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A892D" w14:textId="77777777" w:rsidR="00342CAA" w:rsidRPr="00E0199C" w:rsidRDefault="00B455E9" w:rsidP="00342CAA">
      <w:pPr>
        <w:jc w:val="center"/>
        <w:rPr>
          <w:b/>
          <w:szCs w:val="24"/>
        </w:rPr>
      </w:pPr>
      <w:r>
        <w:rPr>
          <w:b/>
          <w:szCs w:val="24"/>
        </w:rPr>
        <w:t>Linda Prince</w:t>
      </w:r>
    </w:p>
    <w:p w14:paraId="06DD79F7" w14:textId="77777777" w:rsidR="00342CAA" w:rsidRPr="00E0199C" w:rsidRDefault="00342CAA" w:rsidP="00342CAA">
      <w:pPr>
        <w:jc w:val="center"/>
      </w:pPr>
    </w:p>
    <w:p w14:paraId="799C9A85" w14:textId="77777777" w:rsidR="00342CAA" w:rsidRDefault="0014150C" w:rsidP="00342CAA">
      <w:pPr>
        <w:jc w:val="center"/>
      </w:pPr>
      <w:r>
        <w:t>Department of Information Systems</w:t>
      </w:r>
    </w:p>
    <w:p w14:paraId="07E0DD73" w14:textId="77777777" w:rsidR="0014150C" w:rsidRDefault="0014150C" w:rsidP="00342CAA">
      <w:pPr>
        <w:jc w:val="center"/>
      </w:pPr>
      <w:r>
        <w:t>PO Box 874606</w:t>
      </w:r>
    </w:p>
    <w:p w14:paraId="589C4570" w14:textId="77777777" w:rsidR="0014150C" w:rsidRDefault="0014150C" w:rsidP="00342CAA">
      <w:pPr>
        <w:jc w:val="center"/>
      </w:pPr>
      <w:r>
        <w:t>Tempe, AZ 85287-4606</w:t>
      </w:r>
    </w:p>
    <w:p w14:paraId="7E20D085" w14:textId="4DA18676" w:rsidR="0014150C" w:rsidRPr="00E0199C" w:rsidRDefault="0014150C" w:rsidP="00342CAA">
      <w:pPr>
        <w:jc w:val="center"/>
      </w:pPr>
      <w:r>
        <w:t>480-</w:t>
      </w:r>
      <w:r w:rsidR="00AC46E9">
        <w:t xml:space="preserve">727-0702 (office) </w:t>
      </w:r>
    </w:p>
    <w:p w14:paraId="4BEC81AA" w14:textId="77777777" w:rsidR="00342CAA" w:rsidRPr="00E0199C" w:rsidRDefault="007D23FF" w:rsidP="00342CAA">
      <w:pPr>
        <w:jc w:val="center"/>
      </w:pPr>
      <w:hyperlink r:id="rId8" w:history="1">
        <w:r w:rsidR="00B455E9" w:rsidRPr="00ED4DB2">
          <w:rPr>
            <w:rStyle w:val="Hyperlink"/>
          </w:rPr>
          <w:t>Linda.Prince@asu.edu</w:t>
        </w:r>
      </w:hyperlink>
    </w:p>
    <w:p w14:paraId="4B3740A2" w14:textId="77777777" w:rsidR="00342CAA" w:rsidRDefault="00342CAA" w:rsidP="00342CAA"/>
    <w:p w14:paraId="21B75395" w14:textId="77777777" w:rsidR="004E5A75" w:rsidRPr="004E5A75" w:rsidRDefault="004E5A75" w:rsidP="004E5A75">
      <w:pPr>
        <w:jc w:val="center"/>
        <w:rPr>
          <w:b/>
        </w:rPr>
      </w:pPr>
      <w:r w:rsidRPr="004E5A75">
        <w:rPr>
          <w:b/>
        </w:rPr>
        <w:t>VITA &amp; PERSONAL RESUME</w:t>
      </w:r>
    </w:p>
    <w:p w14:paraId="110E2E9C" w14:textId="77777777" w:rsidR="00342CAA" w:rsidRPr="00E0199C" w:rsidRDefault="00342CAA" w:rsidP="00342CAA"/>
    <w:p w14:paraId="681EC1FA" w14:textId="77777777" w:rsidR="00342CAA" w:rsidRPr="00E0199C" w:rsidRDefault="00342CAA" w:rsidP="00342CAA">
      <w:pPr>
        <w:rPr>
          <w:szCs w:val="24"/>
        </w:rPr>
      </w:pPr>
      <w:r w:rsidRPr="00E0199C">
        <w:rPr>
          <w:b/>
          <w:szCs w:val="24"/>
          <w:u w:val="single"/>
        </w:rPr>
        <w:t>Education</w:t>
      </w:r>
    </w:p>
    <w:p w14:paraId="7F049392" w14:textId="77777777" w:rsidR="00342CAA" w:rsidRPr="00E0199C" w:rsidRDefault="00342CAA" w:rsidP="00342CAA"/>
    <w:p w14:paraId="6D9E3CA0" w14:textId="77777777" w:rsidR="00B455E9" w:rsidRPr="00F960A9" w:rsidRDefault="00B455E9" w:rsidP="004D7E55">
      <w:pPr>
        <w:shd w:val="clear" w:color="auto" w:fill="FFFFFF"/>
        <w:spacing w:after="360"/>
        <w:rPr>
          <w:color w:val="333333"/>
          <w:szCs w:val="24"/>
        </w:rPr>
      </w:pPr>
      <w:r w:rsidRPr="00F960A9">
        <w:rPr>
          <w:i/>
          <w:iCs/>
          <w:color w:val="333333"/>
          <w:szCs w:val="24"/>
        </w:rPr>
        <w:t>W.P. Carey School of Business</w:t>
      </w:r>
      <w:r w:rsidRPr="00F960A9">
        <w:rPr>
          <w:color w:val="333333"/>
          <w:szCs w:val="24"/>
        </w:rPr>
        <w:t xml:space="preserve">, </w:t>
      </w:r>
      <w:r w:rsidRPr="00F960A9">
        <w:rPr>
          <w:i/>
          <w:iCs/>
          <w:color w:val="333333"/>
          <w:szCs w:val="24"/>
        </w:rPr>
        <w:t>Arizona State University, AZ</w:t>
      </w:r>
      <w:r w:rsidRPr="00F960A9">
        <w:rPr>
          <w:i/>
          <w:iCs/>
          <w:color w:val="333333"/>
          <w:szCs w:val="24"/>
        </w:rPr>
        <w:br/>
      </w:r>
      <w:r w:rsidRPr="00F960A9">
        <w:rPr>
          <w:color w:val="333333"/>
          <w:szCs w:val="24"/>
        </w:rPr>
        <w:t>Masters in Business Administration (May 2012)</w:t>
      </w:r>
      <w:r w:rsidRPr="00F960A9">
        <w:rPr>
          <w:color w:val="333333"/>
          <w:szCs w:val="24"/>
        </w:rPr>
        <w:br/>
        <w:t>Area of Emphasis: Supply Chain Management</w:t>
      </w:r>
    </w:p>
    <w:p w14:paraId="6A88B83D" w14:textId="77777777" w:rsidR="00B455E9" w:rsidRPr="00F960A9" w:rsidRDefault="00B455E9" w:rsidP="00B455E9">
      <w:pPr>
        <w:shd w:val="clear" w:color="auto" w:fill="FFFFFF"/>
        <w:spacing w:before="360" w:after="360"/>
        <w:rPr>
          <w:color w:val="333333"/>
          <w:szCs w:val="24"/>
        </w:rPr>
      </w:pPr>
      <w:r w:rsidRPr="00F960A9">
        <w:rPr>
          <w:i/>
          <w:iCs/>
          <w:color w:val="333333"/>
          <w:szCs w:val="24"/>
        </w:rPr>
        <w:t>W.P. Carey School of Business</w:t>
      </w:r>
      <w:r w:rsidRPr="00F960A9">
        <w:rPr>
          <w:color w:val="333333"/>
          <w:szCs w:val="24"/>
        </w:rPr>
        <w:t xml:space="preserve">, </w:t>
      </w:r>
      <w:r w:rsidRPr="00F960A9">
        <w:rPr>
          <w:i/>
          <w:iCs/>
          <w:color w:val="333333"/>
          <w:szCs w:val="24"/>
        </w:rPr>
        <w:t>Arizona State University, AZ</w:t>
      </w:r>
      <w:r w:rsidRPr="00F960A9">
        <w:rPr>
          <w:i/>
          <w:iCs/>
          <w:color w:val="333333"/>
          <w:szCs w:val="24"/>
        </w:rPr>
        <w:br/>
      </w:r>
      <w:r w:rsidRPr="00F960A9">
        <w:rPr>
          <w:color w:val="333333"/>
          <w:szCs w:val="24"/>
        </w:rPr>
        <w:t>B.S. in Computer Information Systems; Summa Cum Laude (May 2010)</w:t>
      </w:r>
    </w:p>
    <w:p w14:paraId="1A10EE94" w14:textId="77777777" w:rsidR="00B455E9" w:rsidRPr="00F960A9" w:rsidRDefault="00B455E9" w:rsidP="00B455E9">
      <w:pPr>
        <w:shd w:val="clear" w:color="auto" w:fill="FFFFFF"/>
        <w:spacing w:before="360"/>
        <w:rPr>
          <w:color w:val="333333"/>
          <w:szCs w:val="24"/>
        </w:rPr>
      </w:pPr>
      <w:r w:rsidRPr="00F960A9">
        <w:rPr>
          <w:i/>
          <w:iCs/>
          <w:color w:val="333333"/>
          <w:szCs w:val="24"/>
        </w:rPr>
        <w:t>Chandler-Gilbert Community College, Chandler, AZ</w:t>
      </w:r>
      <w:r w:rsidRPr="00F960A9">
        <w:rPr>
          <w:i/>
          <w:iCs/>
          <w:color w:val="333333"/>
          <w:szCs w:val="24"/>
        </w:rPr>
        <w:br/>
      </w:r>
      <w:r w:rsidRPr="00F960A9">
        <w:rPr>
          <w:color w:val="333333"/>
          <w:szCs w:val="24"/>
        </w:rPr>
        <w:t>Associates in General Business (Dec 2007)</w:t>
      </w:r>
    </w:p>
    <w:p w14:paraId="169D6541" w14:textId="77777777" w:rsidR="00342CAA" w:rsidRPr="00E0199C" w:rsidRDefault="00342CAA" w:rsidP="00342CAA">
      <w:pPr>
        <w:keepNext/>
      </w:pPr>
    </w:p>
    <w:p w14:paraId="2F423F03" w14:textId="77777777" w:rsidR="00342CAA" w:rsidRDefault="00A94F62" w:rsidP="00342CAA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Teaching</w:t>
      </w:r>
      <w:r w:rsidR="00342CAA" w:rsidRPr="00E0199C">
        <w:rPr>
          <w:b/>
          <w:szCs w:val="24"/>
          <w:u w:val="single"/>
        </w:rPr>
        <w:t xml:space="preserve"> Experience</w:t>
      </w:r>
    </w:p>
    <w:p w14:paraId="1B782C1C" w14:textId="77777777" w:rsidR="009E7E4D" w:rsidRPr="00E0199C" w:rsidRDefault="009E7E4D" w:rsidP="00342CAA">
      <w:pPr>
        <w:rPr>
          <w:szCs w:val="24"/>
        </w:rPr>
      </w:pPr>
    </w:p>
    <w:p w14:paraId="6C40F5BA" w14:textId="77777777" w:rsidR="00342CAA" w:rsidRDefault="00A94F62" w:rsidP="00342CAA">
      <w:pPr>
        <w:rPr>
          <w:i/>
        </w:rPr>
      </w:pPr>
      <w:smartTag w:uri="urn:schemas-microsoft-com:office:smarttags" w:element="PlaceName">
        <w:r w:rsidRPr="00A94F62">
          <w:rPr>
            <w:i/>
          </w:rPr>
          <w:t>W.</w:t>
        </w:r>
      </w:smartTag>
      <w:r w:rsidRPr="00A94F62">
        <w:rPr>
          <w:i/>
        </w:rPr>
        <w:t xml:space="preserve"> </w:t>
      </w:r>
      <w:smartTag w:uri="urn:schemas-microsoft-com:office:smarttags" w:element="PlaceName">
        <w:r w:rsidRPr="00A94F62">
          <w:rPr>
            <w:i/>
          </w:rPr>
          <w:t>P.</w:t>
        </w:r>
      </w:smartTag>
      <w:r w:rsidRPr="00A94F62">
        <w:rPr>
          <w:i/>
        </w:rPr>
        <w:t xml:space="preserve"> </w:t>
      </w:r>
      <w:smartTag w:uri="urn:schemas-microsoft-com:office:smarttags" w:element="PlaceName">
        <w:r w:rsidRPr="00A94F62">
          <w:rPr>
            <w:i/>
          </w:rPr>
          <w:t>Carey</w:t>
        </w:r>
      </w:smartTag>
      <w:r w:rsidRPr="00A94F62">
        <w:rPr>
          <w:i/>
        </w:rPr>
        <w:t xml:space="preserve"> </w:t>
      </w:r>
      <w:smartTag w:uri="urn:schemas-microsoft-com:office:smarttags" w:element="PlaceName">
        <w:r w:rsidRPr="00A94F62">
          <w:rPr>
            <w:i/>
          </w:rPr>
          <w:t>School</w:t>
        </w:r>
      </w:smartTag>
      <w:r w:rsidRPr="00A94F62">
        <w:rPr>
          <w:i/>
        </w:rPr>
        <w:t xml:space="preserve"> of Business, </w:t>
      </w:r>
      <w:smartTag w:uri="urn:schemas-microsoft-com:office:smarttags" w:element="PlaceName">
        <w:r>
          <w:rPr>
            <w:i/>
          </w:rPr>
          <w:t>Arizona</w:t>
        </w:r>
      </w:smartTag>
      <w:r>
        <w:rPr>
          <w:i/>
        </w:rPr>
        <w:t xml:space="preserve"> </w:t>
      </w:r>
      <w:smartTag w:uri="urn:schemas-microsoft-com:office:smarttags" w:element="PlaceType">
        <w:r>
          <w:rPr>
            <w:i/>
          </w:rPr>
          <w:t>State</w:t>
        </w:r>
      </w:smartTag>
      <w:r>
        <w:rPr>
          <w:i/>
        </w:rPr>
        <w:t xml:space="preserve"> </w:t>
      </w:r>
      <w:smartTag w:uri="urn:schemas-microsoft-com:office:smarttags" w:element="PlaceType">
        <w:r>
          <w:rPr>
            <w:i/>
          </w:rPr>
          <w:t>University</w:t>
        </w:r>
      </w:smartTag>
      <w:r>
        <w:rPr>
          <w:i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i/>
            </w:rPr>
            <w:t>Tempe</w:t>
          </w:r>
        </w:smartTag>
        <w:r>
          <w:rPr>
            <w:i/>
          </w:rPr>
          <w:t xml:space="preserve"> </w:t>
        </w:r>
        <w:smartTag w:uri="urn:schemas-microsoft-com:office:smarttags" w:element="State">
          <w:r>
            <w:rPr>
              <w:i/>
            </w:rPr>
            <w:t>AZ</w:t>
          </w:r>
        </w:smartTag>
      </w:smartTag>
    </w:p>
    <w:p w14:paraId="131FCC52" w14:textId="0ABF7F91" w:rsidR="009E7E4D" w:rsidRDefault="00A94F62" w:rsidP="00342CAA">
      <w:pPr>
        <w:rPr>
          <w:i/>
        </w:rPr>
      </w:pPr>
      <w:r>
        <w:rPr>
          <w:i/>
        </w:rPr>
        <w:t xml:space="preserve">Department of </w:t>
      </w:r>
      <w:r w:rsidR="00B455E9">
        <w:rPr>
          <w:i/>
        </w:rPr>
        <w:t>Information Systems</w:t>
      </w:r>
    </w:p>
    <w:p w14:paraId="421C7AA2" w14:textId="32F8D83F" w:rsidR="009D1A89" w:rsidRPr="009D1A89" w:rsidRDefault="009D1A89" w:rsidP="00A459F4">
      <w:pPr>
        <w:rPr>
          <w:bCs/>
        </w:rPr>
      </w:pPr>
      <w:r>
        <w:rPr>
          <w:b/>
        </w:rPr>
        <w:t>Associate Teaching Professor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 xml:space="preserve">Nov 2022 </w:t>
      </w:r>
      <w:r>
        <w:t>–</w:t>
      </w:r>
      <w:r>
        <w:rPr>
          <w:bCs/>
        </w:rPr>
        <w:t xml:space="preserve"> </w:t>
      </w:r>
      <w:r w:rsidR="00103721">
        <w:rPr>
          <w:bCs/>
        </w:rPr>
        <w:t>Nov 2024</w:t>
      </w:r>
    </w:p>
    <w:p w14:paraId="3116302C" w14:textId="67642615" w:rsidR="00A459F4" w:rsidRPr="0029582B" w:rsidRDefault="00A459F4" w:rsidP="00A459F4">
      <w:pPr>
        <w:rPr>
          <w:b/>
        </w:rPr>
      </w:pPr>
      <w:r w:rsidRPr="0029582B">
        <w:rPr>
          <w:b/>
        </w:rPr>
        <w:t>Lecturer</w:t>
      </w:r>
      <w:r>
        <w:rPr>
          <w:b/>
        </w:rPr>
        <w:t>, Senior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455E9">
        <w:t xml:space="preserve">Aug </w:t>
      </w:r>
      <w:r w:rsidRPr="0029582B">
        <w:t>201</w:t>
      </w:r>
      <w:r>
        <w:t>8</w:t>
      </w:r>
      <w:r w:rsidRPr="0029582B">
        <w:t xml:space="preserve"> </w:t>
      </w:r>
      <w:r>
        <w:t>–</w:t>
      </w:r>
      <w:r w:rsidRPr="0029582B">
        <w:t xml:space="preserve"> </w:t>
      </w:r>
      <w:r w:rsidR="009D1A89">
        <w:t>Nov 2022</w:t>
      </w:r>
    </w:p>
    <w:p w14:paraId="45EE210F" w14:textId="2123C6C1" w:rsidR="0029582B" w:rsidRPr="0029582B" w:rsidRDefault="0029582B" w:rsidP="00342CAA">
      <w:pPr>
        <w:rPr>
          <w:b/>
        </w:rPr>
      </w:pPr>
      <w:r w:rsidRPr="0029582B">
        <w:rPr>
          <w:b/>
        </w:rPr>
        <w:t>Lecturer</w:t>
      </w:r>
      <w:r w:rsidR="00B455E9"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455E9" w:rsidRPr="00B455E9">
        <w:t xml:space="preserve">Aug </w:t>
      </w:r>
      <w:r w:rsidRPr="0029582B">
        <w:t xml:space="preserve">2012 </w:t>
      </w:r>
      <w:r w:rsidR="00A459F4">
        <w:t>–</w:t>
      </w:r>
      <w:r w:rsidRPr="0029582B">
        <w:t xml:space="preserve"> </w:t>
      </w:r>
      <w:r w:rsidR="00A459F4">
        <w:t>Aug 2018</w:t>
      </w:r>
    </w:p>
    <w:p w14:paraId="5B7709EC" w14:textId="77777777" w:rsidR="00342CAA" w:rsidRPr="00E0199C" w:rsidRDefault="00B455E9" w:rsidP="00342CAA">
      <w:r>
        <w:rPr>
          <w:b/>
        </w:rPr>
        <w:t>Graduate Assistant</w:t>
      </w:r>
      <w:r w:rsidR="00342CAA" w:rsidRPr="00E0199C"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>Aug 2011</w:t>
      </w:r>
      <w:r w:rsidR="00A94F62">
        <w:t xml:space="preserve"> </w:t>
      </w:r>
      <w:r>
        <w:t>–</w:t>
      </w:r>
      <w:r w:rsidR="00A94F62">
        <w:t xml:space="preserve"> </w:t>
      </w:r>
      <w:r>
        <w:t xml:space="preserve">May </w:t>
      </w:r>
      <w:r w:rsidR="0029582B">
        <w:t>2012</w:t>
      </w:r>
      <w:r w:rsidR="00342CAA" w:rsidRPr="00E0199C">
        <w:t xml:space="preserve">                                                           </w:t>
      </w:r>
    </w:p>
    <w:p w14:paraId="00C49BE6" w14:textId="5F19AC96" w:rsidR="00A94F62" w:rsidRDefault="00A94F62" w:rsidP="00342CAA">
      <w:r>
        <w:t xml:space="preserve">Courses </w:t>
      </w:r>
      <w:r w:rsidR="004D7E55">
        <w:t>Taught as Lead Instructor</w:t>
      </w:r>
      <w:r>
        <w:t>:</w:t>
      </w:r>
    </w:p>
    <w:p w14:paraId="76FEEAED" w14:textId="008ACA41" w:rsidR="00B61518" w:rsidRPr="00B61518" w:rsidRDefault="00B61518" w:rsidP="00342CAA">
      <w:pPr>
        <w:rPr>
          <w:u w:val="single"/>
        </w:rPr>
      </w:pPr>
      <w:r>
        <w:tab/>
      </w:r>
      <w:r w:rsidRPr="00B61518">
        <w:rPr>
          <w:u w:val="single"/>
        </w:rPr>
        <w:t>Fall:</w:t>
      </w:r>
    </w:p>
    <w:p w14:paraId="32CA7B6D" w14:textId="10E4E50E" w:rsidR="00A556E1" w:rsidRDefault="00B61518" w:rsidP="00A556E1">
      <w:r>
        <w:tab/>
        <w:t>Advanced Excel in Business</w:t>
      </w:r>
      <w:r>
        <w:tab/>
      </w:r>
      <w:r w:rsidR="006A7E37">
        <w:tab/>
      </w:r>
      <w:r w:rsidR="006A7E37">
        <w:tab/>
      </w:r>
      <w:r w:rsidR="00A556E1">
        <w:t xml:space="preserve">(CIS 308) </w:t>
      </w:r>
      <w:r>
        <w:tab/>
      </w:r>
      <w:r>
        <w:tab/>
        <w:t xml:space="preserve">2015 - </w:t>
      </w:r>
      <w:r w:rsidR="00103721">
        <w:t>2024</w:t>
      </w:r>
    </w:p>
    <w:p w14:paraId="1CEDC21E" w14:textId="244EE687" w:rsidR="00A556E1" w:rsidRDefault="00B61518" w:rsidP="00A556E1">
      <w:pPr>
        <w:ind w:firstLine="720"/>
      </w:pPr>
      <w:r>
        <w:t>Finance Excel Modules</w:t>
      </w:r>
      <w:r>
        <w:tab/>
      </w:r>
      <w:r w:rsidR="006A7E37">
        <w:tab/>
      </w:r>
      <w:r w:rsidR="006A7E37">
        <w:tab/>
      </w:r>
      <w:r w:rsidR="00A556E1">
        <w:t>(FIN 300-30</w:t>
      </w:r>
      <w:r w:rsidR="00F0369C">
        <w:t>3</w:t>
      </w:r>
      <w:r w:rsidR="00A556E1">
        <w:t xml:space="preserve">) </w:t>
      </w:r>
      <w:r>
        <w:tab/>
        <w:t xml:space="preserve">2015 - </w:t>
      </w:r>
      <w:r w:rsidR="00103721">
        <w:t>2024</w:t>
      </w:r>
    </w:p>
    <w:p w14:paraId="683CB13E" w14:textId="4160613E" w:rsidR="00A556E1" w:rsidRDefault="00A556E1" w:rsidP="00A556E1">
      <w:pPr>
        <w:ind w:firstLine="720"/>
      </w:pPr>
      <w:r>
        <w:t>Busine</w:t>
      </w:r>
      <w:r w:rsidR="00B61518">
        <w:t>ss Database Concepts</w:t>
      </w:r>
      <w:r w:rsidR="00B61518">
        <w:tab/>
      </w:r>
      <w:r w:rsidR="006A7E37">
        <w:tab/>
      </w:r>
      <w:r w:rsidR="006A7E37">
        <w:tab/>
      </w:r>
      <w:r>
        <w:t xml:space="preserve">(CIS 360) </w:t>
      </w:r>
      <w:r w:rsidR="00B61518">
        <w:tab/>
      </w:r>
      <w:r w:rsidR="00B61518">
        <w:tab/>
        <w:t xml:space="preserve">2012 </w:t>
      </w:r>
      <w:r w:rsidR="004F7066">
        <w:t>-</w:t>
      </w:r>
      <w:r w:rsidR="00B61518">
        <w:t xml:space="preserve"> </w:t>
      </w:r>
      <w:r w:rsidR="00103721">
        <w:t>2024</w:t>
      </w:r>
    </w:p>
    <w:p w14:paraId="58E1AEC4" w14:textId="6E3CE878" w:rsidR="00B61518" w:rsidRDefault="00B61518" w:rsidP="00B61518">
      <w:pPr>
        <w:ind w:firstLine="720"/>
      </w:pPr>
      <w:r>
        <w:t>Computers in Business</w:t>
      </w:r>
      <w:r>
        <w:tab/>
      </w:r>
      <w:r w:rsidR="006A7E37">
        <w:tab/>
      </w:r>
      <w:r w:rsidR="006A7E37">
        <w:tab/>
      </w:r>
      <w:r>
        <w:t xml:space="preserve">(CIS 105) </w:t>
      </w:r>
      <w:r>
        <w:tab/>
      </w:r>
      <w:r>
        <w:tab/>
        <w:t>2011</w:t>
      </w:r>
    </w:p>
    <w:p w14:paraId="6F4C394A" w14:textId="77777777" w:rsidR="00B61518" w:rsidRPr="00B61518" w:rsidRDefault="00A556E1" w:rsidP="00A556E1">
      <w:pPr>
        <w:rPr>
          <w:u w:val="single"/>
        </w:rPr>
      </w:pPr>
      <w:r>
        <w:tab/>
      </w:r>
      <w:r w:rsidR="00B61518" w:rsidRPr="00B61518">
        <w:rPr>
          <w:u w:val="single"/>
        </w:rPr>
        <w:t>Spring:</w:t>
      </w:r>
    </w:p>
    <w:p w14:paraId="0E1417E1" w14:textId="377CA090" w:rsidR="00A556E1" w:rsidRDefault="006A7E37" w:rsidP="00A556E1">
      <w:pPr>
        <w:ind w:firstLine="720"/>
      </w:pPr>
      <w:r>
        <w:t>Advanced Excel in Business</w:t>
      </w:r>
      <w:r>
        <w:tab/>
      </w:r>
      <w:r>
        <w:tab/>
      </w:r>
      <w:r>
        <w:tab/>
      </w:r>
      <w:r w:rsidR="00A556E1">
        <w:t xml:space="preserve">(CIS 308) </w:t>
      </w:r>
      <w:r>
        <w:tab/>
      </w:r>
      <w:r>
        <w:tab/>
        <w:t xml:space="preserve">2016 - </w:t>
      </w:r>
      <w:r w:rsidR="00103721">
        <w:t>2024</w:t>
      </w:r>
    </w:p>
    <w:p w14:paraId="33E4BA74" w14:textId="368C7CC9" w:rsidR="00A556E1" w:rsidRDefault="00A556E1" w:rsidP="00A556E1">
      <w:pPr>
        <w:ind w:firstLine="720"/>
      </w:pPr>
      <w:r>
        <w:t>Finance Ex</w:t>
      </w:r>
      <w:r w:rsidR="006A7E37">
        <w:t>cel Modules</w:t>
      </w:r>
      <w:r w:rsidR="006A7E37">
        <w:tab/>
      </w:r>
      <w:r w:rsidR="006A7E37">
        <w:tab/>
      </w:r>
      <w:r w:rsidR="006A7E37">
        <w:tab/>
      </w:r>
      <w:r>
        <w:t>(FIN 300-30</w:t>
      </w:r>
      <w:r w:rsidR="00F0369C">
        <w:t>3</w:t>
      </w:r>
      <w:r>
        <w:t xml:space="preserve">) </w:t>
      </w:r>
      <w:r w:rsidR="006A7E37">
        <w:tab/>
        <w:t xml:space="preserve">2016 </w:t>
      </w:r>
      <w:r w:rsidR="004F7066">
        <w:t>-</w:t>
      </w:r>
      <w:r w:rsidR="006A7E37">
        <w:t xml:space="preserve"> </w:t>
      </w:r>
      <w:r w:rsidR="00103721">
        <w:t>2023</w:t>
      </w:r>
    </w:p>
    <w:p w14:paraId="251A864C" w14:textId="574E11A2" w:rsidR="004F7066" w:rsidRDefault="004F7066" w:rsidP="00A556E1">
      <w:pPr>
        <w:ind w:firstLine="720"/>
      </w:pPr>
      <w:r>
        <w:t>Business Database Concepts</w:t>
      </w:r>
      <w:r>
        <w:tab/>
      </w:r>
      <w:r>
        <w:tab/>
      </w:r>
      <w:r>
        <w:tab/>
        <w:t xml:space="preserve">(CIS 360) </w:t>
      </w:r>
      <w:r>
        <w:tab/>
      </w:r>
      <w:r>
        <w:tab/>
        <w:t xml:space="preserve">2020 - </w:t>
      </w:r>
      <w:r w:rsidR="00103721">
        <w:t>2024</w:t>
      </w:r>
    </w:p>
    <w:p w14:paraId="637FBB81" w14:textId="53A8F291" w:rsidR="006A7E37" w:rsidRDefault="006A7E37" w:rsidP="006A7E37">
      <w:pPr>
        <w:ind w:firstLine="720"/>
      </w:pPr>
      <w:r>
        <w:t>Business Database Concepts</w:t>
      </w:r>
      <w:r>
        <w:tab/>
      </w:r>
      <w:r>
        <w:tab/>
      </w:r>
      <w:r>
        <w:tab/>
        <w:t xml:space="preserve">(CIS 360) </w:t>
      </w:r>
      <w:r>
        <w:tab/>
      </w:r>
      <w:r>
        <w:tab/>
        <w:t>2012 - 2018</w:t>
      </w:r>
    </w:p>
    <w:p w14:paraId="421A8595" w14:textId="743707F3" w:rsidR="006A7E37" w:rsidRDefault="006A7E37" w:rsidP="006A7E37">
      <w:r>
        <w:tab/>
        <w:t xml:space="preserve">Bus Info Systems </w:t>
      </w:r>
      <w:proofErr w:type="spellStart"/>
      <w:r>
        <w:t>Devlopment</w:t>
      </w:r>
      <w:proofErr w:type="spellEnd"/>
      <w:r>
        <w:t xml:space="preserve"> I</w:t>
      </w:r>
      <w:r>
        <w:tab/>
      </w:r>
      <w:r>
        <w:tab/>
        <w:t xml:space="preserve">(CIS 340) </w:t>
      </w:r>
      <w:r>
        <w:tab/>
      </w:r>
      <w:r>
        <w:tab/>
        <w:t>2017</w:t>
      </w:r>
    </w:p>
    <w:p w14:paraId="5DBFFFC3" w14:textId="7E38E43E" w:rsidR="006A7E37" w:rsidRDefault="006A7E37" w:rsidP="006A7E37">
      <w:pPr>
        <w:ind w:firstLine="720"/>
      </w:pPr>
      <w:r>
        <w:t>Enterprise Process Analysis &amp; Design</w:t>
      </w:r>
      <w:r>
        <w:tab/>
        <w:t xml:space="preserve">(ACC 444) </w:t>
      </w:r>
      <w:r>
        <w:tab/>
      </w:r>
      <w:r>
        <w:tab/>
        <w:t>2015</w:t>
      </w:r>
    </w:p>
    <w:p w14:paraId="592B171C" w14:textId="77777777" w:rsidR="006A7E37" w:rsidRPr="006A7E37" w:rsidRDefault="006A7E37" w:rsidP="006A7E37">
      <w:pPr>
        <w:ind w:firstLine="720"/>
        <w:rPr>
          <w:u w:val="single"/>
        </w:rPr>
      </w:pPr>
      <w:r w:rsidRPr="006A7E37">
        <w:rPr>
          <w:u w:val="single"/>
        </w:rPr>
        <w:t>Summer:</w:t>
      </w:r>
    </w:p>
    <w:p w14:paraId="51F24F7C" w14:textId="6AFB4873" w:rsidR="006A7E37" w:rsidRDefault="006A7E37" w:rsidP="006A7E37">
      <w:pPr>
        <w:ind w:firstLine="720"/>
      </w:pPr>
      <w:r>
        <w:t>Advanced Excel in Business</w:t>
      </w:r>
      <w:r>
        <w:tab/>
      </w:r>
      <w:r>
        <w:tab/>
      </w:r>
      <w:r>
        <w:tab/>
        <w:t xml:space="preserve">(CIS 308) </w:t>
      </w:r>
      <w:r>
        <w:tab/>
      </w:r>
      <w:r>
        <w:tab/>
        <w:t xml:space="preserve">2015 - </w:t>
      </w:r>
      <w:r w:rsidR="00103721">
        <w:t>2024</w:t>
      </w:r>
    </w:p>
    <w:p w14:paraId="57E02EC6" w14:textId="636FE652" w:rsidR="006A7E37" w:rsidRDefault="006A7E37" w:rsidP="006A7E37">
      <w:pPr>
        <w:ind w:firstLine="720"/>
      </w:pPr>
      <w:r>
        <w:t>Finance Excel Modules</w:t>
      </w:r>
      <w:r>
        <w:tab/>
      </w:r>
      <w:r>
        <w:tab/>
      </w:r>
      <w:r>
        <w:tab/>
        <w:t>(FIN 300-30</w:t>
      </w:r>
      <w:r w:rsidR="00F0369C">
        <w:t>3</w:t>
      </w:r>
      <w:r>
        <w:t xml:space="preserve">) </w:t>
      </w:r>
      <w:r>
        <w:tab/>
        <w:t xml:space="preserve">2015 </w:t>
      </w:r>
      <w:r w:rsidR="004F7066">
        <w:t>-</w:t>
      </w:r>
      <w:r>
        <w:t xml:space="preserve"> </w:t>
      </w:r>
      <w:r w:rsidR="00103721">
        <w:t>2024</w:t>
      </w:r>
    </w:p>
    <w:p w14:paraId="3020EDA8" w14:textId="2F4067F0" w:rsidR="004F7066" w:rsidRDefault="004F7066" w:rsidP="006A7E37">
      <w:pPr>
        <w:ind w:firstLine="720"/>
      </w:pPr>
      <w:r>
        <w:t>Business Database Concepts</w:t>
      </w:r>
      <w:r>
        <w:tab/>
      </w:r>
      <w:r>
        <w:tab/>
      </w:r>
      <w:r>
        <w:tab/>
        <w:t>(CIS 360)</w:t>
      </w:r>
      <w:r>
        <w:tab/>
      </w:r>
      <w:r>
        <w:tab/>
        <w:t xml:space="preserve">2021 - </w:t>
      </w:r>
      <w:r w:rsidR="00103721">
        <w:t>2024</w:t>
      </w:r>
    </w:p>
    <w:p w14:paraId="7B0D8D4A" w14:textId="14E9098E" w:rsidR="006A7E37" w:rsidRDefault="006A7E37" w:rsidP="006A7E37">
      <w:pPr>
        <w:ind w:firstLine="720"/>
      </w:pPr>
      <w:r>
        <w:t>Business Database Systems</w:t>
      </w:r>
      <w:r>
        <w:tab/>
      </w:r>
      <w:r>
        <w:tab/>
      </w:r>
      <w:r>
        <w:tab/>
        <w:t xml:space="preserve">(CIS 365) </w:t>
      </w:r>
      <w:r>
        <w:tab/>
      </w:r>
      <w:r>
        <w:tab/>
        <w:t xml:space="preserve">2016 - </w:t>
      </w:r>
      <w:r w:rsidR="004F7066">
        <w:t>2020</w:t>
      </w:r>
    </w:p>
    <w:p w14:paraId="2BCFE446" w14:textId="77B83DEE" w:rsidR="00830F3B" w:rsidRDefault="00830F3B" w:rsidP="00830F3B">
      <w:pPr>
        <w:ind w:left="720"/>
      </w:pPr>
      <w:r>
        <w:t>Systems Design/Electronic Commerce</w:t>
      </w:r>
      <w:r>
        <w:tab/>
        <w:t xml:space="preserve">(CIS 440) </w:t>
      </w:r>
      <w:r w:rsidR="006A7E37">
        <w:tab/>
      </w:r>
      <w:r w:rsidR="006A7E37">
        <w:tab/>
      </w:r>
      <w:r w:rsidR="00CF74B2">
        <w:t xml:space="preserve">2013, </w:t>
      </w:r>
      <w:r>
        <w:t>2016</w:t>
      </w:r>
    </w:p>
    <w:p w14:paraId="61751C48" w14:textId="6EDAE887" w:rsidR="00830F3B" w:rsidRDefault="00830F3B" w:rsidP="00830F3B">
      <w:r>
        <w:tab/>
        <w:t xml:space="preserve">Enterprise Analytics </w:t>
      </w:r>
      <w:r>
        <w:tab/>
      </w:r>
      <w:r>
        <w:tab/>
      </w:r>
      <w:r>
        <w:tab/>
      </w:r>
      <w:r>
        <w:tab/>
        <w:t xml:space="preserve">(CIS 450) </w:t>
      </w:r>
      <w:r w:rsidR="00CF74B2">
        <w:tab/>
      </w:r>
      <w:r w:rsidR="00CF74B2">
        <w:tab/>
      </w:r>
      <w:r>
        <w:t>2016</w:t>
      </w:r>
    </w:p>
    <w:p w14:paraId="0BFA3384" w14:textId="2E3D0D55" w:rsidR="006A7E37" w:rsidRDefault="006A7E37" w:rsidP="006A7E37">
      <w:pPr>
        <w:ind w:firstLine="720"/>
      </w:pPr>
      <w:r>
        <w:t>Business Database Concepts</w:t>
      </w:r>
      <w:r>
        <w:tab/>
      </w:r>
      <w:r>
        <w:tab/>
      </w:r>
      <w:r>
        <w:tab/>
        <w:t xml:space="preserve">(CIS 360) </w:t>
      </w:r>
      <w:r w:rsidR="00CF74B2">
        <w:tab/>
      </w:r>
      <w:r w:rsidR="00CF74B2">
        <w:tab/>
        <w:t xml:space="preserve">2014 - </w:t>
      </w:r>
      <w:r>
        <w:t>2015</w:t>
      </w:r>
    </w:p>
    <w:p w14:paraId="3230345F" w14:textId="0E88036B" w:rsidR="006A7E37" w:rsidRDefault="006A7E37" w:rsidP="006A7E37">
      <w:r>
        <w:tab/>
        <w:t>Intro to Information Systems</w:t>
      </w:r>
      <w:r>
        <w:tab/>
      </w:r>
      <w:r>
        <w:tab/>
      </w:r>
      <w:r>
        <w:tab/>
        <w:t xml:space="preserve">(CIS 235) </w:t>
      </w:r>
      <w:r w:rsidR="00CF74B2">
        <w:tab/>
      </w:r>
      <w:r w:rsidR="00CF74B2">
        <w:tab/>
      </w:r>
      <w:r>
        <w:t>2014</w:t>
      </w:r>
    </w:p>
    <w:p w14:paraId="3BA7DF59" w14:textId="77777777" w:rsidR="006A7E37" w:rsidRDefault="006A7E37" w:rsidP="006A7E37">
      <w:pPr>
        <w:ind w:firstLine="720"/>
      </w:pPr>
    </w:p>
    <w:p w14:paraId="17EC9E3A" w14:textId="77777777" w:rsidR="005646F9" w:rsidRDefault="005646F9" w:rsidP="00132E3B">
      <w:pPr>
        <w:rPr>
          <w:b/>
          <w:u w:val="single"/>
        </w:rPr>
      </w:pPr>
    </w:p>
    <w:p w14:paraId="463BF4EA" w14:textId="56691237" w:rsidR="00132E3B" w:rsidRPr="004D7E55" w:rsidRDefault="00132E3B" w:rsidP="00132E3B">
      <w:pPr>
        <w:rPr>
          <w:b/>
          <w:u w:val="single"/>
        </w:rPr>
      </w:pPr>
      <w:r>
        <w:rPr>
          <w:b/>
          <w:u w:val="single"/>
        </w:rPr>
        <w:t>Course Development</w:t>
      </w:r>
    </w:p>
    <w:p w14:paraId="5652F2CE" w14:textId="2FB8890D" w:rsidR="004F7066" w:rsidRDefault="00132E3B" w:rsidP="004D6B12">
      <w:r w:rsidRPr="004D7E55">
        <w:t xml:space="preserve">  </w:t>
      </w:r>
    </w:p>
    <w:p w14:paraId="0C6E0DAC" w14:textId="71AACCB7" w:rsidR="00132E3B" w:rsidRDefault="00132E3B" w:rsidP="00132E3B">
      <w:pPr>
        <w:numPr>
          <w:ilvl w:val="0"/>
          <w:numId w:val="16"/>
        </w:numPr>
        <w:ind w:left="180" w:hanging="180"/>
      </w:pPr>
      <w:r>
        <w:t xml:space="preserve">CIS 360 – Business Database Concepts – 2012 </w:t>
      </w:r>
      <w:r w:rsidR="00F94A7D">
        <w:t>(transition</w:t>
      </w:r>
      <w:r>
        <w:t xml:space="preserve"> to Accounting</w:t>
      </w:r>
      <w:r w:rsidR="00F94A7D">
        <w:t xml:space="preserve"> majors)</w:t>
      </w:r>
    </w:p>
    <w:p w14:paraId="750F313C" w14:textId="77777777" w:rsidR="00132E3B" w:rsidRDefault="00132E3B" w:rsidP="00132E3B">
      <w:pPr>
        <w:ind w:left="180"/>
      </w:pPr>
    </w:p>
    <w:p w14:paraId="62E0BC03" w14:textId="73DAFD62" w:rsidR="00132E3B" w:rsidRDefault="00F94A7D" w:rsidP="00132E3B">
      <w:pPr>
        <w:numPr>
          <w:ilvl w:val="0"/>
          <w:numId w:val="16"/>
        </w:numPr>
        <w:ind w:left="180" w:hanging="180"/>
      </w:pPr>
      <w:r>
        <w:t xml:space="preserve">CIS 308 – Advanced Excel in Business – 2015 </w:t>
      </w:r>
    </w:p>
    <w:p w14:paraId="6299AA9C" w14:textId="77777777" w:rsidR="00132E3B" w:rsidRDefault="00132E3B" w:rsidP="00132E3B">
      <w:pPr>
        <w:ind w:left="180"/>
      </w:pPr>
    </w:p>
    <w:p w14:paraId="3C33159D" w14:textId="27A9F025" w:rsidR="00132E3B" w:rsidRDefault="00F94A7D" w:rsidP="00132E3B">
      <w:pPr>
        <w:numPr>
          <w:ilvl w:val="0"/>
          <w:numId w:val="16"/>
        </w:numPr>
        <w:ind w:left="180" w:hanging="180"/>
      </w:pPr>
      <w:r>
        <w:t>Excel Modules – for Finance 300-302 – 2015</w:t>
      </w:r>
    </w:p>
    <w:p w14:paraId="3D6E86AB" w14:textId="77777777" w:rsidR="00F94A7D" w:rsidRDefault="00F94A7D" w:rsidP="00F94A7D">
      <w:pPr>
        <w:pStyle w:val="ListParagraph"/>
      </w:pPr>
    </w:p>
    <w:p w14:paraId="49C26E50" w14:textId="36AC15CB" w:rsidR="00F94A7D" w:rsidRDefault="00CF74B2" w:rsidP="00132E3B">
      <w:pPr>
        <w:numPr>
          <w:ilvl w:val="0"/>
          <w:numId w:val="16"/>
        </w:numPr>
        <w:ind w:left="180" w:hanging="180"/>
      </w:pPr>
      <w:r>
        <w:t>Excel Boot</w:t>
      </w:r>
      <w:r w:rsidR="00CA2651">
        <w:t xml:space="preserve"> </w:t>
      </w:r>
      <w:r>
        <w:t>C</w:t>
      </w:r>
      <w:r w:rsidR="00F94A7D">
        <w:t>amp – for graduate programs at W.P. Carey</w:t>
      </w:r>
      <w:r w:rsidR="001941AF">
        <w:t xml:space="preserve"> </w:t>
      </w:r>
      <w:r w:rsidR="004D6B12">
        <w:t>–</w:t>
      </w:r>
      <w:r w:rsidR="001941AF">
        <w:t xml:space="preserve"> 2019</w:t>
      </w:r>
    </w:p>
    <w:p w14:paraId="02CCCB3E" w14:textId="77777777" w:rsidR="004D6B12" w:rsidRDefault="004D6B12" w:rsidP="004D6B12">
      <w:pPr>
        <w:pStyle w:val="ListParagraph"/>
      </w:pPr>
    </w:p>
    <w:p w14:paraId="0B4C5016" w14:textId="48520B89" w:rsidR="004D6B12" w:rsidRDefault="004D6B12" w:rsidP="004D6B12">
      <w:pPr>
        <w:numPr>
          <w:ilvl w:val="0"/>
          <w:numId w:val="16"/>
        </w:numPr>
        <w:ind w:left="180" w:hanging="180"/>
      </w:pPr>
      <w:r>
        <w:t>CIS 308 – Advanced Excel in Business – 2021 (ASU Learning Enterprise)</w:t>
      </w:r>
    </w:p>
    <w:p w14:paraId="794B3CD1" w14:textId="77777777" w:rsidR="005646F9" w:rsidRDefault="005646F9" w:rsidP="005646F9">
      <w:pPr>
        <w:pStyle w:val="ListParagraph"/>
      </w:pPr>
    </w:p>
    <w:p w14:paraId="0ED0F3F1" w14:textId="77777777" w:rsidR="00132E3B" w:rsidRDefault="00132E3B" w:rsidP="00132E3B">
      <w:pPr>
        <w:ind w:left="180"/>
      </w:pPr>
    </w:p>
    <w:p w14:paraId="514B1513" w14:textId="77777777" w:rsidR="004D7E55" w:rsidRPr="004D7E55" w:rsidRDefault="004D7E55" w:rsidP="00766050">
      <w:pPr>
        <w:rPr>
          <w:b/>
          <w:u w:val="single"/>
        </w:rPr>
      </w:pPr>
      <w:r w:rsidRPr="004D7E55">
        <w:rPr>
          <w:b/>
          <w:u w:val="single"/>
        </w:rPr>
        <w:t>University Service/Committees</w:t>
      </w:r>
    </w:p>
    <w:p w14:paraId="48746161" w14:textId="77777777" w:rsidR="0029582B" w:rsidRPr="004D7E55" w:rsidRDefault="0029582B" w:rsidP="00766050">
      <w:r w:rsidRPr="004D7E55">
        <w:t xml:space="preserve">  </w:t>
      </w:r>
    </w:p>
    <w:p w14:paraId="28DA61E1" w14:textId="0BE08A1F" w:rsidR="009D1A89" w:rsidRDefault="009D1A89" w:rsidP="009574F0">
      <w:pPr>
        <w:numPr>
          <w:ilvl w:val="0"/>
          <w:numId w:val="16"/>
        </w:numPr>
        <w:ind w:left="180" w:hanging="180"/>
      </w:pPr>
      <w:r>
        <w:t xml:space="preserve">University Senate – 2023 – </w:t>
      </w:r>
      <w:r w:rsidR="00103721">
        <w:t>2024</w:t>
      </w:r>
    </w:p>
    <w:p w14:paraId="1039EE27" w14:textId="470ED918" w:rsidR="009D1A89" w:rsidRDefault="009D1A89" w:rsidP="009D1A89">
      <w:pPr>
        <w:ind w:left="180"/>
      </w:pPr>
    </w:p>
    <w:p w14:paraId="42239E7C" w14:textId="79A02860" w:rsidR="000C31CD" w:rsidRDefault="000C31CD" w:rsidP="009574F0">
      <w:pPr>
        <w:numPr>
          <w:ilvl w:val="0"/>
          <w:numId w:val="16"/>
        </w:numPr>
        <w:ind w:left="180" w:hanging="180"/>
      </w:pPr>
      <w:r>
        <w:t>University Hearing Board Member</w:t>
      </w:r>
      <w:r w:rsidR="004008B1">
        <w:t xml:space="preserve"> – 2015 </w:t>
      </w:r>
      <w:r w:rsidR="00AC46E9">
        <w:t>–</w:t>
      </w:r>
      <w:r w:rsidR="004008B1">
        <w:t xml:space="preserve"> present</w:t>
      </w:r>
    </w:p>
    <w:p w14:paraId="01C41343" w14:textId="77777777" w:rsidR="00A94609" w:rsidRDefault="00A94609" w:rsidP="00A94609">
      <w:pPr>
        <w:pStyle w:val="ListParagraph"/>
      </w:pPr>
    </w:p>
    <w:p w14:paraId="17D5D7CA" w14:textId="68ADB8E6" w:rsidR="00A94609" w:rsidRDefault="00A94609" w:rsidP="00A94609">
      <w:pPr>
        <w:numPr>
          <w:ilvl w:val="0"/>
          <w:numId w:val="16"/>
        </w:numPr>
        <w:ind w:left="180" w:hanging="180"/>
      </w:pPr>
      <w:r>
        <w:t>University Online Proctoring Task Force Member – 2017 – present</w:t>
      </w:r>
    </w:p>
    <w:p w14:paraId="2A1E9D8F" w14:textId="77777777" w:rsidR="00AC46E9" w:rsidRDefault="00AC46E9" w:rsidP="00AC46E9">
      <w:pPr>
        <w:pStyle w:val="ListParagraph"/>
      </w:pPr>
    </w:p>
    <w:p w14:paraId="0321A384" w14:textId="0605810C" w:rsidR="00AC46E9" w:rsidRDefault="00AC46E9" w:rsidP="009574F0">
      <w:pPr>
        <w:numPr>
          <w:ilvl w:val="0"/>
          <w:numId w:val="16"/>
        </w:numPr>
        <w:ind w:left="180" w:hanging="180"/>
      </w:pPr>
      <w:r>
        <w:t>University Residency</w:t>
      </w:r>
      <w:r w:rsidR="00A94609">
        <w:t xml:space="preserve"> Appeals Board Member – 2018 – </w:t>
      </w:r>
      <w:r w:rsidR="00103721">
        <w:t>2024</w:t>
      </w:r>
    </w:p>
    <w:p w14:paraId="6B83E106" w14:textId="77777777" w:rsidR="0029582B" w:rsidRDefault="0029582B" w:rsidP="000C31CD"/>
    <w:p w14:paraId="3D5C8530" w14:textId="46CFBA41" w:rsidR="00EF20A0" w:rsidRDefault="00EF20A0" w:rsidP="004008B1">
      <w:pPr>
        <w:numPr>
          <w:ilvl w:val="0"/>
          <w:numId w:val="17"/>
        </w:numPr>
        <w:ind w:left="180" w:hanging="180"/>
      </w:pPr>
      <w:r>
        <w:t>Accounting Department Technology Team Member</w:t>
      </w:r>
      <w:r w:rsidR="004008B1">
        <w:t xml:space="preserve"> – 2014 – </w:t>
      </w:r>
      <w:r w:rsidR="00103721">
        <w:t>2024</w:t>
      </w:r>
    </w:p>
    <w:p w14:paraId="216E4C65" w14:textId="77777777" w:rsidR="003B60B0" w:rsidRDefault="003B60B0" w:rsidP="003B60B0"/>
    <w:p w14:paraId="1F757CE2" w14:textId="77777777" w:rsidR="003B60B0" w:rsidRDefault="003B60B0" w:rsidP="003B60B0">
      <w:pPr>
        <w:numPr>
          <w:ilvl w:val="0"/>
          <w:numId w:val="17"/>
        </w:numPr>
        <w:ind w:left="180" w:hanging="180"/>
      </w:pPr>
      <w:r>
        <w:t>Faculty Advisor for Student Clubs</w:t>
      </w:r>
    </w:p>
    <w:p w14:paraId="7944BACC" w14:textId="43C5E671" w:rsidR="00417C7E" w:rsidRDefault="003B60B0" w:rsidP="00417C7E">
      <w:pPr>
        <w:numPr>
          <w:ilvl w:val="0"/>
          <w:numId w:val="9"/>
        </w:numPr>
        <w:ind w:left="1440" w:hanging="450"/>
      </w:pPr>
      <w:r>
        <w:t xml:space="preserve">ASU Club Hockey Marketing Club 2015 </w:t>
      </w:r>
      <w:r w:rsidR="00417C7E">
        <w:t>–</w:t>
      </w:r>
      <w:r w:rsidR="00AC46E9">
        <w:t xml:space="preserve"> 2018</w:t>
      </w:r>
    </w:p>
    <w:p w14:paraId="4B228309" w14:textId="335A1473" w:rsidR="00AC46E9" w:rsidRDefault="003B60B0" w:rsidP="00AC46E9">
      <w:pPr>
        <w:numPr>
          <w:ilvl w:val="0"/>
          <w:numId w:val="9"/>
        </w:numPr>
        <w:ind w:left="1440" w:hanging="450"/>
      </w:pPr>
      <w:r>
        <w:t xml:space="preserve">ASU Roller Hockey Team 2016 </w:t>
      </w:r>
      <w:r w:rsidR="00AC46E9">
        <w:t>–</w:t>
      </w:r>
      <w:r>
        <w:t xml:space="preserve"> </w:t>
      </w:r>
      <w:r w:rsidR="00103721">
        <w:t>2024</w:t>
      </w:r>
    </w:p>
    <w:p w14:paraId="2609938E" w14:textId="3E9F8380" w:rsidR="00A94609" w:rsidRDefault="00A94609" w:rsidP="00AC46E9">
      <w:pPr>
        <w:numPr>
          <w:ilvl w:val="0"/>
          <w:numId w:val="9"/>
        </w:numPr>
        <w:ind w:left="1440" w:hanging="450"/>
      </w:pPr>
      <w:r>
        <w:t xml:space="preserve">ASU Lacrosse Team – 2019 – </w:t>
      </w:r>
      <w:r w:rsidR="00103721">
        <w:t>2024</w:t>
      </w:r>
    </w:p>
    <w:p w14:paraId="00929170" w14:textId="77777777" w:rsidR="009D1A89" w:rsidRDefault="009D1A89" w:rsidP="009D1A89"/>
    <w:p w14:paraId="293ED0B2" w14:textId="77777777" w:rsidR="009D1A89" w:rsidRDefault="009D1A89" w:rsidP="009D1A89">
      <w:pPr>
        <w:numPr>
          <w:ilvl w:val="0"/>
          <w:numId w:val="16"/>
        </w:numPr>
        <w:ind w:left="180" w:hanging="180"/>
      </w:pPr>
      <w:r>
        <w:t>Undergraduate Thesis Director – completed 4/3/2020</w:t>
      </w:r>
    </w:p>
    <w:p w14:paraId="69D91873" w14:textId="77777777" w:rsidR="009D1A89" w:rsidRDefault="009D1A89" w:rsidP="009D1A89">
      <w:pPr>
        <w:ind w:left="180"/>
      </w:pPr>
    </w:p>
    <w:p w14:paraId="488BE12C" w14:textId="77777777" w:rsidR="009D1A89" w:rsidRDefault="009D1A89" w:rsidP="009D1A89">
      <w:pPr>
        <w:numPr>
          <w:ilvl w:val="0"/>
          <w:numId w:val="16"/>
        </w:numPr>
        <w:ind w:left="180" w:hanging="180"/>
      </w:pPr>
      <w:r>
        <w:t>Undergraduate Thesis Advisor  – completed 4/18/2019</w:t>
      </w:r>
    </w:p>
    <w:p w14:paraId="394A3651" w14:textId="77777777" w:rsidR="009D1A89" w:rsidRDefault="009D1A89" w:rsidP="009D1A89">
      <w:pPr>
        <w:ind w:left="180"/>
      </w:pPr>
    </w:p>
    <w:p w14:paraId="6F129964" w14:textId="77777777" w:rsidR="009D1A89" w:rsidRDefault="009D1A89" w:rsidP="009D1A89">
      <w:pPr>
        <w:numPr>
          <w:ilvl w:val="0"/>
          <w:numId w:val="16"/>
        </w:numPr>
        <w:ind w:left="180" w:hanging="180"/>
      </w:pPr>
      <w:r>
        <w:t>Undergraduate Thesis Director – completed 3/27/2014, 11/13/2014</w:t>
      </w:r>
    </w:p>
    <w:p w14:paraId="3793749C" w14:textId="77777777" w:rsidR="009D1A89" w:rsidRDefault="009D1A89" w:rsidP="009D1A89">
      <w:pPr>
        <w:ind w:left="180"/>
      </w:pPr>
    </w:p>
    <w:p w14:paraId="2EED5213" w14:textId="77777777" w:rsidR="009D1A89" w:rsidRDefault="009D1A89" w:rsidP="009D1A89">
      <w:pPr>
        <w:numPr>
          <w:ilvl w:val="0"/>
          <w:numId w:val="16"/>
        </w:numPr>
        <w:ind w:left="180" w:hanging="180"/>
      </w:pPr>
      <w:r>
        <w:t>Undergraduate Thesis Advisor  – completed 4/22/2014</w:t>
      </w:r>
    </w:p>
    <w:p w14:paraId="61726EBA" w14:textId="77777777" w:rsidR="009D1A89" w:rsidRDefault="009D1A89" w:rsidP="009D1A89">
      <w:pPr>
        <w:pStyle w:val="ListParagraph"/>
      </w:pPr>
    </w:p>
    <w:p w14:paraId="7E0ECEE0" w14:textId="77777777" w:rsidR="009D1A89" w:rsidRDefault="009D1A89" w:rsidP="009D1A89">
      <w:pPr>
        <w:numPr>
          <w:ilvl w:val="0"/>
          <w:numId w:val="16"/>
        </w:numPr>
        <w:ind w:left="180" w:hanging="180"/>
      </w:pPr>
      <w:r>
        <w:t>Undergraduate Thesis Second Reader  – completed 4/7/2014, 4/9/2014(2)</w:t>
      </w:r>
    </w:p>
    <w:p w14:paraId="19236A81" w14:textId="77777777" w:rsidR="009D1A89" w:rsidRDefault="009D1A89" w:rsidP="009D1A89">
      <w:pPr>
        <w:pStyle w:val="ListParagraph"/>
      </w:pPr>
    </w:p>
    <w:p w14:paraId="7EB9858A" w14:textId="77777777" w:rsidR="009D1A89" w:rsidRDefault="009D1A89" w:rsidP="009D1A89">
      <w:pPr>
        <w:numPr>
          <w:ilvl w:val="0"/>
          <w:numId w:val="16"/>
        </w:numPr>
        <w:ind w:left="180" w:hanging="180"/>
      </w:pPr>
      <w:r>
        <w:t>Undergraduate Thesis Third Reader – completed 5/2/2013</w:t>
      </w:r>
    </w:p>
    <w:p w14:paraId="2E45058E" w14:textId="77777777" w:rsidR="009D1A89" w:rsidRDefault="009D1A89" w:rsidP="009D1A89"/>
    <w:p w14:paraId="4EEA9EB8" w14:textId="19D7CCD7" w:rsidR="002621C2" w:rsidRDefault="002621C2" w:rsidP="002621C2"/>
    <w:p w14:paraId="06DA1F56" w14:textId="78F0E7CD" w:rsidR="002621C2" w:rsidRDefault="002621C2" w:rsidP="002621C2"/>
    <w:p w14:paraId="5CF48B45" w14:textId="7EF9973D" w:rsidR="004D6B12" w:rsidRDefault="004D6B12" w:rsidP="004D6B12">
      <w:pPr>
        <w:rPr>
          <w:b/>
          <w:u w:val="single"/>
        </w:rPr>
      </w:pPr>
      <w:r>
        <w:rPr>
          <w:b/>
          <w:u w:val="single"/>
        </w:rPr>
        <w:t>School</w:t>
      </w:r>
      <w:r w:rsidRPr="004D7E55">
        <w:rPr>
          <w:b/>
          <w:u w:val="single"/>
        </w:rPr>
        <w:t xml:space="preserve"> Service/Committees</w:t>
      </w:r>
    </w:p>
    <w:p w14:paraId="482BEA4F" w14:textId="57C8A8F2" w:rsidR="00F0369C" w:rsidRDefault="00F0369C" w:rsidP="004D6B12">
      <w:pPr>
        <w:rPr>
          <w:b/>
          <w:u w:val="single"/>
        </w:rPr>
      </w:pPr>
    </w:p>
    <w:p w14:paraId="31F9AB39" w14:textId="09E9CE51" w:rsidR="00F0369C" w:rsidRDefault="00F0369C" w:rsidP="00F0369C">
      <w:pPr>
        <w:numPr>
          <w:ilvl w:val="0"/>
          <w:numId w:val="16"/>
        </w:numPr>
        <w:ind w:left="180" w:hanging="180"/>
      </w:pPr>
      <w:r>
        <w:t xml:space="preserve">WP Carey Undergraduate Academic Standards Committee Member – </w:t>
      </w:r>
      <w:r w:rsidR="002621C2">
        <w:t xml:space="preserve">2021 - </w:t>
      </w:r>
      <w:r w:rsidR="00103721">
        <w:t>2024</w:t>
      </w:r>
    </w:p>
    <w:p w14:paraId="15292B50" w14:textId="77777777" w:rsidR="002621C2" w:rsidRDefault="002621C2" w:rsidP="002621C2">
      <w:pPr>
        <w:ind w:left="180"/>
      </w:pPr>
    </w:p>
    <w:p w14:paraId="448D42B7" w14:textId="60C15026" w:rsidR="004D6B12" w:rsidRDefault="004D6B12" w:rsidP="004D6B12">
      <w:pPr>
        <w:numPr>
          <w:ilvl w:val="0"/>
          <w:numId w:val="16"/>
        </w:numPr>
        <w:ind w:left="180" w:hanging="180"/>
      </w:pPr>
      <w:r>
        <w:t xml:space="preserve">WP Carey Undergraduate Academic Standards Committee Member – </w:t>
      </w:r>
      <w:r w:rsidR="002621C2">
        <w:t xml:space="preserve">2014 </w:t>
      </w:r>
      <w:r w:rsidR="005646F9">
        <w:t>–</w:t>
      </w:r>
      <w:r w:rsidR="002621C2">
        <w:t xml:space="preserve"> 2016</w:t>
      </w:r>
    </w:p>
    <w:p w14:paraId="732CA741" w14:textId="77777777" w:rsidR="005646F9" w:rsidRDefault="005646F9" w:rsidP="005646F9">
      <w:pPr>
        <w:pStyle w:val="ListParagraph"/>
      </w:pPr>
    </w:p>
    <w:p w14:paraId="40D7E821" w14:textId="7ECE83F3" w:rsidR="00F0369C" w:rsidRDefault="00F0369C" w:rsidP="00F0369C">
      <w:pPr>
        <w:ind w:left="180"/>
      </w:pPr>
    </w:p>
    <w:p w14:paraId="26DE1E92" w14:textId="77777777" w:rsidR="00E8659A" w:rsidRDefault="00E8659A" w:rsidP="004008B1">
      <w:pPr>
        <w:rPr>
          <w:b/>
          <w:u w:val="single"/>
        </w:rPr>
      </w:pPr>
      <w:r w:rsidRPr="004008B1">
        <w:rPr>
          <w:b/>
          <w:u w:val="single"/>
        </w:rPr>
        <w:t xml:space="preserve">Information Systems Department </w:t>
      </w:r>
      <w:r w:rsidR="004008B1">
        <w:rPr>
          <w:b/>
          <w:u w:val="single"/>
        </w:rPr>
        <w:t>Service/</w:t>
      </w:r>
      <w:r w:rsidRPr="004008B1">
        <w:rPr>
          <w:b/>
          <w:u w:val="single"/>
        </w:rPr>
        <w:t>Committees</w:t>
      </w:r>
    </w:p>
    <w:p w14:paraId="32479A6F" w14:textId="77777777" w:rsidR="004008B1" w:rsidRDefault="004008B1" w:rsidP="004008B1">
      <w:pPr>
        <w:ind w:left="1080"/>
        <w:rPr>
          <w:b/>
          <w:u w:val="single"/>
        </w:rPr>
      </w:pPr>
    </w:p>
    <w:p w14:paraId="6F6626B7" w14:textId="77777777" w:rsidR="0000338C" w:rsidRDefault="0000338C" w:rsidP="0000338C">
      <w:pPr>
        <w:pStyle w:val="ListParagraph"/>
        <w:ind w:left="180"/>
      </w:pPr>
    </w:p>
    <w:p w14:paraId="18320389" w14:textId="6A47B550" w:rsidR="009D1A89" w:rsidRDefault="009D1A89" w:rsidP="009D1A89">
      <w:pPr>
        <w:pStyle w:val="ListParagraph"/>
        <w:numPr>
          <w:ilvl w:val="0"/>
          <w:numId w:val="17"/>
        </w:numPr>
        <w:ind w:left="180" w:hanging="180"/>
      </w:pPr>
      <w:r>
        <w:t xml:space="preserve">Course Onboarding Contact - Business Database Concepts (CIS 360) 2023 – </w:t>
      </w:r>
      <w:r w:rsidR="00103721">
        <w:t>2024</w:t>
      </w:r>
    </w:p>
    <w:p w14:paraId="51BE53E5" w14:textId="77777777" w:rsidR="009D1A89" w:rsidRDefault="009D1A89" w:rsidP="009D1A89">
      <w:pPr>
        <w:pStyle w:val="ListParagraph"/>
        <w:ind w:left="180"/>
      </w:pPr>
    </w:p>
    <w:p w14:paraId="0DA549B7" w14:textId="5EF62B99" w:rsidR="009D1A89" w:rsidRDefault="009D1A89" w:rsidP="009D1A89">
      <w:pPr>
        <w:pStyle w:val="ListParagraph"/>
        <w:numPr>
          <w:ilvl w:val="0"/>
          <w:numId w:val="17"/>
        </w:numPr>
        <w:ind w:left="180" w:hanging="180"/>
      </w:pPr>
      <w:r>
        <w:t xml:space="preserve">Course Onboarding Contact - Advanced Excel in Business (CIS 308) 2023 – </w:t>
      </w:r>
      <w:r w:rsidR="00103721">
        <w:t>2024</w:t>
      </w:r>
    </w:p>
    <w:p w14:paraId="3ACF0001" w14:textId="77777777" w:rsidR="009D1A89" w:rsidRDefault="009D1A89" w:rsidP="009D1A89">
      <w:pPr>
        <w:pStyle w:val="ListParagraph"/>
      </w:pPr>
    </w:p>
    <w:p w14:paraId="247F1938" w14:textId="6C36089D" w:rsidR="009D1A89" w:rsidRDefault="009D1A89" w:rsidP="009D1A89">
      <w:pPr>
        <w:pStyle w:val="ListParagraph"/>
        <w:numPr>
          <w:ilvl w:val="0"/>
          <w:numId w:val="17"/>
        </w:numPr>
        <w:ind w:left="180" w:hanging="180"/>
      </w:pPr>
      <w:r>
        <w:t xml:space="preserve">Undergraduate ABDA Certificate Sub-Committee 2015 – </w:t>
      </w:r>
      <w:r w:rsidR="00103721">
        <w:t>2024</w:t>
      </w:r>
    </w:p>
    <w:p w14:paraId="3AF740C1" w14:textId="77777777" w:rsidR="009D1A89" w:rsidRDefault="009D1A89" w:rsidP="009D1A89">
      <w:pPr>
        <w:pStyle w:val="ListParagraph"/>
      </w:pPr>
    </w:p>
    <w:p w14:paraId="152C9F61" w14:textId="605443B1" w:rsidR="009D1A89" w:rsidRDefault="009D1A89" w:rsidP="009D1A89">
      <w:pPr>
        <w:pStyle w:val="ListParagraph"/>
        <w:numPr>
          <w:ilvl w:val="0"/>
          <w:numId w:val="17"/>
        </w:numPr>
        <w:ind w:left="180" w:hanging="180"/>
      </w:pPr>
      <w:r>
        <w:t xml:space="preserve">Undergraduate Honors &amp; Academy Sub-Committee 2016 – </w:t>
      </w:r>
      <w:r w:rsidR="00103721">
        <w:t>2024</w:t>
      </w:r>
    </w:p>
    <w:p w14:paraId="25A1F34B" w14:textId="6D901D45" w:rsidR="009D1A89" w:rsidRDefault="009D1A89" w:rsidP="009D1A89">
      <w:pPr>
        <w:pStyle w:val="ListParagraph"/>
        <w:ind w:left="180"/>
      </w:pPr>
    </w:p>
    <w:p w14:paraId="7FFC7487" w14:textId="50AD96C2" w:rsidR="00034096" w:rsidRDefault="00E8659A" w:rsidP="004008B1">
      <w:pPr>
        <w:pStyle w:val="ListParagraph"/>
        <w:numPr>
          <w:ilvl w:val="0"/>
          <w:numId w:val="17"/>
        </w:numPr>
        <w:ind w:left="180" w:hanging="180"/>
      </w:pPr>
      <w:r>
        <w:t xml:space="preserve">Course Coordinator - </w:t>
      </w:r>
      <w:r w:rsidR="00034096">
        <w:t xml:space="preserve">Business Database Concepts (CIS 360) </w:t>
      </w:r>
      <w:r w:rsidR="0017343B">
        <w:t xml:space="preserve">2012 </w:t>
      </w:r>
      <w:r w:rsidR="00417C7E">
        <w:t>–</w:t>
      </w:r>
      <w:r w:rsidR="0017343B">
        <w:t xml:space="preserve"> </w:t>
      </w:r>
      <w:r w:rsidR="009D1A89">
        <w:t>2023</w:t>
      </w:r>
    </w:p>
    <w:p w14:paraId="130F67F1" w14:textId="77777777" w:rsidR="00417C7E" w:rsidRDefault="00417C7E" w:rsidP="00417C7E">
      <w:pPr>
        <w:pStyle w:val="ListParagraph"/>
        <w:ind w:left="180"/>
      </w:pPr>
    </w:p>
    <w:p w14:paraId="511336A2" w14:textId="179F8138" w:rsidR="004008B1" w:rsidRDefault="00307422" w:rsidP="004008B1">
      <w:pPr>
        <w:pStyle w:val="ListParagraph"/>
        <w:numPr>
          <w:ilvl w:val="0"/>
          <w:numId w:val="17"/>
        </w:numPr>
        <w:ind w:left="180" w:hanging="180"/>
      </w:pPr>
      <w:r>
        <w:t xml:space="preserve">Course Coordinator </w:t>
      </w:r>
      <w:r w:rsidR="0000338C">
        <w:t>-</w:t>
      </w:r>
      <w:r>
        <w:t xml:space="preserve"> Advanced Excel in Business (CIS 308) </w:t>
      </w:r>
      <w:r w:rsidR="0017343B">
        <w:t xml:space="preserve">2015 - </w:t>
      </w:r>
      <w:r w:rsidR="009D1A89">
        <w:t>2023</w:t>
      </w:r>
    </w:p>
    <w:p w14:paraId="24360CFC" w14:textId="77777777" w:rsidR="0000338C" w:rsidRDefault="0000338C" w:rsidP="0000338C"/>
    <w:p w14:paraId="1213BE58" w14:textId="26327CEB" w:rsidR="0000338C" w:rsidRDefault="0000338C" w:rsidP="0000338C">
      <w:pPr>
        <w:pStyle w:val="ListParagraph"/>
        <w:numPr>
          <w:ilvl w:val="0"/>
          <w:numId w:val="17"/>
        </w:numPr>
        <w:ind w:left="180" w:hanging="180"/>
      </w:pPr>
      <w:r>
        <w:t xml:space="preserve">Recruiting Committee 2021 – </w:t>
      </w:r>
      <w:r w:rsidR="009D1A89">
        <w:t>2023</w:t>
      </w:r>
    </w:p>
    <w:p w14:paraId="24B79AAF" w14:textId="77777777" w:rsidR="0000338C" w:rsidRDefault="0000338C" w:rsidP="009D1A89"/>
    <w:p w14:paraId="60187118" w14:textId="2D66CEE8" w:rsidR="0000338C" w:rsidRDefault="0000338C" w:rsidP="0000338C">
      <w:pPr>
        <w:pStyle w:val="ListParagraph"/>
        <w:numPr>
          <w:ilvl w:val="0"/>
          <w:numId w:val="17"/>
        </w:numPr>
        <w:ind w:left="180" w:hanging="180"/>
      </w:pPr>
      <w:r>
        <w:t>Undergraduate Program Committee 2012 – 2016</w:t>
      </w:r>
    </w:p>
    <w:p w14:paraId="71C59F2D" w14:textId="77777777" w:rsidR="009E6449" w:rsidRDefault="009E6449" w:rsidP="009E6449">
      <w:pPr>
        <w:pStyle w:val="ListParagraph"/>
      </w:pPr>
    </w:p>
    <w:p w14:paraId="2BFF2692" w14:textId="71BB131E" w:rsidR="009E6449" w:rsidRDefault="009E6449" w:rsidP="009E6449">
      <w:pPr>
        <w:pStyle w:val="ListParagraph"/>
        <w:numPr>
          <w:ilvl w:val="0"/>
          <w:numId w:val="17"/>
        </w:numPr>
        <w:ind w:left="180" w:hanging="180"/>
      </w:pPr>
      <w:r>
        <w:t>Undergraduate Honors &amp; Academy Sub-Committee Chair 2018 - 2019</w:t>
      </w:r>
    </w:p>
    <w:p w14:paraId="433EDA39" w14:textId="77777777" w:rsidR="004008B1" w:rsidRDefault="004008B1" w:rsidP="004008B1">
      <w:pPr>
        <w:pStyle w:val="ListParagraph"/>
        <w:ind w:left="180"/>
      </w:pPr>
    </w:p>
    <w:p w14:paraId="5D4689CF" w14:textId="55109A1E" w:rsidR="004008B1" w:rsidRDefault="00E8659A" w:rsidP="004008B1">
      <w:pPr>
        <w:pStyle w:val="ListParagraph"/>
        <w:numPr>
          <w:ilvl w:val="0"/>
          <w:numId w:val="17"/>
        </w:numPr>
        <w:ind w:left="180" w:hanging="180"/>
      </w:pPr>
      <w:r>
        <w:t>Undergraduate Core Course &amp; Excel Modules Committee</w:t>
      </w:r>
      <w:r w:rsidR="002E1109">
        <w:t xml:space="preserve"> 2014 - </w:t>
      </w:r>
      <w:r w:rsidR="00CA2651">
        <w:t>2020</w:t>
      </w:r>
    </w:p>
    <w:p w14:paraId="7621A083" w14:textId="77777777" w:rsidR="0017343B" w:rsidRDefault="0017343B" w:rsidP="0017343B">
      <w:pPr>
        <w:pStyle w:val="ListParagraph"/>
        <w:ind w:left="180"/>
      </w:pPr>
    </w:p>
    <w:p w14:paraId="0317CB63" w14:textId="5363E5DE" w:rsidR="004008B1" w:rsidRDefault="00E8659A" w:rsidP="004008B1">
      <w:pPr>
        <w:pStyle w:val="ListParagraph"/>
        <w:numPr>
          <w:ilvl w:val="0"/>
          <w:numId w:val="17"/>
        </w:numPr>
        <w:ind w:left="180" w:hanging="180"/>
      </w:pPr>
      <w:r>
        <w:t xml:space="preserve">Accounting Department </w:t>
      </w:r>
      <w:r w:rsidR="005B7418">
        <w:t>Liaison</w:t>
      </w:r>
      <w:r w:rsidR="002E1109">
        <w:t xml:space="preserve"> 2015 - </w:t>
      </w:r>
      <w:r w:rsidR="00105231">
        <w:t>2019</w:t>
      </w:r>
    </w:p>
    <w:p w14:paraId="42E249F0" w14:textId="77777777" w:rsidR="0017343B" w:rsidRDefault="0017343B" w:rsidP="0017343B">
      <w:pPr>
        <w:pStyle w:val="ListParagraph"/>
      </w:pPr>
    </w:p>
    <w:p w14:paraId="7E3B6623" w14:textId="77777777" w:rsidR="004008B1" w:rsidRDefault="000C31CD" w:rsidP="004008B1">
      <w:pPr>
        <w:pStyle w:val="ListParagraph"/>
        <w:numPr>
          <w:ilvl w:val="0"/>
          <w:numId w:val="17"/>
        </w:numPr>
        <w:ind w:left="180" w:hanging="180"/>
      </w:pPr>
      <w:r>
        <w:t xml:space="preserve">Course Transition Subcommittee member </w:t>
      </w:r>
      <w:r w:rsidR="003B2BBA">
        <w:t xml:space="preserve">2013 </w:t>
      </w:r>
      <w:r w:rsidR="004008B1">
        <w:t>–</w:t>
      </w:r>
      <w:r w:rsidR="003B2BBA">
        <w:t xml:space="preserve"> </w:t>
      </w:r>
      <w:r>
        <w:t>2014</w:t>
      </w:r>
    </w:p>
    <w:p w14:paraId="47CA376A" w14:textId="77777777" w:rsidR="0017343B" w:rsidRDefault="0017343B" w:rsidP="0017343B">
      <w:pPr>
        <w:pStyle w:val="ListParagraph"/>
      </w:pPr>
    </w:p>
    <w:p w14:paraId="33BCAA29" w14:textId="77777777" w:rsidR="000C31CD" w:rsidRDefault="000C31CD" w:rsidP="004008B1">
      <w:pPr>
        <w:pStyle w:val="ListParagraph"/>
        <w:numPr>
          <w:ilvl w:val="0"/>
          <w:numId w:val="17"/>
        </w:numPr>
        <w:ind w:left="180" w:hanging="180"/>
      </w:pPr>
      <w:r>
        <w:t xml:space="preserve">CIS360 Transition Subcommittee chair </w:t>
      </w:r>
      <w:r w:rsidR="003B2BBA">
        <w:t xml:space="preserve">2013 </w:t>
      </w:r>
      <w:r w:rsidR="002E1109">
        <w:t>–</w:t>
      </w:r>
      <w:r w:rsidR="003B2BBA">
        <w:t xml:space="preserve"> </w:t>
      </w:r>
      <w:r>
        <w:t>2014</w:t>
      </w:r>
    </w:p>
    <w:p w14:paraId="67D8B9C3" w14:textId="77777777" w:rsidR="003B60B0" w:rsidRDefault="003B60B0" w:rsidP="003B60B0">
      <w:pPr>
        <w:pStyle w:val="ListParagraph"/>
      </w:pPr>
    </w:p>
    <w:p w14:paraId="005B6A00" w14:textId="77777777" w:rsidR="003B60B0" w:rsidRDefault="003B60B0" w:rsidP="003B60B0">
      <w:pPr>
        <w:numPr>
          <w:ilvl w:val="0"/>
          <w:numId w:val="17"/>
        </w:numPr>
        <w:ind w:left="180" w:hanging="180"/>
      </w:pPr>
      <w:r>
        <w:t>Faculty Advisor for Student Clubs</w:t>
      </w:r>
    </w:p>
    <w:p w14:paraId="4DFE34A7" w14:textId="77777777" w:rsidR="00417C7E" w:rsidRDefault="003B60B0" w:rsidP="00417C7E">
      <w:pPr>
        <w:numPr>
          <w:ilvl w:val="0"/>
          <w:numId w:val="9"/>
        </w:numPr>
        <w:ind w:left="1440"/>
      </w:pPr>
      <w:r>
        <w:t xml:space="preserve">Women in Information Technology 2012 </w:t>
      </w:r>
      <w:r w:rsidR="00417C7E">
        <w:t>–</w:t>
      </w:r>
      <w:r>
        <w:t xml:space="preserve"> 2013</w:t>
      </w:r>
    </w:p>
    <w:p w14:paraId="2C36BC6B" w14:textId="4B27937D" w:rsidR="003B60B0" w:rsidRDefault="003B60B0" w:rsidP="00417C7E">
      <w:pPr>
        <w:numPr>
          <w:ilvl w:val="0"/>
          <w:numId w:val="9"/>
        </w:numPr>
        <w:ind w:left="1440"/>
      </w:pPr>
      <w:r>
        <w:t xml:space="preserve">Department of Information Systems Club (DISC) 2014 </w:t>
      </w:r>
      <w:r w:rsidR="005646F9">
        <w:t>–</w:t>
      </w:r>
      <w:r>
        <w:t xml:space="preserve"> 2015</w:t>
      </w:r>
    </w:p>
    <w:p w14:paraId="138216B6" w14:textId="77777777" w:rsidR="009D1A89" w:rsidRDefault="009D1A89" w:rsidP="009D1A89"/>
    <w:p w14:paraId="307E4BAC" w14:textId="77777777" w:rsidR="009D1A89" w:rsidRDefault="009D1A89" w:rsidP="009D1A89"/>
    <w:p w14:paraId="5080AF8D" w14:textId="77777777" w:rsidR="005646F9" w:rsidRDefault="005646F9" w:rsidP="005646F9">
      <w:pPr>
        <w:ind w:left="1440"/>
      </w:pPr>
    </w:p>
    <w:p w14:paraId="4AE71D40" w14:textId="77777777" w:rsidR="002E1109" w:rsidRDefault="002E1109" w:rsidP="002E1109">
      <w:pPr>
        <w:pStyle w:val="ListParagraph"/>
      </w:pPr>
    </w:p>
    <w:p w14:paraId="1F5A0BED" w14:textId="77777777" w:rsidR="002E1109" w:rsidRPr="002E1109" w:rsidRDefault="002E1109" w:rsidP="002E1109">
      <w:pPr>
        <w:pStyle w:val="ListParagraph"/>
        <w:ind w:left="0"/>
        <w:rPr>
          <w:b/>
          <w:u w:val="single"/>
        </w:rPr>
      </w:pPr>
      <w:r>
        <w:rPr>
          <w:b/>
          <w:u w:val="single"/>
        </w:rPr>
        <w:t>Awards/Nominations</w:t>
      </w:r>
    </w:p>
    <w:p w14:paraId="233C114A" w14:textId="77777777" w:rsidR="00CA2651" w:rsidRDefault="00CA2651" w:rsidP="00CA2651"/>
    <w:p w14:paraId="654AC3BA" w14:textId="42650FDC" w:rsidR="00CA2651" w:rsidRDefault="00CA2651" w:rsidP="00CA2651">
      <w:pPr>
        <w:numPr>
          <w:ilvl w:val="0"/>
          <w:numId w:val="17"/>
        </w:numPr>
        <w:ind w:left="180" w:hanging="180"/>
      </w:pPr>
      <w:r>
        <w:t>Finalist for Huizingh Award for Outstanding Service to Students 2020</w:t>
      </w:r>
    </w:p>
    <w:p w14:paraId="4079FF18" w14:textId="77777777" w:rsidR="00CA2651" w:rsidRDefault="00CA2651" w:rsidP="00CA2651">
      <w:pPr>
        <w:ind w:left="180"/>
      </w:pPr>
    </w:p>
    <w:p w14:paraId="1D31FC29" w14:textId="0043B4C1" w:rsidR="009E6449" w:rsidRDefault="009E6449" w:rsidP="009E6449">
      <w:pPr>
        <w:numPr>
          <w:ilvl w:val="0"/>
          <w:numId w:val="17"/>
        </w:numPr>
        <w:ind w:left="180" w:hanging="180"/>
      </w:pPr>
      <w:r>
        <w:t>Nominee for Huizingh Award for Outs</w:t>
      </w:r>
      <w:r w:rsidR="00105231">
        <w:t>tanding Service to Students 2019</w:t>
      </w:r>
    </w:p>
    <w:p w14:paraId="5B4E6BB0" w14:textId="77777777" w:rsidR="00105231" w:rsidRDefault="00105231" w:rsidP="00105231">
      <w:pPr>
        <w:pStyle w:val="ListParagraph"/>
      </w:pPr>
    </w:p>
    <w:p w14:paraId="6A8632C6" w14:textId="2A6B70EC" w:rsidR="00105231" w:rsidRDefault="00105231" w:rsidP="00105231">
      <w:pPr>
        <w:numPr>
          <w:ilvl w:val="0"/>
          <w:numId w:val="17"/>
        </w:numPr>
        <w:ind w:left="180" w:hanging="180"/>
      </w:pPr>
      <w:r>
        <w:t>Finalist for Huizingh Award for Outstanding Service to Students 2018</w:t>
      </w:r>
    </w:p>
    <w:p w14:paraId="1667EA01" w14:textId="77777777" w:rsidR="009E6449" w:rsidRDefault="009E6449" w:rsidP="009E6449">
      <w:pPr>
        <w:ind w:left="180"/>
      </w:pPr>
    </w:p>
    <w:p w14:paraId="70BC55E8" w14:textId="5E1EDB8C" w:rsidR="004008B1" w:rsidRDefault="00105231" w:rsidP="004008B1">
      <w:pPr>
        <w:numPr>
          <w:ilvl w:val="0"/>
          <w:numId w:val="17"/>
        </w:numPr>
        <w:ind w:left="180" w:hanging="180"/>
      </w:pPr>
      <w:r>
        <w:t>Finalist</w:t>
      </w:r>
      <w:r w:rsidR="004008B1">
        <w:t xml:space="preserve"> for Huizingh Award for Outstanding Service to Students 2017</w:t>
      </w:r>
    </w:p>
    <w:p w14:paraId="0438A650" w14:textId="77777777" w:rsidR="003B60B0" w:rsidRDefault="003B60B0" w:rsidP="003B60B0">
      <w:pPr>
        <w:pStyle w:val="ListParagraph"/>
      </w:pPr>
    </w:p>
    <w:p w14:paraId="0C50F673" w14:textId="79903CAC" w:rsidR="003B60B0" w:rsidRDefault="00105231" w:rsidP="003B60B0">
      <w:pPr>
        <w:numPr>
          <w:ilvl w:val="0"/>
          <w:numId w:val="17"/>
        </w:numPr>
        <w:ind w:left="180" w:hanging="180"/>
      </w:pPr>
      <w:r>
        <w:t>Finalist</w:t>
      </w:r>
      <w:r w:rsidR="003B60B0">
        <w:t xml:space="preserve"> for Huizingh Award for Outstanding Service to Students 2016</w:t>
      </w:r>
    </w:p>
    <w:p w14:paraId="190B53C6" w14:textId="77777777" w:rsidR="003B60B0" w:rsidRDefault="003B60B0" w:rsidP="003B60B0">
      <w:pPr>
        <w:pStyle w:val="ListParagraph"/>
      </w:pPr>
    </w:p>
    <w:p w14:paraId="6A38122F" w14:textId="18720B75" w:rsidR="00105231" w:rsidRDefault="00105231" w:rsidP="00105231">
      <w:pPr>
        <w:numPr>
          <w:ilvl w:val="0"/>
          <w:numId w:val="17"/>
        </w:numPr>
        <w:ind w:left="180" w:hanging="180"/>
      </w:pPr>
      <w:r>
        <w:t>Outstanding Service Award – Department of Information Systems Undergraduate Programs 2018-2019</w:t>
      </w:r>
    </w:p>
    <w:p w14:paraId="23857FA6" w14:textId="77777777" w:rsidR="00105231" w:rsidRDefault="00105231" w:rsidP="00105231">
      <w:pPr>
        <w:ind w:left="180"/>
      </w:pPr>
    </w:p>
    <w:p w14:paraId="62999D08" w14:textId="041E8FF6" w:rsidR="003B60B0" w:rsidRDefault="003B60B0" w:rsidP="003B60B0">
      <w:pPr>
        <w:numPr>
          <w:ilvl w:val="0"/>
          <w:numId w:val="17"/>
        </w:numPr>
        <w:ind w:left="180" w:hanging="180"/>
      </w:pPr>
      <w:r>
        <w:t>Outstanding Teaching Award – Department of Information Systems Undergraduate Programs 2015-2016</w:t>
      </w:r>
    </w:p>
    <w:p w14:paraId="3A2A2E66" w14:textId="77777777" w:rsidR="003B60B0" w:rsidRDefault="003B60B0" w:rsidP="003B60B0">
      <w:pPr>
        <w:pStyle w:val="ListParagraph"/>
      </w:pPr>
    </w:p>
    <w:p w14:paraId="7F42C782" w14:textId="6B7ECD2B" w:rsidR="003B60B0" w:rsidRDefault="003B60B0" w:rsidP="003B60B0">
      <w:pPr>
        <w:numPr>
          <w:ilvl w:val="0"/>
          <w:numId w:val="17"/>
        </w:numPr>
        <w:ind w:left="180" w:hanging="180"/>
      </w:pPr>
      <w:r>
        <w:t>Nominee for GPSA Teaching Excellence Award 2012</w:t>
      </w:r>
    </w:p>
    <w:p w14:paraId="3FECB8DE" w14:textId="27802289" w:rsidR="003B60B0" w:rsidRDefault="003B60B0" w:rsidP="008A015A"/>
    <w:p w14:paraId="5845FCF8" w14:textId="77777777" w:rsidR="005646F9" w:rsidRDefault="005646F9" w:rsidP="003B60B0">
      <w:pPr>
        <w:rPr>
          <w:b/>
          <w:u w:val="single"/>
        </w:rPr>
      </w:pPr>
    </w:p>
    <w:p w14:paraId="777CF330" w14:textId="0D322870" w:rsidR="003B60B0" w:rsidRPr="003B60B0" w:rsidRDefault="003B60B0" w:rsidP="003B60B0">
      <w:pPr>
        <w:rPr>
          <w:b/>
          <w:u w:val="single"/>
        </w:rPr>
      </w:pPr>
      <w:r>
        <w:rPr>
          <w:b/>
          <w:u w:val="single"/>
        </w:rPr>
        <w:t>Discipline Service</w:t>
      </w:r>
    </w:p>
    <w:p w14:paraId="0F8A70C7" w14:textId="77777777" w:rsidR="0029582B" w:rsidRDefault="0029582B" w:rsidP="00FE4175">
      <w:pPr>
        <w:ind w:left="1080"/>
      </w:pPr>
    </w:p>
    <w:p w14:paraId="4D152AFB" w14:textId="77777777" w:rsidR="00122D2B" w:rsidRDefault="00122D2B" w:rsidP="00122D2B">
      <w:pPr>
        <w:numPr>
          <w:ilvl w:val="0"/>
          <w:numId w:val="17"/>
        </w:numPr>
        <w:ind w:left="180" w:hanging="180"/>
      </w:pPr>
      <w:r>
        <w:t xml:space="preserve">Association for Information Systems (AIS) Student Chapter Advisory Board Member </w:t>
      </w:r>
    </w:p>
    <w:p w14:paraId="401EAADD" w14:textId="77777777" w:rsidR="00122D2B" w:rsidRDefault="00C46CBD" w:rsidP="00122D2B">
      <w:pPr>
        <w:numPr>
          <w:ilvl w:val="1"/>
          <w:numId w:val="17"/>
        </w:numPr>
      </w:pPr>
      <w:r>
        <w:t>2013 - present</w:t>
      </w:r>
    </w:p>
    <w:p w14:paraId="738DA54B" w14:textId="77777777" w:rsidR="00122D2B" w:rsidRDefault="00122D2B" w:rsidP="00FE4175">
      <w:pPr>
        <w:ind w:left="1080"/>
      </w:pPr>
    </w:p>
    <w:p w14:paraId="1C0B1340" w14:textId="77777777" w:rsidR="009971A9" w:rsidRDefault="00034096" w:rsidP="009574F0">
      <w:pPr>
        <w:numPr>
          <w:ilvl w:val="0"/>
          <w:numId w:val="19"/>
        </w:numPr>
        <w:ind w:left="180" w:hanging="180"/>
      </w:pPr>
      <w:r>
        <w:t>Conferences</w:t>
      </w:r>
      <w:r w:rsidR="003B60B0">
        <w:t xml:space="preserve"> attended as Board Member</w:t>
      </w:r>
    </w:p>
    <w:p w14:paraId="6FEE5264" w14:textId="77777777" w:rsidR="000C31CD" w:rsidRDefault="00F960A9" w:rsidP="000C31CD">
      <w:pPr>
        <w:pStyle w:val="ListParagraph"/>
        <w:numPr>
          <w:ilvl w:val="0"/>
          <w:numId w:val="41"/>
        </w:numPr>
        <w:rPr>
          <w:bCs/>
          <w:szCs w:val="24"/>
        </w:rPr>
      </w:pPr>
      <w:r w:rsidRPr="000C31CD">
        <w:rPr>
          <w:bCs/>
          <w:szCs w:val="24"/>
        </w:rPr>
        <w:t xml:space="preserve">2013 </w:t>
      </w:r>
      <w:r w:rsidR="00034096" w:rsidRPr="000C31CD">
        <w:rPr>
          <w:bCs/>
          <w:szCs w:val="24"/>
        </w:rPr>
        <w:t xml:space="preserve">Association for Information Systems Student Chapter Leadership Conference </w:t>
      </w:r>
    </w:p>
    <w:p w14:paraId="24DBC5DC" w14:textId="77777777" w:rsidR="00EF20A0" w:rsidRPr="000C31CD" w:rsidRDefault="00EF20A0" w:rsidP="000C31CD">
      <w:pPr>
        <w:pStyle w:val="ListParagraph"/>
        <w:numPr>
          <w:ilvl w:val="0"/>
          <w:numId w:val="41"/>
        </w:numPr>
        <w:rPr>
          <w:bCs/>
          <w:szCs w:val="24"/>
        </w:rPr>
      </w:pPr>
      <w:r w:rsidRPr="000C31CD">
        <w:rPr>
          <w:bCs/>
          <w:szCs w:val="24"/>
        </w:rPr>
        <w:t xml:space="preserve">2014 Association for Information Systems Student Chapter Leadership Conference </w:t>
      </w:r>
    </w:p>
    <w:p w14:paraId="1E424265" w14:textId="77777777" w:rsidR="0029582B" w:rsidRDefault="0029582B" w:rsidP="009971A9">
      <w:pPr>
        <w:ind w:left="720"/>
      </w:pPr>
    </w:p>
    <w:p w14:paraId="6EF9DC61" w14:textId="77777777" w:rsidR="005313FB" w:rsidRDefault="000C31CD" w:rsidP="00C43040">
      <w:pPr>
        <w:numPr>
          <w:ilvl w:val="0"/>
          <w:numId w:val="2"/>
        </w:numPr>
        <w:tabs>
          <w:tab w:val="clear" w:pos="720"/>
          <w:tab w:val="num" w:pos="180"/>
        </w:tabs>
        <w:ind w:hanging="720"/>
      </w:pPr>
      <w:r>
        <w:t xml:space="preserve">AIS </w:t>
      </w:r>
      <w:r w:rsidR="00F960A9">
        <w:t>Student Support</w:t>
      </w:r>
    </w:p>
    <w:p w14:paraId="02885E38" w14:textId="77777777" w:rsidR="00EF20A0" w:rsidRDefault="00F960A9" w:rsidP="000C31CD">
      <w:pPr>
        <w:pStyle w:val="ListParagraph"/>
        <w:numPr>
          <w:ilvl w:val="1"/>
          <w:numId w:val="2"/>
        </w:numPr>
        <w:rPr>
          <w:bCs/>
          <w:szCs w:val="24"/>
        </w:rPr>
      </w:pPr>
      <w:r w:rsidRPr="00F960A9">
        <w:rPr>
          <w:bCs/>
          <w:szCs w:val="24"/>
        </w:rPr>
        <w:t xml:space="preserve">2013 </w:t>
      </w:r>
      <w:r w:rsidR="00C7602D">
        <w:rPr>
          <w:bCs/>
          <w:szCs w:val="24"/>
        </w:rPr>
        <w:t>AISSC Case Competitions – ASU DISC ‘game day’ Coach</w:t>
      </w:r>
    </w:p>
    <w:p w14:paraId="449329E3" w14:textId="77777777" w:rsidR="00417C7E" w:rsidRDefault="00417C7E" w:rsidP="00417C7E">
      <w:pPr>
        <w:ind w:left="720"/>
      </w:pPr>
    </w:p>
    <w:p w14:paraId="741CBAAB" w14:textId="77777777" w:rsidR="005646F9" w:rsidRDefault="005646F9" w:rsidP="00417C7E">
      <w:pPr>
        <w:ind w:left="720" w:hanging="810"/>
        <w:rPr>
          <w:b/>
          <w:u w:val="single"/>
        </w:rPr>
      </w:pPr>
    </w:p>
    <w:p w14:paraId="5CBAD55D" w14:textId="72BA6760" w:rsidR="00303768" w:rsidRDefault="00C7602D" w:rsidP="00417C7E">
      <w:pPr>
        <w:ind w:left="720" w:hanging="810"/>
        <w:rPr>
          <w:b/>
          <w:u w:val="single"/>
        </w:rPr>
      </w:pPr>
      <w:r w:rsidRPr="00417C7E">
        <w:rPr>
          <w:b/>
          <w:u w:val="single"/>
        </w:rPr>
        <w:t>Professional Associations</w:t>
      </w:r>
    </w:p>
    <w:p w14:paraId="069830D9" w14:textId="77777777" w:rsidR="00417C7E" w:rsidRDefault="00417C7E" w:rsidP="00417C7E">
      <w:pPr>
        <w:ind w:left="720" w:hanging="810"/>
        <w:rPr>
          <w:b/>
          <w:u w:val="single"/>
        </w:rPr>
      </w:pPr>
    </w:p>
    <w:p w14:paraId="1796A311" w14:textId="77777777" w:rsidR="00417C7E" w:rsidRPr="00417C7E" w:rsidRDefault="00417C7E" w:rsidP="00417C7E">
      <w:pPr>
        <w:pStyle w:val="ListParagraph"/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rPr>
          <w:b/>
          <w:u w:val="single"/>
        </w:rPr>
      </w:pPr>
      <w:r>
        <w:t>H</w:t>
      </w:r>
      <w:r w:rsidR="00DC40F3">
        <w:t>onors</w:t>
      </w:r>
    </w:p>
    <w:p w14:paraId="08FA796D" w14:textId="77777777" w:rsidR="00417C7E" w:rsidRDefault="00C7602D" w:rsidP="00417C7E">
      <w:pPr>
        <w:pStyle w:val="ListParagraph"/>
        <w:numPr>
          <w:ilvl w:val="0"/>
          <w:numId w:val="39"/>
        </w:numPr>
      </w:pPr>
      <w:r>
        <w:t>Beta Gamma Sigma Honor Society</w:t>
      </w:r>
    </w:p>
    <w:p w14:paraId="0C11118F" w14:textId="77777777" w:rsidR="00417C7E" w:rsidRDefault="00C7602D" w:rsidP="00417C7E">
      <w:pPr>
        <w:pStyle w:val="ListParagraph"/>
        <w:numPr>
          <w:ilvl w:val="0"/>
          <w:numId w:val="39"/>
        </w:numPr>
      </w:pPr>
      <w:r>
        <w:t>Golden Key International Honor Society</w:t>
      </w:r>
    </w:p>
    <w:p w14:paraId="05DB4EF4" w14:textId="77777777" w:rsidR="00417C7E" w:rsidRDefault="00C7602D" w:rsidP="00417C7E">
      <w:pPr>
        <w:pStyle w:val="ListParagraph"/>
        <w:numPr>
          <w:ilvl w:val="0"/>
          <w:numId w:val="39"/>
        </w:numPr>
      </w:pPr>
      <w:r>
        <w:t>National Dean’s List</w:t>
      </w:r>
    </w:p>
    <w:p w14:paraId="49709C5D" w14:textId="77777777" w:rsidR="00417C7E" w:rsidRDefault="00C7602D" w:rsidP="00417C7E">
      <w:pPr>
        <w:pStyle w:val="ListParagraph"/>
        <w:numPr>
          <w:ilvl w:val="0"/>
          <w:numId w:val="39"/>
        </w:numPr>
      </w:pPr>
      <w:r>
        <w:t>The Honor Society of Phi Kappa Phi</w:t>
      </w:r>
    </w:p>
    <w:p w14:paraId="002B7EB2" w14:textId="77777777" w:rsidR="00C7602D" w:rsidRDefault="00C7602D" w:rsidP="00417C7E">
      <w:pPr>
        <w:pStyle w:val="ListParagraph"/>
        <w:numPr>
          <w:ilvl w:val="0"/>
          <w:numId w:val="39"/>
        </w:numPr>
      </w:pPr>
      <w:r>
        <w:t>Phi Theta Kappa</w:t>
      </w:r>
    </w:p>
    <w:p w14:paraId="1FA81D27" w14:textId="77777777" w:rsidR="00417C7E" w:rsidRDefault="00417C7E" w:rsidP="00417C7E"/>
    <w:p w14:paraId="0F731446" w14:textId="77777777" w:rsidR="00417C7E" w:rsidRPr="00417C7E" w:rsidRDefault="00417C7E" w:rsidP="00417C7E">
      <w:pPr>
        <w:pStyle w:val="ListParagraph"/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rPr>
          <w:b/>
          <w:u w:val="single"/>
        </w:rPr>
      </w:pPr>
      <w:r>
        <w:t>Professional</w:t>
      </w:r>
    </w:p>
    <w:p w14:paraId="4CDD7EA5" w14:textId="77777777" w:rsidR="00417C7E" w:rsidRDefault="00417C7E" w:rsidP="00417C7E">
      <w:pPr>
        <w:pStyle w:val="ListParagraph"/>
        <w:numPr>
          <w:ilvl w:val="0"/>
          <w:numId w:val="39"/>
        </w:numPr>
        <w:tabs>
          <w:tab w:val="num" w:pos="180"/>
        </w:tabs>
      </w:pPr>
      <w:r>
        <w:t>Association of Certified Fraud Examiners</w:t>
      </w:r>
    </w:p>
    <w:p w14:paraId="68506923" w14:textId="77777777" w:rsidR="00280927" w:rsidRPr="00417C7E" w:rsidRDefault="00280927" w:rsidP="00417C7E">
      <w:pPr>
        <w:pStyle w:val="ListParagraph"/>
        <w:numPr>
          <w:ilvl w:val="0"/>
          <w:numId w:val="39"/>
        </w:numPr>
        <w:tabs>
          <w:tab w:val="num" w:pos="180"/>
        </w:tabs>
      </w:pPr>
      <w:r>
        <w:t>Association for Information Systems</w:t>
      </w:r>
    </w:p>
    <w:p w14:paraId="6FDE64D0" w14:textId="11FA9D1A" w:rsidR="0029582B" w:rsidRDefault="0029582B" w:rsidP="00303768">
      <w:pPr>
        <w:ind w:left="720"/>
      </w:pPr>
    </w:p>
    <w:p w14:paraId="21EC60AA" w14:textId="77777777" w:rsidR="00BB4CB5" w:rsidRDefault="00BB4CB5" w:rsidP="00303768">
      <w:pPr>
        <w:ind w:left="720"/>
      </w:pPr>
    </w:p>
    <w:p w14:paraId="41CE7E7E" w14:textId="77777777" w:rsidR="00342CAA" w:rsidRDefault="0029582B" w:rsidP="00342CAA">
      <w:pPr>
        <w:rPr>
          <w:b/>
          <w:u w:val="single"/>
        </w:rPr>
      </w:pPr>
      <w:r>
        <w:rPr>
          <w:b/>
          <w:u w:val="single"/>
        </w:rPr>
        <w:t>Professional Experience</w:t>
      </w:r>
    </w:p>
    <w:p w14:paraId="29D7763A" w14:textId="77777777" w:rsidR="00D20462" w:rsidRDefault="00D20462" w:rsidP="00342CAA"/>
    <w:p w14:paraId="49DF495D" w14:textId="3442C014" w:rsidR="003B60B0" w:rsidRDefault="003B60B0" w:rsidP="00342CAA">
      <w:r>
        <w:t xml:space="preserve">2012 – </w:t>
      </w:r>
      <w:r w:rsidR="00103721">
        <w:t>2024</w:t>
      </w:r>
      <w:r>
        <w:t>: Consultant, US Foods, Inc., a major national wholesale food distributor.</w:t>
      </w:r>
    </w:p>
    <w:p w14:paraId="160E5AC4" w14:textId="77777777" w:rsidR="003B60B0" w:rsidRDefault="003B60B0" w:rsidP="00342CAA"/>
    <w:p w14:paraId="3FBCCCD9" w14:textId="77777777" w:rsidR="00D20462" w:rsidRDefault="00C7602D" w:rsidP="00342CAA">
      <w:r>
        <w:t>2004 - 2012</w:t>
      </w:r>
      <w:r w:rsidR="003050DB">
        <w:t xml:space="preserve">: </w:t>
      </w:r>
      <w:r>
        <w:t>Financial Analyst</w:t>
      </w:r>
      <w:r w:rsidR="00D20462">
        <w:t xml:space="preserve">, </w:t>
      </w:r>
      <w:r>
        <w:t>US Foods, Inc., a major national wholesale food distributor.</w:t>
      </w:r>
    </w:p>
    <w:p w14:paraId="490B6AC9" w14:textId="77777777" w:rsidR="00D20462" w:rsidRDefault="00D20462" w:rsidP="00342CAA"/>
    <w:p w14:paraId="560C8593" w14:textId="77777777" w:rsidR="00D20462" w:rsidRDefault="00C7602D" w:rsidP="00342CAA">
      <w:r>
        <w:t>2009 - 2012</w:t>
      </w:r>
      <w:r w:rsidR="003050DB">
        <w:t xml:space="preserve">: </w:t>
      </w:r>
      <w:r>
        <w:t>Teaching Assistant</w:t>
      </w:r>
      <w:r w:rsidR="003050DB">
        <w:t xml:space="preserve">, </w:t>
      </w:r>
      <w:r>
        <w:t>Arizona State University, Department of Information Systems, CIS 105 – Intro to Computers classes.</w:t>
      </w:r>
    </w:p>
    <w:p w14:paraId="396D291A" w14:textId="77777777" w:rsidR="003050DB" w:rsidRDefault="003050DB" w:rsidP="00342CAA"/>
    <w:p w14:paraId="2BCE95F9" w14:textId="77777777" w:rsidR="003050DB" w:rsidRDefault="00C7602D" w:rsidP="00342CAA">
      <w:r>
        <w:t>2002 – 2004</w:t>
      </w:r>
      <w:r w:rsidR="003050DB">
        <w:t xml:space="preserve">: </w:t>
      </w:r>
      <w:r>
        <w:t>Remote Data Entry</w:t>
      </w:r>
      <w:r w:rsidR="003050DB">
        <w:t xml:space="preserve">, </w:t>
      </w:r>
      <w:proofErr w:type="spellStart"/>
      <w:r>
        <w:t>Sourcecorp</w:t>
      </w:r>
      <w:proofErr w:type="spellEnd"/>
      <w:r w:rsidR="003050DB">
        <w:t xml:space="preserve">, </w:t>
      </w:r>
      <w:r w:rsidR="004A6550">
        <w:t>a leading provider of business and knowledge process outsourcing.</w:t>
      </w:r>
    </w:p>
    <w:p w14:paraId="2F5C4EE5" w14:textId="77777777" w:rsidR="00C7602D" w:rsidRDefault="00C7602D" w:rsidP="00342CAA"/>
    <w:p w14:paraId="034B6E14" w14:textId="77777777" w:rsidR="00FF05E7" w:rsidRDefault="002051E0" w:rsidP="00342CAA">
      <w:r>
        <w:t>2001 - 2002</w:t>
      </w:r>
      <w:r w:rsidR="003050DB">
        <w:t>:</w:t>
      </w:r>
      <w:r w:rsidR="00FF05E7">
        <w:t xml:space="preserve"> </w:t>
      </w:r>
      <w:r>
        <w:t>Production Supervisor</w:t>
      </w:r>
      <w:r w:rsidR="00FF05E7">
        <w:t xml:space="preserve">, </w:t>
      </w:r>
      <w:proofErr w:type="spellStart"/>
      <w:r>
        <w:t>RealmCash</w:t>
      </w:r>
      <w:proofErr w:type="spellEnd"/>
      <w:r w:rsidR="00FF05E7">
        <w:t>.</w:t>
      </w:r>
      <w:r>
        <w:t>,</w:t>
      </w:r>
      <w:r w:rsidR="00FF05E7">
        <w:t xml:space="preserve"> </w:t>
      </w:r>
      <w:r w:rsidR="004A6550">
        <w:t xml:space="preserve">a real estate rent collection and invoice clearinghouse. </w:t>
      </w:r>
      <w:r w:rsidR="00FF05E7">
        <w:t xml:space="preserve"> </w:t>
      </w:r>
    </w:p>
    <w:p w14:paraId="7FCAA24B" w14:textId="77777777" w:rsidR="002051E0" w:rsidRDefault="002051E0" w:rsidP="00342CAA"/>
    <w:p w14:paraId="1BC11DD2" w14:textId="152268C0" w:rsidR="00034096" w:rsidRDefault="004A6550" w:rsidP="004A6550">
      <w:pPr>
        <w:numPr>
          <w:ilvl w:val="0"/>
          <w:numId w:val="2"/>
        </w:numPr>
        <w:tabs>
          <w:tab w:val="clear" w:pos="720"/>
          <w:tab w:val="num" w:pos="180"/>
        </w:tabs>
        <w:ind w:hanging="720"/>
      </w:pPr>
      <w:r>
        <w:t>Publications/White Papers</w:t>
      </w:r>
    </w:p>
    <w:p w14:paraId="6419566E" w14:textId="1C9EB597" w:rsidR="0000338C" w:rsidRDefault="0000338C" w:rsidP="0000338C">
      <w:pPr>
        <w:ind w:left="720"/>
      </w:pPr>
      <w:bookmarkStart w:id="0" w:name="_Hlk94344794"/>
      <w:r>
        <w:t xml:space="preserve">US Foods (2021). </w:t>
      </w:r>
      <w:r w:rsidR="005646F9">
        <w:t xml:space="preserve">USF Business Standards of Excellence for Tableau </w:t>
      </w:r>
    </w:p>
    <w:bookmarkEnd w:id="0"/>
    <w:p w14:paraId="7159C130" w14:textId="7DF21368" w:rsidR="00CA2651" w:rsidRDefault="00CA2651" w:rsidP="009E6449">
      <w:pPr>
        <w:ind w:left="720"/>
      </w:pPr>
      <w:r>
        <w:t xml:space="preserve">US Foods (2020). </w:t>
      </w:r>
      <w:r w:rsidR="000B4456">
        <w:t>Optimization and Innovation for Business Intelligence Center of Excellence (BICOE)</w:t>
      </w:r>
    </w:p>
    <w:p w14:paraId="481C15FB" w14:textId="17FB04AE" w:rsidR="00CA2651" w:rsidRDefault="00CA2651" w:rsidP="009E6449">
      <w:pPr>
        <w:ind w:left="720"/>
      </w:pPr>
      <w:r>
        <w:t>US Foods (2020). Snowflake Development for Pandemic Specific Analytics</w:t>
      </w:r>
    </w:p>
    <w:p w14:paraId="0E64FBD7" w14:textId="6E3A27F7" w:rsidR="009E6449" w:rsidRDefault="009E6449" w:rsidP="009E6449">
      <w:pPr>
        <w:ind w:left="720"/>
      </w:pPr>
      <w:r>
        <w:t>US Foods (2018). Merlin Analytics for Credit Debit Memo Request (CDMR) Dashboards</w:t>
      </w:r>
    </w:p>
    <w:p w14:paraId="5AA1D488" w14:textId="77777777" w:rsidR="00B30042" w:rsidRDefault="00B30042" w:rsidP="00B30042">
      <w:r>
        <w:tab/>
        <w:t xml:space="preserve">US Foods (2016).  Use of Age Calculation of Bad Debt Transactions for Reserve </w:t>
      </w:r>
      <w:r>
        <w:tab/>
        <w:t>Estimation</w:t>
      </w:r>
    </w:p>
    <w:p w14:paraId="0D635E0B" w14:textId="77777777" w:rsidR="00B30042" w:rsidRDefault="00B30042" w:rsidP="00B30042">
      <w:pPr>
        <w:ind w:left="720"/>
      </w:pPr>
      <w:r>
        <w:t>US Foods. (2015). Reducing Payment Discrepancies Aged &gt;90 Days</w:t>
      </w:r>
    </w:p>
    <w:p w14:paraId="381B9068" w14:textId="77777777" w:rsidR="005B7418" w:rsidRDefault="005B7418" w:rsidP="004A6550">
      <w:pPr>
        <w:ind w:left="720"/>
      </w:pPr>
      <w:r>
        <w:t>US Foods. (2015). Equalizing Employees in Productivity Calculating</w:t>
      </w:r>
    </w:p>
    <w:p w14:paraId="147FB967" w14:textId="77777777" w:rsidR="004A6550" w:rsidRPr="004A6550" w:rsidRDefault="004A6550" w:rsidP="004A6550">
      <w:pPr>
        <w:ind w:left="720"/>
      </w:pPr>
      <w:r w:rsidRPr="004A6550">
        <w:t>US Foods. (2012). The Notes Receivable</w:t>
      </w:r>
      <w:r>
        <w:t xml:space="preserve"> Process and Interest Reporting</w:t>
      </w:r>
    </w:p>
    <w:p w14:paraId="02F8732C" w14:textId="77777777" w:rsidR="004A6550" w:rsidRPr="004A6550" w:rsidRDefault="004A6550" w:rsidP="004A6550">
      <w:pPr>
        <w:ind w:left="720"/>
      </w:pPr>
      <w:r w:rsidRPr="004A6550">
        <w:t xml:space="preserve">US Foods. (2012). Scorecard Analysis of Service Charge Reversals </w:t>
      </w:r>
    </w:p>
    <w:p w14:paraId="10670ECB" w14:textId="77777777" w:rsidR="004A6550" w:rsidRDefault="004A6550" w:rsidP="004A6550">
      <w:pPr>
        <w:ind w:left="720"/>
      </w:pPr>
      <w:r w:rsidRPr="004A6550">
        <w:t xml:space="preserve">US Foods. (2012). Production Employee Productivity and Error Analysis </w:t>
      </w:r>
    </w:p>
    <w:p w14:paraId="5CAF30E0" w14:textId="77777777" w:rsidR="004A6550" w:rsidRPr="004A6550" w:rsidRDefault="004A6550" w:rsidP="004A6550">
      <w:pPr>
        <w:ind w:left="720"/>
      </w:pPr>
      <w:r w:rsidRPr="004A6550">
        <w:t xml:space="preserve">US Foods. (2012). The Need and Process for Scorecard Reporting </w:t>
      </w:r>
    </w:p>
    <w:p w14:paraId="47F2FBE2" w14:textId="77777777" w:rsidR="004A6550" w:rsidRDefault="004A6550" w:rsidP="004A6550">
      <w:pPr>
        <w:ind w:left="720"/>
      </w:pPr>
      <w:r w:rsidRPr="004A6550">
        <w:t xml:space="preserve">US Foods. (2011). Quarterly Bad Debt Aging Calculations and Reporting </w:t>
      </w:r>
    </w:p>
    <w:p w14:paraId="4FB5E644" w14:textId="77777777" w:rsidR="004A6550" w:rsidRDefault="004A6550" w:rsidP="004A6550">
      <w:pPr>
        <w:ind w:left="720"/>
      </w:pPr>
      <w:r w:rsidRPr="004A6550">
        <w:t xml:space="preserve">US Foods. (2011). Reporting Securitization ABS/ABL Crossover Activity </w:t>
      </w:r>
    </w:p>
    <w:p w14:paraId="104F9E64" w14:textId="77777777" w:rsidR="004A6550" w:rsidRDefault="004A6550" w:rsidP="004A6550">
      <w:pPr>
        <w:ind w:left="720"/>
      </w:pPr>
      <w:r w:rsidRPr="004A6550">
        <w:t xml:space="preserve">US Foods. (2011). PCI Compliance and Credit Card Processing </w:t>
      </w:r>
    </w:p>
    <w:p w14:paraId="597C1414" w14:textId="77777777" w:rsidR="004A6550" w:rsidRPr="004A6550" w:rsidRDefault="004A6550" w:rsidP="004A6550">
      <w:pPr>
        <w:ind w:left="720"/>
      </w:pPr>
      <w:r w:rsidRPr="004A6550">
        <w:t xml:space="preserve">US Foods. (2011). Reporting Cash Receivables Using Advanced Excel </w:t>
      </w:r>
    </w:p>
    <w:p w14:paraId="081B347C" w14:textId="77777777" w:rsidR="00034096" w:rsidRDefault="00034096" w:rsidP="00034096">
      <w:pPr>
        <w:ind w:left="720"/>
      </w:pPr>
    </w:p>
    <w:p w14:paraId="16B93E22" w14:textId="77777777" w:rsidR="00034096" w:rsidRDefault="004A6550" w:rsidP="00034096">
      <w:pPr>
        <w:numPr>
          <w:ilvl w:val="0"/>
          <w:numId w:val="2"/>
        </w:numPr>
        <w:tabs>
          <w:tab w:val="clear" w:pos="720"/>
          <w:tab w:val="num" w:pos="180"/>
        </w:tabs>
        <w:ind w:hanging="720"/>
      </w:pPr>
      <w:r>
        <w:t>Executive Education</w:t>
      </w:r>
    </w:p>
    <w:p w14:paraId="7C9F2C49" w14:textId="392DEA8D" w:rsidR="000B4456" w:rsidRDefault="004A6550" w:rsidP="004A6550">
      <w:pPr>
        <w:ind w:left="720"/>
      </w:pPr>
      <w:r w:rsidRPr="004A6550">
        <w:t xml:space="preserve">US Foods. </w:t>
      </w:r>
      <w:r w:rsidR="000B4456">
        <w:t xml:space="preserve">Taught Introductory SQL for Snowflake. </w:t>
      </w:r>
      <w:r w:rsidR="000B4456">
        <w:tab/>
      </w:r>
      <w:r w:rsidR="000B4456">
        <w:tab/>
      </w:r>
      <w:r w:rsidR="000B4456">
        <w:tab/>
        <w:t>July 2020</w:t>
      </w:r>
    </w:p>
    <w:p w14:paraId="5B9163F5" w14:textId="295167DD" w:rsidR="004A6550" w:rsidRPr="004A6550" w:rsidRDefault="000B4456" w:rsidP="004A6550">
      <w:pPr>
        <w:ind w:left="720"/>
      </w:pPr>
      <w:r>
        <w:t xml:space="preserve">US Foods. </w:t>
      </w:r>
      <w:r w:rsidR="004A6550">
        <w:t xml:space="preserve">Taught </w:t>
      </w:r>
      <w:r w:rsidR="004A6550" w:rsidRPr="004A6550">
        <w:t>Advanced Microsoft Excel 2007</w:t>
      </w:r>
      <w:r w:rsidR="004A6550">
        <w:t>.</w:t>
      </w:r>
      <w:r w:rsidR="004A6550">
        <w:tab/>
      </w:r>
      <w:r w:rsidR="004A6550">
        <w:tab/>
      </w:r>
      <w:r w:rsidR="004A6550" w:rsidRPr="004A6550">
        <w:tab/>
      </w:r>
      <w:r w:rsidR="004A6550" w:rsidRPr="004A6550">
        <w:tab/>
        <w:t>Feb 2012</w:t>
      </w:r>
    </w:p>
    <w:p w14:paraId="73B4A463" w14:textId="77777777" w:rsidR="004A6550" w:rsidRPr="004A6550" w:rsidRDefault="004A6550" w:rsidP="004A6550">
      <w:pPr>
        <w:ind w:left="720"/>
      </w:pPr>
      <w:r w:rsidRPr="004A6550">
        <w:t xml:space="preserve">US Foods. </w:t>
      </w:r>
      <w:r>
        <w:t xml:space="preserve">Taught </w:t>
      </w:r>
      <w:r w:rsidRPr="004A6550">
        <w:t>Microsoft Excel 2007 – transitions from Excel 2003</w:t>
      </w:r>
      <w:r w:rsidRPr="004A6550">
        <w:tab/>
        <w:t>Jan 2012</w:t>
      </w:r>
    </w:p>
    <w:p w14:paraId="741369DD" w14:textId="77777777" w:rsidR="004A6550" w:rsidRPr="004A6550" w:rsidRDefault="004A6550" w:rsidP="004A6550">
      <w:pPr>
        <w:ind w:left="720"/>
      </w:pPr>
      <w:r w:rsidRPr="004A6550">
        <w:t xml:space="preserve">US Foods. </w:t>
      </w:r>
      <w:r>
        <w:t xml:space="preserve">Taught </w:t>
      </w:r>
      <w:r w:rsidRPr="004A6550">
        <w:t xml:space="preserve">Intermediate Microsoft Access. </w:t>
      </w:r>
      <w:r w:rsidRPr="004A6550">
        <w:tab/>
      </w:r>
      <w:r w:rsidRPr="004A6550">
        <w:tab/>
      </w:r>
      <w:r w:rsidRPr="004A6550">
        <w:tab/>
      </w:r>
      <w:r w:rsidRPr="004A6550">
        <w:tab/>
        <w:t>July 2011</w:t>
      </w:r>
    </w:p>
    <w:p w14:paraId="27D145E3" w14:textId="77777777" w:rsidR="004A6550" w:rsidRPr="004A6550" w:rsidRDefault="004A6550" w:rsidP="004A6550">
      <w:pPr>
        <w:ind w:left="720"/>
      </w:pPr>
      <w:r w:rsidRPr="004A6550">
        <w:t xml:space="preserve">US Foods. </w:t>
      </w:r>
      <w:r>
        <w:t xml:space="preserve">Taught </w:t>
      </w:r>
      <w:r w:rsidRPr="004A6550">
        <w:t>Introductory Microsoft Access.</w:t>
      </w:r>
      <w:r w:rsidRPr="004A6550">
        <w:tab/>
      </w:r>
      <w:r w:rsidRPr="004A6550">
        <w:tab/>
      </w:r>
      <w:r w:rsidRPr="004A6550">
        <w:tab/>
      </w:r>
      <w:r w:rsidRPr="004A6550">
        <w:tab/>
        <w:t>June 2011</w:t>
      </w:r>
    </w:p>
    <w:p w14:paraId="2272E005" w14:textId="77777777" w:rsidR="00034096" w:rsidRDefault="00034096" w:rsidP="00034096">
      <w:pPr>
        <w:ind w:left="720"/>
      </w:pPr>
    </w:p>
    <w:p w14:paraId="2C08EF64" w14:textId="77777777" w:rsidR="00034096" w:rsidRDefault="00034096" w:rsidP="00034096">
      <w:pPr>
        <w:numPr>
          <w:ilvl w:val="0"/>
          <w:numId w:val="2"/>
        </w:numPr>
        <w:tabs>
          <w:tab w:val="clear" w:pos="720"/>
          <w:tab w:val="num" w:pos="180"/>
        </w:tabs>
        <w:ind w:hanging="720"/>
      </w:pPr>
      <w:r>
        <w:t>Presentations</w:t>
      </w:r>
    </w:p>
    <w:p w14:paraId="6DD4A56B" w14:textId="77777777" w:rsidR="002029C0" w:rsidRDefault="002029C0" w:rsidP="005A6C08">
      <w:pPr>
        <w:pStyle w:val="ListParagraph"/>
        <w:numPr>
          <w:ilvl w:val="0"/>
          <w:numId w:val="42"/>
        </w:numPr>
      </w:pPr>
      <w:r>
        <w:t xml:space="preserve">“The Use of ACL in Analytics”. City of Phoenix Auditing Office Technology Meeting, </w:t>
      </w:r>
      <w:r w:rsidR="00F31CD5">
        <w:t>February</w:t>
      </w:r>
      <w:r>
        <w:t xml:space="preserve"> 2016</w:t>
      </w:r>
    </w:p>
    <w:p w14:paraId="11DAEEC3" w14:textId="77777777" w:rsidR="001B3511" w:rsidRDefault="001B3511" w:rsidP="005A6C08">
      <w:pPr>
        <w:pStyle w:val="ListParagraph"/>
        <w:numPr>
          <w:ilvl w:val="0"/>
          <w:numId w:val="42"/>
        </w:numPr>
      </w:pPr>
      <w:r>
        <w:t>“Higher Education Technology”. Institute of Management Accountants (IMA) Tech Session, September 2015</w:t>
      </w:r>
    </w:p>
    <w:p w14:paraId="1706701B" w14:textId="77777777" w:rsidR="002068B4" w:rsidRDefault="00034096" w:rsidP="005A6C08">
      <w:pPr>
        <w:pStyle w:val="ListParagraph"/>
        <w:numPr>
          <w:ilvl w:val="0"/>
          <w:numId w:val="42"/>
        </w:numPr>
      </w:pPr>
      <w:r>
        <w:t>“</w:t>
      </w:r>
      <w:r w:rsidR="002068B4">
        <w:t>Notes Receivable and Lost Interest Revenues”. US Foods Internal Leadership Conference, June 2012</w:t>
      </w:r>
    </w:p>
    <w:p w14:paraId="6D07774D" w14:textId="77777777" w:rsidR="002068B4" w:rsidRDefault="00034096" w:rsidP="005A6C08">
      <w:pPr>
        <w:pStyle w:val="ListParagraph"/>
        <w:numPr>
          <w:ilvl w:val="0"/>
          <w:numId w:val="42"/>
        </w:numPr>
      </w:pPr>
      <w:r>
        <w:t>“</w:t>
      </w:r>
      <w:r w:rsidR="002068B4">
        <w:t>Potential Lost Revenue Opportunities – Service Charges”. US Foods External Consultant On boarding Meeting, March 2012</w:t>
      </w:r>
    </w:p>
    <w:p w14:paraId="5278A75A" w14:textId="77777777" w:rsidR="00034096" w:rsidRDefault="00034096" w:rsidP="005A6C08">
      <w:pPr>
        <w:pStyle w:val="ListParagraph"/>
        <w:numPr>
          <w:ilvl w:val="0"/>
          <w:numId w:val="42"/>
        </w:numPr>
      </w:pPr>
      <w:r>
        <w:t>“</w:t>
      </w:r>
      <w:r w:rsidR="002068B4">
        <w:t>Employee Productivity Reporting”. US Foods Accounts Receivable Departmental Management Team Meeting, February 2012</w:t>
      </w:r>
    </w:p>
    <w:p w14:paraId="79B91490" w14:textId="77777777" w:rsidR="002068B4" w:rsidRDefault="002068B4" w:rsidP="005A6C08">
      <w:pPr>
        <w:pStyle w:val="ListParagraph"/>
        <w:numPr>
          <w:ilvl w:val="0"/>
          <w:numId w:val="42"/>
        </w:numPr>
      </w:pPr>
      <w:r>
        <w:t>“Scorecard Metrics”. US Foods Internal Leadership Conference, January 2012</w:t>
      </w:r>
    </w:p>
    <w:p w14:paraId="4C56D598" w14:textId="77777777" w:rsidR="002068B4" w:rsidRDefault="002068B4" w:rsidP="005A6C08">
      <w:pPr>
        <w:pStyle w:val="ListParagraph"/>
        <w:numPr>
          <w:ilvl w:val="0"/>
          <w:numId w:val="42"/>
        </w:numPr>
      </w:pPr>
      <w:r>
        <w:t>“Bad Debt Calculation Updates”. US Foods Internal Management Meeting, June 2011</w:t>
      </w:r>
    </w:p>
    <w:p w14:paraId="3A4CF6AB" w14:textId="77777777" w:rsidR="002068B4" w:rsidRDefault="002068B4" w:rsidP="005A6C08">
      <w:pPr>
        <w:pStyle w:val="ListParagraph"/>
        <w:numPr>
          <w:ilvl w:val="0"/>
          <w:numId w:val="42"/>
        </w:numPr>
      </w:pPr>
      <w:r>
        <w:t>“Changes to Securitization Reporting Stemming from new Banking Agreements”. US Foods Internal Finance Leadership Conference, January 2011</w:t>
      </w:r>
    </w:p>
    <w:p w14:paraId="359FDEC8" w14:textId="77777777" w:rsidR="002068B4" w:rsidRDefault="002068B4" w:rsidP="005A6C08">
      <w:pPr>
        <w:pStyle w:val="ListParagraph"/>
        <w:numPr>
          <w:ilvl w:val="0"/>
          <w:numId w:val="42"/>
        </w:numPr>
      </w:pPr>
      <w:r>
        <w:t>“PCI Compliance and SOX Auditing”. US Foods Internal Leadership Conference, January 2011</w:t>
      </w:r>
    </w:p>
    <w:p w14:paraId="51325E45" w14:textId="77777777" w:rsidR="00034096" w:rsidRDefault="00034096" w:rsidP="002068B4"/>
    <w:p w14:paraId="14575F13" w14:textId="77777777" w:rsidR="00034096" w:rsidRDefault="004A6550" w:rsidP="00034096">
      <w:pPr>
        <w:numPr>
          <w:ilvl w:val="0"/>
          <w:numId w:val="2"/>
        </w:numPr>
        <w:tabs>
          <w:tab w:val="clear" w:pos="720"/>
          <w:tab w:val="num" w:pos="180"/>
        </w:tabs>
        <w:ind w:hanging="720"/>
      </w:pPr>
      <w:r>
        <w:t>Licenses/Certifications</w:t>
      </w:r>
    </w:p>
    <w:p w14:paraId="76E725DB" w14:textId="77777777" w:rsidR="00034096" w:rsidRDefault="004A6550" w:rsidP="00034096">
      <w:pPr>
        <w:ind w:left="720"/>
      </w:pPr>
      <w:r>
        <w:t>Microsoft Office Specialist Certification – Access</w:t>
      </w:r>
      <w:r>
        <w:tab/>
      </w:r>
      <w:r>
        <w:tab/>
      </w:r>
      <w:r>
        <w:tab/>
        <w:t>April 2006</w:t>
      </w:r>
    </w:p>
    <w:p w14:paraId="1CA4271D" w14:textId="77777777" w:rsidR="00EE2ED8" w:rsidRPr="00EE2ED8" w:rsidRDefault="00EE2ED8" w:rsidP="0029582B"/>
    <w:sectPr w:rsidR="00EE2ED8" w:rsidRPr="00EE2ED8" w:rsidSect="00D7603A">
      <w:headerReference w:type="default" r:id="rId9"/>
      <w:pgSz w:w="12240" w:h="15840"/>
      <w:pgMar w:top="1008" w:right="1584" w:bottom="1440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206D" w14:textId="77777777" w:rsidR="007D23FF" w:rsidRDefault="007D23FF">
      <w:r>
        <w:separator/>
      </w:r>
    </w:p>
  </w:endnote>
  <w:endnote w:type="continuationSeparator" w:id="0">
    <w:p w14:paraId="0FA94BC1" w14:textId="77777777" w:rsidR="007D23FF" w:rsidRDefault="007D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5ABAC" w14:textId="77777777" w:rsidR="007D23FF" w:rsidRDefault="007D23FF">
      <w:r>
        <w:separator/>
      </w:r>
    </w:p>
  </w:footnote>
  <w:footnote w:type="continuationSeparator" w:id="0">
    <w:p w14:paraId="101684B3" w14:textId="77777777" w:rsidR="007D23FF" w:rsidRDefault="007D2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E1380" w14:textId="390D40E3" w:rsidR="005B7418" w:rsidRDefault="00E07FCC" w:rsidP="00506421">
    <w:pPr>
      <w:pStyle w:val="Header"/>
      <w:jc w:val="right"/>
      <w:rPr>
        <w:i/>
        <w:iCs/>
      </w:rPr>
    </w:pPr>
    <w:r>
      <w:rPr>
        <w:i/>
        <w:iCs/>
      </w:rPr>
      <w:t>P</w:t>
    </w:r>
    <w:r w:rsidR="00F8515F">
      <w:rPr>
        <w:i/>
        <w:iCs/>
      </w:rPr>
      <w:t>rince ’</w:t>
    </w:r>
    <w:r w:rsidR="00223FF7">
      <w:rPr>
        <w:i/>
        <w:iCs/>
      </w:rPr>
      <w:t>2</w:t>
    </w:r>
    <w:r w:rsidR="009D1A89">
      <w:rPr>
        <w:i/>
        <w:iCs/>
      </w:rPr>
      <w:t>3</w:t>
    </w:r>
    <w:r>
      <w:rPr>
        <w:i/>
        <w:iCs/>
      </w:rPr>
      <w:t xml:space="preserve">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6A38"/>
    <w:multiLevelType w:val="hybridMultilevel"/>
    <w:tmpl w:val="C2B40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7511D"/>
    <w:multiLevelType w:val="hybridMultilevel"/>
    <w:tmpl w:val="5C9AE478"/>
    <w:lvl w:ilvl="0" w:tplc="0409000B">
      <w:start w:val="1"/>
      <w:numFmt w:val="bullet"/>
      <w:lvlText w:val=""/>
      <w:lvlJc w:val="left"/>
      <w:pPr>
        <w:ind w:left="22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" w15:restartNumberingAfterBreak="0">
    <w:nsid w:val="07E7468B"/>
    <w:multiLevelType w:val="hybridMultilevel"/>
    <w:tmpl w:val="1008637C"/>
    <w:lvl w:ilvl="0" w:tplc="389E8B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063ADF"/>
    <w:multiLevelType w:val="hybridMultilevel"/>
    <w:tmpl w:val="96D27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C0D82"/>
    <w:multiLevelType w:val="hybridMultilevel"/>
    <w:tmpl w:val="B60A4A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9C7293"/>
    <w:multiLevelType w:val="hybridMultilevel"/>
    <w:tmpl w:val="774C33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17492A"/>
    <w:multiLevelType w:val="hybridMultilevel"/>
    <w:tmpl w:val="D1148BC4"/>
    <w:lvl w:ilvl="0" w:tplc="0409000B">
      <w:start w:val="1"/>
      <w:numFmt w:val="bullet"/>
      <w:lvlText w:val="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7" w15:restartNumberingAfterBreak="0">
    <w:nsid w:val="14F529B1"/>
    <w:multiLevelType w:val="hybridMultilevel"/>
    <w:tmpl w:val="3830109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6625D25"/>
    <w:multiLevelType w:val="hybridMultilevel"/>
    <w:tmpl w:val="0B2AC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E4045"/>
    <w:multiLevelType w:val="hybridMultilevel"/>
    <w:tmpl w:val="C3BCA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15421"/>
    <w:multiLevelType w:val="hybridMultilevel"/>
    <w:tmpl w:val="259AD4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767615"/>
    <w:multiLevelType w:val="hybridMultilevel"/>
    <w:tmpl w:val="BBD2E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71058"/>
    <w:multiLevelType w:val="hybridMultilevel"/>
    <w:tmpl w:val="7A3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F2595"/>
    <w:multiLevelType w:val="hybridMultilevel"/>
    <w:tmpl w:val="D74AED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003D06"/>
    <w:multiLevelType w:val="hybridMultilevel"/>
    <w:tmpl w:val="E4623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C7641"/>
    <w:multiLevelType w:val="hybridMultilevel"/>
    <w:tmpl w:val="F9747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F76F16"/>
    <w:multiLevelType w:val="hybridMultilevel"/>
    <w:tmpl w:val="E40E8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76C99"/>
    <w:multiLevelType w:val="hybridMultilevel"/>
    <w:tmpl w:val="705E4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C2C03"/>
    <w:multiLevelType w:val="hybridMultilevel"/>
    <w:tmpl w:val="BC385F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12164B"/>
    <w:multiLevelType w:val="hybridMultilevel"/>
    <w:tmpl w:val="056C8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1B0FB3"/>
    <w:multiLevelType w:val="hybridMultilevel"/>
    <w:tmpl w:val="C576FC4A"/>
    <w:lvl w:ilvl="0" w:tplc="04090001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21" w15:restartNumberingAfterBreak="0">
    <w:nsid w:val="4B9976FB"/>
    <w:multiLevelType w:val="hybridMultilevel"/>
    <w:tmpl w:val="14EC0084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2" w15:restartNumberingAfterBreak="0">
    <w:nsid w:val="4D225568"/>
    <w:multiLevelType w:val="hybridMultilevel"/>
    <w:tmpl w:val="94249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23D30"/>
    <w:multiLevelType w:val="hybridMultilevel"/>
    <w:tmpl w:val="2A66E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F11EC"/>
    <w:multiLevelType w:val="hybridMultilevel"/>
    <w:tmpl w:val="429844B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797E0D"/>
    <w:multiLevelType w:val="hybridMultilevel"/>
    <w:tmpl w:val="F53821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53E7EBF"/>
    <w:multiLevelType w:val="hybridMultilevel"/>
    <w:tmpl w:val="56AC60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776C37"/>
    <w:multiLevelType w:val="hybridMultilevel"/>
    <w:tmpl w:val="63947BEC"/>
    <w:lvl w:ilvl="0" w:tplc="E966B47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8" w15:restartNumberingAfterBreak="0">
    <w:nsid w:val="57052421"/>
    <w:multiLevelType w:val="hybridMultilevel"/>
    <w:tmpl w:val="D34C83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E001F8"/>
    <w:multiLevelType w:val="hybridMultilevel"/>
    <w:tmpl w:val="D5D4D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C43B6"/>
    <w:multiLevelType w:val="hybridMultilevel"/>
    <w:tmpl w:val="88E2A7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DC22EC"/>
    <w:multiLevelType w:val="hybridMultilevel"/>
    <w:tmpl w:val="4634B3A2"/>
    <w:lvl w:ilvl="0" w:tplc="E4FA04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DA3E25"/>
    <w:multiLevelType w:val="hybridMultilevel"/>
    <w:tmpl w:val="85FEC6B4"/>
    <w:lvl w:ilvl="0" w:tplc="040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A702A22"/>
    <w:multiLevelType w:val="hybridMultilevel"/>
    <w:tmpl w:val="7184447E"/>
    <w:lvl w:ilvl="0" w:tplc="E446E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C66AAC"/>
    <w:multiLevelType w:val="hybridMultilevel"/>
    <w:tmpl w:val="47A4E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7479C8"/>
    <w:multiLevelType w:val="hybridMultilevel"/>
    <w:tmpl w:val="6E88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F37DE"/>
    <w:multiLevelType w:val="hybridMultilevel"/>
    <w:tmpl w:val="F28CA6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45F37B1"/>
    <w:multiLevelType w:val="hybridMultilevel"/>
    <w:tmpl w:val="9198E3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D136E0"/>
    <w:multiLevelType w:val="hybridMultilevel"/>
    <w:tmpl w:val="D63C7A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C67C1E"/>
    <w:multiLevelType w:val="hybridMultilevel"/>
    <w:tmpl w:val="B506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F03D7E"/>
    <w:multiLevelType w:val="hybridMultilevel"/>
    <w:tmpl w:val="F91C31EA"/>
    <w:lvl w:ilvl="0" w:tplc="309C6012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ED74FEA"/>
    <w:multiLevelType w:val="hybridMultilevel"/>
    <w:tmpl w:val="33DAB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40"/>
  </w:num>
  <w:num w:numId="4">
    <w:abstractNumId w:val="31"/>
  </w:num>
  <w:num w:numId="5">
    <w:abstractNumId w:val="27"/>
  </w:num>
  <w:num w:numId="6">
    <w:abstractNumId w:val="1"/>
  </w:num>
  <w:num w:numId="7">
    <w:abstractNumId w:val="21"/>
  </w:num>
  <w:num w:numId="8">
    <w:abstractNumId w:val="6"/>
  </w:num>
  <w:num w:numId="9">
    <w:abstractNumId w:val="32"/>
  </w:num>
  <w:num w:numId="10">
    <w:abstractNumId w:val="39"/>
  </w:num>
  <w:num w:numId="11">
    <w:abstractNumId w:val="3"/>
  </w:num>
  <w:num w:numId="12">
    <w:abstractNumId w:val="34"/>
  </w:num>
  <w:num w:numId="13">
    <w:abstractNumId w:val="25"/>
  </w:num>
  <w:num w:numId="14">
    <w:abstractNumId w:val="16"/>
  </w:num>
  <w:num w:numId="15">
    <w:abstractNumId w:val="15"/>
  </w:num>
  <w:num w:numId="16">
    <w:abstractNumId w:val="8"/>
  </w:num>
  <w:num w:numId="17">
    <w:abstractNumId w:val="29"/>
  </w:num>
  <w:num w:numId="18">
    <w:abstractNumId w:val="11"/>
  </w:num>
  <w:num w:numId="19">
    <w:abstractNumId w:val="35"/>
  </w:num>
  <w:num w:numId="20">
    <w:abstractNumId w:val="20"/>
  </w:num>
  <w:num w:numId="21">
    <w:abstractNumId w:val="24"/>
  </w:num>
  <w:num w:numId="22">
    <w:abstractNumId w:val="4"/>
  </w:num>
  <w:num w:numId="23">
    <w:abstractNumId w:val="28"/>
  </w:num>
  <w:num w:numId="24">
    <w:abstractNumId w:val="14"/>
  </w:num>
  <w:num w:numId="25">
    <w:abstractNumId w:val="26"/>
  </w:num>
  <w:num w:numId="26">
    <w:abstractNumId w:val="12"/>
  </w:num>
  <w:num w:numId="27">
    <w:abstractNumId w:val="22"/>
  </w:num>
  <w:num w:numId="28">
    <w:abstractNumId w:val="41"/>
  </w:num>
  <w:num w:numId="29">
    <w:abstractNumId w:val="37"/>
  </w:num>
  <w:num w:numId="30">
    <w:abstractNumId w:val="0"/>
  </w:num>
  <w:num w:numId="31">
    <w:abstractNumId w:val="19"/>
  </w:num>
  <w:num w:numId="32">
    <w:abstractNumId w:val="9"/>
  </w:num>
  <w:num w:numId="33">
    <w:abstractNumId w:val="10"/>
  </w:num>
  <w:num w:numId="34">
    <w:abstractNumId w:val="7"/>
  </w:num>
  <w:num w:numId="35">
    <w:abstractNumId w:val="33"/>
  </w:num>
  <w:num w:numId="36">
    <w:abstractNumId w:val="2"/>
  </w:num>
  <w:num w:numId="37">
    <w:abstractNumId w:val="38"/>
  </w:num>
  <w:num w:numId="38">
    <w:abstractNumId w:val="30"/>
  </w:num>
  <w:num w:numId="39">
    <w:abstractNumId w:val="18"/>
  </w:num>
  <w:num w:numId="40">
    <w:abstractNumId w:val="5"/>
  </w:num>
  <w:num w:numId="41">
    <w:abstractNumId w:val="13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260"/>
    <w:rsid w:val="00001F7A"/>
    <w:rsid w:val="00003055"/>
    <w:rsid w:val="0000338C"/>
    <w:rsid w:val="00014DC7"/>
    <w:rsid w:val="00016307"/>
    <w:rsid w:val="000325D4"/>
    <w:rsid w:val="00032FE1"/>
    <w:rsid w:val="00034096"/>
    <w:rsid w:val="00037944"/>
    <w:rsid w:val="00040275"/>
    <w:rsid w:val="000436B6"/>
    <w:rsid w:val="00054C05"/>
    <w:rsid w:val="00056E80"/>
    <w:rsid w:val="00064FE7"/>
    <w:rsid w:val="000731F0"/>
    <w:rsid w:val="00074FA1"/>
    <w:rsid w:val="00076D23"/>
    <w:rsid w:val="00086561"/>
    <w:rsid w:val="0009480C"/>
    <w:rsid w:val="000B4456"/>
    <w:rsid w:val="000B6F20"/>
    <w:rsid w:val="000C30E4"/>
    <w:rsid w:val="000C31CD"/>
    <w:rsid w:val="000D609F"/>
    <w:rsid w:val="000E7372"/>
    <w:rsid w:val="000F3685"/>
    <w:rsid w:val="00103721"/>
    <w:rsid w:val="00105231"/>
    <w:rsid w:val="00115D53"/>
    <w:rsid w:val="0012102C"/>
    <w:rsid w:val="00122D2B"/>
    <w:rsid w:val="00132E3B"/>
    <w:rsid w:val="001352CB"/>
    <w:rsid w:val="0013560B"/>
    <w:rsid w:val="0014150C"/>
    <w:rsid w:val="001449F8"/>
    <w:rsid w:val="00153FD1"/>
    <w:rsid w:val="0016116C"/>
    <w:rsid w:val="00171F72"/>
    <w:rsid w:val="0017343B"/>
    <w:rsid w:val="001825DD"/>
    <w:rsid w:val="001936F8"/>
    <w:rsid w:val="001941AF"/>
    <w:rsid w:val="001968C2"/>
    <w:rsid w:val="00196F08"/>
    <w:rsid w:val="001A46C4"/>
    <w:rsid w:val="001A723B"/>
    <w:rsid w:val="001B34B3"/>
    <w:rsid w:val="001B3511"/>
    <w:rsid w:val="001C5C57"/>
    <w:rsid w:val="001F308F"/>
    <w:rsid w:val="002029C0"/>
    <w:rsid w:val="002051E0"/>
    <w:rsid w:val="0020558F"/>
    <w:rsid w:val="002068B4"/>
    <w:rsid w:val="00223FF7"/>
    <w:rsid w:val="00233F0A"/>
    <w:rsid w:val="00235760"/>
    <w:rsid w:val="0025624F"/>
    <w:rsid w:val="00260279"/>
    <w:rsid w:val="002621C2"/>
    <w:rsid w:val="00274C60"/>
    <w:rsid w:val="00280927"/>
    <w:rsid w:val="00291802"/>
    <w:rsid w:val="0029582B"/>
    <w:rsid w:val="00295E0B"/>
    <w:rsid w:val="002A4D36"/>
    <w:rsid w:val="002C247F"/>
    <w:rsid w:val="002C5D35"/>
    <w:rsid w:val="002C603A"/>
    <w:rsid w:val="002E1109"/>
    <w:rsid w:val="002F11E3"/>
    <w:rsid w:val="002F36DC"/>
    <w:rsid w:val="002F515D"/>
    <w:rsid w:val="002F6847"/>
    <w:rsid w:val="00302B00"/>
    <w:rsid w:val="00303768"/>
    <w:rsid w:val="003050DB"/>
    <w:rsid w:val="00307422"/>
    <w:rsid w:val="00342703"/>
    <w:rsid w:val="00342CAA"/>
    <w:rsid w:val="0034643E"/>
    <w:rsid w:val="003468BB"/>
    <w:rsid w:val="00355510"/>
    <w:rsid w:val="00360E55"/>
    <w:rsid w:val="00365260"/>
    <w:rsid w:val="003833A7"/>
    <w:rsid w:val="00386AC6"/>
    <w:rsid w:val="003969C1"/>
    <w:rsid w:val="0039720D"/>
    <w:rsid w:val="003B10F3"/>
    <w:rsid w:val="003B2BBA"/>
    <w:rsid w:val="003B60B0"/>
    <w:rsid w:val="003C3E19"/>
    <w:rsid w:val="004008B1"/>
    <w:rsid w:val="00417C7E"/>
    <w:rsid w:val="004516F1"/>
    <w:rsid w:val="0046220A"/>
    <w:rsid w:val="004629AA"/>
    <w:rsid w:val="00484C0A"/>
    <w:rsid w:val="0048514D"/>
    <w:rsid w:val="0048768E"/>
    <w:rsid w:val="0049470E"/>
    <w:rsid w:val="0049593B"/>
    <w:rsid w:val="004A6550"/>
    <w:rsid w:val="004B161E"/>
    <w:rsid w:val="004B4738"/>
    <w:rsid w:val="004B504E"/>
    <w:rsid w:val="004D2C76"/>
    <w:rsid w:val="004D6B12"/>
    <w:rsid w:val="004D7E55"/>
    <w:rsid w:val="004E5A75"/>
    <w:rsid w:val="004F69B7"/>
    <w:rsid w:val="004F7066"/>
    <w:rsid w:val="00504147"/>
    <w:rsid w:val="00506421"/>
    <w:rsid w:val="0051046D"/>
    <w:rsid w:val="00510776"/>
    <w:rsid w:val="00511242"/>
    <w:rsid w:val="00526C6A"/>
    <w:rsid w:val="005313FB"/>
    <w:rsid w:val="0053235F"/>
    <w:rsid w:val="00534AED"/>
    <w:rsid w:val="00544E12"/>
    <w:rsid w:val="00551598"/>
    <w:rsid w:val="005646F9"/>
    <w:rsid w:val="005805E7"/>
    <w:rsid w:val="005A0682"/>
    <w:rsid w:val="005A6C08"/>
    <w:rsid w:val="005B7418"/>
    <w:rsid w:val="005B7818"/>
    <w:rsid w:val="005C4231"/>
    <w:rsid w:val="005C4EF5"/>
    <w:rsid w:val="005E5ED4"/>
    <w:rsid w:val="005F2715"/>
    <w:rsid w:val="00613C18"/>
    <w:rsid w:val="00630426"/>
    <w:rsid w:val="006359AE"/>
    <w:rsid w:val="006421CD"/>
    <w:rsid w:val="00664B50"/>
    <w:rsid w:val="00664F3D"/>
    <w:rsid w:val="00675396"/>
    <w:rsid w:val="006874ED"/>
    <w:rsid w:val="006A1CA3"/>
    <w:rsid w:val="006A2D93"/>
    <w:rsid w:val="006A349E"/>
    <w:rsid w:val="006A7E37"/>
    <w:rsid w:val="006D5511"/>
    <w:rsid w:val="006D58F8"/>
    <w:rsid w:val="006E18A7"/>
    <w:rsid w:val="006E2818"/>
    <w:rsid w:val="006E538F"/>
    <w:rsid w:val="00706D23"/>
    <w:rsid w:val="0071078A"/>
    <w:rsid w:val="00723107"/>
    <w:rsid w:val="00724739"/>
    <w:rsid w:val="00724ECD"/>
    <w:rsid w:val="00736F55"/>
    <w:rsid w:val="0074389F"/>
    <w:rsid w:val="00747B31"/>
    <w:rsid w:val="00747E15"/>
    <w:rsid w:val="00760E00"/>
    <w:rsid w:val="00766050"/>
    <w:rsid w:val="00775B99"/>
    <w:rsid w:val="007826FD"/>
    <w:rsid w:val="007B51D0"/>
    <w:rsid w:val="007C250B"/>
    <w:rsid w:val="007C5DC7"/>
    <w:rsid w:val="007C7A47"/>
    <w:rsid w:val="007D1D7B"/>
    <w:rsid w:val="007D23FF"/>
    <w:rsid w:val="007D38E6"/>
    <w:rsid w:val="007E43C1"/>
    <w:rsid w:val="007F1217"/>
    <w:rsid w:val="007F1FD5"/>
    <w:rsid w:val="007F59DD"/>
    <w:rsid w:val="007F5DCD"/>
    <w:rsid w:val="00815722"/>
    <w:rsid w:val="00823591"/>
    <w:rsid w:val="00823E48"/>
    <w:rsid w:val="00830F3B"/>
    <w:rsid w:val="00834309"/>
    <w:rsid w:val="008373FB"/>
    <w:rsid w:val="008512F6"/>
    <w:rsid w:val="00853DDC"/>
    <w:rsid w:val="00860A4A"/>
    <w:rsid w:val="00876FF0"/>
    <w:rsid w:val="008856C2"/>
    <w:rsid w:val="00897696"/>
    <w:rsid w:val="008A015A"/>
    <w:rsid w:val="008A0493"/>
    <w:rsid w:val="008A07FD"/>
    <w:rsid w:val="008A560A"/>
    <w:rsid w:val="008B475C"/>
    <w:rsid w:val="008D583E"/>
    <w:rsid w:val="008E5A0C"/>
    <w:rsid w:val="008F2184"/>
    <w:rsid w:val="0090310C"/>
    <w:rsid w:val="00903CA2"/>
    <w:rsid w:val="00911D8F"/>
    <w:rsid w:val="00923E87"/>
    <w:rsid w:val="009271F7"/>
    <w:rsid w:val="00933E88"/>
    <w:rsid w:val="00937F2D"/>
    <w:rsid w:val="009542A6"/>
    <w:rsid w:val="009574F0"/>
    <w:rsid w:val="00976B2E"/>
    <w:rsid w:val="00980B06"/>
    <w:rsid w:val="009971A9"/>
    <w:rsid w:val="009B2527"/>
    <w:rsid w:val="009C3BAE"/>
    <w:rsid w:val="009D1A89"/>
    <w:rsid w:val="009D205B"/>
    <w:rsid w:val="009E4F03"/>
    <w:rsid w:val="009E6449"/>
    <w:rsid w:val="009E7E4D"/>
    <w:rsid w:val="009F33B0"/>
    <w:rsid w:val="009F59BF"/>
    <w:rsid w:val="00A20213"/>
    <w:rsid w:val="00A20E9A"/>
    <w:rsid w:val="00A250F9"/>
    <w:rsid w:val="00A44E55"/>
    <w:rsid w:val="00A459F4"/>
    <w:rsid w:val="00A507C6"/>
    <w:rsid w:val="00A51491"/>
    <w:rsid w:val="00A556E1"/>
    <w:rsid w:val="00A61ABE"/>
    <w:rsid w:val="00A71E98"/>
    <w:rsid w:val="00A7605E"/>
    <w:rsid w:val="00A7772E"/>
    <w:rsid w:val="00A81064"/>
    <w:rsid w:val="00A92C05"/>
    <w:rsid w:val="00A94609"/>
    <w:rsid w:val="00A94F62"/>
    <w:rsid w:val="00AA046E"/>
    <w:rsid w:val="00AA0E32"/>
    <w:rsid w:val="00AA2838"/>
    <w:rsid w:val="00AA448F"/>
    <w:rsid w:val="00AC46E9"/>
    <w:rsid w:val="00AD54AE"/>
    <w:rsid w:val="00AE1C65"/>
    <w:rsid w:val="00AF5034"/>
    <w:rsid w:val="00B0142A"/>
    <w:rsid w:val="00B1055C"/>
    <w:rsid w:val="00B12598"/>
    <w:rsid w:val="00B1394C"/>
    <w:rsid w:val="00B166CB"/>
    <w:rsid w:val="00B22910"/>
    <w:rsid w:val="00B30042"/>
    <w:rsid w:val="00B455E9"/>
    <w:rsid w:val="00B472F7"/>
    <w:rsid w:val="00B51775"/>
    <w:rsid w:val="00B5705B"/>
    <w:rsid w:val="00B61518"/>
    <w:rsid w:val="00B63BDB"/>
    <w:rsid w:val="00B73DA5"/>
    <w:rsid w:val="00B762C0"/>
    <w:rsid w:val="00B841F2"/>
    <w:rsid w:val="00B84F0D"/>
    <w:rsid w:val="00B95AAA"/>
    <w:rsid w:val="00BB4CB5"/>
    <w:rsid w:val="00BB6AA1"/>
    <w:rsid w:val="00BD4705"/>
    <w:rsid w:val="00BD5F18"/>
    <w:rsid w:val="00BE2E1C"/>
    <w:rsid w:val="00BF40F8"/>
    <w:rsid w:val="00C03B23"/>
    <w:rsid w:val="00C12C9C"/>
    <w:rsid w:val="00C15EF2"/>
    <w:rsid w:val="00C2714F"/>
    <w:rsid w:val="00C311AF"/>
    <w:rsid w:val="00C336E8"/>
    <w:rsid w:val="00C415C2"/>
    <w:rsid w:val="00C43040"/>
    <w:rsid w:val="00C46CBD"/>
    <w:rsid w:val="00C53EBD"/>
    <w:rsid w:val="00C541B9"/>
    <w:rsid w:val="00C56DB8"/>
    <w:rsid w:val="00C70363"/>
    <w:rsid w:val="00C73768"/>
    <w:rsid w:val="00C7602D"/>
    <w:rsid w:val="00C8164D"/>
    <w:rsid w:val="00C818E0"/>
    <w:rsid w:val="00C91A22"/>
    <w:rsid w:val="00CA2651"/>
    <w:rsid w:val="00CB3F23"/>
    <w:rsid w:val="00CC5926"/>
    <w:rsid w:val="00CD24C4"/>
    <w:rsid w:val="00CF3668"/>
    <w:rsid w:val="00CF74B2"/>
    <w:rsid w:val="00D008E3"/>
    <w:rsid w:val="00D11B28"/>
    <w:rsid w:val="00D20462"/>
    <w:rsid w:val="00D447D6"/>
    <w:rsid w:val="00D54694"/>
    <w:rsid w:val="00D62BDB"/>
    <w:rsid w:val="00D72955"/>
    <w:rsid w:val="00D75B8F"/>
    <w:rsid w:val="00D75FB9"/>
    <w:rsid w:val="00D7603A"/>
    <w:rsid w:val="00D76B27"/>
    <w:rsid w:val="00D77AF2"/>
    <w:rsid w:val="00D856FB"/>
    <w:rsid w:val="00D9327A"/>
    <w:rsid w:val="00D96BA7"/>
    <w:rsid w:val="00DA2F4A"/>
    <w:rsid w:val="00DC04F0"/>
    <w:rsid w:val="00DC40F3"/>
    <w:rsid w:val="00DE2114"/>
    <w:rsid w:val="00DE72AE"/>
    <w:rsid w:val="00E07AB7"/>
    <w:rsid w:val="00E07FCC"/>
    <w:rsid w:val="00E137C5"/>
    <w:rsid w:val="00E23693"/>
    <w:rsid w:val="00E36F7D"/>
    <w:rsid w:val="00E41BA9"/>
    <w:rsid w:val="00E436A5"/>
    <w:rsid w:val="00E4537C"/>
    <w:rsid w:val="00E55ACC"/>
    <w:rsid w:val="00E55D9B"/>
    <w:rsid w:val="00E6222E"/>
    <w:rsid w:val="00E67EBD"/>
    <w:rsid w:val="00E75D16"/>
    <w:rsid w:val="00E83E6D"/>
    <w:rsid w:val="00E8659A"/>
    <w:rsid w:val="00E94CB1"/>
    <w:rsid w:val="00EB267F"/>
    <w:rsid w:val="00EB39AE"/>
    <w:rsid w:val="00EB54AF"/>
    <w:rsid w:val="00EC1748"/>
    <w:rsid w:val="00EC5F8D"/>
    <w:rsid w:val="00EC6E97"/>
    <w:rsid w:val="00ED5D6B"/>
    <w:rsid w:val="00EE2ED8"/>
    <w:rsid w:val="00EE3816"/>
    <w:rsid w:val="00EE6373"/>
    <w:rsid w:val="00EE727C"/>
    <w:rsid w:val="00EF20A0"/>
    <w:rsid w:val="00EF4CA0"/>
    <w:rsid w:val="00F008BB"/>
    <w:rsid w:val="00F01FF9"/>
    <w:rsid w:val="00F0369C"/>
    <w:rsid w:val="00F053DA"/>
    <w:rsid w:val="00F133E7"/>
    <w:rsid w:val="00F221DF"/>
    <w:rsid w:val="00F27EE3"/>
    <w:rsid w:val="00F31CD5"/>
    <w:rsid w:val="00F33814"/>
    <w:rsid w:val="00F47E84"/>
    <w:rsid w:val="00F55FAC"/>
    <w:rsid w:val="00F73989"/>
    <w:rsid w:val="00F75914"/>
    <w:rsid w:val="00F8515F"/>
    <w:rsid w:val="00F94A7D"/>
    <w:rsid w:val="00F94DB5"/>
    <w:rsid w:val="00F960A9"/>
    <w:rsid w:val="00FA0627"/>
    <w:rsid w:val="00FA3BDE"/>
    <w:rsid w:val="00FB2073"/>
    <w:rsid w:val="00FB4D92"/>
    <w:rsid w:val="00FB5F7E"/>
    <w:rsid w:val="00FB77B4"/>
    <w:rsid w:val="00FC720D"/>
    <w:rsid w:val="00FE4175"/>
    <w:rsid w:val="00FE7DEB"/>
    <w:rsid w:val="00FF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861B6F1"/>
  <w15:docId w15:val="{DD0689E0-1A0A-46C5-AF4C-EA252675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7B4"/>
    <w:rPr>
      <w:sz w:val="24"/>
    </w:rPr>
  </w:style>
  <w:style w:type="paragraph" w:styleId="Heading1">
    <w:name w:val="heading 1"/>
    <w:basedOn w:val="Normal"/>
    <w:next w:val="Normal"/>
    <w:qFormat/>
    <w:rsid w:val="00FB77B4"/>
    <w:pPr>
      <w:keepNext/>
      <w:outlineLvl w:val="0"/>
    </w:pPr>
    <w:rPr>
      <w:b/>
      <w:vanish/>
      <w:sz w:val="28"/>
      <w:u w:val="single"/>
    </w:rPr>
  </w:style>
  <w:style w:type="paragraph" w:styleId="Heading2">
    <w:name w:val="heading 2"/>
    <w:basedOn w:val="Normal"/>
    <w:next w:val="Normal"/>
    <w:qFormat/>
    <w:rsid w:val="00FB77B4"/>
    <w:pPr>
      <w:keepNext/>
      <w:ind w:left="720" w:hanging="720"/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FB77B4"/>
    <w:pPr>
      <w:tabs>
        <w:tab w:val="left" w:pos="1152"/>
        <w:tab w:val="left" w:pos="2304"/>
      </w:tabs>
      <w:spacing w:before="240" w:line="480" w:lineRule="auto"/>
      <w:ind w:firstLine="1152"/>
    </w:pPr>
  </w:style>
  <w:style w:type="character" w:styleId="Hyperlink">
    <w:name w:val="Hyperlink"/>
    <w:basedOn w:val="DefaultParagraphFont"/>
    <w:rsid w:val="00FB77B4"/>
    <w:rPr>
      <w:color w:val="0000FF"/>
      <w:u w:val="single"/>
    </w:rPr>
  </w:style>
  <w:style w:type="paragraph" w:styleId="BodyText">
    <w:name w:val="Body Text"/>
    <w:basedOn w:val="Normal"/>
    <w:rsid w:val="00FB77B4"/>
    <w:pPr>
      <w:spacing w:before="240"/>
    </w:pPr>
  </w:style>
  <w:style w:type="paragraph" w:styleId="Header">
    <w:name w:val="header"/>
    <w:basedOn w:val="Normal"/>
    <w:rsid w:val="00FB77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77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77B4"/>
  </w:style>
  <w:style w:type="paragraph" w:styleId="BalloonText">
    <w:name w:val="Balloon Text"/>
    <w:basedOn w:val="Normal"/>
    <w:semiHidden/>
    <w:rsid w:val="00ED5D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D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6373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E07AB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Prince@a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44E9A-C3BE-4C6D-BF93-ED172A32E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1133</Words>
  <Characters>7062</Characters>
  <Application>Microsoft Office Word</Application>
  <DocSecurity>0</DocSecurity>
  <Lines>253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1994-96 Annual Report</vt:lpstr>
    </vt:vector>
  </TitlesOfParts>
  <Company>Arizona State University</Company>
  <LinksUpToDate>false</LinksUpToDate>
  <CharactersWithSpaces>8351</CharactersWithSpaces>
  <SharedDoc>false</SharedDoc>
  <HLinks>
    <vt:vector size="6" baseType="variant">
      <vt:variant>
        <vt:i4>1441898</vt:i4>
      </vt:variant>
      <vt:variant>
        <vt:i4>0</vt:i4>
      </vt:variant>
      <vt:variant>
        <vt:i4>0</vt:i4>
      </vt:variant>
      <vt:variant>
        <vt:i4>5</vt:i4>
      </vt:variant>
      <vt:variant>
        <vt:lpwstr>mailto:Richard.Nosky@asu.edu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1994-96 Annual Report</dc:title>
  <dc:creator>Brian Boyd</dc:creator>
  <cp:lastModifiedBy>Linda Prince</cp:lastModifiedBy>
  <cp:revision>2</cp:revision>
  <cp:lastPrinted>2012-07-15T19:11:00Z</cp:lastPrinted>
  <dcterms:created xsi:type="dcterms:W3CDTF">2025-03-31T21:59:00Z</dcterms:created>
  <dcterms:modified xsi:type="dcterms:W3CDTF">2025-03-31T21:59:00Z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f7b501d6cfafcf7470134c52d8a4970506bbc671746cf792b05a4f47bfb9746b</vt:lpwstr>
  </property>
</Properties>
</file>