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B25E3" w14:textId="77777777" w:rsidR="00FB4C3B" w:rsidRDefault="005566A4" w:rsidP="00965269">
      <w:pPr>
        <w:pStyle w:val="Heading2"/>
        <w:tabs>
          <w:tab w:val="clear" w:pos="1530"/>
        </w:tabs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27C34" wp14:editId="76CE8EBF">
                <wp:simplePos x="0" y="0"/>
                <wp:positionH relativeFrom="column">
                  <wp:posOffset>0</wp:posOffset>
                </wp:positionH>
                <wp:positionV relativeFrom="paragraph">
                  <wp:posOffset>-109855</wp:posOffset>
                </wp:positionV>
                <wp:extent cx="6126480" cy="0"/>
                <wp:effectExtent l="0" t="25400" r="45720" b="2540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sng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BDCBAB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6pt" to="482.4pt,-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nYi0ICAAA3BAAADgAAAGRycy9lMm9Eb2MueG1srFNNb9swDL0P2H8QdHdtJ/5IjTpF6iS7dF2B&#10;dj9AkeTYmCwJkhInGPbfR8lNtm63YReBoshH8vHp7v40CHTkxvZK1ji9STDikirWy32Nv75uowVG&#10;1hHJiFCS1/jMLb5ffvxwN+qKz1SnBOMGAYi01ahr3Dmnqzi2tOMDsTdKcwmPrTIDcXA1+5gZMgL6&#10;IOJZkhTxqAzTRlFuLXjX0yNeBvy25dR9aVvLHRI1ht5cOE04d/6Ml3ek2huiu56+tUH+oYuB9BKK&#10;XqHWxBF0MP1fUENPjbKqdTdUDbFq257yMANMkyZ/TPPSEc3DLECO1Vea7P+DpU/HZ4N6VuMZRpIM&#10;sKIXZ0i/7xxqlJRAoDIo9TyN2lYQ3shn4yelJ/miHxX9ZpFUTUfknod+X88aQEJG/C7FX6yGarvx&#10;s2IQQw5OBdJOrRk8JNCBTmE35+tu+MkhCs4inRXZAlZIL28xqS6J2lj3iasBeaPGopeeNlKR46N1&#10;0DqEXkK8W6ptL0RYvZBorHFeprmHHjQQYeU+JFsleuYDfUoQJG+EQUcCUiKUcunyECcOA8wz+cs8&#10;SYKooOI1JdR/h2bUQbJQv+OEbd5sR3ox2ZAtpC/Lg4SnIeB2cmAGP7AS5PX9NrndLDaLLMpmxSbK&#10;Esai1bbJomKblvl6vm6adfpjkrmnckpabfOkzOaLqCzzeZTNeRI9LLZNtGrSoig3D83DZkqCRi5F&#10;wzL9/iYl7BQ7PxvPrd8rqDNM+faTvPx/v4eoX/99+RMAAP//AwBQSwMEFAAGAAgAAAAhAJCFVZLc&#10;AAAACAEAAA8AAABkcnMvZG93bnJldi54bWxMj8FKw0AQhu+C77CM4K3dtJTWptkUUYJHbRXP2+w0&#10;Ce7OhuymiXl6RxDsceYf/vm+bD86Ky7YhcaTgsU8AYFUetNQpeDjvZg9gAhRk9HWEyr4xgD7/PYm&#10;06nxAx3wcoyV4BIKqVZQx9imUoayRqfD3LdInJ1953Tksauk6fTA5c7KZZKspdMN8Ydat/hUY/l1&#10;7J2C4nVYTfGl3zxP1p2LaagO0+ebUvd34+MORMQx/h/DLz6jQ85MJ9+TCcIqYJGoYLbYLEFwvF2v&#10;2OT0t5F5Jq8F8h8AAAD//wMAUEsBAi0AFAAGAAgAAAAhAOSZw8D7AAAA4QEAABMAAAAAAAAAAAAA&#10;AAAAAAAAAFtDb250ZW50X1R5cGVzXS54bWxQSwECLQAUAAYACAAAACEAI7Jq4dcAAACUAQAACwAA&#10;AAAAAAAAAAAAAAAsAQAAX3JlbHMvLnJlbHNQSwECLQAUAAYACAAAACEAoZnYi0ICAAA3BAAADgAA&#10;AAAAAAAAAAAAAAAsAgAAZHJzL2Uyb0RvYy54bWxQSwECLQAUAAYACAAAACEAkIVVktwAAAAIAQAA&#10;DwAAAAAAAAAAAAAAAACaBAAAZHJzL2Rvd25yZXYueG1sUEsFBgAAAAAEAAQA8wAAAKMFAAAAAA==&#10;" strokecolor="#2d8ca7 [2408]" strokeweight="4.5pt"/>
            </w:pict>
          </mc:Fallback>
        </mc:AlternateContent>
      </w:r>
    </w:p>
    <w:p w14:paraId="2E594185" w14:textId="77777777" w:rsidR="00332DEE" w:rsidRPr="000A0959" w:rsidRDefault="00332DEE" w:rsidP="00965269">
      <w:pPr>
        <w:pStyle w:val="Heading2"/>
        <w:tabs>
          <w:tab w:val="clear" w:pos="1530"/>
        </w:tabs>
        <w:rPr>
          <w:rFonts w:ascii="Times New Roman" w:hAnsi="Times New Roman"/>
          <w:b w:val="0"/>
          <w:color w:val="000000"/>
          <w:sz w:val="24"/>
          <w:szCs w:val="24"/>
        </w:rPr>
        <w:sectPr w:rsidR="00332DEE" w:rsidRPr="000A0959" w:rsidSect="006F1008">
          <w:headerReference w:type="default" r:id="rId9"/>
          <w:headerReference w:type="first" r:id="rId10"/>
          <w:footerReference w:type="first" r:id="rId11"/>
          <w:pgSz w:w="12240" w:h="15840" w:code="1"/>
          <w:pgMar w:top="1296" w:right="1296" w:bottom="1296" w:left="1296" w:header="720" w:footer="720" w:gutter="0"/>
          <w:cols w:space="720"/>
          <w:titlePg/>
        </w:sectPr>
      </w:pPr>
    </w:p>
    <w:p w14:paraId="31334CCE" w14:textId="77777777" w:rsidR="00173E02" w:rsidRPr="000A0959" w:rsidRDefault="00173E02" w:rsidP="000C6BCC">
      <w:pPr>
        <w:pStyle w:val="Heading2"/>
        <w:tabs>
          <w:tab w:val="clear" w:pos="1530"/>
        </w:tabs>
        <w:ind w:left="270"/>
        <w:rPr>
          <w:rFonts w:ascii="Times New Roman" w:hAnsi="Times New Roman"/>
          <w:b w:val="0"/>
          <w:color w:val="000000"/>
          <w:sz w:val="24"/>
          <w:szCs w:val="24"/>
        </w:rPr>
      </w:pPr>
      <w:r w:rsidRPr="000A0959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7410 E. Norwood St.</w:t>
      </w:r>
    </w:p>
    <w:p w14:paraId="18164B3D" w14:textId="77777777" w:rsidR="00173E02" w:rsidRPr="000A0959" w:rsidRDefault="00173E02" w:rsidP="000C6BCC">
      <w:pPr>
        <w:ind w:left="27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>Mesa, AZ 85207</w:t>
      </w:r>
    </w:p>
    <w:p w14:paraId="2A5112D1" w14:textId="77777777" w:rsidR="00173E02" w:rsidRPr="000A0959" w:rsidRDefault="006B3C2E" w:rsidP="000C6BCC">
      <w:pPr>
        <w:ind w:left="27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 xml:space="preserve">Home: </w:t>
      </w:r>
      <w:r w:rsidR="00173E02" w:rsidRPr="000A0959">
        <w:rPr>
          <w:rFonts w:ascii="Times New Roman" w:hAnsi="Times New Roman"/>
          <w:szCs w:val="24"/>
        </w:rPr>
        <w:t>480-307-6869</w:t>
      </w:r>
    </w:p>
    <w:p w14:paraId="034BA37D" w14:textId="77777777" w:rsidR="00173E02" w:rsidRPr="000A0959" w:rsidRDefault="00173E02" w:rsidP="000C6BCC">
      <w:pPr>
        <w:ind w:left="27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 xml:space="preserve">Cell: </w:t>
      </w:r>
      <w:r w:rsidR="006B3C2E" w:rsidRPr="000A0959">
        <w:rPr>
          <w:rFonts w:ascii="Times New Roman" w:hAnsi="Times New Roman"/>
          <w:szCs w:val="24"/>
        </w:rPr>
        <w:t>480-</w:t>
      </w:r>
      <w:r w:rsidRPr="000A0959">
        <w:rPr>
          <w:rFonts w:ascii="Times New Roman" w:hAnsi="Times New Roman"/>
          <w:szCs w:val="24"/>
        </w:rPr>
        <w:t>273-7951</w:t>
      </w:r>
    </w:p>
    <w:p w14:paraId="07CB916F" w14:textId="77777777" w:rsidR="009E2A45" w:rsidRPr="000A0959" w:rsidRDefault="009E2A45" w:rsidP="000C6BCC">
      <w:pPr>
        <w:ind w:left="27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>email: mcavanagh5@cox.net</w:t>
      </w:r>
    </w:p>
    <w:p w14:paraId="27970A72" w14:textId="77777777" w:rsidR="00173E02" w:rsidRPr="000A0959" w:rsidRDefault="00173E02" w:rsidP="000C6BCC">
      <w:pPr>
        <w:ind w:left="270"/>
        <w:rPr>
          <w:rFonts w:ascii="Times New Roman" w:hAnsi="Times New Roman"/>
          <w:szCs w:val="24"/>
        </w:rPr>
      </w:pPr>
    </w:p>
    <w:p w14:paraId="68788DF2" w14:textId="77777777" w:rsidR="001F68BB" w:rsidRDefault="001F68BB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</w:pPr>
    </w:p>
    <w:p w14:paraId="73EA6600" w14:textId="77777777" w:rsidR="00173E02" w:rsidRPr="000A0959" w:rsidRDefault="00332DEE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</w:pPr>
      <w:proofErr w:type="gramStart"/>
      <w:r w:rsidRPr="000A0959">
        <w:rPr>
          <w:rFonts w:ascii="Times New Roman" w:hAnsi="Times New Roman"/>
          <w:szCs w:val="24"/>
        </w:rPr>
        <w:lastRenderedPageBreak/>
        <w:t>PRIME  Center</w:t>
      </w:r>
      <w:proofErr w:type="gramEnd"/>
    </w:p>
    <w:p w14:paraId="0257F182" w14:textId="77777777" w:rsidR="00173E02" w:rsidRPr="000A0959" w:rsidRDefault="00173E02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>Arizona State University</w:t>
      </w:r>
    </w:p>
    <w:p w14:paraId="02D8C419" w14:textId="77777777" w:rsidR="00173E02" w:rsidRPr="000A0959" w:rsidRDefault="00173E02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>Discovery Hall, Suite 212</w:t>
      </w:r>
    </w:p>
    <w:p w14:paraId="50E7AB94" w14:textId="77777777" w:rsidR="00173E02" w:rsidRPr="000A0959" w:rsidRDefault="00173E02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>PO Box 875703-5703</w:t>
      </w:r>
    </w:p>
    <w:p w14:paraId="62AE3BF4" w14:textId="77777777" w:rsidR="00173E02" w:rsidRPr="000A0959" w:rsidRDefault="006B3C2E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 xml:space="preserve">Work: </w:t>
      </w:r>
      <w:r w:rsidR="00173E02" w:rsidRPr="000A0959">
        <w:rPr>
          <w:rFonts w:ascii="Times New Roman" w:hAnsi="Times New Roman"/>
          <w:szCs w:val="24"/>
        </w:rPr>
        <w:t>480-727-0907</w:t>
      </w:r>
    </w:p>
    <w:p w14:paraId="513EE71E" w14:textId="77777777" w:rsidR="00173E02" w:rsidRPr="000A0959" w:rsidRDefault="00173E02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email: </w:t>
      </w:r>
      <w:hyperlink r:id="rId12" w:history="1">
        <w:r w:rsidR="00965269" w:rsidRPr="000A0959">
          <w:rPr>
            <w:rStyle w:val="Hyperlink"/>
            <w:rFonts w:ascii="Times New Roman" w:hAnsi="Times New Roman"/>
            <w:color w:val="000000"/>
            <w:szCs w:val="24"/>
          </w:rPr>
          <w:t>mcavanagh@asu.edu</w:t>
        </w:r>
      </w:hyperlink>
    </w:p>
    <w:p w14:paraId="75353DD1" w14:textId="77777777" w:rsidR="00332DEE" w:rsidRDefault="00332DEE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</w:pPr>
    </w:p>
    <w:p w14:paraId="1691658D" w14:textId="77777777" w:rsidR="001F68BB" w:rsidRPr="000A0959" w:rsidRDefault="001F68BB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  <w:sectPr w:rsidR="001F68BB" w:rsidRPr="000A0959" w:rsidSect="00332DEE">
          <w:type w:val="continuous"/>
          <w:pgSz w:w="12240" w:h="15840" w:code="1"/>
          <w:pgMar w:top="1296" w:right="1296" w:bottom="1296" w:left="1296" w:header="720" w:footer="720" w:gutter="0"/>
          <w:cols w:num="2" w:space="720"/>
          <w:titlePg/>
        </w:sectPr>
      </w:pPr>
    </w:p>
    <w:p w14:paraId="62F197FB" w14:textId="77777777" w:rsidR="00965269" w:rsidRPr="000A0959" w:rsidRDefault="005566A4" w:rsidP="00965269">
      <w:pPr>
        <w:tabs>
          <w:tab w:val="left" w:pos="4760"/>
          <w:tab w:val="left" w:pos="5760"/>
          <w:tab w:val="left" w:pos="7380"/>
          <w:tab w:val="left" w:pos="9799"/>
        </w:tabs>
        <w:ind w:right="-360"/>
        <w:rPr>
          <w:rFonts w:ascii="Times New Roman" w:hAnsi="Times New Roman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B894D" wp14:editId="34FDCC7A">
                <wp:simplePos x="0" y="0"/>
                <wp:positionH relativeFrom="column">
                  <wp:posOffset>-148590</wp:posOffset>
                </wp:positionH>
                <wp:positionV relativeFrom="paragraph">
                  <wp:posOffset>8255</wp:posOffset>
                </wp:positionV>
                <wp:extent cx="6126480" cy="0"/>
                <wp:effectExtent l="0" t="25400" r="4572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sng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F3FD9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.65pt" to="470.7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/pk0ICAAA3BAAADgAAAGRycy9lMm9Eb2MueG1srFNNb9swDL0P2H8QfHdtJ/5IjTpF6iS7dF2B&#10;dj9AkeRYmCwJkhInGPbfR8lNtm63YReBoshH8j3q7v40CHRkxnIlmyi7SSPEJFGUy30TfX3dxosI&#10;WYclxUJJ1kRnZqP75ccPd6Ou2Uz1SlBmEIBIW4+6iXrndJ0klvRswPZGaSbhsVNmwA6uZp9Qg0dA&#10;H0QyS9MyGZWh2ijCrAXvenqMlgG/6xhxX7rOModEE0FvLpwmnDt/Jss7XO8N1j0nb23gf+hiwFxC&#10;0SvUGjuMDob/BTVwYpRVnbshakhU13HCwgwwTZb+Mc1LjzULswA5Vl9psv8Pljwdnw3iFLSLkMQD&#10;SPTiDOb73qFWSQkEKoMyz9OobQ3hrXw2flJyki/6UZFvFknV9ljuWej39awBJGQk71L8xWqoths/&#10;Kwox+OBUIO3UmcFDAh3oFLQ5X7VhJ4cIOMtsVuYLkJBc3hJcXxK1se4TUwPyRhMJLj1tuMbHR+ug&#10;dQi9hHi3VFsuRJBeSDQ2UVFlhYceNBBh5T4kWyU49YE+JSwka4VBRwyrhAlh0hUhThwGmGfyV0Wa&#10;hqWCiteUUP8dmlEHSUP9nmG6ebMd5mKyIVtIX5aFFZ6GgNvJgRn8wEpYr++36e1msVnkcT4rN3Ge&#10;Uhqvtm0el9usKtbzdduusx/Tmnsqp6TVtkirfL6Iq6qYx/mcpfHDYtvGqzYry2rz0D5spiRo5FI0&#10;iOn1mzZhp+j52Xhuva6wnWHKt5/k1//3e4j69d+XPwEAAP//AwBQSwMEFAAGAAgAAAAhAGDkVdHa&#10;AAAABwEAAA8AAABkcnMvZG93bnJldi54bWxMjk1PwzAQRO9I/Adrkbi1TtuIjxCnQqCII7Qgzm68&#10;TSLsdRQ7TcivZ+FSjk8zmnn5dnJWnLAPrScFq2UCAqnypqVawcd7ubgDEaImo60nVPCNAbbF5UWu&#10;M+NH2uFpH2vBIxQyraCJscukDFWDToel75A4O/re6cjY19L0euRxZ+U6SW6k0y3xQ6M7fGqw+toP&#10;TkH5OqZzfBlun2frjuU81rv5802p66vp8QFExCmey/Crz+pQsNPBD2SCsAoW603KVQ42IDi/T1fM&#10;hz+WRS7/+xc/AAAA//8DAFBLAQItABQABgAIAAAAIQDkmcPA+wAAAOEBAAATAAAAAAAAAAAAAAAA&#10;AAAAAABbQ29udGVudF9UeXBlc10ueG1sUEsBAi0AFAAGAAgAAAAhACOyauHXAAAAlAEAAAsAAAAA&#10;AAAAAAAAAAAALAEAAF9yZWxzLy5yZWxzUEsBAi0AFAAGAAgAAAAhADVv6ZNCAgAANwQAAA4AAAAA&#10;AAAAAAAAAAAALAIAAGRycy9lMm9Eb2MueG1sUEsBAi0AFAAGAAgAAAAhAGDkVdHaAAAABwEAAA8A&#10;AAAAAAAAAAAAAAAAmgQAAGRycy9kb3ducmV2LnhtbFBLBQYAAAAABAAEAPMAAAChBQAAAAA=&#10;" strokecolor="#2d8ca7 [2408]" strokeweight="4.5pt"/>
            </w:pict>
          </mc:Fallback>
        </mc:AlternateContent>
      </w:r>
    </w:p>
    <w:p w14:paraId="69605624" w14:textId="77777777" w:rsidR="0088107A" w:rsidRPr="000A0959" w:rsidRDefault="0088107A" w:rsidP="00A040D6">
      <w:pPr>
        <w:pStyle w:val="Heading2"/>
        <w:tabs>
          <w:tab w:val="clear" w:pos="1530"/>
        </w:tabs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EDUCATION</w:t>
      </w:r>
    </w:p>
    <w:p w14:paraId="2FD59ABD" w14:textId="77777777" w:rsidR="00732054" w:rsidRPr="000A0959" w:rsidRDefault="0088107A" w:rsidP="003D0B14">
      <w:pPr>
        <w:tabs>
          <w:tab w:val="left" w:pos="720"/>
        </w:tabs>
        <w:spacing w:line="276" w:lineRule="auto"/>
        <w:ind w:left="547" w:hanging="5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Ph</w:t>
      </w:r>
      <w:r w:rsidR="00AC29EF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>D</w:t>
      </w:r>
      <w:r w:rsidR="00AC29EF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="00203980">
        <w:rPr>
          <w:rFonts w:ascii="Times New Roman" w:hAnsi="Times New Roman"/>
          <w:color w:val="000000"/>
          <w:szCs w:val="24"/>
        </w:rPr>
        <w:tab/>
      </w:r>
      <w:r w:rsidR="009665E1">
        <w:rPr>
          <w:rFonts w:ascii="Times New Roman" w:hAnsi="Times New Roman"/>
          <w:color w:val="000000"/>
          <w:szCs w:val="24"/>
        </w:rPr>
        <w:t>2016</w:t>
      </w:r>
      <w:r w:rsidR="009665E1">
        <w:rPr>
          <w:rFonts w:ascii="Times New Roman" w:hAnsi="Times New Roman"/>
          <w:color w:val="000000"/>
          <w:szCs w:val="24"/>
        </w:rPr>
        <w:tab/>
      </w:r>
      <w:r w:rsidR="00732054" w:rsidRPr="000A0959">
        <w:rPr>
          <w:rFonts w:ascii="Times New Roman" w:hAnsi="Times New Roman"/>
          <w:color w:val="000000"/>
          <w:szCs w:val="24"/>
        </w:rPr>
        <w:t>Mary Lou Fulton Teachers College, Arizona State University</w:t>
      </w:r>
      <w:r w:rsidR="00A55F8E">
        <w:rPr>
          <w:rFonts w:ascii="Times New Roman" w:hAnsi="Times New Roman"/>
          <w:color w:val="000000"/>
          <w:szCs w:val="24"/>
        </w:rPr>
        <w:tab/>
      </w:r>
    </w:p>
    <w:p w14:paraId="309E2193" w14:textId="77777777" w:rsidR="00764A77" w:rsidRPr="000A0959" w:rsidRDefault="009665E1" w:rsidP="00047407">
      <w:pPr>
        <w:tabs>
          <w:tab w:val="left" w:pos="460"/>
        </w:tabs>
        <w:spacing w:line="276" w:lineRule="auto"/>
        <w:ind w:left="547" w:firstLine="17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="00764A77" w:rsidRPr="000A0959">
        <w:rPr>
          <w:rFonts w:ascii="Times New Roman" w:hAnsi="Times New Roman"/>
          <w:color w:val="000000"/>
          <w:szCs w:val="24"/>
        </w:rPr>
        <w:t>Curriculum and Instruction</w:t>
      </w:r>
      <w:r w:rsidR="00764A77" w:rsidRPr="000A0959">
        <w:rPr>
          <w:rFonts w:ascii="Times New Roman" w:hAnsi="Times New Roman"/>
          <w:color w:val="000000"/>
          <w:szCs w:val="24"/>
        </w:rPr>
        <w:tab/>
      </w:r>
    </w:p>
    <w:p w14:paraId="3D7AC0DF" w14:textId="77777777" w:rsidR="00732054" w:rsidRDefault="009665E1" w:rsidP="009665E1">
      <w:pPr>
        <w:tabs>
          <w:tab w:val="left" w:pos="460"/>
        </w:tabs>
        <w:spacing w:after="120" w:line="276" w:lineRule="auto"/>
        <w:ind w:left="547" w:firstLine="17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BE5C30" w:rsidRPr="000A0959">
        <w:rPr>
          <w:rFonts w:ascii="Times New Roman" w:hAnsi="Times New Roman"/>
          <w:color w:val="000000"/>
          <w:szCs w:val="24"/>
        </w:rPr>
        <w:t xml:space="preserve">Dissertation: </w:t>
      </w:r>
      <w:r w:rsidR="00AC29EF" w:rsidRPr="000A0959">
        <w:rPr>
          <w:rFonts w:ascii="Times New Roman" w:hAnsi="Times New Roman"/>
          <w:color w:val="000000"/>
          <w:szCs w:val="24"/>
        </w:rPr>
        <w:t>Young Children’s Algebraic Reasoning Abilities.</w:t>
      </w:r>
      <w:r w:rsidR="00BE5C30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3D3198A1" w14:textId="1C99DF33" w:rsidR="006431CF" w:rsidRPr="000A0959" w:rsidRDefault="005B1E22" w:rsidP="006431CF">
      <w:pPr>
        <w:tabs>
          <w:tab w:val="left" w:pos="460"/>
        </w:tabs>
        <w:spacing w:after="120" w:line="276" w:lineRule="auto"/>
        <w:ind w:left="547" w:firstLine="893"/>
        <w:rPr>
          <w:rFonts w:ascii="Times New Roman" w:hAnsi="Times New Roman"/>
          <w:color w:val="000000"/>
          <w:szCs w:val="24"/>
        </w:rPr>
      </w:pPr>
      <w:hyperlink r:id="rId13" w:history="1">
        <w:r w:rsidR="006431CF" w:rsidRPr="0063318D">
          <w:rPr>
            <w:rStyle w:val="Hyperlink"/>
            <w:rFonts w:ascii="Times New Roman" w:hAnsi="Times New Roman"/>
            <w:szCs w:val="24"/>
          </w:rPr>
          <w:t>http://search.proquest.com/docview/1845324019</w:t>
        </w:r>
      </w:hyperlink>
      <w:r w:rsidR="006431CF">
        <w:rPr>
          <w:rFonts w:ascii="Times New Roman" w:hAnsi="Times New Roman"/>
          <w:color w:val="000000"/>
          <w:szCs w:val="24"/>
        </w:rPr>
        <w:t xml:space="preserve"> </w:t>
      </w:r>
    </w:p>
    <w:p w14:paraId="2945F4E5" w14:textId="77777777" w:rsidR="00047407" w:rsidRPr="000A0959" w:rsidRDefault="0088107A" w:rsidP="009665E1">
      <w:pPr>
        <w:tabs>
          <w:tab w:val="left" w:pos="540"/>
          <w:tab w:val="left" w:pos="1440"/>
          <w:tab w:val="left" w:pos="7200"/>
        </w:tabs>
        <w:spacing w:line="276" w:lineRule="auto"/>
        <w:ind w:left="72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M</w:t>
      </w:r>
      <w:r w:rsidR="00732054" w:rsidRPr="000A0959">
        <w:rPr>
          <w:rFonts w:ascii="Times New Roman" w:hAnsi="Times New Roman"/>
          <w:color w:val="000000"/>
          <w:szCs w:val="24"/>
        </w:rPr>
        <w:t>.Ed.</w:t>
      </w:r>
      <w:r w:rsidR="00203980">
        <w:rPr>
          <w:rFonts w:ascii="Times New Roman" w:hAnsi="Times New Roman"/>
          <w:color w:val="000000"/>
          <w:szCs w:val="24"/>
        </w:rPr>
        <w:tab/>
      </w:r>
      <w:r w:rsidR="009665E1">
        <w:rPr>
          <w:rFonts w:ascii="Times New Roman" w:hAnsi="Times New Roman"/>
          <w:color w:val="000000"/>
          <w:szCs w:val="24"/>
        </w:rPr>
        <w:t>1991</w:t>
      </w:r>
      <w:r w:rsidR="009665E1">
        <w:rPr>
          <w:rFonts w:ascii="Times New Roman" w:hAnsi="Times New Roman"/>
          <w:color w:val="000000"/>
          <w:szCs w:val="24"/>
        </w:rPr>
        <w:tab/>
      </w:r>
      <w:r w:rsidRPr="000A0959">
        <w:rPr>
          <w:rFonts w:ascii="Times New Roman" w:hAnsi="Times New Roman"/>
          <w:color w:val="000000"/>
          <w:szCs w:val="24"/>
        </w:rPr>
        <w:t>San Diego State University</w:t>
      </w:r>
      <w:r w:rsidR="00A55F8E">
        <w:rPr>
          <w:rFonts w:ascii="Times New Roman" w:hAnsi="Times New Roman"/>
          <w:color w:val="000000"/>
          <w:szCs w:val="24"/>
        </w:rPr>
        <w:tab/>
      </w:r>
    </w:p>
    <w:p w14:paraId="7BD0AC69" w14:textId="77777777" w:rsidR="0088107A" w:rsidRPr="000A0959" w:rsidRDefault="009665E1" w:rsidP="009665E1">
      <w:pPr>
        <w:tabs>
          <w:tab w:val="left" w:pos="460"/>
        </w:tabs>
        <w:spacing w:after="120" w:line="276" w:lineRule="auto"/>
        <w:ind w:left="547" w:firstLine="173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CA302C" w:rsidRPr="000A0959">
        <w:rPr>
          <w:rFonts w:ascii="Times New Roman" w:hAnsi="Times New Roman"/>
          <w:color w:val="000000"/>
          <w:szCs w:val="24"/>
        </w:rPr>
        <w:t>Education Administration.</w:t>
      </w:r>
    </w:p>
    <w:p w14:paraId="0F733354" w14:textId="77777777" w:rsidR="00047407" w:rsidRPr="000A0959" w:rsidRDefault="00047407" w:rsidP="00047407">
      <w:pPr>
        <w:tabs>
          <w:tab w:val="right" w:pos="100"/>
          <w:tab w:val="left" w:pos="460"/>
        </w:tabs>
        <w:spacing w:line="276" w:lineRule="auto"/>
        <w:ind w:left="190" w:hanging="19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Other </w:t>
      </w:r>
      <w:r w:rsidR="00203980">
        <w:rPr>
          <w:rFonts w:ascii="Times New Roman" w:hAnsi="Times New Roman"/>
          <w:color w:val="000000"/>
          <w:szCs w:val="24"/>
        </w:rPr>
        <w:tab/>
      </w:r>
      <w:r w:rsidRPr="000A0959">
        <w:rPr>
          <w:rFonts w:ascii="Times New Roman" w:hAnsi="Times New Roman"/>
          <w:color w:val="000000"/>
          <w:szCs w:val="24"/>
        </w:rPr>
        <w:t>Graduate Work</w:t>
      </w:r>
    </w:p>
    <w:p w14:paraId="5184E8AB" w14:textId="77777777" w:rsidR="00047407" w:rsidRPr="000A0959" w:rsidRDefault="00047407" w:rsidP="00546533">
      <w:pPr>
        <w:spacing w:line="276" w:lineRule="auto"/>
        <w:ind w:left="144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140 units – UCLA, Pepperdine University, California State University Long Beach</w:t>
      </w:r>
      <w:r w:rsidR="003D0B14">
        <w:rPr>
          <w:rFonts w:ascii="Times New Roman" w:hAnsi="Times New Roman"/>
          <w:color w:val="000000"/>
          <w:szCs w:val="24"/>
        </w:rPr>
        <w:t xml:space="preserve">: </w:t>
      </w:r>
      <w:r w:rsidRPr="000A0959">
        <w:rPr>
          <w:rFonts w:ascii="Times New Roman" w:hAnsi="Times New Roman"/>
          <w:color w:val="000000"/>
          <w:szCs w:val="24"/>
        </w:rPr>
        <w:t>Science and mathematics content and pedagogy, computers, reading/language arts.</w:t>
      </w:r>
    </w:p>
    <w:p w14:paraId="72DEC913" w14:textId="77777777" w:rsidR="00047407" w:rsidRPr="000A0959" w:rsidRDefault="0088107A" w:rsidP="009665E1">
      <w:pPr>
        <w:tabs>
          <w:tab w:val="left" w:pos="540"/>
          <w:tab w:val="left" w:pos="1440"/>
          <w:tab w:val="left" w:pos="7200"/>
        </w:tabs>
        <w:spacing w:line="276" w:lineRule="auto"/>
        <w:ind w:left="72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B</w:t>
      </w:r>
      <w:r w:rsidR="00047407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>A</w:t>
      </w:r>
      <w:r w:rsidR="00047407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ab/>
      </w:r>
      <w:r w:rsidR="0056298B">
        <w:rPr>
          <w:rFonts w:ascii="Times New Roman" w:hAnsi="Times New Roman"/>
          <w:color w:val="000000"/>
          <w:szCs w:val="24"/>
        </w:rPr>
        <w:tab/>
      </w:r>
      <w:r w:rsidR="009665E1">
        <w:rPr>
          <w:rFonts w:ascii="Times New Roman" w:hAnsi="Times New Roman"/>
          <w:color w:val="000000"/>
          <w:szCs w:val="24"/>
        </w:rPr>
        <w:t>1969</w:t>
      </w:r>
      <w:r w:rsidR="009665E1">
        <w:rPr>
          <w:rFonts w:ascii="Times New Roman" w:hAnsi="Times New Roman"/>
          <w:color w:val="000000"/>
          <w:szCs w:val="24"/>
        </w:rPr>
        <w:tab/>
      </w:r>
      <w:r w:rsidR="00047407" w:rsidRPr="000A0959">
        <w:rPr>
          <w:rFonts w:ascii="Times New Roman" w:hAnsi="Times New Roman"/>
          <w:color w:val="000000"/>
          <w:szCs w:val="24"/>
        </w:rPr>
        <w:t xml:space="preserve">University of Northern Colorado </w:t>
      </w:r>
      <w:r w:rsidR="003D0B14">
        <w:rPr>
          <w:rFonts w:ascii="Times New Roman" w:hAnsi="Times New Roman"/>
          <w:color w:val="000000"/>
          <w:szCs w:val="24"/>
        </w:rPr>
        <w:tab/>
      </w:r>
    </w:p>
    <w:p w14:paraId="67D4DFC0" w14:textId="77777777" w:rsidR="009665E1" w:rsidRDefault="00047407" w:rsidP="009665E1">
      <w:pPr>
        <w:tabs>
          <w:tab w:val="left" w:pos="460"/>
          <w:tab w:val="left" w:pos="1440"/>
        </w:tabs>
        <w:spacing w:line="276" w:lineRule="auto"/>
        <w:ind w:left="550" w:right="1980" w:hanging="5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ab/>
      </w:r>
      <w:r w:rsidRPr="000A0959">
        <w:rPr>
          <w:rFonts w:ascii="Times New Roman" w:hAnsi="Times New Roman"/>
          <w:color w:val="000000"/>
          <w:szCs w:val="24"/>
        </w:rPr>
        <w:tab/>
      </w:r>
      <w:r w:rsidRPr="000A0959">
        <w:rPr>
          <w:rFonts w:ascii="Times New Roman" w:hAnsi="Times New Roman"/>
          <w:color w:val="000000"/>
          <w:szCs w:val="24"/>
        </w:rPr>
        <w:tab/>
      </w:r>
      <w:r w:rsidR="005F74C0" w:rsidRPr="000A0959">
        <w:rPr>
          <w:rFonts w:ascii="Times New Roman" w:hAnsi="Times New Roman"/>
          <w:color w:val="000000"/>
          <w:szCs w:val="24"/>
        </w:rPr>
        <w:t xml:space="preserve">Double Major: 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Arts and </w:t>
      </w:r>
      <w:r w:rsidRPr="000A0959">
        <w:rPr>
          <w:rFonts w:ascii="Times New Roman" w:hAnsi="Times New Roman"/>
          <w:color w:val="000000"/>
          <w:szCs w:val="24"/>
        </w:rPr>
        <w:t>Sciences</w:t>
      </w:r>
      <w:r w:rsidR="005F74C0" w:rsidRPr="000A0959">
        <w:rPr>
          <w:rFonts w:ascii="Times New Roman" w:hAnsi="Times New Roman"/>
          <w:color w:val="000000"/>
          <w:szCs w:val="24"/>
        </w:rPr>
        <w:t xml:space="preserve"> and</w:t>
      </w:r>
      <w:r w:rsidR="009665E1">
        <w:rPr>
          <w:rFonts w:ascii="Times New Roman" w:hAnsi="Times New Roman"/>
          <w:color w:val="000000"/>
          <w:szCs w:val="24"/>
        </w:rPr>
        <w:t xml:space="preserve"> Elementary </w:t>
      </w:r>
      <w:r w:rsidRPr="000A0959">
        <w:rPr>
          <w:rFonts w:ascii="Times New Roman" w:hAnsi="Times New Roman"/>
          <w:color w:val="000000"/>
          <w:szCs w:val="24"/>
        </w:rPr>
        <w:t>Education</w:t>
      </w:r>
      <w:r w:rsidR="005F74C0" w:rsidRPr="000A0959">
        <w:rPr>
          <w:rFonts w:ascii="Times New Roman" w:hAnsi="Times New Roman"/>
          <w:color w:val="000000"/>
          <w:szCs w:val="24"/>
        </w:rPr>
        <w:t xml:space="preserve">. </w:t>
      </w:r>
    </w:p>
    <w:p w14:paraId="6C98C0B5" w14:textId="77777777" w:rsidR="0088107A" w:rsidRPr="000A0959" w:rsidRDefault="009665E1" w:rsidP="009665E1">
      <w:pPr>
        <w:tabs>
          <w:tab w:val="left" w:pos="460"/>
          <w:tab w:val="left" w:pos="1440"/>
          <w:tab w:val="left" w:pos="7290"/>
        </w:tabs>
        <w:spacing w:line="276" w:lineRule="auto"/>
        <w:ind w:left="550" w:right="2070" w:hanging="55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="005F74C0" w:rsidRPr="000A0959">
        <w:rPr>
          <w:rFonts w:ascii="Times New Roman" w:hAnsi="Times New Roman"/>
          <w:color w:val="000000"/>
          <w:szCs w:val="24"/>
        </w:rPr>
        <w:t>Minor: English.</w:t>
      </w:r>
    </w:p>
    <w:p w14:paraId="3B25D88A" w14:textId="77777777" w:rsidR="008C15DC" w:rsidRPr="000A0959" w:rsidRDefault="008C15DC" w:rsidP="00047407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4"/>
        </w:rPr>
      </w:pPr>
    </w:p>
    <w:p w14:paraId="7879520F" w14:textId="04243F56" w:rsidR="00A05CBD" w:rsidRDefault="0088107A" w:rsidP="00744FAE">
      <w:pPr>
        <w:tabs>
          <w:tab w:val="left" w:pos="6930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Credentials</w:t>
      </w:r>
      <w:r w:rsidRPr="000A0959">
        <w:rPr>
          <w:rFonts w:ascii="Times New Roman" w:hAnsi="Times New Roman"/>
          <w:color w:val="000000"/>
          <w:szCs w:val="24"/>
        </w:rPr>
        <w:t xml:space="preserve">: </w:t>
      </w:r>
      <w:r w:rsidR="00A05CBD">
        <w:rPr>
          <w:rFonts w:ascii="Times New Roman" w:hAnsi="Times New Roman"/>
          <w:color w:val="000000"/>
          <w:szCs w:val="24"/>
        </w:rPr>
        <w:tab/>
      </w:r>
    </w:p>
    <w:p w14:paraId="614DFF4F" w14:textId="025DC451" w:rsidR="0088107A" w:rsidRPr="000A0959" w:rsidRDefault="00A05CBD" w:rsidP="00495A08">
      <w:pPr>
        <w:tabs>
          <w:tab w:val="left" w:pos="3600"/>
        </w:tabs>
        <w:autoSpaceDE w:val="0"/>
        <w:autoSpaceDN w:val="0"/>
        <w:adjustRightInd w:val="0"/>
        <w:spacing w:line="276" w:lineRule="auto"/>
        <w:ind w:left="1440" w:hanging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1971</w:t>
      </w:r>
      <w:r w:rsidR="007D1CFF">
        <w:rPr>
          <w:rFonts w:ascii="Times New Roman" w:hAnsi="Times New Roman"/>
          <w:color w:val="000000"/>
          <w:szCs w:val="24"/>
        </w:rPr>
        <w:t>-Life</w:t>
      </w:r>
      <w:r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>Californi</w:t>
      </w:r>
      <w:r w:rsidR="00F8771D">
        <w:rPr>
          <w:rFonts w:ascii="Times New Roman" w:hAnsi="Times New Roman"/>
          <w:color w:val="000000"/>
          <w:szCs w:val="24"/>
        </w:rPr>
        <w:t>a Standard Elementary K-9, Life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  <w:r w:rsidR="000D15DC">
        <w:rPr>
          <w:rFonts w:ascii="Times New Roman" w:hAnsi="Times New Roman"/>
          <w:color w:val="000000"/>
          <w:szCs w:val="24"/>
        </w:rPr>
        <w:tab/>
      </w:r>
      <w:r w:rsidR="000D15DC">
        <w:rPr>
          <w:rFonts w:ascii="Times New Roman" w:hAnsi="Times New Roman"/>
          <w:color w:val="000000"/>
          <w:szCs w:val="24"/>
        </w:rPr>
        <w:tab/>
      </w:r>
    </w:p>
    <w:p w14:paraId="08486F44" w14:textId="77777777" w:rsidR="0088107A" w:rsidRPr="000A0959" w:rsidRDefault="00A05CBD" w:rsidP="00A05CBD">
      <w:pPr>
        <w:tabs>
          <w:tab w:val="left" w:pos="1350"/>
        </w:tabs>
        <w:autoSpaceDE w:val="0"/>
        <w:autoSpaceDN w:val="0"/>
        <w:adjustRightInd w:val="0"/>
        <w:spacing w:line="276" w:lineRule="auto"/>
        <w:ind w:left="1440" w:hanging="144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2007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California Teacher of English Learners (CTEL) Certified </w:t>
      </w:r>
      <w:r w:rsidR="000D15DC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5DE136F4" w14:textId="77777777" w:rsidR="007A06AE" w:rsidRPr="000A0959" w:rsidRDefault="00A05CBD" w:rsidP="00A05CBD">
      <w:pPr>
        <w:tabs>
          <w:tab w:val="left" w:pos="1350"/>
        </w:tabs>
        <w:autoSpaceDE w:val="0"/>
        <w:autoSpaceDN w:val="0"/>
        <w:adjustRightInd w:val="0"/>
        <w:spacing w:line="276" w:lineRule="auto"/>
        <w:ind w:left="1440" w:hanging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 xml:space="preserve"> 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California Education Administration K-12 (not active). </w:t>
      </w:r>
      <w:r w:rsidR="000D15DC">
        <w:rPr>
          <w:rFonts w:ascii="Times New Roman" w:hAnsi="Times New Roman"/>
          <w:color w:val="000000"/>
          <w:szCs w:val="24"/>
        </w:rPr>
        <w:tab/>
      </w:r>
    </w:p>
    <w:p w14:paraId="240611C6" w14:textId="77777777" w:rsidR="00035174" w:rsidRPr="000A0959" w:rsidRDefault="00035174" w:rsidP="00A05CBD">
      <w:pPr>
        <w:tabs>
          <w:tab w:val="left" w:pos="1350"/>
        </w:tabs>
        <w:autoSpaceDE w:val="0"/>
        <w:autoSpaceDN w:val="0"/>
        <w:adjustRightInd w:val="0"/>
        <w:spacing w:line="276" w:lineRule="auto"/>
        <w:ind w:left="1440" w:hanging="1440"/>
        <w:rPr>
          <w:rFonts w:ascii="Times New Roman" w:hAnsi="Times New Roman"/>
          <w:color w:val="000000"/>
          <w:szCs w:val="24"/>
        </w:rPr>
      </w:pPr>
    </w:p>
    <w:p w14:paraId="17E49852" w14:textId="77777777" w:rsidR="007A06AE" w:rsidRDefault="00A040D6" w:rsidP="00A040D6">
      <w:pPr>
        <w:tabs>
          <w:tab w:val="left" w:pos="1350"/>
        </w:tabs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PROFESSIONAL EXPERIENCE</w:t>
      </w:r>
    </w:p>
    <w:p w14:paraId="37B44EE4" w14:textId="77777777" w:rsidR="00A040D6" w:rsidRPr="000A0959" w:rsidRDefault="00A040D6" w:rsidP="00A040D6">
      <w:pPr>
        <w:tabs>
          <w:tab w:val="left" w:pos="1350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Current</w:t>
      </w:r>
      <w:r w:rsidR="004769E7">
        <w:rPr>
          <w:rFonts w:ascii="Times New Roman" w:hAnsi="Times New Roman"/>
          <w:b/>
          <w:color w:val="000000"/>
          <w:szCs w:val="24"/>
        </w:rPr>
        <w:t xml:space="preserve"> Administrative </w:t>
      </w:r>
      <w:r>
        <w:rPr>
          <w:rFonts w:ascii="Times New Roman" w:hAnsi="Times New Roman"/>
          <w:b/>
          <w:color w:val="000000"/>
          <w:szCs w:val="24"/>
        </w:rPr>
        <w:t>Experience</w:t>
      </w:r>
    </w:p>
    <w:p w14:paraId="1B435726" w14:textId="77777777" w:rsidR="00C310EF" w:rsidRPr="000A0959" w:rsidRDefault="008C15DC" w:rsidP="00F15D2F">
      <w:pPr>
        <w:tabs>
          <w:tab w:val="left" w:pos="1350"/>
        </w:tabs>
        <w:autoSpaceDE w:val="0"/>
        <w:autoSpaceDN w:val="0"/>
        <w:adjustRightInd w:val="0"/>
        <w:spacing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2008-present</w:t>
      </w:r>
      <w:r w:rsidR="00047EE6" w:rsidRPr="000A0959">
        <w:rPr>
          <w:rFonts w:ascii="Times New Roman" w:hAnsi="Times New Roman"/>
          <w:color w:val="000000"/>
          <w:szCs w:val="24"/>
        </w:rPr>
        <w:tab/>
      </w:r>
      <w:r w:rsidR="002E522A" w:rsidRPr="000A0959">
        <w:rPr>
          <w:rFonts w:ascii="Times New Roman" w:hAnsi="Times New Roman"/>
          <w:b/>
          <w:color w:val="000000"/>
          <w:szCs w:val="24"/>
        </w:rPr>
        <w:t>Executive Director</w:t>
      </w:r>
      <w:r w:rsidR="002E522A" w:rsidRPr="000A0959">
        <w:rPr>
          <w:rFonts w:ascii="Times New Roman" w:hAnsi="Times New Roman"/>
          <w:color w:val="000000"/>
          <w:szCs w:val="24"/>
        </w:rPr>
        <w:t xml:space="preserve"> of Center for Practice, Researc</w:t>
      </w:r>
      <w:r w:rsidR="000A7E11" w:rsidRPr="000A0959">
        <w:rPr>
          <w:rFonts w:ascii="Times New Roman" w:hAnsi="Times New Roman"/>
          <w:color w:val="000000"/>
          <w:szCs w:val="24"/>
        </w:rPr>
        <w:t>h and Innovation in Mathematics</w:t>
      </w:r>
      <w:r w:rsidR="009C3572" w:rsidRPr="000A0959">
        <w:rPr>
          <w:rFonts w:ascii="Times New Roman" w:hAnsi="Times New Roman"/>
          <w:color w:val="000000"/>
          <w:szCs w:val="24"/>
        </w:rPr>
        <w:t xml:space="preserve"> </w:t>
      </w:r>
      <w:r w:rsidR="002E522A" w:rsidRPr="000A0959">
        <w:rPr>
          <w:rFonts w:ascii="Times New Roman" w:hAnsi="Times New Roman"/>
          <w:color w:val="000000"/>
          <w:szCs w:val="24"/>
        </w:rPr>
        <w:t>Education (PRIME Center</w:t>
      </w:r>
      <w:r w:rsidRPr="000A0959">
        <w:rPr>
          <w:rFonts w:ascii="Times New Roman" w:hAnsi="Times New Roman"/>
          <w:color w:val="000000"/>
          <w:szCs w:val="24"/>
        </w:rPr>
        <w:t>); Arizona State University</w:t>
      </w:r>
      <w:r w:rsidR="002E522A" w:rsidRPr="000A0959">
        <w:rPr>
          <w:rFonts w:ascii="Times New Roman" w:hAnsi="Times New Roman"/>
          <w:color w:val="000000"/>
          <w:szCs w:val="24"/>
        </w:rPr>
        <w:t xml:space="preserve">. </w:t>
      </w:r>
    </w:p>
    <w:p w14:paraId="017309E0" w14:textId="039A4A65" w:rsidR="00297EF9" w:rsidRPr="000A0959" w:rsidRDefault="00C310EF" w:rsidP="00F15D2F">
      <w:pPr>
        <w:pStyle w:val="BodyText"/>
        <w:tabs>
          <w:tab w:val="left" w:pos="1350"/>
        </w:tabs>
        <w:spacing w:after="120" w:line="276" w:lineRule="auto"/>
        <w:ind w:left="1353" w:hanging="1987"/>
        <w:rPr>
          <w:rFonts w:ascii="Times New Roman" w:hAnsi="Times New Roman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ab/>
      </w:r>
      <w:r w:rsidR="002E522A" w:rsidRPr="000A0959">
        <w:rPr>
          <w:rFonts w:ascii="Times New Roman" w:hAnsi="Times New Roman"/>
          <w:color w:val="000000"/>
          <w:sz w:val="24"/>
          <w:szCs w:val="24"/>
        </w:rPr>
        <w:t>Bring</w:t>
      </w:r>
      <w:r w:rsidR="005B1E22">
        <w:rPr>
          <w:rFonts w:ascii="Times New Roman" w:hAnsi="Times New Roman"/>
          <w:color w:val="000000"/>
          <w:sz w:val="24"/>
          <w:szCs w:val="24"/>
        </w:rPr>
        <w:t>s</w:t>
      </w:r>
      <w:bookmarkStart w:id="0" w:name="_GoBack"/>
      <w:bookmarkEnd w:id="0"/>
      <w:r w:rsidR="002E522A" w:rsidRPr="000A0959">
        <w:rPr>
          <w:rFonts w:ascii="Times New Roman" w:hAnsi="Times New Roman"/>
          <w:color w:val="000000"/>
          <w:sz w:val="24"/>
          <w:szCs w:val="24"/>
        </w:rPr>
        <w:t xml:space="preserve"> together various stakeholders to explore new and innovative approaches to improve success in mathematics education. Representative activities include: </w:t>
      </w:r>
      <w:r w:rsidR="009C3572" w:rsidRPr="000A0959">
        <w:rPr>
          <w:rFonts w:ascii="Times New Roman" w:hAnsi="Times New Roman"/>
          <w:color w:val="000000"/>
          <w:sz w:val="24"/>
          <w:szCs w:val="24"/>
        </w:rPr>
        <w:br/>
      </w:r>
      <w:r w:rsidR="002E522A" w:rsidRPr="000A0959">
        <w:rPr>
          <w:rFonts w:ascii="Times New Roman" w:hAnsi="Times New Roman"/>
          <w:color w:val="000000"/>
          <w:sz w:val="24"/>
          <w:szCs w:val="24"/>
        </w:rPr>
        <w:t>1) Update teachers on mathematics content</w:t>
      </w:r>
      <w:r w:rsidR="00035174" w:rsidRPr="000A0959">
        <w:rPr>
          <w:rFonts w:ascii="Times New Roman" w:hAnsi="Times New Roman"/>
          <w:color w:val="000000"/>
          <w:sz w:val="24"/>
          <w:szCs w:val="24"/>
        </w:rPr>
        <w:t xml:space="preserve"> and other STEM topics</w:t>
      </w:r>
      <w:r w:rsidR="002E522A" w:rsidRPr="000A0959">
        <w:rPr>
          <w:rFonts w:ascii="Times New Roman" w:hAnsi="Times New Roman"/>
          <w:color w:val="000000"/>
          <w:sz w:val="24"/>
          <w:szCs w:val="24"/>
        </w:rPr>
        <w:t xml:space="preserve">, instructional methods, and strategies for communicating with teachers, parents and </w:t>
      </w:r>
      <w:r w:rsidR="002E522A" w:rsidRPr="000A0959">
        <w:rPr>
          <w:rFonts w:ascii="Times New Roman" w:hAnsi="Times New Roman"/>
          <w:color w:val="000000"/>
          <w:sz w:val="24"/>
          <w:szCs w:val="24"/>
        </w:rPr>
        <w:lastRenderedPageBreak/>
        <w:t>administrators</w:t>
      </w:r>
      <w:r w:rsidR="007A1DB6" w:rsidRPr="000A095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A709C9">
        <w:rPr>
          <w:rFonts w:ascii="Times New Roman" w:hAnsi="Times New Roman"/>
          <w:color w:val="000000"/>
          <w:sz w:val="24"/>
          <w:szCs w:val="24"/>
        </w:rPr>
        <w:br/>
      </w:r>
      <w:r w:rsidR="002E522A" w:rsidRPr="000A0959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52759F" w:rsidRPr="000A0959">
        <w:rPr>
          <w:rFonts w:ascii="Times New Roman" w:hAnsi="Times New Roman"/>
          <w:color w:val="000000"/>
          <w:sz w:val="24"/>
          <w:szCs w:val="24"/>
        </w:rPr>
        <w:t>Publish books</w:t>
      </w:r>
      <w:r w:rsidR="00F15D2F"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="0052759F" w:rsidRPr="000A0959">
        <w:rPr>
          <w:rFonts w:ascii="Times New Roman" w:hAnsi="Times New Roman"/>
          <w:color w:val="000000"/>
          <w:sz w:val="24"/>
          <w:szCs w:val="24"/>
        </w:rPr>
        <w:t xml:space="preserve"> games</w:t>
      </w:r>
      <w:r w:rsidR="00F15D2F">
        <w:rPr>
          <w:rFonts w:ascii="Times New Roman" w:hAnsi="Times New Roman"/>
          <w:color w:val="000000"/>
          <w:sz w:val="24"/>
          <w:szCs w:val="24"/>
        </w:rPr>
        <w:t xml:space="preserve"> for students</w:t>
      </w:r>
      <w:r w:rsidR="0052759F" w:rsidRPr="000A09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477A5" w:rsidRPr="000A0959">
        <w:rPr>
          <w:rFonts w:ascii="Times New Roman" w:hAnsi="Times New Roman"/>
          <w:color w:val="000000"/>
          <w:sz w:val="24"/>
          <w:szCs w:val="24"/>
        </w:rPr>
        <w:t>journals for teachers</w:t>
      </w:r>
      <w:r w:rsidR="00E477A5">
        <w:rPr>
          <w:rFonts w:ascii="Times New Roman" w:hAnsi="Times New Roman"/>
          <w:color w:val="000000"/>
          <w:sz w:val="24"/>
          <w:szCs w:val="24"/>
        </w:rPr>
        <w:t>,</w:t>
      </w:r>
      <w:r w:rsidR="00E477A5" w:rsidRPr="000A09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759F" w:rsidRPr="000A0959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7A1DB6" w:rsidRPr="000A0959">
        <w:rPr>
          <w:rFonts w:ascii="Times New Roman" w:hAnsi="Times New Roman"/>
          <w:color w:val="000000"/>
          <w:sz w:val="24"/>
          <w:szCs w:val="24"/>
        </w:rPr>
        <w:t xml:space="preserve">monthly </w:t>
      </w:r>
      <w:proofErr w:type="spellStart"/>
      <w:r w:rsidR="007A1DB6" w:rsidRPr="00324E76">
        <w:rPr>
          <w:rFonts w:ascii="Times New Roman" w:hAnsi="Times New Roman"/>
          <w:i/>
          <w:color w:val="000000"/>
          <w:sz w:val="24"/>
          <w:szCs w:val="24"/>
        </w:rPr>
        <w:t>MATH</w:t>
      </w:r>
      <w:r w:rsidR="0052759F" w:rsidRPr="00324E76">
        <w:rPr>
          <w:rFonts w:ascii="Times New Roman" w:hAnsi="Times New Roman"/>
          <w:i/>
          <w:color w:val="000000"/>
          <w:sz w:val="24"/>
          <w:szCs w:val="24"/>
        </w:rPr>
        <w:t>gazines</w:t>
      </w:r>
      <w:proofErr w:type="spellEnd"/>
      <w:r w:rsidR="0052759F" w:rsidRPr="000A0959">
        <w:rPr>
          <w:rFonts w:ascii="Times New Roman" w:hAnsi="Times New Roman"/>
          <w:color w:val="000000"/>
          <w:sz w:val="24"/>
          <w:szCs w:val="24"/>
        </w:rPr>
        <w:t xml:space="preserve"> for </w:t>
      </w:r>
      <w:r w:rsidR="007A1DB6" w:rsidRPr="000A0959">
        <w:rPr>
          <w:rFonts w:ascii="Times New Roman" w:hAnsi="Times New Roman"/>
          <w:color w:val="000000"/>
          <w:sz w:val="24"/>
          <w:szCs w:val="24"/>
        </w:rPr>
        <w:t xml:space="preserve">middle and high school </w:t>
      </w:r>
      <w:r w:rsidR="0052759F" w:rsidRPr="000A0959">
        <w:rPr>
          <w:rFonts w:ascii="Times New Roman" w:hAnsi="Times New Roman"/>
          <w:color w:val="000000"/>
          <w:sz w:val="24"/>
          <w:szCs w:val="24"/>
        </w:rPr>
        <w:t>stud</w:t>
      </w:r>
      <w:r w:rsidR="00E477A5">
        <w:rPr>
          <w:rFonts w:ascii="Times New Roman" w:hAnsi="Times New Roman"/>
          <w:color w:val="000000"/>
          <w:sz w:val="24"/>
          <w:szCs w:val="24"/>
        </w:rPr>
        <w:t>ents and the general population</w:t>
      </w:r>
      <w:r w:rsidR="007A1DB6" w:rsidRPr="000A095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C06B98" w:rsidRPr="000A0959">
        <w:rPr>
          <w:rFonts w:ascii="Times New Roman" w:hAnsi="Times New Roman"/>
          <w:color w:val="000000"/>
          <w:sz w:val="24"/>
          <w:szCs w:val="24"/>
        </w:rPr>
        <w:br/>
      </w:r>
      <w:r w:rsidR="007A1DB6" w:rsidRPr="000A0959">
        <w:rPr>
          <w:rFonts w:ascii="Times New Roman" w:hAnsi="Times New Roman"/>
          <w:color w:val="000000"/>
          <w:sz w:val="24"/>
          <w:szCs w:val="24"/>
        </w:rPr>
        <w:t>3)</w:t>
      </w:r>
      <w:r w:rsidR="0052759F" w:rsidRPr="000A09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522A" w:rsidRPr="000A0959">
        <w:rPr>
          <w:rFonts w:ascii="Times New Roman" w:hAnsi="Times New Roman"/>
          <w:color w:val="000000"/>
          <w:sz w:val="24"/>
          <w:szCs w:val="24"/>
        </w:rPr>
        <w:t>Facilitate the developme</w:t>
      </w:r>
      <w:r w:rsidR="00035174" w:rsidRPr="000A0959">
        <w:rPr>
          <w:rFonts w:ascii="Times New Roman" w:hAnsi="Times New Roman"/>
          <w:color w:val="000000"/>
          <w:sz w:val="24"/>
          <w:szCs w:val="24"/>
        </w:rPr>
        <w:t>nt of student/faculty research</w:t>
      </w:r>
      <w:r w:rsidR="0066480D" w:rsidRPr="000A0959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C06B98" w:rsidRPr="000A0959">
        <w:rPr>
          <w:rFonts w:ascii="Times New Roman" w:hAnsi="Times New Roman"/>
          <w:color w:val="000000"/>
          <w:sz w:val="24"/>
          <w:szCs w:val="24"/>
        </w:rPr>
        <w:br/>
      </w:r>
      <w:r w:rsidR="0066480D" w:rsidRPr="000A0959">
        <w:rPr>
          <w:rFonts w:ascii="Times New Roman" w:hAnsi="Times New Roman"/>
          <w:color w:val="000000"/>
          <w:sz w:val="24"/>
          <w:szCs w:val="24"/>
        </w:rPr>
        <w:t xml:space="preserve">4) Support community </w:t>
      </w:r>
      <w:r w:rsidR="00297EF9" w:rsidRPr="000A0959">
        <w:rPr>
          <w:rFonts w:ascii="Times New Roman" w:hAnsi="Times New Roman"/>
          <w:color w:val="000000"/>
          <w:sz w:val="24"/>
          <w:szCs w:val="24"/>
        </w:rPr>
        <w:t>efforts</w:t>
      </w:r>
      <w:r w:rsidR="0066480D" w:rsidRPr="000A0959">
        <w:rPr>
          <w:rFonts w:ascii="Times New Roman" w:hAnsi="Times New Roman"/>
          <w:color w:val="000000"/>
          <w:sz w:val="24"/>
          <w:szCs w:val="24"/>
        </w:rPr>
        <w:t xml:space="preserve"> to </w:t>
      </w:r>
      <w:r w:rsidR="00297EF9" w:rsidRPr="000A0959">
        <w:rPr>
          <w:rFonts w:ascii="Times New Roman" w:hAnsi="Times New Roman"/>
          <w:color w:val="000000"/>
          <w:sz w:val="24"/>
          <w:szCs w:val="24"/>
        </w:rPr>
        <w:t xml:space="preserve">stimulate enthusiasm for STEM such as the annual </w:t>
      </w:r>
      <w:r w:rsidR="00297EF9" w:rsidRPr="000A0959">
        <w:rPr>
          <w:rFonts w:ascii="Times New Roman" w:hAnsi="Times New Roman"/>
          <w:sz w:val="24"/>
          <w:szCs w:val="24"/>
        </w:rPr>
        <w:t xml:space="preserve">Basis School </w:t>
      </w:r>
      <w:proofErr w:type="spellStart"/>
      <w:r w:rsidR="00297EF9" w:rsidRPr="000A0959">
        <w:rPr>
          <w:rFonts w:ascii="Times New Roman" w:hAnsi="Times New Roman"/>
          <w:sz w:val="24"/>
          <w:szCs w:val="24"/>
        </w:rPr>
        <w:t>Ahwatukee</w:t>
      </w:r>
      <w:proofErr w:type="spellEnd"/>
      <w:r w:rsidR="00297EF9" w:rsidRPr="000A0959">
        <w:rPr>
          <w:rFonts w:ascii="Times New Roman" w:hAnsi="Times New Roman"/>
          <w:sz w:val="24"/>
          <w:szCs w:val="24"/>
        </w:rPr>
        <w:t>, Spring Science Fair</w:t>
      </w:r>
      <w:r w:rsidR="009C3572" w:rsidRPr="000A0959">
        <w:rPr>
          <w:rFonts w:ascii="Times New Roman" w:hAnsi="Times New Roman"/>
          <w:sz w:val="24"/>
          <w:szCs w:val="24"/>
        </w:rPr>
        <w:t>s</w:t>
      </w:r>
      <w:r w:rsidR="00297EF9" w:rsidRPr="000A0959">
        <w:rPr>
          <w:rFonts w:ascii="Times New Roman" w:hAnsi="Times New Roman"/>
          <w:sz w:val="24"/>
          <w:szCs w:val="24"/>
        </w:rPr>
        <w:t xml:space="preserve">, January 2015, 2016, </w:t>
      </w:r>
      <w:r w:rsidR="00751E69" w:rsidRPr="000A0959">
        <w:rPr>
          <w:rFonts w:ascii="Times New Roman" w:hAnsi="Times New Roman"/>
          <w:sz w:val="24"/>
          <w:szCs w:val="24"/>
        </w:rPr>
        <w:t xml:space="preserve">and 2017, </w:t>
      </w:r>
      <w:r w:rsidR="00297EF9" w:rsidRPr="000A0959">
        <w:rPr>
          <w:rFonts w:ascii="Times New Roman" w:hAnsi="Times New Roman"/>
          <w:sz w:val="24"/>
          <w:szCs w:val="24"/>
        </w:rPr>
        <w:t xml:space="preserve">Phoenix, AZ. </w:t>
      </w:r>
      <w:r w:rsidR="00E477A5">
        <w:rPr>
          <w:rFonts w:ascii="Times New Roman" w:hAnsi="Times New Roman"/>
          <w:sz w:val="24"/>
          <w:szCs w:val="24"/>
        </w:rPr>
        <w:t>We develop</w:t>
      </w:r>
      <w:r w:rsidR="00E21821" w:rsidRPr="000A0959">
        <w:rPr>
          <w:rFonts w:ascii="Times New Roman" w:hAnsi="Times New Roman"/>
          <w:sz w:val="24"/>
          <w:szCs w:val="24"/>
        </w:rPr>
        <w:t xml:space="preserve"> </w:t>
      </w:r>
      <w:r w:rsidR="009C3572" w:rsidRPr="000A0959">
        <w:rPr>
          <w:rFonts w:ascii="Times New Roman" w:hAnsi="Times New Roman"/>
          <w:sz w:val="24"/>
          <w:szCs w:val="24"/>
        </w:rPr>
        <w:t>and lead games, e.g.,</w:t>
      </w:r>
      <w:r w:rsidR="00E21821" w:rsidRPr="000A0959">
        <w:rPr>
          <w:rFonts w:ascii="Times New Roman" w:hAnsi="Times New Roman"/>
          <w:sz w:val="24"/>
          <w:szCs w:val="24"/>
        </w:rPr>
        <w:t xml:space="preserve"> </w:t>
      </w:r>
      <w:r w:rsidR="00297EF9" w:rsidRPr="00835A28">
        <w:rPr>
          <w:rFonts w:ascii="Times New Roman" w:hAnsi="Times New Roman"/>
          <w:b/>
          <w:i/>
          <w:sz w:val="24"/>
          <w:szCs w:val="24"/>
        </w:rPr>
        <w:t>S</w:t>
      </w:r>
      <w:r w:rsidR="00297EF9" w:rsidRPr="000A0959">
        <w:rPr>
          <w:rFonts w:ascii="Times New Roman" w:hAnsi="Times New Roman"/>
          <w:i/>
          <w:sz w:val="24"/>
          <w:szCs w:val="24"/>
        </w:rPr>
        <w:t xml:space="preserve">cience, </w:t>
      </w:r>
      <w:r w:rsidR="00297EF9" w:rsidRPr="00835A28">
        <w:rPr>
          <w:rFonts w:ascii="Times New Roman" w:hAnsi="Times New Roman"/>
          <w:b/>
          <w:i/>
          <w:sz w:val="24"/>
          <w:szCs w:val="24"/>
        </w:rPr>
        <w:t>M</w:t>
      </w:r>
      <w:r w:rsidR="00297EF9" w:rsidRPr="000A0959">
        <w:rPr>
          <w:rFonts w:ascii="Times New Roman" w:hAnsi="Times New Roman"/>
          <w:i/>
          <w:sz w:val="24"/>
          <w:szCs w:val="24"/>
        </w:rPr>
        <w:t xml:space="preserve">ath, </w:t>
      </w:r>
      <w:r w:rsidR="00297EF9" w:rsidRPr="00835A28">
        <w:rPr>
          <w:rFonts w:ascii="Times New Roman" w:hAnsi="Times New Roman"/>
          <w:b/>
          <w:i/>
          <w:sz w:val="24"/>
          <w:szCs w:val="24"/>
        </w:rPr>
        <w:t>A</w:t>
      </w:r>
      <w:r w:rsidR="00297EF9" w:rsidRPr="000A0959">
        <w:rPr>
          <w:rFonts w:ascii="Times New Roman" w:hAnsi="Times New Roman"/>
          <w:i/>
          <w:sz w:val="24"/>
          <w:szCs w:val="24"/>
        </w:rPr>
        <w:t xml:space="preserve">rt, </w:t>
      </w:r>
      <w:r w:rsidR="00297EF9" w:rsidRPr="00835A28">
        <w:rPr>
          <w:rFonts w:ascii="Times New Roman" w:hAnsi="Times New Roman"/>
          <w:b/>
          <w:i/>
          <w:sz w:val="24"/>
          <w:szCs w:val="24"/>
        </w:rPr>
        <w:t>S</w:t>
      </w:r>
      <w:r w:rsidR="00297EF9" w:rsidRPr="000A0959">
        <w:rPr>
          <w:rFonts w:ascii="Times New Roman" w:hAnsi="Times New Roman"/>
          <w:i/>
          <w:sz w:val="24"/>
          <w:szCs w:val="24"/>
        </w:rPr>
        <w:t xml:space="preserve">ports and </w:t>
      </w:r>
      <w:r w:rsidR="00297EF9" w:rsidRPr="00686EE1">
        <w:rPr>
          <w:rFonts w:ascii="Times New Roman" w:hAnsi="Times New Roman"/>
          <w:b/>
          <w:i/>
          <w:sz w:val="24"/>
          <w:szCs w:val="24"/>
        </w:rPr>
        <w:t>H</w:t>
      </w:r>
      <w:r w:rsidR="00297EF9" w:rsidRPr="000A0959">
        <w:rPr>
          <w:rFonts w:ascii="Times New Roman" w:hAnsi="Times New Roman"/>
          <w:i/>
          <w:sz w:val="24"/>
          <w:szCs w:val="24"/>
        </w:rPr>
        <w:t>istory (SMASH) Jeopardy</w:t>
      </w:r>
      <w:r w:rsidR="00E21821" w:rsidRPr="000A0959">
        <w:rPr>
          <w:rFonts w:ascii="Times New Roman" w:hAnsi="Times New Roman"/>
          <w:sz w:val="24"/>
          <w:szCs w:val="24"/>
        </w:rPr>
        <w:t>.</w:t>
      </w:r>
    </w:p>
    <w:p w14:paraId="354E8B46" w14:textId="77777777" w:rsidR="00C310EF" w:rsidRPr="000A0959" w:rsidRDefault="00047EE6" w:rsidP="007A06AE">
      <w:pPr>
        <w:tabs>
          <w:tab w:val="left" w:pos="1350"/>
        </w:tabs>
        <w:autoSpaceDE w:val="0"/>
        <w:autoSpaceDN w:val="0"/>
        <w:adjustRightInd w:val="0"/>
        <w:spacing w:line="276" w:lineRule="auto"/>
        <w:ind w:left="1350" w:hanging="135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2015-2018 </w:t>
      </w:r>
      <w:r w:rsidR="007A06AE" w:rsidRPr="000A0959">
        <w:rPr>
          <w:rFonts w:ascii="Times New Roman" w:hAnsi="Times New Roman"/>
          <w:color w:val="000000"/>
          <w:szCs w:val="24"/>
        </w:rPr>
        <w:tab/>
      </w:r>
      <w:r w:rsidRPr="000A0959">
        <w:rPr>
          <w:rFonts w:ascii="Times New Roman" w:hAnsi="Times New Roman"/>
          <w:b/>
          <w:szCs w:val="24"/>
        </w:rPr>
        <w:t>Director.</w:t>
      </w:r>
      <w:r w:rsidRPr="000A0959">
        <w:rPr>
          <w:rFonts w:ascii="Times New Roman" w:hAnsi="Times New Roman"/>
          <w:szCs w:val="24"/>
        </w:rPr>
        <w:t xml:space="preserve"> </w:t>
      </w:r>
      <w:r w:rsidR="0058143D" w:rsidRPr="000A0959">
        <w:rPr>
          <w:rFonts w:ascii="Times New Roman" w:hAnsi="Times New Roman"/>
          <w:szCs w:val="24"/>
        </w:rPr>
        <w:t>APP Maker Pro</w:t>
      </w:r>
      <w:r w:rsidR="007A06AE" w:rsidRPr="000A0959">
        <w:rPr>
          <w:rFonts w:ascii="Times New Roman" w:hAnsi="Times New Roman"/>
          <w:szCs w:val="24"/>
        </w:rPr>
        <w:t xml:space="preserve"> (AMP): Motivating STEM Study and Teacher Updating through App Development</w:t>
      </w:r>
      <w:r w:rsidR="0058143D" w:rsidRPr="000A0959">
        <w:rPr>
          <w:rFonts w:ascii="Times New Roman" w:hAnsi="Times New Roman"/>
          <w:szCs w:val="24"/>
        </w:rPr>
        <w:t xml:space="preserve">, NSF- DRL-ITEST. </w:t>
      </w:r>
      <w:r w:rsidR="00C310EF" w:rsidRPr="000A0959">
        <w:rPr>
          <w:rFonts w:ascii="Times New Roman" w:hAnsi="Times New Roman"/>
          <w:szCs w:val="24"/>
        </w:rPr>
        <w:t>$1,199,910.</w:t>
      </w:r>
    </w:p>
    <w:p w14:paraId="2141DF6A" w14:textId="77777777" w:rsidR="0058143D" w:rsidRDefault="00C310EF" w:rsidP="004769E7">
      <w:pPr>
        <w:tabs>
          <w:tab w:val="left" w:pos="1350"/>
        </w:tabs>
        <w:autoSpaceDE w:val="0"/>
        <w:autoSpaceDN w:val="0"/>
        <w:adjustRightInd w:val="0"/>
        <w:spacing w:after="120" w:line="276" w:lineRule="auto"/>
        <w:ind w:left="1354" w:hanging="1354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ab/>
        <w:t xml:space="preserve">The AMP </w:t>
      </w:r>
      <w:r w:rsidR="0058143D" w:rsidRPr="000A0959">
        <w:rPr>
          <w:rFonts w:ascii="Times New Roman" w:hAnsi="Times New Roman"/>
          <w:szCs w:val="24"/>
        </w:rPr>
        <w:t xml:space="preserve">Project </w:t>
      </w:r>
      <w:r w:rsidRPr="000A0959">
        <w:rPr>
          <w:rFonts w:ascii="Times New Roman" w:hAnsi="Times New Roman"/>
          <w:szCs w:val="24"/>
        </w:rPr>
        <w:t xml:space="preserve">is </w:t>
      </w:r>
      <w:r w:rsidR="0058143D" w:rsidRPr="000A0959">
        <w:rPr>
          <w:rFonts w:ascii="Times New Roman" w:hAnsi="Times New Roman"/>
          <w:szCs w:val="24"/>
        </w:rPr>
        <w:t xml:space="preserve">designed to increase high school student interest in STEM fields, and to update high school STEM teachers in their own and sister fields, by engaging in the process of </w:t>
      </w:r>
      <w:r w:rsidRPr="000A0959">
        <w:rPr>
          <w:rFonts w:ascii="Times New Roman" w:hAnsi="Times New Roman"/>
          <w:szCs w:val="24"/>
        </w:rPr>
        <w:t>analyzing existing apps</w:t>
      </w:r>
      <w:r w:rsidR="0058143D" w:rsidRPr="000A0959">
        <w:rPr>
          <w:rFonts w:ascii="Times New Roman" w:hAnsi="Times New Roman"/>
          <w:szCs w:val="24"/>
        </w:rPr>
        <w:t xml:space="preserve"> and then developing apps to target </w:t>
      </w:r>
      <w:r w:rsidR="00035174" w:rsidRPr="000A0959">
        <w:rPr>
          <w:rFonts w:ascii="Times New Roman" w:hAnsi="Times New Roman"/>
          <w:szCs w:val="24"/>
        </w:rPr>
        <w:t>problems in those fields. W</w:t>
      </w:r>
      <w:r w:rsidR="0058143D" w:rsidRPr="000A0959">
        <w:rPr>
          <w:rFonts w:ascii="Times New Roman" w:hAnsi="Times New Roman"/>
          <w:szCs w:val="24"/>
        </w:rPr>
        <w:t xml:space="preserve">orks in all aspects of the project: recruitment of leaders, students and teachers, budget, implementation and evaluation. </w:t>
      </w:r>
    </w:p>
    <w:p w14:paraId="7724A275" w14:textId="77777777" w:rsidR="00194C2E" w:rsidRPr="000A0959" w:rsidRDefault="00A040D6" w:rsidP="00A040D6">
      <w:pPr>
        <w:pStyle w:val="Heading5"/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Previous </w:t>
      </w:r>
      <w:r w:rsidR="004769E7">
        <w:rPr>
          <w:rFonts w:ascii="Times New Roman" w:hAnsi="Times New Roman"/>
          <w:color w:val="000000"/>
          <w:sz w:val="24"/>
          <w:szCs w:val="24"/>
        </w:rPr>
        <w:t xml:space="preserve">Administrative </w:t>
      </w:r>
      <w:r w:rsidRPr="000A0959">
        <w:rPr>
          <w:rFonts w:ascii="Times New Roman" w:hAnsi="Times New Roman"/>
          <w:color w:val="000000"/>
          <w:sz w:val="24"/>
          <w:szCs w:val="24"/>
        </w:rPr>
        <w:t>Experience</w:t>
      </w:r>
    </w:p>
    <w:p w14:paraId="53796CDC" w14:textId="77777777" w:rsidR="002046B4" w:rsidRPr="000A0959" w:rsidRDefault="00194C2E" w:rsidP="00194C2E">
      <w:pPr>
        <w:pStyle w:val="Heading5"/>
        <w:spacing w:after="120"/>
        <w:ind w:left="1350" w:hanging="1350"/>
        <w:rPr>
          <w:rFonts w:ascii="Times New Roman" w:hAnsi="Times New Roman"/>
          <w:b w:val="0"/>
          <w:sz w:val="24"/>
          <w:szCs w:val="24"/>
        </w:rPr>
      </w:pPr>
      <w:r w:rsidRPr="000A0959">
        <w:rPr>
          <w:rFonts w:ascii="Times New Roman" w:hAnsi="Times New Roman"/>
          <w:b w:val="0"/>
          <w:color w:val="000000"/>
          <w:sz w:val="24"/>
          <w:szCs w:val="24"/>
        </w:rPr>
        <w:t xml:space="preserve">2013-2018 </w:t>
      </w:r>
      <w:r w:rsidRPr="000A0959">
        <w:rPr>
          <w:rFonts w:ascii="Times New Roman" w:hAnsi="Times New Roman"/>
          <w:b w:val="0"/>
          <w:color w:val="000000"/>
          <w:sz w:val="24"/>
          <w:szCs w:val="24"/>
        </w:rPr>
        <w:tab/>
      </w:r>
      <w:r w:rsidRPr="000A0959">
        <w:rPr>
          <w:rFonts w:ascii="Times New Roman" w:hAnsi="Times New Roman"/>
          <w:sz w:val="24"/>
          <w:szCs w:val="24"/>
        </w:rPr>
        <w:t>Assistant Education Director</w:t>
      </w:r>
      <w:r w:rsidRPr="000A0959">
        <w:rPr>
          <w:rFonts w:ascii="Times New Roman" w:hAnsi="Times New Roman"/>
          <w:b w:val="0"/>
          <w:sz w:val="24"/>
          <w:szCs w:val="24"/>
        </w:rPr>
        <w:t xml:space="preserve">, </w:t>
      </w:r>
      <w:r w:rsidR="008B0E37" w:rsidRPr="000A0959">
        <w:rPr>
          <w:rFonts w:ascii="Times New Roman" w:hAnsi="Times New Roman"/>
          <w:b w:val="0"/>
          <w:sz w:val="24"/>
          <w:szCs w:val="24"/>
        </w:rPr>
        <w:t xml:space="preserve">NSF- ASU </w:t>
      </w:r>
      <w:r w:rsidR="004B2950" w:rsidRPr="000A0959">
        <w:rPr>
          <w:rFonts w:ascii="Times New Roman" w:hAnsi="Times New Roman"/>
          <w:b w:val="0"/>
          <w:sz w:val="24"/>
          <w:szCs w:val="24"/>
        </w:rPr>
        <w:t>Biology with X-ray Free Electron Lasers (</w:t>
      </w:r>
      <w:proofErr w:type="spellStart"/>
      <w:r w:rsidR="008B0E37" w:rsidRPr="000A0959">
        <w:rPr>
          <w:rFonts w:ascii="Times New Roman" w:hAnsi="Times New Roman"/>
          <w:b w:val="0"/>
          <w:sz w:val="24"/>
          <w:szCs w:val="24"/>
        </w:rPr>
        <w:t>BioXFEL</w:t>
      </w:r>
      <w:proofErr w:type="spellEnd"/>
      <w:r w:rsidR="004B2950" w:rsidRPr="000A0959">
        <w:rPr>
          <w:rFonts w:ascii="Times New Roman" w:hAnsi="Times New Roman"/>
          <w:b w:val="0"/>
          <w:sz w:val="24"/>
          <w:szCs w:val="24"/>
        </w:rPr>
        <w:t>)</w:t>
      </w:r>
      <w:r w:rsidR="002046B4" w:rsidRPr="000A0959">
        <w:rPr>
          <w:rFonts w:ascii="Times New Roman" w:hAnsi="Times New Roman"/>
          <w:b w:val="0"/>
          <w:sz w:val="24"/>
          <w:szCs w:val="24"/>
        </w:rPr>
        <w:t xml:space="preserve">, a </w:t>
      </w:r>
      <w:r w:rsidRPr="000A0959">
        <w:rPr>
          <w:rFonts w:ascii="Times New Roman" w:hAnsi="Times New Roman"/>
          <w:b w:val="0"/>
          <w:sz w:val="24"/>
          <w:szCs w:val="24"/>
        </w:rPr>
        <w:t>Science</w:t>
      </w:r>
      <w:r w:rsidR="004B2950" w:rsidRPr="000A0959">
        <w:rPr>
          <w:rFonts w:ascii="Times New Roman" w:hAnsi="Times New Roman"/>
          <w:b w:val="0"/>
          <w:sz w:val="24"/>
          <w:szCs w:val="24"/>
        </w:rPr>
        <w:t xml:space="preserve"> and Technology Center (STC) Project</w:t>
      </w:r>
      <w:r w:rsidR="002046B4" w:rsidRPr="000A0959">
        <w:rPr>
          <w:rFonts w:ascii="Times New Roman" w:hAnsi="Times New Roman"/>
          <w:b w:val="0"/>
          <w:sz w:val="24"/>
          <w:szCs w:val="24"/>
        </w:rPr>
        <w:t>.</w:t>
      </w:r>
      <w:r w:rsidR="004B2950" w:rsidRPr="000A095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B2950" w:rsidRPr="000A0959">
        <w:rPr>
          <w:rFonts w:ascii="Times New Roman" w:hAnsi="Times New Roman"/>
          <w:b w:val="0"/>
          <w:sz w:val="24"/>
          <w:szCs w:val="24"/>
        </w:rPr>
        <w:t>BioXFEL</w:t>
      </w:r>
      <w:proofErr w:type="spellEnd"/>
      <w:r w:rsidRPr="000A0959">
        <w:rPr>
          <w:rFonts w:ascii="Times New Roman" w:hAnsi="Times New Roman"/>
          <w:b w:val="0"/>
          <w:sz w:val="24"/>
          <w:szCs w:val="24"/>
        </w:rPr>
        <w:t xml:space="preserve"> involv</w:t>
      </w:r>
      <w:r w:rsidR="004B2950" w:rsidRPr="000A0959">
        <w:rPr>
          <w:rFonts w:ascii="Times New Roman" w:hAnsi="Times New Roman"/>
          <w:b w:val="0"/>
          <w:sz w:val="24"/>
          <w:szCs w:val="24"/>
        </w:rPr>
        <w:t>es</w:t>
      </w:r>
      <w:r w:rsidRPr="000A0959">
        <w:rPr>
          <w:rFonts w:ascii="Times New Roman" w:hAnsi="Times New Roman"/>
          <w:b w:val="0"/>
          <w:sz w:val="24"/>
          <w:szCs w:val="24"/>
        </w:rPr>
        <w:t xml:space="preserve"> 8 colleges/universities, NSF, $6,125,001.</w:t>
      </w:r>
      <w:r w:rsidR="00AF7C9D" w:rsidRPr="000A095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4520A03" w14:textId="77777777" w:rsidR="008B0E37" w:rsidRPr="000A0959" w:rsidRDefault="002046B4" w:rsidP="00C310EF">
      <w:pPr>
        <w:pStyle w:val="Heading5"/>
        <w:spacing w:after="120" w:line="276" w:lineRule="auto"/>
        <w:ind w:left="1350"/>
        <w:rPr>
          <w:rFonts w:ascii="Times New Roman" w:hAnsi="Times New Roman"/>
          <w:b w:val="0"/>
          <w:sz w:val="24"/>
          <w:szCs w:val="24"/>
        </w:rPr>
      </w:pPr>
      <w:r w:rsidRPr="000A0959">
        <w:rPr>
          <w:rFonts w:ascii="Times New Roman" w:hAnsi="Times New Roman"/>
          <w:b w:val="0"/>
          <w:sz w:val="24"/>
          <w:szCs w:val="24"/>
        </w:rPr>
        <w:t xml:space="preserve">As </w:t>
      </w:r>
      <w:r w:rsidR="00324E76">
        <w:rPr>
          <w:rFonts w:ascii="Times New Roman" w:hAnsi="Times New Roman"/>
          <w:b w:val="0"/>
          <w:sz w:val="24"/>
          <w:szCs w:val="24"/>
        </w:rPr>
        <w:t xml:space="preserve">the </w:t>
      </w:r>
      <w:r w:rsidRPr="000A0959">
        <w:rPr>
          <w:rFonts w:ascii="Times New Roman" w:hAnsi="Times New Roman"/>
          <w:b w:val="0"/>
          <w:sz w:val="24"/>
          <w:szCs w:val="24"/>
        </w:rPr>
        <w:t xml:space="preserve">ASU </w:t>
      </w:r>
      <w:r w:rsidR="008F1D9C" w:rsidRPr="000A0959">
        <w:rPr>
          <w:rFonts w:ascii="Times New Roman" w:hAnsi="Times New Roman"/>
          <w:b w:val="0"/>
          <w:sz w:val="24"/>
          <w:szCs w:val="24"/>
        </w:rPr>
        <w:t>education outreach</w:t>
      </w:r>
      <w:r w:rsidR="008F1D9C">
        <w:rPr>
          <w:rFonts w:ascii="Times New Roman" w:hAnsi="Times New Roman"/>
          <w:b w:val="0"/>
          <w:sz w:val="24"/>
          <w:szCs w:val="24"/>
        </w:rPr>
        <w:t xml:space="preserve"> </w:t>
      </w:r>
      <w:r w:rsidR="00324E76">
        <w:rPr>
          <w:rFonts w:ascii="Times New Roman" w:hAnsi="Times New Roman"/>
          <w:b w:val="0"/>
          <w:sz w:val="24"/>
          <w:szCs w:val="24"/>
        </w:rPr>
        <w:t>component</w:t>
      </w:r>
      <w:r w:rsidR="008F1D9C">
        <w:rPr>
          <w:rFonts w:ascii="Times New Roman" w:hAnsi="Times New Roman"/>
          <w:b w:val="0"/>
          <w:sz w:val="24"/>
          <w:szCs w:val="24"/>
        </w:rPr>
        <w:t xml:space="preserve"> of </w:t>
      </w:r>
      <w:proofErr w:type="spellStart"/>
      <w:r w:rsidR="008F1D9C">
        <w:rPr>
          <w:rFonts w:ascii="Times New Roman" w:hAnsi="Times New Roman"/>
          <w:b w:val="0"/>
          <w:sz w:val="24"/>
          <w:szCs w:val="24"/>
        </w:rPr>
        <w:t>BioXFEL</w:t>
      </w:r>
      <w:proofErr w:type="spellEnd"/>
      <w:r w:rsidRPr="000A0959">
        <w:rPr>
          <w:rFonts w:ascii="Times New Roman" w:hAnsi="Times New Roman"/>
          <w:b w:val="0"/>
          <w:sz w:val="24"/>
          <w:szCs w:val="24"/>
        </w:rPr>
        <w:t>, we conducted the Scientific Village Education Program, working in the recruitment of scientists to develop and implement specific program activities. H</w:t>
      </w:r>
      <w:r w:rsidR="004B2950" w:rsidRPr="000A0959">
        <w:rPr>
          <w:rFonts w:ascii="Times New Roman" w:hAnsi="Times New Roman"/>
          <w:b w:val="0"/>
          <w:sz w:val="24"/>
          <w:szCs w:val="24"/>
        </w:rPr>
        <w:t>igh school juniors and seni</w:t>
      </w:r>
      <w:r w:rsidR="00AF7C9D" w:rsidRPr="000A0959">
        <w:rPr>
          <w:rFonts w:ascii="Times New Roman" w:hAnsi="Times New Roman"/>
          <w:b w:val="0"/>
          <w:sz w:val="24"/>
          <w:szCs w:val="24"/>
        </w:rPr>
        <w:t>o</w:t>
      </w:r>
      <w:r w:rsidR="004B2950" w:rsidRPr="000A0959">
        <w:rPr>
          <w:rFonts w:ascii="Times New Roman" w:hAnsi="Times New Roman"/>
          <w:b w:val="0"/>
          <w:sz w:val="24"/>
          <w:szCs w:val="24"/>
        </w:rPr>
        <w:t>r</w:t>
      </w:r>
      <w:r w:rsidR="00AF7C9D" w:rsidRPr="000A0959">
        <w:rPr>
          <w:rFonts w:ascii="Times New Roman" w:hAnsi="Times New Roman"/>
          <w:b w:val="0"/>
          <w:sz w:val="24"/>
          <w:szCs w:val="24"/>
        </w:rPr>
        <w:t>s and undergraduate university students engage</w:t>
      </w:r>
      <w:r w:rsidR="00032D0A" w:rsidRPr="000A0959">
        <w:rPr>
          <w:rFonts w:ascii="Times New Roman" w:hAnsi="Times New Roman"/>
          <w:b w:val="0"/>
          <w:sz w:val="24"/>
          <w:szCs w:val="24"/>
        </w:rPr>
        <w:t>d</w:t>
      </w:r>
      <w:r w:rsidR="00AF7C9D" w:rsidRPr="000A0959">
        <w:rPr>
          <w:rFonts w:ascii="Times New Roman" w:hAnsi="Times New Roman"/>
          <w:b w:val="0"/>
          <w:sz w:val="24"/>
          <w:szCs w:val="24"/>
        </w:rPr>
        <w:t xml:space="preserve"> in research activities in the working labs of ASU scientists, who are co-PIs of </w:t>
      </w:r>
      <w:proofErr w:type="spellStart"/>
      <w:r w:rsidRPr="000A0959">
        <w:rPr>
          <w:rFonts w:ascii="Times New Roman" w:hAnsi="Times New Roman"/>
          <w:b w:val="0"/>
          <w:sz w:val="24"/>
          <w:szCs w:val="24"/>
        </w:rPr>
        <w:t>BioXFEL</w:t>
      </w:r>
      <w:proofErr w:type="spellEnd"/>
      <w:r w:rsidR="00AF7C9D" w:rsidRPr="000A0959">
        <w:rPr>
          <w:rFonts w:ascii="Times New Roman" w:hAnsi="Times New Roman"/>
          <w:b w:val="0"/>
          <w:sz w:val="24"/>
          <w:szCs w:val="24"/>
        </w:rPr>
        <w:t>.</w:t>
      </w:r>
      <w:r w:rsidRPr="000A0959">
        <w:rPr>
          <w:rFonts w:ascii="Times New Roman" w:hAnsi="Times New Roman"/>
          <w:b w:val="0"/>
          <w:sz w:val="24"/>
          <w:szCs w:val="24"/>
        </w:rPr>
        <w:t xml:space="preserve"> </w:t>
      </w:r>
      <w:r w:rsidR="008B0E37" w:rsidRPr="000A0959">
        <w:rPr>
          <w:rFonts w:ascii="Times New Roman" w:hAnsi="Times New Roman"/>
          <w:b w:val="0"/>
          <w:sz w:val="24"/>
          <w:szCs w:val="24"/>
        </w:rPr>
        <w:t>We</w:t>
      </w:r>
      <w:r w:rsidR="00032D0A" w:rsidRPr="000A0959">
        <w:rPr>
          <w:rFonts w:ascii="Times New Roman" w:hAnsi="Times New Roman"/>
          <w:b w:val="0"/>
          <w:sz w:val="24"/>
          <w:szCs w:val="24"/>
        </w:rPr>
        <w:t xml:space="preserve"> recruited students</w:t>
      </w:r>
      <w:r w:rsidR="005A0123" w:rsidRPr="000A0959">
        <w:rPr>
          <w:rFonts w:ascii="Times New Roman" w:hAnsi="Times New Roman"/>
          <w:b w:val="0"/>
          <w:sz w:val="24"/>
          <w:szCs w:val="24"/>
        </w:rPr>
        <w:t>,</w:t>
      </w:r>
      <w:r w:rsidR="00032D0A" w:rsidRPr="000A0959">
        <w:rPr>
          <w:rFonts w:ascii="Times New Roman" w:hAnsi="Times New Roman"/>
          <w:b w:val="0"/>
          <w:sz w:val="24"/>
          <w:szCs w:val="24"/>
        </w:rPr>
        <w:t xml:space="preserve"> coordinated the implementation of the project</w:t>
      </w:r>
      <w:r w:rsidR="005A0123" w:rsidRPr="000A0959">
        <w:rPr>
          <w:rFonts w:ascii="Times New Roman" w:hAnsi="Times New Roman"/>
          <w:b w:val="0"/>
          <w:sz w:val="24"/>
          <w:szCs w:val="24"/>
        </w:rPr>
        <w:t>,</w:t>
      </w:r>
      <w:r w:rsidR="00032D0A" w:rsidRPr="000A0959">
        <w:rPr>
          <w:rFonts w:ascii="Times New Roman" w:hAnsi="Times New Roman"/>
          <w:b w:val="0"/>
          <w:sz w:val="24"/>
          <w:szCs w:val="24"/>
        </w:rPr>
        <w:t xml:space="preserve"> and </w:t>
      </w:r>
      <w:r w:rsidR="008B0E37" w:rsidRPr="000A0959">
        <w:rPr>
          <w:rFonts w:ascii="Times New Roman" w:hAnsi="Times New Roman"/>
          <w:b w:val="0"/>
          <w:sz w:val="24"/>
          <w:szCs w:val="24"/>
        </w:rPr>
        <w:t>developed two film</w:t>
      </w:r>
      <w:r w:rsidR="00194C2E" w:rsidRPr="000A0959">
        <w:rPr>
          <w:rFonts w:ascii="Times New Roman" w:hAnsi="Times New Roman"/>
          <w:b w:val="0"/>
          <w:sz w:val="24"/>
          <w:szCs w:val="24"/>
        </w:rPr>
        <w:t>s</w:t>
      </w:r>
      <w:r w:rsidR="005A0123" w:rsidRPr="000A0959">
        <w:rPr>
          <w:rFonts w:ascii="Times New Roman" w:hAnsi="Times New Roman"/>
          <w:b w:val="0"/>
          <w:sz w:val="24"/>
          <w:szCs w:val="24"/>
        </w:rPr>
        <w:t>:</w:t>
      </w:r>
      <w:r w:rsidR="008B0E37" w:rsidRPr="000A0959">
        <w:rPr>
          <w:rFonts w:ascii="Times New Roman" w:hAnsi="Times New Roman"/>
          <w:b w:val="0"/>
          <w:sz w:val="24"/>
          <w:szCs w:val="24"/>
        </w:rPr>
        <w:t xml:space="preserve"> 1) for recruitment and 2</w:t>
      </w:r>
      <w:r w:rsidR="0019306F">
        <w:rPr>
          <w:rFonts w:ascii="Times New Roman" w:hAnsi="Times New Roman"/>
          <w:b w:val="0"/>
          <w:sz w:val="24"/>
          <w:szCs w:val="24"/>
        </w:rPr>
        <w:t>)</w:t>
      </w:r>
      <w:r w:rsidR="008B0E37" w:rsidRPr="000A0959">
        <w:rPr>
          <w:rFonts w:ascii="Times New Roman" w:hAnsi="Times New Roman"/>
          <w:b w:val="0"/>
          <w:sz w:val="24"/>
          <w:szCs w:val="24"/>
        </w:rPr>
        <w:t xml:space="preserve"> a program update.</w:t>
      </w:r>
    </w:p>
    <w:p w14:paraId="0A5709FB" w14:textId="77777777" w:rsidR="009A0E11" w:rsidRDefault="00932B9A" w:rsidP="009A0E11">
      <w:pPr>
        <w:spacing w:after="120" w:line="276" w:lineRule="auto"/>
        <w:ind w:left="1353" w:hanging="1339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2011-2014</w:t>
      </w:r>
      <w:r w:rsidRPr="000A0959">
        <w:rPr>
          <w:rFonts w:ascii="Times New Roman" w:hAnsi="Times New Roman"/>
          <w:color w:val="000000"/>
          <w:szCs w:val="24"/>
        </w:rPr>
        <w:tab/>
      </w:r>
      <w:r w:rsidR="002959F3" w:rsidRPr="000A0959">
        <w:rPr>
          <w:rFonts w:ascii="Times New Roman" w:hAnsi="Times New Roman"/>
          <w:b/>
          <w:color w:val="000000"/>
          <w:szCs w:val="24"/>
        </w:rPr>
        <w:t>Director</w:t>
      </w:r>
      <w:r w:rsidR="002959F3" w:rsidRPr="000A0959">
        <w:rPr>
          <w:rFonts w:ascii="Times New Roman" w:hAnsi="Times New Roman"/>
          <w:color w:val="000000"/>
          <w:szCs w:val="24"/>
        </w:rPr>
        <w:t>, STEM in the Middle, funded by Helios Education Foundation</w:t>
      </w:r>
      <w:r w:rsidRPr="000A0959">
        <w:rPr>
          <w:rFonts w:ascii="Times New Roman" w:hAnsi="Times New Roman"/>
          <w:color w:val="000000"/>
          <w:szCs w:val="24"/>
        </w:rPr>
        <w:t>, $824,000</w:t>
      </w:r>
      <w:r w:rsidR="002959F3" w:rsidRPr="000A0959">
        <w:rPr>
          <w:rFonts w:ascii="Times New Roman" w:hAnsi="Times New Roman"/>
          <w:color w:val="000000"/>
          <w:szCs w:val="24"/>
        </w:rPr>
        <w:t>.</w:t>
      </w:r>
    </w:p>
    <w:p w14:paraId="4826A372" w14:textId="77777777" w:rsidR="0004794E" w:rsidRPr="000A0959" w:rsidRDefault="00621D02" w:rsidP="009A0E11">
      <w:pPr>
        <w:spacing w:after="120" w:line="276" w:lineRule="auto"/>
        <w:ind w:left="1353" w:hanging="3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W</w:t>
      </w:r>
      <w:r w:rsidR="005A0123" w:rsidRPr="000A0959">
        <w:rPr>
          <w:rFonts w:ascii="Times New Roman" w:hAnsi="Times New Roman"/>
          <w:color w:val="000000"/>
          <w:szCs w:val="24"/>
        </w:rPr>
        <w:t>e w</w:t>
      </w:r>
      <w:r w:rsidRPr="000A0959">
        <w:rPr>
          <w:rFonts w:ascii="Times New Roman" w:hAnsi="Times New Roman"/>
          <w:color w:val="000000"/>
          <w:szCs w:val="24"/>
        </w:rPr>
        <w:t>ork</w:t>
      </w:r>
      <w:r w:rsidR="005A0123" w:rsidRPr="000A0959">
        <w:rPr>
          <w:rFonts w:ascii="Times New Roman" w:hAnsi="Times New Roman"/>
          <w:color w:val="000000"/>
          <w:szCs w:val="24"/>
        </w:rPr>
        <w:t>ed</w:t>
      </w:r>
      <w:r w:rsidRPr="000A0959">
        <w:rPr>
          <w:rFonts w:ascii="Times New Roman" w:hAnsi="Times New Roman"/>
          <w:color w:val="000000"/>
          <w:szCs w:val="24"/>
        </w:rPr>
        <w:t xml:space="preserve"> with </w:t>
      </w:r>
      <w:r w:rsidR="00C310EF" w:rsidRPr="000A0959">
        <w:rPr>
          <w:rFonts w:ascii="Times New Roman" w:hAnsi="Times New Roman"/>
          <w:color w:val="000000"/>
          <w:szCs w:val="24"/>
        </w:rPr>
        <w:t xml:space="preserve">Grades 5-8 </w:t>
      </w:r>
      <w:r w:rsidR="005A0123" w:rsidRPr="000A0959">
        <w:rPr>
          <w:rFonts w:ascii="Times New Roman" w:hAnsi="Times New Roman"/>
          <w:color w:val="000000"/>
          <w:szCs w:val="24"/>
        </w:rPr>
        <w:t>teachers and students: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="0004794E" w:rsidRPr="000A0959">
        <w:rPr>
          <w:rFonts w:ascii="Times New Roman" w:hAnsi="Times New Roman"/>
          <w:color w:val="000000"/>
          <w:szCs w:val="24"/>
        </w:rPr>
        <w:t xml:space="preserve">1) Middle School Teachers: </w:t>
      </w:r>
      <w:r w:rsidRPr="000A0959">
        <w:rPr>
          <w:rFonts w:ascii="Times New Roman" w:hAnsi="Times New Roman"/>
          <w:color w:val="000000"/>
          <w:szCs w:val="24"/>
        </w:rPr>
        <w:t>Update</w:t>
      </w:r>
      <w:r w:rsidR="005A0123" w:rsidRPr="000A0959">
        <w:rPr>
          <w:rFonts w:ascii="Times New Roman" w:hAnsi="Times New Roman"/>
          <w:color w:val="000000"/>
          <w:szCs w:val="24"/>
        </w:rPr>
        <w:t>d</w:t>
      </w:r>
      <w:r w:rsidRPr="000A0959">
        <w:rPr>
          <w:rFonts w:ascii="Times New Roman" w:hAnsi="Times New Roman"/>
          <w:color w:val="000000"/>
          <w:szCs w:val="24"/>
        </w:rPr>
        <w:t xml:space="preserve"> teachers content knowledge and teaching strategies in mathematics and science. Enhance</w:t>
      </w:r>
      <w:r w:rsidR="0004794E" w:rsidRPr="000A0959">
        <w:rPr>
          <w:rFonts w:ascii="Times New Roman" w:hAnsi="Times New Roman"/>
          <w:color w:val="000000"/>
          <w:szCs w:val="24"/>
        </w:rPr>
        <w:t>d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="0019306F">
        <w:rPr>
          <w:rFonts w:ascii="Times New Roman" w:hAnsi="Times New Roman"/>
          <w:color w:val="000000"/>
          <w:szCs w:val="24"/>
        </w:rPr>
        <w:t>teachers’</w:t>
      </w:r>
      <w:r w:rsidRPr="000A0959">
        <w:rPr>
          <w:rFonts w:ascii="Times New Roman" w:hAnsi="Times New Roman"/>
          <w:color w:val="000000"/>
          <w:szCs w:val="24"/>
        </w:rPr>
        <w:t xml:space="preserve"> leadership skills to enable them to conduct professional development in their schools and districts. </w:t>
      </w:r>
      <w:r w:rsidR="0004794E" w:rsidRPr="000A0959">
        <w:rPr>
          <w:rFonts w:ascii="Times New Roman" w:hAnsi="Times New Roman"/>
          <w:color w:val="000000"/>
          <w:szCs w:val="24"/>
        </w:rPr>
        <w:t xml:space="preserve">2) Middle School Students: </w:t>
      </w:r>
      <w:r w:rsidRPr="000A0959">
        <w:rPr>
          <w:rFonts w:ascii="Times New Roman" w:hAnsi="Times New Roman"/>
          <w:color w:val="000000"/>
          <w:szCs w:val="24"/>
        </w:rPr>
        <w:t>Increase</w:t>
      </w:r>
      <w:r w:rsidR="0004794E" w:rsidRPr="000A0959">
        <w:rPr>
          <w:rFonts w:ascii="Times New Roman" w:hAnsi="Times New Roman"/>
          <w:color w:val="000000"/>
          <w:szCs w:val="24"/>
        </w:rPr>
        <w:t>d</w:t>
      </w:r>
      <w:r w:rsidRPr="000A0959">
        <w:rPr>
          <w:rFonts w:ascii="Times New Roman" w:hAnsi="Times New Roman"/>
          <w:color w:val="000000"/>
          <w:szCs w:val="24"/>
        </w:rPr>
        <w:t xml:space="preserve"> students</w:t>
      </w:r>
      <w:r w:rsidR="005A0123" w:rsidRPr="000A0959">
        <w:rPr>
          <w:rFonts w:ascii="Times New Roman" w:hAnsi="Times New Roman"/>
          <w:color w:val="000000"/>
          <w:szCs w:val="24"/>
        </w:rPr>
        <w:t>’</w:t>
      </w:r>
      <w:r w:rsidRPr="000A0959">
        <w:rPr>
          <w:rFonts w:ascii="Times New Roman" w:hAnsi="Times New Roman"/>
          <w:color w:val="000000"/>
          <w:szCs w:val="24"/>
        </w:rPr>
        <w:t xml:space="preserve"> content knowledge, problem solving and critical thinking skills in </w:t>
      </w:r>
      <w:r w:rsidR="005A0123" w:rsidRPr="000A0959">
        <w:rPr>
          <w:rFonts w:ascii="Times New Roman" w:hAnsi="Times New Roman"/>
          <w:color w:val="000000"/>
          <w:szCs w:val="24"/>
        </w:rPr>
        <w:t>science, technology, engineering,</w:t>
      </w:r>
      <w:r w:rsidRPr="000A0959">
        <w:rPr>
          <w:rFonts w:ascii="Times New Roman" w:hAnsi="Times New Roman"/>
          <w:color w:val="000000"/>
          <w:szCs w:val="24"/>
        </w:rPr>
        <w:t xml:space="preserve"> and</w:t>
      </w:r>
      <w:r w:rsidR="005A0123" w:rsidRPr="000A0959">
        <w:rPr>
          <w:rFonts w:ascii="Times New Roman" w:hAnsi="Times New Roman"/>
          <w:color w:val="000000"/>
          <w:szCs w:val="24"/>
        </w:rPr>
        <w:t xml:space="preserve"> mathematics</w:t>
      </w:r>
      <w:r w:rsidRPr="000A0959">
        <w:rPr>
          <w:rFonts w:ascii="Times New Roman" w:hAnsi="Times New Roman"/>
          <w:color w:val="000000"/>
          <w:szCs w:val="24"/>
        </w:rPr>
        <w:t>.</w:t>
      </w:r>
    </w:p>
    <w:p w14:paraId="0D592E46" w14:textId="77777777" w:rsidR="0088107A" w:rsidRPr="000A0959" w:rsidRDefault="0004794E" w:rsidP="009A0E11">
      <w:pPr>
        <w:spacing w:after="120" w:line="276" w:lineRule="auto"/>
        <w:ind w:left="1353" w:hanging="1339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bCs/>
          <w:color w:val="000000"/>
          <w:szCs w:val="24"/>
        </w:rPr>
        <w:t>2008-2013</w:t>
      </w:r>
      <w:r w:rsidRPr="000A0959">
        <w:rPr>
          <w:rFonts w:ascii="Times New Roman" w:hAnsi="Times New Roman"/>
          <w:bCs/>
          <w:color w:val="000000"/>
          <w:szCs w:val="24"/>
        </w:rPr>
        <w:tab/>
      </w:r>
      <w:r w:rsidR="0088107A" w:rsidRPr="000A0959">
        <w:rPr>
          <w:rFonts w:ascii="Times New Roman" w:hAnsi="Times New Roman"/>
          <w:b/>
          <w:color w:val="000000"/>
          <w:szCs w:val="24"/>
        </w:rPr>
        <w:t>Director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, </w:t>
      </w:r>
      <w:r w:rsidR="0088107A" w:rsidRPr="000A0959">
        <w:rPr>
          <w:rFonts w:ascii="Times New Roman" w:hAnsi="Times New Roman"/>
          <w:i/>
          <w:color w:val="000000"/>
          <w:szCs w:val="24"/>
        </w:rPr>
        <w:t>Prime the Pipeline, Putting Knowledge to Work (P</w:t>
      </w:r>
      <w:r w:rsidR="0088107A" w:rsidRPr="000A0959">
        <w:rPr>
          <w:rFonts w:ascii="Times New Roman" w:hAnsi="Times New Roman"/>
          <w:i/>
          <w:color w:val="000000"/>
          <w:szCs w:val="24"/>
          <w:vertAlign w:val="superscript"/>
        </w:rPr>
        <w:t>3</w:t>
      </w:r>
      <w:r w:rsidR="0088107A" w:rsidRPr="000A0959">
        <w:rPr>
          <w:rFonts w:ascii="Times New Roman" w:hAnsi="Times New Roman"/>
          <w:i/>
          <w:color w:val="000000"/>
          <w:szCs w:val="24"/>
        </w:rPr>
        <w:t>)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, </w:t>
      </w:r>
      <w:r w:rsidR="0088107A" w:rsidRPr="000A0959">
        <w:rPr>
          <w:rFonts w:ascii="Times New Roman" w:hAnsi="Times New Roman"/>
          <w:bCs/>
          <w:color w:val="000000"/>
          <w:szCs w:val="24"/>
        </w:rPr>
        <w:t>funded by National Science Foundation, ITEST,</w:t>
      </w:r>
      <w:r w:rsidRPr="000A0959">
        <w:rPr>
          <w:rFonts w:ascii="Times New Roman" w:hAnsi="Times New Roman"/>
          <w:bCs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$1,344,438.</w:t>
      </w:r>
    </w:p>
    <w:p w14:paraId="3150EF73" w14:textId="77777777" w:rsidR="005C45DF" w:rsidRPr="000A0959" w:rsidRDefault="0088107A" w:rsidP="0082484D">
      <w:pPr>
        <w:widowControl w:val="0"/>
        <w:autoSpaceDE w:val="0"/>
        <w:autoSpaceDN w:val="0"/>
        <w:adjustRightInd w:val="0"/>
        <w:spacing w:after="120" w:line="276" w:lineRule="auto"/>
        <w:ind w:left="1354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W</w:t>
      </w:r>
      <w:r w:rsidR="0004794E" w:rsidRPr="000A0959">
        <w:rPr>
          <w:rFonts w:ascii="Times New Roman" w:hAnsi="Times New Roman"/>
          <w:color w:val="000000"/>
          <w:szCs w:val="24"/>
        </w:rPr>
        <w:t>e w</w:t>
      </w:r>
      <w:r w:rsidRPr="000A0959">
        <w:rPr>
          <w:rFonts w:ascii="Times New Roman" w:hAnsi="Times New Roman"/>
          <w:color w:val="000000"/>
          <w:szCs w:val="24"/>
        </w:rPr>
        <w:t>ork</w:t>
      </w:r>
      <w:r w:rsidR="0004794E" w:rsidRPr="000A0959">
        <w:rPr>
          <w:rFonts w:ascii="Times New Roman" w:hAnsi="Times New Roman"/>
          <w:color w:val="000000"/>
          <w:szCs w:val="24"/>
        </w:rPr>
        <w:t>ed</w:t>
      </w:r>
      <w:r w:rsidRPr="000A0959">
        <w:rPr>
          <w:rFonts w:ascii="Times New Roman" w:hAnsi="Times New Roman"/>
          <w:color w:val="000000"/>
          <w:szCs w:val="24"/>
        </w:rPr>
        <w:t xml:space="preserve"> with </w:t>
      </w:r>
      <w:r w:rsidR="0004794E" w:rsidRPr="000A0959">
        <w:rPr>
          <w:rFonts w:ascii="Times New Roman" w:hAnsi="Times New Roman"/>
          <w:color w:val="000000"/>
          <w:szCs w:val="24"/>
        </w:rPr>
        <w:t xml:space="preserve">ASU and other college </w:t>
      </w:r>
      <w:r w:rsidRPr="000A0959">
        <w:rPr>
          <w:rFonts w:ascii="Times New Roman" w:hAnsi="Times New Roman"/>
          <w:color w:val="000000"/>
          <w:szCs w:val="24"/>
        </w:rPr>
        <w:t>faculty and business and industry partners to co-develop and present integrated projects to engage high school students and teachers in East Valley school districts</w:t>
      </w:r>
      <w:r w:rsidR="0004794E" w:rsidRPr="000A0959">
        <w:rPr>
          <w:rFonts w:ascii="Times New Roman" w:hAnsi="Times New Roman"/>
          <w:color w:val="000000"/>
          <w:szCs w:val="24"/>
        </w:rPr>
        <w:t>. They were</w:t>
      </w:r>
      <w:r w:rsidRPr="000A0959">
        <w:rPr>
          <w:rFonts w:ascii="Times New Roman" w:hAnsi="Times New Roman"/>
          <w:color w:val="000000"/>
          <w:szCs w:val="24"/>
        </w:rPr>
        <w:t xml:space="preserve"> active members of scientific villages during after school sessions and summer institutes. The project </w:t>
      </w:r>
      <w:r w:rsidR="0004794E" w:rsidRPr="000A0959">
        <w:rPr>
          <w:rFonts w:ascii="Times New Roman" w:hAnsi="Times New Roman"/>
          <w:color w:val="000000"/>
          <w:szCs w:val="24"/>
        </w:rPr>
        <w:t>wa</w:t>
      </w:r>
      <w:r w:rsidRPr="000A0959">
        <w:rPr>
          <w:rFonts w:ascii="Times New Roman" w:hAnsi="Times New Roman"/>
          <w:color w:val="000000"/>
          <w:szCs w:val="24"/>
        </w:rPr>
        <w:t>s designed to increase the number of high school students interested in STEM disciplines and entering STEM careers.</w:t>
      </w:r>
      <w:r w:rsidR="003218A8" w:rsidRPr="000A0959">
        <w:rPr>
          <w:rFonts w:ascii="Times New Roman" w:hAnsi="Times New Roman"/>
          <w:color w:val="000000"/>
          <w:szCs w:val="24"/>
        </w:rPr>
        <w:t xml:space="preserve"> The inclusion of teachers helped sustain the goals of the project </w:t>
      </w:r>
      <w:r w:rsidR="003424D1">
        <w:rPr>
          <w:rFonts w:ascii="Times New Roman" w:hAnsi="Times New Roman"/>
          <w:color w:val="000000"/>
          <w:szCs w:val="24"/>
        </w:rPr>
        <w:t>for</w:t>
      </w:r>
      <w:r w:rsidR="003218A8" w:rsidRPr="000A0959">
        <w:rPr>
          <w:rFonts w:ascii="Times New Roman" w:hAnsi="Times New Roman"/>
          <w:color w:val="000000"/>
          <w:szCs w:val="24"/>
        </w:rPr>
        <w:t xml:space="preserve"> new generations of students beyond the funding cycle.</w:t>
      </w:r>
    </w:p>
    <w:p w14:paraId="08FED537" w14:textId="77777777" w:rsidR="00C06B98" w:rsidRPr="000A0959" w:rsidRDefault="005C45DF" w:rsidP="009A0E11">
      <w:pPr>
        <w:widowControl w:val="0"/>
        <w:autoSpaceDE w:val="0"/>
        <w:autoSpaceDN w:val="0"/>
        <w:adjustRightInd w:val="0"/>
        <w:spacing w:after="120" w:line="276" w:lineRule="auto"/>
        <w:ind w:left="1354" w:hanging="1354"/>
        <w:rPr>
          <w:rFonts w:ascii="Times New Roman" w:hAnsi="Times New Roman"/>
          <w:bCs/>
          <w:szCs w:val="24"/>
        </w:rPr>
      </w:pPr>
      <w:r w:rsidRPr="000A0959">
        <w:rPr>
          <w:rFonts w:ascii="Times New Roman" w:hAnsi="Times New Roman"/>
          <w:bCs/>
          <w:szCs w:val="24"/>
        </w:rPr>
        <w:t>2013-2015</w:t>
      </w:r>
      <w:r w:rsidRPr="000A0959">
        <w:rPr>
          <w:rFonts w:ascii="Times New Roman" w:hAnsi="Times New Roman"/>
          <w:bCs/>
          <w:szCs w:val="24"/>
        </w:rPr>
        <w:tab/>
      </w:r>
      <w:r w:rsidR="00246C2D" w:rsidRPr="000A0959">
        <w:rPr>
          <w:rFonts w:ascii="Times New Roman" w:hAnsi="Times New Roman"/>
          <w:b/>
          <w:bCs/>
          <w:szCs w:val="24"/>
        </w:rPr>
        <w:t>Logistics Coordinator</w:t>
      </w:r>
      <w:r w:rsidR="00246C2D" w:rsidRPr="000A0959">
        <w:rPr>
          <w:rFonts w:ascii="Times New Roman" w:hAnsi="Times New Roman"/>
          <w:bCs/>
          <w:szCs w:val="24"/>
        </w:rPr>
        <w:t xml:space="preserve">. </w:t>
      </w:r>
      <w:r w:rsidR="002A33E2" w:rsidRPr="000A0959">
        <w:rPr>
          <w:rFonts w:ascii="Times New Roman" w:hAnsi="Times New Roman"/>
          <w:bCs/>
          <w:szCs w:val="24"/>
        </w:rPr>
        <w:t xml:space="preserve">NSF </w:t>
      </w:r>
      <w:proofErr w:type="spellStart"/>
      <w:r w:rsidR="002A33E2" w:rsidRPr="000A0959">
        <w:rPr>
          <w:rFonts w:ascii="Times New Roman" w:hAnsi="Times New Roman"/>
          <w:bCs/>
          <w:i/>
          <w:szCs w:val="24"/>
        </w:rPr>
        <w:t>CyberQUEST</w:t>
      </w:r>
      <w:proofErr w:type="spellEnd"/>
      <w:r w:rsidR="002A33E2" w:rsidRPr="000A0959">
        <w:rPr>
          <w:rFonts w:ascii="Times New Roman" w:hAnsi="Times New Roman"/>
          <w:bCs/>
          <w:i/>
          <w:szCs w:val="24"/>
        </w:rPr>
        <w:t>,</w:t>
      </w:r>
      <w:r w:rsidR="002A33E2" w:rsidRPr="000A0959">
        <w:rPr>
          <w:rFonts w:ascii="Times New Roman" w:hAnsi="Times New Roman"/>
          <w:bCs/>
          <w:szCs w:val="24"/>
        </w:rPr>
        <w:t xml:space="preserve"> Cal State-San Marcos</w:t>
      </w:r>
      <w:r w:rsidR="00C06B98" w:rsidRPr="000A0959">
        <w:rPr>
          <w:rFonts w:ascii="Times New Roman" w:hAnsi="Times New Roman"/>
          <w:bCs/>
          <w:szCs w:val="24"/>
        </w:rPr>
        <w:t>.</w:t>
      </w:r>
      <w:r w:rsidR="00A67FF1">
        <w:rPr>
          <w:rFonts w:ascii="Times New Roman" w:hAnsi="Times New Roman"/>
          <w:bCs/>
          <w:szCs w:val="24"/>
        </w:rPr>
        <w:t xml:space="preserve"> $6,000.</w:t>
      </w:r>
    </w:p>
    <w:p w14:paraId="33464891" w14:textId="77777777" w:rsidR="00246C2D" w:rsidRPr="000A0959" w:rsidRDefault="00C06B98" w:rsidP="000A0959">
      <w:pPr>
        <w:widowControl w:val="0"/>
        <w:autoSpaceDE w:val="0"/>
        <w:autoSpaceDN w:val="0"/>
        <w:adjustRightInd w:val="0"/>
        <w:spacing w:after="120" w:line="276" w:lineRule="auto"/>
        <w:ind w:left="1354" w:hanging="4"/>
        <w:rPr>
          <w:rFonts w:ascii="Times New Roman" w:hAnsi="Times New Roman"/>
          <w:bCs/>
          <w:szCs w:val="24"/>
        </w:rPr>
      </w:pPr>
      <w:proofErr w:type="spellStart"/>
      <w:r w:rsidRPr="000A0959">
        <w:rPr>
          <w:rFonts w:ascii="Times New Roman" w:hAnsi="Times New Roman"/>
          <w:bCs/>
          <w:i/>
          <w:szCs w:val="24"/>
        </w:rPr>
        <w:t>CyberQUEST</w:t>
      </w:r>
      <w:proofErr w:type="spellEnd"/>
      <w:r w:rsidRPr="000A0959">
        <w:rPr>
          <w:rFonts w:ascii="Times New Roman" w:hAnsi="Times New Roman"/>
          <w:bCs/>
          <w:szCs w:val="24"/>
        </w:rPr>
        <w:t xml:space="preserve"> </w:t>
      </w:r>
      <w:r w:rsidR="002A33E2" w:rsidRPr="000A0959">
        <w:rPr>
          <w:rFonts w:ascii="Times New Roman" w:hAnsi="Times New Roman"/>
          <w:bCs/>
          <w:szCs w:val="24"/>
        </w:rPr>
        <w:t>is designed to update middle school teachers in the sciences through the production</w:t>
      </w:r>
      <w:r w:rsidR="009C3572" w:rsidRPr="000A0959">
        <w:rPr>
          <w:rFonts w:ascii="Times New Roman" w:hAnsi="Times New Roman"/>
          <w:bCs/>
          <w:szCs w:val="24"/>
        </w:rPr>
        <w:t xml:space="preserve"> of web-based science lessons. </w:t>
      </w:r>
      <w:r w:rsidR="002A33E2" w:rsidRPr="000A0959">
        <w:rPr>
          <w:rFonts w:ascii="Times New Roman" w:hAnsi="Times New Roman"/>
          <w:bCs/>
          <w:szCs w:val="24"/>
        </w:rPr>
        <w:t>We were selected to partner with CSUSM to</w:t>
      </w:r>
      <w:r w:rsidRPr="000A0959">
        <w:rPr>
          <w:rFonts w:ascii="Times New Roman" w:hAnsi="Times New Roman"/>
          <w:bCs/>
          <w:szCs w:val="24"/>
        </w:rPr>
        <w:t xml:space="preserve"> make all local arrangements including using our STEM network to recruit </w:t>
      </w:r>
      <w:r w:rsidR="002A33E2" w:rsidRPr="000A0959">
        <w:rPr>
          <w:rFonts w:ascii="Times New Roman" w:hAnsi="Times New Roman"/>
          <w:bCs/>
          <w:szCs w:val="24"/>
        </w:rPr>
        <w:t>Arizona middle-school science teachers</w:t>
      </w:r>
      <w:r w:rsidRPr="000A0959">
        <w:rPr>
          <w:rFonts w:ascii="Times New Roman" w:hAnsi="Times New Roman"/>
          <w:bCs/>
          <w:szCs w:val="24"/>
        </w:rPr>
        <w:t xml:space="preserve"> for training</w:t>
      </w:r>
      <w:r w:rsidR="002A33E2" w:rsidRPr="000A0959">
        <w:rPr>
          <w:rFonts w:ascii="Times New Roman" w:hAnsi="Times New Roman"/>
          <w:bCs/>
          <w:szCs w:val="24"/>
        </w:rPr>
        <w:t xml:space="preserve">. </w:t>
      </w:r>
    </w:p>
    <w:p w14:paraId="2A5AB540" w14:textId="77777777" w:rsidR="0082484D" w:rsidRPr="000A0959" w:rsidRDefault="00A040D6" w:rsidP="00A040D6">
      <w:pPr>
        <w:tabs>
          <w:tab w:val="left" w:pos="1160"/>
          <w:tab w:val="left" w:pos="2240"/>
          <w:tab w:val="left" w:pos="5480"/>
        </w:tabs>
        <w:spacing w:after="120"/>
        <w:ind w:left="187" w:hanging="187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Other Grant Activities</w:t>
      </w:r>
    </w:p>
    <w:p w14:paraId="74E8122B" w14:textId="77777777" w:rsidR="003424D1" w:rsidRDefault="0084460E" w:rsidP="003424D1">
      <w:pPr>
        <w:pStyle w:val="BodyText"/>
        <w:tabs>
          <w:tab w:val="clear" w:pos="7220"/>
        </w:tabs>
        <w:spacing w:after="120" w:line="276" w:lineRule="auto"/>
        <w:ind w:left="1354" w:hanging="1354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2006-2008</w:t>
      </w:r>
      <w:r w:rsidRPr="000A0959">
        <w:rPr>
          <w:rFonts w:ascii="Times New Roman" w:hAnsi="Times New Roman"/>
          <w:color w:val="000000"/>
          <w:sz w:val="24"/>
          <w:szCs w:val="24"/>
        </w:rPr>
        <w:tab/>
      </w:r>
      <w:r w:rsidR="0088107A" w:rsidRPr="000A0959">
        <w:rPr>
          <w:rFonts w:ascii="Times New Roman" w:hAnsi="Times New Roman"/>
          <w:b/>
          <w:color w:val="000000"/>
          <w:sz w:val="24"/>
          <w:szCs w:val="24"/>
        </w:rPr>
        <w:t>Director</w:t>
      </w:r>
      <w:r w:rsidR="00E477A5">
        <w:rPr>
          <w:rFonts w:ascii="Times New Roman" w:hAnsi="Times New Roman"/>
          <w:b/>
          <w:color w:val="000000"/>
          <w:sz w:val="24"/>
          <w:szCs w:val="24"/>
        </w:rPr>
        <w:t xml:space="preserve"> and Grant Writer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8107A" w:rsidRPr="000A0959">
        <w:rPr>
          <w:rFonts w:ascii="Times New Roman" w:hAnsi="Times New Roman"/>
          <w:i/>
          <w:color w:val="000000"/>
          <w:sz w:val="24"/>
          <w:szCs w:val="24"/>
        </w:rPr>
        <w:t>Getting Ready for Algebra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A0959">
        <w:rPr>
          <w:rFonts w:ascii="Times New Roman" w:hAnsi="Times New Roman"/>
          <w:color w:val="000000"/>
          <w:sz w:val="24"/>
          <w:szCs w:val="24"/>
        </w:rPr>
        <w:t>San Diego County Office of Educ</w:t>
      </w:r>
      <w:r w:rsidR="001A7A7D">
        <w:rPr>
          <w:rFonts w:ascii="Times New Roman" w:hAnsi="Times New Roman"/>
          <w:color w:val="000000"/>
          <w:sz w:val="24"/>
          <w:szCs w:val="24"/>
        </w:rPr>
        <w:t>a</w:t>
      </w:r>
      <w:r w:rsidR="000A0959">
        <w:rPr>
          <w:rFonts w:ascii="Times New Roman" w:hAnsi="Times New Roman"/>
          <w:color w:val="000000"/>
          <w:sz w:val="24"/>
          <w:szCs w:val="24"/>
        </w:rPr>
        <w:t xml:space="preserve">tion, 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funded by California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 Math Science Partnership Grant</w:t>
      </w:r>
      <w:r w:rsidR="00EE61DC" w:rsidRPr="000A0959">
        <w:rPr>
          <w:rFonts w:ascii="Times New Roman" w:hAnsi="Times New Roman"/>
          <w:color w:val="000000"/>
          <w:sz w:val="24"/>
          <w:szCs w:val="24"/>
        </w:rPr>
        <w:t xml:space="preserve"> $985,000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60DE520" w14:textId="77777777" w:rsidR="0088107A" w:rsidRPr="000A0959" w:rsidRDefault="0088107A" w:rsidP="003424D1">
      <w:pPr>
        <w:pStyle w:val="BodyText"/>
        <w:tabs>
          <w:tab w:val="clear" w:pos="7220"/>
        </w:tabs>
        <w:spacing w:after="120" w:line="276" w:lineRule="auto"/>
        <w:ind w:left="1354" w:hanging="4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Professional development</w:t>
      </w:r>
      <w:r w:rsidR="00E477A5">
        <w:rPr>
          <w:rFonts w:ascii="Times New Roman" w:hAnsi="Times New Roman"/>
          <w:color w:val="000000"/>
          <w:sz w:val="24"/>
          <w:szCs w:val="24"/>
        </w:rPr>
        <w:t xml:space="preserve"> program</w:t>
      </w:r>
      <w:r w:rsidR="00EE61DC" w:rsidRPr="000A0959">
        <w:rPr>
          <w:rFonts w:ascii="Times New Roman" w:hAnsi="Times New Roman"/>
          <w:color w:val="000000"/>
          <w:sz w:val="24"/>
          <w:szCs w:val="24"/>
        </w:rPr>
        <w:t>, offered a hybrid course of face-to-face and online professional development for all middle school math</w:t>
      </w:r>
      <w:r w:rsidR="003424D1">
        <w:rPr>
          <w:rFonts w:ascii="Times New Roman" w:hAnsi="Times New Roman"/>
          <w:color w:val="000000"/>
          <w:sz w:val="24"/>
          <w:szCs w:val="24"/>
        </w:rPr>
        <w:t>ematics</w:t>
      </w:r>
      <w:r w:rsidR="00EE61DC" w:rsidRPr="000A0959">
        <w:rPr>
          <w:rFonts w:ascii="Times New Roman" w:hAnsi="Times New Roman"/>
          <w:color w:val="000000"/>
          <w:sz w:val="24"/>
          <w:szCs w:val="24"/>
        </w:rPr>
        <w:t xml:space="preserve"> teachers in San Diego County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E1BA682" w14:textId="77777777" w:rsidR="00A040D6" w:rsidRPr="000A0959" w:rsidRDefault="00A040D6" w:rsidP="00307F6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Principal Investigator, Curriculum Developer, Grant Writer, and Coordinator</w:t>
      </w:r>
      <w:r w:rsidRPr="000A0959">
        <w:rPr>
          <w:rFonts w:ascii="Times New Roman" w:hAnsi="Times New Roman"/>
          <w:color w:val="000000"/>
          <w:szCs w:val="24"/>
        </w:rPr>
        <w:t xml:space="preserve"> of </w:t>
      </w:r>
      <w:r w:rsidRPr="000A0959">
        <w:rPr>
          <w:rFonts w:ascii="Times New Roman" w:hAnsi="Times New Roman"/>
          <w:i/>
          <w:color w:val="000000"/>
          <w:szCs w:val="24"/>
        </w:rPr>
        <w:t xml:space="preserve">Math, Science, and Beyond </w:t>
      </w:r>
      <w:r w:rsidRPr="000A0959">
        <w:rPr>
          <w:rFonts w:ascii="Times New Roman" w:hAnsi="Times New Roman"/>
          <w:color w:val="000000"/>
          <w:szCs w:val="24"/>
        </w:rPr>
        <w:t>grants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while employed by:</w:t>
      </w:r>
    </w:p>
    <w:p w14:paraId="65CFB7AB" w14:textId="77777777" w:rsidR="00A040D6" w:rsidRPr="000A0959" w:rsidRDefault="00A040D6" w:rsidP="00307F69">
      <w:pPr>
        <w:widowControl w:val="0"/>
        <w:numPr>
          <w:ilvl w:val="3"/>
          <w:numId w:val="35"/>
        </w:numPr>
        <w:autoSpaceDE w:val="0"/>
        <w:autoSpaceDN w:val="0"/>
        <w:adjustRightInd w:val="0"/>
        <w:spacing w:line="276" w:lineRule="auto"/>
        <w:ind w:left="171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Solana Beach School District, 1990-2002</w:t>
      </w:r>
    </w:p>
    <w:p w14:paraId="6CC61148" w14:textId="4B7F070C" w:rsidR="00A040D6" w:rsidRPr="000A0959" w:rsidRDefault="00A040D6" w:rsidP="00491639">
      <w:pPr>
        <w:widowControl w:val="0"/>
        <w:numPr>
          <w:ilvl w:val="3"/>
          <w:numId w:val="35"/>
        </w:numPr>
        <w:autoSpaceDE w:val="0"/>
        <w:autoSpaceDN w:val="0"/>
        <w:adjustRightInd w:val="0"/>
        <w:spacing w:after="120" w:line="276" w:lineRule="auto"/>
        <w:ind w:left="1714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San Diego County Office of Education, 2002-200</w:t>
      </w:r>
      <w:r w:rsidR="00C515F2">
        <w:rPr>
          <w:rFonts w:ascii="Times New Roman" w:hAnsi="Times New Roman"/>
          <w:color w:val="000000"/>
          <w:szCs w:val="24"/>
        </w:rPr>
        <w:t>8</w:t>
      </w:r>
    </w:p>
    <w:p w14:paraId="0591E228" w14:textId="77777777" w:rsidR="003424D1" w:rsidRDefault="00A040D6" w:rsidP="00307F69">
      <w:pPr>
        <w:pStyle w:val="E-Bodywbulindent"/>
        <w:widowControl/>
        <w:tabs>
          <w:tab w:val="clear" w:pos="540"/>
          <w:tab w:val="left" w:pos="306"/>
          <w:tab w:val="right" w:pos="8120"/>
        </w:tabs>
        <w:autoSpaceDE/>
        <w:autoSpaceDN/>
        <w:adjustRightInd/>
        <w:spacing w:after="120" w:line="276" w:lineRule="auto"/>
        <w:ind w:left="1354" w:hanging="13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EE61DC" w:rsidRPr="000A0959">
        <w:rPr>
          <w:rFonts w:ascii="Times New Roman" w:hAnsi="Times New Roman"/>
          <w:color w:val="000000"/>
          <w:sz w:val="24"/>
          <w:szCs w:val="24"/>
        </w:rPr>
        <w:t>996- 2001</w:t>
      </w:r>
      <w:r w:rsidR="00EE61DC" w:rsidRPr="000A0959">
        <w:rPr>
          <w:rFonts w:ascii="Times New Roman" w:hAnsi="Times New Roman"/>
          <w:color w:val="000000"/>
          <w:sz w:val="24"/>
          <w:szCs w:val="24"/>
        </w:rPr>
        <w:tab/>
      </w:r>
      <w:r w:rsidR="0088107A" w:rsidRPr="000A0959">
        <w:rPr>
          <w:rFonts w:ascii="Times New Roman" w:hAnsi="Times New Roman"/>
          <w:b/>
          <w:color w:val="000000"/>
          <w:sz w:val="24"/>
          <w:szCs w:val="24"/>
        </w:rPr>
        <w:t>Principal Investigator,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107A" w:rsidRPr="000A0959">
        <w:rPr>
          <w:rFonts w:ascii="Times New Roman" w:hAnsi="Times New Roman"/>
          <w:i/>
          <w:color w:val="000000"/>
          <w:sz w:val="24"/>
          <w:szCs w:val="24"/>
        </w:rPr>
        <w:t>Math, Science, and Beyond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, funded by National Science Foundation ISE Division</w:t>
      </w:r>
      <w:r w:rsidR="00C65463" w:rsidRPr="000A0959">
        <w:rPr>
          <w:rFonts w:ascii="Times New Roman" w:hAnsi="Times New Roman"/>
          <w:color w:val="000000"/>
          <w:sz w:val="24"/>
          <w:szCs w:val="24"/>
        </w:rPr>
        <w:t xml:space="preserve"> Award # 9627266</w:t>
      </w:r>
      <w:r w:rsidR="00EE61DC" w:rsidRPr="000A0959">
        <w:rPr>
          <w:rFonts w:ascii="Times New Roman" w:hAnsi="Times New Roman"/>
          <w:color w:val="000000"/>
          <w:sz w:val="24"/>
          <w:szCs w:val="24"/>
        </w:rPr>
        <w:t xml:space="preserve"> $1,274,622</w:t>
      </w:r>
      <w:r w:rsidR="00965269" w:rsidRPr="000A0959">
        <w:rPr>
          <w:rFonts w:ascii="Times New Roman" w:hAnsi="Times New Roman"/>
          <w:color w:val="000000"/>
          <w:sz w:val="24"/>
          <w:szCs w:val="24"/>
        </w:rPr>
        <w:t>.</w:t>
      </w:r>
    </w:p>
    <w:p w14:paraId="489DDAB1" w14:textId="77777777" w:rsidR="00965269" w:rsidRPr="000A0959" w:rsidRDefault="003424D1" w:rsidP="00307F69">
      <w:pPr>
        <w:pStyle w:val="E-Bodywbulindent"/>
        <w:widowControl/>
        <w:tabs>
          <w:tab w:val="clear" w:pos="540"/>
          <w:tab w:val="left" w:pos="306"/>
          <w:tab w:val="right" w:pos="8120"/>
        </w:tabs>
        <w:autoSpaceDE/>
        <w:autoSpaceDN/>
        <w:adjustRightInd/>
        <w:spacing w:after="120" w:line="276" w:lineRule="auto"/>
        <w:ind w:left="1354" w:hanging="135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965269" w:rsidRPr="000A0959">
        <w:rPr>
          <w:rFonts w:ascii="Times New Roman" w:hAnsi="Times New Roman"/>
          <w:color w:val="000000"/>
          <w:sz w:val="24"/>
          <w:szCs w:val="24"/>
        </w:rPr>
        <w:t>Organized and conducted institutes for over 3,000 classroom teachers, university student-teachers, master-teachers, and paraprofessionals. Over 85% of the educators work with populations underrepresented in math and science. Math, Science, and Beyond is in over 2200 schools.</w:t>
      </w:r>
    </w:p>
    <w:p w14:paraId="6ADBA10C" w14:textId="77777777" w:rsidR="00965269" w:rsidRPr="000A0959" w:rsidRDefault="00EE5CD5" w:rsidP="00307F69">
      <w:pPr>
        <w:tabs>
          <w:tab w:val="right" w:pos="811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2001-2004</w:t>
      </w:r>
      <w:r w:rsidRPr="000A0959">
        <w:rPr>
          <w:rFonts w:ascii="Times New Roman" w:hAnsi="Times New Roman"/>
          <w:color w:val="000000"/>
          <w:szCs w:val="24"/>
        </w:rPr>
        <w:tab/>
      </w:r>
      <w:r w:rsidR="00965269" w:rsidRPr="000A0959">
        <w:rPr>
          <w:rFonts w:ascii="Times New Roman" w:hAnsi="Times New Roman"/>
          <w:b/>
          <w:color w:val="000000"/>
          <w:szCs w:val="24"/>
        </w:rPr>
        <w:t>Principal Investigator</w:t>
      </w:r>
      <w:r w:rsidR="00965269" w:rsidRPr="000A0959">
        <w:rPr>
          <w:rFonts w:ascii="Times New Roman" w:hAnsi="Times New Roman"/>
          <w:color w:val="000000"/>
          <w:szCs w:val="24"/>
        </w:rPr>
        <w:t xml:space="preserve">, </w:t>
      </w:r>
      <w:r w:rsidR="00965269" w:rsidRPr="000A0959">
        <w:rPr>
          <w:rFonts w:ascii="Times New Roman" w:hAnsi="Times New Roman"/>
          <w:i/>
          <w:color w:val="000000"/>
          <w:szCs w:val="24"/>
        </w:rPr>
        <w:t>6 to 6 and Beyond</w:t>
      </w:r>
      <w:r w:rsidR="00965269" w:rsidRPr="000A0959">
        <w:rPr>
          <w:rFonts w:ascii="Times New Roman" w:hAnsi="Times New Roman"/>
          <w:color w:val="000000"/>
          <w:szCs w:val="24"/>
        </w:rPr>
        <w:t>, Improving Teacher Quality State Grants Program under No Child Left Behind Act, $732,434 funded by California Postsecondary Education Commission (CPEC), plus $118,</w:t>
      </w:r>
      <w:r w:rsidRPr="000A0959">
        <w:rPr>
          <w:rFonts w:ascii="Times New Roman" w:hAnsi="Times New Roman"/>
          <w:color w:val="000000"/>
          <w:szCs w:val="24"/>
        </w:rPr>
        <w:t>000 funded by City of San Diego</w:t>
      </w:r>
      <w:r w:rsidR="00965269" w:rsidRPr="000A0959">
        <w:rPr>
          <w:rFonts w:ascii="Times New Roman" w:hAnsi="Times New Roman"/>
          <w:color w:val="000000"/>
          <w:szCs w:val="24"/>
        </w:rPr>
        <w:t>.</w:t>
      </w:r>
    </w:p>
    <w:p w14:paraId="06BE4705" w14:textId="77777777" w:rsidR="0088107A" w:rsidRPr="000A0959" w:rsidRDefault="00EE5CD5" w:rsidP="00307F69">
      <w:pPr>
        <w:tabs>
          <w:tab w:val="right" w:pos="811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1994-1996</w:t>
      </w:r>
      <w:r w:rsidRPr="000A0959">
        <w:rPr>
          <w:rFonts w:ascii="Times New Roman" w:hAnsi="Times New Roman"/>
          <w:color w:val="000000"/>
          <w:szCs w:val="24"/>
        </w:rPr>
        <w:tab/>
      </w:r>
      <w:r w:rsidR="00C65463" w:rsidRPr="000A0959">
        <w:rPr>
          <w:rFonts w:ascii="Times New Roman" w:hAnsi="Times New Roman"/>
          <w:b/>
          <w:color w:val="000000"/>
          <w:szCs w:val="24"/>
        </w:rPr>
        <w:t>Principal Investigator,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  <w:r w:rsidR="0088107A" w:rsidRPr="000A0959">
        <w:rPr>
          <w:rFonts w:ascii="Times New Roman" w:hAnsi="Times New Roman"/>
          <w:i/>
          <w:color w:val="000000"/>
          <w:szCs w:val="24"/>
        </w:rPr>
        <w:t>Math, Science, and Beyond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, </w:t>
      </w:r>
      <w:r w:rsidRPr="000A0959">
        <w:rPr>
          <w:rFonts w:ascii="Times New Roman" w:hAnsi="Times New Roman"/>
          <w:color w:val="000000"/>
          <w:szCs w:val="24"/>
        </w:rPr>
        <w:t>funded by CPEC</w:t>
      </w:r>
      <w:r w:rsidR="00694CA9" w:rsidRPr="000A0959">
        <w:rPr>
          <w:rFonts w:ascii="Times New Roman" w:hAnsi="Times New Roman"/>
          <w:color w:val="000000"/>
          <w:szCs w:val="24"/>
        </w:rPr>
        <w:t>, $794,966</w:t>
      </w:r>
      <w:r w:rsidR="00965269" w:rsidRPr="000A0959">
        <w:rPr>
          <w:rFonts w:ascii="Times New Roman" w:hAnsi="Times New Roman"/>
          <w:color w:val="000000"/>
          <w:szCs w:val="24"/>
        </w:rPr>
        <w:t>.</w:t>
      </w:r>
    </w:p>
    <w:p w14:paraId="4CB72F75" w14:textId="77777777" w:rsidR="0088107A" w:rsidRPr="000A0959" w:rsidRDefault="00EE5CD5" w:rsidP="00307F69">
      <w:pPr>
        <w:tabs>
          <w:tab w:val="right" w:pos="811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1992-1995</w:t>
      </w:r>
      <w:r w:rsidRPr="000A0959">
        <w:rPr>
          <w:rFonts w:ascii="Times New Roman" w:hAnsi="Times New Roman"/>
          <w:color w:val="000000"/>
          <w:szCs w:val="24"/>
        </w:rPr>
        <w:tab/>
      </w:r>
      <w:r w:rsidR="00C65463" w:rsidRPr="000A0959">
        <w:rPr>
          <w:rFonts w:ascii="Times New Roman" w:hAnsi="Times New Roman"/>
          <w:b/>
          <w:color w:val="000000"/>
          <w:szCs w:val="24"/>
        </w:rPr>
        <w:t>Principal Investigator</w:t>
      </w:r>
      <w:r w:rsidR="00C65463" w:rsidRPr="000A0959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88107A" w:rsidRPr="000A0959">
        <w:rPr>
          <w:rFonts w:ascii="Times New Roman" w:hAnsi="Times New Roman"/>
          <w:i/>
          <w:color w:val="000000"/>
          <w:szCs w:val="24"/>
        </w:rPr>
        <w:t>Matemáticas</w:t>
      </w:r>
      <w:proofErr w:type="spellEnd"/>
      <w:r w:rsidR="0088107A" w:rsidRPr="000A0959">
        <w:rPr>
          <w:rFonts w:ascii="Times New Roman" w:hAnsi="Times New Roman"/>
          <w:i/>
          <w:color w:val="000000"/>
          <w:szCs w:val="24"/>
        </w:rPr>
        <w:t xml:space="preserve"> y </w:t>
      </w:r>
      <w:proofErr w:type="spellStart"/>
      <w:r w:rsidR="0088107A" w:rsidRPr="000A0959">
        <w:rPr>
          <w:rFonts w:ascii="Times New Roman" w:hAnsi="Times New Roman"/>
          <w:i/>
          <w:color w:val="000000"/>
          <w:szCs w:val="24"/>
        </w:rPr>
        <w:t>Ciencias</w:t>
      </w:r>
      <w:proofErr w:type="spellEnd"/>
      <w:r w:rsidR="0088107A" w:rsidRPr="000A0959">
        <w:rPr>
          <w:rFonts w:ascii="Times New Roman" w:hAnsi="Times New Roman"/>
          <w:i/>
          <w:color w:val="000000"/>
          <w:szCs w:val="24"/>
        </w:rPr>
        <w:t xml:space="preserve"> sin </w:t>
      </w:r>
      <w:proofErr w:type="spellStart"/>
      <w:r w:rsidR="0088107A" w:rsidRPr="000A0959">
        <w:rPr>
          <w:rFonts w:ascii="Times New Roman" w:hAnsi="Times New Roman"/>
          <w:i/>
          <w:color w:val="000000"/>
          <w:szCs w:val="24"/>
        </w:rPr>
        <w:t>Limites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 funded by CPEC</w:t>
      </w:r>
      <w:r w:rsidR="00694CA9" w:rsidRPr="000A0959">
        <w:rPr>
          <w:rFonts w:ascii="Times New Roman" w:hAnsi="Times New Roman"/>
          <w:color w:val="000000"/>
          <w:szCs w:val="24"/>
        </w:rPr>
        <w:t>, $669,744</w:t>
      </w:r>
      <w:r w:rsidR="00965269" w:rsidRPr="000A0959">
        <w:rPr>
          <w:rFonts w:ascii="Times New Roman" w:hAnsi="Times New Roman"/>
          <w:color w:val="000000"/>
          <w:szCs w:val="24"/>
        </w:rPr>
        <w:t>.</w:t>
      </w:r>
    </w:p>
    <w:p w14:paraId="2AA46E87" w14:textId="77777777" w:rsidR="0088107A" w:rsidRDefault="00EE5CD5" w:rsidP="00307F69">
      <w:pPr>
        <w:pStyle w:val="BodyTextIndent3"/>
        <w:tabs>
          <w:tab w:val="right" w:pos="812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1990-1994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b/>
          <w:color w:val="000000"/>
          <w:szCs w:val="24"/>
        </w:rPr>
        <w:t>Coordinator</w:t>
      </w:r>
      <w:r w:rsidR="00907BFD" w:rsidRPr="000A0959">
        <w:rPr>
          <w:rFonts w:ascii="Times New Roman" w:hAnsi="Times New Roman"/>
          <w:b/>
          <w:color w:val="000000"/>
          <w:szCs w:val="24"/>
        </w:rPr>
        <w:t>, Curriculum Developer</w:t>
      </w:r>
      <w:r w:rsidR="00324BB2" w:rsidRPr="000A0959">
        <w:rPr>
          <w:rFonts w:ascii="Times New Roman" w:hAnsi="Times New Roman"/>
          <w:b/>
          <w:color w:val="000000"/>
          <w:szCs w:val="24"/>
        </w:rPr>
        <w:t>,</w:t>
      </w:r>
      <w:r w:rsidR="00F0239F" w:rsidRPr="000A0959">
        <w:rPr>
          <w:rFonts w:ascii="Times New Roman" w:hAnsi="Times New Roman"/>
          <w:b/>
          <w:color w:val="000000"/>
          <w:szCs w:val="24"/>
        </w:rPr>
        <w:t xml:space="preserve"> </w:t>
      </w:r>
      <w:r w:rsidR="00CF1CB2" w:rsidRPr="000A0959">
        <w:rPr>
          <w:rFonts w:ascii="Times New Roman" w:hAnsi="Times New Roman"/>
          <w:b/>
          <w:color w:val="000000"/>
          <w:szCs w:val="24"/>
        </w:rPr>
        <w:t xml:space="preserve">and </w:t>
      </w:r>
      <w:r w:rsidR="00243DC5" w:rsidRPr="000A0959">
        <w:rPr>
          <w:rFonts w:ascii="Times New Roman" w:hAnsi="Times New Roman"/>
          <w:b/>
          <w:color w:val="000000"/>
          <w:szCs w:val="24"/>
        </w:rPr>
        <w:t>Leader of Pilot Studies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, </w:t>
      </w:r>
      <w:r w:rsidR="0088107A" w:rsidRPr="000A0959">
        <w:rPr>
          <w:rFonts w:ascii="Times New Roman" w:hAnsi="Times New Roman"/>
          <w:i/>
          <w:color w:val="000000"/>
          <w:szCs w:val="24"/>
        </w:rPr>
        <w:t>Math, Science, and Beyond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, funded by U.S. Department of Education, Fund for the Reform of Schools and </w:t>
      </w:r>
      <w:r w:rsidRPr="000A0959">
        <w:rPr>
          <w:rFonts w:ascii="Times New Roman" w:hAnsi="Times New Roman"/>
          <w:color w:val="000000"/>
          <w:szCs w:val="24"/>
        </w:rPr>
        <w:t>Teaching (FIRST) $549,037</w:t>
      </w:r>
      <w:r w:rsidR="00965269" w:rsidRPr="000A0959">
        <w:rPr>
          <w:rFonts w:ascii="Times New Roman" w:hAnsi="Times New Roman"/>
          <w:color w:val="000000"/>
          <w:szCs w:val="24"/>
        </w:rPr>
        <w:t>.</w:t>
      </w:r>
    </w:p>
    <w:p w14:paraId="0130EE6A" w14:textId="77777777" w:rsidR="004769E7" w:rsidRDefault="004769E7" w:rsidP="00307F69">
      <w:pPr>
        <w:pStyle w:val="BodyTextIndent3"/>
        <w:tabs>
          <w:tab w:val="right" w:pos="812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</w:p>
    <w:p w14:paraId="4D3702EB" w14:textId="3B283CA1" w:rsidR="00A040D6" w:rsidRPr="004769E7" w:rsidRDefault="00A040D6" w:rsidP="004769E7">
      <w:pPr>
        <w:pStyle w:val="BodyTextIndent3"/>
        <w:tabs>
          <w:tab w:val="right" w:pos="8120"/>
        </w:tabs>
        <w:spacing w:after="120"/>
        <w:ind w:left="1350" w:hanging="1350"/>
        <w:jc w:val="center"/>
        <w:rPr>
          <w:rFonts w:ascii="Times New Roman" w:hAnsi="Times New Roman"/>
          <w:b/>
          <w:color w:val="000000"/>
          <w:szCs w:val="24"/>
        </w:rPr>
      </w:pPr>
      <w:r w:rsidRPr="004769E7">
        <w:rPr>
          <w:rFonts w:ascii="Times New Roman" w:hAnsi="Times New Roman"/>
          <w:b/>
          <w:color w:val="000000"/>
          <w:szCs w:val="24"/>
        </w:rPr>
        <w:t>PROFESSIONAL DEVELOPMENT EXPERIENCE</w:t>
      </w:r>
    </w:p>
    <w:p w14:paraId="5277C3DE" w14:textId="77777777" w:rsidR="0088107A" w:rsidRPr="000A0959" w:rsidRDefault="0088107A" w:rsidP="00307F69">
      <w:pPr>
        <w:pStyle w:val="Heading3"/>
        <w:keepNext w:val="0"/>
        <w:tabs>
          <w:tab w:val="clear" w:pos="7220"/>
          <w:tab w:val="right" w:pos="7930"/>
        </w:tabs>
        <w:spacing w:after="120" w:line="276" w:lineRule="auto"/>
        <w:ind w:left="187" w:hanging="187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 xml:space="preserve">University Instructor </w:t>
      </w:r>
    </w:p>
    <w:p w14:paraId="57A2006D" w14:textId="77777777" w:rsidR="00F43771" w:rsidRPr="000A0959" w:rsidRDefault="00694CA9" w:rsidP="00307F69">
      <w:pPr>
        <w:tabs>
          <w:tab w:val="left" w:pos="1350"/>
          <w:tab w:val="right" w:pos="8110"/>
        </w:tabs>
        <w:spacing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1993-2004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 xml:space="preserve">California </w:t>
      </w:r>
      <w:r w:rsidRPr="000A0959">
        <w:rPr>
          <w:rFonts w:ascii="Times New Roman" w:hAnsi="Times New Roman"/>
          <w:color w:val="000000"/>
          <w:szCs w:val="24"/>
        </w:rPr>
        <w:t>State University at San Marcos</w:t>
      </w:r>
    </w:p>
    <w:p w14:paraId="7CF73B32" w14:textId="77777777" w:rsidR="0088107A" w:rsidRPr="000A0959" w:rsidRDefault="004E01E4" w:rsidP="00307F69">
      <w:pPr>
        <w:tabs>
          <w:tab w:val="left" w:pos="1350"/>
          <w:tab w:val="right" w:pos="8110"/>
        </w:tabs>
        <w:spacing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ab/>
      </w:r>
      <w:r w:rsidR="00284CE1" w:rsidRPr="000A0959">
        <w:rPr>
          <w:rFonts w:ascii="Times New Roman" w:hAnsi="Times New Roman"/>
          <w:color w:val="000000"/>
          <w:szCs w:val="24"/>
        </w:rPr>
        <w:t>Science Education, K-6</w:t>
      </w:r>
      <w:r w:rsidR="00A44419" w:rsidRPr="000A0959">
        <w:rPr>
          <w:rFonts w:ascii="Times New Roman" w:hAnsi="Times New Roman"/>
          <w:color w:val="000000"/>
          <w:szCs w:val="24"/>
        </w:rPr>
        <w:t xml:space="preserve"> (3 units per semester)</w:t>
      </w:r>
      <w:r w:rsidR="00180FD6" w:rsidRPr="000A0959">
        <w:rPr>
          <w:rFonts w:ascii="Times New Roman" w:hAnsi="Times New Roman"/>
          <w:color w:val="000000"/>
          <w:szCs w:val="24"/>
        </w:rPr>
        <w:br/>
      </w:r>
      <w:r w:rsidR="002108CC" w:rsidRPr="000A0959">
        <w:rPr>
          <w:rFonts w:ascii="Times New Roman" w:hAnsi="Times New Roman"/>
          <w:color w:val="000000"/>
          <w:szCs w:val="24"/>
        </w:rPr>
        <w:t>Mathematics Education, K-6</w:t>
      </w:r>
      <w:r w:rsidR="00A44419" w:rsidRPr="000A0959">
        <w:rPr>
          <w:rFonts w:ascii="Times New Roman" w:hAnsi="Times New Roman"/>
          <w:color w:val="000000"/>
          <w:szCs w:val="24"/>
        </w:rPr>
        <w:t xml:space="preserve"> (3 units per semester)</w:t>
      </w:r>
      <w:r w:rsidR="00284CE1" w:rsidRPr="000A0959">
        <w:rPr>
          <w:rFonts w:ascii="Times New Roman" w:hAnsi="Times New Roman"/>
          <w:color w:val="000000"/>
          <w:szCs w:val="24"/>
        </w:rPr>
        <w:t>.</w:t>
      </w:r>
    </w:p>
    <w:p w14:paraId="33A6F90E" w14:textId="77777777" w:rsidR="0088107A" w:rsidRPr="000A0959" w:rsidRDefault="00694CA9" w:rsidP="00307F69">
      <w:pPr>
        <w:tabs>
          <w:tab w:val="left" w:pos="1350"/>
          <w:tab w:val="right" w:pos="811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1974-1979</w:t>
      </w:r>
      <w:r w:rsidRPr="000A0959">
        <w:rPr>
          <w:rFonts w:ascii="Times New Roman" w:hAnsi="Times New Roman"/>
          <w:color w:val="000000"/>
          <w:szCs w:val="24"/>
        </w:rPr>
        <w:tab/>
        <w:t>University of Northern Colorado</w:t>
      </w:r>
      <w:r w:rsidR="00284CE1" w:rsidRPr="000A0959">
        <w:rPr>
          <w:rFonts w:ascii="Times New Roman" w:hAnsi="Times New Roman"/>
          <w:color w:val="000000"/>
          <w:szCs w:val="24"/>
        </w:rPr>
        <w:t xml:space="preserve"> </w:t>
      </w:r>
      <w:r w:rsidR="00EA71BE" w:rsidRPr="000A0959">
        <w:rPr>
          <w:rFonts w:ascii="Times New Roman" w:hAnsi="Times New Roman"/>
          <w:color w:val="000000"/>
          <w:szCs w:val="24"/>
        </w:rPr>
        <w:br/>
      </w:r>
      <w:r w:rsidR="00284CE1" w:rsidRPr="000A0959">
        <w:rPr>
          <w:rFonts w:ascii="Times New Roman" w:hAnsi="Times New Roman"/>
          <w:color w:val="000000"/>
          <w:szCs w:val="24"/>
        </w:rPr>
        <w:t>Mathematics Content and Pedagogy, K-6</w:t>
      </w:r>
      <w:r w:rsidR="00A44419" w:rsidRPr="000A0959">
        <w:rPr>
          <w:rFonts w:ascii="Times New Roman" w:hAnsi="Times New Roman"/>
          <w:color w:val="000000"/>
          <w:szCs w:val="24"/>
        </w:rPr>
        <w:t xml:space="preserve"> (4 units per quarter)</w:t>
      </w:r>
      <w:r w:rsidR="00284CE1" w:rsidRPr="000A0959">
        <w:rPr>
          <w:rFonts w:ascii="Times New Roman" w:hAnsi="Times New Roman"/>
          <w:color w:val="000000"/>
          <w:szCs w:val="24"/>
        </w:rPr>
        <w:t>.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27AD6CB9" w14:textId="77777777" w:rsidR="0088107A" w:rsidRPr="000A0959" w:rsidRDefault="00694CA9" w:rsidP="00307F69">
      <w:pPr>
        <w:tabs>
          <w:tab w:val="left" w:pos="1350"/>
          <w:tab w:val="right" w:pos="811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1972-1974</w:t>
      </w:r>
      <w:r w:rsidRPr="000A0959">
        <w:rPr>
          <w:rFonts w:ascii="Times New Roman" w:hAnsi="Times New Roman"/>
          <w:color w:val="000000"/>
          <w:szCs w:val="24"/>
        </w:rPr>
        <w:tab/>
        <w:t>Pepperdine University</w:t>
      </w:r>
      <w:r w:rsidR="00284CE1" w:rsidRPr="000A0959">
        <w:rPr>
          <w:rFonts w:ascii="Times New Roman" w:hAnsi="Times New Roman"/>
          <w:color w:val="000000"/>
          <w:szCs w:val="24"/>
        </w:rPr>
        <w:t xml:space="preserve"> </w:t>
      </w:r>
      <w:r w:rsidR="006E30C0" w:rsidRPr="000A0959">
        <w:rPr>
          <w:rFonts w:ascii="Times New Roman" w:hAnsi="Times New Roman"/>
          <w:color w:val="000000"/>
          <w:szCs w:val="24"/>
        </w:rPr>
        <w:br/>
      </w:r>
      <w:r w:rsidR="00284CE1" w:rsidRPr="000A0959">
        <w:rPr>
          <w:rFonts w:ascii="Times New Roman" w:hAnsi="Times New Roman"/>
          <w:color w:val="000000"/>
          <w:szCs w:val="24"/>
        </w:rPr>
        <w:t>Mathematics Education, K-6</w:t>
      </w:r>
      <w:r w:rsidR="00A44419" w:rsidRPr="000A0959">
        <w:rPr>
          <w:rFonts w:ascii="Times New Roman" w:hAnsi="Times New Roman"/>
          <w:color w:val="000000"/>
          <w:szCs w:val="24"/>
        </w:rPr>
        <w:t xml:space="preserve"> (3 units per semester)</w:t>
      </w:r>
      <w:r w:rsidR="00284CE1" w:rsidRPr="000A0959">
        <w:rPr>
          <w:rFonts w:ascii="Times New Roman" w:hAnsi="Times New Roman"/>
          <w:color w:val="000000"/>
          <w:szCs w:val="24"/>
        </w:rPr>
        <w:t>.</w:t>
      </w:r>
    </w:p>
    <w:p w14:paraId="4330B87E" w14:textId="77777777" w:rsidR="00A44419" w:rsidRPr="000A0959" w:rsidRDefault="003F2D7B" w:rsidP="00307F69">
      <w:pPr>
        <w:tabs>
          <w:tab w:val="left" w:pos="1350"/>
          <w:tab w:val="right" w:pos="811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1974</w:t>
      </w:r>
      <w:r w:rsidR="00820C10" w:rsidRPr="000A0959">
        <w:rPr>
          <w:rFonts w:ascii="Times New Roman" w:hAnsi="Times New Roman"/>
          <w:color w:val="000000"/>
          <w:szCs w:val="24"/>
        </w:rPr>
        <w:tab/>
      </w:r>
      <w:r w:rsidR="00A44419" w:rsidRPr="000A0959">
        <w:rPr>
          <w:rFonts w:ascii="Times New Roman" w:hAnsi="Times New Roman"/>
          <w:color w:val="000000"/>
          <w:szCs w:val="24"/>
        </w:rPr>
        <w:t>California State University at Northridge</w:t>
      </w:r>
      <w:r w:rsidR="00A44419" w:rsidRPr="000A0959">
        <w:rPr>
          <w:rFonts w:ascii="Times New Roman" w:hAnsi="Times New Roman"/>
          <w:color w:val="000000"/>
          <w:szCs w:val="24"/>
        </w:rPr>
        <w:br/>
        <w:t xml:space="preserve">Metric Measurement (3 units). I incorporated the Emmy Award winning TV series, </w:t>
      </w:r>
      <w:proofErr w:type="spellStart"/>
      <w:r w:rsidR="00A44419" w:rsidRPr="000A0959">
        <w:rPr>
          <w:rFonts w:ascii="Times New Roman" w:hAnsi="Times New Roman"/>
          <w:i/>
          <w:color w:val="000000"/>
          <w:szCs w:val="24"/>
        </w:rPr>
        <w:t>Metrify</w:t>
      </w:r>
      <w:proofErr w:type="spellEnd"/>
      <w:r w:rsidR="00A44419" w:rsidRPr="000A0959">
        <w:rPr>
          <w:rFonts w:ascii="Times New Roman" w:hAnsi="Times New Roman"/>
          <w:i/>
          <w:color w:val="000000"/>
          <w:szCs w:val="24"/>
        </w:rPr>
        <w:t xml:space="preserve"> or Petrify,</w:t>
      </w:r>
      <w:r w:rsidR="00A44419" w:rsidRPr="000A0959">
        <w:rPr>
          <w:rFonts w:ascii="Times New Roman" w:hAnsi="Times New Roman"/>
          <w:color w:val="000000"/>
          <w:szCs w:val="24"/>
        </w:rPr>
        <w:t xml:space="preserve"> into the curriculum. </w:t>
      </w:r>
      <w:r w:rsidR="00F01218">
        <w:rPr>
          <w:rFonts w:ascii="Times New Roman" w:hAnsi="Times New Roman"/>
          <w:color w:val="000000"/>
          <w:szCs w:val="24"/>
        </w:rPr>
        <w:t xml:space="preserve">In the series, </w:t>
      </w:r>
      <w:r w:rsidR="00A44419" w:rsidRPr="000A0959">
        <w:rPr>
          <w:rFonts w:ascii="Times New Roman" w:hAnsi="Times New Roman"/>
          <w:color w:val="000000"/>
          <w:szCs w:val="24"/>
        </w:rPr>
        <w:t xml:space="preserve">I played the role of teacher with my gifted students from </w:t>
      </w:r>
      <w:r w:rsidR="002C721F" w:rsidRPr="000A0959">
        <w:rPr>
          <w:rFonts w:ascii="Times New Roman" w:hAnsi="Times New Roman"/>
          <w:color w:val="000000"/>
          <w:szCs w:val="24"/>
        </w:rPr>
        <w:t>Woodcrest Elementary School in South Central Los Angeles, California</w:t>
      </w:r>
      <w:r w:rsidR="00A44419" w:rsidRPr="000A0959">
        <w:rPr>
          <w:rFonts w:ascii="Times New Roman" w:hAnsi="Times New Roman"/>
          <w:color w:val="000000"/>
          <w:szCs w:val="24"/>
        </w:rPr>
        <w:t>.</w:t>
      </w:r>
      <w:r w:rsidR="00AD083A">
        <w:rPr>
          <w:rFonts w:ascii="Times New Roman" w:hAnsi="Times New Roman"/>
          <w:color w:val="000000"/>
          <w:szCs w:val="24"/>
        </w:rPr>
        <w:t xml:space="preserve"> </w:t>
      </w:r>
      <w:r w:rsidR="00152AB7">
        <w:rPr>
          <w:rFonts w:ascii="Times New Roman" w:hAnsi="Times New Roman"/>
          <w:color w:val="000000"/>
          <w:szCs w:val="24"/>
        </w:rPr>
        <w:t>Designed the PD</w:t>
      </w:r>
      <w:r w:rsidR="00AD083A">
        <w:rPr>
          <w:rFonts w:ascii="Times New Roman" w:hAnsi="Times New Roman"/>
          <w:color w:val="000000"/>
          <w:szCs w:val="24"/>
        </w:rPr>
        <w:t xml:space="preserve"> model </w:t>
      </w:r>
      <w:r w:rsidR="00152AB7">
        <w:rPr>
          <w:rFonts w:ascii="Times New Roman" w:hAnsi="Times New Roman"/>
          <w:color w:val="000000"/>
          <w:szCs w:val="24"/>
        </w:rPr>
        <w:t xml:space="preserve">that </w:t>
      </w:r>
      <w:r w:rsidR="00AD083A">
        <w:rPr>
          <w:rFonts w:ascii="Times New Roman" w:hAnsi="Times New Roman"/>
          <w:color w:val="000000"/>
          <w:szCs w:val="24"/>
        </w:rPr>
        <w:t>was used by instructors throughout Los Angeles Unified School District.</w:t>
      </w:r>
    </w:p>
    <w:p w14:paraId="3F2297F5" w14:textId="77777777" w:rsidR="0088107A" w:rsidRPr="000A0959" w:rsidRDefault="004769E7" w:rsidP="00307F69">
      <w:pPr>
        <w:pStyle w:val="Header"/>
        <w:spacing w:after="120" w:line="276" w:lineRule="auto"/>
        <w:outlineLvl w:val="0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 xml:space="preserve">Other Professional </w:t>
      </w:r>
      <w:r>
        <w:rPr>
          <w:rFonts w:ascii="Times New Roman" w:hAnsi="Times New Roman"/>
          <w:b/>
          <w:color w:val="000000"/>
          <w:szCs w:val="24"/>
        </w:rPr>
        <w:t xml:space="preserve">Development </w:t>
      </w:r>
      <w:r w:rsidRPr="000A0959">
        <w:rPr>
          <w:rFonts w:ascii="Times New Roman" w:hAnsi="Times New Roman"/>
          <w:b/>
          <w:color w:val="000000"/>
          <w:szCs w:val="24"/>
        </w:rPr>
        <w:t>Experience</w:t>
      </w:r>
    </w:p>
    <w:p w14:paraId="2D2C7835" w14:textId="77777777" w:rsidR="0088107A" w:rsidRPr="000A0959" w:rsidRDefault="00A44419" w:rsidP="00307F69">
      <w:pPr>
        <w:tabs>
          <w:tab w:val="right" w:pos="793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2005-</w:t>
      </w:r>
      <w:r w:rsidR="002C721F" w:rsidRPr="000A0959">
        <w:rPr>
          <w:rFonts w:ascii="Times New Roman" w:hAnsi="Times New Roman"/>
          <w:color w:val="000000"/>
          <w:szCs w:val="24"/>
        </w:rPr>
        <w:t>20</w:t>
      </w:r>
      <w:r w:rsidRPr="000A0959">
        <w:rPr>
          <w:rFonts w:ascii="Times New Roman" w:hAnsi="Times New Roman"/>
          <w:color w:val="000000"/>
          <w:szCs w:val="24"/>
        </w:rPr>
        <w:t>07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  <w:r w:rsidR="002C721F" w:rsidRPr="000A0959">
        <w:rPr>
          <w:rFonts w:ascii="Times New Roman" w:hAnsi="Times New Roman"/>
          <w:color w:val="000000"/>
          <w:szCs w:val="24"/>
        </w:rPr>
        <w:tab/>
      </w:r>
      <w:r w:rsidR="00194B40" w:rsidRPr="000A0959">
        <w:rPr>
          <w:rFonts w:ascii="Times New Roman" w:hAnsi="Times New Roman"/>
          <w:b/>
          <w:color w:val="000000"/>
          <w:szCs w:val="24"/>
        </w:rPr>
        <w:t>Instructor</w:t>
      </w:r>
      <w:r w:rsidR="00194B40" w:rsidRPr="000A0959">
        <w:rPr>
          <w:rFonts w:ascii="Times New Roman" w:hAnsi="Times New Roman"/>
          <w:color w:val="000000"/>
          <w:szCs w:val="24"/>
        </w:rPr>
        <w:t xml:space="preserve"> for California Assembly Bill (</w:t>
      </w:r>
      <w:r w:rsidR="0088107A" w:rsidRPr="000A0959">
        <w:rPr>
          <w:rFonts w:ascii="Times New Roman" w:hAnsi="Times New Roman"/>
          <w:color w:val="000000"/>
          <w:szCs w:val="24"/>
        </w:rPr>
        <w:t>AB</w:t>
      </w:r>
      <w:r w:rsidR="00194B40" w:rsidRPr="000A0959">
        <w:rPr>
          <w:rFonts w:ascii="Times New Roman" w:hAnsi="Times New Roman"/>
          <w:color w:val="000000"/>
          <w:szCs w:val="24"/>
        </w:rPr>
        <w:t>)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466 and </w:t>
      </w:r>
      <w:r w:rsidR="00194B40" w:rsidRPr="000A0959">
        <w:rPr>
          <w:rFonts w:ascii="Times New Roman" w:hAnsi="Times New Roman"/>
          <w:color w:val="000000"/>
          <w:szCs w:val="24"/>
        </w:rPr>
        <w:t>Senate Bill (</w:t>
      </w:r>
      <w:r w:rsidR="0088107A" w:rsidRPr="000A0959">
        <w:rPr>
          <w:rFonts w:ascii="Times New Roman" w:hAnsi="Times New Roman"/>
          <w:color w:val="000000"/>
          <w:szCs w:val="24"/>
        </w:rPr>
        <w:t>SB</w:t>
      </w:r>
      <w:r w:rsidR="00194B40" w:rsidRPr="000A0959">
        <w:rPr>
          <w:rFonts w:ascii="Times New Roman" w:hAnsi="Times New Roman"/>
          <w:color w:val="000000"/>
          <w:szCs w:val="24"/>
        </w:rPr>
        <w:t>)</w:t>
      </w:r>
      <w:r w:rsidR="002C721F" w:rsidRPr="000A0959">
        <w:rPr>
          <w:rFonts w:ascii="Times New Roman" w:hAnsi="Times New Roman"/>
          <w:color w:val="000000"/>
          <w:szCs w:val="24"/>
        </w:rPr>
        <w:t xml:space="preserve"> 472. Conducted professional development </w:t>
      </w:r>
      <w:r w:rsidR="00194B40" w:rsidRPr="000A0959">
        <w:rPr>
          <w:rFonts w:ascii="Times New Roman" w:hAnsi="Times New Roman"/>
          <w:color w:val="000000"/>
          <w:szCs w:val="24"/>
        </w:rPr>
        <w:t xml:space="preserve">on </w:t>
      </w:r>
      <w:r w:rsidR="002C721F" w:rsidRPr="000A0959">
        <w:rPr>
          <w:rFonts w:ascii="Times New Roman" w:hAnsi="Times New Roman"/>
          <w:color w:val="000000"/>
          <w:szCs w:val="24"/>
        </w:rPr>
        <w:t xml:space="preserve">mathematics content knowledge, instructional strategies, and </w:t>
      </w:r>
      <w:r w:rsidR="00194B40" w:rsidRPr="000A0959">
        <w:rPr>
          <w:rFonts w:ascii="Times New Roman" w:hAnsi="Times New Roman"/>
          <w:color w:val="000000"/>
          <w:szCs w:val="24"/>
        </w:rPr>
        <w:t>effective uses of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state adopted instructional materials in mathematics</w:t>
      </w:r>
      <w:r w:rsidR="00194B40" w:rsidRPr="000A0959">
        <w:rPr>
          <w:rFonts w:ascii="Times New Roman" w:hAnsi="Times New Roman"/>
          <w:color w:val="000000"/>
          <w:szCs w:val="24"/>
        </w:rPr>
        <w:t xml:space="preserve"> in support of California Mathematics Framework;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San Diego County Office of Education</w:t>
      </w:r>
      <w:r w:rsidR="002C721F" w:rsidRPr="000A0959">
        <w:rPr>
          <w:rFonts w:ascii="Times New Roman" w:hAnsi="Times New Roman"/>
          <w:color w:val="000000"/>
          <w:szCs w:val="24"/>
        </w:rPr>
        <w:t>. 60 hour sessions over period of 2 weeks each summer.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1E0C59CE" w14:textId="77777777" w:rsidR="0088107A" w:rsidRPr="000A0959" w:rsidRDefault="002C721F" w:rsidP="00307F69">
      <w:pPr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2002-2004</w:t>
      </w:r>
      <w:r w:rsidRPr="000A0959">
        <w:rPr>
          <w:rFonts w:ascii="Times New Roman" w:hAnsi="Times New Roman"/>
          <w:color w:val="000000"/>
          <w:szCs w:val="24"/>
        </w:rPr>
        <w:tab/>
      </w:r>
      <w:r w:rsidRPr="000A0959">
        <w:rPr>
          <w:rFonts w:ascii="Times New Roman" w:hAnsi="Times New Roman"/>
          <w:b/>
          <w:color w:val="000000"/>
          <w:szCs w:val="24"/>
        </w:rPr>
        <w:t>Consultant/reviewer Nation</w:t>
      </w:r>
      <w:bookmarkStart w:id="1" w:name="OLE_LINK2"/>
      <w:r w:rsidRPr="000A0959">
        <w:rPr>
          <w:rFonts w:ascii="Times New Roman" w:hAnsi="Times New Roman"/>
          <w:b/>
          <w:color w:val="000000"/>
          <w:szCs w:val="24"/>
        </w:rPr>
        <w:t xml:space="preserve">al </w:t>
      </w:r>
      <w:r w:rsidRPr="000A0959">
        <w:rPr>
          <w:rFonts w:ascii="Times New Roman" w:hAnsi="Times New Roman"/>
          <w:color w:val="000000"/>
          <w:szCs w:val="24"/>
        </w:rPr>
        <w:t xml:space="preserve">Geographic Society School Publishing Division, for </w:t>
      </w:r>
      <w:r w:rsidRPr="000A0959">
        <w:rPr>
          <w:rFonts w:ascii="Times New Roman" w:hAnsi="Times New Roman"/>
          <w:i/>
          <w:color w:val="000000"/>
          <w:szCs w:val="24"/>
        </w:rPr>
        <w:t xml:space="preserve">Reading Expeditions: Math Behind the Science </w:t>
      </w:r>
      <w:bookmarkEnd w:id="1"/>
      <w:r w:rsidRPr="000A0959">
        <w:rPr>
          <w:rFonts w:ascii="Times New Roman" w:hAnsi="Times New Roman"/>
          <w:color w:val="000000"/>
          <w:szCs w:val="24"/>
        </w:rPr>
        <w:t xml:space="preserve">Series of 8 Grades 3-8 math/science books </w:t>
      </w:r>
      <w:r w:rsidR="00173805">
        <w:rPr>
          <w:rFonts w:ascii="Times New Roman" w:hAnsi="Times New Roman"/>
          <w:color w:val="000000"/>
          <w:szCs w:val="24"/>
        </w:rPr>
        <w:t>p</w:t>
      </w:r>
      <w:r w:rsidR="00563D41" w:rsidRPr="000A0959">
        <w:rPr>
          <w:rFonts w:ascii="Times New Roman" w:hAnsi="Times New Roman"/>
          <w:color w:val="000000"/>
          <w:szCs w:val="24"/>
        </w:rPr>
        <w:t xml:space="preserve">roduct </w:t>
      </w:r>
      <w:r w:rsidR="00173805">
        <w:rPr>
          <w:rFonts w:ascii="Times New Roman" w:hAnsi="Times New Roman"/>
          <w:color w:val="000000"/>
          <w:szCs w:val="24"/>
        </w:rPr>
        <w:t>d</w:t>
      </w:r>
      <w:r w:rsidR="00563D41" w:rsidRPr="000A0959">
        <w:rPr>
          <w:rFonts w:ascii="Times New Roman" w:hAnsi="Times New Roman"/>
          <w:color w:val="000000"/>
          <w:szCs w:val="24"/>
        </w:rPr>
        <w:t>evelopment c</w:t>
      </w:r>
      <w:r w:rsidR="00EC5096" w:rsidRPr="000A0959">
        <w:rPr>
          <w:rFonts w:ascii="Times New Roman" w:hAnsi="Times New Roman"/>
          <w:color w:val="000000"/>
          <w:szCs w:val="24"/>
        </w:rPr>
        <w:t>onsultant</w:t>
      </w:r>
      <w:r w:rsidR="00563D41" w:rsidRPr="000A0959">
        <w:rPr>
          <w:rFonts w:ascii="Times New Roman" w:hAnsi="Times New Roman"/>
          <w:color w:val="000000"/>
          <w:szCs w:val="24"/>
        </w:rPr>
        <w:t>. W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orked on all phases of development for their </w:t>
      </w:r>
      <w:r w:rsidR="0088107A" w:rsidRPr="000A0959">
        <w:rPr>
          <w:rFonts w:ascii="Times New Roman" w:hAnsi="Times New Roman"/>
          <w:i/>
          <w:color w:val="000000"/>
          <w:szCs w:val="24"/>
        </w:rPr>
        <w:t>Windows on Literacy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Series K-3 leveled reading series of 96 math books, Winner of 2006 </w:t>
      </w:r>
      <w:hyperlink r:id="rId14" w:history="1">
        <w:r w:rsidR="0088107A" w:rsidRPr="000A0959">
          <w:rPr>
            <w:rStyle w:val="Hyperlink"/>
            <w:rFonts w:ascii="Times New Roman" w:hAnsi="Times New Roman"/>
            <w:color w:val="000000"/>
            <w:szCs w:val="24"/>
          </w:rPr>
          <w:t>Teachers’ Choice Awards</w:t>
        </w:r>
        <w:r w:rsidR="0088107A" w:rsidRPr="000A0959">
          <w:rPr>
            <w:rFonts w:ascii="Times New Roman" w:hAnsi="Times New Roman"/>
            <w:color w:val="000000"/>
            <w:szCs w:val="24"/>
          </w:rPr>
          <w:t xml:space="preserve"> </w:t>
        </w:r>
        <w:r w:rsidR="0088107A" w:rsidRPr="000A0959">
          <w:rPr>
            <w:rStyle w:val="Hyperlink"/>
            <w:rFonts w:ascii="Times New Roman" w:hAnsi="Times New Roman"/>
            <w:color w:val="000000"/>
            <w:szCs w:val="24"/>
          </w:rPr>
          <w:t>for the Classroom</w:t>
        </w:r>
      </w:hyperlink>
      <w:r w:rsidR="0088107A" w:rsidRPr="000A0959">
        <w:rPr>
          <w:rFonts w:ascii="Times New Roman" w:hAnsi="Times New Roman"/>
          <w:color w:val="000000"/>
          <w:szCs w:val="24"/>
        </w:rPr>
        <w:t>, Learning Magazine.</w:t>
      </w:r>
    </w:p>
    <w:p w14:paraId="5ADDF16D" w14:textId="77777777" w:rsidR="0088107A" w:rsidRPr="000A0959" w:rsidRDefault="002C721F" w:rsidP="00307F69">
      <w:pPr>
        <w:tabs>
          <w:tab w:val="right" w:pos="793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1989-</w:t>
      </w:r>
      <w:r w:rsidR="00C5111A" w:rsidRPr="000A0959">
        <w:rPr>
          <w:rFonts w:ascii="Times New Roman" w:hAnsi="Times New Roman"/>
          <w:color w:val="000000"/>
          <w:szCs w:val="24"/>
        </w:rPr>
        <w:t>19</w:t>
      </w:r>
      <w:r w:rsidRPr="000A0959">
        <w:rPr>
          <w:rFonts w:ascii="Times New Roman" w:hAnsi="Times New Roman"/>
          <w:color w:val="000000"/>
          <w:szCs w:val="24"/>
        </w:rPr>
        <w:t>90</w:t>
      </w:r>
      <w:r w:rsidR="00FB1144" w:rsidRPr="000A0959">
        <w:rPr>
          <w:rFonts w:ascii="Times New Roman" w:hAnsi="Times New Roman"/>
          <w:color w:val="000000"/>
          <w:szCs w:val="24"/>
        </w:rPr>
        <w:tab/>
      </w:r>
      <w:r w:rsidR="00FB1144" w:rsidRPr="000A0959">
        <w:rPr>
          <w:rFonts w:ascii="Times New Roman" w:hAnsi="Times New Roman"/>
          <w:b/>
          <w:color w:val="000000"/>
          <w:szCs w:val="24"/>
        </w:rPr>
        <w:t>Administrative intern</w:t>
      </w:r>
      <w:r w:rsidR="00C5111A">
        <w:rPr>
          <w:rFonts w:ascii="Times New Roman" w:hAnsi="Times New Roman"/>
          <w:color w:val="000000"/>
          <w:szCs w:val="24"/>
        </w:rPr>
        <w:t>,</w:t>
      </w:r>
      <w:r w:rsidR="00FB1144" w:rsidRPr="000A0959">
        <w:rPr>
          <w:rFonts w:ascii="Times New Roman" w:hAnsi="Times New Roman"/>
          <w:color w:val="000000"/>
          <w:szCs w:val="24"/>
        </w:rPr>
        <w:t xml:space="preserve"> Richland Elementary School</w:t>
      </w:r>
      <w:r w:rsidR="00C5111A">
        <w:rPr>
          <w:rFonts w:ascii="Times New Roman" w:hAnsi="Times New Roman"/>
          <w:color w:val="000000"/>
          <w:szCs w:val="24"/>
        </w:rPr>
        <w:t>,</w:t>
      </w:r>
      <w:r w:rsidR="00FB1144" w:rsidRPr="000A0959">
        <w:rPr>
          <w:rFonts w:ascii="Times New Roman" w:hAnsi="Times New Roman"/>
          <w:color w:val="000000"/>
          <w:szCs w:val="24"/>
        </w:rPr>
        <w:t xml:space="preserve"> San Marcos, CA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. Led on-going </w:t>
      </w:r>
      <w:r w:rsidRPr="000A0959">
        <w:rPr>
          <w:rFonts w:ascii="Times New Roman" w:hAnsi="Times New Roman"/>
          <w:color w:val="000000"/>
          <w:szCs w:val="24"/>
        </w:rPr>
        <w:t>professional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development for new teachers</w:t>
      </w:r>
      <w:r w:rsidR="00C5111A">
        <w:rPr>
          <w:rFonts w:ascii="Times New Roman" w:hAnsi="Times New Roman"/>
          <w:color w:val="000000"/>
          <w:szCs w:val="24"/>
        </w:rPr>
        <w:t xml:space="preserve"> and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student teachers, participated in on-going evaluations of staff, wrote Program Quality Review Summaries</w:t>
      </w:r>
      <w:proofErr w:type="gramStart"/>
      <w:r w:rsidR="0088107A" w:rsidRPr="000A0959">
        <w:rPr>
          <w:rFonts w:ascii="Times New Roman" w:hAnsi="Times New Roman"/>
          <w:color w:val="000000"/>
          <w:szCs w:val="24"/>
        </w:rPr>
        <w:t>,</w:t>
      </w:r>
      <w:r w:rsidR="00747BA1" w:rsidRPr="000A0959">
        <w:rPr>
          <w:rFonts w:ascii="Times New Roman" w:hAnsi="Times New Roman"/>
          <w:color w:val="000000"/>
          <w:szCs w:val="24"/>
        </w:rPr>
        <w:t>.</w:t>
      </w:r>
      <w:proofErr w:type="gramEnd"/>
    </w:p>
    <w:p w14:paraId="0F83C847" w14:textId="77777777" w:rsidR="007A72CD" w:rsidRPr="000A0959" w:rsidRDefault="002C721F" w:rsidP="00307F69">
      <w:pPr>
        <w:tabs>
          <w:tab w:val="right" w:pos="793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1981-</w:t>
      </w:r>
      <w:r w:rsidR="00C5111A" w:rsidRPr="000A0959">
        <w:rPr>
          <w:rFonts w:ascii="Times New Roman" w:hAnsi="Times New Roman"/>
          <w:color w:val="000000"/>
          <w:szCs w:val="24"/>
        </w:rPr>
        <w:t>19</w:t>
      </w:r>
      <w:r w:rsidRPr="000A0959">
        <w:rPr>
          <w:rFonts w:ascii="Times New Roman" w:hAnsi="Times New Roman"/>
          <w:color w:val="000000"/>
          <w:szCs w:val="24"/>
        </w:rPr>
        <w:t>88</w:t>
      </w:r>
      <w:r w:rsidR="0088107A" w:rsidRPr="000A0959">
        <w:rPr>
          <w:rFonts w:ascii="Times New Roman" w:hAnsi="Times New Roman"/>
          <w:color w:val="000000"/>
          <w:szCs w:val="24"/>
        </w:rPr>
        <w:tab/>
      </w:r>
      <w:r w:rsidR="00FB1144" w:rsidRPr="000A0959">
        <w:rPr>
          <w:rFonts w:ascii="Times New Roman" w:hAnsi="Times New Roman"/>
          <w:b/>
          <w:color w:val="000000"/>
          <w:szCs w:val="24"/>
        </w:rPr>
        <w:t>Author/Senior Math/Science Consultant.</w:t>
      </w:r>
      <w:r w:rsidR="00FB1144" w:rsidRPr="000A0959">
        <w:rPr>
          <w:rFonts w:ascii="Times New Roman" w:hAnsi="Times New Roman"/>
          <w:color w:val="000000"/>
          <w:szCs w:val="24"/>
        </w:rPr>
        <w:t xml:space="preserve"> </w:t>
      </w:r>
      <w:r w:rsidR="0088107A" w:rsidRPr="000A0959">
        <w:rPr>
          <w:rFonts w:ascii="Times New Roman" w:hAnsi="Times New Roman"/>
          <w:color w:val="000000"/>
          <w:szCs w:val="24"/>
        </w:rPr>
        <w:t>D.C. Heath.</w:t>
      </w:r>
      <w:r w:rsidR="00747BA1" w:rsidRPr="000A0959">
        <w:rPr>
          <w:rFonts w:ascii="Times New Roman" w:hAnsi="Times New Roman"/>
          <w:color w:val="000000"/>
          <w:szCs w:val="24"/>
        </w:rPr>
        <w:t xml:space="preserve"> </w:t>
      </w:r>
      <w:r w:rsidR="007A72CD" w:rsidRPr="000A0959">
        <w:rPr>
          <w:rFonts w:ascii="Times New Roman" w:hAnsi="Times New Roman"/>
          <w:color w:val="000000"/>
          <w:szCs w:val="24"/>
        </w:rPr>
        <w:t>Conducted Kindergarten–8</w:t>
      </w:r>
      <w:r w:rsidR="007A72CD" w:rsidRPr="000A0959">
        <w:rPr>
          <w:rFonts w:ascii="Times New Roman" w:hAnsi="Times New Roman"/>
          <w:color w:val="000000"/>
          <w:szCs w:val="24"/>
          <w:vertAlign w:val="superscript"/>
        </w:rPr>
        <w:t>th</w:t>
      </w:r>
      <w:r w:rsidR="007A72CD" w:rsidRPr="000A0959">
        <w:rPr>
          <w:rFonts w:ascii="Times New Roman" w:hAnsi="Times New Roman"/>
          <w:color w:val="000000"/>
          <w:szCs w:val="24"/>
        </w:rPr>
        <w:t xml:space="preserve"> grade mathematics professional development sessions for schools and school districts in the western and northwestern states and trained consultants throughout the USA. </w:t>
      </w:r>
    </w:p>
    <w:p w14:paraId="4DA711ED" w14:textId="77777777" w:rsidR="0088107A" w:rsidRPr="000A0959" w:rsidRDefault="002C721F" w:rsidP="00307F69">
      <w:pPr>
        <w:tabs>
          <w:tab w:val="right" w:pos="793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198</w:t>
      </w:r>
      <w:r w:rsidR="00FB1144" w:rsidRPr="000A0959">
        <w:rPr>
          <w:rFonts w:ascii="Times New Roman" w:hAnsi="Times New Roman"/>
          <w:color w:val="000000"/>
          <w:szCs w:val="24"/>
        </w:rPr>
        <w:t>7-1988</w:t>
      </w:r>
      <w:r w:rsidR="007A72CD" w:rsidRPr="000A0959">
        <w:rPr>
          <w:rFonts w:ascii="Times New Roman" w:hAnsi="Times New Roman"/>
          <w:color w:val="000000"/>
          <w:szCs w:val="24"/>
        </w:rPr>
        <w:tab/>
      </w:r>
      <w:r w:rsidR="00FB1144" w:rsidRPr="000A0959">
        <w:rPr>
          <w:rFonts w:ascii="Times New Roman" w:hAnsi="Times New Roman"/>
          <w:b/>
          <w:color w:val="000000"/>
          <w:szCs w:val="24"/>
        </w:rPr>
        <w:t>Professional Development Leader.</w:t>
      </w:r>
      <w:r w:rsidR="00FB1144" w:rsidRPr="000A0959">
        <w:rPr>
          <w:rFonts w:ascii="Times New Roman" w:hAnsi="Times New Roman"/>
          <w:color w:val="000000"/>
          <w:szCs w:val="24"/>
        </w:rPr>
        <w:t xml:space="preserve"> </w:t>
      </w:r>
      <w:r w:rsidR="007A72CD" w:rsidRPr="000A0959">
        <w:rPr>
          <w:rFonts w:ascii="Times New Roman" w:hAnsi="Times New Roman"/>
          <w:color w:val="000000"/>
          <w:szCs w:val="24"/>
        </w:rPr>
        <w:t>Department of Defense Dependent Schools (</w:t>
      </w:r>
      <w:proofErr w:type="spellStart"/>
      <w:r w:rsidR="007A72CD" w:rsidRPr="000A0959">
        <w:rPr>
          <w:rFonts w:ascii="Times New Roman" w:hAnsi="Times New Roman"/>
          <w:color w:val="000000"/>
          <w:szCs w:val="24"/>
        </w:rPr>
        <w:t>DoDDS</w:t>
      </w:r>
      <w:proofErr w:type="spellEnd"/>
      <w:r w:rsidR="007A72CD" w:rsidRPr="000A0959">
        <w:rPr>
          <w:rFonts w:ascii="Times New Roman" w:hAnsi="Times New Roman"/>
          <w:color w:val="000000"/>
          <w:szCs w:val="24"/>
        </w:rPr>
        <w:t xml:space="preserve">), Conducted </w:t>
      </w:r>
      <w:r w:rsidR="00FB1144" w:rsidRPr="000A0959">
        <w:rPr>
          <w:rFonts w:ascii="Times New Roman" w:hAnsi="Times New Roman"/>
          <w:color w:val="000000"/>
          <w:szCs w:val="24"/>
        </w:rPr>
        <w:t xml:space="preserve">daily 6-hour </w:t>
      </w:r>
      <w:r w:rsidR="007A72CD" w:rsidRPr="000A0959">
        <w:rPr>
          <w:rFonts w:ascii="Times New Roman" w:hAnsi="Times New Roman"/>
          <w:color w:val="000000"/>
          <w:szCs w:val="24"/>
        </w:rPr>
        <w:t>mathematics professional development sessions on U.S. bases in southern Germany and in Okinawa, Japan.</w:t>
      </w:r>
    </w:p>
    <w:p w14:paraId="1D678B8A" w14:textId="77777777" w:rsidR="0088107A" w:rsidRPr="000A0959" w:rsidRDefault="002C721F" w:rsidP="00307F69">
      <w:pPr>
        <w:tabs>
          <w:tab w:val="right" w:pos="793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1979-1981</w:t>
      </w:r>
      <w:r w:rsidR="0088107A"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b/>
          <w:color w:val="000000"/>
          <w:szCs w:val="24"/>
        </w:rPr>
        <w:t>Independent Curriculum Developer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and Math</w:t>
      </w:r>
      <w:r w:rsidRPr="000A0959">
        <w:rPr>
          <w:rFonts w:ascii="Times New Roman" w:hAnsi="Times New Roman"/>
          <w:color w:val="000000"/>
          <w:szCs w:val="24"/>
        </w:rPr>
        <w:t>ematics Consultant</w:t>
      </w:r>
      <w:r w:rsidR="00747BA1" w:rsidRPr="000A0959">
        <w:rPr>
          <w:rFonts w:ascii="Times New Roman" w:hAnsi="Times New Roman"/>
          <w:color w:val="000000"/>
          <w:szCs w:val="24"/>
        </w:rPr>
        <w:t>.</w:t>
      </w:r>
    </w:p>
    <w:p w14:paraId="2860E9D4" w14:textId="77777777" w:rsidR="0088107A" w:rsidRPr="000A0959" w:rsidRDefault="002C721F" w:rsidP="00307F69">
      <w:pPr>
        <w:tabs>
          <w:tab w:val="right" w:pos="793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1974-1979</w:t>
      </w:r>
      <w:r w:rsidRPr="000A0959">
        <w:rPr>
          <w:rFonts w:ascii="Times New Roman" w:hAnsi="Times New Roman"/>
          <w:color w:val="000000"/>
          <w:szCs w:val="24"/>
        </w:rPr>
        <w:tab/>
      </w:r>
      <w:r w:rsidR="00FB1144" w:rsidRPr="000A0959">
        <w:rPr>
          <w:rFonts w:ascii="Times New Roman" w:hAnsi="Times New Roman"/>
          <w:b/>
          <w:color w:val="000000"/>
          <w:szCs w:val="24"/>
        </w:rPr>
        <w:t>General Manager and Vice-President</w:t>
      </w:r>
      <w:r w:rsidR="00FB1144" w:rsidRPr="000A0959">
        <w:rPr>
          <w:rFonts w:ascii="Times New Roman" w:hAnsi="Times New Roman"/>
          <w:color w:val="000000"/>
          <w:szCs w:val="24"/>
        </w:rPr>
        <w:t xml:space="preserve">, </w:t>
      </w:r>
      <w:r w:rsidR="0088107A" w:rsidRPr="000A0959">
        <w:rPr>
          <w:rFonts w:ascii="Times New Roman" w:hAnsi="Times New Roman"/>
          <w:color w:val="000000"/>
          <w:szCs w:val="24"/>
        </w:rPr>
        <w:t>Scott Resources, Inc., educational publishing company, specializing in math</w:t>
      </w:r>
      <w:r w:rsidR="00860961">
        <w:rPr>
          <w:rFonts w:ascii="Times New Roman" w:hAnsi="Times New Roman"/>
          <w:color w:val="000000"/>
          <w:szCs w:val="24"/>
        </w:rPr>
        <w:t>ematics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and science curriculum. Responsible for personnel, product development, national marketing, and </w:t>
      </w:r>
      <w:r w:rsidR="00563D41" w:rsidRPr="000A0959">
        <w:rPr>
          <w:rFonts w:ascii="Times New Roman" w:hAnsi="Times New Roman"/>
          <w:color w:val="000000"/>
          <w:szCs w:val="24"/>
        </w:rPr>
        <w:t>more than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$</w:t>
      </w:r>
      <w:r w:rsidR="00563D41" w:rsidRPr="000A0959">
        <w:rPr>
          <w:rFonts w:ascii="Times New Roman" w:hAnsi="Times New Roman"/>
          <w:color w:val="000000"/>
          <w:szCs w:val="24"/>
        </w:rPr>
        <w:t>5</w:t>
      </w:r>
      <w:r w:rsidR="0088107A" w:rsidRPr="000A0959">
        <w:rPr>
          <w:rFonts w:ascii="Times New Roman" w:hAnsi="Times New Roman"/>
          <w:color w:val="000000"/>
          <w:szCs w:val="24"/>
        </w:rPr>
        <w:t>,000,000 annual budget</w:t>
      </w:r>
      <w:proofErr w:type="gramStart"/>
      <w:r w:rsidR="0088107A" w:rsidRPr="000A0959">
        <w:rPr>
          <w:rFonts w:ascii="Times New Roman" w:hAnsi="Times New Roman"/>
          <w:color w:val="000000"/>
          <w:szCs w:val="24"/>
        </w:rPr>
        <w:t>,</w:t>
      </w:r>
      <w:r w:rsidR="00747BA1" w:rsidRPr="000A0959">
        <w:rPr>
          <w:rFonts w:ascii="Times New Roman" w:hAnsi="Times New Roman"/>
          <w:color w:val="000000"/>
          <w:szCs w:val="24"/>
        </w:rPr>
        <w:t>.</w:t>
      </w:r>
      <w:proofErr w:type="gramEnd"/>
    </w:p>
    <w:p w14:paraId="28F72270" w14:textId="37FC2A59" w:rsidR="0088107A" w:rsidRPr="000A0959" w:rsidRDefault="002C721F" w:rsidP="00491639">
      <w:pPr>
        <w:pStyle w:val="BodyText2"/>
        <w:tabs>
          <w:tab w:val="clear" w:pos="7220"/>
          <w:tab w:val="right" w:pos="7930"/>
        </w:tabs>
        <w:spacing w:after="120" w:line="276" w:lineRule="auto"/>
        <w:ind w:left="1350" w:hanging="1350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1969-1974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ab/>
      </w:r>
      <w:r w:rsidR="00FB1144" w:rsidRPr="000A0959">
        <w:rPr>
          <w:rFonts w:ascii="Times New Roman" w:hAnsi="Times New Roman"/>
          <w:b/>
          <w:color w:val="000000"/>
          <w:sz w:val="24"/>
          <w:szCs w:val="24"/>
        </w:rPr>
        <w:t>Classroom teacher, K-6. Title 1 Math</w:t>
      </w:r>
      <w:r w:rsidR="00860961">
        <w:rPr>
          <w:rFonts w:ascii="Times New Roman" w:hAnsi="Times New Roman"/>
          <w:b/>
          <w:color w:val="000000"/>
          <w:sz w:val="24"/>
          <w:szCs w:val="24"/>
        </w:rPr>
        <w:t>ematics</w:t>
      </w:r>
      <w:r w:rsidR="00FB1144" w:rsidRPr="000A0959">
        <w:rPr>
          <w:rFonts w:ascii="Times New Roman" w:hAnsi="Times New Roman"/>
          <w:b/>
          <w:color w:val="000000"/>
          <w:sz w:val="24"/>
          <w:szCs w:val="24"/>
        </w:rPr>
        <w:t xml:space="preserve"> Specialist.</w:t>
      </w:r>
      <w:r w:rsidR="00FB1144" w:rsidRPr="000A09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Los Angeles Unified School District</w:t>
      </w:r>
      <w:r w:rsidR="00FB1144" w:rsidRPr="000A0959">
        <w:rPr>
          <w:rFonts w:ascii="Times New Roman" w:hAnsi="Times New Roman"/>
          <w:color w:val="000000"/>
          <w:sz w:val="24"/>
          <w:szCs w:val="24"/>
        </w:rPr>
        <w:t>, Woodcrest Elementary School</w:t>
      </w:r>
      <w:r w:rsidR="00491639">
        <w:rPr>
          <w:rFonts w:ascii="Times New Roman" w:hAnsi="Times New Roman"/>
          <w:color w:val="000000"/>
          <w:sz w:val="24"/>
          <w:szCs w:val="24"/>
        </w:rPr>
        <w:t xml:space="preserve"> in South Central Los Angeles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02A02">
        <w:rPr>
          <w:rFonts w:ascii="Times New Roman" w:hAnsi="Times New Roman"/>
          <w:color w:val="000000"/>
          <w:sz w:val="24"/>
          <w:szCs w:val="24"/>
        </w:rPr>
        <w:t xml:space="preserve">Taught Grades K-6. 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Established and maintained two creative, highly publicized Math</w:t>
      </w:r>
      <w:r w:rsidR="000D5111">
        <w:rPr>
          <w:rFonts w:ascii="Times New Roman" w:hAnsi="Times New Roman"/>
          <w:color w:val="000000"/>
          <w:sz w:val="24"/>
          <w:szCs w:val="24"/>
        </w:rPr>
        <w:t>ematics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 Lab programs for 1700 K-6 students. Led staff of 70 teachers and 40 aides in the implementation of math</w:t>
      </w:r>
      <w:r w:rsidR="00FB7497" w:rsidRPr="000A0959">
        <w:rPr>
          <w:rFonts w:ascii="Times New Roman" w:hAnsi="Times New Roman"/>
          <w:color w:val="000000"/>
          <w:sz w:val="24"/>
          <w:szCs w:val="24"/>
        </w:rPr>
        <w:t>ematics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 program. Conducted weekl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y classes for staff and </w:t>
      </w:r>
      <w:r w:rsidR="00173805">
        <w:rPr>
          <w:rFonts w:ascii="Times New Roman" w:hAnsi="Times New Roman"/>
          <w:color w:val="000000"/>
          <w:sz w:val="24"/>
          <w:szCs w:val="24"/>
        </w:rPr>
        <w:t xml:space="preserve">evening classes for </w:t>
      </w:r>
      <w:r w:rsidRPr="000A0959">
        <w:rPr>
          <w:rFonts w:ascii="Times New Roman" w:hAnsi="Times New Roman"/>
          <w:color w:val="000000"/>
          <w:sz w:val="24"/>
          <w:szCs w:val="24"/>
        </w:rPr>
        <w:t>parents</w:t>
      </w:r>
      <w:r w:rsidR="00747BA1" w:rsidRPr="000A0959">
        <w:rPr>
          <w:rFonts w:ascii="Times New Roman" w:hAnsi="Times New Roman"/>
          <w:color w:val="000000"/>
          <w:sz w:val="24"/>
          <w:szCs w:val="24"/>
        </w:rPr>
        <w:t>.</w:t>
      </w:r>
    </w:p>
    <w:p w14:paraId="2BF0F3E9" w14:textId="330DEAF9" w:rsidR="0088107A" w:rsidRPr="000A0959" w:rsidRDefault="00FB1144" w:rsidP="002C721F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1968-1969</w:t>
      </w:r>
      <w:r w:rsidR="0088107A" w:rsidRPr="000A0959">
        <w:rPr>
          <w:rFonts w:ascii="Times New Roman" w:hAnsi="Times New Roman"/>
          <w:color w:val="000000"/>
          <w:szCs w:val="24"/>
        </w:rPr>
        <w:tab/>
      </w:r>
      <w:r w:rsidRPr="000A0959">
        <w:rPr>
          <w:rFonts w:ascii="Times New Roman" w:hAnsi="Times New Roman"/>
          <w:b/>
          <w:color w:val="000000"/>
          <w:szCs w:val="24"/>
        </w:rPr>
        <w:t>Fourth Grade Teacher</w:t>
      </w:r>
      <w:r w:rsidRPr="000A0959">
        <w:rPr>
          <w:rFonts w:ascii="Times New Roman" w:hAnsi="Times New Roman"/>
          <w:color w:val="000000"/>
          <w:szCs w:val="24"/>
        </w:rPr>
        <w:t xml:space="preserve"> (all subjects), </w:t>
      </w:r>
      <w:r w:rsidR="0088107A" w:rsidRPr="000A0959">
        <w:rPr>
          <w:rFonts w:ascii="Times New Roman" w:hAnsi="Times New Roman"/>
          <w:color w:val="000000"/>
          <w:szCs w:val="24"/>
        </w:rPr>
        <w:t>Ernest Horn Elem</w:t>
      </w:r>
      <w:r w:rsidR="00CA302C" w:rsidRPr="000A0959">
        <w:rPr>
          <w:rFonts w:ascii="Times New Roman" w:hAnsi="Times New Roman"/>
          <w:color w:val="000000"/>
          <w:szCs w:val="24"/>
        </w:rPr>
        <w:t>entary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School</w:t>
      </w:r>
      <w:r w:rsidR="00491639">
        <w:rPr>
          <w:rFonts w:ascii="Times New Roman" w:hAnsi="Times New Roman"/>
          <w:color w:val="000000"/>
          <w:szCs w:val="24"/>
        </w:rPr>
        <w:t>, Greely, Colorado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. </w:t>
      </w:r>
    </w:p>
    <w:p w14:paraId="55CA0796" w14:textId="77777777" w:rsidR="00A74586" w:rsidRDefault="00A74586" w:rsidP="00FB1144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4291EC72" w14:textId="77777777" w:rsidR="00BE5C30" w:rsidRPr="000A0959" w:rsidRDefault="0088107A" w:rsidP="00860961">
      <w:pPr>
        <w:spacing w:after="120" w:line="276" w:lineRule="auto"/>
        <w:jc w:val="center"/>
        <w:rPr>
          <w:rFonts w:ascii="Times New Roman" w:hAnsi="Times New Roman"/>
          <w:b/>
          <w:iCs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 xml:space="preserve">CONFERENCE </w:t>
      </w:r>
      <w:r w:rsidR="00F15D2F">
        <w:rPr>
          <w:rFonts w:ascii="Times New Roman" w:hAnsi="Times New Roman"/>
          <w:b/>
          <w:color w:val="000000"/>
          <w:szCs w:val="24"/>
        </w:rPr>
        <w:t>PRESENTATIONS</w:t>
      </w:r>
    </w:p>
    <w:p w14:paraId="73289AEA" w14:textId="77777777" w:rsidR="00BE5C30" w:rsidRPr="000A0959" w:rsidRDefault="00BE5C30" w:rsidP="00491639">
      <w:pPr>
        <w:spacing w:after="120" w:line="276" w:lineRule="auto"/>
        <w:rPr>
          <w:rFonts w:ascii="Times New Roman" w:hAnsi="Times New Roman"/>
          <w:b/>
          <w:iCs/>
          <w:szCs w:val="24"/>
        </w:rPr>
      </w:pPr>
      <w:r w:rsidRPr="000A0959">
        <w:rPr>
          <w:rFonts w:ascii="Times New Roman" w:hAnsi="Times New Roman"/>
          <w:b/>
          <w:iCs/>
          <w:szCs w:val="24"/>
        </w:rPr>
        <w:t>Recent Presentations</w:t>
      </w:r>
    </w:p>
    <w:p w14:paraId="77CC0A7A" w14:textId="77777777" w:rsidR="00387918" w:rsidRPr="000A0959" w:rsidRDefault="00387918" w:rsidP="00387918">
      <w:pPr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>2016</w:t>
      </w:r>
    </w:p>
    <w:p w14:paraId="69BAD3BE" w14:textId="77777777" w:rsidR="0052467B" w:rsidRPr="000A0959" w:rsidRDefault="0052467B" w:rsidP="00344D9A">
      <w:pPr>
        <w:numPr>
          <w:ilvl w:val="0"/>
          <w:numId w:val="6"/>
        </w:numPr>
        <w:spacing w:line="276" w:lineRule="auto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 xml:space="preserve">M. Cavanagh. National Council of Teachers of Mathematics, Regional Conference, Phoenix, AZ, October, 2016. </w:t>
      </w:r>
      <w:r w:rsidRPr="00860961">
        <w:rPr>
          <w:rFonts w:ascii="Times New Roman" w:hAnsi="Times New Roman"/>
          <w:i/>
          <w:szCs w:val="24"/>
        </w:rPr>
        <w:t>Pattern and Function Work Builds Stronger Mathematical Thinking Skills</w:t>
      </w:r>
      <w:r w:rsidRPr="000A0959">
        <w:rPr>
          <w:rFonts w:ascii="Times New Roman" w:hAnsi="Times New Roman"/>
          <w:szCs w:val="24"/>
        </w:rPr>
        <w:t xml:space="preserve">, Pre-Kindergarten </w:t>
      </w:r>
      <w:r w:rsidR="00344D9A" w:rsidRPr="000A0959">
        <w:rPr>
          <w:rFonts w:ascii="Times New Roman" w:hAnsi="Times New Roman"/>
          <w:szCs w:val="24"/>
        </w:rPr>
        <w:t>- Grade 3.</w:t>
      </w:r>
    </w:p>
    <w:p w14:paraId="3F5A0FBE" w14:textId="77777777" w:rsidR="00C171FA" w:rsidRPr="000A0959" w:rsidRDefault="00387918" w:rsidP="00344D9A">
      <w:pPr>
        <w:numPr>
          <w:ilvl w:val="0"/>
          <w:numId w:val="6"/>
        </w:numPr>
        <w:spacing w:line="276" w:lineRule="auto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 xml:space="preserve">M. Cavanagh &amp; C. </w:t>
      </w: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>, 21</w:t>
      </w:r>
      <w:r w:rsidRPr="000A0959">
        <w:rPr>
          <w:rFonts w:ascii="Times New Roman" w:hAnsi="Times New Roman"/>
          <w:szCs w:val="24"/>
          <w:vertAlign w:val="superscript"/>
        </w:rPr>
        <w:t>st</w:t>
      </w:r>
      <w:r w:rsidRPr="000A0959">
        <w:rPr>
          <w:rFonts w:ascii="Times New Roman" w:hAnsi="Times New Roman"/>
          <w:szCs w:val="24"/>
        </w:rPr>
        <w:t xml:space="preserve"> Century STEM: Integrate 2 Innovate Conference</w:t>
      </w:r>
      <w:r w:rsidR="009D7387" w:rsidRPr="000A0959">
        <w:rPr>
          <w:rFonts w:ascii="Times New Roman" w:hAnsi="Times New Roman"/>
          <w:szCs w:val="24"/>
        </w:rPr>
        <w:t xml:space="preserve">, January 22, 2016, Phoenix, AZ. </w:t>
      </w:r>
      <w:r w:rsidR="009D7387" w:rsidRPr="000A0959">
        <w:rPr>
          <w:rFonts w:ascii="Times New Roman" w:hAnsi="Times New Roman"/>
          <w:i/>
          <w:szCs w:val="24"/>
        </w:rPr>
        <w:t xml:space="preserve">Implementing STEM Programs that Capture and Nurture Imaginations and Talents, </w:t>
      </w:r>
      <w:r w:rsidR="009D7387" w:rsidRPr="00F75F92">
        <w:rPr>
          <w:rFonts w:ascii="Times New Roman" w:hAnsi="Times New Roman"/>
          <w:szCs w:val="24"/>
        </w:rPr>
        <w:t>Grades 5-12.</w:t>
      </w:r>
    </w:p>
    <w:p w14:paraId="7D1ABF31" w14:textId="77777777" w:rsidR="00387918" w:rsidRPr="00F75F92" w:rsidRDefault="008D3A01" w:rsidP="00344D9A">
      <w:pPr>
        <w:numPr>
          <w:ilvl w:val="0"/>
          <w:numId w:val="6"/>
        </w:numPr>
        <w:spacing w:line="276" w:lineRule="auto"/>
        <w:rPr>
          <w:rFonts w:ascii="Times New Roman" w:hAnsi="Times New Roman"/>
          <w:i/>
          <w:szCs w:val="24"/>
        </w:rPr>
      </w:pPr>
      <w:r w:rsidRPr="000A0959">
        <w:rPr>
          <w:rFonts w:ascii="Times New Roman" w:hAnsi="Times New Roman"/>
          <w:szCs w:val="24"/>
        </w:rPr>
        <w:t xml:space="preserve">Mary Cavanagh </w:t>
      </w:r>
      <w:r w:rsidR="00435D08">
        <w:rPr>
          <w:rFonts w:ascii="Times New Roman" w:hAnsi="Times New Roman"/>
          <w:szCs w:val="24"/>
        </w:rPr>
        <w:t>&amp;</w:t>
      </w:r>
      <w:r w:rsidRPr="000A0959">
        <w:rPr>
          <w:rFonts w:ascii="Times New Roman" w:hAnsi="Times New Roman"/>
          <w:szCs w:val="24"/>
        </w:rPr>
        <w:t xml:space="preserve"> Carole </w:t>
      </w: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</w:t>
      </w:r>
      <w:r w:rsidR="00C171FA" w:rsidRPr="000A0959">
        <w:rPr>
          <w:rFonts w:ascii="Times New Roman" w:hAnsi="Times New Roman"/>
          <w:szCs w:val="24"/>
        </w:rPr>
        <w:t>National Council of Teachers of Mathematics, San Francisco, CA, April 2016</w:t>
      </w:r>
      <w:r w:rsidR="00F75F92" w:rsidRPr="00F75F92">
        <w:rPr>
          <w:rFonts w:ascii="Times New Roman" w:hAnsi="Times New Roman"/>
          <w:i/>
          <w:szCs w:val="24"/>
        </w:rPr>
        <w:t>.</w:t>
      </w:r>
      <w:r w:rsidR="00C171FA" w:rsidRPr="00F75F92">
        <w:rPr>
          <w:rFonts w:ascii="Times New Roman" w:hAnsi="Times New Roman"/>
          <w:i/>
          <w:szCs w:val="24"/>
        </w:rPr>
        <w:t xml:space="preserve"> High on a Hill: Visualization, Spatial Rea</w:t>
      </w:r>
      <w:r w:rsidR="00F75F92">
        <w:rPr>
          <w:rFonts w:ascii="Times New Roman" w:hAnsi="Times New Roman"/>
          <w:i/>
          <w:szCs w:val="24"/>
        </w:rPr>
        <w:t xml:space="preserve">soning, and Geometric Modeling, </w:t>
      </w:r>
      <w:r w:rsidR="00F75F92" w:rsidRPr="000A0959">
        <w:rPr>
          <w:rFonts w:ascii="Times New Roman" w:hAnsi="Times New Roman"/>
          <w:szCs w:val="24"/>
        </w:rPr>
        <w:t xml:space="preserve">Pre-Kindergarten - Grade </w:t>
      </w:r>
      <w:r w:rsidR="00F75F92">
        <w:rPr>
          <w:rFonts w:ascii="Times New Roman" w:hAnsi="Times New Roman"/>
          <w:szCs w:val="24"/>
        </w:rPr>
        <w:t>2</w:t>
      </w:r>
      <w:r w:rsidR="00F75F92" w:rsidRPr="000A0959">
        <w:rPr>
          <w:rFonts w:ascii="Times New Roman" w:hAnsi="Times New Roman"/>
          <w:szCs w:val="24"/>
        </w:rPr>
        <w:t>.</w:t>
      </w:r>
    </w:p>
    <w:p w14:paraId="0625AC79" w14:textId="77777777" w:rsidR="00BE5C30" w:rsidRPr="000A0959" w:rsidRDefault="00387918" w:rsidP="00344D9A">
      <w:pPr>
        <w:spacing w:line="276" w:lineRule="auto"/>
        <w:rPr>
          <w:rFonts w:ascii="Times New Roman" w:hAnsi="Times New Roman"/>
          <w:iCs/>
          <w:szCs w:val="24"/>
        </w:rPr>
      </w:pPr>
      <w:r w:rsidRPr="000A0959">
        <w:rPr>
          <w:rFonts w:ascii="Times New Roman" w:hAnsi="Times New Roman"/>
          <w:iCs/>
          <w:szCs w:val="24"/>
        </w:rPr>
        <w:t>2015</w:t>
      </w:r>
    </w:p>
    <w:p w14:paraId="6E564032" w14:textId="77777777" w:rsidR="00387918" w:rsidRPr="000A0959" w:rsidRDefault="00387918" w:rsidP="00744FAE">
      <w:pPr>
        <w:numPr>
          <w:ilvl w:val="0"/>
          <w:numId w:val="6"/>
        </w:numPr>
        <w:spacing w:after="120" w:line="276" w:lineRule="auto"/>
        <w:rPr>
          <w:rFonts w:ascii="Times New Roman" w:hAnsi="Times New Roman"/>
          <w:iCs/>
          <w:szCs w:val="24"/>
        </w:rPr>
      </w:pPr>
      <w:r w:rsidRPr="000A0959">
        <w:rPr>
          <w:rFonts w:ascii="Times New Roman" w:hAnsi="Times New Roman"/>
          <w:iCs/>
          <w:szCs w:val="24"/>
        </w:rPr>
        <w:t>M. Cavanagh, National Council of Teachers of Mathematics, Annual Conference, Boston, MA. April, 2015.</w:t>
      </w:r>
      <w:r w:rsidR="00F25291" w:rsidRPr="000A0959">
        <w:rPr>
          <w:rFonts w:ascii="Times New Roman" w:hAnsi="Times New Roman"/>
          <w:iCs/>
          <w:szCs w:val="24"/>
        </w:rPr>
        <w:t xml:space="preserve"> </w:t>
      </w:r>
      <w:r w:rsidR="00F25291" w:rsidRPr="000A0959">
        <w:rPr>
          <w:rFonts w:ascii="Times New Roman" w:hAnsi="Times New Roman"/>
          <w:i/>
          <w:szCs w:val="24"/>
        </w:rPr>
        <w:t>Build Productive Mathematical Thinkers</w:t>
      </w:r>
      <w:r w:rsidR="00F75F92">
        <w:rPr>
          <w:rFonts w:ascii="Times New Roman" w:hAnsi="Times New Roman"/>
          <w:szCs w:val="24"/>
        </w:rPr>
        <w:t xml:space="preserve">, </w:t>
      </w:r>
      <w:r w:rsidR="00F75F92" w:rsidRPr="000A0959">
        <w:rPr>
          <w:rFonts w:ascii="Times New Roman" w:hAnsi="Times New Roman"/>
          <w:szCs w:val="24"/>
        </w:rPr>
        <w:t>Pre-Kindergarten - Grade 3</w:t>
      </w:r>
      <w:r w:rsidR="00F25291" w:rsidRPr="000A0959">
        <w:rPr>
          <w:rFonts w:ascii="Times New Roman" w:hAnsi="Times New Roman"/>
          <w:szCs w:val="24"/>
        </w:rPr>
        <w:t>.</w:t>
      </w:r>
    </w:p>
    <w:p w14:paraId="7DE9BEBD" w14:textId="77777777" w:rsidR="00BE5C30" w:rsidRPr="000A0959" w:rsidRDefault="00BE5C30" w:rsidP="00BE5C30">
      <w:pPr>
        <w:rPr>
          <w:rFonts w:ascii="Times New Roman" w:hAnsi="Times New Roman"/>
          <w:iCs/>
          <w:szCs w:val="24"/>
        </w:rPr>
      </w:pPr>
      <w:r w:rsidRPr="000A0959">
        <w:rPr>
          <w:rFonts w:ascii="Times New Roman" w:hAnsi="Times New Roman"/>
          <w:iCs/>
          <w:szCs w:val="24"/>
        </w:rPr>
        <w:t>2014</w:t>
      </w:r>
    </w:p>
    <w:p w14:paraId="0B474D2D" w14:textId="77777777" w:rsidR="00387918" w:rsidRPr="000A0959" w:rsidRDefault="00387918" w:rsidP="00BF2F36">
      <w:pPr>
        <w:pStyle w:val="ListParagraph"/>
        <w:numPr>
          <w:ilvl w:val="0"/>
          <w:numId w:val="19"/>
        </w:numPr>
        <w:spacing w:line="276" w:lineRule="auto"/>
      </w:pPr>
      <w:r w:rsidRPr="000A0959">
        <w:t>M. Cavanagh, Association of Arizona Teachers of Mathematics, Mesa, AZ, September, 2014. (“</w:t>
      </w:r>
      <w:r w:rsidRPr="000A0959">
        <w:rPr>
          <w:i/>
          <w:iCs/>
        </w:rPr>
        <w:t xml:space="preserve">Build Competent and Confident Young Learners, </w:t>
      </w:r>
      <w:r w:rsidRPr="00F75F92">
        <w:rPr>
          <w:bCs/>
          <w:iCs/>
        </w:rPr>
        <w:t>Grades 1</w:t>
      </w:r>
      <w:r w:rsidR="00F75F92">
        <w:rPr>
          <w:bCs/>
          <w:iCs/>
        </w:rPr>
        <w:t>-2</w:t>
      </w:r>
      <w:r w:rsidRPr="00F75F92">
        <w:rPr>
          <w:bCs/>
          <w:iCs/>
        </w:rPr>
        <w:t>.</w:t>
      </w:r>
    </w:p>
    <w:p w14:paraId="49687C35" w14:textId="77777777" w:rsidR="00387918" w:rsidRPr="000A0959" w:rsidRDefault="00387918" w:rsidP="00BF2F36">
      <w:pPr>
        <w:pStyle w:val="ListParagraph"/>
        <w:numPr>
          <w:ilvl w:val="0"/>
          <w:numId w:val="19"/>
        </w:numPr>
        <w:spacing w:line="276" w:lineRule="auto"/>
        <w:rPr>
          <w:iCs/>
        </w:rPr>
      </w:pPr>
      <w:r w:rsidRPr="000A0959">
        <w:rPr>
          <w:iCs/>
        </w:rPr>
        <w:t xml:space="preserve">M. Cavanagh, California Mathematics Council, Southern Section (CMC) Fall Conference </w:t>
      </w:r>
      <w:r w:rsidR="006E71D3" w:rsidRPr="000A0959">
        <w:rPr>
          <w:iCs/>
        </w:rPr>
        <w:t xml:space="preserve">Palm Springs, CA. </w:t>
      </w:r>
      <w:r w:rsidRPr="000A0959">
        <w:rPr>
          <w:iCs/>
        </w:rPr>
        <w:t>October, 2014</w:t>
      </w:r>
      <w:r w:rsidR="00F75F92">
        <w:rPr>
          <w:i/>
          <w:iCs/>
        </w:rPr>
        <w:t xml:space="preserve">. </w:t>
      </w:r>
      <w:r w:rsidRPr="000A0959">
        <w:rPr>
          <w:i/>
          <w:iCs/>
        </w:rPr>
        <w:t>Build Productive Mathematical Thinkers</w:t>
      </w:r>
      <w:r w:rsidR="00F75F92">
        <w:rPr>
          <w:i/>
          <w:iCs/>
        </w:rPr>
        <w:t>,</w:t>
      </w:r>
      <w:r w:rsidRPr="000A0959">
        <w:rPr>
          <w:i/>
          <w:iCs/>
        </w:rPr>
        <w:t xml:space="preserve"> </w:t>
      </w:r>
      <w:r w:rsidR="00F75F92" w:rsidRPr="00F75F92">
        <w:rPr>
          <w:bCs/>
          <w:iCs/>
        </w:rPr>
        <w:t>Grades 1 - 2</w:t>
      </w:r>
      <w:r w:rsidRPr="000A0959">
        <w:rPr>
          <w:b/>
          <w:bCs/>
          <w:i/>
          <w:iCs/>
        </w:rPr>
        <w:t>.</w:t>
      </w:r>
    </w:p>
    <w:p w14:paraId="4871D452" w14:textId="77777777" w:rsidR="00387918" w:rsidRPr="000A0959" w:rsidRDefault="00387918" w:rsidP="00BF2F36">
      <w:pPr>
        <w:pStyle w:val="ListParagraph"/>
        <w:numPr>
          <w:ilvl w:val="0"/>
          <w:numId w:val="18"/>
        </w:numPr>
        <w:spacing w:line="276" w:lineRule="auto"/>
        <w:rPr>
          <w:iCs/>
        </w:rPr>
      </w:pPr>
      <w:r w:rsidRPr="000A0959">
        <w:rPr>
          <w:iCs/>
        </w:rPr>
        <w:t xml:space="preserve">M. Cavanagh, National Council of Teachers of Mathematics, Annual Conference, </w:t>
      </w:r>
      <w:r w:rsidR="006E71D3" w:rsidRPr="000A0959">
        <w:rPr>
          <w:iCs/>
        </w:rPr>
        <w:t xml:space="preserve">New Orleans, </w:t>
      </w:r>
      <w:r w:rsidR="00FE1A7A" w:rsidRPr="000A0959">
        <w:rPr>
          <w:iCs/>
        </w:rPr>
        <w:t>LA.</w:t>
      </w:r>
      <w:r w:rsidR="006E71D3" w:rsidRPr="000A0959">
        <w:rPr>
          <w:iCs/>
        </w:rPr>
        <w:t xml:space="preserve"> </w:t>
      </w:r>
      <w:r w:rsidR="00376F37">
        <w:rPr>
          <w:iCs/>
        </w:rPr>
        <w:t xml:space="preserve">April, 2014. </w:t>
      </w:r>
      <w:r w:rsidRPr="000A0959">
        <w:rPr>
          <w:i/>
          <w:iCs/>
        </w:rPr>
        <w:t>Build Productive Mathematical Thinkers</w:t>
      </w:r>
      <w:r w:rsidRPr="000A0959">
        <w:rPr>
          <w:iCs/>
        </w:rPr>
        <w:t xml:space="preserve">. </w:t>
      </w:r>
      <w:r w:rsidR="00376F37" w:rsidRPr="000A0959">
        <w:t>Pre-Kindergarten - Grade</w:t>
      </w:r>
      <w:r w:rsidR="00376F37">
        <w:t xml:space="preserve"> 2</w:t>
      </w:r>
      <w:r w:rsidR="00FE1A7A" w:rsidRPr="000A0959">
        <w:rPr>
          <w:bCs/>
          <w:i/>
          <w:iCs/>
        </w:rPr>
        <w:t>.</w:t>
      </w:r>
    </w:p>
    <w:p w14:paraId="51EB2A2D" w14:textId="77777777" w:rsidR="00FE1A7A" w:rsidRPr="00A040D6" w:rsidRDefault="00FE1A7A" w:rsidP="00744FAE">
      <w:pPr>
        <w:pStyle w:val="BodyText"/>
        <w:numPr>
          <w:ilvl w:val="0"/>
          <w:numId w:val="18"/>
        </w:numPr>
        <w:tabs>
          <w:tab w:val="clear" w:pos="7220"/>
        </w:tabs>
        <w:spacing w:after="120" w:line="276" w:lineRule="auto"/>
        <w:rPr>
          <w:rFonts w:ascii="Times New Roman" w:hAnsi="Times New Roman"/>
          <w:sz w:val="24"/>
          <w:szCs w:val="24"/>
        </w:rPr>
      </w:pPr>
      <w:r w:rsidRPr="000A0959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0A0959">
        <w:rPr>
          <w:rFonts w:ascii="Times New Roman" w:hAnsi="Times New Roman"/>
          <w:sz w:val="24"/>
          <w:szCs w:val="24"/>
        </w:rPr>
        <w:t>Green</w:t>
      </w:r>
      <w:r w:rsidR="008D3A01" w:rsidRPr="000A0959">
        <w:rPr>
          <w:rFonts w:ascii="Times New Roman" w:hAnsi="Times New Roman"/>
          <w:sz w:val="24"/>
          <w:szCs w:val="24"/>
        </w:rPr>
        <w:t>es</w:t>
      </w:r>
      <w:proofErr w:type="spellEnd"/>
      <w:r w:rsidR="008D3A01" w:rsidRPr="000A0959">
        <w:rPr>
          <w:rFonts w:ascii="Times New Roman" w:hAnsi="Times New Roman"/>
          <w:sz w:val="24"/>
          <w:szCs w:val="24"/>
        </w:rPr>
        <w:t xml:space="preserve">, C. </w:t>
      </w:r>
      <w:proofErr w:type="spellStart"/>
      <w:r w:rsidR="008D3A01" w:rsidRPr="000A0959">
        <w:rPr>
          <w:rFonts w:ascii="Times New Roman" w:hAnsi="Times New Roman"/>
          <w:sz w:val="24"/>
          <w:szCs w:val="24"/>
        </w:rPr>
        <w:t>Findell</w:t>
      </w:r>
      <w:proofErr w:type="spellEnd"/>
      <w:r w:rsidR="008D3A01" w:rsidRPr="000A0959">
        <w:rPr>
          <w:rFonts w:ascii="Times New Roman" w:hAnsi="Times New Roman"/>
          <w:sz w:val="24"/>
          <w:szCs w:val="24"/>
        </w:rPr>
        <w:t xml:space="preserve">, S. Norton-Scott, </w:t>
      </w:r>
      <w:r w:rsidRPr="000A0959">
        <w:rPr>
          <w:rFonts w:ascii="Times New Roman" w:hAnsi="Times New Roman"/>
          <w:b/>
          <w:sz w:val="24"/>
          <w:szCs w:val="24"/>
        </w:rPr>
        <w:t>M. Cavanagh</w:t>
      </w:r>
      <w:r w:rsidR="008D3A01" w:rsidRPr="000A0959">
        <w:rPr>
          <w:rFonts w:ascii="Times New Roman" w:hAnsi="Times New Roman"/>
          <w:b/>
          <w:sz w:val="24"/>
          <w:szCs w:val="24"/>
        </w:rPr>
        <w:t xml:space="preserve">, </w:t>
      </w:r>
      <w:r w:rsidR="008D3A01" w:rsidRPr="000A0959">
        <w:rPr>
          <w:rFonts w:ascii="Times New Roman" w:hAnsi="Times New Roman"/>
          <w:sz w:val="24"/>
          <w:szCs w:val="24"/>
        </w:rPr>
        <w:t>et al.</w:t>
      </w:r>
      <w:r w:rsidRPr="000A0959">
        <w:rPr>
          <w:rFonts w:ascii="Times New Roman" w:hAnsi="Times New Roman"/>
          <w:sz w:val="24"/>
          <w:szCs w:val="24"/>
        </w:rPr>
        <w:t xml:space="preserve"> </w:t>
      </w:r>
      <w:r w:rsidR="008D3A01" w:rsidRPr="000A0959">
        <w:rPr>
          <w:rFonts w:ascii="Times New Roman" w:hAnsi="Times New Roman"/>
          <w:sz w:val="24"/>
          <w:szCs w:val="24"/>
        </w:rPr>
        <w:t xml:space="preserve">performed </w:t>
      </w:r>
      <w:r w:rsidRPr="000A0959">
        <w:rPr>
          <w:rFonts w:ascii="Times New Roman" w:hAnsi="Times New Roman"/>
          <w:sz w:val="24"/>
          <w:szCs w:val="24"/>
        </w:rPr>
        <w:t xml:space="preserve">in the AATM Choir. Arizona Association of Teachers of Mathematics, Fall Conference, </w:t>
      </w:r>
      <w:r w:rsidR="00376F37">
        <w:rPr>
          <w:rFonts w:ascii="Times New Roman" w:hAnsi="Times New Roman"/>
          <w:sz w:val="24"/>
          <w:szCs w:val="24"/>
        </w:rPr>
        <w:t xml:space="preserve">Tempe, AZ, September 20, 2014 </w:t>
      </w:r>
      <w:r w:rsidRPr="00376F37">
        <w:rPr>
          <w:rFonts w:ascii="Times New Roman" w:hAnsi="Times New Roman"/>
          <w:i/>
          <w:sz w:val="24"/>
          <w:szCs w:val="24"/>
        </w:rPr>
        <w:t>One if By Land, Two if By Sea, Math in Our Nation’s Hi</w:t>
      </w:r>
      <w:r w:rsidR="00376F37" w:rsidRPr="00376F37">
        <w:rPr>
          <w:rFonts w:ascii="Times New Roman" w:hAnsi="Times New Roman"/>
          <w:i/>
          <w:sz w:val="24"/>
          <w:szCs w:val="24"/>
        </w:rPr>
        <w:t xml:space="preserve">story: A </w:t>
      </w:r>
      <w:proofErr w:type="spellStart"/>
      <w:r w:rsidR="00376F37" w:rsidRPr="00376F37">
        <w:rPr>
          <w:rFonts w:ascii="Times New Roman" w:hAnsi="Times New Roman"/>
          <w:i/>
          <w:sz w:val="24"/>
          <w:szCs w:val="24"/>
        </w:rPr>
        <w:t>Mathamusical</w:t>
      </w:r>
      <w:proofErr w:type="spellEnd"/>
      <w:r w:rsidR="00376F37" w:rsidRPr="00376F37">
        <w:rPr>
          <w:rFonts w:ascii="Times New Roman" w:hAnsi="Times New Roman"/>
          <w:i/>
          <w:sz w:val="24"/>
          <w:szCs w:val="24"/>
        </w:rPr>
        <w:t xml:space="preserve"> Adventure</w:t>
      </w:r>
      <w:r w:rsidRPr="00376F37">
        <w:rPr>
          <w:rFonts w:ascii="Times New Roman" w:hAnsi="Times New Roman"/>
          <w:i/>
          <w:sz w:val="24"/>
          <w:szCs w:val="24"/>
        </w:rPr>
        <w:t>.</w:t>
      </w:r>
    </w:p>
    <w:p w14:paraId="45BDD8C3" w14:textId="77777777" w:rsidR="00BE5C30" w:rsidRPr="000A0959" w:rsidRDefault="00BE5C30" w:rsidP="00BF2F36">
      <w:pPr>
        <w:spacing w:line="276" w:lineRule="auto"/>
        <w:rPr>
          <w:rFonts w:ascii="Times New Roman" w:hAnsi="Times New Roman"/>
          <w:iCs/>
          <w:szCs w:val="24"/>
        </w:rPr>
      </w:pPr>
      <w:r w:rsidRPr="000A0959">
        <w:rPr>
          <w:rFonts w:ascii="Times New Roman" w:hAnsi="Times New Roman"/>
          <w:iCs/>
          <w:szCs w:val="24"/>
        </w:rPr>
        <w:t>2013</w:t>
      </w:r>
    </w:p>
    <w:p w14:paraId="1F319792" w14:textId="77777777" w:rsidR="00BE5C30" w:rsidRPr="000A0959" w:rsidRDefault="00BE5C30" w:rsidP="00BF2F36">
      <w:pPr>
        <w:pStyle w:val="ListParagraph"/>
        <w:numPr>
          <w:ilvl w:val="0"/>
          <w:numId w:val="14"/>
        </w:numPr>
        <w:spacing w:line="276" w:lineRule="auto"/>
      </w:pPr>
      <w:r w:rsidRPr="000A0959">
        <w:rPr>
          <w:iCs/>
        </w:rPr>
        <w:t>M. Cavanagh, National Council of Teachers of Mathematics, An</w:t>
      </w:r>
      <w:r w:rsidR="00376F37">
        <w:rPr>
          <w:iCs/>
        </w:rPr>
        <w:t xml:space="preserve">nual Conference, April, 2013. </w:t>
      </w:r>
      <w:r w:rsidRPr="00376F37">
        <w:rPr>
          <w:i/>
          <w:iCs/>
        </w:rPr>
        <w:t>Balancing at a Mile High: Build Productive Mathematical Thinkers</w:t>
      </w:r>
      <w:r w:rsidR="00376F37" w:rsidRPr="00376F37">
        <w:rPr>
          <w:i/>
        </w:rPr>
        <w:t>.</w:t>
      </w:r>
    </w:p>
    <w:p w14:paraId="4C9070A3" w14:textId="77777777" w:rsidR="00BE5C30" w:rsidRPr="00BF2F36" w:rsidRDefault="00BE5C30" w:rsidP="00BF2F36">
      <w:pPr>
        <w:pStyle w:val="BodyText"/>
        <w:numPr>
          <w:ilvl w:val="0"/>
          <w:numId w:val="16"/>
        </w:numPr>
        <w:tabs>
          <w:tab w:val="clear" w:pos="7220"/>
        </w:tabs>
        <w:spacing w:line="276" w:lineRule="auto"/>
        <w:rPr>
          <w:rFonts w:ascii="Times New Roman" w:hAnsi="Times New Roman"/>
          <w:i/>
          <w:sz w:val="24"/>
          <w:szCs w:val="24"/>
        </w:rPr>
      </w:pPr>
      <w:r w:rsidRPr="000A0959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0A0959">
        <w:rPr>
          <w:rFonts w:ascii="Times New Roman" w:hAnsi="Times New Roman"/>
          <w:sz w:val="24"/>
          <w:szCs w:val="24"/>
        </w:rPr>
        <w:t>Greenes</w:t>
      </w:r>
      <w:proofErr w:type="spellEnd"/>
      <w:r w:rsidRPr="000A0959">
        <w:rPr>
          <w:rFonts w:ascii="Times New Roman" w:hAnsi="Times New Roman"/>
          <w:sz w:val="24"/>
          <w:szCs w:val="24"/>
        </w:rPr>
        <w:t xml:space="preserve"> and </w:t>
      </w:r>
      <w:r w:rsidRPr="000A0959">
        <w:rPr>
          <w:rFonts w:ascii="Times New Roman" w:hAnsi="Times New Roman"/>
          <w:b/>
          <w:sz w:val="24"/>
          <w:szCs w:val="24"/>
        </w:rPr>
        <w:t>M. Cavanagh</w:t>
      </w:r>
      <w:r w:rsidRPr="000A0959">
        <w:rPr>
          <w:rFonts w:ascii="Times New Roman" w:hAnsi="Times New Roman"/>
          <w:sz w:val="24"/>
          <w:szCs w:val="24"/>
        </w:rPr>
        <w:t>, National Council of Supervisors of Mathematics, Annual Confere</w:t>
      </w:r>
      <w:r w:rsidR="00BF2F36">
        <w:rPr>
          <w:rFonts w:ascii="Times New Roman" w:hAnsi="Times New Roman"/>
          <w:sz w:val="24"/>
          <w:szCs w:val="24"/>
        </w:rPr>
        <w:t xml:space="preserve">nce, Denver, CO, April 2013. </w:t>
      </w:r>
      <w:r w:rsidRPr="00BF2F36">
        <w:rPr>
          <w:rFonts w:ascii="Times New Roman" w:hAnsi="Times New Roman"/>
          <w:i/>
          <w:sz w:val="24"/>
          <w:szCs w:val="24"/>
        </w:rPr>
        <w:t xml:space="preserve">Assessing and Developing Algebraic </w:t>
      </w:r>
      <w:r w:rsidR="00BF2F36" w:rsidRPr="00BF2F36">
        <w:rPr>
          <w:rFonts w:ascii="Times New Roman" w:hAnsi="Times New Roman"/>
          <w:i/>
          <w:sz w:val="24"/>
          <w:szCs w:val="24"/>
        </w:rPr>
        <w:t>Thinking and Reasoning Methods.</w:t>
      </w:r>
    </w:p>
    <w:p w14:paraId="5C3E0AAF" w14:textId="77777777" w:rsidR="00BE5C30" w:rsidRPr="00BF2F36" w:rsidRDefault="00BE5C30" w:rsidP="00744FAE">
      <w:pPr>
        <w:pStyle w:val="BodyText"/>
        <w:numPr>
          <w:ilvl w:val="0"/>
          <w:numId w:val="16"/>
        </w:numPr>
        <w:tabs>
          <w:tab w:val="clear" w:pos="7220"/>
        </w:tabs>
        <w:spacing w:after="120" w:line="276" w:lineRule="auto"/>
        <w:rPr>
          <w:rFonts w:ascii="Times New Roman" w:hAnsi="Times New Roman"/>
          <w:i/>
          <w:sz w:val="24"/>
          <w:szCs w:val="24"/>
        </w:rPr>
      </w:pPr>
      <w:r w:rsidRPr="000A0959">
        <w:rPr>
          <w:rFonts w:ascii="Times New Roman" w:hAnsi="Times New Roman"/>
          <w:sz w:val="24"/>
          <w:szCs w:val="24"/>
        </w:rPr>
        <w:t>M. Cavanagh, Association of Arizona Teachers of Mathematics, Mesa, AZ, September, 2013</w:t>
      </w:r>
      <w:r w:rsidR="00BF2F36">
        <w:rPr>
          <w:rFonts w:ascii="Times New Roman" w:hAnsi="Times New Roman"/>
          <w:sz w:val="24"/>
          <w:szCs w:val="24"/>
        </w:rPr>
        <w:t xml:space="preserve">. </w:t>
      </w:r>
      <w:r w:rsidRPr="00BF2F36">
        <w:rPr>
          <w:rFonts w:ascii="Times New Roman" w:hAnsi="Times New Roman"/>
          <w:bCs/>
          <w:i/>
          <w:iCs/>
          <w:sz w:val="24"/>
          <w:szCs w:val="24"/>
        </w:rPr>
        <w:t>It’s All in the Balance</w:t>
      </w:r>
      <w:r w:rsidRPr="00BF2F36">
        <w:rPr>
          <w:rFonts w:ascii="Times New Roman" w:hAnsi="Times New Roman"/>
          <w:i/>
          <w:sz w:val="24"/>
          <w:szCs w:val="24"/>
        </w:rPr>
        <w:t xml:space="preserve"> </w:t>
      </w:r>
      <w:r w:rsidRPr="00BF2F36">
        <w:rPr>
          <w:rFonts w:ascii="Times New Roman" w:hAnsi="Times New Roman"/>
          <w:bCs/>
          <w:i/>
          <w:iCs/>
          <w:sz w:val="24"/>
          <w:szCs w:val="24"/>
        </w:rPr>
        <w:t>Grades 1-2</w:t>
      </w:r>
      <w:r w:rsidR="00BF2F36" w:rsidRPr="00BF2F36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532CC3E0" w14:textId="77777777" w:rsidR="00BE5C30" w:rsidRPr="000A0959" w:rsidRDefault="00BE5C30" w:rsidP="00BF2F36">
      <w:pPr>
        <w:spacing w:line="276" w:lineRule="auto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>2012</w:t>
      </w:r>
    </w:p>
    <w:p w14:paraId="77633C37" w14:textId="77777777" w:rsidR="00BE5C30" w:rsidRPr="000A0959" w:rsidRDefault="00BE5C30" w:rsidP="00BF2F36">
      <w:pPr>
        <w:pStyle w:val="BodyText"/>
        <w:numPr>
          <w:ilvl w:val="0"/>
          <w:numId w:val="15"/>
        </w:numPr>
        <w:tabs>
          <w:tab w:val="clear" w:pos="722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0A0959">
        <w:rPr>
          <w:rFonts w:ascii="Times New Roman" w:hAnsi="Times New Roman"/>
          <w:sz w:val="24"/>
          <w:szCs w:val="24"/>
        </w:rPr>
        <w:t xml:space="preserve">M. Cavanagh, National Council of Teachers of Mathematics, Hartford, CT, October 2012. </w:t>
      </w:r>
      <w:r w:rsidRPr="00376F37">
        <w:rPr>
          <w:rFonts w:ascii="Times New Roman" w:hAnsi="Times New Roman"/>
          <w:i/>
          <w:sz w:val="24"/>
          <w:szCs w:val="24"/>
        </w:rPr>
        <w:t>Algebraic Reasoning: Inspire Your Students to Become Great Thinkers,</w:t>
      </w:r>
      <w:r w:rsidRPr="000A0959">
        <w:rPr>
          <w:rFonts w:ascii="Times New Roman" w:hAnsi="Times New Roman"/>
          <w:sz w:val="24"/>
          <w:szCs w:val="24"/>
        </w:rPr>
        <w:t xml:space="preserve"> </w:t>
      </w:r>
      <w:r w:rsidR="003D0B14">
        <w:rPr>
          <w:rFonts w:ascii="Times New Roman" w:hAnsi="Times New Roman"/>
          <w:sz w:val="24"/>
          <w:szCs w:val="24"/>
        </w:rPr>
        <w:br/>
      </w:r>
      <w:r w:rsidRPr="000A0959">
        <w:rPr>
          <w:rFonts w:ascii="Times New Roman" w:hAnsi="Times New Roman"/>
          <w:sz w:val="24"/>
          <w:szCs w:val="24"/>
        </w:rPr>
        <w:t>Grades K-2</w:t>
      </w:r>
      <w:r w:rsidR="00376F37">
        <w:rPr>
          <w:rFonts w:ascii="Times New Roman" w:hAnsi="Times New Roman"/>
          <w:sz w:val="24"/>
          <w:szCs w:val="24"/>
        </w:rPr>
        <w:t>.</w:t>
      </w:r>
    </w:p>
    <w:p w14:paraId="350A1400" w14:textId="77777777" w:rsidR="00BE5C30" w:rsidRPr="000A0959" w:rsidRDefault="00BE5C30" w:rsidP="00BF2F3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</w:pPr>
      <w:r w:rsidRPr="000A0959">
        <w:t>M. Cavanagh, Association of Arizona Teachers of Mathematic</w:t>
      </w:r>
      <w:r w:rsidR="00376F37">
        <w:t xml:space="preserve">s, Mesa, AZ, September, 2013, </w:t>
      </w:r>
      <w:r w:rsidRPr="00376F37">
        <w:rPr>
          <w:bCs/>
          <w:i/>
        </w:rPr>
        <w:t>Core of Operations and Algebraic Thinking CCAZ</w:t>
      </w:r>
      <w:r w:rsidR="00376F37" w:rsidRPr="00376F37">
        <w:rPr>
          <w:bCs/>
          <w:i/>
          <w:iCs/>
        </w:rPr>
        <w:t>.</w:t>
      </w:r>
    </w:p>
    <w:p w14:paraId="5EAE0DF4" w14:textId="77777777" w:rsidR="00BE5C30" w:rsidRPr="000A0959" w:rsidRDefault="00BE5C30" w:rsidP="00744FAE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</w:pPr>
      <w:r w:rsidRPr="000A0959">
        <w:t>M. Cavanagh, Arizona Center for Afterschoo</w:t>
      </w:r>
      <w:r w:rsidR="00376F37">
        <w:t xml:space="preserve">l Excellence, November, 2012, </w:t>
      </w:r>
      <w:r w:rsidRPr="00376F37">
        <w:rPr>
          <w:i/>
          <w:color w:val="000000"/>
        </w:rPr>
        <w:t>STEM in the Middle, Motivating Science and Math Activities</w:t>
      </w:r>
      <w:r w:rsidR="00376F37">
        <w:rPr>
          <w:color w:val="000000"/>
        </w:rPr>
        <w:t>.</w:t>
      </w:r>
    </w:p>
    <w:p w14:paraId="565A2E31" w14:textId="77777777" w:rsidR="006E71D3" w:rsidRPr="000A0959" w:rsidRDefault="006E71D3" w:rsidP="00BF2F36">
      <w:pPr>
        <w:spacing w:line="276" w:lineRule="auto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>2011</w:t>
      </w:r>
    </w:p>
    <w:p w14:paraId="5CAB04DC" w14:textId="77777777" w:rsidR="006E71D3" w:rsidRPr="000A0959" w:rsidRDefault="006E71D3" w:rsidP="00491639">
      <w:pPr>
        <w:pStyle w:val="BodyText"/>
        <w:numPr>
          <w:ilvl w:val="0"/>
          <w:numId w:val="14"/>
        </w:numPr>
        <w:tabs>
          <w:tab w:val="clear" w:pos="7220"/>
        </w:tabs>
        <w:spacing w:after="120" w:line="276" w:lineRule="auto"/>
        <w:rPr>
          <w:rFonts w:ascii="Times New Roman" w:hAnsi="Times New Roman"/>
          <w:sz w:val="24"/>
          <w:szCs w:val="24"/>
        </w:rPr>
      </w:pPr>
      <w:r w:rsidRPr="000A0959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0A0959">
        <w:rPr>
          <w:rFonts w:ascii="Times New Roman" w:hAnsi="Times New Roman"/>
          <w:sz w:val="24"/>
          <w:szCs w:val="24"/>
        </w:rPr>
        <w:t>Greenes</w:t>
      </w:r>
      <w:proofErr w:type="spellEnd"/>
      <w:r w:rsidRPr="000A0959">
        <w:rPr>
          <w:rFonts w:ascii="Times New Roman" w:hAnsi="Times New Roman"/>
          <w:sz w:val="24"/>
          <w:szCs w:val="24"/>
        </w:rPr>
        <w:t xml:space="preserve"> </w:t>
      </w:r>
      <w:r w:rsidR="00BF2F36">
        <w:rPr>
          <w:rFonts w:ascii="Times New Roman" w:hAnsi="Times New Roman"/>
          <w:sz w:val="24"/>
          <w:szCs w:val="24"/>
        </w:rPr>
        <w:t>&amp;</w:t>
      </w:r>
      <w:r w:rsidRPr="000A0959">
        <w:rPr>
          <w:rFonts w:ascii="Times New Roman" w:hAnsi="Times New Roman"/>
          <w:sz w:val="24"/>
          <w:szCs w:val="24"/>
        </w:rPr>
        <w:t xml:space="preserve"> </w:t>
      </w:r>
      <w:r w:rsidRPr="00BF2F36">
        <w:rPr>
          <w:rFonts w:ascii="Times New Roman" w:hAnsi="Times New Roman"/>
          <w:b/>
          <w:sz w:val="24"/>
          <w:szCs w:val="24"/>
        </w:rPr>
        <w:t>M. Cavanagh,</w:t>
      </w:r>
      <w:r w:rsidRPr="000A0959">
        <w:rPr>
          <w:rFonts w:ascii="Times New Roman" w:hAnsi="Times New Roman"/>
          <w:sz w:val="24"/>
          <w:szCs w:val="24"/>
        </w:rPr>
        <w:t xml:space="preserve"> National Science Teachers Association, Sa</w:t>
      </w:r>
      <w:r w:rsidR="00BF2F36">
        <w:rPr>
          <w:rFonts w:ascii="Times New Roman" w:hAnsi="Times New Roman"/>
          <w:sz w:val="24"/>
          <w:szCs w:val="24"/>
        </w:rPr>
        <w:t xml:space="preserve">n Francisco, CA, March, 2011. </w:t>
      </w:r>
      <w:r w:rsidRPr="00BF2F36">
        <w:rPr>
          <w:rFonts w:ascii="Times New Roman" w:hAnsi="Times New Roman"/>
          <w:i/>
          <w:sz w:val="24"/>
          <w:szCs w:val="24"/>
        </w:rPr>
        <w:t>Prime the Pipeline Proj</w:t>
      </w:r>
      <w:r w:rsidR="00BF2F36" w:rsidRPr="00BF2F36">
        <w:rPr>
          <w:rFonts w:ascii="Times New Roman" w:hAnsi="Times New Roman"/>
          <w:i/>
          <w:sz w:val="24"/>
          <w:szCs w:val="24"/>
        </w:rPr>
        <w:t>ect: Putting Knowledge to Work.</w:t>
      </w:r>
    </w:p>
    <w:p w14:paraId="27E65DD1" w14:textId="77777777" w:rsidR="00BE5C30" w:rsidRPr="000A0959" w:rsidRDefault="00BE5C30" w:rsidP="00491639">
      <w:pPr>
        <w:spacing w:line="276" w:lineRule="auto"/>
        <w:rPr>
          <w:rFonts w:ascii="Times New Roman" w:hAnsi="Times New Roman"/>
          <w:iCs/>
          <w:szCs w:val="24"/>
        </w:rPr>
      </w:pPr>
      <w:r w:rsidRPr="000A0959">
        <w:rPr>
          <w:rFonts w:ascii="Times New Roman" w:hAnsi="Times New Roman"/>
          <w:iCs/>
          <w:szCs w:val="24"/>
        </w:rPr>
        <w:t>2010</w:t>
      </w:r>
    </w:p>
    <w:p w14:paraId="4BA9D1FF" w14:textId="77777777" w:rsidR="00BE5C30" w:rsidRPr="000A0959" w:rsidRDefault="00BE5C30" w:rsidP="00491639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</w:pPr>
      <w:r w:rsidRPr="000A0959">
        <w:rPr>
          <w:iCs/>
        </w:rPr>
        <w:t>M. Cavanagh, National Council of Teachers of Mathemati</w:t>
      </w:r>
      <w:r w:rsidR="00BF2F36">
        <w:rPr>
          <w:iCs/>
        </w:rPr>
        <w:t xml:space="preserve">cs, Denver, CO, October 2010, </w:t>
      </w:r>
      <w:r w:rsidRPr="00BF2F36">
        <w:rPr>
          <w:i/>
        </w:rPr>
        <w:t xml:space="preserve">Strengthen Mathematics Vocabulary Using Popular Games: </w:t>
      </w:r>
      <w:r w:rsidR="00BF2F36" w:rsidRPr="00BF2F36">
        <w:rPr>
          <w:i/>
        </w:rPr>
        <w:t>Connecting Concepts With Words.</w:t>
      </w:r>
    </w:p>
    <w:p w14:paraId="4CEA10E2" w14:textId="10212C9E" w:rsidR="00BE5C30" w:rsidRPr="000A0959" w:rsidRDefault="00BE5C30" w:rsidP="00491639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</w:pPr>
      <w:r w:rsidRPr="000A0959">
        <w:rPr>
          <w:iCs/>
        </w:rPr>
        <w:t xml:space="preserve">M. Cavanagh, </w:t>
      </w:r>
      <w:r w:rsidRPr="000A0959">
        <w:t>National Council of Teachers of Mathematics, Annual Conference,</w:t>
      </w:r>
      <w:r w:rsidR="0096529B">
        <w:t xml:space="preserve"> San Diego, CA, April, 2010, </w:t>
      </w:r>
      <w:r w:rsidRPr="00BF2F36">
        <w:rPr>
          <w:i/>
        </w:rPr>
        <w:t xml:space="preserve">Strengthen Mathematics </w:t>
      </w:r>
      <w:r w:rsidR="00BF2F36" w:rsidRPr="00BF2F36">
        <w:rPr>
          <w:i/>
        </w:rPr>
        <w:t>Vocabulary Using Popular Games</w:t>
      </w:r>
      <w:r w:rsidRPr="000A0959">
        <w:t>.</w:t>
      </w:r>
      <w:r w:rsidR="00BF2F36">
        <w:t xml:space="preserve"> Included performers from National Comedy Theater.</w:t>
      </w:r>
    </w:p>
    <w:p w14:paraId="4A96817F" w14:textId="77777777" w:rsidR="006E71D3" w:rsidRPr="00BF2F36" w:rsidRDefault="00BE5C30" w:rsidP="00491639">
      <w:pPr>
        <w:pStyle w:val="BodyText"/>
        <w:numPr>
          <w:ilvl w:val="0"/>
          <w:numId w:val="14"/>
        </w:numPr>
        <w:tabs>
          <w:tab w:val="clear" w:pos="7220"/>
        </w:tabs>
        <w:spacing w:after="120" w:line="276" w:lineRule="auto"/>
        <w:rPr>
          <w:rFonts w:ascii="Times New Roman" w:hAnsi="Times New Roman"/>
          <w:i/>
          <w:sz w:val="24"/>
          <w:szCs w:val="24"/>
        </w:rPr>
      </w:pPr>
      <w:r w:rsidRPr="000A0959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0A0959">
        <w:rPr>
          <w:rFonts w:ascii="Times New Roman" w:hAnsi="Times New Roman"/>
          <w:sz w:val="24"/>
          <w:szCs w:val="24"/>
        </w:rPr>
        <w:t>Greenes</w:t>
      </w:r>
      <w:proofErr w:type="spellEnd"/>
      <w:r w:rsidRPr="000A0959">
        <w:rPr>
          <w:rFonts w:ascii="Times New Roman" w:hAnsi="Times New Roman"/>
          <w:sz w:val="24"/>
          <w:szCs w:val="24"/>
        </w:rPr>
        <w:t xml:space="preserve">, </w:t>
      </w:r>
      <w:r w:rsidRPr="000A0959">
        <w:rPr>
          <w:rFonts w:ascii="Times New Roman" w:hAnsi="Times New Roman"/>
          <w:b/>
          <w:sz w:val="24"/>
          <w:szCs w:val="24"/>
        </w:rPr>
        <w:t>M. Cavanagh,</w:t>
      </w:r>
      <w:r w:rsidRPr="000A0959">
        <w:rPr>
          <w:rFonts w:ascii="Times New Roman" w:hAnsi="Times New Roman"/>
          <w:sz w:val="24"/>
          <w:szCs w:val="24"/>
        </w:rPr>
        <w:t xml:space="preserve"> J. </w:t>
      </w:r>
      <w:proofErr w:type="spellStart"/>
      <w:r w:rsidRPr="000A0959">
        <w:rPr>
          <w:rFonts w:ascii="Times New Roman" w:hAnsi="Times New Roman"/>
          <w:sz w:val="24"/>
          <w:szCs w:val="24"/>
        </w:rPr>
        <w:t>Zehring</w:t>
      </w:r>
      <w:proofErr w:type="spellEnd"/>
      <w:r w:rsidRPr="000A0959">
        <w:rPr>
          <w:rFonts w:ascii="Times New Roman" w:hAnsi="Times New Roman"/>
          <w:sz w:val="24"/>
          <w:szCs w:val="24"/>
        </w:rPr>
        <w:t>. National Council of Supervisors of Mathematics</w:t>
      </w:r>
      <w:r w:rsidR="00BF2F36">
        <w:rPr>
          <w:rFonts w:ascii="Times New Roman" w:hAnsi="Times New Roman"/>
          <w:sz w:val="24"/>
          <w:szCs w:val="24"/>
        </w:rPr>
        <w:t xml:space="preserve">, San Diego, CA, April, 2010. </w:t>
      </w:r>
      <w:r w:rsidRPr="00BF2F36">
        <w:rPr>
          <w:rFonts w:ascii="Times New Roman" w:hAnsi="Times New Roman"/>
          <w:i/>
          <w:sz w:val="24"/>
          <w:szCs w:val="24"/>
        </w:rPr>
        <w:t>PRIME the Pipeline Project: Updating Teache</w:t>
      </w:r>
      <w:r w:rsidR="00BF2F36" w:rsidRPr="00BF2F36">
        <w:rPr>
          <w:rFonts w:ascii="Times New Roman" w:hAnsi="Times New Roman"/>
          <w:i/>
          <w:sz w:val="24"/>
          <w:szCs w:val="24"/>
        </w:rPr>
        <w:t>rs and Preparing STEM Students.</w:t>
      </w:r>
    </w:p>
    <w:p w14:paraId="0AF2C559" w14:textId="77777777" w:rsidR="006E71D3" w:rsidRPr="000A0959" w:rsidRDefault="006E71D3" w:rsidP="006E71D3">
      <w:pPr>
        <w:pStyle w:val="BodyText"/>
        <w:rPr>
          <w:rFonts w:ascii="Times New Roman" w:hAnsi="Times New Roman"/>
          <w:sz w:val="24"/>
          <w:szCs w:val="24"/>
        </w:rPr>
      </w:pPr>
      <w:r w:rsidRPr="000A0959">
        <w:rPr>
          <w:rFonts w:ascii="Times New Roman" w:hAnsi="Times New Roman"/>
          <w:sz w:val="24"/>
          <w:szCs w:val="24"/>
        </w:rPr>
        <w:t>2008</w:t>
      </w:r>
    </w:p>
    <w:p w14:paraId="1E89A380" w14:textId="77777777" w:rsidR="006E71D3" w:rsidRPr="000A0959" w:rsidRDefault="006E71D3" w:rsidP="00491639">
      <w:pPr>
        <w:pStyle w:val="BodyText"/>
        <w:numPr>
          <w:ilvl w:val="0"/>
          <w:numId w:val="14"/>
        </w:numPr>
        <w:tabs>
          <w:tab w:val="clear" w:pos="7220"/>
        </w:tabs>
        <w:spacing w:after="120" w:line="276" w:lineRule="auto"/>
        <w:rPr>
          <w:rFonts w:ascii="Times New Roman" w:hAnsi="Times New Roman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M. Cavanagh, Arizona State University Teachers Conference, Po</w:t>
      </w:r>
      <w:r w:rsidR="000D5111">
        <w:rPr>
          <w:rFonts w:ascii="Times New Roman" w:hAnsi="Times New Roman"/>
          <w:color w:val="000000"/>
          <w:sz w:val="24"/>
          <w:szCs w:val="24"/>
        </w:rPr>
        <w:t xml:space="preserve">lytechnic campus, July, 2008, </w:t>
      </w:r>
      <w:r w:rsidRPr="000D5111">
        <w:rPr>
          <w:rFonts w:ascii="Times New Roman" w:hAnsi="Times New Roman"/>
          <w:i/>
          <w:color w:val="000000"/>
          <w:sz w:val="24"/>
          <w:szCs w:val="24"/>
        </w:rPr>
        <w:t xml:space="preserve">Word Play: Vocabulary Games and Activities to Enhance Academic Success </w:t>
      </w:r>
      <w:r w:rsidR="000D5111" w:rsidRPr="000D5111">
        <w:rPr>
          <w:rFonts w:ascii="Times New Roman" w:hAnsi="Times New Roman"/>
          <w:i/>
          <w:color w:val="000000"/>
          <w:sz w:val="24"/>
          <w:szCs w:val="24"/>
        </w:rPr>
        <w:t>in Math and Science Grades 3-8.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15239DF" w14:textId="77777777" w:rsidR="00BE5C30" w:rsidRPr="000A0959" w:rsidRDefault="00BE5C30" w:rsidP="00BE5C30">
      <w:pPr>
        <w:pStyle w:val="BodyText"/>
        <w:rPr>
          <w:rFonts w:ascii="Times New Roman" w:hAnsi="Times New Roman"/>
          <w:sz w:val="24"/>
          <w:szCs w:val="24"/>
        </w:rPr>
      </w:pPr>
    </w:p>
    <w:p w14:paraId="5FF174A4" w14:textId="77777777" w:rsidR="00491639" w:rsidRDefault="00491639" w:rsidP="00BE5C30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A82E7B7" w14:textId="77777777" w:rsidR="00BE5C30" w:rsidRPr="000A0959" w:rsidRDefault="00BE5C30" w:rsidP="00491639">
      <w:pPr>
        <w:pStyle w:val="BodyText"/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0A0959">
        <w:rPr>
          <w:rFonts w:ascii="Times New Roman" w:hAnsi="Times New Roman"/>
          <w:b/>
          <w:sz w:val="24"/>
          <w:szCs w:val="24"/>
        </w:rPr>
        <w:t>Earlier Conference Presentations</w:t>
      </w:r>
    </w:p>
    <w:p w14:paraId="3B00512A" w14:textId="77777777" w:rsidR="00621D02" w:rsidRPr="000A0959" w:rsidRDefault="008D3A01" w:rsidP="008D3A01">
      <w:pPr>
        <w:tabs>
          <w:tab w:val="right" w:pos="793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1974-present </w:t>
      </w:r>
      <w:r w:rsidRPr="000A0959">
        <w:rPr>
          <w:rFonts w:ascii="Times New Roman" w:hAnsi="Times New Roman"/>
          <w:color w:val="000000"/>
          <w:szCs w:val="24"/>
        </w:rPr>
        <w:tab/>
      </w:r>
      <w:r w:rsidR="00621D02" w:rsidRPr="000A0959">
        <w:rPr>
          <w:rFonts w:ascii="Times New Roman" w:hAnsi="Times New Roman"/>
          <w:color w:val="000000"/>
          <w:szCs w:val="24"/>
        </w:rPr>
        <w:t xml:space="preserve">National Council of Teachers of Mathematics, </w:t>
      </w:r>
      <w:r w:rsidRPr="000A0959">
        <w:rPr>
          <w:rFonts w:ascii="Times New Roman" w:hAnsi="Times New Roman"/>
          <w:color w:val="000000"/>
          <w:szCs w:val="24"/>
        </w:rPr>
        <w:t>national and regional meetings</w:t>
      </w:r>
    </w:p>
    <w:p w14:paraId="16369180" w14:textId="77777777" w:rsidR="00621D02" w:rsidRPr="000A0959" w:rsidRDefault="008D3A01" w:rsidP="008D3A01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1992-2007</w:t>
      </w:r>
      <w:r w:rsidRPr="000A0959">
        <w:rPr>
          <w:rFonts w:ascii="Times New Roman" w:hAnsi="Times New Roman"/>
          <w:color w:val="000000"/>
          <w:szCs w:val="24"/>
        </w:rPr>
        <w:tab/>
      </w:r>
      <w:r w:rsidR="00621D02" w:rsidRPr="000A0959">
        <w:rPr>
          <w:rFonts w:ascii="Times New Roman" w:hAnsi="Times New Roman"/>
          <w:color w:val="000000"/>
          <w:szCs w:val="24"/>
        </w:rPr>
        <w:t>Californ</w:t>
      </w:r>
      <w:r w:rsidRPr="000A0959">
        <w:rPr>
          <w:rFonts w:ascii="Times New Roman" w:hAnsi="Times New Roman"/>
          <w:color w:val="000000"/>
          <w:szCs w:val="24"/>
        </w:rPr>
        <w:t>ia Science Teachers Association</w:t>
      </w:r>
      <w:r w:rsidR="00621D02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46789BCA" w14:textId="77777777" w:rsidR="00621D02" w:rsidRPr="000A0959" w:rsidRDefault="008D3A01" w:rsidP="008D3A01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1974-2010</w:t>
      </w:r>
      <w:r w:rsidRPr="000A0959">
        <w:rPr>
          <w:rFonts w:ascii="Times New Roman" w:hAnsi="Times New Roman"/>
          <w:color w:val="000000"/>
          <w:szCs w:val="24"/>
        </w:rPr>
        <w:tab/>
      </w:r>
      <w:r w:rsidR="00621D02" w:rsidRPr="000A0959">
        <w:rPr>
          <w:rFonts w:ascii="Times New Roman" w:hAnsi="Times New Roman"/>
          <w:color w:val="000000"/>
          <w:szCs w:val="24"/>
        </w:rPr>
        <w:t>California Mathema</w:t>
      </w:r>
      <w:r w:rsidRPr="000A0959">
        <w:rPr>
          <w:rFonts w:ascii="Times New Roman" w:hAnsi="Times New Roman"/>
          <w:color w:val="000000"/>
          <w:szCs w:val="24"/>
        </w:rPr>
        <w:t>tics Council</w:t>
      </w:r>
      <w:r w:rsidR="00621D02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1BFD6861" w14:textId="77777777" w:rsidR="00621D02" w:rsidRPr="000A0959" w:rsidRDefault="008D3A01" w:rsidP="008D3A01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1992-2007</w:t>
      </w:r>
      <w:r w:rsidRPr="000A0959">
        <w:rPr>
          <w:rFonts w:ascii="Times New Roman" w:hAnsi="Times New Roman"/>
          <w:color w:val="000000"/>
          <w:szCs w:val="24"/>
        </w:rPr>
        <w:tab/>
      </w:r>
      <w:r w:rsidR="00621D02" w:rsidRPr="000A0959">
        <w:rPr>
          <w:rFonts w:ascii="Times New Roman" w:hAnsi="Times New Roman"/>
          <w:color w:val="000000"/>
          <w:szCs w:val="24"/>
        </w:rPr>
        <w:t>San Diego</w:t>
      </w:r>
      <w:r w:rsidRPr="000A0959">
        <w:rPr>
          <w:rFonts w:ascii="Times New Roman" w:hAnsi="Times New Roman"/>
          <w:color w:val="000000"/>
          <w:szCs w:val="24"/>
        </w:rPr>
        <w:t xml:space="preserve"> Science Educators' Association</w:t>
      </w:r>
      <w:r w:rsidR="00621D02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639A1C77" w14:textId="77777777" w:rsidR="00621D02" w:rsidRPr="000A0959" w:rsidRDefault="008D3A01" w:rsidP="008D3A01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1992-present </w:t>
      </w:r>
      <w:r w:rsidRPr="000A0959">
        <w:rPr>
          <w:rFonts w:ascii="Times New Roman" w:hAnsi="Times New Roman"/>
          <w:color w:val="000000"/>
          <w:szCs w:val="24"/>
        </w:rPr>
        <w:tab/>
      </w:r>
      <w:r w:rsidR="00621D02" w:rsidRPr="000A0959">
        <w:rPr>
          <w:rFonts w:ascii="Times New Roman" w:hAnsi="Times New Roman"/>
          <w:color w:val="000000"/>
          <w:szCs w:val="24"/>
        </w:rPr>
        <w:t>National Counci</w:t>
      </w:r>
      <w:r w:rsidRPr="000A0959">
        <w:rPr>
          <w:rFonts w:ascii="Times New Roman" w:hAnsi="Times New Roman"/>
          <w:color w:val="000000"/>
          <w:szCs w:val="24"/>
        </w:rPr>
        <w:t>l of Supervisors of Mathematics</w:t>
      </w:r>
      <w:r w:rsidR="00621D02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2A42E928" w14:textId="77777777" w:rsidR="0088107A" w:rsidRPr="000A0959" w:rsidRDefault="008D3A01" w:rsidP="00491639">
      <w:pPr>
        <w:tabs>
          <w:tab w:val="right" w:pos="793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1977-2010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>State Education Association:  New Jersey, New York, Texas, South Carolina, Florida, Oregon, Maryland, California, Colorado, Wyoming, Arizona, New Mexico, Indiana, Minnesota. Duke University Mat</w:t>
      </w:r>
      <w:r w:rsidRPr="000A0959">
        <w:rPr>
          <w:rFonts w:ascii="Times New Roman" w:hAnsi="Times New Roman"/>
          <w:color w:val="000000"/>
          <w:szCs w:val="24"/>
        </w:rPr>
        <w:t>hematics Leadership Conferences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63F77AE5" w14:textId="77777777" w:rsidR="0088107A" w:rsidRPr="000A0959" w:rsidRDefault="008D3A01" w:rsidP="008D3A01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1977-2010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>Greate</w:t>
      </w:r>
      <w:r w:rsidRPr="000A0959">
        <w:rPr>
          <w:rFonts w:ascii="Times New Roman" w:hAnsi="Times New Roman"/>
          <w:color w:val="000000"/>
          <w:szCs w:val="24"/>
        </w:rPr>
        <w:t>r San Diego Math Council</w:t>
      </w:r>
      <w:r w:rsidR="00621D02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28329B74" w14:textId="77777777" w:rsidR="0088107A" w:rsidRPr="000A0959" w:rsidRDefault="008D3A01" w:rsidP="008D3A01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1988-1992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>Orange Co</w:t>
      </w:r>
      <w:r w:rsidRPr="000A0959">
        <w:rPr>
          <w:rFonts w:ascii="Times New Roman" w:hAnsi="Times New Roman"/>
          <w:color w:val="000000"/>
          <w:szCs w:val="24"/>
        </w:rPr>
        <w:t>unty Math Teachers' Association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38827913" w14:textId="77777777" w:rsidR="0088107A" w:rsidRPr="000A0959" w:rsidRDefault="008D3A01" w:rsidP="008D3A01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1982-1988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>Oregon Cou</w:t>
      </w:r>
      <w:r w:rsidRPr="000A0959">
        <w:rPr>
          <w:rFonts w:ascii="Times New Roman" w:hAnsi="Times New Roman"/>
          <w:color w:val="000000"/>
          <w:szCs w:val="24"/>
        </w:rPr>
        <w:t>ncil of Teachers of Mathematics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006B8FC5" w14:textId="77777777" w:rsidR="00544D54" w:rsidRPr="000A0959" w:rsidRDefault="00544D54" w:rsidP="008D3A01">
      <w:pPr>
        <w:tabs>
          <w:tab w:val="right" w:pos="7930"/>
        </w:tabs>
        <w:spacing w:after="120"/>
        <w:ind w:left="1350" w:hanging="1350"/>
        <w:rPr>
          <w:rFonts w:ascii="Times New Roman" w:hAnsi="Times New Roman"/>
          <w:b/>
          <w:color w:val="000000"/>
          <w:szCs w:val="24"/>
        </w:rPr>
      </w:pPr>
    </w:p>
    <w:p w14:paraId="39771F15" w14:textId="77777777" w:rsidR="0088107A" w:rsidRPr="000A0959" w:rsidRDefault="0088107A" w:rsidP="00491639">
      <w:pPr>
        <w:tabs>
          <w:tab w:val="left" w:pos="1800"/>
        </w:tabs>
        <w:spacing w:after="120" w:line="276" w:lineRule="auto"/>
        <w:ind w:right="720"/>
        <w:jc w:val="center"/>
        <w:outlineLvl w:val="0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PROFESSIONAL ORGANIZATIONS</w:t>
      </w:r>
    </w:p>
    <w:p w14:paraId="29F02A0B" w14:textId="77777777" w:rsidR="002D032B" w:rsidRPr="000A0959" w:rsidRDefault="005A4780" w:rsidP="001A7A7D">
      <w:pPr>
        <w:tabs>
          <w:tab w:val="left" w:pos="2240"/>
          <w:tab w:val="left" w:pos="548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2008-present </w:t>
      </w:r>
      <w:r w:rsidRPr="000A0959">
        <w:rPr>
          <w:rFonts w:ascii="Times New Roman" w:hAnsi="Times New Roman"/>
          <w:color w:val="000000"/>
          <w:szCs w:val="24"/>
        </w:rPr>
        <w:tab/>
      </w:r>
      <w:r w:rsidR="002D032B" w:rsidRPr="000A0959">
        <w:rPr>
          <w:rFonts w:ascii="Times New Roman" w:hAnsi="Times New Roman"/>
          <w:color w:val="000000"/>
          <w:szCs w:val="24"/>
        </w:rPr>
        <w:t xml:space="preserve">Arizona Association of Teachers of Mathematics (AATM). </w:t>
      </w:r>
      <w:proofErr w:type="gramStart"/>
      <w:r w:rsidR="00286B5E" w:rsidRPr="00A74586">
        <w:rPr>
          <w:rFonts w:ascii="Times New Roman" w:hAnsi="Times New Roman"/>
          <w:b/>
          <w:color w:val="000000"/>
          <w:szCs w:val="24"/>
        </w:rPr>
        <w:t>Editor</w:t>
      </w:r>
      <w:r w:rsidR="00A74586" w:rsidRPr="00A74586">
        <w:rPr>
          <w:rFonts w:ascii="Times New Roman" w:hAnsi="Times New Roman"/>
          <w:b/>
          <w:color w:val="000000"/>
          <w:szCs w:val="24"/>
        </w:rPr>
        <w:t>ial Board</w:t>
      </w:r>
      <w:r w:rsidR="00A74586">
        <w:rPr>
          <w:rFonts w:ascii="Times New Roman" w:hAnsi="Times New Roman"/>
          <w:b/>
          <w:color w:val="000000"/>
          <w:szCs w:val="24"/>
        </w:rPr>
        <w:t xml:space="preserve"> for </w:t>
      </w:r>
      <w:proofErr w:type="spellStart"/>
      <w:r w:rsidR="00A74586" w:rsidRPr="006431CF">
        <w:rPr>
          <w:rFonts w:ascii="Times New Roman" w:hAnsi="Times New Roman"/>
          <w:b/>
          <w:i/>
          <w:color w:val="000000"/>
          <w:szCs w:val="24"/>
        </w:rPr>
        <w:t>OnCore</w:t>
      </w:r>
      <w:proofErr w:type="spellEnd"/>
      <w:r w:rsidR="00A74586" w:rsidRPr="006431CF">
        <w:rPr>
          <w:rFonts w:ascii="Times New Roman" w:hAnsi="Times New Roman"/>
          <w:b/>
          <w:i/>
          <w:color w:val="000000"/>
          <w:szCs w:val="24"/>
        </w:rPr>
        <w:t xml:space="preserve"> Journal</w:t>
      </w:r>
      <w:r w:rsidR="00A74586">
        <w:rPr>
          <w:rFonts w:ascii="Times New Roman" w:hAnsi="Times New Roman"/>
          <w:color w:val="000000"/>
          <w:szCs w:val="24"/>
        </w:rPr>
        <w:t>, 2012-present, member and speaker.</w:t>
      </w:r>
      <w:proofErr w:type="gramEnd"/>
    </w:p>
    <w:p w14:paraId="7D89BCE3" w14:textId="77777777" w:rsidR="005A4780" w:rsidRPr="000A0959" w:rsidRDefault="005A4780" w:rsidP="001A7A7D">
      <w:pPr>
        <w:tabs>
          <w:tab w:val="left" w:pos="2240"/>
          <w:tab w:val="left" w:pos="548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2001-2003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 xml:space="preserve">National Council of Supervisors of Mathematics (NCSM) </w:t>
      </w:r>
      <w:r w:rsidR="0088107A" w:rsidRPr="00A74586">
        <w:rPr>
          <w:rFonts w:ascii="Times New Roman" w:hAnsi="Times New Roman"/>
          <w:b/>
          <w:color w:val="000000"/>
          <w:szCs w:val="24"/>
        </w:rPr>
        <w:t>Nominations &amp; Elections Chair</w:t>
      </w:r>
    </w:p>
    <w:p w14:paraId="282048F4" w14:textId="77777777" w:rsidR="005A4780" w:rsidRPr="000A0959" w:rsidRDefault="005A4780" w:rsidP="001A7A7D">
      <w:pPr>
        <w:tabs>
          <w:tab w:val="left" w:pos="2240"/>
          <w:tab w:val="left" w:pos="548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2002-2005</w:t>
      </w:r>
      <w:r w:rsidRPr="000A0959">
        <w:rPr>
          <w:rFonts w:ascii="Times New Roman" w:hAnsi="Times New Roman"/>
          <w:color w:val="000000"/>
          <w:szCs w:val="24"/>
        </w:rPr>
        <w:tab/>
        <w:t>National Council of Supervisors of Mathematics (NCSM)</w:t>
      </w:r>
      <w:r w:rsidR="0088107A" w:rsidRPr="000A0959">
        <w:rPr>
          <w:rFonts w:ascii="Times New Roman" w:hAnsi="Times New Roman"/>
          <w:b/>
          <w:color w:val="000000"/>
          <w:szCs w:val="24"/>
        </w:rPr>
        <w:t>Advertising Chair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799B6F1C" w14:textId="77777777" w:rsidR="008D3A01" w:rsidRPr="000A0959" w:rsidRDefault="008D3A01" w:rsidP="001A7A7D">
      <w:pPr>
        <w:tabs>
          <w:tab w:val="left" w:pos="2240"/>
          <w:tab w:val="left" w:pos="548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2004 </w:t>
      </w:r>
      <w:r w:rsidRPr="000A0959">
        <w:rPr>
          <w:rFonts w:ascii="Times New Roman" w:hAnsi="Times New Roman"/>
          <w:color w:val="000000"/>
          <w:szCs w:val="24"/>
        </w:rPr>
        <w:tab/>
        <w:t xml:space="preserve">National Council of Supervisors of Mathematics (NCSM) </w:t>
      </w:r>
      <w:r w:rsidRPr="000A0959">
        <w:rPr>
          <w:rFonts w:ascii="Times New Roman" w:hAnsi="Times New Roman"/>
          <w:b/>
          <w:color w:val="000000"/>
          <w:szCs w:val="24"/>
        </w:rPr>
        <w:t>M</w:t>
      </w:r>
      <w:r w:rsidR="0088107A" w:rsidRPr="000A0959">
        <w:rPr>
          <w:rFonts w:ascii="Times New Roman" w:hAnsi="Times New Roman"/>
          <w:b/>
          <w:color w:val="000000"/>
          <w:szCs w:val="24"/>
        </w:rPr>
        <w:t>onograph author</w:t>
      </w:r>
    </w:p>
    <w:p w14:paraId="5B028765" w14:textId="77777777" w:rsidR="0088107A" w:rsidRPr="000A0959" w:rsidRDefault="008D3A01" w:rsidP="001A7A7D">
      <w:pPr>
        <w:tabs>
          <w:tab w:val="left" w:pos="2240"/>
          <w:tab w:val="left" w:pos="548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1994</w:t>
      </w:r>
      <w:r w:rsidRPr="000A0959">
        <w:rPr>
          <w:rFonts w:ascii="Times New Roman" w:hAnsi="Times New Roman"/>
          <w:color w:val="000000"/>
          <w:szCs w:val="24"/>
        </w:rPr>
        <w:tab/>
        <w:t xml:space="preserve">National Council of Supervisors of Mathematics (NCSM) </w:t>
      </w:r>
      <w:r w:rsidR="0088107A" w:rsidRPr="00835A28">
        <w:rPr>
          <w:rFonts w:ascii="Times New Roman" w:hAnsi="Times New Roman"/>
          <w:b/>
          <w:color w:val="000000"/>
          <w:szCs w:val="24"/>
        </w:rPr>
        <w:t xml:space="preserve">Task Force on Effecting Change, </w:t>
      </w:r>
      <w:r w:rsidR="0088107A" w:rsidRPr="000A0959">
        <w:rPr>
          <w:rFonts w:ascii="Times New Roman" w:hAnsi="Times New Roman"/>
          <w:b/>
          <w:color w:val="000000"/>
          <w:szCs w:val="24"/>
        </w:rPr>
        <w:t>Reporter</w:t>
      </w:r>
      <w:r w:rsidR="007F2D33" w:rsidRPr="000A0959">
        <w:rPr>
          <w:rFonts w:ascii="Times New Roman" w:hAnsi="Times New Roman"/>
          <w:b/>
          <w:color w:val="000000"/>
          <w:szCs w:val="24"/>
        </w:rPr>
        <w:t>.</w:t>
      </w:r>
    </w:p>
    <w:p w14:paraId="0B112235" w14:textId="77777777" w:rsidR="0088107A" w:rsidRPr="000A0959" w:rsidRDefault="008D3A01" w:rsidP="001A7A7D">
      <w:pPr>
        <w:pStyle w:val="BodyTextIndent"/>
        <w:tabs>
          <w:tab w:val="clear" w:pos="6040"/>
          <w:tab w:val="clear" w:pos="6940"/>
          <w:tab w:val="clear" w:pos="7220"/>
          <w:tab w:val="left" w:pos="2240"/>
          <w:tab w:val="left" w:pos="5480"/>
        </w:tabs>
        <w:spacing w:after="120" w:line="276" w:lineRule="auto"/>
        <w:ind w:left="1350" w:hanging="1350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 xml:space="preserve">1974-present </w:t>
      </w:r>
      <w:r w:rsidRPr="000A0959">
        <w:rPr>
          <w:rFonts w:ascii="Times New Roman" w:hAnsi="Times New Roman"/>
          <w:color w:val="000000"/>
          <w:sz w:val="24"/>
          <w:szCs w:val="24"/>
        </w:rPr>
        <w:tab/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National Council of Teachers of Mathematics (NCTM)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A0959">
        <w:rPr>
          <w:rFonts w:ascii="Times New Roman" w:hAnsi="Times New Roman"/>
          <w:b/>
          <w:color w:val="000000"/>
          <w:sz w:val="24"/>
          <w:szCs w:val="24"/>
        </w:rPr>
        <w:t>member and speaker</w:t>
      </w:r>
      <w:r w:rsidR="007F2D33" w:rsidRPr="000A0959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B5A100A" w14:textId="77777777" w:rsidR="0088107A" w:rsidRPr="000A0959" w:rsidRDefault="008D3A01" w:rsidP="001A7A7D">
      <w:pPr>
        <w:pStyle w:val="BodyTextIndent"/>
        <w:tabs>
          <w:tab w:val="clear" w:pos="6040"/>
          <w:tab w:val="clear" w:pos="6940"/>
          <w:tab w:val="clear" w:pos="7220"/>
          <w:tab w:val="left" w:pos="2240"/>
          <w:tab w:val="left" w:pos="5480"/>
        </w:tabs>
        <w:spacing w:after="120" w:line="276" w:lineRule="auto"/>
        <w:ind w:left="1350" w:hanging="1350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1990 – 2014</w:t>
      </w:r>
      <w:r w:rsidRPr="000A0959">
        <w:rPr>
          <w:rFonts w:ascii="Times New Roman" w:hAnsi="Times New Roman"/>
          <w:color w:val="000000"/>
          <w:sz w:val="24"/>
          <w:szCs w:val="24"/>
        </w:rPr>
        <w:tab/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National Science Teachers Association (NSTA)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A0959">
        <w:rPr>
          <w:rFonts w:ascii="Times New Roman" w:hAnsi="Times New Roman"/>
          <w:b/>
          <w:color w:val="000000"/>
          <w:sz w:val="24"/>
          <w:szCs w:val="24"/>
        </w:rPr>
        <w:t>member and speaker.</w:t>
      </w:r>
    </w:p>
    <w:p w14:paraId="39261FBB" w14:textId="77777777" w:rsidR="0088107A" w:rsidRPr="000A0959" w:rsidRDefault="008D3A01" w:rsidP="001A7A7D">
      <w:pPr>
        <w:pStyle w:val="BodyTextIndent"/>
        <w:tabs>
          <w:tab w:val="clear" w:pos="6040"/>
          <w:tab w:val="clear" w:pos="6940"/>
          <w:tab w:val="clear" w:pos="7220"/>
          <w:tab w:val="left" w:pos="2240"/>
          <w:tab w:val="left" w:pos="5480"/>
        </w:tabs>
        <w:spacing w:after="120" w:line="276" w:lineRule="auto"/>
        <w:ind w:left="1350" w:hanging="1350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1990-2007</w:t>
      </w:r>
      <w:r w:rsidRPr="000A0959">
        <w:rPr>
          <w:rFonts w:ascii="Times New Roman" w:hAnsi="Times New Roman"/>
          <w:color w:val="000000"/>
          <w:sz w:val="24"/>
          <w:szCs w:val="24"/>
        </w:rPr>
        <w:tab/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California Science Teachers Association (CSTA)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0959">
        <w:rPr>
          <w:rFonts w:ascii="Times New Roman" w:hAnsi="Times New Roman"/>
          <w:b/>
          <w:color w:val="000000"/>
          <w:sz w:val="24"/>
          <w:szCs w:val="24"/>
        </w:rPr>
        <w:t>member and speaker</w:t>
      </w:r>
      <w:r w:rsidR="007F2D33" w:rsidRPr="000A0959">
        <w:rPr>
          <w:rFonts w:ascii="Times New Roman" w:hAnsi="Times New Roman"/>
          <w:color w:val="000000"/>
          <w:sz w:val="24"/>
          <w:szCs w:val="24"/>
        </w:rPr>
        <w:t>.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ab/>
      </w:r>
    </w:p>
    <w:p w14:paraId="069C2972" w14:textId="77777777" w:rsidR="0088107A" w:rsidRPr="000A0959" w:rsidRDefault="008D3A01" w:rsidP="001A7A7D">
      <w:pPr>
        <w:tabs>
          <w:tab w:val="left" w:pos="2240"/>
          <w:tab w:val="left" w:pos="5480"/>
        </w:tabs>
        <w:spacing w:after="120" w:line="276" w:lineRule="auto"/>
        <w:ind w:left="1350" w:hanging="135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1990-2007 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>San Diego Science Educators' Association (SDSEA)</w:t>
      </w:r>
      <w:r w:rsidR="007F2D33" w:rsidRPr="000A0959">
        <w:rPr>
          <w:rFonts w:ascii="Times New Roman" w:hAnsi="Times New Roman"/>
          <w:color w:val="000000"/>
          <w:szCs w:val="24"/>
        </w:rPr>
        <w:t xml:space="preserve">, </w:t>
      </w:r>
      <w:r w:rsidRPr="000A0959">
        <w:rPr>
          <w:rFonts w:ascii="Times New Roman" w:hAnsi="Times New Roman"/>
          <w:b/>
          <w:color w:val="000000"/>
          <w:szCs w:val="24"/>
        </w:rPr>
        <w:t>member and speaker</w:t>
      </w:r>
      <w:r w:rsidR="007F2D33" w:rsidRPr="000A0959">
        <w:rPr>
          <w:rFonts w:ascii="Times New Roman" w:hAnsi="Times New Roman"/>
          <w:color w:val="000000"/>
          <w:szCs w:val="24"/>
        </w:rPr>
        <w:t>.</w:t>
      </w:r>
      <w:r w:rsidR="0088107A" w:rsidRPr="000A0959">
        <w:rPr>
          <w:rFonts w:ascii="Times New Roman" w:hAnsi="Times New Roman"/>
          <w:color w:val="000000"/>
          <w:szCs w:val="24"/>
        </w:rPr>
        <w:tab/>
      </w:r>
    </w:p>
    <w:p w14:paraId="2FEEAC18" w14:textId="77777777" w:rsidR="0088107A" w:rsidRPr="000A0959" w:rsidRDefault="008D3A01" w:rsidP="001A7A7D">
      <w:pPr>
        <w:tabs>
          <w:tab w:val="left" w:pos="2240"/>
          <w:tab w:val="left" w:pos="5480"/>
        </w:tabs>
        <w:spacing w:after="120" w:line="276" w:lineRule="auto"/>
        <w:ind w:left="1354" w:hanging="1354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1997-2008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>Greater San Diego Math Council (GSDMC)</w:t>
      </w:r>
      <w:r w:rsidR="007F2D33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b/>
          <w:color w:val="000000"/>
          <w:szCs w:val="24"/>
        </w:rPr>
        <w:t xml:space="preserve"> member and speaker</w:t>
      </w:r>
      <w:r w:rsidRPr="000A0959">
        <w:rPr>
          <w:rFonts w:ascii="Times New Roman" w:hAnsi="Times New Roman"/>
          <w:color w:val="000000"/>
          <w:szCs w:val="24"/>
        </w:rPr>
        <w:t>.</w:t>
      </w:r>
    </w:p>
    <w:p w14:paraId="724CD89A" w14:textId="77777777" w:rsidR="004769E7" w:rsidRDefault="004769E7" w:rsidP="001A7A7D">
      <w:pPr>
        <w:pStyle w:val="Heading2"/>
        <w:tabs>
          <w:tab w:val="clear" w:pos="1530"/>
          <w:tab w:val="left" w:pos="1800"/>
        </w:tabs>
        <w:spacing w:after="120" w:line="276" w:lineRule="auto"/>
        <w:ind w:right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91E7B84" w14:textId="77777777" w:rsidR="0088107A" w:rsidRPr="000A0959" w:rsidRDefault="0088107A" w:rsidP="001A7A7D">
      <w:pPr>
        <w:pStyle w:val="Heading2"/>
        <w:tabs>
          <w:tab w:val="clear" w:pos="1530"/>
          <w:tab w:val="left" w:pos="1800"/>
        </w:tabs>
        <w:spacing w:after="120" w:line="276" w:lineRule="auto"/>
        <w:ind w:righ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AWARDS</w:t>
      </w:r>
    </w:p>
    <w:p w14:paraId="71753C42" w14:textId="77777777" w:rsidR="00BE5C30" w:rsidRPr="000A0959" w:rsidRDefault="005A4780" w:rsidP="001A7A7D">
      <w:pPr>
        <w:spacing w:after="120" w:line="276" w:lineRule="auto"/>
        <w:ind w:left="1260" w:hanging="126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eastAsia="Cambria" w:hAnsi="Times New Roman"/>
          <w:color w:val="000000"/>
          <w:szCs w:val="24"/>
        </w:rPr>
        <w:t>2012</w:t>
      </w:r>
      <w:r w:rsidRPr="000A0959">
        <w:rPr>
          <w:rFonts w:ascii="Times New Roman" w:eastAsia="Cambria" w:hAnsi="Times New Roman"/>
          <w:color w:val="000000"/>
          <w:szCs w:val="24"/>
        </w:rPr>
        <w:tab/>
      </w:r>
      <w:r w:rsidR="00BE5C30" w:rsidRPr="000A0959">
        <w:rPr>
          <w:rFonts w:ascii="Times New Roman" w:eastAsia="Cambria" w:hAnsi="Times New Roman"/>
          <w:color w:val="000000"/>
          <w:szCs w:val="24"/>
        </w:rPr>
        <w:t xml:space="preserve">Award of Excellence for Outstanding Afterschool Program, PRIME Center won. </w:t>
      </w:r>
      <w:r w:rsidR="00BE5C30" w:rsidRPr="000A0959">
        <w:rPr>
          <w:rFonts w:ascii="Times New Roman" w:eastAsia="Cambria" w:hAnsi="Times New Roman"/>
          <w:bCs/>
          <w:color w:val="000000"/>
          <w:szCs w:val="24"/>
        </w:rPr>
        <w:t>Arizona Center for Afterschool Excellence</w:t>
      </w:r>
    </w:p>
    <w:p w14:paraId="3995B0DB" w14:textId="77777777" w:rsidR="002D032B" w:rsidRPr="000A0959" w:rsidRDefault="005A4780" w:rsidP="001A7A7D">
      <w:pPr>
        <w:spacing w:after="120" w:line="276" w:lineRule="auto"/>
        <w:ind w:left="1260" w:hanging="126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eastAsia="Cambria" w:hAnsi="Times New Roman"/>
          <w:color w:val="000000"/>
          <w:szCs w:val="24"/>
        </w:rPr>
        <w:t>2010</w:t>
      </w:r>
      <w:r w:rsidRPr="000A0959">
        <w:rPr>
          <w:rFonts w:ascii="Times New Roman" w:eastAsia="Cambria" w:hAnsi="Times New Roman"/>
          <w:color w:val="000000"/>
          <w:szCs w:val="24"/>
        </w:rPr>
        <w:tab/>
      </w:r>
      <w:r w:rsidR="002D032B" w:rsidRPr="000A0959">
        <w:rPr>
          <w:rFonts w:ascii="Times New Roman" w:eastAsia="Cambria" w:hAnsi="Times New Roman"/>
          <w:color w:val="000000"/>
          <w:szCs w:val="24"/>
        </w:rPr>
        <w:t>Award of Excellence for O</w:t>
      </w:r>
      <w:r w:rsidRPr="000A0959">
        <w:rPr>
          <w:rFonts w:ascii="Times New Roman" w:eastAsia="Cambria" w:hAnsi="Times New Roman"/>
          <w:color w:val="000000"/>
          <w:szCs w:val="24"/>
        </w:rPr>
        <w:t>utstanding Afterschool Program</w:t>
      </w:r>
      <w:r w:rsidR="002D032B" w:rsidRPr="000A0959">
        <w:rPr>
          <w:rFonts w:ascii="Times New Roman" w:eastAsia="Cambria" w:hAnsi="Times New Roman"/>
          <w:color w:val="000000"/>
          <w:szCs w:val="24"/>
        </w:rPr>
        <w:t xml:space="preserve">, PRIME Center was 1 of 3 finalists. </w:t>
      </w:r>
      <w:r w:rsidR="002D032B" w:rsidRPr="000A0959">
        <w:rPr>
          <w:rFonts w:ascii="Times New Roman" w:eastAsia="Cambria" w:hAnsi="Times New Roman"/>
          <w:bCs/>
          <w:color w:val="000000"/>
          <w:szCs w:val="24"/>
        </w:rPr>
        <w:t>Arizona Center for Afterschool Excellence</w:t>
      </w:r>
    </w:p>
    <w:p w14:paraId="3EAE8538" w14:textId="77777777" w:rsidR="0088107A" w:rsidRPr="000A0959" w:rsidRDefault="005A4780" w:rsidP="001A7A7D">
      <w:pPr>
        <w:pStyle w:val="SidebarDistmaterlistbul"/>
        <w:widowControl/>
        <w:tabs>
          <w:tab w:val="clear" w:pos="135"/>
          <w:tab w:val="clear" w:pos="360"/>
          <w:tab w:val="right" w:pos="7930"/>
        </w:tabs>
        <w:autoSpaceDE/>
        <w:autoSpaceDN/>
        <w:adjustRightInd/>
        <w:spacing w:after="120" w:line="276" w:lineRule="auto"/>
        <w:ind w:left="1260" w:hanging="1260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2000</w:t>
      </w:r>
      <w:r w:rsidRPr="000A0959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First Place Award of Excellence for The State of California Recreatio</w:t>
      </w:r>
      <w:r w:rsidR="006A30A9">
        <w:rPr>
          <w:rFonts w:ascii="Times New Roman" w:hAnsi="Times New Roman"/>
          <w:color w:val="000000"/>
          <w:sz w:val="24"/>
          <w:szCs w:val="24"/>
        </w:rPr>
        <w:t>n and Community Service Program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399002" w14:textId="77777777" w:rsidR="0088107A" w:rsidRPr="000A0959" w:rsidRDefault="005A4780" w:rsidP="001A7A7D">
      <w:pPr>
        <w:pStyle w:val="SidebarDistmaterlistbul"/>
        <w:widowControl/>
        <w:tabs>
          <w:tab w:val="clear" w:pos="135"/>
          <w:tab w:val="clear" w:pos="360"/>
          <w:tab w:val="right" w:pos="7930"/>
        </w:tabs>
        <w:autoSpaceDE/>
        <w:autoSpaceDN/>
        <w:adjustRightInd/>
        <w:spacing w:after="120" w:line="276" w:lineRule="auto"/>
        <w:ind w:left="1260" w:hanging="1260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1999</w:t>
      </w:r>
      <w:r w:rsidRPr="000A0959">
        <w:rPr>
          <w:rFonts w:ascii="Times New Roman" w:hAnsi="Times New Roman"/>
          <w:color w:val="000000"/>
          <w:sz w:val="24"/>
          <w:szCs w:val="24"/>
        </w:rPr>
        <w:tab/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>California PTA’s Golden Bell Award Solana Highlands Dad’s Club received for its MSB prog</w:t>
      </w:r>
      <w:r w:rsidR="006A30A9">
        <w:rPr>
          <w:rFonts w:ascii="Times New Roman" w:hAnsi="Times New Roman"/>
          <w:color w:val="000000"/>
          <w:sz w:val="24"/>
          <w:szCs w:val="24"/>
        </w:rPr>
        <w:t>ram</w:t>
      </w:r>
      <w:r w:rsidR="0088107A" w:rsidRPr="000A09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566E52" w14:textId="77777777" w:rsidR="0088107A" w:rsidRPr="000A0959" w:rsidRDefault="005A4780" w:rsidP="001A7A7D">
      <w:pPr>
        <w:tabs>
          <w:tab w:val="right" w:pos="7930"/>
        </w:tabs>
        <w:spacing w:after="120" w:line="276" w:lineRule="auto"/>
        <w:ind w:left="1260" w:hanging="126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1995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i/>
          <w:color w:val="000000"/>
          <w:szCs w:val="24"/>
        </w:rPr>
        <w:t xml:space="preserve">Promising Practices in Mathematics and Science Education, 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published by the U.S. Department of Education, </w:t>
      </w:r>
    </w:p>
    <w:p w14:paraId="05D33894" w14:textId="77777777" w:rsidR="0088107A" w:rsidRPr="000A0959" w:rsidRDefault="005A4780" w:rsidP="001A7A7D">
      <w:pPr>
        <w:tabs>
          <w:tab w:val="right" w:pos="7930"/>
        </w:tabs>
        <w:spacing w:after="120" w:line="276" w:lineRule="auto"/>
        <w:ind w:left="1260" w:hanging="126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1986, 1990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 xml:space="preserve">Educational Foundation Name Grant Awardee, </w:t>
      </w:r>
      <w:r w:rsidR="006A30A9">
        <w:rPr>
          <w:rFonts w:ascii="Times New Roman" w:hAnsi="Times New Roman"/>
          <w:color w:val="000000"/>
          <w:szCs w:val="24"/>
        </w:rPr>
        <w:t>American Association of University Women (</w:t>
      </w:r>
      <w:r w:rsidR="0088107A" w:rsidRPr="000A0959">
        <w:rPr>
          <w:rFonts w:ascii="Times New Roman" w:hAnsi="Times New Roman"/>
          <w:color w:val="000000"/>
          <w:szCs w:val="24"/>
        </w:rPr>
        <w:t>AAUW</w:t>
      </w:r>
      <w:r w:rsidR="006A30A9">
        <w:rPr>
          <w:rFonts w:ascii="Times New Roman" w:hAnsi="Times New Roman"/>
          <w:color w:val="000000"/>
          <w:szCs w:val="24"/>
        </w:rPr>
        <w:t>)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132E31C0" w14:textId="77777777" w:rsidR="0088107A" w:rsidRPr="000A0959" w:rsidRDefault="005A4780" w:rsidP="001A7A7D">
      <w:pPr>
        <w:tabs>
          <w:tab w:val="right" w:pos="7930"/>
        </w:tabs>
        <w:spacing w:after="120" w:line="276" w:lineRule="auto"/>
        <w:ind w:left="1260" w:hanging="126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1983, 1984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 xml:space="preserve">Outstanding Marketing, D.C. Heath, </w:t>
      </w:r>
      <w:r w:rsidR="004769E7">
        <w:rPr>
          <w:rFonts w:ascii="Times New Roman" w:hAnsi="Times New Roman"/>
          <w:color w:val="000000"/>
          <w:szCs w:val="24"/>
        </w:rPr>
        <w:t>Heath Mathematics K-8 Program</w:t>
      </w:r>
    </w:p>
    <w:p w14:paraId="6E375E20" w14:textId="77777777" w:rsidR="0088107A" w:rsidRPr="000A0959" w:rsidRDefault="005A4780" w:rsidP="001A7A7D">
      <w:pPr>
        <w:tabs>
          <w:tab w:val="right" w:pos="7930"/>
        </w:tabs>
        <w:spacing w:after="120" w:line="276" w:lineRule="auto"/>
        <w:ind w:left="1260" w:hanging="1260"/>
        <w:rPr>
          <w:rFonts w:ascii="Times New Roman" w:hAnsi="Times New Roman"/>
          <w:i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1974-1978</w:t>
      </w:r>
      <w:r w:rsidRPr="000A0959">
        <w:rPr>
          <w:rFonts w:ascii="Times New Roman" w:hAnsi="Times New Roman"/>
          <w:color w:val="000000"/>
          <w:szCs w:val="24"/>
        </w:rPr>
        <w:tab/>
      </w:r>
      <w:r w:rsidR="0088107A" w:rsidRPr="000A0959">
        <w:rPr>
          <w:rFonts w:ascii="Times New Roman" w:hAnsi="Times New Roman"/>
          <w:color w:val="000000"/>
          <w:szCs w:val="24"/>
        </w:rPr>
        <w:t xml:space="preserve">Emmy Award winning T.V. series, </w:t>
      </w:r>
      <w:proofErr w:type="spellStart"/>
      <w:r w:rsidR="0088107A" w:rsidRPr="000A0959">
        <w:rPr>
          <w:rFonts w:ascii="Times New Roman" w:hAnsi="Times New Roman"/>
          <w:i/>
          <w:color w:val="000000"/>
          <w:szCs w:val="24"/>
        </w:rPr>
        <w:t>Metrify</w:t>
      </w:r>
      <w:proofErr w:type="spellEnd"/>
      <w:r w:rsidR="0088107A" w:rsidRPr="000A0959">
        <w:rPr>
          <w:rFonts w:ascii="Times New Roman" w:hAnsi="Times New Roman"/>
          <w:i/>
          <w:color w:val="000000"/>
          <w:szCs w:val="24"/>
        </w:rPr>
        <w:t xml:space="preserve"> or Petrify, </w:t>
      </w:r>
      <w:r w:rsidR="0088107A" w:rsidRPr="000A0959">
        <w:rPr>
          <w:rFonts w:ascii="Times New Roman" w:hAnsi="Times New Roman"/>
          <w:color w:val="000000"/>
          <w:szCs w:val="24"/>
        </w:rPr>
        <w:t>produced by</w:t>
      </w:r>
      <w:r w:rsidR="006A30A9">
        <w:rPr>
          <w:rFonts w:ascii="Times New Roman" w:hAnsi="Times New Roman"/>
          <w:color w:val="000000"/>
          <w:szCs w:val="24"/>
        </w:rPr>
        <w:t xml:space="preserve"> Children's Television Workshop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5D22E77C" w14:textId="77777777" w:rsidR="00FD6D07" w:rsidRPr="000A0959" w:rsidRDefault="0088107A" w:rsidP="001A7A7D">
      <w:pPr>
        <w:pStyle w:val="Header"/>
        <w:spacing w:after="120" w:line="276" w:lineRule="auto"/>
        <w:jc w:val="center"/>
        <w:outlineLvl w:val="0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PUBLICATIONS</w:t>
      </w:r>
      <w:r w:rsidR="00621D02" w:rsidRPr="000A0959">
        <w:rPr>
          <w:rFonts w:ascii="Times New Roman" w:hAnsi="Times New Roman"/>
          <w:b/>
          <w:color w:val="000000"/>
          <w:szCs w:val="24"/>
        </w:rPr>
        <w:t xml:space="preserve"> </w:t>
      </w:r>
    </w:p>
    <w:p w14:paraId="1F17759D" w14:textId="77777777" w:rsidR="00FB3CB4" w:rsidRDefault="005A4780" w:rsidP="00491639">
      <w:pPr>
        <w:pStyle w:val="Header"/>
        <w:spacing w:after="120" w:line="276" w:lineRule="auto"/>
        <w:outlineLvl w:val="0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Books</w:t>
      </w:r>
    </w:p>
    <w:p w14:paraId="6207BB49" w14:textId="18E78685" w:rsidR="00FD6D07" w:rsidRPr="000A0959" w:rsidRDefault="00FB3CB4" w:rsidP="00491639">
      <w:pPr>
        <w:pStyle w:val="Header"/>
        <w:tabs>
          <w:tab w:val="clear" w:pos="4320"/>
          <w:tab w:val="clear" w:pos="8640"/>
          <w:tab w:val="left" w:pos="720"/>
        </w:tabs>
        <w:spacing w:after="120" w:line="276" w:lineRule="auto"/>
        <w:ind w:left="1080" w:hanging="720"/>
        <w:outlineLvl w:val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1.</w:t>
      </w:r>
      <w:r>
        <w:rPr>
          <w:rFonts w:ascii="Times New Roman" w:hAnsi="Times New Roman"/>
          <w:b/>
          <w:color w:val="000000"/>
          <w:szCs w:val="24"/>
        </w:rPr>
        <w:tab/>
      </w:r>
      <w:proofErr w:type="spellStart"/>
      <w:r w:rsidR="00DF7B88"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="00DF7B88" w:rsidRPr="000A0959">
        <w:rPr>
          <w:rFonts w:ascii="Times New Roman" w:hAnsi="Times New Roman"/>
          <w:color w:val="000000"/>
          <w:szCs w:val="24"/>
        </w:rPr>
        <w:t xml:space="preserve">, C., </w:t>
      </w:r>
      <w:r w:rsidR="00DF7B88" w:rsidRPr="000A0959">
        <w:rPr>
          <w:rFonts w:ascii="Times New Roman" w:hAnsi="Times New Roman"/>
          <w:b/>
          <w:color w:val="000000"/>
          <w:szCs w:val="24"/>
        </w:rPr>
        <w:t>Cavanagh,</w:t>
      </w:r>
      <w:r w:rsidR="003C278D" w:rsidRPr="000A0959">
        <w:rPr>
          <w:rFonts w:ascii="Times New Roman" w:hAnsi="Times New Roman"/>
          <w:b/>
          <w:color w:val="000000"/>
          <w:szCs w:val="24"/>
        </w:rPr>
        <w:t xml:space="preserve"> M.</w:t>
      </w:r>
      <w:r w:rsidR="001F36D3" w:rsidRPr="000A0959">
        <w:rPr>
          <w:rFonts w:ascii="Times New Roman" w:hAnsi="Times New Roman"/>
          <w:color w:val="000000"/>
          <w:szCs w:val="24"/>
        </w:rPr>
        <w:t>,</w:t>
      </w:r>
      <w:r w:rsidR="00DF7B88" w:rsidRPr="000A095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="00DF7B88" w:rsidRPr="000A0959">
        <w:rPr>
          <w:rFonts w:ascii="Times New Roman" w:hAnsi="Times New Roman"/>
          <w:i/>
          <w:color w:val="000000"/>
          <w:szCs w:val="24"/>
        </w:rPr>
        <w:t>MATHadazzles</w:t>
      </w:r>
      <w:proofErr w:type="spellEnd"/>
      <w:r w:rsidR="00DF7B88" w:rsidRPr="000A0959">
        <w:rPr>
          <w:rFonts w:ascii="Times New Roman" w:hAnsi="Times New Roman"/>
          <w:i/>
          <w:color w:val="000000"/>
          <w:szCs w:val="24"/>
        </w:rPr>
        <w:t xml:space="preserve">, Mind </w:t>
      </w:r>
      <w:r w:rsidR="003C278D" w:rsidRPr="000A0959">
        <w:rPr>
          <w:rFonts w:ascii="Times New Roman" w:hAnsi="Times New Roman"/>
          <w:i/>
          <w:color w:val="000000"/>
          <w:szCs w:val="24"/>
        </w:rPr>
        <w:t>s</w:t>
      </w:r>
      <w:r w:rsidR="00DF7B88" w:rsidRPr="000A0959">
        <w:rPr>
          <w:rFonts w:ascii="Times New Roman" w:hAnsi="Times New Roman"/>
          <w:i/>
          <w:color w:val="000000"/>
          <w:szCs w:val="24"/>
        </w:rPr>
        <w:t xml:space="preserve">tretch </w:t>
      </w:r>
      <w:r w:rsidR="003C278D" w:rsidRPr="000A0959">
        <w:rPr>
          <w:rFonts w:ascii="Times New Roman" w:hAnsi="Times New Roman"/>
          <w:i/>
          <w:color w:val="000000"/>
          <w:szCs w:val="24"/>
        </w:rPr>
        <w:t>p</w:t>
      </w:r>
      <w:r w:rsidR="00DF7B88" w:rsidRPr="000A0959">
        <w:rPr>
          <w:rFonts w:ascii="Times New Roman" w:hAnsi="Times New Roman"/>
          <w:i/>
          <w:color w:val="000000"/>
          <w:szCs w:val="24"/>
        </w:rPr>
        <w:t>uzzles</w:t>
      </w:r>
      <w:r w:rsidR="00DF7B88" w:rsidRPr="000A0959">
        <w:rPr>
          <w:rFonts w:ascii="Times New Roman" w:hAnsi="Times New Roman"/>
          <w:color w:val="000000"/>
          <w:szCs w:val="24"/>
        </w:rPr>
        <w:t xml:space="preserve">, </w:t>
      </w:r>
      <w:r w:rsidR="00491639">
        <w:rPr>
          <w:rFonts w:ascii="Times New Roman" w:hAnsi="Times New Roman"/>
          <w:color w:val="000000"/>
          <w:szCs w:val="24"/>
        </w:rPr>
        <w:t>A series of number puzzle books</w:t>
      </w:r>
      <w:r w:rsidR="00FD6D07" w:rsidRPr="000A0959">
        <w:rPr>
          <w:rFonts w:ascii="Times New Roman" w:hAnsi="Times New Roman"/>
          <w:color w:val="000000"/>
          <w:szCs w:val="24"/>
        </w:rPr>
        <w:t xml:space="preserve"> to develop logical reasoning and number sense</w:t>
      </w:r>
      <w:r w:rsidR="003C278D" w:rsidRPr="000A0959">
        <w:rPr>
          <w:rFonts w:ascii="Times New Roman" w:hAnsi="Times New Roman"/>
          <w:color w:val="000000"/>
          <w:szCs w:val="24"/>
        </w:rPr>
        <w:t>. Tempe, AZ:</w:t>
      </w:r>
      <w:r w:rsidR="00FD6D07" w:rsidRPr="000A0959">
        <w:rPr>
          <w:rFonts w:ascii="Times New Roman" w:hAnsi="Times New Roman"/>
          <w:color w:val="000000"/>
          <w:szCs w:val="24"/>
        </w:rPr>
        <w:t xml:space="preserve"> </w:t>
      </w:r>
      <w:r w:rsidR="00DF7B88" w:rsidRPr="000A0959">
        <w:rPr>
          <w:rFonts w:ascii="Times New Roman" w:hAnsi="Times New Roman"/>
          <w:color w:val="000000"/>
          <w:szCs w:val="24"/>
        </w:rPr>
        <w:t>Arizona State University:</w:t>
      </w:r>
    </w:p>
    <w:p w14:paraId="5DA8C2A6" w14:textId="77777777" w:rsidR="00FD6D07" w:rsidRPr="000A0959" w:rsidRDefault="00FD6D07" w:rsidP="00491639">
      <w:pPr>
        <w:pStyle w:val="Header"/>
        <w:numPr>
          <w:ilvl w:val="0"/>
          <w:numId w:val="33"/>
        </w:numPr>
        <w:tabs>
          <w:tab w:val="clear" w:pos="4320"/>
          <w:tab w:val="clear" w:pos="8640"/>
        </w:tabs>
        <w:spacing w:after="60" w:line="276" w:lineRule="auto"/>
        <w:outlineLvl w:val="0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Volume 1: Reasoning with Numbers (2016)</w:t>
      </w:r>
    </w:p>
    <w:p w14:paraId="2E40400F" w14:textId="77777777" w:rsidR="00FD6D07" w:rsidRPr="000A0959" w:rsidRDefault="00FD6D07" w:rsidP="00491639">
      <w:pPr>
        <w:pStyle w:val="BodyTextIndent"/>
        <w:numPr>
          <w:ilvl w:val="0"/>
          <w:numId w:val="33"/>
        </w:numPr>
        <w:tabs>
          <w:tab w:val="clear" w:pos="6040"/>
          <w:tab w:val="clear" w:pos="6940"/>
          <w:tab w:val="clear" w:pos="7220"/>
        </w:tabs>
        <w:spacing w:after="60"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Volume 2: Reasoning with Whole Numbers</w:t>
      </w:r>
      <w:r w:rsidR="00747895" w:rsidRPr="000A0959">
        <w:rPr>
          <w:rFonts w:ascii="Times New Roman" w:hAnsi="Times New Roman"/>
          <w:color w:val="000000"/>
          <w:sz w:val="24"/>
          <w:szCs w:val="24"/>
        </w:rPr>
        <w:t xml:space="preserve"> (2016)</w:t>
      </w:r>
    </w:p>
    <w:p w14:paraId="71E64C8C" w14:textId="77777777" w:rsidR="00747895" w:rsidRPr="000A0959" w:rsidRDefault="00747895" w:rsidP="00491639">
      <w:pPr>
        <w:pStyle w:val="BodyTextIndent"/>
        <w:numPr>
          <w:ilvl w:val="0"/>
          <w:numId w:val="33"/>
        </w:numPr>
        <w:tabs>
          <w:tab w:val="clear" w:pos="6040"/>
          <w:tab w:val="clear" w:pos="6940"/>
          <w:tab w:val="clear" w:pos="7220"/>
        </w:tabs>
        <w:spacing w:after="60"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Volume 3: Reasoning with Integers (2016)</w:t>
      </w:r>
    </w:p>
    <w:p w14:paraId="2B13938B" w14:textId="77777777" w:rsidR="00747895" w:rsidRPr="000A0959" w:rsidRDefault="00747895" w:rsidP="00491639">
      <w:pPr>
        <w:pStyle w:val="BodyTextIndent"/>
        <w:numPr>
          <w:ilvl w:val="0"/>
          <w:numId w:val="33"/>
        </w:numPr>
        <w:tabs>
          <w:tab w:val="clear" w:pos="6040"/>
          <w:tab w:val="clear" w:pos="6940"/>
          <w:tab w:val="clear" w:pos="7220"/>
        </w:tabs>
        <w:spacing w:after="60"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Volume 4: Reasoning with Fractions (2016)</w:t>
      </w:r>
    </w:p>
    <w:p w14:paraId="290FF890" w14:textId="77777777" w:rsidR="00747895" w:rsidRPr="000A0959" w:rsidRDefault="00747895" w:rsidP="00491639">
      <w:pPr>
        <w:pStyle w:val="BodyTextIndent"/>
        <w:numPr>
          <w:ilvl w:val="0"/>
          <w:numId w:val="33"/>
        </w:numPr>
        <w:tabs>
          <w:tab w:val="clear" w:pos="6040"/>
          <w:tab w:val="clear" w:pos="6940"/>
          <w:tab w:val="clear" w:pos="7220"/>
        </w:tabs>
        <w:spacing w:after="60"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Volume 5: Reasoning with Decimals (2017)</w:t>
      </w:r>
    </w:p>
    <w:p w14:paraId="64BF8793" w14:textId="77777777" w:rsidR="00FD6D07" w:rsidRPr="000A0959" w:rsidRDefault="00747895" w:rsidP="00491639">
      <w:pPr>
        <w:pStyle w:val="BodyTextIndent"/>
        <w:numPr>
          <w:ilvl w:val="0"/>
          <w:numId w:val="33"/>
        </w:numPr>
        <w:tabs>
          <w:tab w:val="clear" w:pos="6040"/>
          <w:tab w:val="clear" w:pos="6940"/>
          <w:tab w:val="clear" w:pos="7220"/>
        </w:tabs>
        <w:spacing w:after="60" w:line="276" w:lineRule="auto"/>
        <w:jc w:val="left"/>
        <w:rPr>
          <w:rFonts w:ascii="Times New Roman" w:hAnsi="Times New Roman"/>
          <w:color w:val="000000"/>
          <w:sz w:val="24"/>
          <w:szCs w:val="24"/>
        </w:rPr>
      </w:pPr>
      <w:r w:rsidRPr="000A0959">
        <w:rPr>
          <w:rFonts w:ascii="Times New Roman" w:hAnsi="Times New Roman"/>
          <w:color w:val="000000"/>
          <w:sz w:val="24"/>
          <w:szCs w:val="24"/>
        </w:rPr>
        <w:t>Volume 6: Reasoning with Variables (2017)</w:t>
      </w:r>
    </w:p>
    <w:p w14:paraId="22C0F562" w14:textId="77777777" w:rsidR="00286B5E" w:rsidRDefault="00286B5E" w:rsidP="00491639">
      <w:pPr>
        <w:pStyle w:val="BodyTextIndent"/>
        <w:numPr>
          <w:ilvl w:val="0"/>
          <w:numId w:val="26"/>
        </w:numPr>
        <w:tabs>
          <w:tab w:val="clear" w:pos="6040"/>
          <w:tab w:val="clear" w:pos="6940"/>
          <w:tab w:val="clear" w:pos="7220"/>
          <w:tab w:val="left" w:pos="720"/>
        </w:tabs>
        <w:spacing w:after="120" w:line="276" w:lineRule="auto"/>
        <w:ind w:left="1080" w:hanging="720"/>
        <w:jc w:val="lef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 w:val="24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 w:val="24"/>
          <w:szCs w:val="24"/>
        </w:rPr>
        <w:t xml:space="preserve">, C., </w:t>
      </w:r>
      <w:r w:rsidR="001F36D3" w:rsidRPr="000A0959">
        <w:rPr>
          <w:rFonts w:ascii="Times New Roman" w:hAnsi="Times New Roman"/>
          <w:b/>
          <w:color w:val="000000"/>
          <w:sz w:val="24"/>
          <w:szCs w:val="24"/>
        </w:rPr>
        <w:t>Cavanagh, M.</w:t>
      </w:r>
      <w:r w:rsidR="001F36D3" w:rsidRPr="000A095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0959">
        <w:rPr>
          <w:rFonts w:ascii="Times New Roman" w:hAnsi="Times New Roman"/>
          <w:color w:val="000000"/>
          <w:sz w:val="24"/>
          <w:szCs w:val="24"/>
        </w:rPr>
        <w:t>Tingey</w:t>
      </w:r>
      <w:proofErr w:type="spellEnd"/>
      <w:r w:rsidRPr="000A0959">
        <w:rPr>
          <w:rFonts w:ascii="Times New Roman" w:hAnsi="Times New Roman"/>
          <w:color w:val="000000"/>
          <w:sz w:val="24"/>
          <w:szCs w:val="24"/>
        </w:rPr>
        <w:t xml:space="preserve">, S. (2013). </w:t>
      </w:r>
      <w:r w:rsidRPr="000A0959">
        <w:rPr>
          <w:rFonts w:ascii="Times New Roman" w:hAnsi="Times New Roman"/>
          <w:i/>
          <w:color w:val="000000"/>
          <w:sz w:val="24"/>
          <w:szCs w:val="24"/>
        </w:rPr>
        <w:t>The Pipeline Story</w:t>
      </w:r>
      <w:r w:rsidRPr="000A0959">
        <w:rPr>
          <w:rFonts w:ascii="Times New Roman" w:hAnsi="Times New Roman"/>
          <w:color w:val="000000"/>
          <w:sz w:val="24"/>
          <w:szCs w:val="24"/>
        </w:rPr>
        <w:t>. Book about Prime the Pipeline Project (P</w:t>
      </w:r>
      <w:r w:rsidRPr="000A0959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0A0959">
        <w:rPr>
          <w:rFonts w:ascii="Times New Roman" w:hAnsi="Times New Roman"/>
          <w:color w:val="000000"/>
          <w:sz w:val="24"/>
          <w:szCs w:val="24"/>
        </w:rPr>
        <w:t>): Putting Knowledge to Work, funded by the National Science Foundation.</w:t>
      </w:r>
    </w:p>
    <w:p w14:paraId="5F92886A" w14:textId="77777777" w:rsidR="004769E7" w:rsidRPr="00D4174D" w:rsidRDefault="004769E7" w:rsidP="00491639">
      <w:pPr>
        <w:pStyle w:val="BodyTextIndent"/>
        <w:numPr>
          <w:ilvl w:val="0"/>
          <w:numId w:val="26"/>
        </w:numPr>
        <w:tabs>
          <w:tab w:val="clear" w:pos="6040"/>
          <w:tab w:val="clear" w:pos="6940"/>
          <w:tab w:val="clear" w:pos="7220"/>
          <w:tab w:val="left" w:pos="720"/>
        </w:tabs>
        <w:spacing w:after="120" w:line="276" w:lineRule="auto"/>
        <w:ind w:left="1080" w:hanging="720"/>
        <w:jc w:val="lef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 w:val="24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 w:val="24"/>
          <w:szCs w:val="24"/>
        </w:rPr>
        <w:t xml:space="preserve">, C., </w:t>
      </w:r>
      <w:r w:rsidRPr="000A0959">
        <w:rPr>
          <w:rFonts w:ascii="Times New Roman" w:hAnsi="Times New Roman"/>
          <w:b/>
          <w:color w:val="000000"/>
          <w:sz w:val="24"/>
          <w:szCs w:val="24"/>
        </w:rPr>
        <w:t>Cavanagh, M.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0959">
        <w:rPr>
          <w:rFonts w:ascii="Times New Roman" w:hAnsi="Times New Roman"/>
          <w:color w:val="000000"/>
          <w:sz w:val="24"/>
          <w:szCs w:val="24"/>
        </w:rPr>
        <w:t>Tingey</w:t>
      </w:r>
      <w:proofErr w:type="spellEnd"/>
      <w:r w:rsidRPr="000A0959">
        <w:rPr>
          <w:rFonts w:ascii="Times New Roman" w:hAnsi="Times New Roman"/>
          <w:color w:val="000000"/>
          <w:sz w:val="24"/>
          <w:szCs w:val="24"/>
        </w:rPr>
        <w:t xml:space="preserve">, S., Foote, N. (2012) </w:t>
      </w:r>
      <w:r w:rsidRPr="000A0959">
        <w:rPr>
          <w:rFonts w:ascii="Times New Roman" w:hAnsi="Times New Roman"/>
          <w:i/>
          <w:color w:val="000000"/>
          <w:sz w:val="24"/>
          <w:szCs w:val="24"/>
        </w:rPr>
        <w:t>Arizona Science Center Mathematical Adventure</w:t>
      </w:r>
      <w:r w:rsidRPr="000A095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3884638" w14:textId="77777777" w:rsidR="0088107A" w:rsidRPr="000A0959" w:rsidRDefault="0088107A" w:rsidP="00491639">
      <w:pPr>
        <w:tabs>
          <w:tab w:val="left" w:pos="1160"/>
          <w:tab w:val="left" w:pos="2240"/>
          <w:tab w:val="left" w:pos="5480"/>
        </w:tabs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A</w:t>
      </w:r>
      <w:r w:rsidR="00CA302C" w:rsidRPr="000A0959">
        <w:rPr>
          <w:rFonts w:ascii="Times New Roman" w:hAnsi="Times New Roman"/>
          <w:b/>
          <w:color w:val="000000"/>
          <w:szCs w:val="24"/>
        </w:rPr>
        <w:t>uthor/Co-Author</w:t>
      </w:r>
      <w:r w:rsidR="00CA302C" w:rsidRPr="006E0F5F">
        <w:rPr>
          <w:rFonts w:ascii="Times New Roman" w:hAnsi="Times New Roman"/>
          <w:b/>
          <w:color w:val="000000"/>
          <w:szCs w:val="24"/>
        </w:rPr>
        <w:t xml:space="preserve"> of </w:t>
      </w:r>
      <w:proofErr w:type="spellStart"/>
      <w:r w:rsidR="005049A3">
        <w:rPr>
          <w:rFonts w:ascii="Times New Roman" w:hAnsi="Times New Roman"/>
          <w:b/>
          <w:color w:val="000000"/>
          <w:szCs w:val="24"/>
        </w:rPr>
        <w:t>PreK</w:t>
      </w:r>
      <w:proofErr w:type="spellEnd"/>
      <w:r w:rsidR="00CA302C" w:rsidRPr="006E0F5F">
        <w:rPr>
          <w:rFonts w:ascii="Times New Roman" w:hAnsi="Times New Roman"/>
          <w:b/>
          <w:color w:val="000000"/>
          <w:szCs w:val="24"/>
        </w:rPr>
        <w:t>-</w:t>
      </w:r>
      <w:r w:rsidR="005049A3">
        <w:rPr>
          <w:rFonts w:ascii="Times New Roman" w:hAnsi="Times New Roman"/>
          <w:b/>
          <w:color w:val="000000"/>
          <w:szCs w:val="24"/>
        </w:rPr>
        <w:t xml:space="preserve"> Grade </w:t>
      </w:r>
      <w:r w:rsidR="00CA302C" w:rsidRPr="006E0F5F">
        <w:rPr>
          <w:rFonts w:ascii="Times New Roman" w:hAnsi="Times New Roman"/>
          <w:b/>
          <w:color w:val="000000"/>
          <w:szCs w:val="24"/>
        </w:rPr>
        <w:t>8 mathematics textbook programs</w:t>
      </w:r>
      <w:r w:rsidRPr="000A0959">
        <w:rPr>
          <w:rFonts w:ascii="Times New Roman" w:hAnsi="Times New Roman"/>
          <w:color w:val="000000"/>
          <w:szCs w:val="24"/>
        </w:rPr>
        <w:t xml:space="preserve">, </w:t>
      </w:r>
      <w:r w:rsidR="00CA302C" w:rsidRPr="000A0959">
        <w:rPr>
          <w:rFonts w:ascii="Times New Roman" w:hAnsi="Times New Roman"/>
          <w:color w:val="000000"/>
          <w:szCs w:val="24"/>
        </w:rPr>
        <w:t>t</w:t>
      </w:r>
      <w:r w:rsidRPr="000A0959">
        <w:rPr>
          <w:rFonts w:ascii="Times New Roman" w:hAnsi="Times New Roman"/>
          <w:color w:val="000000"/>
          <w:szCs w:val="24"/>
        </w:rPr>
        <w:t>eacher</w:t>
      </w:r>
      <w:r w:rsidR="00CA302C" w:rsidRPr="000A0959">
        <w:rPr>
          <w:rFonts w:ascii="Times New Roman" w:hAnsi="Times New Roman"/>
          <w:color w:val="000000"/>
          <w:szCs w:val="24"/>
        </w:rPr>
        <w:t>’s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="00CA302C" w:rsidRPr="000A0959">
        <w:rPr>
          <w:rFonts w:ascii="Times New Roman" w:hAnsi="Times New Roman"/>
          <w:color w:val="000000"/>
          <w:szCs w:val="24"/>
        </w:rPr>
        <w:t>e</w:t>
      </w:r>
      <w:r w:rsidRPr="000A0959">
        <w:rPr>
          <w:rFonts w:ascii="Times New Roman" w:hAnsi="Times New Roman"/>
          <w:color w:val="000000"/>
          <w:szCs w:val="24"/>
        </w:rPr>
        <w:t xml:space="preserve">ditions, resource books, </w:t>
      </w:r>
      <w:r w:rsidR="006E0F5F">
        <w:rPr>
          <w:rFonts w:ascii="Times New Roman" w:hAnsi="Times New Roman"/>
          <w:color w:val="000000"/>
          <w:szCs w:val="24"/>
        </w:rPr>
        <w:t xml:space="preserve">games, and other </w:t>
      </w:r>
      <w:r w:rsidRPr="000A0959">
        <w:rPr>
          <w:rFonts w:ascii="Times New Roman" w:hAnsi="Times New Roman"/>
          <w:color w:val="000000"/>
          <w:szCs w:val="24"/>
        </w:rPr>
        <w:t>ancillaries</w:t>
      </w:r>
      <w:r w:rsidR="006E0F5F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6DFA818C" w14:textId="77777777" w:rsidR="00251D55" w:rsidRPr="000A0959" w:rsidRDefault="00251D55" w:rsidP="00491639">
      <w:pPr>
        <w:numPr>
          <w:ilvl w:val="0"/>
          <w:numId w:val="34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Charles, R., Caldwell, J., </w:t>
      </w:r>
      <w:r w:rsidR="001F36D3" w:rsidRPr="000A0959">
        <w:rPr>
          <w:rFonts w:ascii="Times New Roman" w:hAnsi="Times New Roman"/>
          <w:b/>
          <w:color w:val="000000"/>
          <w:szCs w:val="24"/>
        </w:rPr>
        <w:t>Cavanagh, M.</w:t>
      </w:r>
      <w:r w:rsidR="001F36D3" w:rsidRPr="000A0959">
        <w:rPr>
          <w:rFonts w:ascii="Times New Roman" w:hAnsi="Times New Roman"/>
          <w:color w:val="000000"/>
          <w:szCs w:val="24"/>
        </w:rPr>
        <w:t xml:space="preserve">, </w:t>
      </w:r>
      <w:r w:rsidRPr="000A0959">
        <w:rPr>
          <w:rFonts w:ascii="Times New Roman" w:hAnsi="Times New Roman"/>
          <w:color w:val="000000"/>
          <w:szCs w:val="24"/>
        </w:rPr>
        <w:t xml:space="preserve">Copley, J., Crown W., Fennel, F., Murphy, S., Sammons, K.,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Schielack</w:t>
      </w:r>
      <w:proofErr w:type="gramStart"/>
      <w:r w:rsidRPr="000A0959">
        <w:rPr>
          <w:rFonts w:ascii="Times New Roman" w:hAnsi="Times New Roman"/>
          <w:color w:val="000000"/>
          <w:szCs w:val="24"/>
        </w:rPr>
        <w:t>,J</w:t>
      </w:r>
      <w:proofErr w:type="spellEnd"/>
      <w:proofErr w:type="gramEnd"/>
      <w:r w:rsidRPr="000A0959">
        <w:rPr>
          <w:rFonts w:ascii="Times New Roman" w:hAnsi="Times New Roman"/>
          <w:color w:val="000000"/>
          <w:szCs w:val="24"/>
        </w:rPr>
        <w:t xml:space="preserve">., Tate, W. (2012). </w:t>
      </w:r>
      <w:proofErr w:type="spellStart"/>
      <w:r w:rsidRPr="000A0959">
        <w:rPr>
          <w:rFonts w:ascii="Times New Roman" w:hAnsi="Times New Roman"/>
          <w:i/>
          <w:color w:val="000000"/>
          <w:szCs w:val="24"/>
        </w:rPr>
        <w:t>EnVisionMATH</w:t>
      </w:r>
      <w:proofErr w:type="spellEnd"/>
      <w:r w:rsidRPr="000A0959">
        <w:rPr>
          <w:rFonts w:ascii="Times New Roman" w:hAnsi="Times New Roman"/>
          <w:i/>
          <w:color w:val="000000"/>
          <w:szCs w:val="24"/>
        </w:rPr>
        <w:t>™</w:t>
      </w:r>
      <w:r w:rsidR="00BE5C30"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i/>
          <w:color w:val="000000"/>
          <w:szCs w:val="24"/>
        </w:rPr>
        <w:t>Common Core</w:t>
      </w:r>
      <w:r w:rsidR="007F2D33" w:rsidRPr="000A0959">
        <w:rPr>
          <w:rFonts w:ascii="Times New Roman" w:hAnsi="Times New Roman"/>
          <w:i/>
          <w:color w:val="000000"/>
          <w:szCs w:val="24"/>
        </w:rPr>
        <w:t xml:space="preserve">, </w:t>
      </w:r>
      <w:r w:rsidR="007F2D33" w:rsidRPr="000A0959">
        <w:rPr>
          <w:rFonts w:ascii="Times New Roman" w:hAnsi="Times New Roman"/>
          <w:color w:val="000000"/>
          <w:szCs w:val="24"/>
        </w:rPr>
        <w:t>Grades K-6.</w:t>
      </w:r>
      <w:r w:rsidR="007F2D33"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="007F2D33" w:rsidRPr="000A0959">
        <w:rPr>
          <w:rFonts w:ascii="Times New Roman" w:hAnsi="Times New Roman"/>
          <w:color w:val="000000"/>
          <w:szCs w:val="24"/>
        </w:rPr>
        <w:t>4 editions: California, Texas, Florida and National</w:t>
      </w:r>
      <w:r w:rsidRPr="000A0959">
        <w:rPr>
          <w:rFonts w:ascii="Times New Roman" w:hAnsi="Times New Roman"/>
          <w:i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 Glenview, IL: Pearson.</w:t>
      </w:r>
    </w:p>
    <w:p w14:paraId="3E48C255" w14:textId="77777777" w:rsidR="00344D9A" w:rsidRPr="000A0959" w:rsidRDefault="00251D55" w:rsidP="00FB3CB4">
      <w:pPr>
        <w:numPr>
          <w:ilvl w:val="0"/>
          <w:numId w:val="34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Charles, R., Caldwell, J., </w:t>
      </w:r>
      <w:r w:rsidR="001F36D3" w:rsidRPr="000A0959">
        <w:rPr>
          <w:rFonts w:ascii="Times New Roman" w:hAnsi="Times New Roman"/>
          <w:b/>
          <w:color w:val="000000"/>
          <w:szCs w:val="24"/>
        </w:rPr>
        <w:t>Cavanagh, M.</w:t>
      </w:r>
      <w:r w:rsidR="001F36D3" w:rsidRPr="000A0959">
        <w:rPr>
          <w:rFonts w:ascii="Times New Roman" w:hAnsi="Times New Roman"/>
          <w:color w:val="000000"/>
          <w:szCs w:val="24"/>
        </w:rPr>
        <w:t xml:space="preserve">, </w:t>
      </w:r>
      <w:r w:rsidRPr="000A0959">
        <w:rPr>
          <w:rFonts w:ascii="Times New Roman" w:hAnsi="Times New Roman"/>
          <w:color w:val="000000"/>
          <w:szCs w:val="24"/>
        </w:rPr>
        <w:t xml:space="preserve">Copley, J., Crown W., Fennel, F., Murphy, S., Sammons, K.,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Schielack</w:t>
      </w:r>
      <w:proofErr w:type="gramStart"/>
      <w:r w:rsidRPr="000A0959">
        <w:rPr>
          <w:rFonts w:ascii="Times New Roman" w:hAnsi="Times New Roman"/>
          <w:color w:val="000000"/>
          <w:szCs w:val="24"/>
        </w:rPr>
        <w:t>,J</w:t>
      </w:r>
      <w:proofErr w:type="spellEnd"/>
      <w:proofErr w:type="gramEnd"/>
      <w:r w:rsidRPr="000A0959">
        <w:rPr>
          <w:rFonts w:ascii="Times New Roman" w:hAnsi="Times New Roman"/>
          <w:color w:val="000000"/>
          <w:szCs w:val="24"/>
        </w:rPr>
        <w:t xml:space="preserve">., Tate, W., Van de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Walle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J. (2009). </w:t>
      </w:r>
      <w:proofErr w:type="spellStart"/>
      <w:r w:rsidRPr="000A0959">
        <w:rPr>
          <w:rFonts w:ascii="Times New Roman" w:hAnsi="Times New Roman"/>
          <w:i/>
          <w:color w:val="000000"/>
          <w:szCs w:val="24"/>
        </w:rPr>
        <w:t>EnVisionMATH</w:t>
      </w:r>
      <w:proofErr w:type="spellEnd"/>
      <w:r w:rsidRPr="000A0959">
        <w:rPr>
          <w:rFonts w:ascii="Times New Roman" w:hAnsi="Times New Roman"/>
          <w:i/>
          <w:color w:val="000000"/>
          <w:szCs w:val="24"/>
        </w:rPr>
        <w:t>™</w:t>
      </w:r>
      <w:r w:rsidR="007F2D33" w:rsidRPr="000A0959">
        <w:rPr>
          <w:rFonts w:ascii="Times New Roman" w:hAnsi="Times New Roman"/>
          <w:i/>
          <w:color w:val="000000"/>
          <w:szCs w:val="24"/>
        </w:rPr>
        <w:t xml:space="preserve">, </w:t>
      </w:r>
      <w:r w:rsidR="007F2D33" w:rsidRPr="000A0959">
        <w:rPr>
          <w:rFonts w:ascii="Times New Roman" w:hAnsi="Times New Roman"/>
          <w:color w:val="000000"/>
          <w:szCs w:val="24"/>
        </w:rPr>
        <w:t>Grades K-6</w:t>
      </w:r>
      <w:r w:rsidRPr="000A0959">
        <w:rPr>
          <w:rFonts w:ascii="Times New Roman" w:hAnsi="Times New Roman"/>
          <w:i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 Glenview, IL: Scott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Foresman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Addison Wesley/Pearson.</w:t>
      </w:r>
    </w:p>
    <w:p w14:paraId="08541511" w14:textId="77777777" w:rsidR="00344D9A" w:rsidRPr="000A0959" w:rsidRDefault="00244AB4" w:rsidP="00FB3CB4">
      <w:pPr>
        <w:numPr>
          <w:ilvl w:val="0"/>
          <w:numId w:val="27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Charles, R., Caldwell, J., </w:t>
      </w:r>
      <w:r w:rsidR="001F36D3" w:rsidRPr="000A0959">
        <w:rPr>
          <w:rFonts w:ascii="Times New Roman" w:hAnsi="Times New Roman"/>
          <w:b/>
          <w:color w:val="000000"/>
          <w:szCs w:val="24"/>
        </w:rPr>
        <w:t>Cavanagh, M.</w:t>
      </w:r>
      <w:r w:rsidR="001F36D3" w:rsidRPr="000A0959">
        <w:rPr>
          <w:rFonts w:ascii="Times New Roman" w:hAnsi="Times New Roman"/>
          <w:color w:val="000000"/>
          <w:szCs w:val="24"/>
        </w:rPr>
        <w:t xml:space="preserve">, </w:t>
      </w:r>
      <w:r w:rsidRPr="000A0959">
        <w:rPr>
          <w:rFonts w:ascii="Times New Roman" w:hAnsi="Times New Roman"/>
          <w:color w:val="000000"/>
          <w:szCs w:val="24"/>
        </w:rPr>
        <w:t xml:space="preserve">Chancellor, D., Copley, J., Crown W., Fennel, F., Ramos, J., Sammons, K.,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Schielack</w:t>
      </w:r>
      <w:proofErr w:type="gramStart"/>
      <w:r w:rsidRPr="000A0959">
        <w:rPr>
          <w:rFonts w:ascii="Times New Roman" w:hAnsi="Times New Roman"/>
          <w:color w:val="000000"/>
          <w:szCs w:val="24"/>
        </w:rPr>
        <w:t>,J</w:t>
      </w:r>
      <w:proofErr w:type="spellEnd"/>
      <w:proofErr w:type="gramEnd"/>
      <w:r w:rsidRPr="000A0959">
        <w:rPr>
          <w:rFonts w:ascii="Times New Roman" w:hAnsi="Times New Roman"/>
          <w:color w:val="000000"/>
          <w:szCs w:val="24"/>
        </w:rPr>
        <w:t xml:space="preserve">., Tate, W., Thompson, M., Ramirez, A., Van de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Walle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J. (2005).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Scott </w:t>
      </w:r>
      <w:proofErr w:type="spellStart"/>
      <w:r w:rsidRPr="000A0959">
        <w:rPr>
          <w:rFonts w:ascii="Times New Roman" w:hAnsi="Times New Roman"/>
          <w:i/>
          <w:color w:val="000000"/>
          <w:szCs w:val="24"/>
        </w:rPr>
        <w:t>Foresman</w:t>
      </w:r>
      <w:proofErr w:type="spellEnd"/>
      <w:r w:rsidRPr="000A0959">
        <w:rPr>
          <w:rFonts w:ascii="Times New Roman" w:hAnsi="Times New Roman"/>
          <w:i/>
          <w:color w:val="000000"/>
          <w:szCs w:val="24"/>
        </w:rPr>
        <w:t xml:space="preserve">/Addison Wesley Mathematics </w:t>
      </w:r>
      <w:r w:rsidRPr="000A0959">
        <w:rPr>
          <w:rFonts w:ascii="Times New Roman" w:hAnsi="Times New Roman"/>
          <w:color w:val="000000"/>
          <w:szCs w:val="24"/>
        </w:rPr>
        <w:t>K-6 textbook program. Glenview, IL: Pearson.</w:t>
      </w:r>
    </w:p>
    <w:p w14:paraId="1CB8ED04" w14:textId="77777777" w:rsidR="00344D9A" w:rsidRDefault="00244AB4" w:rsidP="00FB3CB4">
      <w:pPr>
        <w:numPr>
          <w:ilvl w:val="0"/>
          <w:numId w:val="27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Bennett, J., Calhoun, C., </w:t>
      </w:r>
      <w:r w:rsidR="001F36D3" w:rsidRPr="000A0959">
        <w:rPr>
          <w:rFonts w:ascii="Times New Roman" w:hAnsi="Times New Roman"/>
          <w:b/>
          <w:color w:val="000000"/>
          <w:szCs w:val="24"/>
        </w:rPr>
        <w:t>Cavanagh, M.</w:t>
      </w:r>
      <w:r w:rsidRPr="000A0959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Croom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L,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Krulick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S., Laing, R., Long, C., Murphy, S., Rudnick, J., Sherman, C., Small, M., Tate, W. (2001).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California Mathematics </w:t>
      </w:r>
      <w:r w:rsidRPr="000A0959">
        <w:rPr>
          <w:rFonts w:ascii="Times New Roman" w:hAnsi="Times New Roman"/>
          <w:color w:val="000000"/>
          <w:szCs w:val="24"/>
        </w:rPr>
        <w:t>K-6 textbook program.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 xml:space="preserve">Glenview, IL: Scott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Foresman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Addison Wesley.</w:t>
      </w:r>
    </w:p>
    <w:p w14:paraId="7D6982FF" w14:textId="77777777" w:rsidR="006E0F5F" w:rsidRDefault="006E0F5F" w:rsidP="00FB3CB4">
      <w:pPr>
        <w:numPr>
          <w:ilvl w:val="0"/>
          <w:numId w:val="27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Fennell, F.,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Ferrini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-Mundy, J., Ginsburg, H.,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C., Murphy, S. J., Tate, W., </w:t>
      </w:r>
      <w:r w:rsidRPr="000A0959">
        <w:rPr>
          <w:rFonts w:ascii="Times New Roman" w:hAnsi="Times New Roman"/>
          <w:b/>
          <w:color w:val="000000"/>
          <w:szCs w:val="24"/>
        </w:rPr>
        <w:t>Cavanagh, M.</w:t>
      </w:r>
      <w:r w:rsidRPr="000A0959">
        <w:rPr>
          <w:rFonts w:ascii="Times New Roman" w:hAnsi="Times New Roman"/>
          <w:color w:val="000000"/>
          <w:szCs w:val="24"/>
        </w:rPr>
        <w:t xml:space="preserve">, Altieri, M. B., Bennett, J., Calhoun, C.,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Croom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L., Laing, R., Sammons, K. B., Small, M., (1999 &amp; 1998). </w:t>
      </w:r>
      <w:r w:rsidRPr="000A0959">
        <w:rPr>
          <w:rFonts w:ascii="Times New Roman" w:hAnsi="Times New Roman"/>
          <w:i/>
          <w:color w:val="000000"/>
          <w:szCs w:val="24"/>
        </w:rPr>
        <w:t>Silver Burdett Mathematics</w:t>
      </w:r>
      <w:r w:rsidRPr="000A0959">
        <w:rPr>
          <w:rFonts w:ascii="Times New Roman" w:hAnsi="Times New Roman"/>
          <w:color w:val="000000"/>
          <w:szCs w:val="24"/>
        </w:rPr>
        <w:t xml:space="preserve"> Grades K-6 mathematics textbook program, </w:t>
      </w:r>
      <w:r w:rsidRPr="000A0959">
        <w:rPr>
          <w:rFonts w:ascii="Times New Roman" w:hAnsi="Times New Roman"/>
          <w:b/>
          <w:color w:val="000000"/>
          <w:szCs w:val="24"/>
        </w:rPr>
        <w:t>Senior Author</w:t>
      </w:r>
      <w:r w:rsidRPr="000A0959">
        <w:rPr>
          <w:rFonts w:ascii="Times New Roman" w:hAnsi="Times New Roman"/>
          <w:color w:val="000000"/>
          <w:szCs w:val="24"/>
        </w:rPr>
        <w:t xml:space="preserve"> of Grades K-2. Parsippany, NJ: Silver Burdett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Ginn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a Pearson Education Company.</w:t>
      </w:r>
    </w:p>
    <w:p w14:paraId="53D37AF4" w14:textId="77777777" w:rsidR="00531FFE" w:rsidRDefault="00244AB4" w:rsidP="00FB3CB4">
      <w:pPr>
        <w:numPr>
          <w:ilvl w:val="0"/>
          <w:numId w:val="27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Bolster, L. C., Boyer, C., Butts, T., </w:t>
      </w:r>
      <w:r w:rsidR="001F36D3" w:rsidRPr="000A0959">
        <w:rPr>
          <w:rFonts w:ascii="Times New Roman" w:hAnsi="Times New Roman"/>
          <w:b/>
          <w:color w:val="000000"/>
          <w:szCs w:val="24"/>
        </w:rPr>
        <w:t>Cavanagh, M.</w:t>
      </w:r>
      <w:r w:rsidR="001F36D3" w:rsidRPr="000A0959">
        <w:rPr>
          <w:rFonts w:ascii="Times New Roman" w:hAnsi="Times New Roman"/>
          <w:color w:val="000000"/>
          <w:szCs w:val="24"/>
        </w:rPr>
        <w:t xml:space="preserve">, </w:t>
      </w:r>
      <w:r w:rsidR="00E149DF" w:rsidRPr="000A0959">
        <w:rPr>
          <w:rFonts w:ascii="Times New Roman" w:hAnsi="Times New Roman"/>
          <w:color w:val="000000"/>
          <w:szCs w:val="24"/>
        </w:rPr>
        <w:t xml:space="preserve">Channel, M. W., Crown, W. D., Fair, J., Hamada, R. Y., Kelly, M. G., </w:t>
      </w:r>
      <w:proofErr w:type="spellStart"/>
      <w:r w:rsidR="00E149DF" w:rsidRPr="000A0959">
        <w:rPr>
          <w:rFonts w:ascii="Times New Roman" w:hAnsi="Times New Roman"/>
          <w:color w:val="000000"/>
          <w:szCs w:val="24"/>
        </w:rPr>
        <w:t>Leiva</w:t>
      </w:r>
      <w:proofErr w:type="spellEnd"/>
      <w:r w:rsidR="00E149DF" w:rsidRPr="000A0959">
        <w:rPr>
          <w:rFonts w:ascii="Times New Roman" w:hAnsi="Times New Roman"/>
          <w:color w:val="000000"/>
          <w:szCs w:val="24"/>
        </w:rPr>
        <w:t xml:space="preserve">, M., Lindquist, M. M., </w:t>
      </w:r>
      <w:proofErr w:type="spellStart"/>
      <w:r w:rsidR="00E149DF" w:rsidRPr="000A0959">
        <w:rPr>
          <w:rFonts w:ascii="Times New Roman" w:hAnsi="Times New Roman"/>
          <w:color w:val="000000"/>
          <w:szCs w:val="24"/>
        </w:rPr>
        <w:t>Nibbelink</w:t>
      </w:r>
      <w:proofErr w:type="spellEnd"/>
      <w:r w:rsidR="00E149DF" w:rsidRPr="000A0959">
        <w:rPr>
          <w:rFonts w:ascii="Times New Roman" w:hAnsi="Times New Roman"/>
          <w:color w:val="000000"/>
          <w:szCs w:val="24"/>
        </w:rPr>
        <w:t xml:space="preserve">, W. B., </w:t>
      </w:r>
      <w:proofErr w:type="spellStart"/>
      <w:r w:rsidR="00E149DF" w:rsidRPr="000A0959">
        <w:rPr>
          <w:rFonts w:ascii="Times New Roman" w:hAnsi="Times New Roman"/>
          <w:color w:val="000000"/>
          <w:szCs w:val="24"/>
        </w:rPr>
        <w:t>Proudfit</w:t>
      </w:r>
      <w:proofErr w:type="spellEnd"/>
      <w:r w:rsidR="00E149DF" w:rsidRPr="000A0959">
        <w:rPr>
          <w:rFonts w:ascii="Times New Roman" w:hAnsi="Times New Roman"/>
          <w:color w:val="000000"/>
          <w:szCs w:val="24"/>
        </w:rPr>
        <w:t xml:space="preserve">, L., </w:t>
      </w:r>
      <w:proofErr w:type="spellStart"/>
      <w:r w:rsidR="00E149DF" w:rsidRPr="000A0959">
        <w:rPr>
          <w:rFonts w:ascii="Times New Roman" w:hAnsi="Times New Roman"/>
          <w:color w:val="000000"/>
          <w:szCs w:val="24"/>
        </w:rPr>
        <w:t>Rahlfs</w:t>
      </w:r>
      <w:proofErr w:type="spellEnd"/>
      <w:r w:rsidR="00E149DF" w:rsidRPr="000A0959">
        <w:rPr>
          <w:rFonts w:ascii="Times New Roman" w:hAnsi="Times New Roman"/>
          <w:color w:val="000000"/>
          <w:szCs w:val="24"/>
        </w:rPr>
        <w:t xml:space="preserve">, C., Ramirez, R., Ramos, J. F., Robinette, G., Robitaille, D., Schultz, J. E., </w:t>
      </w:r>
      <w:proofErr w:type="spellStart"/>
      <w:r w:rsidR="00E149DF" w:rsidRPr="000A0959">
        <w:rPr>
          <w:rFonts w:ascii="Times New Roman" w:hAnsi="Times New Roman"/>
          <w:color w:val="000000"/>
          <w:szCs w:val="24"/>
        </w:rPr>
        <w:t>Shepardson</w:t>
      </w:r>
      <w:proofErr w:type="spellEnd"/>
      <w:r w:rsidR="00E149DF" w:rsidRPr="000A0959">
        <w:rPr>
          <w:rFonts w:ascii="Times New Roman" w:hAnsi="Times New Roman"/>
          <w:color w:val="000000"/>
          <w:szCs w:val="24"/>
        </w:rPr>
        <w:t xml:space="preserve">, R., Swafford, J., Tucker, B., Van de </w:t>
      </w:r>
      <w:proofErr w:type="spellStart"/>
      <w:r w:rsidR="00E149DF" w:rsidRPr="000A0959">
        <w:rPr>
          <w:rFonts w:ascii="Times New Roman" w:hAnsi="Times New Roman"/>
          <w:color w:val="000000"/>
          <w:szCs w:val="24"/>
        </w:rPr>
        <w:t>Walle</w:t>
      </w:r>
      <w:proofErr w:type="spellEnd"/>
      <w:r w:rsidR="00E149DF" w:rsidRPr="000A0959">
        <w:rPr>
          <w:rFonts w:ascii="Times New Roman" w:hAnsi="Times New Roman"/>
          <w:color w:val="000000"/>
          <w:szCs w:val="24"/>
        </w:rPr>
        <w:t xml:space="preserve">, J., Williams, D. E., Wisner, R. J. (1993 &amp; 1991), </w:t>
      </w:r>
      <w:r w:rsidR="0088107A" w:rsidRPr="000A0959">
        <w:rPr>
          <w:rFonts w:ascii="Times New Roman" w:hAnsi="Times New Roman"/>
          <w:i/>
          <w:color w:val="000000"/>
          <w:szCs w:val="24"/>
        </w:rPr>
        <w:t xml:space="preserve">Exploring Mathematics, </w:t>
      </w:r>
      <w:r w:rsidR="00965269" w:rsidRPr="000A0959">
        <w:rPr>
          <w:rFonts w:ascii="Times New Roman" w:hAnsi="Times New Roman"/>
          <w:color w:val="000000"/>
          <w:szCs w:val="24"/>
        </w:rPr>
        <w:t xml:space="preserve">Grades </w:t>
      </w:r>
      <w:r w:rsidR="0088107A" w:rsidRPr="000A0959">
        <w:rPr>
          <w:rFonts w:ascii="Times New Roman" w:hAnsi="Times New Roman"/>
          <w:color w:val="000000"/>
          <w:szCs w:val="24"/>
        </w:rPr>
        <w:t>K-8 mathematics textbook program</w:t>
      </w:r>
      <w:r w:rsidR="00E149DF" w:rsidRPr="000A0959">
        <w:rPr>
          <w:rFonts w:ascii="Times New Roman" w:hAnsi="Times New Roman"/>
          <w:color w:val="000000"/>
          <w:szCs w:val="24"/>
        </w:rPr>
        <w:t xml:space="preserve">. Glenview, IL: Scott </w:t>
      </w:r>
      <w:proofErr w:type="spellStart"/>
      <w:r w:rsidR="00E149DF" w:rsidRPr="000A0959">
        <w:rPr>
          <w:rFonts w:ascii="Times New Roman" w:hAnsi="Times New Roman"/>
          <w:color w:val="000000"/>
          <w:szCs w:val="24"/>
        </w:rPr>
        <w:t>Foresman</w:t>
      </w:r>
      <w:proofErr w:type="spellEnd"/>
      <w:r w:rsidR="00E149DF" w:rsidRPr="000A0959">
        <w:rPr>
          <w:rFonts w:ascii="Times New Roman" w:hAnsi="Times New Roman"/>
          <w:color w:val="000000"/>
          <w:szCs w:val="24"/>
        </w:rPr>
        <w:t xml:space="preserve"> and Company.</w:t>
      </w:r>
    </w:p>
    <w:p w14:paraId="7320C877" w14:textId="77777777" w:rsidR="005049A3" w:rsidRPr="005049A3" w:rsidRDefault="005049A3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(2006)</w:t>
      </w:r>
      <w:r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A0959">
        <w:rPr>
          <w:rFonts w:ascii="Times New Roman" w:hAnsi="Times New Roman"/>
          <w:i/>
          <w:color w:val="000000"/>
          <w:szCs w:val="24"/>
        </w:rPr>
        <w:t>CitySteps</w:t>
      </w:r>
      <w:proofErr w:type="spellEnd"/>
      <w:r w:rsidRPr="000A0959">
        <w:rPr>
          <w:rFonts w:ascii="Times New Roman" w:hAnsi="Times New Roman"/>
          <w:i/>
          <w:color w:val="000000"/>
          <w:szCs w:val="24"/>
        </w:rPr>
        <w:t xml:space="preserve"> Math</w:t>
      </w:r>
      <w:r>
        <w:rPr>
          <w:rFonts w:ascii="Times New Roman" w:hAnsi="Times New Roman"/>
          <w:i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>The</w:t>
      </w:r>
      <w:r w:rsidRPr="000A0959">
        <w:rPr>
          <w:rFonts w:ascii="Times New Roman" w:hAnsi="Times New Roman"/>
          <w:color w:val="000000"/>
          <w:szCs w:val="24"/>
        </w:rPr>
        <w:t xml:space="preserve"> math</w:t>
      </w:r>
      <w:r>
        <w:rPr>
          <w:rFonts w:ascii="Times New Roman" w:hAnsi="Times New Roman"/>
          <w:color w:val="000000"/>
          <w:szCs w:val="24"/>
        </w:rPr>
        <w:t>ematics</w:t>
      </w:r>
      <w:r w:rsidRPr="000A0959">
        <w:rPr>
          <w:rFonts w:ascii="Times New Roman" w:hAnsi="Times New Roman"/>
          <w:color w:val="000000"/>
          <w:szCs w:val="24"/>
        </w:rPr>
        <w:t xml:space="preserve"> component of ETA Cuisenaire’s Pre-K </w:t>
      </w:r>
      <w:proofErr w:type="spellStart"/>
      <w:r w:rsidRPr="000A0959">
        <w:rPr>
          <w:rFonts w:ascii="Times New Roman" w:hAnsi="Times New Roman"/>
          <w:i/>
          <w:color w:val="000000"/>
          <w:szCs w:val="24"/>
        </w:rPr>
        <w:t>CitySteps</w:t>
      </w:r>
      <w:proofErr w:type="spellEnd"/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P</w:t>
      </w:r>
      <w:r w:rsidRPr="000A0959">
        <w:rPr>
          <w:rFonts w:ascii="Times New Roman" w:hAnsi="Times New Roman"/>
          <w:color w:val="000000"/>
          <w:szCs w:val="24"/>
        </w:rPr>
        <w:t>rogram.</w:t>
      </w:r>
    </w:p>
    <w:p w14:paraId="4BB777AA" w14:textId="77777777" w:rsidR="00531FFE" w:rsidRDefault="00E149DF" w:rsidP="00FB3CB4">
      <w:pPr>
        <w:numPr>
          <w:ilvl w:val="0"/>
          <w:numId w:val="27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Tucker, B. (1994 &amp; 1991). </w:t>
      </w:r>
      <w:r w:rsidR="0088107A" w:rsidRPr="000A0959">
        <w:rPr>
          <w:rFonts w:ascii="Times New Roman" w:hAnsi="Times New Roman"/>
          <w:i/>
          <w:color w:val="000000"/>
          <w:szCs w:val="24"/>
        </w:rPr>
        <w:t>Great Beginnings,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alternative </w:t>
      </w:r>
      <w:r w:rsidR="00965269" w:rsidRPr="000A0959">
        <w:rPr>
          <w:rFonts w:ascii="Times New Roman" w:hAnsi="Times New Roman"/>
          <w:color w:val="000000"/>
          <w:szCs w:val="24"/>
        </w:rPr>
        <w:t xml:space="preserve">Grades </w:t>
      </w:r>
      <w:r w:rsidR="0088107A" w:rsidRPr="000A0959">
        <w:rPr>
          <w:rFonts w:ascii="Times New Roman" w:hAnsi="Times New Roman"/>
          <w:color w:val="000000"/>
          <w:szCs w:val="24"/>
        </w:rPr>
        <w:t>K-2 mathematics program</w:t>
      </w:r>
      <w:r w:rsidRPr="000A0959">
        <w:rPr>
          <w:rFonts w:ascii="Times New Roman" w:hAnsi="Times New Roman"/>
          <w:color w:val="000000"/>
          <w:szCs w:val="24"/>
        </w:rPr>
        <w:t xml:space="preserve">. Glenview, IL: Scott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Foresman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 and Company.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5876871A" w14:textId="77777777" w:rsidR="00531FFE" w:rsidRPr="000A0959" w:rsidRDefault="005320BE" w:rsidP="00FB3CB4">
      <w:pPr>
        <w:numPr>
          <w:ilvl w:val="0"/>
          <w:numId w:val="27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M., Cooney, T., &amp; Fair, J. (1993). </w:t>
      </w:r>
      <w:r w:rsidR="0088107A" w:rsidRPr="000A0959">
        <w:rPr>
          <w:rFonts w:ascii="Times New Roman" w:hAnsi="Times New Roman"/>
          <w:i/>
          <w:color w:val="000000"/>
          <w:szCs w:val="24"/>
        </w:rPr>
        <w:t>Math Science Connections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  <w:r w:rsidR="00965269" w:rsidRPr="000A0959">
        <w:rPr>
          <w:rFonts w:ascii="Times New Roman" w:hAnsi="Times New Roman"/>
          <w:color w:val="000000"/>
          <w:szCs w:val="24"/>
        </w:rPr>
        <w:t xml:space="preserve">Grades </w:t>
      </w:r>
      <w:r w:rsidR="0088107A" w:rsidRPr="000A0959">
        <w:rPr>
          <w:rFonts w:ascii="Times New Roman" w:hAnsi="Times New Roman"/>
          <w:color w:val="000000"/>
          <w:szCs w:val="24"/>
        </w:rPr>
        <w:t>K-6 posters and teacher's manuals</w:t>
      </w:r>
      <w:r w:rsidR="005049A3">
        <w:rPr>
          <w:rFonts w:ascii="Times New Roman" w:hAnsi="Times New Roman"/>
          <w:color w:val="000000"/>
          <w:szCs w:val="24"/>
        </w:rPr>
        <w:t xml:space="preserve"> to integrate mathematics with science</w:t>
      </w:r>
      <w:r w:rsidRPr="000A0959">
        <w:rPr>
          <w:rFonts w:ascii="Times New Roman" w:hAnsi="Times New Roman"/>
          <w:color w:val="000000"/>
          <w:szCs w:val="24"/>
        </w:rPr>
        <w:t xml:space="preserve">. </w:t>
      </w:r>
      <w:r w:rsidR="00E149DF" w:rsidRPr="000A0959">
        <w:rPr>
          <w:rFonts w:ascii="Times New Roman" w:hAnsi="Times New Roman"/>
          <w:color w:val="000000"/>
          <w:szCs w:val="24"/>
        </w:rPr>
        <w:t xml:space="preserve">Glenview, IL: Scott </w:t>
      </w:r>
      <w:proofErr w:type="spellStart"/>
      <w:r w:rsidR="00E149DF" w:rsidRPr="000A0959">
        <w:rPr>
          <w:rFonts w:ascii="Times New Roman" w:hAnsi="Times New Roman"/>
          <w:color w:val="000000"/>
          <w:szCs w:val="24"/>
        </w:rPr>
        <w:t>Foresman</w:t>
      </w:r>
      <w:proofErr w:type="spellEnd"/>
      <w:r w:rsidR="00E149DF" w:rsidRPr="000A0959">
        <w:rPr>
          <w:rFonts w:ascii="Times New Roman" w:hAnsi="Times New Roman"/>
          <w:color w:val="000000"/>
          <w:szCs w:val="24"/>
        </w:rPr>
        <w:t xml:space="preserve"> and Company.</w:t>
      </w:r>
    </w:p>
    <w:p w14:paraId="5629E22F" w14:textId="77777777" w:rsidR="006E0F5F" w:rsidRPr="000A0959" w:rsidRDefault="006E0F5F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Rucker, W., Dilley, C., </w:t>
      </w:r>
      <w:r w:rsidRPr="000A0959">
        <w:rPr>
          <w:rFonts w:ascii="Times New Roman" w:hAnsi="Times New Roman"/>
          <w:b/>
          <w:color w:val="000000"/>
          <w:szCs w:val="24"/>
        </w:rPr>
        <w:t>Cavanagh, M</w:t>
      </w:r>
      <w:r w:rsidRPr="000A0959">
        <w:rPr>
          <w:rFonts w:ascii="Times New Roman" w:hAnsi="Times New Roman"/>
          <w:color w:val="000000"/>
          <w:szCs w:val="24"/>
        </w:rPr>
        <w:t xml:space="preserve">. &amp;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Ockenga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E. (1988, 1987, 1985, 1983).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 Heath Mathematics Program</w:t>
      </w:r>
      <w:r w:rsidRPr="000A0959">
        <w:rPr>
          <w:rFonts w:ascii="Times New Roman" w:hAnsi="Times New Roman"/>
          <w:color w:val="000000"/>
          <w:szCs w:val="24"/>
        </w:rPr>
        <w:t xml:space="preserve">, K-8 Teacher’s Editions and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Copymasters</w:t>
      </w:r>
      <w:proofErr w:type="spellEnd"/>
      <w:r w:rsidRPr="000A0959">
        <w:rPr>
          <w:rFonts w:ascii="Times New Roman" w:hAnsi="Times New Roman"/>
          <w:color w:val="000000"/>
          <w:szCs w:val="24"/>
        </w:rPr>
        <w:t>. Lexington, MA: D. C. Heath &amp; Co.</w:t>
      </w:r>
    </w:p>
    <w:p w14:paraId="1FD71AF0" w14:textId="77777777" w:rsidR="006E0F5F" w:rsidRPr="000A0959" w:rsidRDefault="006E0F5F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Rucker, W., Dilley, C., &amp; </w:t>
      </w:r>
      <w:r w:rsidRPr="000A0959">
        <w:rPr>
          <w:rFonts w:ascii="Times New Roman" w:hAnsi="Times New Roman"/>
          <w:b/>
          <w:color w:val="000000"/>
          <w:szCs w:val="24"/>
        </w:rPr>
        <w:t>Cavanagh, M</w:t>
      </w:r>
      <w:r w:rsidRPr="000A0959">
        <w:rPr>
          <w:rFonts w:ascii="Times New Roman" w:hAnsi="Times New Roman"/>
          <w:color w:val="000000"/>
          <w:szCs w:val="24"/>
        </w:rPr>
        <w:t xml:space="preserve">. (1988, 1987, 1985, 1983).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 Heath Mathematics Program</w:t>
      </w:r>
      <w:r w:rsidRPr="000A0959">
        <w:rPr>
          <w:rFonts w:ascii="Times New Roman" w:hAnsi="Times New Roman"/>
          <w:color w:val="000000"/>
          <w:szCs w:val="24"/>
        </w:rPr>
        <w:t>, Kindergarten Pupil Editions.</w:t>
      </w:r>
    </w:p>
    <w:p w14:paraId="1A313850" w14:textId="77777777" w:rsidR="006E0F5F" w:rsidRPr="000A0959" w:rsidRDefault="006E0F5F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(1983).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Problem Solving with Manipulatives Primary. </w:t>
      </w:r>
      <w:r w:rsidRPr="000A0959">
        <w:rPr>
          <w:rFonts w:ascii="Times New Roman" w:hAnsi="Times New Roman"/>
          <w:color w:val="000000"/>
          <w:szCs w:val="24"/>
        </w:rPr>
        <w:t>Lexington, MA: D. C. Heath &amp; Co.</w:t>
      </w:r>
    </w:p>
    <w:p w14:paraId="6D4A27B5" w14:textId="77777777" w:rsidR="006E0F5F" w:rsidRPr="000A0959" w:rsidRDefault="006E0F5F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(1983).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Problem Solving with Manipulatives Intermediate. </w:t>
      </w:r>
      <w:r w:rsidRPr="000A0959">
        <w:rPr>
          <w:rFonts w:ascii="Times New Roman" w:hAnsi="Times New Roman"/>
          <w:color w:val="000000"/>
          <w:szCs w:val="24"/>
        </w:rPr>
        <w:t>Lexington, MA: D. C. Heath &amp; Co.</w:t>
      </w:r>
    </w:p>
    <w:p w14:paraId="50E23201" w14:textId="77777777" w:rsidR="006E0F5F" w:rsidRPr="000A0959" w:rsidRDefault="006E0F5F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 xml:space="preserve">(1988, 1985). </w:t>
      </w:r>
      <w:r w:rsidRPr="000A0959">
        <w:rPr>
          <w:rFonts w:ascii="Times New Roman" w:hAnsi="Times New Roman"/>
          <w:i/>
          <w:color w:val="000000"/>
          <w:szCs w:val="24"/>
        </w:rPr>
        <w:t>K-Plus.</w:t>
      </w:r>
      <w:r w:rsidRPr="000A0959">
        <w:rPr>
          <w:rFonts w:ascii="Times New Roman" w:hAnsi="Times New Roman"/>
          <w:color w:val="000000"/>
          <w:szCs w:val="24"/>
        </w:rPr>
        <w:t xml:space="preserve"> Lexington, MA: D. C. Heath &amp; Co.</w:t>
      </w:r>
    </w:p>
    <w:p w14:paraId="10A535E5" w14:textId="77777777" w:rsidR="006E0F5F" w:rsidRPr="006E0F5F" w:rsidRDefault="006E0F5F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Ockenga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E. (1981). </w:t>
      </w:r>
      <w:r w:rsidRPr="000A0959">
        <w:rPr>
          <w:rFonts w:ascii="Times New Roman" w:hAnsi="Times New Roman"/>
          <w:i/>
          <w:color w:val="000000"/>
          <w:szCs w:val="24"/>
        </w:rPr>
        <w:t>Mathematics Teachers Bonus Book</w:t>
      </w:r>
      <w:r w:rsidRPr="000A0959">
        <w:rPr>
          <w:rFonts w:ascii="Times New Roman" w:hAnsi="Times New Roman"/>
          <w:color w:val="000000"/>
          <w:szCs w:val="24"/>
        </w:rPr>
        <w:t>, Kindergarten &amp; Grades 1-3, Boston, MA: Houghton Mifflin Co.</w:t>
      </w:r>
    </w:p>
    <w:p w14:paraId="2D114A64" w14:textId="77777777" w:rsidR="00D4174D" w:rsidRDefault="00D4174D" w:rsidP="00D4174D">
      <w:pPr>
        <w:tabs>
          <w:tab w:val="left" w:pos="1160"/>
          <w:tab w:val="left" w:pos="2240"/>
          <w:tab w:val="left" w:pos="5480"/>
        </w:tabs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D4174D">
        <w:rPr>
          <w:rFonts w:ascii="Times New Roman" w:hAnsi="Times New Roman"/>
          <w:b/>
          <w:color w:val="000000"/>
          <w:szCs w:val="24"/>
        </w:rPr>
        <w:t>Author/Co-Author</w:t>
      </w:r>
      <w:r w:rsidRPr="00D4174D">
        <w:rPr>
          <w:rFonts w:ascii="Times New Roman" w:hAnsi="Times New Roman"/>
          <w:color w:val="000000"/>
          <w:szCs w:val="24"/>
        </w:rPr>
        <w:t xml:space="preserve"> of K-8 mathematics handbooks, resource books, </w:t>
      </w:r>
      <w:r>
        <w:rPr>
          <w:rFonts w:ascii="Times New Roman" w:hAnsi="Times New Roman"/>
          <w:color w:val="000000"/>
          <w:szCs w:val="24"/>
        </w:rPr>
        <w:t>activity cards, and online resources</w:t>
      </w:r>
      <w:r w:rsidR="00A74586">
        <w:rPr>
          <w:rFonts w:ascii="Times New Roman" w:hAnsi="Times New Roman"/>
          <w:color w:val="000000"/>
          <w:szCs w:val="24"/>
        </w:rPr>
        <w:t>: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14:paraId="0B5F9AA6" w14:textId="77777777" w:rsidR="006E0F5F" w:rsidRPr="000A0959" w:rsidRDefault="006E0F5F" w:rsidP="00FB3CB4">
      <w:pPr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120" w:line="276" w:lineRule="auto"/>
        <w:ind w:left="1080" w:hanging="720"/>
        <w:rPr>
          <w:rFonts w:ascii="Times New Roman" w:eastAsia="Cambria" w:hAnsi="Times New Roman"/>
          <w:color w:val="000000"/>
          <w:szCs w:val="24"/>
        </w:rPr>
      </w:pPr>
      <w:proofErr w:type="spellStart"/>
      <w:r w:rsidRPr="000A0959">
        <w:rPr>
          <w:rFonts w:ascii="Times New Roman" w:eastAsia="Cambria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eastAsia="Cambria" w:hAnsi="Times New Roman"/>
          <w:color w:val="000000"/>
          <w:szCs w:val="24"/>
        </w:rPr>
        <w:t>,</w:t>
      </w:r>
      <w:r>
        <w:rPr>
          <w:rFonts w:ascii="Times New Roman" w:eastAsia="Cambria" w:hAnsi="Times New Roman"/>
          <w:color w:val="000000"/>
          <w:szCs w:val="24"/>
        </w:rPr>
        <w:t xml:space="preserve"> </w:t>
      </w:r>
      <w:r w:rsidRPr="000A0959">
        <w:rPr>
          <w:rFonts w:ascii="Times New Roman" w:eastAsia="Cambria" w:hAnsi="Times New Roman"/>
          <w:color w:val="000000"/>
          <w:szCs w:val="24"/>
        </w:rPr>
        <w:t xml:space="preserve">C., </w:t>
      </w:r>
      <w:r w:rsidRPr="000A0959">
        <w:rPr>
          <w:rFonts w:ascii="Times New Roman" w:hAnsi="Times New Roman"/>
          <w:b/>
          <w:color w:val="000000"/>
          <w:szCs w:val="24"/>
        </w:rPr>
        <w:t>Cavanagh, M.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eastAsia="Cambria" w:hAnsi="Times New Roman"/>
          <w:color w:val="000000"/>
          <w:szCs w:val="24"/>
        </w:rPr>
        <w:t xml:space="preserve">&amp; Findel, C. (2016). </w:t>
      </w:r>
      <w:r w:rsidRPr="000A0959">
        <w:rPr>
          <w:rFonts w:ascii="Times New Roman" w:eastAsia="Cambria" w:hAnsi="Times New Roman"/>
          <w:i/>
          <w:color w:val="000000"/>
          <w:szCs w:val="24"/>
        </w:rPr>
        <w:t>Think Tanks: Spatial and Measurement Reasoning</w:t>
      </w:r>
      <w:r w:rsidRPr="000A0959">
        <w:rPr>
          <w:rFonts w:ascii="Times New Roman" w:eastAsia="Cambria" w:hAnsi="Times New Roman"/>
          <w:color w:val="000000"/>
          <w:szCs w:val="24"/>
        </w:rPr>
        <w:t xml:space="preserve"> (Grades 1- 6). Brisbane, Australia: ORIGO Education. </w:t>
      </w:r>
    </w:p>
    <w:p w14:paraId="6DBC8E3F" w14:textId="77777777" w:rsidR="00531FFE" w:rsidRPr="000A0959" w:rsidRDefault="007F2D33" w:rsidP="00FB3CB4">
      <w:pPr>
        <w:numPr>
          <w:ilvl w:val="0"/>
          <w:numId w:val="27"/>
        </w:numPr>
        <w:tabs>
          <w:tab w:val="left" w:pos="720"/>
        </w:tabs>
        <w:spacing w:after="120" w:line="276" w:lineRule="auto"/>
        <w:ind w:left="1080" w:hanging="720"/>
        <w:rPr>
          <w:rFonts w:ascii="Times New Roman" w:eastAsia="Cambria" w:hAnsi="Times New Roman"/>
          <w:color w:val="000000"/>
          <w:szCs w:val="24"/>
        </w:rPr>
      </w:pPr>
      <w:proofErr w:type="spellStart"/>
      <w:r w:rsidRPr="000A0959">
        <w:rPr>
          <w:rFonts w:ascii="Times New Roman" w:eastAsia="Cambria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eastAsia="Cambria" w:hAnsi="Times New Roman"/>
          <w:color w:val="000000"/>
          <w:szCs w:val="24"/>
        </w:rPr>
        <w:t>,</w:t>
      </w:r>
      <w:r w:rsidR="00D4174D">
        <w:rPr>
          <w:rFonts w:ascii="Times New Roman" w:eastAsia="Cambria" w:hAnsi="Times New Roman"/>
          <w:color w:val="000000"/>
          <w:szCs w:val="24"/>
        </w:rPr>
        <w:t xml:space="preserve"> </w:t>
      </w:r>
      <w:r w:rsidRPr="000A0959">
        <w:rPr>
          <w:rFonts w:ascii="Times New Roman" w:eastAsia="Cambria" w:hAnsi="Times New Roman"/>
          <w:color w:val="000000"/>
          <w:szCs w:val="24"/>
        </w:rPr>
        <w:t xml:space="preserve">C., </w:t>
      </w:r>
      <w:proofErr w:type="spellStart"/>
      <w:r w:rsidRPr="000A0959">
        <w:rPr>
          <w:rFonts w:ascii="Times New Roman" w:eastAsia="Cambria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eastAsia="Cambria" w:hAnsi="Times New Roman"/>
          <w:color w:val="000000"/>
          <w:szCs w:val="24"/>
        </w:rPr>
        <w:t xml:space="preserve">, C. </w:t>
      </w:r>
      <w:r w:rsidR="001F36D3" w:rsidRPr="000A0959">
        <w:rPr>
          <w:rFonts w:ascii="Times New Roman" w:eastAsia="Cambria" w:hAnsi="Times New Roman"/>
          <w:color w:val="000000"/>
          <w:szCs w:val="24"/>
        </w:rPr>
        <w:t>&amp;</w:t>
      </w:r>
      <w:r w:rsidRPr="000A0959">
        <w:rPr>
          <w:rFonts w:ascii="Times New Roman" w:eastAsia="Cambria" w:hAnsi="Times New Roman"/>
          <w:color w:val="000000"/>
          <w:szCs w:val="24"/>
        </w:rPr>
        <w:t xml:space="preserve"> </w:t>
      </w:r>
      <w:r w:rsidR="001F36D3" w:rsidRPr="000A0959">
        <w:rPr>
          <w:rFonts w:ascii="Times New Roman" w:hAnsi="Times New Roman"/>
          <w:b/>
          <w:color w:val="000000"/>
          <w:szCs w:val="24"/>
        </w:rPr>
        <w:t>Cavanagh, M</w:t>
      </w:r>
      <w:r w:rsidRPr="000A0959">
        <w:rPr>
          <w:rFonts w:ascii="Times New Roman" w:eastAsia="Cambria" w:hAnsi="Times New Roman"/>
          <w:color w:val="000000"/>
          <w:szCs w:val="24"/>
        </w:rPr>
        <w:t xml:space="preserve">. (2012). </w:t>
      </w:r>
      <w:r w:rsidR="00070C70" w:rsidRPr="000A0959">
        <w:rPr>
          <w:rFonts w:ascii="Times New Roman" w:eastAsia="Cambria" w:hAnsi="Times New Roman"/>
          <w:i/>
          <w:color w:val="000000"/>
          <w:szCs w:val="24"/>
        </w:rPr>
        <w:t>Math Problem Solving Packets</w:t>
      </w:r>
      <w:r w:rsidR="00070C70" w:rsidRPr="000A0959">
        <w:rPr>
          <w:rFonts w:ascii="Times New Roman" w:eastAsia="Cambria" w:hAnsi="Times New Roman"/>
          <w:color w:val="000000"/>
          <w:szCs w:val="24"/>
        </w:rPr>
        <w:t xml:space="preserve"> (</w:t>
      </w:r>
      <w:r w:rsidR="00965269" w:rsidRPr="000A0959">
        <w:rPr>
          <w:rFonts w:ascii="Times New Roman" w:eastAsia="Cambria" w:hAnsi="Times New Roman"/>
          <w:color w:val="000000"/>
          <w:szCs w:val="24"/>
        </w:rPr>
        <w:t>G</w:t>
      </w:r>
      <w:r w:rsidR="00070C70" w:rsidRPr="000A0959">
        <w:rPr>
          <w:rFonts w:ascii="Times New Roman" w:eastAsia="Cambria" w:hAnsi="Times New Roman"/>
          <w:color w:val="000000"/>
          <w:szCs w:val="24"/>
        </w:rPr>
        <w:t xml:space="preserve">rades 1 </w:t>
      </w:r>
      <w:r w:rsidR="000A5654" w:rsidRPr="000A0959">
        <w:rPr>
          <w:rFonts w:ascii="Times New Roman" w:eastAsia="Cambria" w:hAnsi="Times New Roman"/>
          <w:color w:val="000000"/>
          <w:szCs w:val="24"/>
        </w:rPr>
        <w:t>-</w:t>
      </w:r>
      <w:r w:rsidR="00070C70" w:rsidRPr="000A0959">
        <w:rPr>
          <w:rFonts w:ascii="Times New Roman" w:eastAsia="Cambria" w:hAnsi="Times New Roman"/>
          <w:color w:val="000000"/>
          <w:szCs w:val="24"/>
        </w:rPr>
        <w:t xml:space="preserve"> 6).</w:t>
      </w:r>
      <w:r w:rsidR="000A5654" w:rsidRPr="000A0959">
        <w:rPr>
          <w:rFonts w:ascii="Times New Roman" w:eastAsia="Cambria" w:hAnsi="Times New Roman"/>
          <w:color w:val="000000"/>
          <w:szCs w:val="24"/>
        </w:rPr>
        <w:t xml:space="preserve"> </w:t>
      </w:r>
      <w:r w:rsidRPr="000A0959">
        <w:rPr>
          <w:rFonts w:ascii="Times New Roman" w:eastAsia="Cambria" w:hAnsi="Times New Roman"/>
          <w:color w:val="000000"/>
          <w:szCs w:val="24"/>
        </w:rPr>
        <w:t>New York: Scholastic.</w:t>
      </w:r>
    </w:p>
    <w:p w14:paraId="75A9ECB6" w14:textId="77777777" w:rsidR="001938BE" w:rsidRPr="000A0959" w:rsidRDefault="001938BE" w:rsidP="00FB3CB4">
      <w:pPr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120" w:line="276" w:lineRule="auto"/>
        <w:ind w:left="1080" w:hanging="720"/>
        <w:rPr>
          <w:rFonts w:ascii="Times New Roman" w:eastAsia="Cambria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C., </w:t>
      </w:r>
      <w:r w:rsidR="001F36D3" w:rsidRPr="000A0959">
        <w:rPr>
          <w:rFonts w:ascii="Times New Roman" w:hAnsi="Times New Roman"/>
          <w:b/>
          <w:color w:val="000000"/>
          <w:szCs w:val="24"/>
        </w:rPr>
        <w:t>Cavanagh, M.</w:t>
      </w:r>
      <w:r w:rsidR="001F36D3" w:rsidRPr="000A0959">
        <w:rPr>
          <w:rFonts w:ascii="Times New Roman" w:hAnsi="Times New Roman"/>
          <w:color w:val="000000"/>
          <w:szCs w:val="24"/>
        </w:rPr>
        <w:t xml:space="preserve">, </w:t>
      </w:r>
      <w:r w:rsidR="00850DBB" w:rsidRPr="000A0959">
        <w:rPr>
          <w:rFonts w:ascii="Times New Roman" w:hAnsi="Times New Roman"/>
          <w:color w:val="000000"/>
          <w:szCs w:val="24"/>
        </w:rPr>
        <w:t>&amp;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="00D2620A" w:rsidRPr="000A0959">
        <w:rPr>
          <w:rFonts w:ascii="Times New Roman" w:hAnsi="Times New Roman"/>
          <w:color w:val="000000"/>
          <w:szCs w:val="24"/>
        </w:rPr>
        <w:t>, C. (2012).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i/>
          <w:color w:val="000000"/>
          <w:szCs w:val="24"/>
        </w:rPr>
        <w:t>Developing Algebraic Reasoning</w:t>
      </w:r>
      <w:r w:rsidRPr="000A0959">
        <w:rPr>
          <w:rFonts w:ascii="Times New Roman" w:hAnsi="Times New Roman"/>
          <w:color w:val="000000"/>
          <w:szCs w:val="24"/>
        </w:rPr>
        <w:t xml:space="preserve"> (9 modules,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Pre</w:t>
      </w:r>
      <w:r w:rsidR="00D2620A" w:rsidRPr="000A0959">
        <w:rPr>
          <w:rFonts w:ascii="Times New Roman" w:hAnsi="Times New Roman"/>
          <w:color w:val="000000"/>
          <w:szCs w:val="24"/>
        </w:rPr>
        <w:t>K</w:t>
      </w:r>
      <w:proofErr w:type="spellEnd"/>
      <w:r w:rsidR="00D2620A" w:rsidRPr="000A0959">
        <w:rPr>
          <w:rFonts w:ascii="Times New Roman" w:hAnsi="Times New Roman"/>
          <w:color w:val="000000"/>
          <w:szCs w:val="24"/>
        </w:rPr>
        <w:t xml:space="preserve"> – Grade 8), CK-12 Foundation </w:t>
      </w:r>
      <w:r w:rsidRPr="000A0959">
        <w:rPr>
          <w:rFonts w:ascii="Times New Roman" w:hAnsi="Times New Roman"/>
          <w:color w:val="000000"/>
          <w:szCs w:val="24"/>
        </w:rPr>
        <w:t>(Open Source).</w:t>
      </w:r>
    </w:p>
    <w:p w14:paraId="12EAFCA1" w14:textId="77777777" w:rsidR="0088107A" w:rsidRDefault="009371B0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C., </w:t>
      </w:r>
      <w:r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850DBB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, </w:t>
      </w:r>
      <w:r w:rsidR="00850DBB" w:rsidRPr="000A0959">
        <w:rPr>
          <w:rFonts w:ascii="Times New Roman" w:hAnsi="Times New Roman"/>
          <w:color w:val="000000"/>
          <w:szCs w:val="24"/>
        </w:rPr>
        <w:t xml:space="preserve">&amp;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</w:t>
      </w:r>
      <w:r w:rsidR="00C65463" w:rsidRPr="000A0959">
        <w:rPr>
          <w:rFonts w:ascii="Times New Roman" w:hAnsi="Times New Roman"/>
          <w:color w:val="000000"/>
          <w:szCs w:val="24"/>
        </w:rPr>
        <w:t xml:space="preserve"> (2008).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Algebra Readiness Made Easy: An Essential Part of Every Math Curriculum</w:t>
      </w:r>
      <w:r w:rsidR="005049A3">
        <w:rPr>
          <w:rFonts w:ascii="Times New Roman" w:hAnsi="Times New Roman"/>
          <w:i/>
          <w:color w:val="000000"/>
          <w:szCs w:val="24"/>
        </w:rPr>
        <w:t xml:space="preserve"> </w:t>
      </w:r>
      <w:r w:rsidR="005049A3">
        <w:rPr>
          <w:rFonts w:ascii="Times New Roman" w:hAnsi="Times New Roman"/>
          <w:color w:val="000000"/>
          <w:szCs w:val="24"/>
        </w:rPr>
        <w:t>(Grades 1-6)</w:t>
      </w:r>
      <w:r w:rsidRPr="000A0959">
        <w:rPr>
          <w:rFonts w:ascii="Times New Roman" w:hAnsi="Times New Roman"/>
          <w:color w:val="000000"/>
          <w:szCs w:val="24"/>
        </w:rPr>
        <w:t>. New York, NY: Scholastic</w:t>
      </w:r>
      <w:r w:rsidR="00606039" w:rsidRPr="000A0959">
        <w:rPr>
          <w:rFonts w:ascii="Times New Roman" w:hAnsi="Times New Roman"/>
          <w:color w:val="000000"/>
          <w:szCs w:val="24"/>
        </w:rPr>
        <w:t>.</w:t>
      </w:r>
    </w:p>
    <w:p w14:paraId="5BEA5F5D" w14:textId="77777777" w:rsidR="005049A3" w:rsidRPr="000A0959" w:rsidRDefault="005049A3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(2002). </w:t>
      </w:r>
      <w:r w:rsidRPr="000A0959">
        <w:rPr>
          <w:rFonts w:ascii="Times New Roman" w:hAnsi="Times New Roman"/>
          <w:i/>
          <w:color w:val="000000"/>
          <w:szCs w:val="24"/>
        </w:rPr>
        <w:t>Math to Learn</w:t>
      </w:r>
      <w:r w:rsidRPr="000A0959">
        <w:rPr>
          <w:rFonts w:ascii="Times New Roman" w:hAnsi="Times New Roman"/>
          <w:color w:val="000000"/>
          <w:szCs w:val="24"/>
        </w:rPr>
        <w:t xml:space="preserve"> Grades 1-2 Mathematics Handbook and Teacher Resources Book, Boston, MA: Great Source Education Group, a Houghton Mifflin Company.</w:t>
      </w:r>
    </w:p>
    <w:p w14:paraId="49595970" w14:textId="77777777" w:rsidR="00D4174D" w:rsidRPr="000A0959" w:rsidRDefault="00D4174D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(2000).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Math to Know </w:t>
      </w:r>
      <w:r w:rsidRPr="000A0959">
        <w:rPr>
          <w:rFonts w:ascii="Times New Roman" w:hAnsi="Times New Roman"/>
          <w:color w:val="000000"/>
          <w:szCs w:val="24"/>
        </w:rPr>
        <w:t>Grades 3-4 Mathematics Handbook and Teacher Resources Book, Boston, MA: Great Source Education Group, a Houghton Mifflin Company.</w:t>
      </w:r>
    </w:p>
    <w:p w14:paraId="03C8F1B0" w14:textId="7D9E6615" w:rsidR="00531FFE" w:rsidRPr="000A0959" w:rsidRDefault="00850DBB" w:rsidP="00491639">
      <w:pPr>
        <w:tabs>
          <w:tab w:val="left" w:pos="180"/>
        </w:tabs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Co-author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="00B520B2">
        <w:rPr>
          <w:rFonts w:ascii="Times New Roman" w:hAnsi="Times New Roman"/>
          <w:color w:val="000000"/>
          <w:szCs w:val="24"/>
        </w:rPr>
        <w:t>for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="00C454ED" w:rsidRPr="000A0959">
        <w:rPr>
          <w:rFonts w:ascii="Times New Roman" w:hAnsi="Times New Roman"/>
          <w:i/>
          <w:color w:val="000000"/>
          <w:szCs w:val="24"/>
        </w:rPr>
        <w:t>Navigations</w:t>
      </w:r>
      <w:r w:rsidR="00C454ED" w:rsidRPr="000A0959">
        <w:rPr>
          <w:rFonts w:ascii="Times New Roman" w:hAnsi="Times New Roman"/>
          <w:color w:val="000000"/>
          <w:szCs w:val="24"/>
        </w:rPr>
        <w:t xml:space="preserve"> Series, </w:t>
      </w:r>
      <w:proofErr w:type="spellStart"/>
      <w:r w:rsidR="00C454ED" w:rsidRPr="000A0959">
        <w:rPr>
          <w:rFonts w:ascii="Times New Roman" w:hAnsi="Times New Roman"/>
          <w:color w:val="000000"/>
          <w:szCs w:val="24"/>
        </w:rPr>
        <w:t>PreK</w:t>
      </w:r>
      <w:proofErr w:type="spellEnd"/>
      <w:r w:rsidR="00C454ED" w:rsidRPr="000A0959">
        <w:rPr>
          <w:rFonts w:ascii="Times New Roman" w:hAnsi="Times New Roman"/>
          <w:color w:val="000000"/>
          <w:szCs w:val="24"/>
        </w:rPr>
        <w:t xml:space="preserve">-Gr. 2: Books published by National Council of Teachers of Mathematics to support NCTM’s </w:t>
      </w:r>
      <w:r w:rsidR="00C454ED" w:rsidRPr="000A0959">
        <w:rPr>
          <w:rFonts w:ascii="Times New Roman" w:hAnsi="Times New Roman"/>
          <w:i/>
          <w:color w:val="000000"/>
          <w:szCs w:val="24"/>
        </w:rPr>
        <w:t>Principles and Standards for School Mathematics</w:t>
      </w:r>
      <w:r w:rsidR="00744FAE">
        <w:rPr>
          <w:rFonts w:ascii="Times New Roman" w:hAnsi="Times New Roman"/>
          <w:i/>
          <w:color w:val="000000"/>
          <w:szCs w:val="24"/>
        </w:rPr>
        <w:t>.</w:t>
      </w:r>
      <w:r w:rsidR="00C454ED" w:rsidRPr="000A0959">
        <w:rPr>
          <w:rFonts w:ascii="Times New Roman" w:hAnsi="Times New Roman"/>
          <w:color w:val="000000"/>
          <w:szCs w:val="24"/>
        </w:rPr>
        <w:t xml:space="preserve"> </w:t>
      </w:r>
    </w:p>
    <w:p w14:paraId="4EEC91CD" w14:textId="77777777" w:rsidR="00531FFE" w:rsidRPr="000A0959" w:rsidRDefault="00044671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C, </w:t>
      </w:r>
      <w:r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3C278D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, Dacey, L.,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C., Sheffield, L., Small, M.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5049A3">
        <w:rPr>
          <w:rFonts w:ascii="Times New Roman" w:hAnsi="Times New Roman"/>
          <w:color w:val="000000"/>
          <w:szCs w:val="24"/>
        </w:rPr>
        <w:t>(2004)</w:t>
      </w:r>
      <w:proofErr w:type="gramStart"/>
      <w:r w:rsidRPr="005049A3">
        <w:rPr>
          <w:rFonts w:ascii="Times New Roman" w:hAnsi="Times New Roman"/>
          <w:color w:val="000000"/>
          <w:szCs w:val="24"/>
        </w:rPr>
        <w:t>.</w:t>
      </w:r>
      <w:r w:rsidR="00C454ED" w:rsidRPr="000A0959">
        <w:rPr>
          <w:rFonts w:ascii="Times New Roman" w:hAnsi="Times New Roman"/>
          <w:i/>
          <w:color w:val="000000"/>
          <w:szCs w:val="24"/>
        </w:rPr>
        <w:t>Navigating</w:t>
      </w:r>
      <w:proofErr w:type="gramEnd"/>
      <w:r w:rsidR="00C454ED" w:rsidRPr="000A0959">
        <w:rPr>
          <w:rFonts w:ascii="Times New Roman" w:hAnsi="Times New Roman"/>
          <w:i/>
          <w:color w:val="000000"/>
          <w:szCs w:val="24"/>
        </w:rPr>
        <w:t xml:space="preserve"> through Number and Operations.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Reston, VA: National Council of Teachers of Mathematics.</w:t>
      </w:r>
    </w:p>
    <w:p w14:paraId="64A24D65" w14:textId="77777777" w:rsidR="00531FFE" w:rsidRPr="000A0959" w:rsidRDefault="00C454ED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C, </w:t>
      </w:r>
      <w:r w:rsidR="00850DBB"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850DBB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, Dacey, L.,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C., Sheffield, L., Small, M.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5049A3">
        <w:rPr>
          <w:rFonts w:ascii="Times New Roman" w:hAnsi="Times New Roman"/>
          <w:color w:val="000000"/>
          <w:szCs w:val="24"/>
        </w:rPr>
        <w:t>(2003).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Navigating through Measurement</w:t>
      </w:r>
      <w:r w:rsidRPr="000A0959">
        <w:rPr>
          <w:rFonts w:ascii="Times New Roman" w:hAnsi="Times New Roman"/>
          <w:color w:val="000000"/>
          <w:szCs w:val="24"/>
        </w:rPr>
        <w:t>. Reston, VA: National Council of Teachers of Mathematics.</w:t>
      </w:r>
    </w:p>
    <w:p w14:paraId="4180196C" w14:textId="77777777" w:rsidR="00531FFE" w:rsidRPr="000A0959" w:rsidRDefault="00C454ED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C, </w:t>
      </w:r>
      <w:r w:rsidR="00850DBB"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850DBB" w:rsidRPr="000A0959">
        <w:rPr>
          <w:rFonts w:ascii="Times New Roman" w:hAnsi="Times New Roman"/>
          <w:color w:val="000000"/>
          <w:szCs w:val="24"/>
        </w:rPr>
        <w:t>.</w:t>
      </w:r>
      <w:r w:rsidRPr="000A0959">
        <w:rPr>
          <w:rFonts w:ascii="Times New Roman" w:hAnsi="Times New Roman"/>
          <w:color w:val="000000"/>
          <w:szCs w:val="24"/>
        </w:rPr>
        <w:t xml:space="preserve">, Dacey, L.,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C., Small, M</w:t>
      </w:r>
      <w:r w:rsidRPr="005049A3">
        <w:rPr>
          <w:rFonts w:ascii="Times New Roman" w:hAnsi="Times New Roman"/>
          <w:color w:val="000000"/>
          <w:szCs w:val="24"/>
        </w:rPr>
        <w:t>. (2001).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Navigating through Algebra, </w:t>
      </w:r>
      <w:r w:rsidRPr="000A0959">
        <w:rPr>
          <w:rFonts w:ascii="Times New Roman" w:hAnsi="Times New Roman"/>
          <w:color w:val="000000"/>
          <w:szCs w:val="24"/>
        </w:rPr>
        <w:t>Reston, VA: National Council of Teachers of Mathematics.</w:t>
      </w:r>
    </w:p>
    <w:p w14:paraId="6A5C1621" w14:textId="77777777" w:rsidR="00531FFE" w:rsidRPr="000A0959" w:rsidRDefault="00C454ED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C, </w:t>
      </w:r>
      <w:r w:rsidR="00850DBB"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850DBB" w:rsidRPr="000A0959">
        <w:rPr>
          <w:rFonts w:ascii="Times New Roman" w:hAnsi="Times New Roman"/>
          <w:color w:val="000000"/>
          <w:szCs w:val="24"/>
        </w:rPr>
        <w:t xml:space="preserve">., </w:t>
      </w:r>
      <w:r w:rsidRPr="000A0959">
        <w:rPr>
          <w:rFonts w:ascii="Times New Roman" w:hAnsi="Times New Roman"/>
          <w:color w:val="000000"/>
          <w:szCs w:val="24"/>
        </w:rPr>
        <w:t xml:space="preserve">Dacey, L.,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C., Sheffield, L., Small, M</w:t>
      </w:r>
      <w:r w:rsidRPr="005049A3">
        <w:rPr>
          <w:rFonts w:ascii="Times New Roman" w:hAnsi="Times New Roman"/>
          <w:color w:val="000000"/>
          <w:szCs w:val="24"/>
        </w:rPr>
        <w:t>. (2003).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Navigating through Data, </w:t>
      </w:r>
      <w:r w:rsidRPr="000A0959">
        <w:rPr>
          <w:rFonts w:ascii="Times New Roman" w:hAnsi="Times New Roman"/>
          <w:color w:val="000000"/>
          <w:szCs w:val="24"/>
        </w:rPr>
        <w:t>Reston, VA: National Council of Teachers of Mathematics.</w:t>
      </w:r>
    </w:p>
    <w:p w14:paraId="69C9DE48" w14:textId="77777777" w:rsidR="00531FFE" w:rsidRPr="000A0959" w:rsidRDefault="00C454ED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C, </w:t>
      </w:r>
      <w:r w:rsidR="00850DBB"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850DBB" w:rsidRPr="000A0959">
        <w:rPr>
          <w:rFonts w:ascii="Times New Roman" w:hAnsi="Times New Roman"/>
          <w:color w:val="000000"/>
          <w:szCs w:val="24"/>
        </w:rPr>
        <w:t xml:space="preserve">., </w:t>
      </w:r>
      <w:r w:rsidRPr="000A0959">
        <w:rPr>
          <w:rFonts w:ascii="Times New Roman" w:hAnsi="Times New Roman"/>
          <w:color w:val="000000"/>
          <w:szCs w:val="24"/>
        </w:rPr>
        <w:t xml:space="preserve">Dacey, L.,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C., Sheffield, L., Small, M.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5049A3">
        <w:rPr>
          <w:rFonts w:ascii="Times New Roman" w:hAnsi="Times New Roman"/>
          <w:color w:val="000000"/>
          <w:szCs w:val="24"/>
        </w:rPr>
        <w:t xml:space="preserve">(2003).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Navigating through Measurement, </w:t>
      </w:r>
      <w:r w:rsidRPr="000A0959">
        <w:rPr>
          <w:rFonts w:ascii="Times New Roman" w:hAnsi="Times New Roman"/>
          <w:color w:val="000000"/>
          <w:szCs w:val="24"/>
        </w:rPr>
        <w:t>Reston, VA: National Council of Teachers of Mathematics.</w:t>
      </w:r>
    </w:p>
    <w:p w14:paraId="00615863" w14:textId="77777777" w:rsidR="00531FFE" w:rsidRPr="000A0959" w:rsidRDefault="00C454ED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C, </w:t>
      </w:r>
      <w:r w:rsidR="00850DBB"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850DBB" w:rsidRPr="000A0959">
        <w:rPr>
          <w:rFonts w:ascii="Times New Roman" w:hAnsi="Times New Roman"/>
          <w:color w:val="000000"/>
          <w:szCs w:val="24"/>
        </w:rPr>
        <w:t xml:space="preserve">., </w:t>
      </w:r>
      <w:r w:rsidRPr="000A0959">
        <w:rPr>
          <w:rFonts w:ascii="Times New Roman" w:hAnsi="Times New Roman"/>
          <w:color w:val="000000"/>
          <w:szCs w:val="24"/>
        </w:rPr>
        <w:t xml:space="preserve">Dacey, L.,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C., Sheffield, L., Small, M.</w:t>
      </w:r>
      <w:r w:rsidRPr="005049A3">
        <w:rPr>
          <w:rFonts w:ascii="Times New Roman" w:hAnsi="Times New Roman"/>
          <w:color w:val="000000"/>
          <w:szCs w:val="24"/>
        </w:rPr>
        <w:t xml:space="preserve"> (2003). </w:t>
      </w:r>
      <w:r w:rsidRPr="000A0959">
        <w:rPr>
          <w:rFonts w:ascii="Times New Roman" w:hAnsi="Times New Roman"/>
          <w:i/>
          <w:color w:val="000000"/>
          <w:szCs w:val="24"/>
        </w:rPr>
        <w:t>Navigating through Problem Solving and Reasoning</w:t>
      </w:r>
      <w:r w:rsidRPr="000A0959">
        <w:rPr>
          <w:rFonts w:ascii="Times New Roman" w:hAnsi="Times New Roman"/>
          <w:color w:val="000000"/>
          <w:szCs w:val="24"/>
        </w:rPr>
        <w:t xml:space="preserve"> Pre K-K.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Reston, VA: National Council of Teachers of Mathematics.</w:t>
      </w:r>
    </w:p>
    <w:p w14:paraId="3188747B" w14:textId="77777777" w:rsidR="00C454ED" w:rsidRPr="000A0959" w:rsidRDefault="00C454ED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C, </w:t>
      </w:r>
      <w:r w:rsidR="00850DBB"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850DBB" w:rsidRPr="000A0959">
        <w:rPr>
          <w:rFonts w:ascii="Times New Roman" w:hAnsi="Times New Roman"/>
          <w:color w:val="000000"/>
          <w:szCs w:val="24"/>
        </w:rPr>
        <w:t xml:space="preserve">., </w:t>
      </w:r>
      <w:r w:rsidRPr="000A0959">
        <w:rPr>
          <w:rFonts w:ascii="Times New Roman" w:hAnsi="Times New Roman"/>
          <w:color w:val="000000"/>
          <w:szCs w:val="24"/>
        </w:rPr>
        <w:t xml:space="preserve">Dacey, L.,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C., Sheffield, L., Small, M.</w:t>
      </w:r>
      <w:r w:rsidRPr="005049A3">
        <w:rPr>
          <w:rFonts w:ascii="Times New Roman" w:hAnsi="Times New Roman"/>
          <w:color w:val="000000"/>
          <w:szCs w:val="24"/>
        </w:rPr>
        <w:t xml:space="preserve"> </w:t>
      </w:r>
      <w:r w:rsidR="00375756" w:rsidRPr="005049A3">
        <w:rPr>
          <w:rFonts w:ascii="Times New Roman" w:hAnsi="Times New Roman"/>
          <w:color w:val="000000"/>
          <w:szCs w:val="24"/>
        </w:rPr>
        <w:t>(</w:t>
      </w:r>
      <w:r w:rsidRPr="005049A3">
        <w:rPr>
          <w:rFonts w:ascii="Times New Roman" w:hAnsi="Times New Roman"/>
          <w:color w:val="000000"/>
          <w:szCs w:val="24"/>
        </w:rPr>
        <w:t xml:space="preserve">2004). </w:t>
      </w:r>
      <w:r w:rsidRPr="000A0959">
        <w:rPr>
          <w:rFonts w:ascii="Times New Roman" w:hAnsi="Times New Roman"/>
          <w:i/>
          <w:color w:val="000000"/>
          <w:szCs w:val="24"/>
        </w:rPr>
        <w:t>Navigating through</w:t>
      </w:r>
      <w:r w:rsidR="00375756" w:rsidRPr="000A0959">
        <w:rPr>
          <w:rFonts w:ascii="Times New Roman" w:hAnsi="Times New Roman"/>
          <w:i/>
          <w:color w:val="000000"/>
          <w:szCs w:val="24"/>
        </w:rPr>
        <w:t xml:space="preserve"> Problem Solving and Reasoning</w:t>
      </w:r>
      <w:r w:rsidR="00375756" w:rsidRPr="000A0959">
        <w:rPr>
          <w:rFonts w:ascii="Times New Roman" w:hAnsi="Times New Roman"/>
          <w:color w:val="000000"/>
          <w:szCs w:val="24"/>
        </w:rPr>
        <w:t xml:space="preserve"> Grade 1.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Reston, VA: National Council of Teachers of Mathematics.</w:t>
      </w:r>
    </w:p>
    <w:p w14:paraId="5AE95419" w14:textId="77777777" w:rsidR="009371B0" w:rsidRPr="000A0959" w:rsidRDefault="00375756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proofErr w:type="spellStart"/>
      <w:r w:rsidRPr="000A0959">
        <w:rPr>
          <w:rFonts w:ascii="Times New Roman" w:hAnsi="Times New Roman"/>
          <w:color w:val="000000"/>
          <w:szCs w:val="24"/>
        </w:rPr>
        <w:t>Greenes</w:t>
      </w:r>
      <w:proofErr w:type="spellEnd"/>
      <w:r w:rsidRPr="000A0959">
        <w:rPr>
          <w:rFonts w:ascii="Times New Roman" w:hAnsi="Times New Roman"/>
          <w:color w:val="000000"/>
          <w:szCs w:val="24"/>
        </w:rPr>
        <w:t xml:space="preserve">, C, </w:t>
      </w:r>
      <w:r w:rsidR="00850DBB" w:rsidRPr="000A0959">
        <w:rPr>
          <w:rFonts w:ascii="Times New Roman" w:hAnsi="Times New Roman"/>
          <w:b/>
          <w:color w:val="000000"/>
          <w:szCs w:val="24"/>
        </w:rPr>
        <w:t>Cavanagh, M</w:t>
      </w:r>
      <w:r w:rsidR="00850DBB" w:rsidRPr="000A0959">
        <w:rPr>
          <w:rFonts w:ascii="Times New Roman" w:hAnsi="Times New Roman"/>
          <w:color w:val="000000"/>
          <w:szCs w:val="24"/>
        </w:rPr>
        <w:t xml:space="preserve">., </w:t>
      </w:r>
      <w:r w:rsidRPr="000A0959">
        <w:rPr>
          <w:rFonts w:ascii="Times New Roman" w:hAnsi="Times New Roman"/>
          <w:color w:val="000000"/>
          <w:szCs w:val="24"/>
        </w:rPr>
        <w:t xml:space="preserve">Dacey, L.,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Findell</w:t>
      </w:r>
      <w:proofErr w:type="spellEnd"/>
      <w:r w:rsidRPr="000A0959">
        <w:rPr>
          <w:rFonts w:ascii="Times New Roman" w:hAnsi="Times New Roman"/>
          <w:color w:val="000000"/>
          <w:szCs w:val="24"/>
        </w:rPr>
        <w:t>, C., Sheffield, L., Small, M.</w:t>
      </w:r>
      <w:r w:rsidRPr="005049A3">
        <w:rPr>
          <w:rFonts w:ascii="Times New Roman" w:hAnsi="Times New Roman"/>
          <w:color w:val="000000"/>
          <w:szCs w:val="24"/>
        </w:rPr>
        <w:t xml:space="preserve"> (2004). </w:t>
      </w:r>
      <w:r w:rsidRPr="000A0959">
        <w:rPr>
          <w:rFonts w:ascii="Times New Roman" w:hAnsi="Times New Roman"/>
          <w:i/>
          <w:color w:val="000000"/>
          <w:szCs w:val="24"/>
        </w:rPr>
        <w:t>Navigating through Problem Solving and Reasoning</w:t>
      </w:r>
      <w:r w:rsidRPr="000A0959">
        <w:rPr>
          <w:rFonts w:ascii="Times New Roman" w:hAnsi="Times New Roman"/>
          <w:color w:val="000000"/>
          <w:szCs w:val="24"/>
        </w:rPr>
        <w:t xml:space="preserve"> Grade 2. Reston, VA: National Council of Teachers of Mathematics.</w:t>
      </w:r>
    </w:p>
    <w:p w14:paraId="444C1AE6" w14:textId="77777777" w:rsidR="00946D05" w:rsidRPr="000A0959" w:rsidRDefault="00AF61D1" w:rsidP="00491639">
      <w:pPr>
        <w:tabs>
          <w:tab w:val="left" w:pos="180"/>
        </w:tabs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Lead author</w:t>
      </w:r>
      <w:r w:rsidRPr="000A0959">
        <w:rPr>
          <w:rFonts w:ascii="Times New Roman" w:hAnsi="Times New Roman"/>
          <w:color w:val="000000"/>
          <w:szCs w:val="24"/>
        </w:rPr>
        <w:t xml:space="preserve"> of a series of </w:t>
      </w:r>
      <w:r w:rsidR="00CA51AC" w:rsidRPr="000A0959">
        <w:rPr>
          <w:rFonts w:ascii="Times New Roman" w:hAnsi="Times New Roman"/>
          <w:color w:val="000000"/>
          <w:szCs w:val="24"/>
        </w:rPr>
        <w:t>2</w:t>
      </w:r>
      <w:r w:rsidR="009371B0" w:rsidRPr="000A0959">
        <w:rPr>
          <w:rFonts w:ascii="Times New Roman" w:hAnsi="Times New Roman"/>
          <w:color w:val="000000"/>
          <w:szCs w:val="24"/>
        </w:rPr>
        <w:t>1</w:t>
      </w:r>
      <w:r w:rsidR="00CA51AC" w:rsidRPr="000A0959">
        <w:rPr>
          <w:rFonts w:ascii="Times New Roman" w:hAnsi="Times New Roman"/>
          <w:color w:val="000000"/>
          <w:szCs w:val="24"/>
        </w:rPr>
        <w:t xml:space="preserve"> </w:t>
      </w:r>
      <w:r w:rsidR="00946D05" w:rsidRPr="000A0959">
        <w:rPr>
          <w:rFonts w:ascii="Times New Roman" w:hAnsi="Times New Roman"/>
          <w:color w:val="000000"/>
          <w:szCs w:val="24"/>
        </w:rPr>
        <w:t xml:space="preserve">books, </w:t>
      </w:r>
      <w:r w:rsidR="0088107A" w:rsidRPr="000A0959">
        <w:rPr>
          <w:rFonts w:ascii="Times New Roman" w:hAnsi="Times New Roman"/>
          <w:i/>
          <w:color w:val="000000"/>
          <w:szCs w:val="24"/>
        </w:rPr>
        <w:t>Math, Science, and Beyond</w:t>
      </w:r>
      <w:r w:rsidR="00044671"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="00044671" w:rsidRPr="000A0959">
        <w:rPr>
          <w:rFonts w:ascii="Times New Roman" w:hAnsi="Times New Roman"/>
          <w:color w:val="000000"/>
          <w:szCs w:val="24"/>
        </w:rPr>
        <w:t>K-6</w:t>
      </w:r>
      <w:r w:rsidR="00946D05" w:rsidRPr="000A0959">
        <w:rPr>
          <w:rFonts w:ascii="Times New Roman" w:hAnsi="Times New Roman"/>
          <w:color w:val="000000"/>
          <w:szCs w:val="24"/>
        </w:rPr>
        <w:t>. Each book is approximately 140 pages</w:t>
      </w:r>
      <w:r w:rsidR="00044671" w:rsidRPr="000A0959">
        <w:rPr>
          <w:rFonts w:ascii="Times New Roman" w:hAnsi="Times New Roman"/>
          <w:color w:val="000000"/>
          <w:szCs w:val="24"/>
        </w:rPr>
        <w:t xml:space="preserve"> </w:t>
      </w:r>
      <w:r w:rsidR="00946D05" w:rsidRPr="000A0959">
        <w:rPr>
          <w:rFonts w:ascii="Times New Roman" w:hAnsi="Times New Roman"/>
          <w:color w:val="000000"/>
          <w:szCs w:val="24"/>
        </w:rPr>
        <w:t>of activities</w:t>
      </w:r>
      <w:r w:rsidR="00044671" w:rsidRPr="000A0959">
        <w:rPr>
          <w:rFonts w:ascii="Times New Roman" w:hAnsi="Times New Roman"/>
          <w:color w:val="000000"/>
          <w:szCs w:val="24"/>
        </w:rPr>
        <w:t xml:space="preserve"> for family workshops</w:t>
      </w:r>
      <w:r w:rsidR="00946D05" w:rsidRPr="000A0959">
        <w:rPr>
          <w:rFonts w:ascii="Times New Roman" w:hAnsi="Times New Roman"/>
          <w:color w:val="000000"/>
          <w:szCs w:val="24"/>
        </w:rPr>
        <w:t xml:space="preserve"> in English and Spanish</w:t>
      </w:r>
      <w:r w:rsidR="00044671" w:rsidRPr="000A0959">
        <w:rPr>
          <w:rFonts w:ascii="Times New Roman" w:hAnsi="Times New Roman"/>
          <w:color w:val="000000"/>
          <w:szCs w:val="24"/>
        </w:rPr>
        <w:t xml:space="preserve">, funded by US Dept. of Education, No Child Left Behind Act–Improving Teacher Quality Program, Dwight D. Eisenhower Mathematics and State Grant Program 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(a.k.a. </w:t>
      </w:r>
      <w:proofErr w:type="spellStart"/>
      <w:r w:rsidR="0088107A" w:rsidRPr="000A0959">
        <w:rPr>
          <w:rFonts w:ascii="Times New Roman" w:hAnsi="Times New Roman"/>
          <w:i/>
          <w:color w:val="000000"/>
          <w:szCs w:val="24"/>
        </w:rPr>
        <w:t>Matemáticas</w:t>
      </w:r>
      <w:proofErr w:type="spellEnd"/>
      <w:r w:rsidR="0088107A" w:rsidRPr="000A0959">
        <w:rPr>
          <w:rFonts w:ascii="Times New Roman" w:hAnsi="Times New Roman"/>
          <w:i/>
          <w:color w:val="000000"/>
          <w:szCs w:val="24"/>
        </w:rPr>
        <w:t xml:space="preserve"> y </w:t>
      </w:r>
      <w:proofErr w:type="spellStart"/>
      <w:r w:rsidR="0088107A" w:rsidRPr="000A0959">
        <w:rPr>
          <w:rFonts w:ascii="Times New Roman" w:hAnsi="Times New Roman"/>
          <w:i/>
          <w:color w:val="000000"/>
          <w:szCs w:val="24"/>
        </w:rPr>
        <w:t>Ciencias</w:t>
      </w:r>
      <w:proofErr w:type="spellEnd"/>
      <w:r w:rsidR="0088107A" w:rsidRPr="000A0959">
        <w:rPr>
          <w:rFonts w:ascii="Times New Roman" w:hAnsi="Times New Roman"/>
          <w:i/>
          <w:color w:val="000000"/>
          <w:szCs w:val="24"/>
        </w:rPr>
        <w:t xml:space="preserve"> Sin </w:t>
      </w:r>
      <w:proofErr w:type="spellStart"/>
      <w:r w:rsidR="0088107A" w:rsidRPr="000A0959">
        <w:rPr>
          <w:rFonts w:ascii="Times New Roman" w:hAnsi="Times New Roman"/>
          <w:i/>
          <w:color w:val="000000"/>
          <w:szCs w:val="24"/>
        </w:rPr>
        <w:t>Límites</w:t>
      </w:r>
      <w:proofErr w:type="spellEnd"/>
      <w:r w:rsidR="00621D02" w:rsidRPr="000A0959">
        <w:rPr>
          <w:rFonts w:ascii="Times New Roman" w:hAnsi="Times New Roman"/>
          <w:i/>
          <w:color w:val="000000"/>
          <w:szCs w:val="24"/>
        </w:rPr>
        <w:t>)</w:t>
      </w:r>
      <w:r w:rsidRPr="000A0959">
        <w:rPr>
          <w:rFonts w:ascii="Times New Roman" w:hAnsi="Times New Roman"/>
          <w:color w:val="000000"/>
          <w:szCs w:val="24"/>
        </w:rPr>
        <w:t>.</w:t>
      </w:r>
      <w:r w:rsidR="00946D05" w:rsidRPr="000A0959">
        <w:rPr>
          <w:rFonts w:ascii="Times New Roman" w:hAnsi="Times New Roman"/>
          <w:color w:val="000000"/>
          <w:szCs w:val="24"/>
        </w:rPr>
        <w:t xml:space="preserve"> Solana Beach, CA: Books and Beyond</w:t>
      </w:r>
      <w:r w:rsidR="00A74586">
        <w:rPr>
          <w:rFonts w:ascii="Times New Roman" w:hAnsi="Times New Roman"/>
          <w:color w:val="000000"/>
          <w:szCs w:val="24"/>
        </w:rPr>
        <w:t>:</w:t>
      </w:r>
    </w:p>
    <w:p w14:paraId="36B0BEE6" w14:textId="77777777" w:rsidR="00590266" w:rsidRPr="000A0959" w:rsidRDefault="00590266" w:rsidP="00307F69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(1993)</w:t>
      </w:r>
      <w:r w:rsidRPr="000A0959">
        <w:rPr>
          <w:rFonts w:ascii="Times New Roman" w:hAnsi="Times New Roman"/>
          <w:i/>
          <w:color w:val="000000"/>
          <w:szCs w:val="24"/>
        </w:rPr>
        <w:t xml:space="preserve">, Look, Listen, and Touch, </w:t>
      </w:r>
      <w:r w:rsidRPr="000A0959">
        <w:rPr>
          <w:rFonts w:ascii="Times New Roman" w:hAnsi="Times New Roman"/>
          <w:color w:val="000000"/>
          <w:szCs w:val="24"/>
        </w:rPr>
        <w:t>The Senses, Properties of matter, Grade K, Math, Science and Beyond Physical Science</w:t>
      </w:r>
      <w:r w:rsidR="00946D05" w:rsidRPr="000A0959">
        <w:rPr>
          <w:rFonts w:ascii="Times New Roman" w:hAnsi="Times New Roman"/>
          <w:color w:val="000000"/>
          <w:szCs w:val="24"/>
        </w:rPr>
        <w:t>.</w:t>
      </w:r>
    </w:p>
    <w:p w14:paraId="35985320" w14:textId="77777777" w:rsidR="00590266" w:rsidRPr="000A0959" w:rsidRDefault="00590266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Drops, Bubbles, and </w:t>
      </w:r>
      <w:proofErr w:type="spellStart"/>
      <w:r w:rsidRPr="000A0959">
        <w:rPr>
          <w:rFonts w:ascii="Times New Roman" w:hAnsi="Times New Roman"/>
          <w:i/>
          <w:color w:val="000000"/>
          <w:szCs w:val="24"/>
        </w:rPr>
        <w:t>Flubber</w:t>
      </w:r>
      <w:proofErr w:type="spellEnd"/>
      <w:r w:rsidRPr="000A0959">
        <w:rPr>
          <w:rFonts w:ascii="Times New Roman" w:hAnsi="Times New Roman"/>
          <w:i/>
          <w:color w:val="000000"/>
          <w:szCs w:val="24"/>
        </w:rPr>
        <w:t xml:space="preserve">, </w:t>
      </w:r>
      <w:r w:rsidRPr="000A0959">
        <w:rPr>
          <w:rFonts w:ascii="Times New Roman" w:hAnsi="Times New Roman"/>
          <w:color w:val="000000"/>
          <w:szCs w:val="24"/>
        </w:rPr>
        <w:t>Solids, Liquids, and Gases, Properties of matter, Grade 1, Math, Science and Beyond Physical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2FB9B6BC" w14:textId="77777777" w:rsidR="00590266" w:rsidRPr="000A0959" w:rsidRDefault="00590266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Power Connection., </w:t>
      </w:r>
      <w:r w:rsidRPr="000A0959">
        <w:rPr>
          <w:rFonts w:ascii="Times New Roman" w:hAnsi="Times New Roman"/>
          <w:color w:val="000000"/>
          <w:szCs w:val="24"/>
        </w:rPr>
        <w:t>Magnetism and Electricity, Systems and Interactions, Grade 2, Math, Scie</w:t>
      </w:r>
      <w:r w:rsidR="00946D05" w:rsidRPr="000A0959">
        <w:rPr>
          <w:rFonts w:ascii="Times New Roman" w:hAnsi="Times New Roman"/>
          <w:color w:val="000000"/>
          <w:szCs w:val="24"/>
        </w:rPr>
        <w:t>nce and Beyond Physical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02A42869" w14:textId="77777777" w:rsidR="00590266" w:rsidRPr="000A0959" w:rsidRDefault="00590266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Build and Balance, </w:t>
      </w:r>
      <w:r w:rsidRPr="000A0959">
        <w:rPr>
          <w:rFonts w:ascii="Times New Roman" w:hAnsi="Times New Roman"/>
          <w:color w:val="000000"/>
          <w:szCs w:val="24"/>
        </w:rPr>
        <w:t>Structure, Scale and Structure, Grade 3, Math, Science and Beyond Physical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6EAEFD03" w14:textId="77777777" w:rsidR="00590266" w:rsidRPr="000A0959" w:rsidRDefault="00590266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Let the Force Be With You, </w:t>
      </w:r>
      <w:r w:rsidRPr="000A0959">
        <w:rPr>
          <w:rFonts w:ascii="Times New Roman" w:hAnsi="Times New Roman"/>
          <w:color w:val="000000"/>
          <w:szCs w:val="24"/>
        </w:rPr>
        <w:t>Simple Machines, Systems and Interactions, Grade 4, Math, Scie</w:t>
      </w:r>
      <w:r w:rsidR="00946D05" w:rsidRPr="000A0959">
        <w:rPr>
          <w:rFonts w:ascii="Times New Roman" w:hAnsi="Times New Roman"/>
          <w:color w:val="000000"/>
          <w:szCs w:val="24"/>
        </w:rPr>
        <w:t>nce and Beyond Physical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4A2D5720" w14:textId="77777777" w:rsidR="00590266" w:rsidRPr="000A0959" w:rsidRDefault="00590266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Come Fly with Me, </w:t>
      </w:r>
      <w:r w:rsidRPr="000A0959">
        <w:rPr>
          <w:rFonts w:ascii="Times New Roman" w:hAnsi="Times New Roman"/>
          <w:color w:val="000000"/>
          <w:szCs w:val="24"/>
        </w:rPr>
        <w:t>Aerodynamics, Systems and Interactions, Grade 5, Math, Scie</w:t>
      </w:r>
      <w:r w:rsidR="00946D05" w:rsidRPr="000A0959">
        <w:rPr>
          <w:rFonts w:ascii="Times New Roman" w:hAnsi="Times New Roman"/>
          <w:color w:val="000000"/>
          <w:szCs w:val="24"/>
        </w:rPr>
        <w:t>nce and Beyond Physical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48743AEB" w14:textId="77777777" w:rsidR="00946D05" w:rsidRPr="000A0959" w:rsidRDefault="00590266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(1993).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More Than Magic, </w:t>
      </w:r>
      <w:r w:rsidRPr="000A0959">
        <w:rPr>
          <w:rFonts w:ascii="Times New Roman" w:hAnsi="Times New Roman"/>
          <w:color w:val="000000"/>
          <w:szCs w:val="24"/>
        </w:rPr>
        <w:t>Chemi</w:t>
      </w:r>
      <w:r w:rsidR="000D7652">
        <w:rPr>
          <w:rFonts w:ascii="Times New Roman" w:hAnsi="Times New Roman"/>
          <w:color w:val="000000"/>
          <w:szCs w:val="24"/>
        </w:rPr>
        <w:t xml:space="preserve">stry, Solutions and Reactions, </w:t>
      </w:r>
      <w:r w:rsidRPr="000A0959">
        <w:rPr>
          <w:rFonts w:ascii="Times New Roman" w:hAnsi="Times New Roman"/>
          <w:color w:val="000000"/>
          <w:szCs w:val="24"/>
        </w:rPr>
        <w:t>Grade 6, Math, Science and Beyond Physical Science</w:t>
      </w:r>
      <w:r w:rsidR="00946D05" w:rsidRPr="000A0959">
        <w:rPr>
          <w:rFonts w:ascii="Times New Roman" w:hAnsi="Times New Roman"/>
          <w:color w:val="000000"/>
          <w:szCs w:val="24"/>
        </w:rPr>
        <w:t>.</w:t>
      </w:r>
    </w:p>
    <w:p w14:paraId="2E053079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(1994).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0A0959">
        <w:rPr>
          <w:rFonts w:ascii="Times New Roman" w:hAnsi="Times New Roman"/>
          <w:color w:val="000000"/>
          <w:szCs w:val="24"/>
        </w:rPr>
        <w:t>Splish</w:t>
      </w:r>
      <w:proofErr w:type="spellEnd"/>
      <w:r w:rsidRPr="000A0959">
        <w:rPr>
          <w:rFonts w:ascii="Times New Roman" w:hAnsi="Times New Roman"/>
          <w:color w:val="000000"/>
          <w:szCs w:val="24"/>
        </w:rPr>
        <w:t>!  Splash</w:t>
      </w:r>
      <w:proofErr w:type="gramStart"/>
      <w:r w:rsidRPr="000A0959">
        <w:rPr>
          <w:rFonts w:ascii="Times New Roman" w:hAnsi="Times New Roman"/>
          <w:color w:val="000000"/>
          <w:szCs w:val="24"/>
        </w:rPr>
        <w:t>!,</w:t>
      </w:r>
      <w:proofErr w:type="gramEnd"/>
      <w:r w:rsidRPr="000A0959">
        <w:rPr>
          <w:rFonts w:ascii="Times New Roman" w:hAnsi="Times New Roman"/>
          <w:color w:val="000000"/>
          <w:szCs w:val="24"/>
        </w:rPr>
        <w:t xml:space="preserve"> Water, Properties of matter, Grade K, Math, S</w:t>
      </w:r>
      <w:r w:rsidR="00946D05" w:rsidRPr="000A0959">
        <w:rPr>
          <w:rFonts w:ascii="Times New Roman" w:hAnsi="Times New Roman"/>
          <w:color w:val="000000"/>
          <w:szCs w:val="24"/>
        </w:rPr>
        <w:t>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18216967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(1994). </w:t>
      </w:r>
      <w:r w:rsidRPr="000A0959">
        <w:rPr>
          <w:rFonts w:ascii="Times New Roman" w:hAnsi="Times New Roman"/>
          <w:i/>
          <w:color w:val="000000"/>
          <w:szCs w:val="24"/>
        </w:rPr>
        <w:t>Puff and Blow, Air</w:t>
      </w:r>
      <w:r w:rsidRPr="000A0959">
        <w:rPr>
          <w:rFonts w:ascii="Times New Roman" w:hAnsi="Times New Roman"/>
          <w:color w:val="000000"/>
          <w:szCs w:val="24"/>
        </w:rPr>
        <w:t>, Patterns of Change, Grade 1, Math, S</w:t>
      </w:r>
      <w:r w:rsidR="00946D05" w:rsidRPr="000A0959">
        <w:rPr>
          <w:rFonts w:ascii="Times New Roman" w:hAnsi="Times New Roman"/>
          <w:color w:val="000000"/>
          <w:szCs w:val="24"/>
        </w:rPr>
        <w:t>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54D546EB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(1994). </w:t>
      </w:r>
      <w:r w:rsidRPr="000A0959">
        <w:rPr>
          <w:rFonts w:ascii="Times New Roman" w:hAnsi="Times New Roman"/>
          <w:i/>
          <w:color w:val="000000"/>
          <w:szCs w:val="24"/>
        </w:rPr>
        <w:t>Nitty-Gritty Dirt and Fossils</w:t>
      </w:r>
      <w:r w:rsidRPr="000A0959">
        <w:rPr>
          <w:rFonts w:ascii="Times New Roman" w:hAnsi="Times New Roman"/>
          <w:color w:val="000000"/>
          <w:szCs w:val="24"/>
        </w:rPr>
        <w:t>, Dirt, Patterns of Change, Grade 2, Math, Science an</w:t>
      </w:r>
      <w:r w:rsidR="00946D05" w:rsidRPr="000A0959">
        <w:rPr>
          <w:rFonts w:ascii="Times New Roman" w:hAnsi="Times New Roman"/>
          <w:color w:val="000000"/>
          <w:szCs w:val="24"/>
        </w:rPr>
        <w:t>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150E8F8C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(1994). </w:t>
      </w:r>
      <w:r w:rsidRPr="000A0959">
        <w:rPr>
          <w:rFonts w:ascii="Times New Roman" w:hAnsi="Times New Roman"/>
          <w:i/>
          <w:color w:val="000000"/>
          <w:szCs w:val="24"/>
        </w:rPr>
        <w:t>Bolder Boulders</w:t>
      </w:r>
      <w:r w:rsidRPr="000A0959">
        <w:rPr>
          <w:rFonts w:ascii="Times New Roman" w:hAnsi="Times New Roman"/>
          <w:color w:val="000000"/>
          <w:szCs w:val="24"/>
        </w:rPr>
        <w:t>, Rocks and Minerals, Scale and Structure, Grade 3, Math, S</w:t>
      </w:r>
      <w:r w:rsidR="00946D05" w:rsidRPr="000A0959">
        <w:rPr>
          <w:rFonts w:ascii="Times New Roman" w:hAnsi="Times New Roman"/>
          <w:color w:val="000000"/>
          <w:szCs w:val="24"/>
        </w:rPr>
        <w:t>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6AA5B018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(1994). </w:t>
      </w:r>
      <w:r w:rsidRPr="000A0959">
        <w:rPr>
          <w:rFonts w:ascii="Times New Roman" w:hAnsi="Times New Roman"/>
          <w:i/>
          <w:color w:val="000000"/>
          <w:szCs w:val="24"/>
        </w:rPr>
        <w:t>Some Like It Cold</w:t>
      </w:r>
      <w:r w:rsidRPr="000A0959">
        <w:rPr>
          <w:rFonts w:ascii="Times New Roman" w:hAnsi="Times New Roman"/>
          <w:color w:val="000000"/>
          <w:szCs w:val="24"/>
        </w:rPr>
        <w:t>, Weather, Systems and Interactions, Grade 4, Math, S</w:t>
      </w:r>
      <w:r w:rsidR="00946D05" w:rsidRPr="000A0959">
        <w:rPr>
          <w:rFonts w:ascii="Times New Roman" w:hAnsi="Times New Roman"/>
          <w:color w:val="000000"/>
          <w:szCs w:val="24"/>
        </w:rPr>
        <w:t>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7161786F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(1994). </w:t>
      </w:r>
      <w:r w:rsidRPr="000A0959">
        <w:rPr>
          <w:rFonts w:ascii="Times New Roman" w:hAnsi="Times New Roman"/>
          <w:i/>
          <w:color w:val="000000"/>
          <w:szCs w:val="24"/>
        </w:rPr>
        <w:t>Galactic Odyssey</w:t>
      </w:r>
      <w:r w:rsidRPr="000A0959">
        <w:rPr>
          <w:rFonts w:ascii="Times New Roman" w:hAnsi="Times New Roman"/>
          <w:color w:val="000000"/>
          <w:szCs w:val="24"/>
        </w:rPr>
        <w:t>, Astronomy</w:t>
      </w:r>
      <w:r w:rsidR="009371B0"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and Space, Systems and Interactions, Grade 5, Math, S</w:t>
      </w:r>
      <w:r w:rsidR="00946D05" w:rsidRPr="000A0959">
        <w:rPr>
          <w:rFonts w:ascii="Times New Roman" w:hAnsi="Times New Roman"/>
          <w:color w:val="000000"/>
          <w:szCs w:val="24"/>
        </w:rPr>
        <w:t>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435633DC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(1994). </w:t>
      </w:r>
      <w:r w:rsidRPr="000A0959">
        <w:rPr>
          <w:rFonts w:ascii="Times New Roman" w:hAnsi="Times New Roman"/>
          <w:i/>
          <w:color w:val="000000"/>
          <w:szCs w:val="24"/>
        </w:rPr>
        <w:t>A Delicate Balance</w:t>
      </w:r>
      <w:r w:rsidRPr="000A0959">
        <w:rPr>
          <w:rFonts w:ascii="Times New Roman" w:hAnsi="Times New Roman"/>
          <w:color w:val="000000"/>
          <w:szCs w:val="24"/>
        </w:rPr>
        <w:t>, Environm</w:t>
      </w:r>
      <w:r w:rsidR="00850DBB" w:rsidRPr="000A0959">
        <w:rPr>
          <w:rFonts w:ascii="Times New Roman" w:hAnsi="Times New Roman"/>
          <w:color w:val="000000"/>
          <w:szCs w:val="24"/>
        </w:rPr>
        <w:t xml:space="preserve">ent, Systems and Interactions, </w:t>
      </w:r>
      <w:r w:rsidRPr="000A0959">
        <w:rPr>
          <w:rFonts w:ascii="Times New Roman" w:hAnsi="Times New Roman"/>
          <w:color w:val="000000"/>
          <w:szCs w:val="24"/>
        </w:rPr>
        <w:t>Grade 6, Math, Sc</w:t>
      </w:r>
      <w:r w:rsidR="00946D05" w:rsidRPr="000A0959">
        <w:rPr>
          <w:rFonts w:ascii="Times New Roman" w:hAnsi="Times New Roman"/>
          <w:color w:val="000000"/>
          <w:szCs w:val="24"/>
        </w:rPr>
        <w:t>ience and Beyond Earth Science.</w:t>
      </w:r>
    </w:p>
    <w:p w14:paraId="5D104A60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(1995).</w:t>
      </w:r>
      <w:r w:rsidRPr="000A0959">
        <w:rPr>
          <w:rFonts w:ascii="Times New Roman" w:hAnsi="Times New Roman"/>
          <w:i/>
          <w:color w:val="000000"/>
          <w:szCs w:val="24"/>
        </w:rPr>
        <w:t xml:space="preserve"> Crawlers, Hoppers, and Fliers, </w:t>
      </w:r>
      <w:r w:rsidRPr="000A0959">
        <w:rPr>
          <w:rFonts w:ascii="Times New Roman" w:hAnsi="Times New Roman"/>
          <w:color w:val="000000"/>
          <w:szCs w:val="24"/>
        </w:rPr>
        <w:t>Insects and other small creatures, Structures and Interactions, Grade K, Math, S</w:t>
      </w:r>
      <w:r w:rsidR="00946D05" w:rsidRPr="000A0959">
        <w:rPr>
          <w:rFonts w:ascii="Times New Roman" w:hAnsi="Times New Roman"/>
          <w:color w:val="000000"/>
          <w:szCs w:val="24"/>
        </w:rPr>
        <w:t>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55021B57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(1995</w:t>
      </w:r>
      <w:r w:rsidR="00C454ED" w:rsidRPr="000A0959">
        <w:rPr>
          <w:rFonts w:ascii="Times New Roman" w:hAnsi="Times New Roman"/>
          <w:color w:val="000000"/>
          <w:szCs w:val="24"/>
        </w:rPr>
        <w:t>).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i/>
          <w:color w:val="000000"/>
          <w:szCs w:val="24"/>
        </w:rPr>
        <w:t xml:space="preserve">Seeds and Sprouts, </w:t>
      </w:r>
      <w:r w:rsidRPr="000A0959">
        <w:rPr>
          <w:rFonts w:ascii="Times New Roman" w:hAnsi="Times New Roman"/>
          <w:color w:val="000000"/>
          <w:szCs w:val="24"/>
        </w:rPr>
        <w:t>Seeds, Structure, Grade 1, Math, Science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4CDFC9F9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(1995</w:t>
      </w:r>
      <w:r w:rsidR="00C454ED" w:rsidRPr="000A0959">
        <w:rPr>
          <w:rFonts w:ascii="Times New Roman" w:hAnsi="Times New Roman"/>
          <w:color w:val="000000"/>
          <w:szCs w:val="24"/>
        </w:rPr>
        <w:t>).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i/>
          <w:color w:val="000000"/>
          <w:szCs w:val="24"/>
        </w:rPr>
        <w:t>Eggs!  Eggs!  Eggs</w:t>
      </w:r>
      <w:proofErr w:type="gramStart"/>
      <w:r w:rsidRPr="000A0959">
        <w:rPr>
          <w:rFonts w:ascii="Times New Roman" w:hAnsi="Times New Roman"/>
          <w:i/>
          <w:color w:val="000000"/>
          <w:szCs w:val="24"/>
        </w:rPr>
        <w:t>!,</w:t>
      </w:r>
      <w:proofErr w:type="gramEnd"/>
      <w:r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Eggs, Structure, Grade 2, Math, Science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4054287A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(1995</w:t>
      </w:r>
      <w:r w:rsidR="00C454ED" w:rsidRPr="000A0959">
        <w:rPr>
          <w:rFonts w:ascii="Times New Roman" w:hAnsi="Times New Roman"/>
          <w:color w:val="000000"/>
          <w:szCs w:val="24"/>
        </w:rPr>
        <w:t>).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i/>
          <w:color w:val="000000"/>
          <w:szCs w:val="24"/>
        </w:rPr>
        <w:t xml:space="preserve">Wiggly Squiggly, </w:t>
      </w:r>
      <w:r w:rsidRPr="000A0959">
        <w:rPr>
          <w:rFonts w:ascii="Times New Roman" w:hAnsi="Times New Roman"/>
          <w:color w:val="000000"/>
          <w:szCs w:val="24"/>
        </w:rPr>
        <w:t>Earthworms and Mealworms, Structures and Interactions, Grade 3, Math, Sc</w:t>
      </w:r>
      <w:r w:rsidR="00946D05" w:rsidRPr="000A0959">
        <w:rPr>
          <w:rFonts w:ascii="Times New Roman" w:hAnsi="Times New Roman"/>
          <w:color w:val="000000"/>
          <w:szCs w:val="24"/>
        </w:rPr>
        <w:t>ience and Beyond Earth Science</w:t>
      </w:r>
    </w:p>
    <w:p w14:paraId="77A1B40C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(1995</w:t>
      </w:r>
      <w:r w:rsidR="00C454ED" w:rsidRPr="000A0959">
        <w:rPr>
          <w:rFonts w:ascii="Times New Roman" w:hAnsi="Times New Roman"/>
          <w:color w:val="000000"/>
          <w:szCs w:val="24"/>
        </w:rPr>
        <w:t>).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="00946D05" w:rsidRPr="000A0959">
        <w:rPr>
          <w:rFonts w:ascii="Times New Roman" w:hAnsi="Times New Roman"/>
          <w:i/>
          <w:color w:val="000000"/>
          <w:szCs w:val="24"/>
        </w:rPr>
        <w:t>Newfangled Creature</w:t>
      </w:r>
      <w:r w:rsidRPr="000A0959">
        <w:rPr>
          <w:rFonts w:ascii="Times New Roman" w:hAnsi="Times New Roman"/>
          <w:i/>
          <w:color w:val="000000"/>
          <w:szCs w:val="24"/>
        </w:rPr>
        <w:t xml:space="preserve">, </w:t>
      </w:r>
      <w:r w:rsidRPr="000A0959">
        <w:rPr>
          <w:rFonts w:ascii="Times New Roman" w:hAnsi="Times New Roman"/>
          <w:color w:val="000000"/>
          <w:szCs w:val="24"/>
        </w:rPr>
        <w:t>Animal Adaptations, Systems and Interactions, Grade 4, Math, Science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11852780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(1995</w:t>
      </w:r>
      <w:r w:rsidR="00C454ED" w:rsidRPr="000A0959">
        <w:rPr>
          <w:rFonts w:ascii="Times New Roman" w:hAnsi="Times New Roman"/>
          <w:color w:val="000000"/>
          <w:szCs w:val="24"/>
        </w:rPr>
        <w:t>).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i/>
          <w:color w:val="000000"/>
          <w:szCs w:val="24"/>
        </w:rPr>
        <w:t xml:space="preserve">Eye Spy, </w:t>
      </w:r>
      <w:r w:rsidRPr="000A0959">
        <w:rPr>
          <w:rFonts w:ascii="Times New Roman" w:hAnsi="Times New Roman"/>
          <w:color w:val="000000"/>
          <w:szCs w:val="24"/>
        </w:rPr>
        <w:t>The Eye and</w:t>
      </w:r>
      <w:r w:rsidR="009371B0"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Vision, Structures and Systems, Grade 5, Math, Science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3C4905C8" w14:textId="77777777" w:rsidR="00370E58" w:rsidRPr="000A0959" w:rsidRDefault="00370E58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Cavanagh, M. &amp; Fine, E. (199</w:t>
      </w:r>
      <w:r w:rsidR="00C454ED" w:rsidRPr="000A0959">
        <w:rPr>
          <w:rFonts w:ascii="Times New Roman" w:hAnsi="Times New Roman"/>
          <w:color w:val="000000"/>
          <w:szCs w:val="24"/>
        </w:rPr>
        <w:t>5).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i/>
          <w:color w:val="000000"/>
          <w:szCs w:val="24"/>
        </w:rPr>
        <w:t xml:space="preserve">What's </w:t>
      </w:r>
      <w:proofErr w:type="spellStart"/>
      <w:proofErr w:type="gramStart"/>
      <w:r w:rsidRPr="000A0959">
        <w:rPr>
          <w:rFonts w:ascii="Times New Roman" w:hAnsi="Times New Roman"/>
          <w:i/>
          <w:color w:val="000000"/>
          <w:szCs w:val="24"/>
        </w:rPr>
        <w:t>Cookin</w:t>
      </w:r>
      <w:proofErr w:type="spellEnd"/>
      <w:r w:rsidRPr="000A0959">
        <w:rPr>
          <w:rFonts w:ascii="Times New Roman" w:hAnsi="Times New Roman"/>
          <w:i/>
          <w:color w:val="000000"/>
          <w:szCs w:val="24"/>
        </w:rPr>
        <w:t>'?,</w:t>
      </w:r>
      <w:proofErr w:type="gramEnd"/>
      <w:r w:rsidR="00C454ED" w:rsidRPr="000A0959">
        <w:rPr>
          <w:rFonts w:ascii="Times New Roman" w:hAnsi="Times New Roman"/>
          <w:i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Nutrition Testing, Reactions and Interactions,  Grade 6, Math, S</w:t>
      </w:r>
      <w:r w:rsidR="00946D05" w:rsidRPr="000A0959">
        <w:rPr>
          <w:rFonts w:ascii="Times New Roman" w:hAnsi="Times New Roman"/>
          <w:color w:val="000000"/>
          <w:szCs w:val="24"/>
        </w:rPr>
        <w:t>cience and Beyond Earth Science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586FB0E8" w14:textId="77777777" w:rsidR="00044671" w:rsidRPr="000A0959" w:rsidRDefault="00251D55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(1998).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Zap, Twang, Buzz. </w:t>
      </w:r>
      <w:r w:rsidR="00044671" w:rsidRPr="000A0959">
        <w:rPr>
          <w:rFonts w:ascii="Times New Roman" w:hAnsi="Times New Roman"/>
          <w:color w:val="000000"/>
          <w:szCs w:val="24"/>
        </w:rPr>
        <w:t>Math, Science, and Beyond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4FE299A9" w14:textId="77777777" w:rsidR="00251D55" w:rsidRDefault="00251D55" w:rsidP="00FB3CB4">
      <w:pPr>
        <w:numPr>
          <w:ilvl w:val="0"/>
          <w:numId w:val="27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&amp; Fine, E. (1998). </w:t>
      </w:r>
      <w:r w:rsidR="0088107A" w:rsidRPr="000A0959">
        <w:rPr>
          <w:rFonts w:ascii="Times New Roman" w:hAnsi="Times New Roman"/>
          <w:i/>
          <w:color w:val="000000"/>
          <w:szCs w:val="24"/>
        </w:rPr>
        <w:t>Cool Concoctions</w:t>
      </w:r>
      <w:r w:rsidRPr="000A0959">
        <w:rPr>
          <w:rFonts w:ascii="Times New Roman" w:hAnsi="Times New Roman"/>
          <w:color w:val="000000"/>
          <w:szCs w:val="24"/>
        </w:rPr>
        <w:t>. Math, Science, and Beyond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</w:p>
    <w:p w14:paraId="432DB904" w14:textId="40BF3B66" w:rsidR="005049A3" w:rsidRPr="000A0959" w:rsidRDefault="005049A3" w:rsidP="005049A3">
      <w:pPr>
        <w:tabs>
          <w:tab w:val="left" w:pos="180"/>
        </w:tabs>
        <w:spacing w:after="120" w:line="276" w:lineRule="auto"/>
        <w:rPr>
          <w:rFonts w:ascii="Times New Roman" w:hAnsi="Times New Roman"/>
          <w:color w:val="000000"/>
          <w:szCs w:val="24"/>
        </w:rPr>
      </w:pPr>
      <w:r w:rsidRPr="00A74586">
        <w:rPr>
          <w:rFonts w:ascii="Times New Roman" w:hAnsi="Times New Roman"/>
          <w:b/>
          <w:color w:val="000000"/>
          <w:szCs w:val="24"/>
        </w:rPr>
        <w:t xml:space="preserve">Author of </w:t>
      </w:r>
      <w:r w:rsidR="00EA51DE" w:rsidRPr="00A74586">
        <w:rPr>
          <w:rFonts w:ascii="Times New Roman" w:hAnsi="Times New Roman"/>
          <w:b/>
          <w:color w:val="000000"/>
          <w:szCs w:val="24"/>
        </w:rPr>
        <w:t xml:space="preserve">mathematics </w:t>
      </w:r>
      <w:r w:rsidRPr="00A74586">
        <w:rPr>
          <w:rFonts w:ascii="Times New Roman" w:hAnsi="Times New Roman"/>
          <w:b/>
          <w:color w:val="000000"/>
          <w:szCs w:val="24"/>
        </w:rPr>
        <w:t>games</w:t>
      </w:r>
      <w:r w:rsidR="00EA51DE">
        <w:rPr>
          <w:rFonts w:ascii="Times New Roman" w:hAnsi="Times New Roman"/>
          <w:color w:val="000000"/>
          <w:szCs w:val="24"/>
        </w:rPr>
        <w:t xml:space="preserve"> and books</w:t>
      </w:r>
      <w:r w:rsidR="00694FF3">
        <w:rPr>
          <w:rFonts w:ascii="Times New Roman" w:hAnsi="Times New Roman"/>
          <w:color w:val="000000"/>
          <w:szCs w:val="24"/>
        </w:rPr>
        <w:t xml:space="preserve"> of</w:t>
      </w:r>
      <w:r w:rsidR="00EA51DE">
        <w:rPr>
          <w:rFonts w:ascii="Times New Roman" w:hAnsi="Times New Roman"/>
          <w:color w:val="000000"/>
          <w:szCs w:val="24"/>
        </w:rPr>
        <w:t xml:space="preserve"> </w:t>
      </w:r>
      <w:r w:rsidR="00A74586">
        <w:rPr>
          <w:rFonts w:ascii="Times New Roman" w:hAnsi="Times New Roman"/>
          <w:color w:val="000000"/>
          <w:szCs w:val="24"/>
        </w:rPr>
        <w:t>blackline masters</w:t>
      </w:r>
      <w:r w:rsidR="00744FAE">
        <w:rPr>
          <w:rFonts w:ascii="Times New Roman" w:hAnsi="Times New Roman"/>
          <w:color w:val="000000"/>
          <w:szCs w:val="24"/>
        </w:rPr>
        <w:t>.</w:t>
      </w:r>
    </w:p>
    <w:p w14:paraId="4C1FB960" w14:textId="77777777" w:rsidR="00531FFE" w:rsidRPr="000A0959" w:rsidRDefault="00251D55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</w:t>
      </w:r>
      <w:r w:rsidRPr="000A0959">
        <w:rPr>
          <w:rFonts w:ascii="Times New Roman" w:hAnsi="Times New Roman"/>
          <w:i/>
          <w:color w:val="000000"/>
          <w:szCs w:val="24"/>
        </w:rPr>
        <w:t>Mighty Mathletes</w:t>
      </w:r>
      <w:r w:rsidRPr="000A0959">
        <w:rPr>
          <w:rFonts w:ascii="Times New Roman" w:hAnsi="Times New Roman"/>
          <w:color w:val="000000"/>
          <w:szCs w:val="24"/>
        </w:rPr>
        <w:t xml:space="preserve"> (1999). Math, Science, and Beyond</w:t>
      </w:r>
      <w:proofErr w:type="gramStart"/>
      <w:r w:rsidRPr="000A0959">
        <w:rPr>
          <w:rFonts w:ascii="Times New Roman" w:hAnsi="Times New Roman"/>
          <w:i/>
          <w:color w:val="000000"/>
          <w:szCs w:val="24"/>
        </w:rPr>
        <w:t>.</w:t>
      </w:r>
      <w:r w:rsidR="009371B0" w:rsidRPr="000A0959">
        <w:rPr>
          <w:rFonts w:ascii="Times New Roman" w:hAnsi="Times New Roman"/>
          <w:color w:val="000000"/>
          <w:szCs w:val="24"/>
        </w:rPr>
        <w:t>.</w:t>
      </w:r>
      <w:proofErr w:type="gramEnd"/>
    </w:p>
    <w:p w14:paraId="7817796E" w14:textId="77777777" w:rsidR="00531FFE" w:rsidRPr="000A0959" w:rsidRDefault="003B5384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(1981). </w:t>
      </w:r>
      <w:r w:rsidR="0088107A" w:rsidRPr="000A0959">
        <w:rPr>
          <w:rFonts w:ascii="Times New Roman" w:hAnsi="Times New Roman"/>
          <w:i/>
          <w:color w:val="000000"/>
          <w:szCs w:val="24"/>
        </w:rPr>
        <w:t>Disney's Understanding Fractions,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Burbank, CA: Walt Disney Educational Media.</w:t>
      </w:r>
    </w:p>
    <w:p w14:paraId="379A5DD5" w14:textId="77777777" w:rsidR="00531FFE" w:rsidRPr="000A0959" w:rsidRDefault="003B5384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(1981). </w:t>
      </w:r>
      <w:r w:rsidR="0088107A" w:rsidRPr="000A0959">
        <w:rPr>
          <w:rFonts w:ascii="Times New Roman" w:hAnsi="Times New Roman"/>
          <w:i/>
          <w:color w:val="000000"/>
          <w:szCs w:val="24"/>
        </w:rPr>
        <w:t xml:space="preserve">Disney's Fraction Practice, </w:t>
      </w:r>
      <w:r w:rsidRPr="000A0959">
        <w:rPr>
          <w:rFonts w:ascii="Times New Roman" w:hAnsi="Times New Roman"/>
          <w:color w:val="000000"/>
          <w:szCs w:val="24"/>
        </w:rPr>
        <w:t>Burbank, CA: Walt Disney Educational Media.</w:t>
      </w:r>
    </w:p>
    <w:p w14:paraId="380E8B5F" w14:textId="77777777" w:rsidR="00531FFE" w:rsidRPr="000A0959" w:rsidRDefault="003B5384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(1981). </w:t>
      </w:r>
      <w:r w:rsidR="0088107A" w:rsidRPr="000A0959">
        <w:rPr>
          <w:rFonts w:ascii="Times New Roman" w:hAnsi="Times New Roman"/>
          <w:i/>
          <w:color w:val="000000"/>
          <w:szCs w:val="24"/>
        </w:rPr>
        <w:t>Disney's Following Directions</w:t>
      </w:r>
      <w:r w:rsidR="000C41A3" w:rsidRPr="000A0959">
        <w:rPr>
          <w:rFonts w:ascii="Times New Roman" w:hAnsi="Times New Roman"/>
          <w:i/>
          <w:color w:val="000000"/>
          <w:szCs w:val="24"/>
        </w:rPr>
        <w:t>,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 xml:space="preserve">Burbank, CA: </w:t>
      </w:r>
      <w:r w:rsidR="0088107A" w:rsidRPr="000A0959">
        <w:rPr>
          <w:rFonts w:ascii="Times New Roman" w:hAnsi="Times New Roman"/>
          <w:color w:val="000000"/>
          <w:szCs w:val="24"/>
        </w:rPr>
        <w:t>Walt Disney Educational Media.</w:t>
      </w:r>
    </w:p>
    <w:p w14:paraId="210590EF" w14:textId="77777777" w:rsidR="00531FFE" w:rsidRPr="000A0959" w:rsidRDefault="005320BE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(1990). </w:t>
      </w:r>
      <w:r w:rsidR="0088107A" w:rsidRPr="000A0959">
        <w:rPr>
          <w:rFonts w:ascii="Times New Roman" w:hAnsi="Times New Roman"/>
          <w:i/>
          <w:color w:val="000000"/>
          <w:szCs w:val="24"/>
        </w:rPr>
        <w:t>Math in Brief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game series</w:t>
      </w:r>
      <w:r w:rsidR="00D15141" w:rsidRPr="000A0959">
        <w:rPr>
          <w:rFonts w:ascii="Times New Roman" w:hAnsi="Times New Roman"/>
          <w:color w:val="000000"/>
          <w:szCs w:val="24"/>
        </w:rPr>
        <w:t>.</w:t>
      </w:r>
      <w:r w:rsidR="00D15141" w:rsidRPr="000A0959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="00D15141" w:rsidRPr="000A0959">
        <w:rPr>
          <w:rFonts w:ascii="Times New Roman" w:hAnsi="Times New Roman"/>
          <w:color w:val="000000"/>
          <w:szCs w:val="24"/>
        </w:rPr>
        <w:t>Fort Collins, CO: Scott Resources, Inc.</w:t>
      </w:r>
    </w:p>
    <w:p w14:paraId="6D95D6FF" w14:textId="77777777" w:rsidR="00531FFE" w:rsidRPr="000A0959" w:rsidRDefault="00D15141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(1978). </w:t>
      </w:r>
      <w:r w:rsidR="0088107A" w:rsidRPr="000A0959">
        <w:rPr>
          <w:rFonts w:ascii="Times New Roman" w:hAnsi="Times New Roman"/>
          <w:i/>
          <w:color w:val="000000"/>
          <w:szCs w:val="24"/>
        </w:rPr>
        <w:t>Math Soup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game series</w:t>
      </w:r>
      <w:r w:rsidRPr="000A0959">
        <w:rPr>
          <w:rFonts w:ascii="Times New Roman" w:hAnsi="Times New Roman"/>
          <w:color w:val="000000"/>
          <w:szCs w:val="24"/>
        </w:rPr>
        <w:t>.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>Fort Collins, CO: Scott Resources, Inc.</w:t>
      </w:r>
    </w:p>
    <w:p w14:paraId="2865DAFE" w14:textId="77777777" w:rsidR="00531FFE" w:rsidRPr="000A0959" w:rsidRDefault="00D15141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(1976). </w:t>
      </w:r>
      <w:r w:rsidR="0088107A" w:rsidRPr="000A0959">
        <w:rPr>
          <w:rFonts w:ascii="Times New Roman" w:hAnsi="Times New Roman"/>
          <w:i/>
          <w:color w:val="000000"/>
          <w:szCs w:val="24"/>
        </w:rPr>
        <w:t>Metric Madness</w:t>
      </w:r>
      <w:r w:rsidRPr="000A0959">
        <w:rPr>
          <w:rFonts w:ascii="Times New Roman" w:hAnsi="Times New Roman"/>
          <w:i/>
          <w:color w:val="000000"/>
          <w:szCs w:val="24"/>
        </w:rPr>
        <w:t>.</w:t>
      </w:r>
      <w:r w:rsidR="0088107A" w:rsidRPr="000A0959">
        <w:rPr>
          <w:rFonts w:ascii="Times New Roman" w:hAnsi="Times New Roman"/>
          <w:color w:val="000000"/>
          <w:szCs w:val="24"/>
        </w:rPr>
        <w:t xml:space="preserve"> </w:t>
      </w:r>
      <w:r w:rsidRPr="000A0959">
        <w:rPr>
          <w:rFonts w:ascii="Times New Roman" w:hAnsi="Times New Roman"/>
          <w:color w:val="000000"/>
          <w:szCs w:val="24"/>
        </w:rPr>
        <w:t xml:space="preserve">Fort Collins, CO: </w:t>
      </w:r>
      <w:r w:rsidR="0088107A" w:rsidRPr="000A0959">
        <w:rPr>
          <w:rFonts w:ascii="Times New Roman" w:hAnsi="Times New Roman"/>
          <w:color w:val="000000"/>
          <w:szCs w:val="24"/>
        </w:rPr>
        <w:t>Scott Resources, Inc.</w:t>
      </w:r>
    </w:p>
    <w:p w14:paraId="668EFA8B" w14:textId="77777777" w:rsidR="00531FFE" w:rsidRPr="000A0959" w:rsidRDefault="00D15141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>Cavanagh</w:t>
      </w:r>
      <w:r w:rsidR="007F2D33" w:rsidRPr="000A0959">
        <w:rPr>
          <w:rFonts w:ascii="Times New Roman" w:hAnsi="Times New Roman"/>
          <w:color w:val="000000"/>
          <w:szCs w:val="24"/>
        </w:rPr>
        <w:t>, M.</w:t>
      </w:r>
      <w:r w:rsidRPr="000A0959">
        <w:rPr>
          <w:rFonts w:ascii="Times New Roman" w:hAnsi="Times New Roman"/>
          <w:color w:val="000000"/>
          <w:szCs w:val="24"/>
        </w:rPr>
        <w:t xml:space="preserve"> (1980).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Money Power. </w:t>
      </w:r>
      <w:r w:rsidRPr="000A0959">
        <w:rPr>
          <w:rFonts w:ascii="Times New Roman" w:hAnsi="Times New Roman"/>
          <w:color w:val="000000"/>
          <w:szCs w:val="24"/>
        </w:rPr>
        <w:t>Sunnyvale, CA: Enrich Inc.</w:t>
      </w:r>
    </w:p>
    <w:p w14:paraId="162E9026" w14:textId="77777777" w:rsidR="00531FFE" w:rsidRPr="000A0959" w:rsidRDefault="007F2D33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</w:t>
      </w:r>
      <w:r w:rsidR="00D15141" w:rsidRPr="000A0959">
        <w:rPr>
          <w:rFonts w:ascii="Times New Roman" w:hAnsi="Times New Roman"/>
          <w:color w:val="000000"/>
          <w:szCs w:val="24"/>
        </w:rPr>
        <w:t xml:space="preserve">(1980). </w:t>
      </w:r>
      <w:r w:rsidR="0088107A" w:rsidRPr="000A0959">
        <w:rPr>
          <w:rFonts w:ascii="Times New Roman" w:hAnsi="Times New Roman"/>
          <w:i/>
          <w:color w:val="000000"/>
          <w:szCs w:val="24"/>
        </w:rPr>
        <w:t>Favorite Menus</w:t>
      </w:r>
      <w:r w:rsidR="00D15141" w:rsidRPr="000A0959">
        <w:rPr>
          <w:rFonts w:ascii="Times New Roman" w:hAnsi="Times New Roman"/>
          <w:i/>
          <w:color w:val="000000"/>
          <w:szCs w:val="24"/>
        </w:rPr>
        <w:t xml:space="preserve">. </w:t>
      </w:r>
      <w:r w:rsidR="00D15141" w:rsidRPr="000A0959">
        <w:rPr>
          <w:rFonts w:ascii="Times New Roman" w:hAnsi="Times New Roman"/>
          <w:color w:val="000000"/>
          <w:szCs w:val="24"/>
        </w:rPr>
        <w:t>Sunnyvale, CA: Enrich Inc.</w:t>
      </w:r>
    </w:p>
    <w:p w14:paraId="135CB9A1" w14:textId="77777777" w:rsidR="00531FFE" w:rsidRPr="000A0959" w:rsidRDefault="007F2D33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</w:t>
      </w:r>
      <w:r w:rsidR="00D15141" w:rsidRPr="000A0959">
        <w:rPr>
          <w:rFonts w:ascii="Times New Roman" w:hAnsi="Times New Roman"/>
          <w:color w:val="000000"/>
          <w:szCs w:val="24"/>
        </w:rPr>
        <w:t xml:space="preserve">(1980). </w:t>
      </w:r>
      <w:r w:rsidR="0088107A" w:rsidRPr="000A0959">
        <w:rPr>
          <w:rFonts w:ascii="Times New Roman" w:hAnsi="Times New Roman"/>
          <w:i/>
          <w:color w:val="000000"/>
          <w:szCs w:val="24"/>
        </w:rPr>
        <w:t>Telephone Power</w:t>
      </w:r>
      <w:r w:rsidR="00D15141" w:rsidRPr="000A0959">
        <w:rPr>
          <w:rFonts w:ascii="Times New Roman" w:hAnsi="Times New Roman"/>
          <w:i/>
          <w:color w:val="000000"/>
          <w:szCs w:val="24"/>
        </w:rPr>
        <w:t xml:space="preserve">. </w:t>
      </w:r>
      <w:r w:rsidR="00D15141" w:rsidRPr="000A0959">
        <w:rPr>
          <w:rFonts w:ascii="Times New Roman" w:hAnsi="Times New Roman"/>
          <w:color w:val="000000"/>
          <w:szCs w:val="24"/>
        </w:rPr>
        <w:t>Sunnyvale, CA: Enrich Inc.</w:t>
      </w:r>
      <w:r w:rsidR="0088107A" w:rsidRPr="000A0959">
        <w:rPr>
          <w:rFonts w:ascii="Times New Roman" w:hAnsi="Times New Roman"/>
          <w:i/>
          <w:color w:val="000000"/>
          <w:szCs w:val="24"/>
        </w:rPr>
        <w:t xml:space="preserve"> </w:t>
      </w:r>
    </w:p>
    <w:p w14:paraId="674A1553" w14:textId="77777777" w:rsidR="00531FFE" w:rsidRPr="000A0959" w:rsidRDefault="007F2D33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</w:t>
      </w:r>
      <w:r w:rsidR="00D15141" w:rsidRPr="000A0959">
        <w:rPr>
          <w:rFonts w:ascii="Times New Roman" w:hAnsi="Times New Roman"/>
          <w:color w:val="000000"/>
          <w:szCs w:val="24"/>
        </w:rPr>
        <w:t xml:space="preserve">(1980). </w:t>
      </w:r>
      <w:r w:rsidR="0088107A" w:rsidRPr="000A0959">
        <w:rPr>
          <w:rFonts w:ascii="Times New Roman" w:hAnsi="Times New Roman"/>
          <w:i/>
          <w:color w:val="000000"/>
          <w:szCs w:val="24"/>
        </w:rPr>
        <w:t>Money Sense</w:t>
      </w:r>
      <w:r w:rsidR="00D15141" w:rsidRPr="000A0959">
        <w:rPr>
          <w:rFonts w:ascii="Times New Roman" w:hAnsi="Times New Roman"/>
          <w:i/>
          <w:color w:val="000000"/>
          <w:szCs w:val="24"/>
        </w:rPr>
        <w:t xml:space="preserve">. </w:t>
      </w:r>
      <w:r w:rsidR="00D15141" w:rsidRPr="000A0959">
        <w:rPr>
          <w:rFonts w:ascii="Times New Roman" w:hAnsi="Times New Roman"/>
          <w:color w:val="000000"/>
          <w:szCs w:val="24"/>
        </w:rPr>
        <w:t>Palo Alto, CA: Creative Publications, Inc.</w:t>
      </w:r>
    </w:p>
    <w:p w14:paraId="20210811" w14:textId="77777777" w:rsidR="00531FFE" w:rsidRPr="000A0959" w:rsidRDefault="007F2D33" w:rsidP="00FB3CB4">
      <w:pPr>
        <w:numPr>
          <w:ilvl w:val="0"/>
          <w:numId w:val="27"/>
        </w:numPr>
        <w:tabs>
          <w:tab w:val="left" w:pos="36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</w:t>
      </w:r>
      <w:r w:rsidR="00D15141" w:rsidRPr="000A0959">
        <w:rPr>
          <w:rFonts w:ascii="Times New Roman" w:hAnsi="Times New Roman"/>
          <w:color w:val="000000"/>
          <w:szCs w:val="24"/>
        </w:rPr>
        <w:t xml:space="preserve">(1980). </w:t>
      </w:r>
      <w:r w:rsidR="0088107A" w:rsidRPr="000A0959">
        <w:rPr>
          <w:rFonts w:ascii="Times New Roman" w:hAnsi="Times New Roman"/>
          <w:i/>
          <w:color w:val="000000"/>
          <w:szCs w:val="24"/>
        </w:rPr>
        <w:t>Clock Wise</w:t>
      </w:r>
      <w:r w:rsidR="00D15141" w:rsidRPr="000A0959">
        <w:rPr>
          <w:rFonts w:ascii="Times New Roman" w:hAnsi="Times New Roman"/>
          <w:color w:val="000000"/>
          <w:szCs w:val="24"/>
        </w:rPr>
        <w:t>. Palo Alto, CA: Creative Publications, Inc.</w:t>
      </w:r>
    </w:p>
    <w:p w14:paraId="2E3F31C5" w14:textId="77777777" w:rsidR="006E0F5F" w:rsidRPr="000A0959" w:rsidRDefault="008A774B" w:rsidP="006E0F5F">
      <w:pPr>
        <w:tabs>
          <w:tab w:val="left" w:pos="180"/>
        </w:tabs>
        <w:spacing w:after="120" w:line="276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Author/</w:t>
      </w:r>
      <w:r w:rsidR="006E0F5F" w:rsidRPr="000A0959">
        <w:rPr>
          <w:rFonts w:ascii="Times New Roman" w:hAnsi="Times New Roman"/>
          <w:b/>
          <w:color w:val="000000"/>
          <w:szCs w:val="24"/>
        </w:rPr>
        <w:t>Co-author</w:t>
      </w:r>
      <w:r w:rsidR="006E0F5F" w:rsidRPr="000A0959">
        <w:rPr>
          <w:rFonts w:ascii="Times New Roman" w:hAnsi="Times New Roman"/>
          <w:color w:val="000000"/>
          <w:szCs w:val="24"/>
        </w:rPr>
        <w:t xml:space="preserve"> </w:t>
      </w:r>
      <w:r w:rsidR="006E0F5F" w:rsidRPr="008A774B">
        <w:rPr>
          <w:rFonts w:ascii="Times New Roman" w:hAnsi="Times New Roman"/>
          <w:b/>
          <w:color w:val="000000"/>
          <w:szCs w:val="24"/>
        </w:rPr>
        <w:t xml:space="preserve">of </w:t>
      </w:r>
      <w:r w:rsidRPr="008A774B">
        <w:rPr>
          <w:rFonts w:ascii="Times New Roman" w:hAnsi="Times New Roman"/>
          <w:b/>
          <w:color w:val="000000"/>
          <w:szCs w:val="24"/>
        </w:rPr>
        <w:t xml:space="preserve">programs for State Department of </w:t>
      </w:r>
      <w:r>
        <w:rPr>
          <w:rFonts w:ascii="Times New Roman" w:hAnsi="Times New Roman"/>
          <w:color w:val="000000"/>
          <w:szCs w:val="24"/>
        </w:rPr>
        <w:t>Education and school districts designed to support State Standards.</w:t>
      </w:r>
    </w:p>
    <w:p w14:paraId="496511E1" w14:textId="77777777" w:rsidR="008A774B" w:rsidRDefault="008A774B" w:rsidP="00E74B45">
      <w:pPr>
        <w:numPr>
          <w:ilvl w:val="0"/>
          <w:numId w:val="38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11458B">
        <w:rPr>
          <w:rFonts w:ascii="Times New Roman" w:hAnsi="Times New Roman"/>
          <w:color w:val="000000"/>
          <w:szCs w:val="24"/>
        </w:rPr>
        <w:t xml:space="preserve">Cavanagh, M., _______, (2000). </w:t>
      </w:r>
      <w:r w:rsidRPr="0011458B">
        <w:rPr>
          <w:rFonts w:ascii="Times New Roman" w:hAnsi="Times New Roman"/>
          <w:i/>
          <w:color w:val="000000"/>
          <w:szCs w:val="24"/>
        </w:rPr>
        <w:t xml:space="preserve">Standards Based Performance Assessment, K-7 Mathematics. </w:t>
      </w:r>
      <w:r w:rsidRPr="0011458B">
        <w:rPr>
          <w:rFonts w:ascii="Times New Roman" w:hAnsi="Times New Roman"/>
          <w:color w:val="000000"/>
          <w:szCs w:val="24"/>
        </w:rPr>
        <w:t>San Diego, CA: San Diego County Office of Education</w:t>
      </w:r>
      <w:r>
        <w:rPr>
          <w:rFonts w:ascii="Times New Roman" w:hAnsi="Times New Roman"/>
          <w:color w:val="000000"/>
          <w:szCs w:val="24"/>
        </w:rPr>
        <w:t>.</w:t>
      </w:r>
    </w:p>
    <w:p w14:paraId="456BD13C" w14:textId="77777777" w:rsidR="008A774B" w:rsidRDefault="008A774B" w:rsidP="00E74B45">
      <w:pPr>
        <w:numPr>
          <w:ilvl w:val="0"/>
          <w:numId w:val="38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8A774B">
        <w:rPr>
          <w:rFonts w:ascii="Times New Roman" w:hAnsi="Times New Roman"/>
          <w:color w:val="000000"/>
          <w:szCs w:val="24"/>
        </w:rPr>
        <w:t>Cavanagh, M. et al. (1981).</w:t>
      </w:r>
      <w:r w:rsidRPr="008A774B">
        <w:rPr>
          <w:rFonts w:ascii="Times New Roman" w:hAnsi="Times New Roman"/>
          <w:i/>
          <w:color w:val="000000"/>
          <w:szCs w:val="24"/>
        </w:rPr>
        <w:t xml:space="preserve"> Handbook for Planning an Effective Mathematics Program</w:t>
      </w:r>
      <w:r w:rsidRPr="008A774B">
        <w:rPr>
          <w:rFonts w:ascii="Times New Roman" w:hAnsi="Times New Roman"/>
          <w:color w:val="000000"/>
          <w:szCs w:val="24"/>
        </w:rPr>
        <w:t>, Sacramento, CA: California State Department of Education.</w:t>
      </w:r>
    </w:p>
    <w:p w14:paraId="5446C53C" w14:textId="77777777" w:rsidR="00044671" w:rsidRDefault="007F2D33" w:rsidP="00E74B45">
      <w:pPr>
        <w:numPr>
          <w:ilvl w:val="0"/>
          <w:numId w:val="38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8A774B">
        <w:rPr>
          <w:rFonts w:ascii="Times New Roman" w:hAnsi="Times New Roman"/>
          <w:color w:val="000000"/>
          <w:szCs w:val="24"/>
        </w:rPr>
        <w:t xml:space="preserve">Cavanagh, M. </w:t>
      </w:r>
      <w:r w:rsidR="00606039" w:rsidRPr="008A774B">
        <w:rPr>
          <w:rFonts w:ascii="Times New Roman" w:hAnsi="Times New Roman"/>
          <w:color w:val="000000"/>
          <w:szCs w:val="24"/>
        </w:rPr>
        <w:t xml:space="preserve">(1975). </w:t>
      </w:r>
      <w:r w:rsidR="0088107A" w:rsidRPr="008A774B">
        <w:rPr>
          <w:rFonts w:ascii="Times New Roman" w:hAnsi="Times New Roman"/>
          <w:i/>
          <w:color w:val="000000"/>
          <w:szCs w:val="24"/>
        </w:rPr>
        <w:t>Developing Logical Thinking with Attribute Block Activities</w:t>
      </w:r>
      <w:r w:rsidR="00606039" w:rsidRPr="008A774B">
        <w:rPr>
          <w:rFonts w:ascii="Times New Roman" w:hAnsi="Times New Roman"/>
          <w:i/>
          <w:color w:val="000000"/>
          <w:szCs w:val="24"/>
        </w:rPr>
        <w:t>.</w:t>
      </w:r>
      <w:r w:rsidR="0088107A" w:rsidRPr="008A774B">
        <w:rPr>
          <w:rFonts w:ascii="Times New Roman" w:hAnsi="Times New Roman"/>
          <w:color w:val="000000"/>
          <w:szCs w:val="24"/>
        </w:rPr>
        <w:t xml:space="preserve"> </w:t>
      </w:r>
      <w:r w:rsidR="00606039" w:rsidRPr="008A774B">
        <w:rPr>
          <w:rFonts w:ascii="Times New Roman" w:hAnsi="Times New Roman"/>
          <w:color w:val="000000"/>
          <w:szCs w:val="24"/>
        </w:rPr>
        <w:t xml:space="preserve">Los Angeles, CA: </w:t>
      </w:r>
      <w:r w:rsidR="0088107A" w:rsidRPr="008A774B">
        <w:rPr>
          <w:rFonts w:ascii="Times New Roman" w:hAnsi="Times New Roman"/>
          <w:color w:val="000000"/>
          <w:szCs w:val="24"/>
        </w:rPr>
        <w:t>Los Angeles Unified School District.</w:t>
      </w:r>
    </w:p>
    <w:p w14:paraId="3A0971DA" w14:textId="77777777" w:rsidR="008A774B" w:rsidRDefault="008A774B" w:rsidP="008A774B">
      <w:pPr>
        <w:tabs>
          <w:tab w:val="left" w:pos="180"/>
        </w:tabs>
        <w:spacing w:after="1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Author</w:t>
      </w:r>
      <w:r w:rsidRPr="000A0959">
        <w:rPr>
          <w:rFonts w:ascii="Times New Roman" w:hAnsi="Times New Roman"/>
          <w:color w:val="000000"/>
          <w:szCs w:val="24"/>
        </w:rPr>
        <w:t xml:space="preserve"> </w:t>
      </w:r>
      <w:r w:rsidRPr="008A774B">
        <w:rPr>
          <w:rFonts w:ascii="Times New Roman" w:hAnsi="Times New Roman"/>
          <w:b/>
          <w:color w:val="000000"/>
          <w:szCs w:val="24"/>
        </w:rPr>
        <w:t xml:space="preserve">of </w:t>
      </w:r>
      <w:r>
        <w:rPr>
          <w:rFonts w:ascii="Times New Roman" w:hAnsi="Times New Roman"/>
          <w:b/>
          <w:color w:val="000000"/>
          <w:szCs w:val="24"/>
        </w:rPr>
        <w:t>language arts resources</w:t>
      </w:r>
      <w:r w:rsidR="00A74586">
        <w:rPr>
          <w:rFonts w:ascii="Times New Roman" w:hAnsi="Times New Roman"/>
          <w:b/>
          <w:color w:val="000000"/>
          <w:szCs w:val="24"/>
        </w:rPr>
        <w:t>:</w:t>
      </w:r>
    </w:p>
    <w:p w14:paraId="176196FB" w14:textId="77777777" w:rsidR="008A774B" w:rsidRPr="000A0959" w:rsidRDefault="008A774B" w:rsidP="00E74B45">
      <w:pPr>
        <w:numPr>
          <w:ilvl w:val="0"/>
          <w:numId w:val="39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(1981). </w:t>
      </w:r>
      <w:r w:rsidRPr="000A0959">
        <w:rPr>
          <w:rFonts w:ascii="Times New Roman" w:hAnsi="Times New Roman"/>
          <w:i/>
          <w:color w:val="000000"/>
          <w:szCs w:val="24"/>
        </w:rPr>
        <w:t>Word Soup</w:t>
      </w:r>
      <w:r w:rsidRPr="000A0959">
        <w:rPr>
          <w:rFonts w:ascii="Times New Roman" w:hAnsi="Times New Roman"/>
          <w:color w:val="000000"/>
          <w:szCs w:val="24"/>
        </w:rPr>
        <w:t xml:space="preserve"> game series. Fort Collins, CO: Scott Resources, Inc.</w:t>
      </w:r>
    </w:p>
    <w:p w14:paraId="15E9EC69" w14:textId="77777777" w:rsidR="008A774B" w:rsidRDefault="008A774B" w:rsidP="00E74B45">
      <w:pPr>
        <w:numPr>
          <w:ilvl w:val="0"/>
          <w:numId w:val="39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(1981). </w:t>
      </w:r>
      <w:r w:rsidRPr="000A0959">
        <w:rPr>
          <w:rFonts w:ascii="Times New Roman" w:hAnsi="Times New Roman"/>
          <w:i/>
          <w:color w:val="000000"/>
          <w:szCs w:val="24"/>
        </w:rPr>
        <w:t>Read, Search &amp; Do</w:t>
      </w:r>
      <w:r w:rsidRPr="000A0959">
        <w:rPr>
          <w:rFonts w:ascii="Times New Roman" w:hAnsi="Times New Roman"/>
          <w:color w:val="000000"/>
          <w:szCs w:val="24"/>
        </w:rPr>
        <w:t>. Fort Collins, CO: Scott Resources, Inc.</w:t>
      </w:r>
    </w:p>
    <w:p w14:paraId="4A1F27B9" w14:textId="77777777" w:rsidR="008A774B" w:rsidRPr="000A0959" w:rsidRDefault="008A774B" w:rsidP="00E74B45">
      <w:pPr>
        <w:numPr>
          <w:ilvl w:val="0"/>
          <w:numId w:val="39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(1980).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Blends &amp; Digraphs. </w:t>
      </w:r>
      <w:r w:rsidRPr="000A0959">
        <w:rPr>
          <w:rFonts w:ascii="Times New Roman" w:hAnsi="Times New Roman"/>
          <w:color w:val="000000"/>
          <w:szCs w:val="24"/>
        </w:rPr>
        <w:t>Sunnyvale, CA: Enrich Inc.</w:t>
      </w:r>
    </w:p>
    <w:p w14:paraId="2843CB29" w14:textId="77777777" w:rsidR="008A774B" w:rsidRPr="000A0959" w:rsidRDefault="008A774B" w:rsidP="00E74B45">
      <w:pPr>
        <w:numPr>
          <w:ilvl w:val="0"/>
          <w:numId w:val="39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(1980). </w:t>
      </w:r>
      <w:r w:rsidRPr="000A0959">
        <w:rPr>
          <w:rFonts w:ascii="Times New Roman" w:hAnsi="Times New Roman"/>
          <w:i/>
          <w:color w:val="000000"/>
          <w:szCs w:val="24"/>
        </w:rPr>
        <w:t>Comprehension Books 1-4, Read 'N' Write</w:t>
      </w:r>
      <w:r w:rsidRPr="000A0959">
        <w:rPr>
          <w:rFonts w:ascii="Times New Roman" w:hAnsi="Times New Roman"/>
          <w:color w:val="000000"/>
          <w:szCs w:val="24"/>
        </w:rPr>
        <w:t xml:space="preserve"> series. Palo Alto, CA: Creative Publications, Inc.</w:t>
      </w:r>
    </w:p>
    <w:p w14:paraId="4BD5AD66" w14:textId="77777777" w:rsidR="008A774B" w:rsidRPr="000A0959" w:rsidRDefault="008A774B" w:rsidP="00E74B45">
      <w:pPr>
        <w:numPr>
          <w:ilvl w:val="0"/>
          <w:numId w:val="39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(1980). </w:t>
      </w:r>
      <w:r w:rsidRPr="000A0959">
        <w:rPr>
          <w:rFonts w:ascii="Times New Roman" w:hAnsi="Times New Roman"/>
          <w:i/>
          <w:color w:val="000000"/>
          <w:szCs w:val="24"/>
        </w:rPr>
        <w:t>Phonics Books 1-10, Read 'N' Write</w:t>
      </w:r>
      <w:r w:rsidRPr="000A0959">
        <w:rPr>
          <w:rFonts w:ascii="Times New Roman" w:hAnsi="Times New Roman"/>
          <w:color w:val="000000"/>
          <w:szCs w:val="24"/>
        </w:rPr>
        <w:t xml:space="preserve"> series. Palo Alto, CA: Creative Publications, Inc.</w:t>
      </w:r>
    </w:p>
    <w:p w14:paraId="5F6A0329" w14:textId="77777777" w:rsidR="008A774B" w:rsidRPr="000A0959" w:rsidRDefault="008A774B" w:rsidP="00E74B45">
      <w:pPr>
        <w:numPr>
          <w:ilvl w:val="0"/>
          <w:numId w:val="39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(1980). </w:t>
      </w:r>
      <w:r w:rsidRPr="000A0959">
        <w:rPr>
          <w:rFonts w:ascii="Times New Roman" w:hAnsi="Times New Roman"/>
          <w:i/>
          <w:color w:val="000000"/>
          <w:szCs w:val="24"/>
        </w:rPr>
        <w:t>Language Arts Books 1-6, Read 'N' Write</w:t>
      </w:r>
      <w:r w:rsidRPr="000A0959">
        <w:rPr>
          <w:rFonts w:ascii="Times New Roman" w:hAnsi="Times New Roman"/>
          <w:color w:val="000000"/>
          <w:szCs w:val="24"/>
        </w:rPr>
        <w:t xml:space="preserve"> series. Palo Alto, CA: Creative Publications, Inc.</w:t>
      </w:r>
    </w:p>
    <w:p w14:paraId="01082553" w14:textId="77777777" w:rsidR="008A774B" w:rsidRDefault="008A774B" w:rsidP="00E74B45">
      <w:pPr>
        <w:numPr>
          <w:ilvl w:val="0"/>
          <w:numId w:val="39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(1982).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Phonics Books 1-4. </w:t>
      </w:r>
      <w:r w:rsidRPr="000A0959">
        <w:rPr>
          <w:rFonts w:ascii="Times New Roman" w:hAnsi="Times New Roman"/>
          <w:color w:val="000000"/>
          <w:szCs w:val="24"/>
        </w:rPr>
        <w:t>London, ENGL: Addison-Wesley Publishers Limited.</w:t>
      </w:r>
    </w:p>
    <w:p w14:paraId="308C8412" w14:textId="77777777" w:rsidR="00544D54" w:rsidRPr="000A0959" w:rsidRDefault="00621D02" w:rsidP="00544D54">
      <w:pPr>
        <w:pStyle w:val="Header"/>
        <w:spacing w:after="120"/>
        <w:jc w:val="center"/>
        <w:outlineLvl w:val="0"/>
        <w:rPr>
          <w:rFonts w:ascii="Times New Roman" w:hAnsi="Times New Roman"/>
          <w:b/>
          <w:color w:val="000000"/>
          <w:szCs w:val="24"/>
        </w:rPr>
      </w:pPr>
      <w:r w:rsidRPr="000A0959">
        <w:rPr>
          <w:rFonts w:ascii="Times New Roman" w:hAnsi="Times New Roman"/>
          <w:b/>
          <w:color w:val="000000"/>
          <w:szCs w:val="24"/>
        </w:rPr>
        <w:t>PUBLICATIONS</w:t>
      </w:r>
    </w:p>
    <w:p w14:paraId="19B372BF" w14:textId="77777777" w:rsidR="00621D02" w:rsidRDefault="00F15D2F" w:rsidP="00965269">
      <w:pPr>
        <w:pStyle w:val="Header"/>
        <w:spacing w:after="120"/>
        <w:outlineLvl w:val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Journal </w:t>
      </w:r>
      <w:r w:rsidR="00544D54" w:rsidRPr="000A0959">
        <w:rPr>
          <w:rFonts w:ascii="Times New Roman" w:hAnsi="Times New Roman"/>
          <w:b/>
          <w:color w:val="000000"/>
          <w:szCs w:val="24"/>
        </w:rPr>
        <w:t>Articles</w:t>
      </w:r>
    </w:p>
    <w:p w14:paraId="1445BDF4" w14:textId="77777777" w:rsidR="00F30904" w:rsidRPr="000A0959" w:rsidRDefault="00F30904" w:rsidP="00E74B45">
      <w:pPr>
        <w:numPr>
          <w:ilvl w:val="0"/>
          <w:numId w:val="29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szCs w:val="24"/>
        </w:rPr>
      </w:pP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C., </w:t>
      </w:r>
      <w:r w:rsidRPr="000A0959">
        <w:rPr>
          <w:rFonts w:ascii="Times New Roman" w:hAnsi="Times New Roman"/>
          <w:b/>
          <w:szCs w:val="24"/>
        </w:rPr>
        <w:t>Cavanagh, M</w:t>
      </w:r>
      <w:r w:rsidRPr="000A0959">
        <w:rPr>
          <w:rFonts w:ascii="Times New Roman" w:hAnsi="Times New Roman"/>
          <w:szCs w:val="24"/>
        </w:rPr>
        <w:t xml:space="preserve">., </w:t>
      </w:r>
      <w:proofErr w:type="spellStart"/>
      <w:r w:rsidRPr="000A0959">
        <w:rPr>
          <w:rFonts w:ascii="Times New Roman" w:hAnsi="Times New Roman"/>
          <w:szCs w:val="24"/>
        </w:rPr>
        <w:t>Kim</w:t>
      </w:r>
      <w:proofErr w:type="gramStart"/>
      <w:r w:rsidRPr="000A0959">
        <w:rPr>
          <w:rFonts w:ascii="Times New Roman" w:hAnsi="Times New Roman"/>
          <w:szCs w:val="24"/>
        </w:rPr>
        <w:t>,J</w:t>
      </w:r>
      <w:proofErr w:type="spellEnd"/>
      <w:proofErr w:type="gramEnd"/>
      <w:r w:rsidRPr="000A0959">
        <w:rPr>
          <w:rFonts w:ascii="Times New Roman" w:hAnsi="Times New Roman"/>
          <w:szCs w:val="24"/>
        </w:rPr>
        <w:t xml:space="preserve">., Luc, J., Tian, Y and </w:t>
      </w:r>
      <w:proofErr w:type="spellStart"/>
      <w:r w:rsidRPr="000A0959">
        <w:rPr>
          <w:rFonts w:ascii="Times New Roman" w:hAnsi="Times New Roman"/>
          <w:szCs w:val="24"/>
        </w:rPr>
        <w:t>Worfram</w:t>
      </w:r>
      <w:proofErr w:type="spellEnd"/>
      <w:r w:rsidRPr="000A0959">
        <w:rPr>
          <w:rFonts w:ascii="Times New Roman" w:hAnsi="Times New Roman"/>
          <w:szCs w:val="24"/>
        </w:rPr>
        <w:t xml:space="preserve">, T. “Problems without Figures” 1909 and 2016.” </w:t>
      </w:r>
      <w:proofErr w:type="spellStart"/>
      <w:r w:rsidRPr="000A0959">
        <w:rPr>
          <w:rFonts w:ascii="Times New Roman" w:hAnsi="Times New Roman"/>
          <w:i/>
          <w:szCs w:val="24"/>
        </w:rPr>
        <w:t>OnCore</w:t>
      </w:r>
      <w:proofErr w:type="gramStart"/>
      <w:r w:rsidRPr="000A0959">
        <w:rPr>
          <w:rFonts w:ascii="Times New Roman" w:hAnsi="Times New Roman"/>
          <w:szCs w:val="24"/>
        </w:rPr>
        <w:t>,Journal</w:t>
      </w:r>
      <w:proofErr w:type="spellEnd"/>
      <w:proofErr w:type="gramEnd"/>
      <w:r w:rsidRPr="000A0959">
        <w:rPr>
          <w:rFonts w:ascii="Times New Roman" w:hAnsi="Times New Roman"/>
          <w:szCs w:val="24"/>
        </w:rPr>
        <w:t xml:space="preserve"> of the Arizona Association of Teachers of Mathematics, Spring 2016, pp.</w:t>
      </w:r>
    </w:p>
    <w:p w14:paraId="5294EA15" w14:textId="77777777" w:rsidR="00B747AF" w:rsidRPr="000A0959" w:rsidRDefault="00B747AF" w:rsidP="00E74B45">
      <w:pPr>
        <w:numPr>
          <w:ilvl w:val="0"/>
          <w:numId w:val="29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szCs w:val="24"/>
        </w:rPr>
      </w:pPr>
      <w:r w:rsidRPr="000A0959">
        <w:rPr>
          <w:rFonts w:ascii="Times New Roman" w:hAnsi="Times New Roman"/>
          <w:szCs w:val="24"/>
        </w:rPr>
        <w:t xml:space="preserve">Carole </w:t>
      </w: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Ed. D., </w:t>
      </w:r>
      <w:r w:rsidR="00570AD3" w:rsidRPr="000A0959">
        <w:rPr>
          <w:rFonts w:ascii="Times New Roman" w:hAnsi="Times New Roman"/>
          <w:b/>
          <w:szCs w:val="24"/>
        </w:rPr>
        <w:t>Cavanagh, M</w:t>
      </w:r>
      <w:r w:rsidR="00570AD3" w:rsidRPr="000A0959">
        <w:rPr>
          <w:rFonts w:ascii="Times New Roman" w:hAnsi="Times New Roman"/>
          <w:szCs w:val="24"/>
        </w:rPr>
        <w:t xml:space="preserve">., </w:t>
      </w:r>
      <w:proofErr w:type="spellStart"/>
      <w:r w:rsidRPr="000A0959">
        <w:rPr>
          <w:rFonts w:ascii="Times New Roman" w:hAnsi="Times New Roman"/>
          <w:szCs w:val="24"/>
        </w:rPr>
        <w:t>Yifan</w:t>
      </w:r>
      <w:proofErr w:type="spellEnd"/>
      <w:r w:rsidRPr="000A0959">
        <w:rPr>
          <w:rFonts w:ascii="Times New Roman" w:hAnsi="Times New Roman"/>
          <w:szCs w:val="24"/>
        </w:rPr>
        <w:t xml:space="preserve"> Tian. </w:t>
      </w:r>
      <w:proofErr w:type="spellStart"/>
      <w:r w:rsidRPr="000A0959">
        <w:rPr>
          <w:rFonts w:ascii="Times New Roman" w:hAnsi="Times New Roman"/>
          <w:szCs w:val="24"/>
        </w:rPr>
        <w:t>CalEquate</w:t>
      </w:r>
      <w:proofErr w:type="spellEnd"/>
      <w:r w:rsidRPr="000A0959">
        <w:rPr>
          <w:rFonts w:ascii="Times New Roman" w:hAnsi="Times New Roman"/>
          <w:szCs w:val="24"/>
        </w:rPr>
        <w:t xml:space="preserve">:  Increase Curiosity and Enhance Learning, </w:t>
      </w:r>
      <w:proofErr w:type="spellStart"/>
      <w:r w:rsidRPr="000A0959">
        <w:rPr>
          <w:rFonts w:ascii="Times New Roman" w:hAnsi="Times New Roman"/>
          <w:i/>
          <w:szCs w:val="24"/>
        </w:rPr>
        <w:t>OnCore</w:t>
      </w:r>
      <w:proofErr w:type="spellEnd"/>
      <w:r w:rsidRPr="000A0959">
        <w:rPr>
          <w:rFonts w:ascii="Times New Roman" w:hAnsi="Times New Roman"/>
          <w:szCs w:val="24"/>
        </w:rPr>
        <w:t>, Journal of the Arizona Association of Teachers of Mathematics, Fall/Winter, 201</w:t>
      </w:r>
      <w:r w:rsidR="00DD3CFA" w:rsidRPr="000A0959">
        <w:rPr>
          <w:rFonts w:ascii="Times New Roman" w:hAnsi="Times New Roman"/>
          <w:szCs w:val="24"/>
        </w:rPr>
        <w:t>5</w:t>
      </w:r>
      <w:r w:rsidRPr="000A0959">
        <w:rPr>
          <w:rFonts w:ascii="Times New Roman" w:hAnsi="Times New Roman"/>
          <w:szCs w:val="24"/>
        </w:rPr>
        <w:t>, pp.</w:t>
      </w:r>
    </w:p>
    <w:p w14:paraId="35E4FECF" w14:textId="77777777" w:rsidR="00D01161" w:rsidRPr="000A0959" w:rsidRDefault="00D01161" w:rsidP="00E74B45">
      <w:pPr>
        <w:numPr>
          <w:ilvl w:val="0"/>
          <w:numId w:val="29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szCs w:val="24"/>
        </w:rPr>
      </w:pP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C, </w:t>
      </w:r>
      <w:r w:rsidRPr="000A0959">
        <w:rPr>
          <w:rFonts w:ascii="Times New Roman" w:hAnsi="Times New Roman"/>
          <w:b/>
          <w:szCs w:val="24"/>
        </w:rPr>
        <w:t>Cavanagh, M.,</w:t>
      </w:r>
      <w:r w:rsidRPr="000A0959">
        <w:rPr>
          <w:rFonts w:ascii="Times New Roman" w:hAnsi="Times New Roman"/>
          <w:szCs w:val="24"/>
        </w:rPr>
        <w:t xml:space="preserve"> Kim, J., </w:t>
      </w:r>
      <w:proofErr w:type="spellStart"/>
      <w:r w:rsidRPr="000A0959">
        <w:rPr>
          <w:rFonts w:ascii="Times New Roman" w:hAnsi="Times New Roman"/>
          <w:szCs w:val="24"/>
        </w:rPr>
        <w:t>Durfee</w:t>
      </w:r>
      <w:proofErr w:type="spellEnd"/>
      <w:r w:rsidRPr="000A0959">
        <w:rPr>
          <w:rFonts w:ascii="Times New Roman" w:hAnsi="Times New Roman"/>
          <w:szCs w:val="24"/>
        </w:rPr>
        <w:t xml:space="preserve">-Sherman, C., Smith, J., and </w:t>
      </w:r>
      <w:proofErr w:type="spellStart"/>
      <w:r w:rsidRPr="000A0959">
        <w:rPr>
          <w:rFonts w:ascii="Times New Roman" w:hAnsi="Times New Roman"/>
          <w:szCs w:val="24"/>
        </w:rPr>
        <w:t>Brehony</w:t>
      </w:r>
      <w:proofErr w:type="spellEnd"/>
      <w:r w:rsidRPr="000A0959">
        <w:rPr>
          <w:rFonts w:ascii="Times New Roman" w:hAnsi="Times New Roman"/>
          <w:szCs w:val="24"/>
        </w:rPr>
        <w:t xml:space="preserve">, D. “Making Sense of Numbers: The Reading-Reasoning Connection.” </w:t>
      </w:r>
      <w:proofErr w:type="spellStart"/>
      <w:r w:rsidRPr="000A0959">
        <w:rPr>
          <w:rFonts w:ascii="Times New Roman" w:hAnsi="Times New Roman"/>
          <w:i/>
          <w:szCs w:val="24"/>
        </w:rPr>
        <w:t>OnCore</w:t>
      </w:r>
      <w:proofErr w:type="spellEnd"/>
      <w:r w:rsidRPr="000A0959">
        <w:rPr>
          <w:rFonts w:ascii="Times New Roman" w:hAnsi="Times New Roman"/>
          <w:szCs w:val="24"/>
        </w:rPr>
        <w:t>, Journal of the Arizona Association of Teachers of Mathematics, Fall/Winter, 2014, pp. 19 – 34.</w:t>
      </w:r>
    </w:p>
    <w:p w14:paraId="2D101ED2" w14:textId="77777777" w:rsidR="007F6A99" w:rsidRPr="000A0959" w:rsidRDefault="007F6A99" w:rsidP="00E74B45">
      <w:pPr>
        <w:pStyle w:val="Default"/>
        <w:numPr>
          <w:ilvl w:val="0"/>
          <w:numId w:val="29"/>
        </w:numPr>
        <w:tabs>
          <w:tab w:val="left" w:pos="720"/>
        </w:tabs>
        <w:spacing w:after="120" w:line="276" w:lineRule="auto"/>
        <w:ind w:left="1080" w:hanging="720"/>
      </w:pPr>
      <w:proofErr w:type="spellStart"/>
      <w:r w:rsidRPr="000A0959">
        <w:t>Greenes</w:t>
      </w:r>
      <w:proofErr w:type="spellEnd"/>
      <w:r w:rsidRPr="000A0959">
        <w:t xml:space="preserve">, C., </w:t>
      </w:r>
      <w:r w:rsidRPr="000A0959">
        <w:rPr>
          <w:b/>
        </w:rPr>
        <w:t>Cavanagh, M</w:t>
      </w:r>
      <w:r w:rsidRPr="000A0959">
        <w:t xml:space="preserve">., Tsankova, J., </w:t>
      </w:r>
      <w:proofErr w:type="spellStart"/>
      <w:r w:rsidRPr="000A0959">
        <w:t>Glanfield</w:t>
      </w:r>
      <w:proofErr w:type="spellEnd"/>
      <w:r w:rsidRPr="000A0959">
        <w:t>, F., (2013).</w:t>
      </w:r>
      <w:r w:rsidR="00563D41" w:rsidRPr="000A0959">
        <w:t xml:space="preserve"> Can we cross the street in time</w:t>
      </w:r>
      <w:proofErr w:type="gramStart"/>
      <w:r w:rsidR="00563D41" w:rsidRPr="000A0959">
        <w:t>?</w:t>
      </w:r>
      <w:r w:rsidRPr="000A0959">
        <w:t>.</w:t>
      </w:r>
      <w:proofErr w:type="gramEnd"/>
      <w:r w:rsidRPr="000A0959">
        <w:t xml:space="preserve"> Arlingt</w:t>
      </w:r>
      <w:r w:rsidR="00563D41" w:rsidRPr="000A0959">
        <w:t xml:space="preserve">on, VA: </w:t>
      </w:r>
      <w:r w:rsidR="00563D41" w:rsidRPr="000A0959">
        <w:rPr>
          <w:i/>
        </w:rPr>
        <w:t>The Mathematics Teacher</w:t>
      </w:r>
      <w:r w:rsidR="00563D41" w:rsidRPr="000A0959">
        <w:t>, 19 (2). September, 2013. 86-93.</w:t>
      </w:r>
    </w:p>
    <w:p w14:paraId="5E7B2D0A" w14:textId="77777777" w:rsidR="00173E02" w:rsidRPr="000A0959" w:rsidRDefault="00286B5E" w:rsidP="00E74B45">
      <w:pPr>
        <w:pStyle w:val="Default"/>
        <w:numPr>
          <w:ilvl w:val="0"/>
          <w:numId w:val="29"/>
        </w:numPr>
        <w:tabs>
          <w:tab w:val="left" w:pos="720"/>
        </w:tabs>
        <w:spacing w:after="120" w:line="276" w:lineRule="auto"/>
        <w:ind w:left="1080" w:hanging="720"/>
      </w:pPr>
      <w:r w:rsidRPr="000A0959">
        <w:t xml:space="preserve">Cavanagh, M. (2012). Call the police! Integrating the </w:t>
      </w:r>
      <w:r w:rsidR="007A72CD" w:rsidRPr="000A0959">
        <w:t>a</w:t>
      </w:r>
      <w:r w:rsidRPr="000A0959">
        <w:t xml:space="preserve">rts with </w:t>
      </w:r>
      <w:r w:rsidR="007A72CD" w:rsidRPr="000A0959">
        <w:t>m</w:t>
      </w:r>
      <w:r w:rsidRPr="000A0959">
        <w:t xml:space="preserve">athematics. </w:t>
      </w:r>
      <w:proofErr w:type="spellStart"/>
      <w:r w:rsidRPr="000A0959">
        <w:rPr>
          <w:i/>
        </w:rPr>
        <w:t>OnCore</w:t>
      </w:r>
      <w:proofErr w:type="spellEnd"/>
      <w:r w:rsidRPr="000A0959">
        <w:rPr>
          <w:i/>
        </w:rPr>
        <w:t xml:space="preserve"> AATM Journal.</w:t>
      </w:r>
      <w:r w:rsidRPr="000A0959">
        <w:t xml:space="preserve"> Tempe, AZ: </w:t>
      </w:r>
      <w:r w:rsidR="002C524A" w:rsidRPr="000A0959">
        <w:t>Arizona Association for Mathematics Teachers.</w:t>
      </w:r>
    </w:p>
    <w:p w14:paraId="367BAECD" w14:textId="77777777" w:rsidR="007F6A99" w:rsidRPr="000A0959" w:rsidRDefault="007F6A99" w:rsidP="00E74B45">
      <w:pPr>
        <w:pStyle w:val="Default"/>
        <w:numPr>
          <w:ilvl w:val="0"/>
          <w:numId w:val="29"/>
        </w:numPr>
        <w:tabs>
          <w:tab w:val="left" w:pos="720"/>
        </w:tabs>
        <w:spacing w:after="120" w:line="276" w:lineRule="auto"/>
        <w:ind w:left="1080" w:hanging="720"/>
      </w:pPr>
      <w:proofErr w:type="spellStart"/>
      <w:r w:rsidRPr="000A0959">
        <w:t>Greenes</w:t>
      </w:r>
      <w:proofErr w:type="spellEnd"/>
      <w:r w:rsidRPr="000A0959">
        <w:t xml:space="preserve">, C., </w:t>
      </w:r>
      <w:r w:rsidRPr="000A0959">
        <w:rPr>
          <w:b/>
        </w:rPr>
        <w:t>Cavanagh, M.</w:t>
      </w:r>
      <w:r w:rsidR="00621D02" w:rsidRPr="000A0959">
        <w:rPr>
          <w:b/>
        </w:rPr>
        <w:t>,</w:t>
      </w:r>
      <w:r w:rsidR="00621D02" w:rsidRPr="000A0959">
        <w:t xml:space="preserve"> Wolf, S., Weight, S., </w:t>
      </w:r>
      <w:proofErr w:type="spellStart"/>
      <w:r w:rsidR="00621D02" w:rsidRPr="000A0959">
        <w:t>Zehring</w:t>
      </w:r>
      <w:proofErr w:type="spellEnd"/>
      <w:r w:rsidR="00621D02" w:rsidRPr="000A0959">
        <w:t>, J.</w:t>
      </w:r>
      <w:r w:rsidRPr="000A0959">
        <w:t xml:space="preserve"> (2012).</w:t>
      </w:r>
      <w:r w:rsidR="00621D02" w:rsidRPr="000A0959">
        <w:t xml:space="preserve"> Prime the pipeline project (P3): Putting knowledge to work. </w:t>
      </w:r>
      <w:r w:rsidR="00621D02" w:rsidRPr="000A0959">
        <w:rPr>
          <w:i/>
          <w:iCs/>
        </w:rPr>
        <w:t>Contemporary Issues in Technology and Teacher Education</w:t>
      </w:r>
      <w:r w:rsidR="00621D02" w:rsidRPr="000A0959">
        <w:t xml:space="preserve">, </w:t>
      </w:r>
      <w:r w:rsidR="00621D02" w:rsidRPr="000A0959">
        <w:rPr>
          <w:i/>
          <w:iCs/>
        </w:rPr>
        <w:t>11</w:t>
      </w:r>
      <w:r w:rsidR="00621D02" w:rsidRPr="000A0959">
        <w:t xml:space="preserve">(1). </w:t>
      </w:r>
      <w:hyperlink r:id="rId15" w:history="1">
        <w:r w:rsidR="00621D02" w:rsidRPr="000A0959">
          <w:rPr>
            <w:u w:val="single" w:color="003467"/>
          </w:rPr>
          <w:t>http://www.citejournal.org/vol11/iss1/mathematics/article1.cfm</w:t>
        </w:r>
      </w:hyperlink>
      <w:r w:rsidR="005A37E4" w:rsidRPr="000A0959">
        <w:rPr>
          <w:u w:val="single" w:color="003467"/>
        </w:rPr>
        <w:t>.</w:t>
      </w:r>
    </w:p>
    <w:p w14:paraId="41EDC3F7" w14:textId="77777777" w:rsidR="005A37E4" w:rsidRDefault="005A37E4" w:rsidP="00E74B45">
      <w:pPr>
        <w:numPr>
          <w:ilvl w:val="0"/>
          <w:numId w:val="29"/>
        </w:numPr>
        <w:tabs>
          <w:tab w:val="left" w:pos="720"/>
        </w:tabs>
        <w:spacing w:after="120" w:line="276" w:lineRule="auto"/>
        <w:ind w:left="1080" w:hanging="720"/>
        <w:outlineLvl w:val="0"/>
        <w:rPr>
          <w:rFonts w:ascii="Times New Roman" w:hAnsi="Times New Roman"/>
          <w:szCs w:val="24"/>
        </w:rPr>
      </w:pP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C. </w:t>
      </w:r>
      <w:r w:rsidR="00570AD3" w:rsidRPr="000A0959">
        <w:rPr>
          <w:rFonts w:ascii="Times New Roman" w:hAnsi="Times New Roman"/>
          <w:b/>
          <w:szCs w:val="24"/>
        </w:rPr>
        <w:t>Cavanagh, M</w:t>
      </w:r>
      <w:r w:rsidR="00570AD3" w:rsidRPr="000A0959">
        <w:rPr>
          <w:rFonts w:ascii="Times New Roman" w:hAnsi="Times New Roman"/>
          <w:szCs w:val="24"/>
        </w:rPr>
        <w:t xml:space="preserve">., &amp; </w:t>
      </w:r>
      <w:proofErr w:type="spellStart"/>
      <w:r w:rsidRPr="000A0959">
        <w:rPr>
          <w:rFonts w:ascii="Times New Roman" w:hAnsi="Times New Roman"/>
          <w:szCs w:val="24"/>
        </w:rPr>
        <w:t>Findell</w:t>
      </w:r>
      <w:proofErr w:type="spellEnd"/>
      <w:r w:rsidRPr="000A0959">
        <w:rPr>
          <w:rFonts w:ascii="Times New Roman" w:hAnsi="Times New Roman"/>
          <w:szCs w:val="24"/>
        </w:rPr>
        <w:t xml:space="preserve">, </w:t>
      </w:r>
      <w:r w:rsidR="001A7A7D" w:rsidRPr="000A0959">
        <w:rPr>
          <w:rFonts w:ascii="Times New Roman" w:hAnsi="Times New Roman"/>
          <w:szCs w:val="24"/>
        </w:rPr>
        <w:t xml:space="preserve">C. </w:t>
      </w:r>
      <w:r w:rsidR="001A7A7D">
        <w:rPr>
          <w:rFonts w:ascii="Times New Roman" w:hAnsi="Times New Roman"/>
          <w:szCs w:val="24"/>
        </w:rPr>
        <w:t xml:space="preserve"> (2005). </w:t>
      </w:r>
      <w:r w:rsidRPr="000A0959">
        <w:rPr>
          <w:rFonts w:ascii="Times New Roman" w:hAnsi="Times New Roman"/>
          <w:szCs w:val="24"/>
        </w:rPr>
        <w:t xml:space="preserve">“Key Algebraic Ideas for Exploration by Young Students” in </w:t>
      </w:r>
      <w:r w:rsidRPr="000A0959">
        <w:rPr>
          <w:rFonts w:ascii="Times New Roman" w:hAnsi="Times New Roman"/>
          <w:i/>
          <w:szCs w:val="24"/>
        </w:rPr>
        <w:t>Developing Students Algebraic Reasoning Abilities</w:t>
      </w:r>
      <w:r w:rsidRPr="000A0959">
        <w:rPr>
          <w:rFonts w:ascii="Times New Roman" w:hAnsi="Times New Roman"/>
          <w:szCs w:val="24"/>
        </w:rPr>
        <w:t xml:space="preserve">, (C. </w:t>
      </w: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 and C. </w:t>
      </w:r>
      <w:proofErr w:type="spellStart"/>
      <w:r w:rsidRPr="000A0959">
        <w:rPr>
          <w:rFonts w:ascii="Times New Roman" w:hAnsi="Times New Roman"/>
          <w:szCs w:val="24"/>
        </w:rPr>
        <w:t>Findell</w:t>
      </w:r>
      <w:proofErr w:type="spellEnd"/>
      <w:r w:rsidRPr="000A0959">
        <w:rPr>
          <w:rFonts w:ascii="Times New Roman" w:hAnsi="Times New Roman"/>
          <w:szCs w:val="24"/>
        </w:rPr>
        <w:t>, Eds.)</w:t>
      </w:r>
      <w:r w:rsidR="00570AD3" w:rsidRPr="000A0959">
        <w:rPr>
          <w:rFonts w:ascii="Times New Roman" w:hAnsi="Times New Roman"/>
          <w:szCs w:val="24"/>
        </w:rPr>
        <w:t xml:space="preserve"> </w:t>
      </w:r>
      <w:r w:rsidRPr="000A0959">
        <w:rPr>
          <w:rFonts w:ascii="Times New Roman" w:hAnsi="Times New Roman"/>
          <w:szCs w:val="24"/>
        </w:rPr>
        <w:t xml:space="preserve">Volume 3 in the NCSM &amp; Houghton Mifflin Company School Division and McDougal </w:t>
      </w:r>
      <w:proofErr w:type="spellStart"/>
      <w:r w:rsidRPr="000A0959">
        <w:rPr>
          <w:rFonts w:ascii="Times New Roman" w:hAnsi="Times New Roman"/>
          <w:szCs w:val="24"/>
        </w:rPr>
        <w:t>Littell</w:t>
      </w:r>
      <w:proofErr w:type="spellEnd"/>
      <w:r w:rsidRPr="000A0959">
        <w:rPr>
          <w:rFonts w:ascii="Times New Roman" w:hAnsi="Times New Roman"/>
          <w:szCs w:val="24"/>
        </w:rPr>
        <w:t xml:space="preserve"> Monograph Series for Leaders in Mathematics Education. Boston</w:t>
      </w:r>
      <w:r w:rsidR="001A7A7D">
        <w:rPr>
          <w:rFonts w:ascii="Times New Roman" w:hAnsi="Times New Roman"/>
          <w:szCs w:val="24"/>
        </w:rPr>
        <w:t>:  Houghton Mifflin Companies</w:t>
      </w:r>
      <w:r w:rsidRPr="000A0959">
        <w:rPr>
          <w:rFonts w:ascii="Times New Roman" w:hAnsi="Times New Roman"/>
          <w:szCs w:val="24"/>
        </w:rPr>
        <w:t>.</w:t>
      </w:r>
    </w:p>
    <w:p w14:paraId="5983BE3C" w14:textId="77777777" w:rsidR="008A774B" w:rsidRPr="000A0959" w:rsidRDefault="008A774B" w:rsidP="00E74B45">
      <w:pPr>
        <w:numPr>
          <w:ilvl w:val="0"/>
          <w:numId w:val="29"/>
        </w:numPr>
        <w:tabs>
          <w:tab w:val="left" w:pos="180"/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color w:val="000000"/>
          <w:szCs w:val="24"/>
        </w:rPr>
      </w:pPr>
      <w:r w:rsidRPr="000A0959">
        <w:rPr>
          <w:rFonts w:ascii="Times New Roman" w:hAnsi="Times New Roman"/>
          <w:color w:val="000000"/>
          <w:szCs w:val="24"/>
        </w:rPr>
        <w:t xml:space="preserve">Cavanagh, M. (2004). </w:t>
      </w:r>
      <w:r w:rsidRPr="000A0959">
        <w:rPr>
          <w:rFonts w:ascii="Times New Roman" w:hAnsi="Times New Roman"/>
          <w:i/>
          <w:color w:val="000000"/>
          <w:szCs w:val="24"/>
        </w:rPr>
        <w:t xml:space="preserve">Challenging Young Children Mathematically. </w:t>
      </w:r>
      <w:r w:rsidRPr="000A0959">
        <w:rPr>
          <w:rFonts w:ascii="Times New Roman" w:hAnsi="Times New Roman"/>
          <w:color w:val="000000"/>
          <w:szCs w:val="24"/>
        </w:rPr>
        <w:t xml:space="preserve">Article for monograph for Leaders in Mathematics Education, National Council of Supervisors of Mathematics. </w:t>
      </w:r>
    </w:p>
    <w:p w14:paraId="2E25E607" w14:textId="77777777" w:rsidR="0088107A" w:rsidRPr="000A0959" w:rsidRDefault="007F2D33" w:rsidP="00562BEA">
      <w:pPr>
        <w:pStyle w:val="Default"/>
        <w:numPr>
          <w:ilvl w:val="0"/>
          <w:numId w:val="29"/>
        </w:numPr>
        <w:tabs>
          <w:tab w:val="left" w:pos="720"/>
        </w:tabs>
        <w:spacing w:after="120" w:line="276" w:lineRule="auto"/>
        <w:ind w:left="1080" w:hanging="720"/>
      </w:pPr>
      <w:r w:rsidRPr="000A0959">
        <w:t xml:space="preserve">Cavanagh, M. (1974-76). </w:t>
      </w:r>
      <w:r w:rsidR="0088107A" w:rsidRPr="000A0959">
        <w:rPr>
          <w:i/>
        </w:rPr>
        <w:t>Adding It All Up</w:t>
      </w:r>
      <w:r w:rsidR="0088107A" w:rsidRPr="000A0959">
        <w:t xml:space="preserve">, monthly column in </w:t>
      </w:r>
      <w:r w:rsidR="0088107A" w:rsidRPr="000A0959">
        <w:rPr>
          <w:i/>
        </w:rPr>
        <w:t>Calculator</w:t>
      </w:r>
      <w:r w:rsidR="0088107A" w:rsidRPr="000A0959">
        <w:t xml:space="preserve">, </w:t>
      </w:r>
      <w:r w:rsidRPr="000A0959">
        <w:t xml:space="preserve">Los Angeles, CA: </w:t>
      </w:r>
      <w:r w:rsidR="0088107A" w:rsidRPr="000A0959">
        <w:t>Los Angeles City Teachers of Mathematics Association.</w:t>
      </w:r>
    </w:p>
    <w:p w14:paraId="7EF67966" w14:textId="77777777" w:rsidR="00A94E9E" w:rsidRPr="000A0959" w:rsidRDefault="00EA5BF4" w:rsidP="000D7652">
      <w:pPr>
        <w:pStyle w:val="Default"/>
        <w:spacing w:after="120" w:line="276" w:lineRule="auto"/>
        <w:rPr>
          <w:b/>
        </w:rPr>
      </w:pPr>
      <w:r w:rsidRPr="000A0959">
        <w:rPr>
          <w:b/>
        </w:rPr>
        <w:t>Other Media</w:t>
      </w:r>
    </w:p>
    <w:p w14:paraId="509C3C9C" w14:textId="77777777" w:rsidR="00A94E9E" w:rsidRPr="000A0959" w:rsidRDefault="00570AD3" w:rsidP="00E74B45">
      <w:pPr>
        <w:pStyle w:val="Default"/>
        <w:numPr>
          <w:ilvl w:val="0"/>
          <w:numId w:val="25"/>
        </w:numPr>
        <w:tabs>
          <w:tab w:val="left" w:pos="720"/>
        </w:tabs>
        <w:spacing w:after="120" w:line="276" w:lineRule="auto"/>
        <w:ind w:left="1080" w:hanging="720"/>
        <w:rPr>
          <w:b/>
        </w:rPr>
      </w:pPr>
      <w:proofErr w:type="spellStart"/>
      <w:r w:rsidRPr="000A0959">
        <w:t>Greenes</w:t>
      </w:r>
      <w:proofErr w:type="spellEnd"/>
      <w:r w:rsidRPr="000A0959">
        <w:t xml:space="preserve">, C., </w:t>
      </w:r>
      <w:r w:rsidRPr="000A0959">
        <w:rPr>
          <w:b/>
        </w:rPr>
        <w:t>Cavanagh, M</w:t>
      </w:r>
      <w:r w:rsidRPr="000A0959">
        <w:t xml:space="preserve">., Wolfe, S., et al. (2015). </w:t>
      </w:r>
      <w:proofErr w:type="spellStart"/>
      <w:r w:rsidR="00592AF4" w:rsidRPr="000A0959">
        <w:t>BioXFEL</w:t>
      </w:r>
      <w:proofErr w:type="spellEnd"/>
      <w:r w:rsidR="00592AF4" w:rsidRPr="000A0959">
        <w:t xml:space="preserve"> Education Program U</w:t>
      </w:r>
      <w:r w:rsidRPr="000A0959">
        <w:t xml:space="preserve">pdate (7-minute video) </w:t>
      </w:r>
      <w:r w:rsidR="00592AF4" w:rsidRPr="000A0959">
        <w:t>Arizona State University, Chris Lamont Producer.</w:t>
      </w:r>
      <w:r w:rsidR="006A35B1" w:rsidRPr="000A0959">
        <w:t xml:space="preserve"> </w:t>
      </w:r>
      <w:r w:rsidR="000D7652">
        <w:br/>
      </w:r>
      <w:r w:rsidR="006A35B1" w:rsidRPr="000A0959">
        <w:t>Wrote 1-minute introduction. Arizona State University, TBLR Productions.</w:t>
      </w:r>
    </w:p>
    <w:p w14:paraId="14CDFE92" w14:textId="77777777" w:rsidR="00592AF4" w:rsidRPr="000A0959" w:rsidRDefault="00570AD3" w:rsidP="00E74B45">
      <w:pPr>
        <w:pStyle w:val="Default"/>
        <w:numPr>
          <w:ilvl w:val="0"/>
          <w:numId w:val="25"/>
        </w:numPr>
        <w:tabs>
          <w:tab w:val="left" w:pos="720"/>
        </w:tabs>
        <w:spacing w:after="120" w:line="276" w:lineRule="auto"/>
        <w:ind w:left="1080" w:hanging="720"/>
        <w:rPr>
          <w:b/>
        </w:rPr>
      </w:pPr>
      <w:proofErr w:type="spellStart"/>
      <w:r w:rsidRPr="000A0959">
        <w:t>Greenes</w:t>
      </w:r>
      <w:proofErr w:type="spellEnd"/>
      <w:r w:rsidRPr="000A0959">
        <w:t xml:space="preserve">, C., </w:t>
      </w:r>
      <w:r w:rsidRPr="000A0959">
        <w:rPr>
          <w:b/>
        </w:rPr>
        <w:t>Cavanagh, M</w:t>
      </w:r>
      <w:r w:rsidRPr="000A0959">
        <w:t xml:space="preserve">., Wolfe, S., et al. (2013). </w:t>
      </w:r>
      <w:proofErr w:type="spellStart"/>
      <w:r w:rsidR="00592AF4" w:rsidRPr="000A0959">
        <w:t>BioXFEL</w:t>
      </w:r>
      <w:proofErr w:type="spellEnd"/>
      <w:r w:rsidR="00592AF4" w:rsidRPr="000A0959">
        <w:t xml:space="preserve"> Outreach Educati</w:t>
      </w:r>
      <w:r w:rsidRPr="000A0959">
        <w:t>on Program (7-minute video</w:t>
      </w:r>
      <w:r w:rsidR="00592AF4" w:rsidRPr="000A0959">
        <w:t>). Wrote 1-minute introduction. Arizona State University, TBLR Productions.</w:t>
      </w:r>
    </w:p>
    <w:p w14:paraId="3DABEEF8" w14:textId="77777777" w:rsidR="00F30904" w:rsidRPr="000A0959" w:rsidRDefault="00570AD3" w:rsidP="00E74B45">
      <w:pPr>
        <w:numPr>
          <w:ilvl w:val="0"/>
          <w:numId w:val="25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szCs w:val="24"/>
        </w:rPr>
      </w:pP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C., </w:t>
      </w:r>
      <w:r w:rsidRPr="000A0959">
        <w:rPr>
          <w:rFonts w:ascii="Times New Roman" w:hAnsi="Times New Roman"/>
          <w:b/>
          <w:szCs w:val="24"/>
        </w:rPr>
        <w:t>Cavanagh, M</w:t>
      </w:r>
      <w:r w:rsidRPr="000A0959">
        <w:rPr>
          <w:rFonts w:ascii="Times New Roman" w:hAnsi="Times New Roman"/>
          <w:szCs w:val="24"/>
        </w:rPr>
        <w:t xml:space="preserve">., et al. (2010 – Present). </w:t>
      </w:r>
      <w:proofErr w:type="spellStart"/>
      <w:r w:rsidR="00F30904" w:rsidRPr="000A0959">
        <w:rPr>
          <w:rFonts w:ascii="Times New Roman" w:hAnsi="Times New Roman"/>
          <w:i/>
          <w:szCs w:val="24"/>
        </w:rPr>
        <w:t>MATHgazine</w:t>
      </w:r>
      <w:proofErr w:type="spellEnd"/>
      <w:r w:rsidR="00282CEB" w:rsidRPr="000A0959">
        <w:rPr>
          <w:rFonts w:ascii="Times New Roman" w:hAnsi="Times New Roman"/>
          <w:i/>
          <w:szCs w:val="24"/>
        </w:rPr>
        <w:t xml:space="preserve"> </w:t>
      </w:r>
      <w:r w:rsidR="00F30904" w:rsidRPr="000A0959">
        <w:rPr>
          <w:rFonts w:ascii="Times New Roman" w:hAnsi="Times New Roman"/>
          <w:szCs w:val="24"/>
        </w:rPr>
        <w:t>(</w:t>
      </w:r>
      <w:r w:rsidRPr="000A0959">
        <w:rPr>
          <w:rFonts w:ascii="Times New Roman" w:hAnsi="Times New Roman"/>
          <w:szCs w:val="24"/>
        </w:rPr>
        <w:t>8</w:t>
      </w:r>
      <w:r w:rsidR="00F30904" w:rsidRPr="000A0959">
        <w:rPr>
          <w:rFonts w:ascii="Times New Roman" w:hAnsi="Times New Roman"/>
          <w:szCs w:val="24"/>
        </w:rPr>
        <w:t xml:space="preserve"> on-line issues per </w:t>
      </w:r>
      <w:r w:rsidR="00282CEB" w:rsidRPr="000A0959">
        <w:rPr>
          <w:rFonts w:ascii="Times New Roman" w:hAnsi="Times New Roman"/>
          <w:szCs w:val="24"/>
        </w:rPr>
        <w:t>year</w:t>
      </w:r>
      <w:r w:rsidR="00F30904" w:rsidRPr="000A0959">
        <w:rPr>
          <w:rFonts w:ascii="Times New Roman" w:hAnsi="Times New Roman"/>
          <w:szCs w:val="24"/>
        </w:rPr>
        <w:t xml:space="preserve">, 4 pages each, for students in grades 8 – 12, Arizona </w:t>
      </w:r>
      <w:r w:rsidRPr="000A0959">
        <w:rPr>
          <w:rFonts w:ascii="Times New Roman" w:hAnsi="Times New Roman"/>
          <w:szCs w:val="24"/>
        </w:rPr>
        <w:t xml:space="preserve">State University, PRIME Center </w:t>
      </w:r>
      <w:r w:rsidR="00F30904" w:rsidRPr="000A0959">
        <w:rPr>
          <w:rFonts w:ascii="Times New Roman" w:hAnsi="Times New Roman"/>
          <w:szCs w:val="24"/>
        </w:rPr>
        <w:t>(Initial funding from NSF Pipeline Project)</w:t>
      </w:r>
      <w:r w:rsidR="00282CEB" w:rsidRPr="000A0959">
        <w:rPr>
          <w:rFonts w:ascii="Times New Roman" w:hAnsi="Times New Roman"/>
          <w:szCs w:val="24"/>
        </w:rPr>
        <w:t>. Contributor,</w:t>
      </w:r>
      <w:r w:rsidR="00282CEB" w:rsidRPr="000A0959">
        <w:rPr>
          <w:rFonts w:ascii="Times New Roman" w:hAnsi="Times New Roman"/>
          <w:i/>
          <w:szCs w:val="24"/>
        </w:rPr>
        <w:t xml:space="preserve"> </w:t>
      </w:r>
      <w:proofErr w:type="spellStart"/>
      <w:r w:rsidR="00282CEB" w:rsidRPr="000A0959">
        <w:rPr>
          <w:rFonts w:ascii="Times New Roman" w:hAnsi="Times New Roman"/>
          <w:i/>
          <w:szCs w:val="24"/>
        </w:rPr>
        <w:t>Balzano</w:t>
      </w:r>
      <w:proofErr w:type="spellEnd"/>
      <w:r w:rsidR="00282CEB" w:rsidRPr="000A0959">
        <w:rPr>
          <w:rFonts w:ascii="Times New Roman" w:hAnsi="Times New Roman"/>
          <w:i/>
          <w:szCs w:val="24"/>
        </w:rPr>
        <w:t xml:space="preserve">: </w:t>
      </w:r>
      <w:r w:rsidR="00282CEB" w:rsidRPr="000A0959">
        <w:rPr>
          <w:rFonts w:ascii="Times New Roman" w:hAnsi="Times New Roman"/>
          <w:szCs w:val="24"/>
        </w:rPr>
        <w:t>A logical reasoning feature.</w:t>
      </w:r>
    </w:p>
    <w:p w14:paraId="07FB8853" w14:textId="77777777" w:rsidR="00C171FA" w:rsidRPr="000A0959" w:rsidRDefault="00570AD3" w:rsidP="00E74B45">
      <w:pPr>
        <w:numPr>
          <w:ilvl w:val="0"/>
          <w:numId w:val="25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szCs w:val="24"/>
        </w:rPr>
      </w:pP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C., </w:t>
      </w:r>
      <w:r w:rsidRPr="000A0959">
        <w:rPr>
          <w:rFonts w:ascii="Times New Roman" w:hAnsi="Times New Roman"/>
          <w:b/>
          <w:szCs w:val="24"/>
        </w:rPr>
        <w:t>Cavanagh, M</w:t>
      </w:r>
      <w:r w:rsidRPr="000A0959">
        <w:rPr>
          <w:rFonts w:ascii="Times New Roman" w:hAnsi="Times New Roman"/>
          <w:szCs w:val="24"/>
        </w:rPr>
        <w:t xml:space="preserve">., et al. (2011 – Present) </w:t>
      </w:r>
      <w:proofErr w:type="spellStart"/>
      <w:r w:rsidR="00F30904" w:rsidRPr="000A0959">
        <w:rPr>
          <w:rFonts w:ascii="Times New Roman" w:hAnsi="Times New Roman"/>
          <w:i/>
          <w:szCs w:val="24"/>
        </w:rPr>
        <w:t>MATHgazine</w:t>
      </w:r>
      <w:proofErr w:type="spellEnd"/>
      <w:r w:rsidR="00F30904" w:rsidRPr="000A0959">
        <w:rPr>
          <w:rFonts w:ascii="Times New Roman" w:hAnsi="Times New Roman"/>
          <w:i/>
          <w:szCs w:val="24"/>
        </w:rPr>
        <w:t xml:space="preserve"> Junior (</w:t>
      </w:r>
      <w:r w:rsidRPr="000A0959">
        <w:rPr>
          <w:rFonts w:ascii="Times New Roman" w:hAnsi="Times New Roman"/>
          <w:szCs w:val="24"/>
        </w:rPr>
        <w:t>8</w:t>
      </w:r>
      <w:r w:rsidR="00F30904" w:rsidRPr="000A0959">
        <w:rPr>
          <w:rFonts w:ascii="Times New Roman" w:hAnsi="Times New Roman"/>
          <w:szCs w:val="24"/>
        </w:rPr>
        <w:t xml:space="preserve"> on-line issues per </w:t>
      </w:r>
      <w:r w:rsidR="00282CEB" w:rsidRPr="000A0959">
        <w:rPr>
          <w:rFonts w:ascii="Times New Roman" w:hAnsi="Times New Roman"/>
          <w:szCs w:val="24"/>
        </w:rPr>
        <w:t>year</w:t>
      </w:r>
      <w:r w:rsidR="00F30904" w:rsidRPr="000A0959">
        <w:rPr>
          <w:rFonts w:ascii="Times New Roman" w:hAnsi="Times New Roman"/>
          <w:szCs w:val="24"/>
        </w:rPr>
        <w:t>, 4 pages each, for students in grades 4 - 8, Arizona State University, PRIME Center, (Initial funding from the Helios Education Foundation) STEM in the Middle Project</w:t>
      </w:r>
      <w:r w:rsidR="00282CEB" w:rsidRPr="000A0959">
        <w:rPr>
          <w:rFonts w:ascii="Times New Roman" w:hAnsi="Times New Roman"/>
          <w:szCs w:val="24"/>
        </w:rPr>
        <w:t>. Contributor,</w:t>
      </w:r>
      <w:r w:rsidR="00282CEB" w:rsidRPr="000A0959">
        <w:rPr>
          <w:rFonts w:ascii="Times New Roman" w:hAnsi="Times New Roman"/>
          <w:i/>
          <w:szCs w:val="24"/>
        </w:rPr>
        <w:t xml:space="preserve"> </w:t>
      </w:r>
      <w:proofErr w:type="spellStart"/>
      <w:r w:rsidR="00282CEB" w:rsidRPr="000A0959">
        <w:rPr>
          <w:rFonts w:ascii="Times New Roman" w:hAnsi="Times New Roman"/>
          <w:i/>
          <w:szCs w:val="24"/>
        </w:rPr>
        <w:t>Balzano</w:t>
      </w:r>
      <w:proofErr w:type="spellEnd"/>
      <w:r w:rsidR="00282CEB" w:rsidRPr="000A0959">
        <w:rPr>
          <w:rFonts w:ascii="Times New Roman" w:hAnsi="Times New Roman"/>
          <w:i/>
          <w:szCs w:val="24"/>
        </w:rPr>
        <w:t xml:space="preserve">: </w:t>
      </w:r>
      <w:r w:rsidR="00282CEB" w:rsidRPr="000A0959">
        <w:rPr>
          <w:rFonts w:ascii="Times New Roman" w:hAnsi="Times New Roman"/>
          <w:szCs w:val="24"/>
        </w:rPr>
        <w:t>A logical reasoning feature.</w:t>
      </w:r>
    </w:p>
    <w:p w14:paraId="57A97EAA" w14:textId="77777777" w:rsidR="00C171FA" w:rsidRPr="000A0959" w:rsidRDefault="00570AD3" w:rsidP="00E74B45">
      <w:pPr>
        <w:numPr>
          <w:ilvl w:val="0"/>
          <w:numId w:val="25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szCs w:val="24"/>
        </w:rPr>
      </w:pP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C., </w:t>
      </w:r>
      <w:r w:rsidRPr="000A0959">
        <w:rPr>
          <w:rFonts w:ascii="Times New Roman" w:hAnsi="Times New Roman"/>
          <w:b/>
          <w:szCs w:val="24"/>
        </w:rPr>
        <w:t>Cavanagh, M</w:t>
      </w:r>
      <w:r w:rsidRPr="000A0959">
        <w:rPr>
          <w:rFonts w:ascii="Times New Roman" w:hAnsi="Times New Roman"/>
          <w:szCs w:val="24"/>
        </w:rPr>
        <w:t xml:space="preserve">., Wolfe, S., et al. (2012) </w:t>
      </w:r>
      <w:r w:rsidR="00F30904" w:rsidRPr="000A0959">
        <w:rPr>
          <w:rFonts w:ascii="Times New Roman" w:hAnsi="Times New Roman"/>
          <w:i/>
          <w:szCs w:val="24"/>
        </w:rPr>
        <w:t>Prime the Pipeline.</w:t>
      </w:r>
      <w:r w:rsidRPr="000A0959">
        <w:rPr>
          <w:rFonts w:ascii="Times New Roman" w:hAnsi="Times New Roman"/>
          <w:szCs w:val="24"/>
        </w:rPr>
        <w:t xml:space="preserve"> (10-minute video)</w:t>
      </w:r>
      <w:r w:rsidR="00F30904" w:rsidRPr="000A0959">
        <w:rPr>
          <w:rFonts w:ascii="Times New Roman" w:hAnsi="Times New Roman"/>
          <w:szCs w:val="24"/>
        </w:rPr>
        <w:t>, Arizona State University, TBLR Productions</w:t>
      </w:r>
      <w:r w:rsidR="00592AF4" w:rsidRPr="000A0959">
        <w:rPr>
          <w:rFonts w:ascii="Times New Roman" w:hAnsi="Times New Roman"/>
          <w:szCs w:val="24"/>
        </w:rPr>
        <w:t>. Assist with organization and editing</w:t>
      </w:r>
      <w:r w:rsidR="00F30904" w:rsidRPr="000A0959">
        <w:rPr>
          <w:rFonts w:ascii="Times New Roman" w:hAnsi="Times New Roman"/>
          <w:szCs w:val="24"/>
        </w:rPr>
        <w:t>.</w:t>
      </w:r>
    </w:p>
    <w:p w14:paraId="1C6D2789" w14:textId="77777777" w:rsidR="00F30904" w:rsidRPr="000A0959" w:rsidRDefault="005A4780" w:rsidP="00E74B45">
      <w:pPr>
        <w:numPr>
          <w:ilvl w:val="0"/>
          <w:numId w:val="25"/>
        </w:numPr>
        <w:tabs>
          <w:tab w:val="left" w:pos="720"/>
        </w:tabs>
        <w:spacing w:after="120" w:line="276" w:lineRule="auto"/>
        <w:ind w:left="1080" w:hanging="720"/>
        <w:rPr>
          <w:rFonts w:ascii="Times New Roman" w:hAnsi="Times New Roman"/>
          <w:szCs w:val="24"/>
        </w:rPr>
      </w:pPr>
      <w:proofErr w:type="spellStart"/>
      <w:r w:rsidRPr="000A0959">
        <w:rPr>
          <w:rFonts w:ascii="Times New Roman" w:hAnsi="Times New Roman"/>
          <w:szCs w:val="24"/>
        </w:rPr>
        <w:t>Greenes</w:t>
      </w:r>
      <w:proofErr w:type="spellEnd"/>
      <w:r w:rsidRPr="000A0959">
        <w:rPr>
          <w:rFonts w:ascii="Times New Roman" w:hAnsi="Times New Roman"/>
          <w:szCs w:val="24"/>
        </w:rPr>
        <w:t xml:space="preserve">, C., </w:t>
      </w:r>
      <w:r w:rsidRPr="000A0959">
        <w:rPr>
          <w:rFonts w:ascii="Times New Roman" w:hAnsi="Times New Roman"/>
          <w:b/>
          <w:szCs w:val="24"/>
        </w:rPr>
        <w:t>Cavanagh, M</w:t>
      </w:r>
      <w:r w:rsidRPr="000A0959">
        <w:rPr>
          <w:rFonts w:ascii="Times New Roman" w:hAnsi="Times New Roman"/>
          <w:szCs w:val="24"/>
        </w:rPr>
        <w:t xml:space="preserve">., Wolfe, S., et al. </w:t>
      </w:r>
      <w:r w:rsidR="00570AD3" w:rsidRPr="000A0959">
        <w:rPr>
          <w:rFonts w:ascii="Times New Roman" w:hAnsi="Times New Roman"/>
          <w:szCs w:val="24"/>
        </w:rPr>
        <w:t xml:space="preserve">(2014). </w:t>
      </w:r>
      <w:r w:rsidR="00F30904" w:rsidRPr="000A0959">
        <w:rPr>
          <w:rFonts w:ascii="Times New Roman" w:hAnsi="Times New Roman"/>
          <w:i/>
          <w:szCs w:val="24"/>
        </w:rPr>
        <w:t>STEM in the Middle.</w:t>
      </w:r>
      <w:r w:rsidR="00570AD3" w:rsidRPr="000A0959">
        <w:rPr>
          <w:rFonts w:ascii="Times New Roman" w:hAnsi="Times New Roman"/>
          <w:szCs w:val="24"/>
        </w:rPr>
        <w:t xml:space="preserve"> (10-minute video)</w:t>
      </w:r>
      <w:r w:rsidR="00F30904" w:rsidRPr="000A0959">
        <w:rPr>
          <w:rFonts w:ascii="Times New Roman" w:hAnsi="Times New Roman"/>
          <w:szCs w:val="24"/>
        </w:rPr>
        <w:t>. Arizona State University, TBLR Productions.</w:t>
      </w:r>
      <w:r w:rsidR="00A94E9E" w:rsidRPr="000A0959">
        <w:rPr>
          <w:rFonts w:ascii="Times New Roman" w:hAnsi="Times New Roman"/>
          <w:szCs w:val="24"/>
        </w:rPr>
        <w:t xml:space="preserve"> Assist with organization and editing.</w:t>
      </w:r>
    </w:p>
    <w:sectPr w:rsidR="00F30904" w:rsidRPr="000A0959" w:rsidSect="00203980">
      <w:type w:val="continuous"/>
      <w:pgSz w:w="12240" w:h="15840" w:code="1"/>
      <w:pgMar w:top="1296" w:right="1350" w:bottom="1296" w:left="15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9B6BD" w14:textId="77777777" w:rsidR="00594955" w:rsidRDefault="00594955">
      <w:r>
        <w:separator/>
      </w:r>
    </w:p>
  </w:endnote>
  <w:endnote w:type="continuationSeparator" w:id="0">
    <w:p w14:paraId="67168D2A" w14:textId="77777777" w:rsidR="00594955" w:rsidRDefault="0059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Helvetica-Narrow">
    <w:altName w:val="Arial Narrow"/>
    <w:charset w:val="00"/>
    <w:family w:val="auto"/>
    <w:pitch w:val="variable"/>
    <w:sig w:usb0="03000000" w:usb1="00000000" w:usb2="00000000" w:usb3="00000000" w:csb0="00000001" w:csb1="00000000"/>
  </w:font>
  <w:font w:name="AGaramond">
    <w:altName w:val="Cochin"/>
    <w:charset w:val="00"/>
    <w:family w:val="auto"/>
    <w:pitch w:val="variable"/>
    <w:sig w:usb0="03000000" w:usb1="00000000" w:usb2="00000000" w:usb3="00000000" w:csb0="00000001" w:csb1="00000000"/>
  </w:font>
  <w:font w:name="AGaramond Bold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C7C4D" w14:textId="77777777" w:rsidR="00744FAE" w:rsidRDefault="00744FAE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AA119" w14:textId="77777777" w:rsidR="00594955" w:rsidRDefault="00594955">
      <w:r>
        <w:separator/>
      </w:r>
    </w:p>
  </w:footnote>
  <w:footnote w:type="continuationSeparator" w:id="0">
    <w:p w14:paraId="76D333C9" w14:textId="77777777" w:rsidR="00594955" w:rsidRDefault="005949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F3234" w14:textId="77777777" w:rsidR="00744FAE" w:rsidRPr="00166BE1" w:rsidRDefault="00744FAE" w:rsidP="004769E7">
    <w:pPr>
      <w:pStyle w:val="Header"/>
      <w:jc w:val="right"/>
      <w:outlineLvl w:val="0"/>
      <w:rPr>
        <w:rFonts w:ascii="Times" w:hAnsi="Times"/>
        <w:b/>
        <w:color w:val="000000"/>
        <w:sz w:val="22"/>
      </w:rPr>
    </w:pPr>
    <w:r w:rsidRPr="00166BE1">
      <w:rPr>
        <w:rFonts w:ascii="Times" w:hAnsi="Times"/>
        <w:b/>
        <w:color w:val="000000"/>
        <w:sz w:val="22"/>
      </w:rPr>
      <w:t xml:space="preserve">Cavanagh </w:t>
    </w:r>
    <w:r>
      <w:rPr>
        <w:rFonts w:ascii="Times" w:hAnsi="Times"/>
        <w:b/>
        <w:color w:val="000000"/>
        <w:sz w:val="22"/>
      </w:rPr>
      <w:t>CV</w:t>
    </w:r>
    <w:r w:rsidRPr="00166BE1">
      <w:rPr>
        <w:rFonts w:ascii="Times" w:hAnsi="Times"/>
        <w:b/>
        <w:color w:val="000000"/>
        <w:sz w:val="22"/>
      </w:rPr>
      <w:t xml:space="preserve"> </w:t>
    </w:r>
    <w:r w:rsidRPr="00166BE1">
      <w:rPr>
        <w:rStyle w:val="PageNumber"/>
        <w:rFonts w:ascii="Times" w:hAnsi="Times"/>
        <w:b/>
        <w:color w:val="000000"/>
        <w:sz w:val="22"/>
      </w:rPr>
      <w:fldChar w:fldCharType="begin"/>
    </w:r>
    <w:r w:rsidRPr="00166BE1">
      <w:rPr>
        <w:rStyle w:val="PageNumber"/>
        <w:rFonts w:ascii="Times" w:hAnsi="Times"/>
        <w:b/>
        <w:color w:val="000000"/>
        <w:sz w:val="22"/>
      </w:rPr>
      <w:instrText xml:space="preserve"> PAGE </w:instrText>
    </w:r>
    <w:r w:rsidRPr="00166BE1">
      <w:rPr>
        <w:rStyle w:val="PageNumber"/>
        <w:rFonts w:ascii="Times" w:hAnsi="Times"/>
        <w:b/>
        <w:color w:val="000000"/>
        <w:sz w:val="22"/>
      </w:rPr>
      <w:fldChar w:fldCharType="separate"/>
    </w:r>
    <w:r w:rsidR="005B1E22">
      <w:rPr>
        <w:rStyle w:val="PageNumber"/>
        <w:rFonts w:ascii="Times" w:hAnsi="Times"/>
        <w:b/>
        <w:noProof/>
        <w:color w:val="000000"/>
        <w:sz w:val="22"/>
      </w:rPr>
      <w:t>2</w:t>
    </w:r>
    <w:r w:rsidRPr="00166BE1">
      <w:rPr>
        <w:rStyle w:val="PageNumber"/>
        <w:rFonts w:ascii="Times" w:hAnsi="Times"/>
        <w:b/>
        <w:color w:val="000000"/>
        <w:sz w:val="22"/>
      </w:rPr>
      <w:fldChar w:fldCharType="end"/>
    </w:r>
  </w:p>
  <w:p w14:paraId="0595E7E9" w14:textId="77777777" w:rsidR="00744FAE" w:rsidRDefault="00744FAE">
    <w:pPr>
      <w:pStyle w:val="Header"/>
      <w:rPr>
        <w:sz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3E7F5" w14:textId="77777777" w:rsidR="00744FAE" w:rsidRDefault="00744FAE">
    <w:pPr>
      <w:jc w:val="center"/>
      <w:rPr>
        <w:rFonts w:ascii="Times" w:hAnsi="Times"/>
        <w:b/>
        <w:color w:val="000080"/>
        <w:spacing w:val="8"/>
        <w:sz w:val="22"/>
      </w:rPr>
    </w:pPr>
  </w:p>
  <w:p w14:paraId="77E6A161" w14:textId="77777777" w:rsidR="00744FAE" w:rsidRDefault="00744FAE" w:rsidP="00F8771D">
    <w:pPr>
      <w:spacing w:after="120" w:line="276" w:lineRule="auto"/>
      <w:jc w:val="center"/>
      <w:rPr>
        <w:rFonts w:ascii="Times" w:hAnsi="Times"/>
        <w:b/>
        <w:color w:val="000000"/>
        <w:spacing w:val="8"/>
        <w:sz w:val="22"/>
      </w:rPr>
    </w:pPr>
    <w:r>
      <w:rPr>
        <w:rFonts w:ascii="Times" w:hAnsi="Times"/>
        <w:b/>
        <w:color w:val="000000"/>
        <w:spacing w:val="8"/>
        <w:sz w:val="22"/>
      </w:rPr>
      <w:t>CURRICULUM VITAE</w:t>
    </w:r>
  </w:p>
  <w:p w14:paraId="65C9FE59" w14:textId="77777777" w:rsidR="00744FAE" w:rsidRPr="00166BE1" w:rsidRDefault="00744FAE" w:rsidP="00F8771D">
    <w:pPr>
      <w:spacing w:after="120" w:line="276" w:lineRule="auto"/>
      <w:jc w:val="center"/>
      <w:rPr>
        <w:rFonts w:ascii="Times" w:hAnsi="Times"/>
        <w:b/>
        <w:color w:val="000000"/>
        <w:spacing w:val="8"/>
        <w:sz w:val="22"/>
      </w:rPr>
    </w:pPr>
    <w:r w:rsidRPr="00166BE1">
      <w:rPr>
        <w:rFonts w:ascii="Times" w:hAnsi="Times"/>
        <w:b/>
        <w:color w:val="000000"/>
        <w:spacing w:val="8"/>
        <w:sz w:val="22"/>
      </w:rPr>
      <w:t>Mary Clare Cavanagh</w:t>
    </w:r>
    <w:r>
      <w:rPr>
        <w:rFonts w:ascii="Times" w:hAnsi="Times"/>
        <w:b/>
        <w:color w:val="000000"/>
        <w:spacing w:val="8"/>
        <w:sz w:val="22"/>
      </w:rPr>
      <w:t>, Ph.D.</w:t>
    </w:r>
  </w:p>
  <w:p w14:paraId="112F7CC5" w14:textId="77777777" w:rsidR="00744FAE" w:rsidRPr="00166BE1" w:rsidRDefault="00744FAE">
    <w:pPr>
      <w:jc w:val="center"/>
      <w:rPr>
        <w:rFonts w:ascii="Times" w:hAnsi="Times"/>
        <w:b/>
        <w:color w:val="000000"/>
        <w:spacing w:val="8"/>
        <w:sz w:val="14"/>
      </w:rPr>
    </w:pPr>
  </w:p>
  <w:p w14:paraId="65D23C46" w14:textId="77777777" w:rsidR="00744FAE" w:rsidRDefault="00744FAE">
    <w:pPr>
      <w:jc w:val="center"/>
      <w:rPr>
        <w:rFonts w:ascii="Times" w:hAnsi="Times"/>
        <w:b/>
        <w:spacing w:val="8"/>
        <w:sz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EDE"/>
    <w:multiLevelType w:val="hybridMultilevel"/>
    <w:tmpl w:val="C6BE1CDE"/>
    <w:lvl w:ilvl="0" w:tplc="E0420380">
      <w:start w:val="2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F7320C"/>
    <w:multiLevelType w:val="hybridMultilevel"/>
    <w:tmpl w:val="F0CAF94C"/>
    <w:lvl w:ilvl="0" w:tplc="2F5AFD60">
      <w:start w:val="7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E41"/>
    <w:multiLevelType w:val="hybridMultilevel"/>
    <w:tmpl w:val="B16896EC"/>
    <w:lvl w:ilvl="0" w:tplc="8FC04926">
      <w:start w:val="12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46225"/>
    <w:multiLevelType w:val="hybridMultilevel"/>
    <w:tmpl w:val="C7E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C0955"/>
    <w:multiLevelType w:val="hybridMultilevel"/>
    <w:tmpl w:val="7DDE1EE4"/>
    <w:lvl w:ilvl="0" w:tplc="2968F8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713"/>
    <w:multiLevelType w:val="hybridMultilevel"/>
    <w:tmpl w:val="FBB4AF22"/>
    <w:lvl w:ilvl="0" w:tplc="0936CE96">
      <w:start w:val="6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C00D1"/>
    <w:multiLevelType w:val="hybridMultilevel"/>
    <w:tmpl w:val="DAA0D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C80843"/>
    <w:multiLevelType w:val="hybridMultilevel"/>
    <w:tmpl w:val="F53CC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934F5B"/>
    <w:multiLevelType w:val="hybridMultilevel"/>
    <w:tmpl w:val="484E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D1F1B"/>
    <w:multiLevelType w:val="hybridMultilevel"/>
    <w:tmpl w:val="E842DDFE"/>
    <w:lvl w:ilvl="0" w:tplc="FFFFFFFF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>
    <w:nsid w:val="2E762A96"/>
    <w:multiLevelType w:val="hybridMultilevel"/>
    <w:tmpl w:val="CCFE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F7C4C"/>
    <w:multiLevelType w:val="hybridMultilevel"/>
    <w:tmpl w:val="8DBE40F4"/>
    <w:lvl w:ilvl="0" w:tplc="FFFFFFFF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2">
    <w:nsid w:val="334101DF"/>
    <w:multiLevelType w:val="hybridMultilevel"/>
    <w:tmpl w:val="E88249C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82122"/>
    <w:multiLevelType w:val="hybridMultilevel"/>
    <w:tmpl w:val="AAFAE0CA"/>
    <w:lvl w:ilvl="0" w:tplc="7F50C00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F045B"/>
    <w:multiLevelType w:val="hybridMultilevel"/>
    <w:tmpl w:val="8E420234"/>
    <w:lvl w:ilvl="0" w:tplc="E2B49646">
      <w:start w:val="25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F1828"/>
    <w:multiLevelType w:val="hybridMultilevel"/>
    <w:tmpl w:val="89D07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82ADC"/>
    <w:multiLevelType w:val="hybridMultilevel"/>
    <w:tmpl w:val="C3C6F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11097B"/>
    <w:multiLevelType w:val="hybridMultilevel"/>
    <w:tmpl w:val="404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4766C"/>
    <w:multiLevelType w:val="hybridMultilevel"/>
    <w:tmpl w:val="FDA2F12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>
    <w:nsid w:val="3D8D04F5"/>
    <w:multiLevelType w:val="hybridMultilevel"/>
    <w:tmpl w:val="263C4EC0"/>
    <w:lvl w:ilvl="0" w:tplc="B84A925C">
      <w:start w:val="6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064AE"/>
    <w:multiLevelType w:val="hybridMultilevel"/>
    <w:tmpl w:val="3E30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D3D6D"/>
    <w:multiLevelType w:val="hybridMultilevel"/>
    <w:tmpl w:val="A148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907BD"/>
    <w:multiLevelType w:val="hybridMultilevel"/>
    <w:tmpl w:val="5CE42654"/>
    <w:lvl w:ilvl="0" w:tplc="F788A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E5AB8"/>
    <w:multiLevelType w:val="hybridMultilevel"/>
    <w:tmpl w:val="119E3D28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4">
    <w:nsid w:val="4A21246D"/>
    <w:multiLevelType w:val="hybridMultilevel"/>
    <w:tmpl w:val="2BDE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32555"/>
    <w:multiLevelType w:val="hybridMultilevel"/>
    <w:tmpl w:val="EEF4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26CE3"/>
    <w:multiLevelType w:val="hybridMultilevel"/>
    <w:tmpl w:val="7020D9FA"/>
    <w:lvl w:ilvl="0" w:tplc="D702129C">
      <w:start w:val="33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C4E5E"/>
    <w:multiLevelType w:val="hybridMultilevel"/>
    <w:tmpl w:val="C1A09F8A"/>
    <w:lvl w:ilvl="0" w:tplc="4350BA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00AD0"/>
    <w:multiLevelType w:val="hybridMultilevel"/>
    <w:tmpl w:val="1410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3691D"/>
    <w:multiLevelType w:val="hybridMultilevel"/>
    <w:tmpl w:val="B464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B52C3"/>
    <w:multiLevelType w:val="hybridMultilevel"/>
    <w:tmpl w:val="A91041C4"/>
    <w:lvl w:ilvl="0" w:tplc="FFFFFFFF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1">
    <w:nsid w:val="69011E08"/>
    <w:multiLevelType w:val="hybridMultilevel"/>
    <w:tmpl w:val="A1B6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558FF"/>
    <w:multiLevelType w:val="hybridMultilevel"/>
    <w:tmpl w:val="5E985F0E"/>
    <w:lvl w:ilvl="0" w:tplc="B84A925C">
      <w:start w:val="6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9702F"/>
    <w:multiLevelType w:val="hybridMultilevel"/>
    <w:tmpl w:val="FE408AD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C10BDB"/>
    <w:multiLevelType w:val="hybridMultilevel"/>
    <w:tmpl w:val="B770F65E"/>
    <w:lvl w:ilvl="0" w:tplc="2968F8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D36A1"/>
    <w:multiLevelType w:val="hybridMultilevel"/>
    <w:tmpl w:val="0EA08B4A"/>
    <w:lvl w:ilvl="0" w:tplc="4DCA91EE">
      <w:start w:val="4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F6ADA"/>
    <w:multiLevelType w:val="hybridMultilevel"/>
    <w:tmpl w:val="F9A4C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FA5BC5"/>
    <w:multiLevelType w:val="hybridMultilevel"/>
    <w:tmpl w:val="295E8810"/>
    <w:lvl w:ilvl="0" w:tplc="75FA8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E1C37"/>
    <w:multiLevelType w:val="hybridMultilevel"/>
    <w:tmpl w:val="5F90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D7456"/>
    <w:multiLevelType w:val="hybridMultilevel"/>
    <w:tmpl w:val="94F4FEA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</w:num>
  <w:num w:numId="3">
    <w:abstractNumId w:val="30"/>
  </w:num>
  <w:num w:numId="4">
    <w:abstractNumId w:val="11"/>
  </w:num>
  <w:num w:numId="5">
    <w:abstractNumId w:val="12"/>
  </w:num>
  <w:num w:numId="6">
    <w:abstractNumId w:val="17"/>
  </w:num>
  <w:num w:numId="7">
    <w:abstractNumId w:val="36"/>
  </w:num>
  <w:num w:numId="8">
    <w:abstractNumId w:val="20"/>
  </w:num>
  <w:num w:numId="9">
    <w:abstractNumId w:val="6"/>
  </w:num>
  <w:num w:numId="10">
    <w:abstractNumId w:val="29"/>
  </w:num>
  <w:num w:numId="11">
    <w:abstractNumId w:val="38"/>
  </w:num>
  <w:num w:numId="12">
    <w:abstractNumId w:val="7"/>
  </w:num>
  <w:num w:numId="13">
    <w:abstractNumId w:val="23"/>
  </w:num>
  <w:num w:numId="14">
    <w:abstractNumId w:val="8"/>
  </w:num>
  <w:num w:numId="15">
    <w:abstractNumId w:val="28"/>
  </w:num>
  <w:num w:numId="16">
    <w:abstractNumId w:val="24"/>
  </w:num>
  <w:num w:numId="17">
    <w:abstractNumId w:val="21"/>
  </w:num>
  <w:num w:numId="18">
    <w:abstractNumId w:val="10"/>
  </w:num>
  <w:num w:numId="19">
    <w:abstractNumId w:val="31"/>
  </w:num>
  <w:num w:numId="20">
    <w:abstractNumId w:val="25"/>
  </w:num>
  <w:num w:numId="21">
    <w:abstractNumId w:val="15"/>
  </w:num>
  <w:num w:numId="22">
    <w:abstractNumId w:val="16"/>
  </w:num>
  <w:num w:numId="23">
    <w:abstractNumId w:val="3"/>
  </w:num>
  <w:num w:numId="24">
    <w:abstractNumId w:val="37"/>
  </w:num>
  <w:num w:numId="25">
    <w:abstractNumId w:val="27"/>
  </w:num>
  <w:num w:numId="26">
    <w:abstractNumId w:val="0"/>
  </w:num>
  <w:num w:numId="27">
    <w:abstractNumId w:val="19"/>
  </w:num>
  <w:num w:numId="28">
    <w:abstractNumId w:val="26"/>
  </w:num>
  <w:num w:numId="29">
    <w:abstractNumId w:val="34"/>
  </w:num>
  <w:num w:numId="30">
    <w:abstractNumId w:val="4"/>
  </w:num>
  <w:num w:numId="31">
    <w:abstractNumId w:val="13"/>
  </w:num>
  <w:num w:numId="32">
    <w:abstractNumId w:val="22"/>
  </w:num>
  <w:num w:numId="33">
    <w:abstractNumId w:val="33"/>
  </w:num>
  <w:num w:numId="34">
    <w:abstractNumId w:val="35"/>
  </w:num>
  <w:num w:numId="35">
    <w:abstractNumId w:val="18"/>
  </w:num>
  <w:num w:numId="36">
    <w:abstractNumId w:val="2"/>
  </w:num>
  <w:num w:numId="37">
    <w:abstractNumId w:val="32"/>
  </w:num>
  <w:num w:numId="38">
    <w:abstractNumId w:val="5"/>
  </w:num>
  <w:num w:numId="39">
    <w:abstractNumId w:val="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ru v:ext="edit" colors="#3e55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C0"/>
    <w:rsid w:val="0002154B"/>
    <w:rsid w:val="00031093"/>
    <w:rsid w:val="00032D0A"/>
    <w:rsid w:val="00035174"/>
    <w:rsid w:val="00044671"/>
    <w:rsid w:val="00047407"/>
    <w:rsid w:val="0004794E"/>
    <w:rsid w:val="00047EE6"/>
    <w:rsid w:val="00070C70"/>
    <w:rsid w:val="00091FD4"/>
    <w:rsid w:val="00094DFA"/>
    <w:rsid w:val="000A0959"/>
    <w:rsid w:val="000A1EC2"/>
    <w:rsid w:val="000A3015"/>
    <w:rsid w:val="000A5654"/>
    <w:rsid w:val="000A7E11"/>
    <w:rsid w:val="000C41A3"/>
    <w:rsid w:val="000C6BCC"/>
    <w:rsid w:val="000D15DC"/>
    <w:rsid w:val="000D5111"/>
    <w:rsid w:val="000D7652"/>
    <w:rsid w:val="001125CC"/>
    <w:rsid w:val="0011458B"/>
    <w:rsid w:val="00130E98"/>
    <w:rsid w:val="00140848"/>
    <w:rsid w:val="00152AB7"/>
    <w:rsid w:val="001631F6"/>
    <w:rsid w:val="00166BE1"/>
    <w:rsid w:val="00173805"/>
    <w:rsid w:val="00173E02"/>
    <w:rsid w:val="00180A07"/>
    <w:rsid w:val="00180FD6"/>
    <w:rsid w:val="0018116D"/>
    <w:rsid w:val="0019306F"/>
    <w:rsid w:val="001938BE"/>
    <w:rsid w:val="00194B40"/>
    <w:rsid w:val="00194C2E"/>
    <w:rsid w:val="001A4EF5"/>
    <w:rsid w:val="001A7A7D"/>
    <w:rsid w:val="001B1369"/>
    <w:rsid w:val="001F36D3"/>
    <w:rsid w:val="001F38E8"/>
    <w:rsid w:val="001F68BB"/>
    <w:rsid w:val="00202A02"/>
    <w:rsid w:val="00203980"/>
    <w:rsid w:val="002046B4"/>
    <w:rsid w:val="002108CC"/>
    <w:rsid w:val="00243DC5"/>
    <w:rsid w:val="00244AB4"/>
    <w:rsid w:val="00246C2D"/>
    <w:rsid w:val="00251D55"/>
    <w:rsid w:val="002617C5"/>
    <w:rsid w:val="00267DF2"/>
    <w:rsid w:val="00271280"/>
    <w:rsid w:val="00282CEB"/>
    <w:rsid w:val="00284CE1"/>
    <w:rsid w:val="00286B5E"/>
    <w:rsid w:val="002959F3"/>
    <w:rsid w:val="00297EF9"/>
    <w:rsid w:val="002A33E2"/>
    <w:rsid w:val="002B5CC0"/>
    <w:rsid w:val="002C524A"/>
    <w:rsid w:val="002C721F"/>
    <w:rsid w:val="002D032B"/>
    <w:rsid w:val="002E522A"/>
    <w:rsid w:val="002F6E5A"/>
    <w:rsid w:val="00304C1C"/>
    <w:rsid w:val="00307F69"/>
    <w:rsid w:val="003116A4"/>
    <w:rsid w:val="0032184F"/>
    <w:rsid w:val="003218A8"/>
    <w:rsid w:val="00324BB2"/>
    <w:rsid w:val="00324E76"/>
    <w:rsid w:val="00332DEE"/>
    <w:rsid w:val="003424D1"/>
    <w:rsid w:val="00344D9A"/>
    <w:rsid w:val="003624F7"/>
    <w:rsid w:val="00370E58"/>
    <w:rsid w:val="00375756"/>
    <w:rsid w:val="00376F37"/>
    <w:rsid w:val="00387918"/>
    <w:rsid w:val="003B5384"/>
    <w:rsid w:val="003C278D"/>
    <w:rsid w:val="003D0B14"/>
    <w:rsid w:val="003F2D7B"/>
    <w:rsid w:val="00422200"/>
    <w:rsid w:val="004228F1"/>
    <w:rsid w:val="00435D08"/>
    <w:rsid w:val="004632F2"/>
    <w:rsid w:val="00471271"/>
    <w:rsid w:val="004769E7"/>
    <w:rsid w:val="00491639"/>
    <w:rsid w:val="00495A08"/>
    <w:rsid w:val="004B2950"/>
    <w:rsid w:val="004D4220"/>
    <w:rsid w:val="004E01E4"/>
    <w:rsid w:val="005049A3"/>
    <w:rsid w:val="005204A7"/>
    <w:rsid w:val="0052467B"/>
    <w:rsid w:val="0052759F"/>
    <w:rsid w:val="00531FFE"/>
    <w:rsid w:val="005320BE"/>
    <w:rsid w:val="00544D54"/>
    <w:rsid w:val="00546533"/>
    <w:rsid w:val="005566A4"/>
    <w:rsid w:val="0056298B"/>
    <w:rsid w:val="00562BEA"/>
    <w:rsid w:val="00563D41"/>
    <w:rsid w:val="00570AD3"/>
    <w:rsid w:val="0058143D"/>
    <w:rsid w:val="00590266"/>
    <w:rsid w:val="00592AF4"/>
    <w:rsid w:val="00594936"/>
    <w:rsid w:val="00594955"/>
    <w:rsid w:val="005A0123"/>
    <w:rsid w:val="005A37E4"/>
    <w:rsid w:val="005A4780"/>
    <w:rsid w:val="005B1E22"/>
    <w:rsid w:val="005C45DF"/>
    <w:rsid w:val="005E1C19"/>
    <w:rsid w:val="005E5E41"/>
    <w:rsid w:val="005F74C0"/>
    <w:rsid w:val="00606039"/>
    <w:rsid w:val="00613F81"/>
    <w:rsid w:val="00621D02"/>
    <w:rsid w:val="00631928"/>
    <w:rsid w:val="006431CF"/>
    <w:rsid w:val="00660DD5"/>
    <w:rsid w:val="0066480D"/>
    <w:rsid w:val="00686EE1"/>
    <w:rsid w:val="00694CA9"/>
    <w:rsid w:val="00694FF3"/>
    <w:rsid w:val="006A30A9"/>
    <w:rsid w:val="006A35B1"/>
    <w:rsid w:val="006B3C2E"/>
    <w:rsid w:val="006B57B0"/>
    <w:rsid w:val="006B70C9"/>
    <w:rsid w:val="006D476F"/>
    <w:rsid w:val="006E0F5F"/>
    <w:rsid w:val="006E30C0"/>
    <w:rsid w:val="006E71D3"/>
    <w:rsid w:val="006F1008"/>
    <w:rsid w:val="00732054"/>
    <w:rsid w:val="00744FAE"/>
    <w:rsid w:val="00746858"/>
    <w:rsid w:val="00747895"/>
    <w:rsid w:val="00747BA1"/>
    <w:rsid w:val="00751E69"/>
    <w:rsid w:val="00764A77"/>
    <w:rsid w:val="007834C6"/>
    <w:rsid w:val="00783B33"/>
    <w:rsid w:val="00796BAD"/>
    <w:rsid w:val="007A06AE"/>
    <w:rsid w:val="007A1DB6"/>
    <w:rsid w:val="007A72CD"/>
    <w:rsid w:val="007D1CFF"/>
    <w:rsid w:val="007D1F44"/>
    <w:rsid w:val="007F2D33"/>
    <w:rsid w:val="007F6A99"/>
    <w:rsid w:val="00820C10"/>
    <w:rsid w:val="0082484D"/>
    <w:rsid w:val="0083170C"/>
    <w:rsid w:val="00835A28"/>
    <w:rsid w:val="0084460E"/>
    <w:rsid w:val="008467CB"/>
    <w:rsid w:val="00850DBB"/>
    <w:rsid w:val="00860961"/>
    <w:rsid w:val="0088107A"/>
    <w:rsid w:val="00897683"/>
    <w:rsid w:val="00897764"/>
    <w:rsid w:val="008A774B"/>
    <w:rsid w:val="008B0E37"/>
    <w:rsid w:val="008C15DC"/>
    <w:rsid w:val="008D3A01"/>
    <w:rsid w:val="008F1D9C"/>
    <w:rsid w:val="008F43DC"/>
    <w:rsid w:val="009044A0"/>
    <w:rsid w:val="00907718"/>
    <w:rsid w:val="00907BFD"/>
    <w:rsid w:val="00932B9A"/>
    <w:rsid w:val="009371B0"/>
    <w:rsid w:val="00946D05"/>
    <w:rsid w:val="00952224"/>
    <w:rsid w:val="009644BA"/>
    <w:rsid w:val="00965269"/>
    <w:rsid w:val="0096529B"/>
    <w:rsid w:val="009665E1"/>
    <w:rsid w:val="00983E9A"/>
    <w:rsid w:val="009A0E11"/>
    <w:rsid w:val="009A5AFF"/>
    <w:rsid w:val="009C3572"/>
    <w:rsid w:val="009D7387"/>
    <w:rsid w:val="009E2A45"/>
    <w:rsid w:val="00A040D6"/>
    <w:rsid w:val="00A05CBD"/>
    <w:rsid w:val="00A121AD"/>
    <w:rsid w:val="00A2653C"/>
    <w:rsid w:val="00A44419"/>
    <w:rsid w:val="00A44D15"/>
    <w:rsid w:val="00A55F8E"/>
    <w:rsid w:val="00A64FA9"/>
    <w:rsid w:val="00A67FF1"/>
    <w:rsid w:val="00A709C9"/>
    <w:rsid w:val="00A74586"/>
    <w:rsid w:val="00A850A4"/>
    <w:rsid w:val="00A94E9E"/>
    <w:rsid w:val="00AC29EF"/>
    <w:rsid w:val="00AD083A"/>
    <w:rsid w:val="00AD248E"/>
    <w:rsid w:val="00AD30E5"/>
    <w:rsid w:val="00AF61D1"/>
    <w:rsid w:val="00AF7C9D"/>
    <w:rsid w:val="00B03952"/>
    <w:rsid w:val="00B2015B"/>
    <w:rsid w:val="00B31C40"/>
    <w:rsid w:val="00B46068"/>
    <w:rsid w:val="00B520B2"/>
    <w:rsid w:val="00B5711D"/>
    <w:rsid w:val="00B63DC7"/>
    <w:rsid w:val="00B747AF"/>
    <w:rsid w:val="00B94AA3"/>
    <w:rsid w:val="00BC20C9"/>
    <w:rsid w:val="00BC46D0"/>
    <w:rsid w:val="00BE5C30"/>
    <w:rsid w:val="00BF2F36"/>
    <w:rsid w:val="00C06B98"/>
    <w:rsid w:val="00C171FA"/>
    <w:rsid w:val="00C21656"/>
    <w:rsid w:val="00C23E04"/>
    <w:rsid w:val="00C310EF"/>
    <w:rsid w:val="00C31E20"/>
    <w:rsid w:val="00C454ED"/>
    <w:rsid w:val="00C5111A"/>
    <w:rsid w:val="00C515F2"/>
    <w:rsid w:val="00C65463"/>
    <w:rsid w:val="00C70E3C"/>
    <w:rsid w:val="00C775A1"/>
    <w:rsid w:val="00C81BB2"/>
    <w:rsid w:val="00C96B0A"/>
    <w:rsid w:val="00C97010"/>
    <w:rsid w:val="00CA302C"/>
    <w:rsid w:val="00CA51AC"/>
    <w:rsid w:val="00CE137B"/>
    <w:rsid w:val="00CF1CB2"/>
    <w:rsid w:val="00CF6CAD"/>
    <w:rsid w:val="00D01161"/>
    <w:rsid w:val="00D15141"/>
    <w:rsid w:val="00D17DB0"/>
    <w:rsid w:val="00D20B40"/>
    <w:rsid w:val="00D23EB4"/>
    <w:rsid w:val="00D2620A"/>
    <w:rsid w:val="00D4174D"/>
    <w:rsid w:val="00D549BF"/>
    <w:rsid w:val="00D87D7B"/>
    <w:rsid w:val="00D94937"/>
    <w:rsid w:val="00DA4A7E"/>
    <w:rsid w:val="00DB3F63"/>
    <w:rsid w:val="00DD3CFA"/>
    <w:rsid w:val="00DD3E05"/>
    <w:rsid w:val="00DE57CC"/>
    <w:rsid w:val="00DF461D"/>
    <w:rsid w:val="00DF7B88"/>
    <w:rsid w:val="00E149DF"/>
    <w:rsid w:val="00E21821"/>
    <w:rsid w:val="00E225FE"/>
    <w:rsid w:val="00E477A5"/>
    <w:rsid w:val="00E562BA"/>
    <w:rsid w:val="00E74B45"/>
    <w:rsid w:val="00EA51DE"/>
    <w:rsid w:val="00EA5BF4"/>
    <w:rsid w:val="00EA71BE"/>
    <w:rsid w:val="00EC5096"/>
    <w:rsid w:val="00EE5CD5"/>
    <w:rsid w:val="00EE61DC"/>
    <w:rsid w:val="00F01218"/>
    <w:rsid w:val="00F0239F"/>
    <w:rsid w:val="00F15D2F"/>
    <w:rsid w:val="00F25291"/>
    <w:rsid w:val="00F30904"/>
    <w:rsid w:val="00F34FF0"/>
    <w:rsid w:val="00F43771"/>
    <w:rsid w:val="00F443BD"/>
    <w:rsid w:val="00F6770D"/>
    <w:rsid w:val="00F67C43"/>
    <w:rsid w:val="00F75F92"/>
    <w:rsid w:val="00F8771D"/>
    <w:rsid w:val="00F96477"/>
    <w:rsid w:val="00FB1144"/>
    <w:rsid w:val="00FB3CB4"/>
    <w:rsid w:val="00FB3CFA"/>
    <w:rsid w:val="00FB4C3B"/>
    <w:rsid w:val="00FB7497"/>
    <w:rsid w:val="00FD020D"/>
    <w:rsid w:val="00FD0A70"/>
    <w:rsid w:val="00FD6D07"/>
    <w:rsid w:val="00FE1A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e55af"/>
    </o:shapedefaults>
    <o:shapelayout v:ext="edit">
      <o:idmap v:ext="edit" data="1"/>
    </o:shapelayout>
  </w:shapeDefaults>
  <w:decimalSymbol w:val="."/>
  <w:listSeparator w:val=","/>
  <w14:docId w14:val="57AFE4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C0"/>
    <w:rPr>
      <w:rFonts w:ascii="Palatino" w:eastAsia="Times New Roman" w:hAnsi="Palatino"/>
      <w:sz w:val="24"/>
    </w:rPr>
  </w:style>
  <w:style w:type="paragraph" w:styleId="Heading1">
    <w:name w:val="heading 1"/>
    <w:basedOn w:val="Normal"/>
    <w:next w:val="Normal"/>
    <w:link w:val="Heading1Char"/>
    <w:qFormat/>
    <w:rsid w:val="002B5CC0"/>
    <w:pPr>
      <w:keepNext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2B5CC0"/>
    <w:pPr>
      <w:keepNext/>
      <w:tabs>
        <w:tab w:val="left" w:pos="1530"/>
      </w:tabs>
      <w:ind w:right="720"/>
      <w:outlineLvl w:val="1"/>
    </w:pPr>
    <w:rPr>
      <w:rFonts w:ascii="Helvetica" w:hAnsi="Helvetica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2B5CC0"/>
    <w:pPr>
      <w:keepNext/>
      <w:tabs>
        <w:tab w:val="right" w:pos="7220"/>
      </w:tabs>
      <w:jc w:val="both"/>
      <w:outlineLvl w:val="2"/>
    </w:pPr>
    <w:rPr>
      <w:rFonts w:ascii="Helvetica" w:hAnsi="Helvetica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2B5CC0"/>
    <w:pPr>
      <w:keepNext/>
      <w:pBdr>
        <w:top w:val="single" w:sz="6" w:space="0" w:color="auto"/>
        <w:bottom w:val="single" w:sz="6" w:space="0" w:color="auto"/>
      </w:pBdr>
      <w:ind w:left="720" w:right="720"/>
      <w:jc w:val="center"/>
      <w:outlineLvl w:val="3"/>
    </w:pPr>
    <w:rPr>
      <w:rFonts w:ascii="Helvetica" w:hAnsi="Helvetica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2B5CC0"/>
    <w:pPr>
      <w:keepNext/>
      <w:outlineLvl w:val="4"/>
    </w:pPr>
    <w:rPr>
      <w:rFonts w:ascii="Helvetica" w:hAnsi="Helvetica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2B5CC0"/>
    <w:pPr>
      <w:keepNext/>
      <w:ind w:right="-180"/>
      <w:jc w:val="center"/>
      <w:outlineLvl w:val="5"/>
    </w:pPr>
    <w:rPr>
      <w:b/>
      <w:color w:val="000080"/>
      <w:spacing w:val="8"/>
      <w:sz w:val="22"/>
    </w:rPr>
  </w:style>
  <w:style w:type="paragraph" w:styleId="Heading7">
    <w:name w:val="heading 7"/>
    <w:basedOn w:val="Normal"/>
    <w:next w:val="Normal"/>
    <w:link w:val="Heading7Char"/>
    <w:qFormat/>
    <w:rsid w:val="002B5CC0"/>
    <w:pPr>
      <w:keepNext/>
      <w:tabs>
        <w:tab w:val="right" w:pos="8110"/>
      </w:tabs>
      <w:spacing w:line="288" w:lineRule="auto"/>
      <w:ind w:left="187" w:hanging="187"/>
      <w:outlineLvl w:val="6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5CC0"/>
    <w:rPr>
      <w:rFonts w:ascii="Helvetica" w:eastAsia="Times New Roman" w:hAnsi="Helvetica" w:cs="Times New Roman"/>
      <w:b/>
      <w:sz w:val="20"/>
      <w:szCs w:val="20"/>
    </w:rPr>
  </w:style>
  <w:style w:type="character" w:customStyle="1" w:styleId="Heading2Char">
    <w:name w:val="Heading 2 Char"/>
    <w:link w:val="Heading2"/>
    <w:rsid w:val="002B5CC0"/>
    <w:rPr>
      <w:rFonts w:ascii="Helvetica" w:eastAsia="Times New Roman" w:hAnsi="Helvetica" w:cs="Times New Roman"/>
      <w:b/>
      <w:sz w:val="22"/>
      <w:szCs w:val="20"/>
    </w:rPr>
  </w:style>
  <w:style w:type="character" w:customStyle="1" w:styleId="Heading3Char">
    <w:name w:val="Heading 3 Char"/>
    <w:link w:val="Heading3"/>
    <w:rsid w:val="002B5CC0"/>
    <w:rPr>
      <w:rFonts w:ascii="Helvetica" w:eastAsia="Times New Roman" w:hAnsi="Helvetica" w:cs="Times New Roman"/>
      <w:b/>
      <w:sz w:val="22"/>
      <w:szCs w:val="20"/>
    </w:rPr>
  </w:style>
  <w:style w:type="character" w:customStyle="1" w:styleId="Heading4Char">
    <w:name w:val="Heading 4 Char"/>
    <w:link w:val="Heading4"/>
    <w:rsid w:val="002B5CC0"/>
    <w:rPr>
      <w:rFonts w:ascii="Helvetica" w:eastAsia="Times New Roman" w:hAnsi="Helvetica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2B5CC0"/>
    <w:rPr>
      <w:rFonts w:ascii="Helvetica" w:eastAsia="Times New Roman" w:hAnsi="Helvetica" w:cs="Times New Roman"/>
      <w:b/>
      <w:sz w:val="22"/>
      <w:szCs w:val="20"/>
    </w:rPr>
  </w:style>
  <w:style w:type="character" w:customStyle="1" w:styleId="Heading6Char">
    <w:name w:val="Heading 6 Char"/>
    <w:link w:val="Heading6"/>
    <w:rsid w:val="002B5CC0"/>
    <w:rPr>
      <w:rFonts w:ascii="Palatino" w:eastAsia="Times New Roman" w:hAnsi="Palatino" w:cs="Times New Roman"/>
      <w:b/>
      <w:color w:val="000080"/>
      <w:spacing w:val="8"/>
      <w:sz w:val="22"/>
      <w:szCs w:val="20"/>
    </w:rPr>
  </w:style>
  <w:style w:type="character" w:customStyle="1" w:styleId="Heading7Char">
    <w:name w:val="Heading 7 Char"/>
    <w:link w:val="Heading7"/>
    <w:rsid w:val="002B5CC0"/>
    <w:rPr>
      <w:rFonts w:ascii="Times" w:eastAsia="Times New Roman" w:hAnsi="Times" w:cs="Times New Roman"/>
      <w:b/>
      <w:sz w:val="22"/>
      <w:szCs w:val="20"/>
    </w:rPr>
  </w:style>
  <w:style w:type="paragraph" w:styleId="DocumentMap">
    <w:name w:val="Document Map"/>
    <w:basedOn w:val="Normal"/>
    <w:link w:val="DocumentMapChar"/>
    <w:semiHidden/>
    <w:rsid w:val="002B5CC0"/>
    <w:pPr>
      <w:shd w:val="clear" w:color="auto" w:fill="000080"/>
    </w:pPr>
    <w:rPr>
      <w:rFonts w:ascii="Geneva" w:hAnsi="Geneva"/>
    </w:rPr>
  </w:style>
  <w:style w:type="character" w:customStyle="1" w:styleId="DocumentMapChar">
    <w:name w:val="Document Map Char"/>
    <w:link w:val="DocumentMap"/>
    <w:semiHidden/>
    <w:rsid w:val="002B5CC0"/>
    <w:rPr>
      <w:rFonts w:ascii="Geneva" w:eastAsia="Times New Roman" w:hAnsi="Geneva" w:cs="Times New Roman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2B5C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B5CC0"/>
    <w:rPr>
      <w:rFonts w:ascii="Palatino" w:eastAsia="Times New Roman" w:hAnsi="Palatino" w:cs="Times New Roman"/>
      <w:szCs w:val="20"/>
    </w:rPr>
  </w:style>
  <w:style w:type="paragraph" w:customStyle="1" w:styleId="SidebarDistmaterlistbul">
    <w:name w:val="Sidebar • Dist. mater. list bul"/>
    <w:rsid w:val="002B5CC0"/>
    <w:pPr>
      <w:widowControl w:val="0"/>
      <w:tabs>
        <w:tab w:val="left" w:pos="135"/>
        <w:tab w:val="left" w:pos="360"/>
      </w:tabs>
      <w:autoSpaceDE w:val="0"/>
      <w:autoSpaceDN w:val="0"/>
      <w:adjustRightInd w:val="0"/>
      <w:ind w:left="180" w:hanging="180"/>
    </w:pPr>
    <w:rPr>
      <w:rFonts w:ascii="Helvetica-Narrow" w:eastAsia="Times New Roman" w:hAnsi="Helvetica-Narrow"/>
    </w:rPr>
  </w:style>
  <w:style w:type="paragraph" w:styleId="BodyText">
    <w:name w:val="Body Text"/>
    <w:basedOn w:val="Normal"/>
    <w:link w:val="BodyTextChar"/>
    <w:rsid w:val="002B5CC0"/>
    <w:pPr>
      <w:tabs>
        <w:tab w:val="right" w:pos="7220"/>
      </w:tabs>
    </w:pPr>
    <w:rPr>
      <w:rFonts w:ascii="Helvetica" w:hAnsi="Helvetica"/>
      <w:sz w:val="22"/>
    </w:rPr>
  </w:style>
  <w:style w:type="character" w:customStyle="1" w:styleId="BodyTextChar">
    <w:name w:val="Body Text Char"/>
    <w:link w:val="BodyText"/>
    <w:rsid w:val="002B5CC0"/>
    <w:rPr>
      <w:rFonts w:ascii="Helvetica" w:eastAsia="Times New Roman" w:hAnsi="Helvetica" w:cs="Times New Roman"/>
      <w:sz w:val="22"/>
      <w:szCs w:val="20"/>
    </w:rPr>
  </w:style>
  <w:style w:type="paragraph" w:styleId="BodyText2">
    <w:name w:val="Body Text 2"/>
    <w:basedOn w:val="Normal"/>
    <w:link w:val="BodyText2Char"/>
    <w:rsid w:val="002B5CC0"/>
    <w:pPr>
      <w:tabs>
        <w:tab w:val="right" w:pos="7220"/>
      </w:tabs>
      <w:jc w:val="both"/>
    </w:pPr>
    <w:rPr>
      <w:rFonts w:ascii="Helvetica" w:hAnsi="Helvetica"/>
      <w:sz w:val="22"/>
    </w:rPr>
  </w:style>
  <w:style w:type="character" w:customStyle="1" w:styleId="BodyText2Char">
    <w:name w:val="Body Text 2 Char"/>
    <w:link w:val="BodyText2"/>
    <w:rsid w:val="002B5CC0"/>
    <w:rPr>
      <w:rFonts w:ascii="Helvetica" w:eastAsia="Times New Roman" w:hAnsi="Helvetica" w:cs="Times New Roman"/>
      <w:sz w:val="22"/>
      <w:szCs w:val="20"/>
    </w:rPr>
  </w:style>
  <w:style w:type="paragraph" w:styleId="BodyTextIndent">
    <w:name w:val="Body Text Indent"/>
    <w:basedOn w:val="Normal"/>
    <w:link w:val="BodyTextIndentChar"/>
    <w:rsid w:val="002B5CC0"/>
    <w:pPr>
      <w:tabs>
        <w:tab w:val="left" w:pos="6040"/>
        <w:tab w:val="right" w:pos="6940"/>
        <w:tab w:val="right" w:pos="7220"/>
      </w:tabs>
      <w:ind w:left="190" w:hanging="190"/>
      <w:jc w:val="both"/>
    </w:pPr>
    <w:rPr>
      <w:rFonts w:ascii="Helvetica" w:hAnsi="Helvetica"/>
      <w:sz w:val="22"/>
    </w:rPr>
  </w:style>
  <w:style w:type="character" w:customStyle="1" w:styleId="BodyTextIndentChar">
    <w:name w:val="Body Text Indent Char"/>
    <w:link w:val="BodyTextIndent"/>
    <w:rsid w:val="002B5CC0"/>
    <w:rPr>
      <w:rFonts w:ascii="Helvetica" w:eastAsia="Times New Roman" w:hAnsi="Helvetica" w:cs="Times New Roman"/>
      <w:sz w:val="22"/>
      <w:szCs w:val="20"/>
    </w:rPr>
  </w:style>
  <w:style w:type="character" w:styleId="Hyperlink">
    <w:name w:val="Hyperlink"/>
    <w:rsid w:val="002B5CC0"/>
    <w:rPr>
      <w:color w:val="0000FF"/>
      <w:u w:val="single"/>
    </w:rPr>
  </w:style>
  <w:style w:type="paragraph" w:styleId="Footer">
    <w:name w:val="footer"/>
    <w:basedOn w:val="Normal"/>
    <w:link w:val="FooterChar"/>
    <w:rsid w:val="002B5C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B5CC0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rsid w:val="002B5CC0"/>
  </w:style>
  <w:style w:type="character" w:styleId="FollowedHyperlink">
    <w:name w:val="FollowedHyperlink"/>
    <w:rsid w:val="002B5CC0"/>
    <w:rPr>
      <w:color w:val="800080"/>
      <w:u w:val="single"/>
    </w:rPr>
  </w:style>
  <w:style w:type="paragraph" w:customStyle="1" w:styleId="E-Bodywbulindent">
    <w:name w:val="E-Body w bul/indent"/>
    <w:basedOn w:val="E-Body"/>
    <w:next w:val="E-Body"/>
    <w:rsid w:val="002B5CC0"/>
    <w:pPr>
      <w:tabs>
        <w:tab w:val="left" w:pos="540"/>
      </w:tabs>
      <w:ind w:left="540" w:hanging="271"/>
    </w:pPr>
  </w:style>
  <w:style w:type="paragraph" w:customStyle="1" w:styleId="E-Body">
    <w:name w:val="E-Body"/>
    <w:basedOn w:val="Normal"/>
    <w:next w:val="Normal"/>
    <w:rsid w:val="002B5CC0"/>
    <w:pPr>
      <w:widowControl w:val="0"/>
      <w:autoSpaceDE w:val="0"/>
      <w:autoSpaceDN w:val="0"/>
      <w:adjustRightInd w:val="0"/>
      <w:spacing w:line="360" w:lineRule="atLeast"/>
    </w:pPr>
    <w:rPr>
      <w:rFonts w:ascii="AGaramond" w:hAnsi="AGaramond"/>
      <w:sz w:val="28"/>
    </w:rPr>
  </w:style>
  <w:style w:type="paragraph" w:customStyle="1" w:styleId="C-headundr14ptBItal">
    <w:name w:val="C-head undr #14 pt B Ital"/>
    <w:rsid w:val="002B5CC0"/>
    <w:pPr>
      <w:widowControl w:val="0"/>
      <w:tabs>
        <w:tab w:val="left" w:pos="360"/>
      </w:tabs>
      <w:autoSpaceDE w:val="0"/>
      <w:autoSpaceDN w:val="0"/>
      <w:adjustRightInd w:val="0"/>
    </w:pPr>
    <w:rPr>
      <w:rFonts w:ascii="AGaramond BoldItalic" w:eastAsia="Times New Roman" w:hAnsi="AGaramond BoldItalic"/>
      <w:i/>
      <w:sz w:val="28"/>
    </w:rPr>
  </w:style>
  <w:style w:type="paragraph" w:styleId="BodyTextIndent2">
    <w:name w:val="Body Text Indent 2"/>
    <w:basedOn w:val="Normal"/>
    <w:link w:val="BodyTextIndent2Char"/>
    <w:rsid w:val="002B5CC0"/>
    <w:pPr>
      <w:tabs>
        <w:tab w:val="left" w:pos="190"/>
        <w:tab w:val="right" w:pos="8110"/>
      </w:tabs>
      <w:ind w:left="190" w:hanging="180"/>
    </w:pPr>
    <w:rPr>
      <w:rFonts w:ascii="Times" w:hAnsi="Times"/>
      <w:sz w:val="22"/>
    </w:rPr>
  </w:style>
  <w:style w:type="character" w:customStyle="1" w:styleId="BodyTextIndent2Char">
    <w:name w:val="Body Text Indent 2 Char"/>
    <w:link w:val="BodyTextIndent2"/>
    <w:rsid w:val="002B5CC0"/>
    <w:rPr>
      <w:rFonts w:ascii="Times" w:eastAsia="Times New Roman" w:hAnsi="Times" w:cs="Times New Roman"/>
      <w:sz w:val="22"/>
      <w:szCs w:val="20"/>
    </w:rPr>
  </w:style>
  <w:style w:type="paragraph" w:styleId="BodyTextIndent3">
    <w:name w:val="Body Text Indent 3"/>
    <w:basedOn w:val="Normal"/>
    <w:link w:val="BodyTextIndent3Char"/>
    <w:rsid w:val="002B5CC0"/>
    <w:pPr>
      <w:ind w:left="190" w:hanging="190"/>
    </w:pPr>
    <w:rPr>
      <w:rFonts w:ascii="Times" w:hAnsi="Times"/>
    </w:rPr>
  </w:style>
  <w:style w:type="character" w:customStyle="1" w:styleId="BodyTextIndent3Char">
    <w:name w:val="Body Text Indent 3 Char"/>
    <w:link w:val="BodyTextIndent3"/>
    <w:rsid w:val="002B5CC0"/>
    <w:rPr>
      <w:rFonts w:ascii="Times" w:eastAsia="Times New Roman" w:hAnsi="Times" w:cs="Times New Roman"/>
      <w:szCs w:val="20"/>
    </w:rPr>
  </w:style>
  <w:style w:type="paragraph" w:customStyle="1" w:styleId="Default">
    <w:name w:val="Default"/>
    <w:rsid w:val="00621D0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C30"/>
    <w:pPr>
      <w:ind w:left="720"/>
      <w:contextualSpacing/>
    </w:pPr>
    <w:rPr>
      <w:rFonts w:ascii="Times New Roman" w:eastAsia="ＭＳ 明朝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C0"/>
    <w:rPr>
      <w:rFonts w:ascii="Palatino" w:eastAsia="Times New Roman" w:hAnsi="Palatino"/>
      <w:sz w:val="24"/>
    </w:rPr>
  </w:style>
  <w:style w:type="paragraph" w:styleId="Heading1">
    <w:name w:val="heading 1"/>
    <w:basedOn w:val="Normal"/>
    <w:next w:val="Normal"/>
    <w:link w:val="Heading1Char"/>
    <w:qFormat/>
    <w:rsid w:val="002B5CC0"/>
    <w:pPr>
      <w:keepNext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2B5CC0"/>
    <w:pPr>
      <w:keepNext/>
      <w:tabs>
        <w:tab w:val="left" w:pos="1530"/>
      </w:tabs>
      <w:ind w:right="720"/>
      <w:outlineLvl w:val="1"/>
    </w:pPr>
    <w:rPr>
      <w:rFonts w:ascii="Helvetica" w:hAnsi="Helvetica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2B5CC0"/>
    <w:pPr>
      <w:keepNext/>
      <w:tabs>
        <w:tab w:val="right" w:pos="7220"/>
      </w:tabs>
      <w:jc w:val="both"/>
      <w:outlineLvl w:val="2"/>
    </w:pPr>
    <w:rPr>
      <w:rFonts w:ascii="Helvetica" w:hAnsi="Helvetica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2B5CC0"/>
    <w:pPr>
      <w:keepNext/>
      <w:pBdr>
        <w:top w:val="single" w:sz="6" w:space="0" w:color="auto"/>
        <w:bottom w:val="single" w:sz="6" w:space="0" w:color="auto"/>
      </w:pBdr>
      <w:ind w:left="720" w:right="720"/>
      <w:jc w:val="center"/>
      <w:outlineLvl w:val="3"/>
    </w:pPr>
    <w:rPr>
      <w:rFonts w:ascii="Helvetica" w:hAnsi="Helvetica"/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2B5CC0"/>
    <w:pPr>
      <w:keepNext/>
      <w:outlineLvl w:val="4"/>
    </w:pPr>
    <w:rPr>
      <w:rFonts w:ascii="Helvetica" w:hAnsi="Helvetica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2B5CC0"/>
    <w:pPr>
      <w:keepNext/>
      <w:ind w:right="-180"/>
      <w:jc w:val="center"/>
      <w:outlineLvl w:val="5"/>
    </w:pPr>
    <w:rPr>
      <w:b/>
      <w:color w:val="000080"/>
      <w:spacing w:val="8"/>
      <w:sz w:val="22"/>
    </w:rPr>
  </w:style>
  <w:style w:type="paragraph" w:styleId="Heading7">
    <w:name w:val="heading 7"/>
    <w:basedOn w:val="Normal"/>
    <w:next w:val="Normal"/>
    <w:link w:val="Heading7Char"/>
    <w:qFormat/>
    <w:rsid w:val="002B5CC0"/>
    <w:pPr>
      <w:keepNext/>
      <w:tabs>
        <w:tab w:val="right" w:pos="8110"/>
      </w:tabs>
      <w:spacing w:line="288" w:lineRule="auto"/>
      <w:ind w:left="187" w:hanging="187"/>
      <w:outlineLvl w:val="6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5CC0"/>
    <w:rPr>
      <w:rFonts w:ascii="Helvetica" w:eastAsia="Times New Roman" w:hAnsi="Helvetica" w:cs="Times New Roman"/>
      <w:b/>
      <w:sz w:val="20"/>
      <w:szCs w:val="20"/>
    </w:rPr>
  </w:style>
  <w:style w:type="character" w:customStyle="1" w:styleId="Heading2Char">
    <w:name w:val="Heading 2 Char"/>
    <w:link w:val="Heading2"/>
    <w:rsid w:val="002B5CC0"/>
    <w:rPr>
      <w:rFonts w:ascii="Helvetica" w:eastAsia="Times New Roman" w:hAnsi="Helvetica" w:cs="Times New Roman"/>
      <w:b/>
      <w:sz w:val="22"/>
      <w:szCs w:val="20"/>
    </w:rPr>
  </w:style>
  <w:style w:type="character" w:customStyle="1" w:styleId="Heading3Char">
    <w:name w:val="Heading 3 Char"/>
    <w:link w:val="Heading3"/>
    <w:rsid w:val="002B5CC0"/>
    <w:rPr>
      <w:rFonts w:ascii="Helvetica" w:eastAsia="Times New Roman" w:hAnsi="Helvetica" w:cs="Times New Roman"/>
      <w:b/>
      <w:sz w:val="22"/>
      <w:szCs w:val="20"/>
    </w:rPr>
  </w:style>
  <w:style w:type="character" w:customStyle="1" w:styleId="Heading4Char">
    <w:name w:val="Heading 4 Char"/>
    <w:link w:val="Heading4"/>
    <w:rsid w:val="002B5CC0"/>
    <w:rPr>
      <w:rFonts w:ascii="Helvetica" w:eastAsia="Times New Roman" w:hAnsi="Helvetica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2B5CC0"/>
    <w:rPr>
      <w:rFonts w:ascii="Helvetica" w:eastAsia="Times New Roman" w:hAnsi="Helvetica" w:cs="Times New Roman"/>
      <w:b/>
      <w:sz w:val="22"/>
      <w:szCs w:val="20"/>
    </w:rPr>
  </w:style>
  <w:style w:type="character" w:customStyle="1" w:styleId="Heading6Char">
    <w:name w:val="Heading 6 Char"/>
    <w:link w:val="Heading6"/>
    <w:rsid w:val="002B5CC0"/>
    <w:rPr>
      <w:rFonts w:ascii="Palatino" w:eastAsia="Times New Roman" w:hAnsi="Palatino" w:cs="Times New Roman"/>
      <w:b/>
      <w:color w:val="000080"/>
      <w:spacing w:val="8"/>
      <w:sz w:val="22"/>
      <w:szCs w:val="20"/>
    </w:rPr>
  </w:style>
  <w:style w:type="character" w:customStyle="1" w:styleId="Heading7Char">
    <w:name w:val="Heading 7 Char"/>
    <w:link w:val="Heading7"/>
    <w:rsid w:val="002B5CC0"/>
    <w:rPr>
      <w:rFonts w:ascii="Times" w:eastAsia="Times New Roman" w:hAnsi="Times" w:cs="Times New Roman"/>
      <w:b/>
      <w:sz w:val="22"/>
      <w:szCs w:val="20"/>
    </w:rPr>
  </w:style>
  <w:style w:type="paragraph" w:styleId="DocumentMap">
    <w:name w:val="Document Map"/>
    <w:basedOn w:val="Normal"/>
    <w:link w:val="DocumentMapChar"/>
    <w:semiHidden/>
    <w:rsid w:val="002B5CC0"/>
    <w:pPr>
      <w:shd w:val="clear" w:color="auto" w:fill="000080"/>
    </w:pPr>
    <w:rPr>
      <w:rFonts w:ascii="Geneva" w:hAnsi="Geneva"/>
    </w:rPr>
  </w:style>
  <w:style w:type="character" w:customStyle="1" w:styleId="DocumentMapChar">
    <w:name w:val="Document Map Char"/>
    <w:link w:val="DocumentMap"/>
    <w:semiHidden/>
    <w:rsid w:val="002B5CC0"/>
    <w:rPr>
      <w:rFonts w:ascii="Geneva" w:eastAsia="Times New Roman" w:hAnsi="Geneva" w:cs="Times New Roman"/>
      <w:szCs w:val="20"/>
      <w:shd w:val="clear" w:color="auto" w:fill="000080"/>
    </w:rPr>
  </w:style>
  <w:style w:type="paragraph" w:styleId="Header">
    <w:name w:val="header"/>
    <w:basedOn w:val="Normal"/>
    <w:link w:val="HeaderChar"/>
    <w:rsid w:val="002B5C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B5CC0"/>
    <w:rPr>
      <w:rFonts w:ascii="Palatino" w:eastAsia="Times New Roman" w:hAnsi="Palatino" w:cs="Times New Roman"/>
      <w:szCs w:val="20"/>
    </w:rPr>
  </w:style>
  <w:style w:type="paragraph" w:customStyle="1" w:styleId="SidebarDistmaterlistbul">
    <w:name w:val="Sidebar • Dist. mater. list bul"/>
    <w:rsid w:val="002B5CC0"/>
    <w:pPr>
      <w:widowControl w:val="0"/>
      <w:tabs>
        <w:tab w:val="left" w:pos="135"/>
        <w:tab w:val="left" w:pos="360"/>
      </w:tabs>
      <w:autoSpaceDE w:val="0"/>
      <w:autoSpaceDN w:val="0"/>
      <w:adjustRightInd w:val="0"/>
      <w:ind w:left="180" w:hanging="180"/>
    </w:pPr>
    <w:rPr>
      <w:rFonts w:ascii="Helvetica-Narrow" w:eastAsia="Times New Roman" w:hAnsi="Helvetica-Narrow"/>
    </w:rPr>
  </w:style>
  <w:style w:type="paragraph" w:styleId="BodyText">
    <w:name w:val="Body Text"/>
    <w:basedOn w:val="Normal"/>
    <w:link w:val="BodyTextChar"/>
    <w:rsid w:val="002B5CC0"/>
    <w:pPr>
      <w:tabs>
        <w:tab w:val="right" w:pos="7220"/>
      </w:tabs>
    </w:pPr>
    <w:rPr>
      <w:rFonts w:ascii="Helvetica" w:hAnsi="Helvetica"/>
      <w:sz w:val="22"/>
    </w:rPr>
  </w:style>
  <w:style w:type="character" w:customStyle="1" w:styleId="BodyTextChar">
    <w:name w:val="Body Text Char"/>
    <w:link w:val="BodyText"/>
    <w:rsid w:val="002B5CC0"/>
    <w:rPr>
      <w:rFonts w:ascii="Helvetica" w:eastAsia="Times New Roman" w:hAnsi="Helvetica" w:cs="Times New Roman"/>
      <w:sz w:val="22"/>
      <w:szCs w:val="20"/>
    </w:rPr>
  </w:style>
  <w:style w:type="paragraph" w:styleId="BodyText2">
    <w:name w:val="Body Text 2"/>
    <w:basedOn w:val="Normal"/>
    <w:link w:val="BodyText2Char"/>
    <w:rsid w:val="002B5CC0"/>
    <w:pPr>
      <w:tabs>
        <w:tab w:val="right" w:pos="7220"/>
      </w:tabs>
      <w:jc w:val="both"/>
    </w:pPr>
    <w:rPr>
      <w:rFonts w:ascii="Helvetica" w:hAnsi="Helvetica"/>
      <w:sz w:val="22"/>
    </w:rPr>
  </w:style>
  <w:style w:type="character" w:customStyle="1" w:styleId="BodyText2Char">
    <w:name w:val="Body Text 2 Char"/>
    <w:link w:val="BodyText2"/>
    <w:rsid w:val="002B5CC0"/>
    <w:rPr>
      <w:rFonts w:ascii="Helvetica" w:eastAsia="Times New Roman" w:hAnsi="Helvetica" w:cs="Times New Roman"/>
      <w:sz w:val="22"/>
      <w:szCs w:val="20"/>
    </w:rPr>
  </w:style>
  <w:style w:type="paragraph" w:styleId="BodyTextIndent">
    <w:name w:val="Body Text Indent"/>
    <w:basedOn w:val="Normal"/>
    <w:link w:val="BodyTextIndentChar"/>
    <w:rsid w:val="002B5CC0"/>
    <w:pPr>
      <w:tabs>
        <w:tab w:val="left" w:pos="6040"/>
        <w:tab w:val="right" w:pos="6940"/>
        <w:tab w:val="right" w:pos="7220"/>
      </w:tabs>
      <w:ind w:left="190" w:hanging="190"/>
      <w:jc w:val="both"/>
    </w:pPr>
    <w:rPr>
      <w:rFonts w:ascii="Helvetica" w:hAnsi="Helvetica"/>
      <w:sz w:val="22"/>
    </w:rPr>
  </w:style>
  <w:style w:type="character" w:customStyle="1" w:styleId="BodyTextIndentChar">
    <w:name w:val="Body Text Indent Char"/>
    <w:link w:val="BodyTextIndent"/>
    <w:rsid w:val="002B5CC0"/>
    <w:rPr>
      <w:rFonts w:ascii="Helvetica" w:eastAsia="Times New Roman" w:hAnsi="Helvetica" w:cs="Times New Roman"/>
      <w:sz w:val="22"/>
      <w:szCs w:val="20"/>
    </w:rPr>
  </w:style>
  <w:style w:type="character" w:styleId="Hyperlink">
    <w:name w:val="Hyperlink"/>
    <w:rsid w:val="002B5CC0"/>
    <w:rPr>
      <w:color w:val="0000FF"/>
      <w:u w:val="single"/>
    </w:rPr>
  </w:style>
  <w:style w:type="paragraph" w:styleId="Footer">
    <w:name w:val="footer"/>
    <w:basedOn w:val="Normal"/>
    <w:link w:val="FooterChar"/>
    <w:rsid w:val="002B5C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B5CC0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rsid w:val="002B5CC0"/>
  </w:style>
  <w:style w:type="character" w:styleId="FollowedHyperlink">
    <w:name w:val="FollowedHyperlink"/>
    <w:rsid w:val="002B5CC0"/>
    <w:rPr>
      <w:color w:val="800080"/>
      <w:u w:val="single"/>
    </w:rPr>
  </w:style>
  <w:style w:type="paragraph" w:customStyle="1" w:styleId="E-Bodywbulindent">
    <w:name w:val="E-Body w bul/indent"/>
    <w:basedOn w:val="E-Body"/>
    <w:next w:val="E-Body"/>
    <w:rsid w:val="002B5CC0"/>
    <w:pPr>
      <w:tabs>
        <w:tab w:val="left" w:pos="540"/>
      </w:tabs>
      <w:ind w:left="540" w:hanging="271"/>
    </w:pPr>
  </w:style>
  <w:style w:type="paragraph" w:customStyle="1" w:styleId="E-Body">
    <w:name w:val="E-Body"/>
    <w:basedOn w:val="Normal"/>
    <w:next w:val="Normal"/>
    <w:rsid w:val="002B5CC0"/>
    <w:pPr>
      <w:widowControl w:val="0"/>
      <w:autoSpaceDE w:val="0"/>
      <w:autoSpaceDN w:val="0"/>
      <w:adjustRightInd w:val="0"/>
      <w:spacing w:line="360" w:lineRule="atLeast"/>
    </w:pPr>
    <w:rPr>
      <w:rFonts w:ascii="AGaramond" w:hAnsi="AGaramond"/>
      <w:sz w:val="28"/>
    </w:rPr>
  </w:style>
  <w:style w:type="paragraph" w:customStyle="1" w:styleId="C-headundr14ptBItal">
    <w:name w:val="C-head undr #14 pt B Ital"/>
    <w:rsid w:val="002B5CC0"/>
    <w:pPr>
      <w:widowControl w:val="0"/>
      <w:tabs>
        <w:tab w:val="left" w:pos="360"/>
      </w:tabs>
      <w:autoSpaceDE w:val="0"/>
      <w:autoSpaceDN w:val="0"/>
      <w:adjustRightInd w:val="0"/>
    </w:pPr>
    <w:rPr>
      <w:rFonts w:ascii="AGaramond BoldItalic" w:eastAsia="Times New Roman" w:hAnsi="AGaramond BoldItalic"/>
      <w:i/>
      <w:sz w:val="28"/>
    </w:rPr>
  </w:style>
  <w:style w:type="paragraph" w:styleId="BodyTextIndent2">
    <w:name w:val="Body Text Indent 2"/>
    <w:basedOn w:val="Normal"/>
    <w:link w:val="BodyTextIndent2Char"/>
    <w:rsid w:val="002B5CC0"/>
    <w:pPr>
      <w:tabs>
        <w:tab w:val="left" w:pos="190"/>
        <w:tab w:val="right" w:pos="8110"/>
      </w:tabs>
      <w:ind w:left="190" w:hanging="180"/>
    </w:pPr>
    <w:rPr>
      <w:rFonts w:ascii="Times" w:hAnsi="Times"/>
      <w:sz w:val="22"/>
    </w:rPr>
  </w:style>
  <w:style w:type="character" w:customStyle="1" w:styleId="BodyTextIndent2Char">
    <w:name w:val="Body Text Indent 2 Char"/>
    <w:link w:val="BodyTextIndent2"/>
    <w:rsid w:val="002B5CC0"/>
    <w:rPr>
      <w:rFonts w:ascii="Times" w:eastAsia="Times New Roman" w:hAnsi="Times" w:cs="Times New Roman"/>
      <w:sz w:val="22"/>
      <w:szCs w:val="20"/>
    </w:rPr>
  </w:style>
  <w:style w:type="paragraph" w:styleId="BodyTextIndent3">
    <w:name w:val="Body Text Indent 3"/>
    <w:basedOn w:val="Normal"/>
    <w:link w:val="BodyTextIndent3Char"/>
    <w:rsid w:val="002B5CC0"/>
    <w:pPr>
      <w:ind w:left="190" w:hanging="190"/>
    </w:pPr>
    <w:rPr>
      <w:rFonts w:ascii="Times" w:hAnsi="Times"/>
    </w:rPr>
  </w:style>
  <w:style w:type="character" w:customStyle="1" w:styleId="BodyTextIndent3Char">
    <w:name w:val="Body Text Indent 3 Char"/>
    <w:link w:val="BodyTextIndent3"/>
    <w:rsid w:val="002B5CC0"/>
    <w:rPr>
      <w:rFonts w:ascii="Times" w:eastAsia="Times New Roman" w:hAnsi="Times" w:cs="Times New Roman"/>
      <w:szCs w:val="20"/>
    </w:rPr>
  </w:style>
  <w:style w:type="paragraph" w:customStyle="1" w:styleId="Default">
    <w:name w:val="Default"/>
    <w:rsid w:val="00621D0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C30"/>
    <w:pPr>
      <w:ind w:left="720"/>
      <w:contextualSpacing/>
    </w:pPr>
    <w:rPr>
      <w:rFonts w:ascii="Times New Roman" w:eastAsia="ＭＳ 明朝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yperlink" Target="mailto:mcavanagh@asu.edu" TargetMode="External"/><Relationship Id="rId13" Type="http://schemas.openxmlformats.org/officeDocument/2006/relationships/hyperlink" Target="http://search.proquest.com/docview/1845324019" TargetMode="External"/><Relationship Id="rId14" Type="http://schemas.openxmlformats.org/officeDocument/2006/relationships/hyperlink" Target="http://www.theeducationcenter.com/cgi-bin/tec/page.jsp?NAME=lrn_tca_class_home&amp;log=lrnlog&amp;BV_SessionID=@@@@0062082030.1210105933@@@@&amp;BV_EngineID=kadeclljljkibfekcglcfmcgmg.0" TargetMode="External"/><Relationship Id="rId15" Type="http://schemas.openxmlformats.org/officeDocument/2006/relationships/hyperlink" Target="http://www.citejournal.org/vol11/iss1/mathematics/article1.cf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95D2B-5650-D74A-BEF6-4CD88C7E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4719</Words>
  <Characters>26902</Characters>
  <Application>Microsoft Macintosh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    /</vt:lpstr>
      <vt:lpstr>    </vt:lpstr>
      <vt:lpstr>    7410 E. Norwood St.</vt:lpstr>
      <vt:lpstr>    EDUCATION</vt:lpstr>
      <vt:lpstr>        University Instructor </vt:lpstr>
      <vt:lpstr>Other Professional Development Experience</vt:lpstr>
      <vt:lpstr>PROFESSIONAL ORGANIZATIONS</vt:lpstr>
      <vt:lpstr>    </vt:lpstr>
      <vt:lpstr>    AWARDS</vt:lpstr>
      <vt:lpstr>PUBLICATIONS </vt:lpstr>
      <vt:lpstr>Books</vt:lpstr>
      <vt:lpstr>1.	Greenes, C., Cavanagh, M., MATHadazzles, Mind stretch puzzles, A series of nu</vt:lpstr>
      <vt:lpstr>Volume 1: Reasoning with Numbers (2016)</vt:lpstr>
      <vt:lpstr>PUBLICATIONS</vt:lpstr>
      <vt:lpstr>Journal Articles</vt:lpstr>
      <vt:lpstr>Greenes, C. Cavanagh, M., &amp; Findell, C.  (2005). “Key Algebraic Ideas for Explor</vt:lpstr>
    </vt:vector>
  </TitlesOfParts>
  <Company>Arizona State University</Company>
  <LinksUpToDate>false</LinksUpToDate>
  <CharactersWithSpaces>31558</CharactersWithSpaces>
  <SharedDoc>false</SharedDoc>
  <HLinks>
    <vt:vector size="18" baseType="variant">
      <vt:variant>
        <vt:i4>2293820</vt:i4>
      </vt:variant>
      <vt:variant>
        <vt:i4>6</vt:i4>
      </vt:variant>
      <vt:variant>
        <vt:i4>0</vt:i4>
      </vt:variant>
      <vt:variant>
        <vt:i4>5</vt:i4>
      </vt:variant>
      <vt:variant>
        <vt:lpwstr>http://www.citejournal.org/vol11/iss1/mathematics/article1.cfm</vt:lpwstr>
      </vt:variant>
      <vt:variant>
        <vt:lpwstr/>
      </vt:variant>
      <vt:variant>
        <vt:i4>1769485</vt:i4>
      </vt:variant>
      <vt:variant>
        <vt:i4>3</vt:i4>
      </vt:variant>
      <vt:variant>
        <vt:i4>0</vt:i4>
      </vt:variant>
      <vt:variant>
        <vt:i4>5</vt:i4>
      </vt:variant>
      <vt:variant>
        <vt:lpwstr>http://www.theeducationcenter.com/cgi-bin/tec/page.jsp?NAME=lrn_tca_class_home&amp;log=lrnlog&amp;BV_SessionID=@@@@0062082030.1210105933@@@@&amp;BV_EngineID=kadeclljljkibfekcglcfmcgmg.0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mailto:mcavanagh@asu.edu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Cavanagh</dc:creator>
  <cp:keywords/>
  <dc:description/>
  <cp:lastModifiedBy>Mary Cavanagh</cp:lastModifiedBy>
  <cp:revision>2</cp:revision>
  <cp:lastPrinted>2017-01-09T23:50:00Z</cp:lastPrinted>
  <dcterms:created xsi:type="dcterms:W3CDTF">2017-02-28T20:36:00Z</dcterms:created>
  <dcterms:modified xsi:type="dcterms:W3CDTF">2017-02-28T20:36:00Z</dcterms:modified>
</cp:coreProperties>
</file>