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4F1BC" w14:textId="77777777" w:rsidR="004E207A" w:rsidRPr="00566CFF" w:rsidRDefault="00500132">
      <w:pPr>
        <w:widowControl w:val="0"/>
        <w:jc w:val="center"/>
        <w:rPr>
          <w:szCs w:val="24"/>
        </w:rPr>
      </w:pPr>
      <w:r>
        <w:rPr>
          <w:b/>
          <w:szCs w:val="24"/>
        </w:rPr>
        <w:t>MARY</w:t>
      </w:r>
      <w:r w:rsidR="004E207A" w:rsidRPr="00566CFF">
        <w:rPr>
          <w:b/>
          <w:szCs w:val="24"/>
        </w:rPr>
        <w:t xml:space="preserve"> WHELAN</w:t>
      </w:r>
    </w:p>
    <w:p w14:paraId="137D2491" w14:textId="3A06C2CA" w:rsidR="006E3C31" w:rsidRPr="00B37446" w:rsidRDefault="00806E8A" w:rsidP="00B37446">
      <w:pPr>
        <w:widowControl w:val="0"/>
        <w:jc w:val="center"/>
        <w:rPr>
          <w:i/>
          <w:szCs w:val="24"/>
        </w:rPr>
      </w:pPr>
      <w:r>
        <w:rPr>
          <w:i/>
          <w:szCs w:val="24"/>
        </w:rPr>
        <w:t>Resume</w:t>
      </w:r>
      <w:r w:rsidR="00572C8E" w:rsidRPr="002B0725">
        <w:t xml:space="preserve"> </w:t>
      </w:r>
    </w:p>
    <w:p w14:paraId="3AB08B19" w14:textId="77777777" w:rsidR="00F47F99" w:rsidRPr="00566CFF" w:rsidRDefault="00F47F99">
      <w:pPr>
        <w:widowControl w:val="0"/>
        <w:rPr>
          <w:szCs w:val="24"/>
        </w:rPr>
      </w:pPr>
      <w:bookmarkStart w:id="0" w:name="_GoBack"/>
      <w:bookmarkEnd w:id="0"/>
    </w:p>
    <w:p w14:paraId="1F9B6565" w14:textId="77777777" w:rsidR="00307F91" w:rsidRPr="00947746" w:rsidRDefault="00307F91" w:rsidP="00307F91">
      <w:pPr>
        <w:widowControl w:val="0"/>
        <w:rPr>
          <w:b/>
        </w:rPr>
      </w:pPr>
      <w:r w:rsidRPr="00947746">
        <w:rPr>
          <w:b/>
        </w:rPr>
        <w:t>Skills:</w:t>
      </w:r>
    </w:p>
    <w:p w14:paraId="278D91CF" w14:textId="77777777" w:rsidR="00307F91" w:rsidRPr="00952BEB" w:rsidRDefault="00307F91" w:rsidP="00307F91">
      <w:pPr>
        <w:pStyle w:val="NoSpacing"/>
        <w:numPr>
          <w:ilvl w:val="0"/>
          <w:numId w:val="18"/>
        </w:numPr>
        <w:rPr>
          <w:sz w:val="22"/>
          <w:szCs w:val="22"/>
        </w:rPr>
      </w:pPr>
      <w:r w:rsidRPr="00952BEB">
        <w:rPr>
          <w:sz w:val="22"/>
          <w:szCs w:val="22"/>
        </w:rPr>
        <w:t xml:space="preserve">Extensive academic and administrative experience </w:t>
      </w:r>
    </w:p>
    <w:p w14:paraId="7D1F7BED" w14:textId="77777777" w:rsidR="00307F91" w:rsidRPr="00952BEB" w:rsidRDefault="00307F91" w:rsidP="00307F91">
      <w:pPr>
        <w:pStyle w:val="NoSpacing"/>
        <w:numPr>
          <w:ilvl w:val="0"/>
          <w:numId w:val="18"/>
        </w:numPr>
        <w:rPr>
          <w:sz w:val="22"/>
          <w:szCs w:val="22"/>
        </w:rPr>
      </w:pPr>
      <w:r w:rsidRPr="00952BEB">
        <w:rPr>
          <w:sz w:val="22"/>
          <w:szCs w:val="22"/>
        </w:rPr>
        <w:t>Strong oral and written communication skills</w:t>
      </w:r>
    </w:p>
    <w:p w14:paraId="3BE2291C" w14:textId="77777777" w:rsidR="00307F91" w:rsidRPr="00952BEB" w:rsidRDefault="00307F91" w:rsidP="00307F91">
      <w:pPr>
        <w:pStyle w:val="NoSpacing"/>
        <w:numPr>
          <w:ilvl w:val="0"/>
          <w:numId w:val="18"/>
        </w:numPr>
        <w:rPr>
          <w:sz w:val="22"/>
          <w:szCs w:val="22"/>
        </w:rPr>
      </w:pPr>
      <w:r w:rsidRPr="00952BEB">
        <w:rPr>
          <w:sz w:val="22"/>
          <w:szCs w:val="22"/>
        </w:rPr>
        <w:t>Strong project management skills</w:t>
      </w:r>
    </w:p>
    <w:p w14:paraId="37FA77C5" w14:textId="3F275D11" w:rsidR="00BF1847" w:rsidRPr="00BF1847" w:rsidRDefault="00BF1847" w:rsidP="00BF1847">
      <w:pPr>
        <w:pStyle w:val="NoSpacing"/>
        <w:numPr>
          <w:ilvl w:val="0"/>
          <w:numId w:val="18"/>
        </w:numPr>
        <w:rPr>
          <w:sz w:val="22"/>
          <w:szCs w:val="22"/>
        </w:rPr>
      </w:pPr>
      <w:r>
        <w:rPr>
          <w:sz w:val="22"/>
          <w:szCs w:val="22"/>
        </w:rPr>
        <w:t xml:space="preserve">10 years of experience </w:t>
      </w:r>
      <w:r w:rsidRPr="00952BEB">
        <w:rPr>
          <w:sz w:val="22"/>
          <w:szCs w:val="22"/>
        </w:rPr>
        <w:t>in research data management, digital data, digital archiving, and digital curation</w:t>
      </w:r>
    </w:p>
    <w:p w14:paraId="6E4FF44E" w14:textId="040B1392" w:rsidR="00307F91" w:rsidRPr="00952BEB" w:rsidRDefault="00307F91" w:rsidP="00307F91">
      <w:pPr>
        <w:pStyle w:val="NoSpacing"/>
        <w:numPr>
          <w:ilvl w:val="0"/>
          <w:numId w:val="18"/>
        </w:numPr>
        <w:rPr>
          <w:sz w:val="22"/>
          <w:szCs w:val="22"/>
        </w:rPr>
      </w:pPr>
      <w:r w:rsidRPr="00952BEB">
        <w:rPr>
          <w:sz w:val="22"/>
          <w:szCs w:val="22"/>
        </w:rPr>
        <w:t>15 years of experience using GIS software (ArcGIS Desktop, ArcGIS Online</w:t>
      </w:r>
      <w:r w:rsidR="00525571" w:rsidRPr="00952BEB">
        <w:rPr>
          <w:sz w:val="22"/>
          <w:szCs w:val="22"/>
        </w:rPr>
        <w:t>)</w:t>
      </w:r>
      <w:r w:rsidR="00F24D74" w:rsidRPr="00952BEB">
        <w:rPr>
          <w:sz w:val="22"/>
          <w:szCs w:val="22"/>
        </w:rPr>
        <w:t xml:space="preserve"> </w:t>
      </w:r>
      <w:r w:rsidR="008C764F" w:rsidRPr="00952BEB">
        <w:rPr>
          <w:sz w:val="22"/>
          <w:szCs w:val="22"/>
        </w:rPr>
        <w:t xml:space="preserve">for spatial analysis, </w:t>
      </w:r>
      <w:r w:rsidR="00F24D74" w:rsidRPr="00952BEB">
        <w:rPr>
          <w:sz w:val="22"/>
          <w:szCs w:val="22"/>
        </w:rPr>
        <w:t>cartography</w:t>
      </w:r>
      <w:r w:rsidRPr="00952BEB">
        <w:rPr>
          <w:sz w:val="22"/>
          <w:szCs w:val="22"/>
        </w:rPr>
        <w:t xml:space="preserve"> and geoprocessing </w:t>
      </w:r>
    </w:p>
    <w:p w14:paraId="4CA3D152" w14:textId="77777777" w:rsidR="00307F91" w:rsidRPr="00952BEB" w:rsidRDefault="00307F91" w:rsidP="00307F91">
      <w:pPr>
        <w:pStyle w:val="NoSpacing"/>
        <w:numPr>
          <w:ilvl w:val="0"/>
          <w:numId w:val="18"/>
        </w:numPr>
        <w:rPr>
          <w:sz w:val="22"/>
          <w:szCs w:val="22"/>
        </w:rPr>
      </w:pPr>
      <w:r w:rsidRPr="00952BEB">
        <w:rPr>
          <w:sz w:val="22"/>
          <w:szCs w:val="22"/>
        </w:rPr>
        <w:t>25 years of experience giving public presentations, teaching workshops and classes</w:t>
      </w:r>
    </w:p>
    <w:p w14:paraId="43A21F2A" w14:textId="77777777" w:rsidR="00307F91" w:rsidRPr="00952BEB" w:rsidRDefault="00307F91" w:rsidP="00307F91">
      <w:pPr>
        <w:pStyle w:val="NoSpacing"/>
        <w:numPr>
          <w:ilvl w:val="0"/>
          <w:numId w:val="18"/>
        </w:numPr>
        <w:rPr>
          <w:sz w:val="22"/>
          <w:szCs w:val="22"/>
        </w:rPr>
      </w:pPr>
      <w:r w:rsidRPr="00952BEB">
        <w:rPr>
          <w:sz w:val="22"/>
          <w:szCs w:val="22"/>
        </w:rPr>
        <w:t>25 years of experience working with Microsoft Office (Access, Excel, Word, Outlook, PowerPoint, Visio) and Adobe Acrobat products</w:t>
      </w:r>
    </w:p>
    <w:p w14:paraId="3EA2DD6C" w14:textId="71C63ACE" w:rsidR="00BF1847" w:rsidRPr="005F7465" w:rsidRDefault="00307F91" w:rsidP="005F7465">
      <w:pPr>
        <w:pStyle w:val="NoSpacing"/>
        <w:numPr>
          <w:ilvl w:val="0"/>
          <w:numId w:val="18"/>
        </w:numPr>
        <w:rPr>
          <w:sz w:val="22"/>
          <w:szCs w:val="22"/>
        </w:rPr>
      </w:pPr>
      <w:r w:rsidRPr="00952BEB">
        <w:rPr>
          <w:sz w:val="22"/>
          <w:szCs w:val="22"/>
        </w:rPr>
        <w:t>2</w:t>
      </w:r>
      <w:r w:rsidR="005F7465">
        <w:rPr>
          <w:sz w:val="22"/>
          <w:szCs w:val="22"/>
        </w:rPr>
        <w:t>5</w:t>
      </w:r>
      <w:r w:rsidRPr="00952BEB">
        <w:rPr>
          <w:sz w:val="22"/>
          <w:szCs w:val="22"/>
        </w:rPr>
        <w:t xml:space="preserve"> years of experience </w:t>
      </w:r>
      <w:r w:rsidR="005F7465">
        <w:rPr>
          <w:sz w:val="22"/>
          <w:szCs w:val="22"/>
        </w:rPr>
        <w:t xml:space="preserve">in archaeological </w:t>
      </w:r>
      <w:r w:rsidRPr="00952BEB">
        <w:rPr>
          <w:sz w:val="22"/>
          <w:szCs w:val="22"/>
        </w:rPr>
        <w:t xml:space="preserve">field and lab data collection and analysis </w:t>
      </w:r>
    </w:p>
    <w:p w14:paraId="11E3759D" w14:textId="77777777" w:rsidR="00BF1847" w:rsidRDefault="00BF1847" w:rsidP="00BF1847">
      <w:pPr>
        <w:pStyle w:val="NoSpacing"/>
        <w:rPr>
          <w:b/>
        </w:rPr>
      </w:pPr>
    </w:p>
    <w:p w14:paraId="0ED7DEBA" w14:textId="0915517A" w:rsidR="004E207A" w:rsidRDefault="004E207A" w:rsidP="00BF1847">
      <w:pPr>
        <w:pStyle w:val="NoSpacing"/>
        <w:rPr>
          <w:b/>
        </w:rPr>
      </w:pPr>
      <w:r>
        <w:rPr>
          <w:b/>
        </w:rPr>
        <w:t>Education:</w:t>
      </w:r>
    </w:p>
    <w:p w14:paraId="0A8849E9" w14:textId="77777777" w:rsidR="00806E8A" w:rsidRPr="00D87CC1" w:rsidRDefault="00806E8A">
      <w:pPr>
        <w:widowControl w:val="0"/>
        <w:rPr>
          <w:sz w:val="22"/>
          <w:szCs w:val="22"/>
        </w:rPr>
      </w:pPr>
      <w:r w:rsidRPr="00D87CC1">
        <w:rPr>
          <w:sz w:val="22"/>
          <w:szCs w:val="22"/>
        </w:rPr>
        <w:t xml:space="preserve">  M.S.   2003   Geographic Information Systems, University of Redlands</w:t>
      </w:r>
    </w:p>
    <w:p w14:paraId="298815EF" w14:textId="77777777" w:rsidR="004E207A" w:rsidRPr="00D87CC1" w:rsidRDefault="004E207A">
      <w:pPr>
        <w:widowControl w:val="0"/>
        <w:rPr>
          <w:sz w:val="22"/>
          <w:szCs w:val="22"/>
        </w:rPr>
      </w:pPr>
      <w:r w:rsidRPr="00D87CC1">
        <w:rPr>
          <w:sz w:val="22"/>
          <w:szCs w:val="22"/>
        </w:rPr>
        <w:t xml:space="preserve">  Ph.D. 1987  </w:t>
      </w:r>
      <w:r w:rsidR="0064500D" w:rsidRPr="00D87CC1">
        <w:rPr>
          <w:sz w:val="22"/>
          <w:szCs w:val="22"/>
        </w:rPr>
        <w:t xml:space="preserve"> </w:t>
      </w:r>
      <w:r w:rsidRPr="00D87CC1">
        <w:rPr>
          <w:sz w:val="22"/>
          <w:szCs w:val="22"/>
        </w:rPr>
        <w:t>Anthropology, University of Minnesota (minors in Ecology &amp; Geology)</w:t>
      </w:r>
    </w:p>
    <w:p w14:paraId="64BE44B1" w14:textId="77777777" w:rsidR="004E207A" w:rsidRPr="00D87CC1" w:rsidRDefault="004E207A">
      <w:pPr>
        <w:widowControl w:val="0"/>
        <w:rPr>
          <w:sz w:val="22"/>
          <w:szCs w:val="22"/>
        </w:rPr>
      </w:pPr>
      <w:r w:rsidRPr="00D87CC1">
        <w:rPr>
          <w:sz w:val="22"/>
          <w:szCs w:val="22"/>
        </w:rPr>
        <w:t xml:space="preserve">  M.A.  1981  </w:t>
      </w:r>
      <w:r w:rsidR="0064500D" w:rsidRPr="00D87CC1">
        <w:rPr>
          <w:sz w:val="22"/>
          <w:szCs w:val="22"/>
        </w:rPr>
        <w:t xml:space="preserve"> </w:t>
      </w:r>
      <w:r w:rsidRPr="00D87CC1">
        <w:rPr>
          <w:sz w:val="22"/>
          <w:szCs w:val="22"/>
        </w:rPr>
        <w:t>Anthropology, University of Minnesota</w:t>
      </w:r>
    </w:p>
    <w:p w14:paraId="725E3674" w14:textId="77777777" w:rsidR="004E207A" w:rsidRPr="00D87CC1" w:rsidRDefault="00971FCE">
      <w:pPr>
        <w:widowControl w:val="0"/>
        <w:rPr>
          <w:sz w:val="22"/>
          <w:szCs w:val="22"/>
        </w:rPr>
      </w:pPr>
      <w:r w:rsidRPr="00D87CC1">
        <w:rPr>
          <w:sz w:val="22"/>
          <w:szCs w:val="22"/>
        </w:rPr>
        <w:t xml:space="preserve">  </w:t>
      </w:r>
      <w:r w:rsidR="00D436E7" w:rsidRPr="00D87CC1">
        <w:rPr>
          <w:sz w:val="22"/>
          <w:szCs w:val="22"/>
        </w:rPr>
        <w:t>B</w:t>
      </w:r>
      <w:r w:rsidR="004E207A" w:rsidRPr="00D87CC1">
        <w:rPr>
          <w:sz w:val="22"/>
          <w:szCs w:val="22"/>
        </w:rPr>
        <w:t>.</w:t>
      </w:r>
      <w:r w:rsidR="00D436E7" w:rsidRPr="00D87CC1">
        <w:rPr>
          <w:sz w:val="22"/>
          <w:szCs w:val="22"/>
        </w:rPr>
        <w:t>A</w:t>
      </w:r>
      <w:r w:rsidRPr="00D87CC1">
        <w:rPr>
          <w:sz w:val="22"/>
          <w:szCs w:val="22"/>
        </w:rPr>
        <w:t>.</w:t>
      </w:r>
      <w:r w:rsidR="004E207A" w:rsidRPr="00D87CC1">
        <w:rPr>
          <w:sz w:val="22"/>
          <w:szCs w:val="22"/>
        </w:rPr>
        <w:t xml:space="preserve">   1977  </w:t>
      </w:r>
      <w:r w:rsidR="0064500D" w:rsidRPr="00D87CC1">
        <w:rPr>
          <w:sz w:val="22"/>
          <w:szCs w:val="22"/>
        </w:rPr>
        <w:t xml:space="preserve"> </w:t>
      </w:r>
      <w:r w:rsidR="004E207A" w:rsidRPr="00D87CC1">
        <w:rPr>
          <w:sz w:val="22"/>
          <w:szCs w:val="22"/>
        </w:rPr>
        <w:t>A</w:t>
      </w:r>
      <w:r w:rsidR="00566CFF" w:rsidRPr="00D87CC1">
        <w:rPr>
          <w:sz w:val="22"/>
          <w:szCs w:val="22"/>
        </w:rPr>
        <w:t>nthropology, Bryn Mawr College</w:t>
      </w:r>
    </w:p>
    <w:p w14:paraId="235BFF85" w14:textId="77777777" w:rsidR="004E207A" w:rsidRDefault="004E207A">
      <w:pPr>
        <w:widowControl w:val="0"/>
      </w:pPr>
    </w:p>
    <w:p w14:paraId="1B666311" w14:textId="77777777" w:rsidR="004E207A" w:rsidRDefault="004E207A">
      <w:pPr>
        <w:widowControl w:val="0"/>
        <w:rPr>
          <w:b/>
        </w:rPr>
      </w:pPr>
      <w:r>
        <w:rPr>
          <w:b/>
        </w:rPr>
        <w:t>Employment History:</w:t>
      </w:r>
    </w:p>
    <w:p w14:paraId="2C27957D" w14:textId="40E253F5" w:rsidR="00BB40AC" w:rsidRPr="00BB40AC" w:rsidRDefault="00BB40AC" w:rsidP="003844E2">
      <w:pPr>
        <w:pStyle w:val="ListParagraph"/>
        <w:widowControl w:val="0"/>
        <w:numPr>
          <w:ilvl w:val="0"/>
          <w:numId w:val="24"/>
        </w:numPr>
        <w:rPr>
          <w:u w:val="single"/>
        </w:rPr>
      </w:pPr>
      <w:r>
        <w:rPr>
          <w:u w:val="single"/>
        </w:rPr>
        <w:t>2016-2017  GIS Analyst, Unit for Data Science, Arizona State University Library</w:t>
      </w:r>
    </w:p>
    <w:p w14:paraId="45BBA45D" w14:textId="22914EAD" w:rsidR="00BB40AC" w:rsidRPr="00BB40AC" w:rsidRDefault="00BB40AC" w:rsidP="00BB40AC">
      <w:pPr>
        <w:pStyle w:val="ListParagraph"/>
        <w:widowControl w:val="0"/>
        <w:ind w:left="360"/>
        <w:rPr>
          <w:sz w:val="22"/>
        </w:rPr>
      </w:pPr>
      <w:r w:rsidRPr="00BB40AC">
        <w:rPr>
          <w:sz w:val="22"/>
        </w:rPr>
        <w:t xml:space="preserve">Working with graduate students and staff, I provided geospatial data and analysis support for Data Science Projects.  Projects included text mining, </w:t>
      </w:r>
      <w:r w:rsidR="00DE66A9">
        <w:rPr>
          <w:sz w:val="22"/>
        </w:rPr>
        <w:t xml:space="preserve">cluster analysis on documents, topic modeling, and network analysis. </w:t>
      </w:r>
      <w:r w:rsidR="00543641">
        <w:rPr>
          <w:sz w:val="22"/>
        </w:rPr>
        <w:t>Projects were team based, including computer scientists, business analysts, and digital humanities professionals.</w:t>
      </w:r>
    </w:p>
    <w:p w14:paraId="41F33D2C" w14:textId="58E389BA" w:rsidR="003844E2" w:rsidRDefault="00806E8A" w:rsidP="003844E2">
      <w:pPr>
        <w:pStyle w:val="ListParagraph"/>
        <w:widowControl w:val="0"/>
        <w:numPr>
          <w:ilvl w:val="0"/>
          <w:numId w:val="24"/>
        </w:numPr>
        <w:rPr>
          <w:u w:val="single"/>
        </w:rPr>
      </w:pPr>
      <w:r w:rsidRPr="00AE4719">
        <w:rPr>
          <w:u w:val="single"/>
        </w:rPr>
        <w:t>2008–</w:t>
      </w:r>
      <w:r w:rsidR="00D86134">
        <w:rPr>
          <w:u w:val="single"/>
        </w:rPr>
        <w:t>201</w:t>
      </w:r>
      <w:r w:rsidR="00BB40AC">
        <w:rPr>
          <w:u w:val="single"/>
        </w:rPr>
        <w:t>6</w:t>
      </w:r>
      <w:r w:rsidR="00463366" w:rsidRPr="00AE4719">
        <w:rPr>
          <w:u w:val="single"/>
        </w:rPr>
        <w:t xml:space="preserve">  </w:t>
      </w:r>
      <w:r w:rsidR="00D436E7" w:rsidRPr="00AE4719">
        <w:rPr>
          <w:u w:val="single"/>
        </w:rPr>
        <w:t xml:space="preserve">Geospatial </w:t>
      </w:r>
      <w:r w:rsidRPr="00AE4719">
        <w:rPr>
          <w:u w:val="single"/>
        </w:rPr>
        <w:t>Data Manager, Ar</w:t>
      </w:r>
      <w:r w:rsidR="009716F1" w:rsidRPr="00AE4719">
        <w:rPr>
          <w:u w:val="single"/>
        </w:rPr>
        <w:t>izona State University Library</w:t>
      </w:r>
    </w:p>
    <w:p w14:paraId="2B7E8B17" w14:textId="77777777" w:rsidR="00AE09D2" w:rsidRPr="003844E2" w:rsidRDefault="003844E2" w:rsidP="003844E2">
      <w:pPr>
        <w:pStyle w:val="ListParagraph"/>
        <w:widowControl w:val="0"/>
        <w:ind w:left="360"/>
        <w:rPr>
          <w:sz w:val="22"/>
        </w:rPr>
      </w:pPr>
      <w:r w:rsidRPr="003844E2">
        <w:rPr>
          <w:sz w:val="22"/>
        </w:rPr>
        <w:t>I serve as the point of contact for ASU students, faculty and staff who want information, consultation, support and training in GIS and in finding and using geospatial data.  I manage, curate,</w:t>
      </w:r>
      <w:r>
        <w:rPr>
          <w:sz w:val="22"/>
        </w:rPr>
        <w:t xml:space="preserve"> create metadata</w:t>
      </w:r>
      <w:r w:rsidRPr="003844E2">
        <w:rPr>
          <w:sz w:val="22"/>
        </w:rPr>
        <w:t xml:space="preserve"> and provide access to the ASU GIS repository, a storehouse of over 32,000 geospatial files available to the ASU community for use in teaching and research. As one of the ESRI software site license administrators at ASU I help ASU community members get access to ESRI on-line classes, provide software licenses, answer technical questions, and solve GIS IT problems that students, faculty, and staff may have. Geospatial services are increasingly moving online (SaaS), and I serve as one of the ArcGIS Online platform administrators for ASU students and faculty.</w:t>
      </w:r>
    </w:p>
    <w:p w14:paraId="30AABD7C" w14:textId="77777777" w:rsidR="00AE4719" w:rsidRPr="00AE4719" w:rsidRDefault="00D436E7" w:rsidP="00806E8A">
      <w:pPr>
        <w:pStyle w:val="ListParagraph"/>
        <w:widowControl w:val="0"/>
        <w:numPr>
          <w:ilvl w:val="0"/>
          <w:numId w:val="24"/>
        </w:numPr>
        <w:rPr>
          <w:u w:val="single"/>
        </w:rPr>
      </w:pPr>
      <w:r w:rsidRPr="00AE4719">
        <w:rPr>
          <w:u w:val="single"/>
        </w:rPr>
        <w:t>2007</w:t>
      </w:r>
      <w:r w:rsidR="00AE09D2" w:rsidRPr="00AE4719">
        <w:rPr>
          <w:u w:val="single"/>
        </w:rPr>
        <w:t xml:space="preserve">  </w:t>
      </w:r>
      <w:r w:rsidRPr="00AE4719">
        <w:rPr>
          <w:u w:val="single"/>
        </w:rPr>
        <w:t>Senior GIS Analyst, Maricopa County</w:t>
      </w:r>
      <w:r w:rsidR="009716F1" w:rsidRPr="00AE4719">
        <w:rPr>
          <w:u w:val="single"/>
        </w:rPr>
        <w:t>,</w:t>
      </w:r>
      <w:r w:rsidRPr="00AE4719">
        <w:rPr>
          <w:u w:val="single"/>
        </w:rPr>
        <w:t xml:space="preserve"> Dept. of Public Works </w:t>
      </w:r>
    </w:p>
    <w:p w14:paraId="21340681" w14:textId="77777777" w:rsidR="00D61189" w:rsidRPr="00AE4719" w:rsidRDefault="00D61189" w:rsidP="00AE4719">
      <w:pPr>
        <w:pStyle w:val="ListParagraph"/>
        <w:widowControl w:val="0"/>
        <w:ind w:left="360"/>
      </w:pPr>
      <w:r w:rsidRPr="00AE4719">
        <w:rPr>
          <w:sz w:val="22"/>
        </w:rPr>
        <w:t>Working as a Senior GIS Analyst for Maricopa County I updated and maintained the s</w:t>
      </w:r>
      <w:smartTag w:uri="urn:schemas-microsoft-com:office:smarttags" w:element="PersonName">
        <w:r w:rsidRPr="00AE4719">
          <w:rPr>
            <w:sz w:val="22"/>
          </w:rPr>
          <w:t>pat</w:t>
        </w:r>
      </w:smartTag>
      <w:r w:rsidRPr="00AE4719">
        <w:rPr>
          <w:sz w:val="22"/>
        </w:rPr>
        <w:t xml:space="preserve">ial and attribute data for the County roads network </w:t>
      </w:r>
      <w:r w:rsidR="00B31519">
        <w:rPr>
          <w:sz w:val="22"/>
        </w:rPr>
        <w:t>(streetnet</w:t>
      </w:r>
      <w:r w:rsidRPr="00AE4719">
        <w:rPr>
          <w:sz w:val="22"/>
        </w:rPr>
        <w:t>).  Using ACCESS, EXCEL and ArcGIS Desktop and Workstation  ArcInfo, the work involved correcting road centerline alignments based on aerial imagery and creating road network routes.</w:t>
      </w:r>
    </w:p>
    <w:p w14:paraId="63EA4F23" w14:textId="77777777" w:rsidR="00AE4719" w:rsidRPr="003B0811" w:rsidRDefault="0069703E" w:rsidP="0069703E">
      <w:pPr>
        <w:pStyle w:val="ListParagraph"/>
        <w:widowControl w:val="0"/>
        <w:numPr>
          <w:ilvl w:val="0"/>
          <w:numId w:val="24"/>
        </w:numPr>
        <w:rPr>
          <w:u w:val="single"/>
        </w:rPr>
      </w:pPr>
      <w:r w:rsidRPr="003B0811">
        <w:rPr>
          <w:u w:val="single"/>
        </w:rPr>
        <w:t>2004–</w:t>
      </w:r>
      <w:r w:rsidR="00806E8A" w:rsidRPr="003B0811">
        <w:rPr>
          <w:u w:val="single"/>
        </w:rPr>
        <w:t xml:space="preserve">2007  </w:t>
      </w:r>
      <w:r w:rsidRPr="003B0811">
        <w:rPr>
          <w:u w:val="single"/>
        </w:rPr>
        <w:t>S</w:t>
      </w:r>
      <w:r w:rsidR="00806E8A" w:rsidRPr="003B0811">
        <w:rPr>
          <w:u w:val="single"/>
        </w:rPr>
        <w:t>enior GIS Analyst, Arizona Dept. of Transportation</w:t>
      </w:r>
    </w:p>
    <w:p w14:paraId="2EEAEE79" w14:textId="77777777" w:rsidR="0069703E" w:rsidRDefault="0069703E" w:rsidP="00AE4719">
      <w:pPr>
        <w:pStyle w:val="ListParagraph"/>
        <w:widowControl w:val="0"/>
        <w:ind w:left="360"/>
      </w:pPr>
      <w:r w:rsidRPr="00AE4719">
        <w:rPr>
          <w:sz w:val="22"/>
        </w:rPr>
        <w:t>Working a</w:t>
      </w:r>
      <w:r w:rsidR="009D2A69">
        <w:rPr>
          <w:sz w:val="22"/>
        </w:rPr>
        <w:t>s a Senior GIS Analyst for ADOT</w:t>
      </w:r>
      <w:r w:rsidRPr="00AE4719">
        <w:rPr>
          <w:sz w:val="22"/>
        </w:rPr>
        <w:t xml:space="preserve"> I updated and maintained the s</w:t>
      </w:r>
      <w:smartTag w:uri="urn:schemas-microsoft-com:office:smarttags" w:element="PersonName">
        <w:r w:rsidRPr="00AE4719">
          <w:rPr>
            <w:sz w:val="22"/>
          </w:rPr>
          <w:t>pat</w:t>
        </w:r>
      </w:smartTag>
      <w:r w:rsidRPr="00AE4719">
        <w:rPr>
          <w:sz w:val="22"/>
        </w:rPr>
        <w:t xml:space="preserve">ial and attribute data for the Functional Classification and Storm Water Management databases associated with the statewide road centerline file (ATIS Roads).  Using ACCESS, EXCEL and ArcGIS </w:t>
      </w:r>
      <w:r w:rsidR="00D61189" w:rsidRPr="00AE4719">
        <w:rPr>
          <w:sz w:val="22"/>
        </w:rPr>
        <w:t>Desktop</w:t>
      </w:r>
      <w:r w:rsidRPr="00AE4719">
        <w:rPr>
          <w:sz w:val="22"/>
        </w:rPr>
        <w:t xml:space="preserve">, the work involved geocoding </w:t>
      </w:r>
      <w:r w:rsidRPr="00AE4719">
        <w:rPr>
          <w:sz w:val="22"/>
        </w:rPr>
        <w:lastRenderedPageBreak/>
        <w:t>road segments, researching and updating hydrographic and natural resource attribute data, producing custom maps for government personnel, and providing technical assistance to ADOT personnel</w:t>
      </w:r>
      <w:r>
        <w:t xml:space="preserve">. </w:t>
      </w:r>
    </w:p>
    <w:p w14:paraId="05CB5BFF" w14:textId="77777777" w:rsidR="00A75558" w:rsidRPr="00A75558" w:rsidRDefault="00B43059" w:rsidP="00400E1A">
      <w:pPr>
        <w:pStyle w:val="ListParagraph"/>
        <w:widowControl w:val="0"/>
        <w:numPr>
          <w:ilvl w:val="0"/>
          <w:numId w:val="24"/>
        </w:numPr>
        <w:rPr>
          <w:u w:val="single"/>
        </w:rPr>
      </w:pPr>
      <w:r w:rsidRPr="00A75558">
        <w:rPr>
          <w:u w:val="single"/>
        </w:rPr>
        <w:t>2004</w:t>
      </w:r>
      <w:r w:rsidR="00AE09D2" w:rsidRPr="00A75558">
        <w:rPr>
          <w:u w:val="single"/>
        </w:rPr>
        <w:t xml:space="preserve">  </w:t>
      </w:r>
      <w:r w:rsidR="00806E8A" w:rsidRPr="00A75558">
        <w:rPr>
          <w:u w:val="single"/>
        </w:rPr>
        <w:t>GIS Project Lead, Data Mapping Solutions, Scottsdale</w:t>
      </w:r>
      <w:r w:rsidR="004E207A" w:rsidRPr="00A75558">
        <w:rPr>
          <w:u w:val="single"/>
        </w:rPr>
        <w:t xml:space="preserve">  </w:t>
      </w:r>
    </w:p>
    <w:p w14:paraId="6594F66A" w14:textId="77777777" w:rsidR="0037669D" w:rsidRDefault="008C7716" w:rsidP="0037669D">
      <w:pPr>
        <w:pStyle w:val="ListParagraph"/>
        <w:widowControl w:val="0"/>
        <w:ind w:left="360"/>
      </w:pPr>
      <w:r>
        <w:rPr>
          <w:sz w:val="22"/>
        </w:rPr>
        <w:t>Working as a GIS Project Lead</w:t>
      </w:r>
      <w:r w:rsidR="00400E1A" w:rsidRPr="00A75558">
        <w:rPr>
          <w:sz w:val="22"/>
        </w:rPr>
        <w:t xml:space="preserve"> I was responsible for supervising 3 GIS analysts and 1 senior GIS analyst. Our work involved collecting parcel data from counties across the U.S., standardizing the data format, translating data among GIS systems, georeferencing data files, digitizing from .tiff files, converting database table structures, and producing digital files for integration into a </w:t>
      </w:r>
      <w:proofErr w:type="gramStart"/>
      <w:r w:rsidR="00400E1A" w:rsidRPr="00A75558">
        <w:rPr>
          <w:sz w:val="22"/>
        </w:rPr>
        <w:t>web based</w:t>
      </w:r>
      <w:proofErr w:type="gramEnd"/>
      <w:r w:rsidR="00400E1A" w:rsidRPr="00A75558">
        <w:rPr>
          <w:sz w:val="22"/>
        </w:rPr>
        <w:t xml:space="preserve"> map format</w:t>
      </w:r>
      <w:r w:rsidR="00400E1A">
        <w:t xml:space="preserve">. </w:t>
      </w:r>
    </w:p>
    <w:p w14:paraId="1EBE23DD" w14:textId="77777777" w:rsidR="0037669D" w:rsidRPr="0037669D" w:rsidRDefault="00887124" w:rsidP="0037669D">
      <w:pPr>
        <w:pStyle w:val="ListParagraph"/>
        <w:widowControl w:val="0"/>
        <w:numPr>
          <w:ilvl w:val="0"/>
          <w:numId w:val="24"/>
        </w:numPr>
        <w:rPr>
          <w:u w:val="single"/>
        </w:rPr>
      </w:pPr>
      <w:r w:rsidRPr="0037669D">
        <w:rPr>
          <w:u w:val="single"/>
        </w:rPr>
        <w:t xml:space="preserve">1994 – </w:t>
      </w:r>
      <w:r w:rsidR="00684362" w:rsidRPr="0037669D">
        <w:rPr>
          <w:u w:val="single"/>
        </w:rPr>
        <w:t xml:space="preserve">2002  </w:t>
      </w:r>
      <w:r w:rsidR="00757D5A" w:rsidRPr="0037669D">
        <w:rPr>
          <w:u w:val="single"/>
        </w:rPr>
        <w:t>Associate Professor, Anthropology, University of Iowa</w:t>
      </w:r>
    </w:p>
    <w:p w14:paraId="7F72A993" w14:textId="77777777" w:rsidR="0037669D" w:rsidRPr="0037669D" w:rsidRDefault="00D436E7" w:rsidP="0037669D">
      <w:pPr>
        <w:pStyle w:val="ListParagraph"/>
        <w:widowControl w:val="0"/>
        <w:ind w:left="360"/>
        <w:rPr>
          <w:u w:val="single"/>
        </w:rPr>
      </w:pPr>
      <w:r w:rsidRPr="0037669D">
        <w:rPr>
          <w:u w:val="single"/>
        </w:rPr>
        <w:t>1987</w:t>
      </w:r>
      <w:r w:rsidR="00887124" w:rsidRPr="0037669D">
        <w:rPr>
          <w:u w:val="single"/>
        </w:rPr>
        <w:t xml:space="preserve"> – </w:t>
      </w:r>
      <w:r w:rsidR="004E207A" w:rsidRPr="0037669D">
        <w:rPr>
          <w:u w:val="single"/>
        </w:rPr>
        <w:t xml:space="preserve">1994  Assistant Professor, Anthropology, University of Iowa </w:t>
      </w:r>
    </w:p>
    <w:p w14:paraId="6CE079DD" w14:textId="77777777" w:rsidR="00684362" w:rsidRPr="0037669D" w:rsidRDefault="00684362" w:rsidP="0037669D">
      <w:pPr>
        <w:pStyle w:val="ListParagraph"/>
        <w:widowControl w:val="0"/>
        <w:ind w:left="360"/>
      </w:pPr>
      <w:r w:rsidRPr="00684362">
        <w:rPr>
          <w:sz w:val="22"/>
        </w:rPr>
        <w:t>Working</w:t>
      </w:r>
      <w:r w:rsidR="00B9124F">
        <w:rPr>
          <w:sz w:val="22"/>
        </w:rPr>
        <w:t xml:space="preserve"> as a University faculty member</w:t>
      </w:r>
      <w:r w:rsidRPr="00684362">
        <w:rPr>
          <w:sz w:val="22"/>
        </w:rPr>
        <w:t xml:space="preserve"> </w:t>
      </w:r>
      <w:r w:rsidR="000B6149">
        <w:rPr>
          <w:sz w:val="22"/>
        </w:rPr>
        <w:t>I taught</w:t>
      </w:r>
      <w:r w:rsidR="000B6149" w:rsidRPr="00684362">
        <w:rPr>
          <w:sz w:val="22"/>
        </w:rPr>
        <w:t xml:space="preserve"> undergraduate and graduate</w:t>
      </w:r>
      <w:r w:rsidR="000B6149">
        <w:rPr>
          <w:sz w:val="22"/>
        </w:rPr>
        <w:t xml:space="preserve"> class</w:t>
      </w:r>
      <w:r w:rsidR="0091792C">
        <w:rPr>
          <w:sz w:val="22"/>
        </w:rPr>
        <w:t>es, supervised graduate student research</w:t>
      </w:r>
      <w:r w:rsidR="000B6149">
        <w:rPr>
          <w:sz w:val="22"/>
        </w:rPr>
        <w:t xml:space="preserve">, and conducted archaeological field and lab research.  </w:t>
      </w:r>
      <w:r w:rsidR="005977B2">
        <w:rPr>
          <w:color w:val="000000"/>
          <w:sz w:val="22"/>
        </w:rPr>
        <w:t xml:space="preserve">This </w:t>
      </w:r>
      <w:r w:rsidR="000B6149" w:rsidRPr="00684362">
        <w:rPr>
          <w:color w:val="000000"/>
          <w:sz w:val="22"/>
        </w:rPr>
        <w:t>work</w:t>
      </w:r>
      <w:r w:rsidR="005977B2">
        <w:rPr>
          <w:color w:val="000000"/>
          <w:sz w:val="22"/>
        </w:rPr>
        <w:t xml:space="preserve"> entails significant project management</w:t>
      </w:r>
      <w:r w:rsidR="000B6149" w:rsidRPr="00684362">
        <w:rPr>
          <w:color w:val="000000"/>
          <w:sz w:val="22"/>
        </w:rPr>
        <w:t xml:space="preserve">, </w:t>
      </w:r>
      <w:r w:rsidR="005977B2">
        <w:rPr>
          <w:color w:val="000000"/>
          <w:sz w:val="22"/>
        </w:rPr>
        <w:t xml:space="preserve">including </w:t>
      </w:r>
      <w:r w:rsidR="000B6149" w:rsidRPr="00684362">
        <w:rPr>
          <w:color w:val="000000"/>
          <w:sz w:val="22"/>
        </w:rPr>
        <w:t>writing grant proposals, preparing budgets, supervising field and lab personnel, analyzing field results, and writing reports. </w:t>
      </w:r>
      <w:r w:rsidRPr="00684362">
        <w:rPr>
          <w:sz w:val="22"/>
        </w:rPr>
        <w:t>I used ESRI ArcView and statistical analysis tools to create a geodatabase of archaeological artifacts and analyze the s</w:t>
      </w:r>
      <w:smartTag w:uri="urn:schemas-microsoft-com:office:smarttags" w:element="PersonName">
        <w:r w:rsidRPr="00684362">
          <w:rPr>
            <w:sz w:val="22"/>
          </w:rPr>
          <w:t>pat</w:t>
        </w:r>
      </w:smartTag>
      <w:r w:rsidRPr="00684362">
        <w:rPr>
          <w:sz w:val="22"/>
        </w:rPr>
        <w:t xml:space="preserve">ial distribution of the artifacts.  Deliverables included interactive and paper map products, as well as statistical charts and graphs. I used Trimble GPS hardware and software to locate and analyze archaeological sites in Iowa.  </w:t>
      </w:r>
    </w:p>
    <w:p w14:paraId="7AB01116" w14:textId="77777777" w:rsidR="00B4756E" w:rsidRPr="00B4756E" w:rsidRDefault="000A2A01" w:rsidP="00B4756E">
      <w:pPr>
        <w:widowControl w:val="0"/>
        <w:rPr>
          <w:b/>
        </w:rPr>
      </w:pPr>
      <w:r>
        <w:rPr>
          <w:b/>
        </w:rPr>
        <w:t xml:space="preserve">Recent </w:t>
      </w:r>
      <w:r w:rsidR="00B4756E">
        <w:rPr>
          <w:b/>
        </w:rPr>
        <w:t>Professional Development</w:t>
      </w:r>
      <w:r w:rsidR="00DD1868">
        <w:rPr>
          <w:b/>
        </w:rPr>
        <w:t xml:space="preserve"> </w:t>
      </w:r>
      <w:r>
        <w:rPr>
          <w:b/>
        </w:rPr>
        <w:t xml:space="preserve">and Research </w:t>
      </w:r>
      <w:r w:rsidR="00DD1868">
        <w:rPr>
          <w:b/>
        </w:rPr>
        <w:t>Projects</w:t>
      </w:r>
      <w:r w:rsidR="00947746" w:rsidRPr="00947746">
        <w:rPr>
          <w:b/>
        </w:rPr>
        <w:t>:</w:t>
      </w:r>
    </w:p>
    <w:p w14:paraId="4F8C784B" w14:textId="77777777" w:rsidR="000D6B11" w:rsidRPr="00B17195" w:rsidRDefault="001C50B3" w:rsidP="000D6B11">
      <w:pPr>
        <w:pStyle w:val="NoSpacing"/>
        <w:numPr>
          <w:ilvl w:val="0"/>
          <w:numId w:val="23"/>
        </w:numPr>
        <w:overflowPunct/>
        <w:autoSpaceDE/>
        <w:autoSpaceDN/>
        <w:adjustRightInd/>
        <w:textAlignment w:val="auto"/>
        <w:rPr>
          <w:sz w:val="22"/>
          <w:szCs w:val="22"/>
        </w:rPr>
      </w:pPr>
      <w:hyperlink r:id="rId7" w:history="1">
        <w:r w:rsidR="00B4756E" w:rsidRPr="00B17195">
          <w:rPr>
            <w:sz w:val="22"/>
            <w:szCs w:val="22"/>
          </w:rPr>
          <w:t>Digital Archive of Huhugam Archaeology</w:t>
        </w:r>
      </w:hyperlink>
      <w:r w:rsidR="00B4756E" w:rsidRPr="00B17195">
        <w:rPr>
          <w:sz w:val="22"/>
          <w:szCs w:val="22"/>
        </w:rPr>
        <w:t xml:space="preserve"> (2017-2019) ASU </w:t>
      </w:r>
      <w:r w:rsidR="000D6B11" w:rsidRPr="00B17195">
        <w:rPr>
          <w:sz w:val="22"/>
          <w:szCs w:val="22"/>
        </w:rPr>
        <w:t xml:space="preserve">grant funded </w:t>
      </w:r>
      <w:r w:rsidR="00B4756E" w:rsidRPr="00B17195">
        <w:rPr>
          <w:sz w:val="22"/>
          <w:szCs w:val="22"/>
        </w:rPr>
        <w:t>research project - text mining of archaeolog</w:t>
      </w:r>
      <w:r w:rsidR="000D6B11" w:rsidRPr="00B17195">
        <w:rPr>
          <w:sz w:val="22"/>
          <w:szCs w:val="22"/>
        </w:rPr>
        <w:t>ical documents (</w:t>
      </w:r>
      <w:hyperlink r:id="rId8" w:history="1">
        <w:r w:rsidR="000D6B11" w:rsidRPr="00B17195">
          <w:rPr>
            <w:sz w:val="22"/>
            <w:szCs w:val="22"/>
          </w:rPr>
          <w:t>https://daha.tdar.org/</w:t>
        </w:r>
      </w:hyperlink>
      <w:r w:rsidR="000D6B11" w:rsidRPr="00B17195">
        <w:rPr>
          <w:sz w:val="22"/>
          <w:szCs w:val="22"/>
        </w:rPr>
        <w:t xml:space="preserve"> </w:t>
      </w:r>
      <w:r w:rsidR="00B4756E" w:rsidRPr="00B17195">
        <w:rPr>
          <w:sz w:val="22"/>
          <w:szCs w:val="22"/>
        </w:rPr>
        <w:t xml:space="preserve">) </w:t>
      </w:r>
    </w:p>
    <w:p w14:paraId="5AEFC676" w14:textId="77777777" w:rsidR="00C312F3" w:rsidRPr="00B17195" w:rsidRDefault="001C50B3" w:rsidP="00C312F3">
      <w:pPr>
        <w:pStyle w:val="NoSpacing"/>
        <w:numPr>
          <w:ilvl w:val="0"/>
          <w:numId w:val="23"/>
        </w:numPr>
        <w:overflowPunct/>
        <w:autoSpaceDE/>
        <w:autoSpaceDN/>
        <w:adjustRightInd/>
        <w:textAlignment w:val="auto"/>
        <w:rPr>
          <w:sz w:val="22"/>
          <w:szCs w:val="22"/>
        </w:rPr>
      </w:pPr>
      <w:hyperlink r:id="rId9" w:history="1">
        <w:r w:rsidR="000D6B11" w:rsidRPr="00B17195">
          <w:rPr>
            <w:sz w:val="22"/>
            <w:szCs w:val="22"/>
          </w:rPr>
          <w:t xml:space="preserve">Expert Meeting on </w:t>
        </w:r>
        <w:r w:rsidR="00B4756E" w:rsidRPr="00B17195">
          <w:rPr>
            <w:sz w:val="22"/>
            <w:szCs w:val="22"/>
          </w:rPr>
          <w:t>Spatial Discovery</w:t>
        </w:r>
      </w:hyperlink>
      <w:r w:rsidR="00B4756E" w:rsidRPr="00B17195">
        <w:rPr>
          <w:sz w:val="22"/>
          <w:szCs w:val="22"/>
        </w:rPr>
        <w:t xml:space="preserve"> (2015) </w:t>
      </w:r>
      <w:r w:rsidR="000D6B11" w:rsidRPr="00B17195">
        <w:rPr>
          <w:sz w:val="22"/>
          <w:szCs w:val="22"/>
        </w:rPr>
        <w:t>Invited participant, University of California at Santa Barbara (</w:t>
      </w:r>
      <w:hyperlink r:id="rId10" w:history="1">
        <w:r w:rsidR="000D6B11" w:rsidRPr="00B17195">
          <w:rPr>
            <w:sz w:val="22"/>
            <w:szCs w:val="22"/>
          </w:rPr>
          <w:t>http://spatial.ucsb.edu/2015/spatial-discovery</w:t>
        </w:r>
      </w:hyperlink>
      <w:r w:rsidR="000D6B11" w:rsidRPr="00B17195">
        <w:rPr>
          <w:sz w:val="22"/>
          <w:szCs w:val="22"/>
        </w:rPr>
        <w:t xml:space="preserve"> )</w:t>
      </w:r>
    </w:p>
    <w:p w14:paraId="3B9D8851" w14:textId="77777777" w:rsidR="00E24C03" w:rsidRPr="00B17195" w:rsidRDefault="00C312F3" w:rsidP="00E24C03">
      <w:pPr>
        <w:pStyle w:val="NoSpacing"/>
        <w:numPr>
          <w:ilvl w:val="0"/>
          <w:numId w:val="23"/>
        </w:numPr>
        <w:overflowPunct/>
        <w:autoSpaceDE/>
        <w:autoSpaceDN/>
        <w:adjustRightInd/>
        <w:textAlignment w:val="auto"/>
        <w:rPr>
          <w:sz w:val="22"/>
          <w:szCs w:val="22"/>
        </w:rPr>
      </w:pPr>
      <w:r w:rsidRPr="00B17195">
        <w:rPr>
          <w:sz w:val="22"/>
          <w:szCs w:val="22"/>
        </w:rPr>
        <w:t xml:space="preserve">National </w:t>
      </w:r>
      <w:r w:rsidR="000D6B11" w:rsidRPr="00B17195">
        <w:rPr>
          <w:sz w:val="22"/>
          <w:szCs w:val="22"/>
        </w:rPr>
        <w:t>Editor</w:t>
      </w:r>
      <w:r w:rsidRPr="00B17195">
        <w:rPr>
          <w:sz w:val="22"/>
          <w:szCs w:val="22"/>
        </w:rPr>
        <w:t xml:space="preserve"> (2015 - 2016</w:t>
      </w:r>
      <w:r w:rsidR="00B4756E" w:rsidRPr="00B17195">
        <w:rPr>
          <w:sz w:val="22"/>
          <w:szCs w:val="22"/>
        </w:rPr>
        <w:t xml:space="preserve">) “Research DataQ” online data management resource </w:t>
      </w:r>
      <w:r w:rsidRPr="00B17195">
        <w:rPr>
          <w:sz w:val="22"/>
          <w:szCs w:val="22"/>
        </w:rPr>
        <w:t>website (</w:t>
      </w:r>
      <w:hyperlink r:id="rId11" w:history="1">
        <w:r w:rsidR="00B4756E" w:rsidRPr="00B17195">
          <w:rPr>
            <w:sz w:val="22"/>
            <w:szCs w:val="22"/>
          </w:rPr>
          <w:t>http://researchdataq.org/about</w:t>
        </w:r>
      </w:hyperlink>
      <w:r w:rsidRPr="00B17195">
        <w:rPr>
          <w:sz w:val="22"/>
          <w:szCs w:val="22"/>
        </w:rPr>
        <w:t xml:space="preserve"> )</w:t>
      </w:r>
    </w:p>
    <w:p w14:paraId="25835109" w14:textId="77777777" w:rsidR="00E934CC" w:rsidRPr="00B17195" w:rsidRDefault="00E24C03" w:rsidP="00E934CC">
      <w:pPr>
        <w:pStyle w:val="NoSpacing"/>
        <w:numPr>
          <w:ilvl w:val="0"/>
          <w:numId w:val="23"/>
        </w:numPr>
        <w:overflowPunct/>
        <w:autoSpaceDE/>
        <w:autoSpaceDN/>
        <w:adjustRightInd/>
        <w:textAlignment w:val="auto"/>
        <w:rPr>
          <w:sz w:val="22"/>
          <w:szCs w:val="22"/>
        </w:rPr>
      </w:pPr>
      <w:r w:rsidRPr="00B17195">
        <w:rPr>
          <w:sz w:val="22"/>
          <w:szCs w:val="22"/>
        </w:rPr>
        <w:t>National Endowment for the Humanities “</w:t>
      </w:r>
      <w:hyperlink r:id="rId12" w:history="1">
        <w:r w:rsidRPr="00B17195">
          <w:rPr>
            <w:sz w:val="22"/>
            <w:szCs w:val="22"/>
          </w:rPr>
          <w:t>Digital Humanities Data Curation Institute</w:t>
        </w:r>
      </w:hyperlink>
      <w:r w:rsidRPr="00B17195">
        <w:rPr>
          <w:sz w:val="22"/>
          <w:szCs w:val="22"/>
        </w:rPr>
        <w:t xml:space="preserve">” (2013) </w:t>
      </w:r>
      <w:r w:rsidR="00B4756E" w:rsidRPr="00B17195">
        <w:rPr>
          <w:sz w:val="22"/>
          <w:szCs w:val="22"/>
        </w:rPr>
        <w:t>Invited participant</w:t>
      </w:r>
      <w:r w:rsidRPr="00B17195">
        <w:rPr>
          <w:sz w:val="22"/>
          <w:szCs w:val="22"/>
        </w:rPr>
        <w:t xml:space="preserve"> (</w:t>
      </w:r>
      <w:hyperlink r:id="rId13" w:history="1">
        <w:r w:rsidRPr="00B17195">
          <w:rPr>
            <w:sz w:val="22"/>
            <w:szCs w:val="22"/>
          </w:rPr>
          <w:t>http://www.dhcuration.org/</w:t>
        </w:r>
      </w:hyperlink>
      <w:r w:rsidRPr="00B17195">
        <w:rPr>
          <w:sz w:val="22"/>
          <w:szCs w:val="22"/>
        </w:rPr>
        <w:t xml:space="preserve"> )</w:t>
      </w:r>
    </w:p>
    <w:p w14:paraId="39C8964B" w14:textId="77777777" w:rsidR="001C73DA" w:rsidRPr="00B17195" w:rsidRDefault="00E934CC" w:rsidP="001C73DA">
      <w:pPr>
        <w:pStyle w:val="NoSpacing"/>
        <w:numPr>
          <w:ilvl w:val="0"/>
          <w:numId w:val="23"/>
        </w:numPr>
        <w:overflowPunct/>
        <w:autoSpaceDE/>
        <w:autoSpaceDN/>
        <w:adjustRightInd/>
        <w:textAlignment w:val="auto"/>
        <w:rPr>
          <w:sz w:val="22"/>
          <w:szCs w:val="22"/>
        </w:rPr>
      </w:pPr>
      <w:r w:rsidRPr="00B17195">
        <w:rPr>
          <w:sz w:val="22"/>
          <w:szCs w:val="22"/>
        </w:rPr>
        <w:t>National Endowment for the Humanities “</w:t>
      </w:r>
      <w:hyperlink r:id="rId14" w:history="1">
        <w:r w:rsidRPr="00B17195">
          <w:rPr>
            <w:sz w:val="22"/>
            <w:szCs w:val="22"/>
          </w:rPr>
          <w:t>Institute for Enabling Geospatial Scholarship</w:t>
        </w:r>
      </w:hyperlink>
      <w:r w:rsidRPr="00B17195">
        <w:rPr>
          <w:sz w:val="22"/>
          <w:szCs w:val="22"/>
        </w:rPr>
        <w:t xml:space="preserve">” (2010) </w:t>
      </w:r>
      <w:r w:rsidR="00B4756E" w:rsidRPr="00B17195">
        <w:rPr>
          <w:sz w:val="22"/>
          <w:szCs w:val="22"/>
        </w:rPr>
        <w:t>Invited participant</w:t>
      </w:r>
      <w:r w:rsidRPr="00B17195">
        <w:rPr>
          <w:sz w:val="22"/>
          <w:szCs w:val="22"/>
        </w:rPr>
        <w:t xml:space="preserve"> (</w:t>
      </w:r>
      <w:hyperlink r:id="rId15" w:history="1">
        <w:r w:rsidRPr="00B17195">
          <w:rPr>
            <w:sz w:val="22"/>
            <w:szCs w:val="22"/>
          </w:rPr>
          <w:t>http://scholarslab.org/</w:t>
        </w:r>
      </w:hyperlink>
      <w:r w:rsidRPr="00B17195">
        <w:rPr>
          <w:sz w:val="22"/>
          <w:szCs w:val="22"/>
        </w:rPr>
        <w:t xml:space="preserve"> )</w:t>
      </w:r>
    </w:p>
    <w:p w14:paraId="5F3A94C9" w14:textId="77777777" w:rsidR="001C73DA" w:rsidRPr="00B17195" w:rsidRDefault="00B4756E" w:rsidP="00580658">
      <w:pPr>
        <w:pStyle w:val="NoSpacing"/>
        <w:numPr>
          <w:ilvl w:val="0"/>
          <w:numId w:val="23"/>
        </w:numPr>
        <w:overflowPunct/>
        <w:autoSpaceDE/>
        <w:autoSpaceDN/>
        <w:adjustRightInd/>
        <w:textAlignment w:val="auto"/>
        <w:rPr>
          <w:sz w:val="22"/>
          <w:szCs w:val="22"/>
        </w:rPr>
      </w:pPr>
      <w:r w:rsidRPr="00B17195">
        <w:rPr>
          <w:sz w:val="22"/>
          <w:szCs w:val="22"/>
        </w:rPr>
        <w:t xml:space="preserve">The </w:t>
      </w:r>
      <w:hyperlink r:id="rId16" w:history="1">
        <w:r w:rsidRPr="00B17195">
          <w:rPr>
            <w:sz w:val="22"/>
            <w:szCs w:val="22"/>
          </w:rPr>
          <w:t>Transatlantic Archaeology Gateway (TAG) project</w:t>
        </w:r>
      </w:hyperlink>
      <w:r w:rsidR="001C73DA" w:rsidRPr="00B17195">
        <w:rPr>
          <w:sz w:val="22"/>
          <w:szCs w:val="22"/>
        </w:rPr>
        <w:t xml:space="preserve"> (2009-2011)</w:t>
      </w:r>
      <w:r w:rsidRPr="00B17195">
        <w:rPr>
          <w:sz w:val="22"/>
          <w:szCs w:val="22"/>
        </w:rPr>
        <w:t xml:space="preserve"> </w:t>
      </w:r>
      <w:r w:rsidR="001C73DA" w:rsidRPr="00B17195">
        <w:rPr>
          <w:sz w:val="22"/>
          <w:szCs w:val="22"/>
        </w:rPr>
        <w:t>ASU grant funded research project – integrated search functionality across different archaeology digital repositories (</w:t>
      </w:r>
      <w:hyperlink r:id="rId17" w:history="1">
        <w:r w:rsidR="00580658" w:rsidRPr="00B17195">
          <w:rPr>
            <w:sz w:val="22"/>
            <w:szCs w:val="22"/>
          </w:rPr>
          <w:t>https://archaeologydataservice.ac.uk/research/tag.xhtml</w:t>
        </w:r>
      </w:hyperlink>
      <w:r w:rsidR="00580658" w:rsidRPr="00B17195">
        <w:rPr>
          <w:sz w:val="22"/>
          <w:szCs w:val="22"/>
        </w:rPr>
        <w:t xml:space="preserve"> </w:t>
      </w:r>
      <w:r w:rsidR="001C73DA" w:rsidRPr="00B17195">
        <w:rPr>
          <w:sz w:val="22"/>
          <w:szCs w:val="22"/>
        </w:rPr>
        <w:t xml:space="preserve">) </w:t>
      </w:r>
    </w:p>
    <w:p w14:paraId="656ABF2E" w14:textId="77777777" w:rsidR="003C719F" w:rsidRDefault="003C719F" w:rsidP="003C719F">
      <w:pPr>
        <w:pStyle w:val="NoSpacing"/>
        <w:overflowPunct/>
        <w:autoSpaceDE/>
        <w:autoSpaceDN/>
        <w:adjustRightInd/>
        <w:textAlignment w:val="auto"/>
      </w:pPr>
    </w:p>
    <w:p w14:paraId="4B353196" w14:textId="77777777" w:rsidR="003C719F" w:rsidRDefault="003C719F" w:rsidP="003C719F">
      <w:pPr>
        <w:pStyle w:val="NoSpacing"/>
        <w:rPr>
          <w:rFonts w:ascii="Cambria" w:hAnsi="Cambria"/>
          <w:b/>
          <w:bCs/>
        </w:rPr>
      </w:pPr>
      <w:r>
        <w:rPr>
          <w:rFonts w:ascii="Cambria" w:hAnsi="Cambria"/>
          <w:b/>
          <w:bCs/>
        </w:rPr>
        <w:t>R</w:t>
      </w:r>
      <w:r w:rsidR="000A2A01">
        <w:rPr>
          <w:rFonts w:ascii="Cambria" w:hAnsi="Cambria"/>
          <w:b/>
          <w:bCs/>
        </w:rPr>
        <w:t xml:space="preserve">ecent </w:t>
      </w:r>
      <w:r w:rsidR="00405CB0">
        <w:rPr>
          <w:rFonts w:ascii="Cambria" w:hAnsi="Cambria"/>
          <w:b/>
          <w:bCs/>
        </w:rPr>
        <w:t xml:space="preserve">Professional </w:t>
      </w:r>
      <w:r>
        <w:rPr>
          <w:rFonts w:ascii="Cambria" w:hAnsi="Cambria"/>
          <w:b/>
          <w:bCs/>
        </w:rPr>
        <w:t>P</w:t>
      </w:r>
      <w:r w:rsidR="000A2A01">
        <w:rPr>
          <w:rFonts w:ascii="Cambria" w:hAnsi="Cambria"/>
          <w:b/>
          <w:bCs/>
        </w:rPr>
        <w:t>resentations</w:t>
      </w:r>
    </w:p>
    <w:p w14:paraId="52BC1438" w14:textId="77777777" w:rsidR="003C719F" w:rsidRPr="00B17195" w:rsidRDefault="003C719F" w:rsidP="001C73DA">
      <w:pPr>
        <w:pStyle w:val="NoSpacing"/>
        <w:numPr>
          <w:ilvl w:val="0"/>
          <w:numId w:val="22"/>
        </w:numPr>
        <w:overflowPunct/>
        <w:autoSpaceDE/>
        <w:autoSpaceDN/>
        <w:adjustRightInd/>
        <w:textAlignment w:val="auto"/>
        <w:rPr>
          <w:sz w:val="22"/>
          <w:szCs w:val="22"/>
        </w:rPr>
      </w:pPr>
      <w:r w:rsidRPr="00B17195">
        <w:rPr>
          <w:sz w:val="22"/>
          <w:szCs w:val="22"/>
        </w:rPr>
        <w:t>Green, William, Mary Whelan, Adam Barnes, William Whittaker, and Emilia Bristow</w:t>
      </w:r>
      <w:r w:rsidR="003C49D8" w:rsidRPr="00B17195">
        <w:rPr>
          <w:sz w:val="22"/>
          <w:szCs w:val="22"/>
        </w:rPr>
        <w:t xml:space="preserve"> (</w:t>
      </w:r>
      <w:r w:rsidRPr="00B17195">
        <w:rPr>
          <w:sz w:val="22"/>
          <w:szCs w:val="22"/>
        </w:rPr>
        <w:t>2016</w:t>
      </w:r>
      <w:r w:rsidR="003C49D8" w:rsidRPr="00B17195">
        <w:rPr>
          <w:sz w:val="22"/>
          <w:szCs w:val="22"/>
        </w:rPr>
        <w:t>)</w:t>
      </w:r>
      <w:r w:rsidRPr="00B17195">
        <w:rPr>
          <w:sz w:val="22"/>
          <w:szCs w:val="22"/>
        </w:rPr>
        <w:t xml:space="preserve"> “Gast Farm Revisited: New Tools Revitalize ‘Old’ Data.”  Poster presentation, 60th meeting of the Midwest Archaeological Conference, Iowa City, IA.</w:t>
      </w:r>
    </w:p>
    <w:p w14:paraId="14608230" w14:textId="77777777" w:rsidR="003C719F" w:rsidRPr="00B17195" w:rsidRDefault="003C719F" w:rsidP="001C73DA">
      <w:pPr>
        <w:pStyle w:val="NoSpacing"/>
        <w:numPr>
          <w:ilvl w:val="0"/>
          <w:numId w:val="22"/>
        </w:numPr>
        <w:overflowPunct/>
        <w:autoSpaceDE/>
        <w:autoSpaceDN/>
        <w:adjustRightInd/>
        <w:textAlignment w:val="auto"/>
        <w:rPr>
          <w:sz w:val="22"/>
          <w:szCs w:val="22"/>
        </w:rPr>
      </w:pPr>
      <w:r w:rsidRPr="00B17195">
        <w:rPr>
          <w:sz w:val="22"/>
          <w:szCs w:val="22"/>
        </w:rPr>
        <w:t>McManamon, Francis P., Adam Brin, and Mary Whelan</w:t>
      </w:r>
      <w:r w:rsidR="003C49D8" w:rsidRPr="00B17195">
        <w:rPr>
          <w:sz w:val="22"/>
          <w:szCs w:val="22"/>
        </w:rPr>
        <w:t xml:space="preserve"> (</w:t>
      </w:r>
      <w:r w:rsidRPr="00B17195">
        <w:rPr>
          <w:sz w:val="22"/>
          <w:szCs w:val="22"/>
        </w:rPr>
        <w:t>2013</w:t>
      </w:r>
      <w:r w:rsidR="003C49D8" w:rsidRPr="00B17195">
        <w:rPr>
          <w:sz w:val="22"/>
          <w:szCs w:val="22"/>
        </w:rPr>
        <w:t>)</w:t>
      </w:r>
      <w:r w:rsidRPr="00B17195">
        <w:rPr>
          <w:sz w:val="22"/>
          <w:szCs w:val="22"/>
        </w:rPr>
        <w:t xml:space="preserve"> “Providing for Access to, and Preservation of, Archaeological Information Using Digital Technology.”  Paper presented at the Archaeological Institute of American Annual Meeting, Seattle, WA.</w:t>
      </w:r>
    </w:p>
    <w:p w14:paraId="21C876C7" w14:textId="48E47CC9" w:rsidR="003C719F" w:rsidRPr="00B4756E" w:rsidRDefault="003C719F" w:rsidP="008A77E5">
      <w:pPr>
        <w:pStyle w:val="NoSpacing"/>
        <w:numPr>
          <w:ilvl w:val="0"/>
          <w:numId w:val="22"/>
        </w:numPr>
        <w:overflowPunct/>
        <w:autoSpaceDE/>
        <w:autoSpaceDN/>
        <w:adjustRightInd/>
        <w:spacing w:line="240" w:lineRule="atLeast"/>
        <w:textAlignment w:val="auto"/>
      </w:pPr>
      <w:r w:rsidRPr="0019299B">
        <w:rPr>
          <w:sz w:val="22"/>
          <w:szCs w:val="22"/>
        </w:rPr>
        <w:t>Whelan, Mary</w:t>
      </w:r>
      <w:r w:rsidR="003C49D8" w:rsidRPr="0019299B">
        <w:rPr>
          <w:sz w:val="22"/>
          <w:szCs w:val="22"/>
        </w:rPr>
        <w:t xml:space="preserve"> (</w:t>
      </w:r>
      <w:r w:rsidRPr="0019299B">
        <w:rPr>
          <w:sz w:val="22"/>
          <w:szCs w:val="22"/>
        </w:rPr>
        <w:t>2012</w:t>
      </w:r>
      <w:r w:rsidR="003C49D8" w:rsidRPr="0019299B">
        <w:rPr>
          <w:sz w:val="22"/>
          <w:szCs w:val="22"/>
        </w:rPr>
        <w:t xml:space="preserve">) </w:t>
      </w:r>
      <w:r w:rsidRPr="0019299B">
        <w:rPr>
          <w:sz w:val="22"/>
          <w:szCs w:val="22"/>
        </w:rPr>
        <w:t>“Trusted Digital Repositories and Archaeology.”  Forum: Digital Data Standards and Best Practices Needed for Access to, and Preservation of, Archaeological Information. Discussant at the 77th Annual Meeting of the Society for American Archaeology,  Memphis, TN.</w:t>
      </w:r>
    </w:p>
    <w:sectPr w:rsidR="003C719F" w:rsidRPr="00B4756E">
      <w:footerReference w:type="default" r:id="rId18"/>
      <w:type w:val="continuous"/>
      <w:pgSz w:w="12240" w:h="15840"/>
      <w:pgMar w:top="1440" w:right="1152" w:bottom="1440" w:left="1152" w:header="720" w:footer="720" w:gutter="0"/>
      <w:cols w:space="720" w:equalWidth="0">
        <w:col w:w="9936" w:space="7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6541D" w14:textId="77777777" w:rsidR="001C50B3" w:rsidRDefault="001C50B3" w:rsidP="00566CFF">
      <w:r>
        <w:separator/>
      </w:r>
    </w:p>
  </w:endnote>
  <w:endnote w:type="continuationSeparator" w:id="0">
    <w:p w14:paraId="2219F354" w14:textId="77777777" w:rsidR="001C50B3" w:rsidRDefault="001C50B3" w:rsidP="00566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89B09" w14:textId="05CE30B6" w:rsidR="001C73DA" w:rsidRDefault="001C73D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Whelan- Resume</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543641" w:rsidRPr="00543641">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14:paraId="599079CA" w14:textId="77777777" w:rsidR="001C73DA" w:rsidRDefault="001C7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FD781" w14:textId="77777777" w:rsidR="001C50B3" w:rsidRDefault="001C50B3" w:rsidP="00566CFF">
      <w:r>
        <w:separator/>
      </w:r>
    </w:p>
  </w:footnote>
  <w:footnote w:type="continuationSeparator" w:id="0">
    <w:p w14:paraId="1167C831" w14:textId="77777777" w:rsidR="001C50B3" w:rsidRDefault="001C50B3" w:rsidP="00566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1FDD"/>
    <w:multiLevelType w:val="singleLevel"/>
    <w:tmpl w:val="21E83492"/>
    <w:lvl w:ilvl="0">
      <w:start w:val="1997"/>
      <w:numFmt w:val="decimal"/>
      <w:lvlText w:val="%1. "/>
      <w:legacy w:legacy="1" w:legacySpace="0" w:legacyIndent="360"/>
      <w:lvlJc w:val="left"/>
      <w:pPr>
        <w:ind w:left="540" w:hanging="360"/>
      </w:pPr>
      <w:rPr>
        <w:rFonts w:ascii="Times New Roman" w:hAnsi="Times New Roman" w:cs="Times New Roman" w:hint="default"/>
        <w:b w:val="0"/>
        <w:i w:val="0"/>
        <w:sz w:val="24"/>
        <w:u w:val="none"/>
      </w:rPr>
    </w:lvl>
  </w:abstractNum>
  <w:abstractNum w:abstractNumId="1" w15:restartNumberingAfterBreak="0">
    <w:nsid w:val="015C4FF5"/>
    <w:multiLevelType w:val="singleLevel"/>
    <w:tmpl w:val="85A6C4DA"/>
    <w:lvl w:ilvl="0">
      <w:start w:val="1992"/>
      <w:numFmt w:val="decimal"/>
      <w:lvlText w:val="%1. "/>
      <w:legacy w:legacy="1" w:legacySpace="0" w:legacyIndent="360"/>
      <w:lvlJc w:val="left"/>
      <w:pPr>
        <w:ind w:left="465" w:hanging="360"/>
      </w:pPr>
      <w:rPr>
        <w:rFonts w:ascii="Times New Roman" w:hAnsi="Times New Roman" w:cs="Times New Roman" w:hint="default"/>
        <w:b w:val="0"/>
        <w:i w:val="0"/>
        <w:sz w:val="20"/>
        <w:u w:val="none"/>
      </w:rPr>
    </w:lvl>
  </w:abstractNum>
  <w:abstractNum w:abstractNumId="2" w15:restartNumberingAfterBreak="0">
    <w:nsid w:val="02A93DD4"/>
    <w:multiLevelType w:val="hybridMultilevel"/>
    <w:tmpl w:val="57249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A5427"/>
    <w:multiLevelType w:val="hybridMultilevel"/>
    <w:tmpl w:val="24AC3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90969"/>
    <w:multiLevelType w:val="singleLevel"/>
    <w:tmpl w:val="D1B00296"/>
    <w:lvl w:ilvl="0">
      <w:start w:val="1989"/>
      <w:numFmt w:val="decimal"/>
      <w:lvlText w:val="%1. "/>
      <w:legacy w:legacy="1" w:legacySpace="0" w:legacyIndent="360"/>
      <w:lvlJc w:val="left"/>
      <w:pPr>
        <w:ind w:left="465" w:hanging="360"/>
      </w:pPr>
      <w:rPr>
        <w:rFonts w:ascii="Times New Roman" w:hAnsi="Times New Roman" w:cs="Times New Roman" w:hint="default"/>
        <w:b w:val="0"/>
        <w:i w:val="0"/>
        <w:sz w:val="20"/>
        <w:u w:val="none"/>
      </w:rPr>
    </w:lvl>
  </w:abstractNum>
  <w:abstractNum w:abstractNumId="5" w15:restartNumberingAfterBreak="0">
    <w:nsid w:val="0F1962DD"/>
    <w:multiLevelType w:val="hybridMultilevel"/>
    <w:tmpl w:val="D2302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EA70DF"/>
    <w:multiLevelType w:val="singleLevel"/>
    <w:tmpl w:val="DF2E899C"/>
    <w:lvl w:ilvl="0">
      <w:start w:val="1990"/>
      <w:numFmt w:val="decimal"/>
      <w:lvlText w:val="%1. "/>
      <w:legacy w:legacy="1" w:legacySpace="0" w:legacyIndent="360"/>
      <w:lvlJc w:val="left"/>
      <w:pPr>
        <w:ind w:left="465" w:hanging="360"/>
      </w:pPr>
      <w:rPr>
        <w:rFonts w:ascii="Times New Roman" w:hAnsi="Times New Roman" w:cs="Times New Roman" w:hint="default"/>
        <w:b w:val="0"/>
        <w:i w:val="0"/>
        <w:sz w:val="20"/>
        <w:u w:val="none"/>
      </w:rPr>
    </w:lvl>
  </w:abstractNum>
  <w:abstractNum w:abstractNumId="7" w15:restartNumberingAfterBreak="0">
    <w:nsid w:val="28503129"/>
    <w:multiLevelType w:val="singleLevel"/>
    <w:tmpl w:val="83C251B4"/>
    <w:lvl w:ilvl="0">
      <w:start w:val="1991"/>
      <w:numFmt w:val="decimal"/>
      <w:lvlText w:val="%1. "/>
      <w:legacy w:legacy="1" w:legacySpace="0" w:legacyIndent="360"/>
      <w:lvlJc w:val="left"/>
      <w:pPr>
        <w:ind w:left="600" w:hanging="360"/>
      </w:pPr>
      <w:rPr>
        <w:rFonts w:ascii="Times New Roman" w:hAnsi="Times New Roman" w:cs="Times New Roman" w:hint="default"/>
        <w:b w:val="0"/>
        <w:i w:val="0"/>
        <w:sz w:val="24"/>
        <w:u w:val="none"/>
      </w:rPr>
    </w:lvl>
  </w:abstractNum>
  <w:abstractNum w:abstractNumId="8" w15:restartNumberingAfterBreak="0">
    <w:nsid w:val="292B19E9"/>
    <w:multiLevelType w:val="singleLevel"/>
    <w:tmpl w:val="5D588452"/>
    <w:lvl w:ilvl="0">
      <w:start w:val="1995"/>
      <w:numFmt w:val="decimal"/>
      <w:lvlText w:val="%1. "/>
      <w:legacy w:legacy="1" w:legacySpace="0" w:legacyIndent="360"/>
      <w:lvlJc w:val="left"/>
      <w:pPr>
        <w:ind w:left="465" w:hanging="360"/>
      </w:pPr>
      <w:rPr>
        <w:rFonts w:ascii="Times New Roman" w:hAnsi="Times New Roman" w:cs="Times New Roman" w:hint="default"/>
        <w:b w:val="0"/>
        <w:i w:val="0"/>
        <w:sz w:val="20"/>
        <w:u w:val="none"/>
      </w:rPr>
    </w:lvl>
  </w:abstractNum>
  <w:abstractNum w:abstractNumId="9" w15:restartNumberingAfterBreak="0">
    <w:nsid w:val="2CD92CEC"/>
    <w:multiLevelType w:val="singleLevel"/>
    <w:tmpl w:val="85A6C4DA"/>
    <w:lvl w:ilvl="0">
      <w:start w:val="1992"/>
      <w:numFmt w:val="decimal"/>
      <w:lvlText w:val="%1. "/>
      <w:legacy w:legacy="1" w:legacySpace="0" w:legacyIndent="360"/>
      <w:lvlJc w:val="left"/>
      <w:pPr>
        <w:ind w:left="465" w:hanging="360"/>
      </w:pPr>
      <w:rPr>
        <w:rFonts w:ascii="Times New Roman" w:hAnsi="Times New Roman" w:cs="Times New Roman" w:hint="default"/>
        <w:b w:val="0"/>
        <w:i w:val="0"/>
        <w:sz w:val="20"/>
        <w:u w:val="none"/>
      </w:rPr>
    </w:lvl>
  </w:abstractNum>
  <w:abstractNum w:abstractNumId="10" w15:restartNumberingAfterBreak="0">
    <w:nsid w:val="2FC85ADB"/>
    <w:multiLevelType w:val="singleLevel"/>
    <w:tmpl w:val="89E2074A"/>
    <w:lvl w:ilvl="0">
      <w:start w:val="1999"/>
      <w:numFmt w:val="decimal"/>
      <w:lvlText w:val="%1. "/>
      <w:legacy w:legacy="1" w:legacySpace="0" w:legacyIndent="360"/>
      <w:lvlJc w:val="left"/>
      <w:pPr>
        <w:ind w:left="480" w:hanging="360"/>
      </w:pPr>
      <w:rPr>
        <w:rFonts w:ascii="Times New Roman" w:hAnsi="Times New Roman" w:cs="Times New Roman" w:hint="default"/>
        <w:b w:val="0"/>
        <w:i w:val="0"/>
        <w:sz w:val="24"/>
        <w:u w:val="none"/>
      </w:rPr>
    </w:lvl>
  </w:abstractNum>
  <w:abstractNum w:abstractNumId="11" w15:restartNumberingAfterBreak="0">
    <w:nsid w:val="30A55C19"/>
    <w:multiLevelType w:val="singleLevel"/>
    <w:tmpl w:val="D1B00296"/>
    <w:lvl w:ilvl="0">
      <w:start w:val="1989"/>
      <w:numFmt w:val="decimal"/>
      <w:lvlText w:val="%1. "/>
      <w:legacy w:legacy="1" w:legacySpace="0" w:legacyIndent="360"/>
      <w:lvlJc w:val="left"/>
      <w:pPr>
        <w:ind w:left="465" w:hanging="360"/>
      </w:pPr>
      <w:rPr>
        <w:rFonts w:ascii="Times New Roman" w:hAnsi="Times New Roman" w:cs="Times New Roman" w:hint="default"/>
        <w:b w:val="0"/>
        <w:i w:val="0"/>
        <w:sz w:val="20"/>
        <w:u w:val="none"/>
      </w:rPr>
    </w:lvl>
  </w:abstractNum>
  <w:abstractNum w:abstractNumId="12" w15:restartNumberingAfterBreak="0">
    <w:nsid w:val="32A34C2E"/>
    <w:multiLevelType w:val="singleLevel"/>
    <w:tmpl w:val="3410BBC0"/>
    <w:lvl w:ilvl="0">
      <w:start w:val="1994"/>
      <w:numFmt w:val="decimal"/>
      <w:lvlText w:val="%1. "/>
      <w:legacy w:legacy="1" w:legacySpace="0" w:legacyIndent="360"/>
      <w:lvlJc w:val="left"/>
      <w:pPr>
        <w:ind w:left="465" w:hanging="360"/>
      </w:pPr>
      <w:rPr>
        <w:rFonts w:ascii="Times New Roman" w:hAnsi="Times New Roman" w:cs="Times New Roman" w:hint="default"/>
        <w:b w:val="0"/>
        <w:i w:val="0"/>
        <w:sz w:val="20"/>
        <w:u w:val="none"/>
      </w:rPr>
    </w:lvl>
  </w:abstractNum>
  <w:abstractNum w:abstractNumId="13" w15:restartNumberingAfterBreak="0">
    <w:nsid w:val="39441602"/>
    <w:multiLevelType w:val="hybridMultilevel"/>
    <w:tmpl w:val="2C7E6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2633CC"/>
    <w:multiLevelType w:val="singleLevel"/>
    <w:tmpl w:val="D1B00296"/>
    <w:lvl w:ilvl="0">
      <w:start w:val="1989"/>
      <w:numFmt w:val="decimal"/>
      <w:lvlText w:val="%1. "/>
      <w:legacy w:legacy="1" w:legacySpace="0" w:legacyIndent="360"/>
      <w:lvlJc w:val="left"/>
      <w:pPr>
        <w:ind w:left="480" w:hanging="360"/>
      </w:pPr>
      <w:rPr>
        <w:rFonts w:ascii="Times New Roman" w:hAnsi="Times New Roman" w:cs="Times New Roman" w:hint="default"/>
        <w:b w:val="0"/>
        <w:i w:val="0"/>
        <w:sz w:val="20"/>
        <w:u w:val="none"/>
      </w:rPr>
    </w:lvl>
  </w:abstractNum>
  <w:abstractNum w:abstractNumId="15" w15:restartNumberingAfterBreak="0">
    <w:nsid w:val="48466829"/>
    <w:multiLevelType w:val="singleLevel"/>
    <w:tmpl w:val="D1B00296"/>
    <w:lvl w:ilvl="0">
      <w:start w:val="1989"/>
      <w:numFmt w:val="decimal"/>
      <w:lvlText w:val="%1. "/>
      <w:legacy w:legacy="1" w:legacySpace="0" w:legacyIndent="360"/>
      <w:lvlJc w:val="left"/>
      <w:pPr>
        <w:ind w:left="465" w:hanging="360"/>
      </w:pPr>
      <w:rPr>
        <w:rFonts w:ascii="Times New Roman" w:hAnsi="Times New Roman" w:cs="Times New Roman" w:hint="default"/>
        <w:b w:val="0"/>
        <w:i w:val="0"/>
        <w:sz w:val="20"/>
        <w:u w:val="none"/>
      </w:rPr>
    </w:lvl>
  </w:abstractNum>
  <w:abstractNum w:abstractNumId="16" w15:restartNumberingAfterBreak="0">
    <w:nsid w:val="54881E30"/>
    <w:multiLevelType w:val="hybridMultilevel"/>
    <w:tmpl w:val="B5CCD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6CD42F4"/>
    <w:multiLevelType w:val="hybridMultilevel"/>
    <w:tmpl w:val="A8CAF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4C2BED"/>
    <w:multiLevelType w:val="singleLevel"/>
    <w:tmpl w:val="85A6C4DA"/>
    <w:lvl w:ilvl="0">
      <w:start w:val="1992"/>
      <w:numFmt w:val="decimal"/>
      <w:lvlText w:val="%1. "/>
      <w:legacy w:legacy="1" w:legacySpace="0" w:legacyIndent="360"/>
      <w:lvlJc w:val="left"/>
      <w:pPr>
        <w:ind w:left="465" w:hanging="360"/>
      </w:pPr>
      <w:rPr>
        <w:rFonts w:ascii="Times New Roman" w:hAnsi="Times New Roman" w:cs="Times New Roman" w:hint="default"/>
        <w:b w:val="0"/>
        <w:i w:val="0"/>
        <w:sz w:val="20"/>
        <w:u w:val="none"/>
      </w:rPr>
    </w:lvl>
  </w:abstractNum>
  <w:abstractNum w:abstractNumId="19" w15:restartNumberingAfterBreak="0">
    <w:nsid w:val="5E93031A"/>
    <w:multiLevelType w:val="singleLevel"/>
    <w:tmpl w:val="3410BBC0"/>
    <w:lvl w:ilvl="0">
      <w:start w:val="1994"/>
      <w:numFmt w:val="decimal"/>
      <w:lvlText w:val="%1. "/>
      <w:legacy w:legacy="1" w:legacySpace="0" w:legacyIndent="360"/>
      <w:lvlJc w:val="left"/>
      <w:pPr>
        <w:ind w:left="585" w:hanging="360"/>
      </w:pPr>
      <w:rPr>
        <w:rFonts w:ascii="Times New Roman" w:hAnsi="Times New Roman" w:cs="Times New Roman" w:hint="default"/>
        <w:b w:val="0"/>
        <w:i w:val="0"/>
        <w:sz w:val="20"/>
        <w:u w:val="none"/>
      </w:rPr>
    </w:lvl>
  </w:abstractNum>
  <w:abstractNum w:abstractNumId="20" w15:restartNumberingAfterBreak="0">
    <w:nsid w:val="660C334C"/>
    <w:multiLevelType w:val="hybridMultilevel"/>
    <w:tmpl w:val="A7E821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0A95C00"/>
    <w:multiLevelType w:val="hybridMultilevel"/>
    <w:tmpl w:val="E2240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940C00"/>
    <w:multiLevelType w:val="singleLevel"/>
    <w:tmpl w:val="38DE0FC4"/>
    <w:lvl w:ilvl="0">
      <w:start w:val="1996"/>
      <w:numFmt w:val="decimal"/>
      <w:lvlText w:val="%1. "/>
      <w:legacy w:legacy="1" w:legacySpace="0" w:legacyIndent="360"/>
      <w:lvlJc w:val="left"/>
      <w:pPr>
        <w:ind w:left="465" w:hanging="360"/>
      </w:pPr>
      <w:rPr>
        <w:rFonts w:ascii="Times New Roman" w:hAnsi="Times New Roman" w:cs="Times New Roman" w:hint="default"/>
        <w:b w:val="0"/>
        <w:i w:val="0"/>
        <w:sz w:val="20"/>
        <w:u w:val="none"/>
      </w:rPr>
    </w:lvl>
  </w:abstractNum>
  <w:abstractNum w:abstractNumId="23" w15:restartNumberingAfterBreak="0">
    <w:nsid w:val="7ED86710"/>
    <w:multiLevelType w:val="singleLevel"/>
    <w:tmpl w:val="3DCC1CAA"/>
    <w:lvl w:ilvl="0">
      <w:start w:val="1993"/>
      <w:numFmt w:val="decimal"/>
      <w:lvlText w:val="%1. "/>
      <w:legacy w:legacy="1" w:legacySpace="0" w:legacyIndent="360"/>
      <w:lvlJc w:val="left"/>
      <w:pPr>
        <w:ind w:left="465" w:hanging="360"/>
      </w:pPr>
      <w:rPr>
        <w:rFonts w:ascii="Times New Roman" w:hAnsi="Times New Roman" w:cs="Times New Roman" w:hint="default"/>
        <w:b w:val="0"/>
        <w:i w:val="0"/>
        <w:sz w:val="20"/>
        <w:u w:val="none"/>
      </w:rPr>
    </w:lvl>
  </w:abstractNum>
  <w:num w:numId="1">
    <w:abstractNumId w:val="10"/>
  </w:num>
  <w:num w:numId="2">
    <w:abstractNumId w:val="0"/>
  </w:num>
  <w:num w:numId="3">
    <w:abstractNumId w:val="7"/>
  </w:num>
  <w:num w:numId="4">
    <w:abstractNumId w:val="22"/>
  </w:num>
  <w:num w:numId="5">
    <w:abstractNumId w:val="8"/>
  </w:num>
  <w:num w:numId="6">
    <w:abstractNumId w:val="19"/>
  </w:num>
  <w:num w:numId="7">
    <w:abstractNumId w:val="12"/>
  </w:num>
  <w:num w:numId="8">
    <w:abstractNumId w:val="23"/>
  </w:num>
  <w:num w:numId="9">
    <w:abstractNumId w:val="1"/>
  </w:num>
  <w:num w:numId="10">
    <w:abstractNumId w:val="9"/>
  </w:num>
  <w:num w:numId="11">
    <w:abstractNumId w:val="18"/>
  </w:num>
  <w:num w:numId="12">
    <w:abstractNumId w:val="6"/>
  </w:num>
  <w:num w:numId="13">
    <w:abstractNumId w:val="14"/>
  </w:num>
  <w:num w:numId="14">
    <w:abstractNumId w:val="15"/>
  </w:num>
  <w:num w:numId="15">
    <w:abstractNumId w:val="11"/>
  </w:num>
  <w:num w:numId="16">
    <w:abstractNumId w:val="4"/>
  </w:num>
  <w:num w:numId="17">
    <w:abstractNumId w:val="20"/>
  </w:num>
  <w:num w:numId="18">
    <w:abstractNumId w:val="2"/>
  </w:num>
  <w:num w:numId="19">
    <w:abstractNumId w:val="17"/>
  </w:num>
  <w:num w:numId="20">
    <w:abstractNumId w:val="21"/>
  </w:num>
  <w:num w:numId="21">
    <w:abstractNumId w:val="3"/>
  </w:num>
  <w:num w:numId="22">
    <w:abstractNumId w:val="5"/>
  </w:num>
  <w:num w:numId="23">
    <w:abstractNumId w:val="1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839"/>
    <w:rsid w:val="000315F6"/>
    <w:rsid w:val="000464A4"/>
    <w:rsid w:val="00057069"/>
    <w:rsid w:val="00060188"/>
    <w:rsid w:val="000910A3"/>
    <w:rsid w:val="000A2A01"/>
    <w:rsid w:val="000B5EE5"/>
    <w:rsid w:val="000B6149"/>
    <w:rsid w:val="000C7300"/>
    <w:rsid w:val="000D6B11"/>
    <w:rsid w:val="000F3379"/>
    <w:rsid w:val="00110167"/>
    <w:rsid w:val="0011466F"/>
    <w:rsid w:val="001253C9"/>
    <w:rsid w:val="001372A3"/>
    <w:rsid w:val="001650E3"/>
    <w:rsid w:val="0019299B"/>
    <w:rsid w:val="001B148C"/>
    <w:rsid w:val="001C1839"/>
    <w:rsid w:val="001C50B3"/>
    <w:rsid w:val="001C73DA"/>
    <w:rsid w:val="001F149C"/>
    <w:rsid w:val="00202FD4"/>
    <w:rsid w:val="002570BD"/>
    <w:rsid w:val="00275C0A"/>
    <w:rsid w:val="002B0725"/>
    <w:rsid w:val="002F1AF7"/>
    <w:rsid w:val="002F5A96"/>
    <w:rsid w:val="00307F91"/>
    <w:rsid w:val="00327BA4"/>
    <w:rsid w:val="003447A3"/>
    <w:rsid w:val="00352D60"/>
    <w:rsid w:val="00353B49"/>
    <w:rsid w:val="00362C8B"/>
    <w:rsid w:val="0036364F"/>
    <w:rsid w:val="0037669D"/>
    <w:rsid w:val="003844E2"/>
    <w:rsid w:val="00384FF4"/>
    <w:rsid w:val="003979F2"/>
    <w:rsid w:val="003B0811"/>
    <w:rsid w:val="003C225E"/>
    <w:rsid w:val="003C49D8"/>
    <w:rsid w:val="003C719F"/>
    <w:rsid w:val="003D40B5"/>
    <w:rsid w:val="003D7B3F"/>
    <w:rsid w:val="003F496A"/>
    <w:rsid w:val="00400E1A"/>
    <w:rsid w:val="00405CB0"/>
    <w:rsid w:val="0045333C"/>
    <w:rsid w:val="00463366"/>
    <w:rsid w:val="00472191"/>
    <w:rsid w:val="00473746"/>
    <w:rsid w:val="00496EDA"/>
    <w:rsid w:val="004B35DF"/>
    <w:rsid w:val="004B446E"/>
    <w:rsid w:val="004C0155"/>
    <w:rsid w:val="004D5735"/>
    <w:rsid w:val="004D7644"/>
    <w:rsid w:val="004E207A"/>
    <w:rsid w:val="004F45E6"/>
    <w:rsid w:val="00500132"/>
    <w:rsid w:val="00501666"/>
    <w:rsid w:val="00501D66"/>
    <w:rsid w:val="00511390"/>
    <w:rsid w:val="00525571"/>
    <w:rsid w:val="00537EC0"/>
    <w:rsid w:val="00543641"/>
    <w:rsid w:val="00547E92"/>
    <w:rsid w:val="00551D34"/>
    <w:rsid w:val="005527F8"/>
    <w:rsid w:val="00566CFF"/>
    <w:rsid w:val="00571879"/>
    <w:rsid w:val="00572C8E"/>
    <w:rsid w:val="00580658"/>
    <w:rsid w:val="00580C93"/>
    <w:rsid w:val="005910DE"/>
    <w:rsid w:val="005977B2"/>
    <w:rsid w:val="005A2B19"/>
    <w:rsid w:val="005C2415"/>
    <w:rsid w:val="005C4E26"/>
    <w:rsid w:val="005C69AE"/>
    <w:rsid w:val="005D27A9"/>
    <w:rsid w:val="005E1E4E"/>
    <w:rsid w:val="005E75BD"/>
    <w:rsid w:val="005F08AF"/>
    <w:rsid w:val="005F7465"/>
    <w:rsid w:val="00644055"/>
    <w:rsid w:val="0064500D"/>
    <w:rsid w:val="0065198F"/>
    <w:rsid w:val="006548FA"/>
    <w:rsid w:val="00663DF6"/>
    <w:rsid w:val="00684362"/>
    <w:rsid w:val="0068679C"/>
    <w:rsid w:val="0069703E"/>
    <w:rsid w:val="006E3C31"/>
    <w:rsid w:val="006E7705"/>
    <w:rsid w:val="007013BE"/>
    <w:rsid w:val="00707AED"/>
    <w:rsid w:val="00716AD1"/>
    <w:rsid w:val="00717440"/>
    <w:rsid w:val="0073359D"/>
    <w:rsid w:val="007459E5"/>
    <w:rsid w:val="00757D5A"/>
    <w:rsid w:val="00761DDD"/>
    <w:rsid w:val="00767B59"/>
    <w:rsid w:val="0078067E"/>
    <w:rsid w:val="0078640F"/>
    <w:rsid w:val="007961F3"/>
    <w:rsid w:val="007C3771"/>
    <w:rsid w:val="008006D2"/>
    <w:rsid w:val="00806E8A"/>
    <w:rsid w:val="00846D44"/>
    <w:rsid w:val="0085432E"/>
    <w:rsid w:val="00860465"/>
    <w:rsid w:val="00887124"/>
    <w:rsid w:val="008A0A4D"/>
    <w:rsid w:val="008B6D23"/>
    <w:rsid w:val="008C764F"/>
    <w:rsid w:val="008C7716"/>
    <w:rsid w:val="008D398B"/>
    <w:rsid w:val="008E6E37"/>
    <w:rsid w:val="008F3EE8"/>
    <w:rsid w:val="0091792C"/>
    <w:rsid w:val="0092498B"/>
    <w:rsid w:val="00927B46"/>
    <w:rsid w:val="009315A2"/>
    <w:rsid w:val="00934259"/>
    <w:rsid w:val="0093790D"/>
    <w:rsid w:val="00947746"/>
    <w:rsid w:val="00952BEB"/>
    <w:rsid w:val="009618D3"/>
    <w:rsid w:val="00965966"/>
    <w:rsid w:val="009716F1"/>
    <w:rsid w:val="00971FCE"/>
    <w:rsid w:val="009C581C"/>
    <w:rsid w:val="009D2A69"/>
    <w:rsid w:val="009E1825"/>
    <w:rsid w:val="009F7C48"/>
    <w:rsid w:val="00A03A81"/>
    <w:rsid w:val="00A1044A"/>
    <w:rsid w:val="00A3289F"/>
    <w:rsid w:val="00A34095"/>
    <w:rsid w:val="00A41007"/>
    <w:rsid w:val="00A45D24"/>
    <w:rsid w:val="00A51754"/>
    <w:rsid w:val="00A663D5"/>
    <w:rsid w:val="00A75558"/>
    <w:rsid w:val="00A843CF"/>
    <w:rsid w:val="00A97A6B"/>
    <w:rsid w:val="00AA4B61"/>
    <w:rsid w:val="00AD0464"/>
    <w:rsid w:val="00AE09D2"/>
    <w:rsid w:val="00AE4719"/>
    <w:rsid w:val="00AF44AE"/>
    <w:rsid w:val="00B15BD1"/>
    <w:rsid w:val="00B17195"/>
    <w:rsid w:val="00B31519"/>
    <w:rsid w:val="00B37446"/>
    <w:rsid w:val="00B43059"/>
    <w:rsid w:val="00B4756E"/>
    <w:rsid w:val="00B53099"/>
    <w:rsid w:val="00B566E3"/>
    <w:rsid w:val="00B635A6"/>
    <w:rsid w:val="00B9124F"/>
    <w:rsid w:val="00B91D65"/>
    <w:rsid w:val="00BA50E9"/>
    <w:rsid w:val="00BB40AC"/>
    <w:rsid w:val="00BC23EC"/>
    <w:rsid w:val="00BD58DF"/>
    <w:rsid w:val="00BF1847"/>
    <w:rsid w:val="00C056F3"/>
    <w:rsid w:val="00C10DAC"/>
    <w:rsid w:val="00C312F3"/>
    <w:rsid w:val="00C64553"/>
    <w:rsid w:val="00CC6DD9"/>
    <w:rsid w:val="00D0505D"/>
    <w:rsid w:val="00D23CAF"/>
    <w:rsid w:val="00D2594B"/>
    <w:rsid w:val="00D37099"/>
    <w:rsid w:val="00D41516"/>
    <w:rsid w:val="00D436E7"/>
    <w:rsid w:val="00D61189"/>
    <w:rsid w:val="00D62938"/>
    <w:rsid w:val="00D70926"/>
    <w:rsid w:val="00D84479"/>
    <w:rsid w:val="00D86134"/>
    <w:rsid w:val="00D87CC1"/>
    <w:rsid w:val="00DB002F"/>
    <w:rsid w:val="00DB07DF"/>
    <w:rsid w:val="00DB19DE"/>
    <w:rsid w:val="00DC1809"/>
    <w:rsid w:val="00DD1868"/>
    <w:rsid w:val="00DE66A9"/>
    <w:rsid w:val="00E1572F"/>
    <w:rsid w:val="00E24C03"/>
    <w:rsid w:val="00E3697C"/>
    <w:rsid w:val="00E42EE1"/>
    <w:rsid w:val="00E45545"/>
    <w:rsid w:val="00E61B93"/>
    <w:rsid w:val="00E925FB"/>
    <w:rsid w:val="00E928DE"/>
    <w:rsid w:val="00E934CC"/>
    <w:rsid w:val="00EC1754"/>
    <w:rsid w:val="00EC3E7E"/>
    <w:rsid w:val="00ED6FCF"/>
    <w:rsid w:val="00F21747"/>
    <w:rsid w:val="00F222AE"/>
    <w:rsid w:val="00F24D74"/>
    <w:rsid w:val="00F32E5E"/>
    <w:rsid w:val="00F347A6"/>
    <w:rsid w:val="00F35E53"/>
    <w:rsid w:val="00F47F99"/>
    <w:rsid w:val="00F64ABC"/>
    <w:rsid w:val="00F94F34"/>
    <w:rsid w:val="00FB5AD5"/>
    <w:rsid w:val="00FB6770"/>
    <w:rsid w:val="00FC1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56A6999"/>
  <w15:docId w15:val="{053BC663-AFC5-4DCD-B8E7-E52355B6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06D2"/>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CFF"/>
    <w:pPr>
      <w:tabs>
        <w:tab w:val="center" w:pos="4680"/>
        <w:tab w:val="right" w:pos="9360"/>
      </w:tabs>
    </w:pPr>
  </w:style>
  <w:style w:type="character" w:customStyle="1" w:styleId="HeaderChar">
    <w:name w:val="Header Char"/>
    <w:basedOn w:val="DefaultParagraphFont"/>
    <w:link w:val="Header"/>
    <w:uiPriority w:val="99"/>
    <w:rsid w:val="00566CFF"/>
  </w:style>
  <w:style w:type="paragraph" w:styleId="Footer">
    <w:name w:val="footer"/>
    <w:basedOn w:val="Normal"/>
    <w:link w:val="FooterChar"/>
    <w:uiPriority w:val="99"/>
    <w:unhideWhenUsed/>
    <w:rsid w:val="00566CFF"/>
    <w:pPr>
      <w:tabs>
        <w:tab w:val="center" w:pos="4680"/>
        <w:tab w:val="right" w:pos="9360"/>
      </w:tabs>
    </w:pPr>
  </w:style>
  <w:style w:type="character" w:customStyle="1" w:styleId="FooterChar">
    <w:name w:val="Footer Char"/>
    <w:basedOn w:val="DefaultParagraphFont"/>
    <w:link w:val="Footer"/>
    <w:uiPriority w:val="99"/>
    <w:rsid w:val="00566CFF"/>
  </w:style>
  <w:style w:type="paragraph" w:styleId="BalloonText">
    <w:name w:val="Balloon Text"/>
    <w:basedOn w:val="Normal"/>
    <w:link w:val="BalloonTextChar"/>
    <w:uiPriority w:val="99"/>
    <w:semiHidden/>
    <w:unhideWhenUsed/>
    <w:rsid w:val="00566CFF"/>
    <w:rPr>
      <w:rFonts w:ascii="Tahoma" w:hAnsi="Tahoma" w:cs="Tahoma"/>
      <w:sz w:val="16"/>
      <w:szCs w:val="16"/>
    </w:rPr>
  </w:style>
  <w:style w:type="character" w:customStyle="1" w:styleId="BalloonTextChar">
    <w:name w:val="Balloon Text Char"/>
    <w:basedOn w:val="DefaultParagraphFont"/>
    <w:link w:val="BalloonText"/>
    <w:uiPriority w:val="99"/>
    <w:semiHidden/>
    <w:rsid w:val="00566CFF"/>
    <w:rPr>
      <w:rFonts w:ascii="Tahoma" w:hAnsi="Tahoma" w:cs="Tahoma"/>
      <w:sz w:val="16"/>
      <w:szCs w:val="16"/>
    </w:rPr>
  </w:style>
  <w:style w:type="character" w:styleId="Hyperlink">
    <w:name w:val="Hyperlink"/>
    <w:rsid w:val="006E3C31"/>
    <w:rPr>
      <w:color w:val="FFFFFF"/>
      <w:u w:val="single"/>
    </w:rPr>
  </w:style>
  <w:style w:type="paragraph" w:styleId="NoSpacing">
    <w:name w:val="No Spacing"/>
    <w:uiPriority w:val="1"/>
    <w:qFormat/>
    <w:rsid w:val="00AD0464"/>
    <w:pPr>
      <w:overflowPunct w:val="0"/>
      <w:autoSpaceDE w:val="0"/>
      <w:autoSpaceDN w:val="0"/>
      <w:adjustRightInd w:val="0"/>
      <w:textAlignment w:val="baseline"/>
    </w:pPr>
    <w:rPr>
      <w:sz w:val="24"/>
    </w:rPr>
  </w:style>
  <w:style w:type="paragraph" w:styleId="ListParagraph">
    <w:name w:val="List Paragraph"/>
    <w:basedOn w:val="Normal"/>
    <w:uiPriority w:val="34"/>
    <w:qFormat/>
    <w:rsid w:val="00947746"/>
    <w:pPr>
      <w:overflowPunct/>
      <w:autoSpaceDE/>
      <w:autoSpaceDN/>
      <w:adjustRightInd/>
      <w:spacing w:after="200" w:line="276" w:lineRule="auto"/>
      <w:ind w:left="720"/>
      <w:contextualSpacing/>
      <w:textAlignment w:val="auto"/>
    </w:pPr>
    <w:rPr>
      <w:rFonts w:eastAsia="SimSun" w:cs="Arial"/>
      <w:szCs w:val="22"/>
      <w:lang w:eastAsia="zh-CN"/>
    </w:rPr>
  </w:style>
  <w:style w:type="character" w:styleId="Emphasis">
    <w:name w:val="Emphasis"/>
    <w:basedOn w:val="DefaultParagraphFont"/>
    <w:uiPriority w:val="20"/>
    <w:qFormat/>
    <w:rsid w:val="003C225E"/>
    <w:rPr>
      <w:i/>
      <w:iCs/>
    </w:rPr>
  </w:style>
  <w:style w:type="character" w:customStyle="1" w:styleId="apple-converted-space">
    <w:name w:val="apple-converted-space"/>
    <w:basedOn w:val="DefaultParagraphFont"/>
    <w:rsid w:val="003C225E"/>
  </w:style>
  <w:style w:type="character" w:styleId="FollowedHyperlink">
    <w:name w:val="FollowedHyperlink"/>
    <w:basedOn w:val="DefaultParagraphFont"/>
    <w:uiPriority w:val="99"/>
    <w:semiHidden/>
    <w:unhideWhenUsed/>
    <w:rsid w:val="00B4756E"/>
    <w:rPr>
      <w:color w:val="800080" w:themeColor="followedHyperlink"/>
      <w:u w:val="single"/>
    </w:rPr>
  </w:style>
  <w:style w:type="character" w:styleId="UnresolvedMention">
    <w:name w:val="Unresolved Mention"/>
    <w:basedOn w:val="DefaultParagraphFont"/>
    <w:uiPriority w:val="99"/>
    <w:semiHidden/>
    <w:unhideWhenUsed/>
    <w:rsid w:val="002B072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54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ha.tdar.org/" TargetMode="External"/><Relationship Id="rId13" Type="http://schemas.openxmlformats.org/officeDocument/2006/relationships/hyperlink" Target="http://www.dhcuration.or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aha.tdar.org/" TargetMode="External"/><Relationship Id="rId12" Type="http://schemas.openxmlformats.org/officeDocument/2006/relationships/hyperlink" Target="http://www.dhcuration.org/" TargetMode="External"/><Relationship Id="rId17" Type="http://schemas.openxmlformats.org/officeDocument/2006/relationships/hyperlink" Target="https://archaeologydataservice.ac.uk/research/tag.xhtml" TargetMode="External"/><Relationship Id="rId2" Type="http://schemas.openxmlformats.org/officeDocument/2006/relationships/styles" Target="styles.xml"/><Relationship Id="rId16" Type="http://schemas.openxmlformats.org/officeDocument/2006/relationships/hyperlink" Target="http://archaeologydataservice.ac.uk/TAG/intro.js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searchdataq.org/about" TargetMode="External"/><Relationship Id="rId5" Type="http://schemas.openxmlformats.org/officeDocument/2006/relationships/footnotes" Target="footnotes.xml"/><Relationship Id="rId15" Type="http://schemas.openxmlformats.org/officeDocument/2006/relationships/hyperlink" Target="http://scholarslab.org/" TargetMode="External"/><Relationship Id="rId10" Type="http://schemas.openxmlformats.org/officeDocument/2006/relationships/hyperlink" Target="http://spatial.ucsb.edu/2015/spatial-discover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atial.ucsb.edu/2015/spatial-discovery" TargetMode="External"/><Relationship Id="rId14" Type="http://schemas.openxmlformats.org/officeDocument/2006/relationships/hyperlink" Target="http://www2.lib.virginia.edu/scholarslab/geospat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September, 1993</vt:lpstr>
    </vt:vector>
  </TitlesOfParts>
  <Company>UNIVERSITY OF IOWA</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1993</dc:title>
  <dc:creator>Mary K. Whelan</dc:creator>
  <cp:lastModifiedBy>Mary Whelan</cp:lastModifiedBy>
  <cp:revision>7</cp:revision>
  <cp:lastPrinted>2015-12-03T20:34:00Z</cp:lastPrinted>
  <dcterms:created xsi:type="dcterms:W3CDTF">2018-07-12T16:48:00Z</dcterms:created>
  <dcterms:modified xsi:type="dcterms:W3CDTF">2018-07-26T22:42:00Z</dcterms:modified>
</cp:coreProperties>
</file>