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AFA2" w14:textId="77777777" w:rsidR="00FF7B22" w:rsidRDefault="00AC75B3">
      <w:pPr>
        <w:jc w:val="center"/>
        <w:divId w:val="19967136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Curriculum Vitae and Bibliography </w:t>
      </w:r>
    </w:p>
    <w:p w14:paraId="17D88131" w14:textId="77777777" w:rsidR="00FF7B22" w:rsidRDefault="00DC6267" w:rsidP="002607C3">
      <w:pPr>
        <w:jc w:val="center"/>
        <w:divId w:val="19967136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Katherine Hunt</w:t>
      </w:r>
      <w:r w:rsidR="00416A2B">
        <w:rPr>
          <w:rFonts w:eastAsia="Times New Roman"/>
          <w:b/>
          <w:bCs/>
          <w:sz w:val="28"/>
          <w:szCs w:val="28"/>
        </w:rPr>
        <w:t xml:space="preserve"> Brendish</w:t>
      </w:r>
      <w:r w:rsidR="002C7632">
        <w:rPr>
          <w:rFonts w:eastAsia="Times New Roman"/>
          <w:b/>
          <w:bCs/>
          <w:sz w:val="28"/>
          <w:szCs w:val="28"/>
        </w:rPr>
        <w:t>, PhD, MS, CGC</w:t>
      </w:r>
    </w:p>
    <w:p w14:paraId="0843B052" w14:textId="77777777" w:rsidR="00DA7785" w:rsidRDefault="00DA7785" w:rsidP="00DA7785">
      <w:pPr>
        <w:divId w:val="1996713644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67E0F623" w14:textId="3393C7A9" w:rsidR="00FF7B22" w:rsidRDefault="00F03574" w:rsidP="00DA7785">
      <w:pPr>
        <w:jc w:val="center"/>
        <w:divId w:val="1996713644"/>
        <w:rPr>
          <w:rFonts w:eastAsia="Times New Roman"/>
        </w:rPr>
      </w:pPr>
      <w:hyperlink r:id="rId8" w:history="1">
        <w:r w:rsidR="00DA7785" w:rsidRPr="0019202A">
          <w:rPr>
            <w:rStyle w:val="Hyperlink"/>
            <w:rFonts w:eastAsia="Times New Roman"/>
          </w:rPr>
          <w:t>khuntbrendish@asu.edu</w:t>
        </w:r>
      </w:hyperlink>
    </w:p>
    <w:p w14:paraId="49B88D83" w14:textId="77777777" w:rsidR="00DA7785" w:rsidRDefault="00DA7785" w:rsidP="00DA7785">
      <w:pPr>
        <w:divId w:val="1996713644"/>
        <w:rPr>
          <w:rFonts w:eastAsia="Times New Roman"/>
        </w:rPr>
      </w:pPr>
    </w:p>
    <w:p w14:paraId="521491A3" w14:textId="77777777" w:rsidR="00FF7B22" w:rsidRDefault="00AC75B3" w:rsidP="00925F4B">
      <w:pPr>
        <w:divId w:val="275645346"/>
        <w:rPr>
          <w:rFonts w:eastAsia="Times New Roman"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t>Present Academic Rank and Position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1761"/>
      </w:tblGrid>
      <w:tr w:rsidR="00E52C89" w:rsidRPr="002727E2" w14:paraId="102E24F4" w14:textId="77777777" w:rsidTr="008226F6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97F9593" w14:textId="4DC2187F" w:rsidR="00D463AD" w:rsidRDefault="00D463AD" w:rsidP="002727E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Clinical Professor</w:t>
            </w:r>
            <w:r w:rsidR="002E04ED">
              <w:rPr>
                <w:rFonts w:eastAsia="Times New Roman"/>
                <w:b/>
              </w:rPr>
              <w:t xml:space="preserve"> – </w:t>
            </w:r>
            <w:r w:rsidR="002E04ED" w:rsidRPr="00F164B5">
              <w:rPr>
                <w:rFonts w:eastAsia="Times New Roman"/>
                <w:b/>
              </w:rPr>
              <w:t>Arizona State University</w:t>
            </w:r>
            <w:r w:rsidR="002E04ED">
              <w:rPr>
                <w:rFonts w:eastAsia="Times New Roman"/>
                <w:b/>
              </w:rPr>
              <w:t xml:space="preserve"> </w:t>
            </w:r>
          </w:p>
          <w:p w14:paraId="7A23EC8F" w14:textId="6E6534E4" w:rsidR="00E52C89" w:rsidRPr="002727E2" w:rsidRDefault="00D463AD" w:rsidP="002727E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Program Director</w:t>
            </w:r>
            <w:r w:rsidR="004E6BC7">
              <w:rPr>
                <w:rFonts w:eastAsia="Times New Roman"/>
                <w:b/>
              </w:rPr>
              <w:t xml:space="preserve"> – M.S.</w:t>
            </w:r>
            <w:r w:rsidR="002E04ED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Genetic Counseling Program</w:t>
            </w:r>
            <w:r w:rsidR="00F164B5">
              <w:rPr>
                <w:rFonts w:eastAsia="Times New Roman"/>
                <w:b/>
              </w:rPr>
              <w:t xml:space="preserve">/ ASU </w:t>
            </w:r>
            <w:r w:rsidR="00075D37" w:rsidRPr="002727E2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0365ED" w14:textId="13EB9471" w:rsidR="00E52C89" w:rsidRPr="00431D85" w:rsidRDefault="00C46AAC" w:rsidP="004F12AC">
            <w:pPr>
              <w:rPr>
                <w:rFonts w:eastAsia="Times New Roman"/>
                <w:b/>
              </w:rPr>
            </w:pPr>
            <w:r w:rsidRPr="00431D85">
              <w:rPr>
                <w:rFonts w:eastAsia="Times New Roman"/>
                <w:b/>
              </w:rPr>
              <w:t>201</w:t>
            </w:r>
            <w:r w:rsidR="000A56EC" w:rsidRPr="00431D85">
              <w:rPr>
                <w:rFonts w:eastAsia="Times New Roman"/>
                <w:b/>
              </w:rPr>
              <w:t>9</w:t>
            </w:r>
            <w:r w:rsidR="004F12AC" w:rsidRPr="00431D85">
              <w:rPr>
                <w:rFonts w:eastAsia="Times New Roman"/>
                <w:b/>
              </w:rPr>
              <w:t xml:space="preserve"> </w:t>
            </w:r>
            <w:r w:rsidR="004E6BC7" w:rsidRPr="00431D85">
              <w:rPr>
                <w:rFonts w:eastAsia="Times New Roman"/>
                <w:b/>
              </w:rPr>
              <w:t>–</w:t>
            </w:r>
            <w:r w:rsidR="004F12AC" w:rsidRPr="00431D85">
              <w:rPr>
                <w:rFonts w:eastAsia="Times New Roman"/>
                <w:b/>
              </w:rPr>
              <w:t xml:space="preserve"> </w:t>
            </w:r>
            <w:r w:rsidR="00075D37" w:rsidRPr="00431D85">
              <w:rPr>
                <w:rFonts w:eastAsia="Times New Roman"/>
                <w:b/>
              </w:rPr>
              <w:t>Present</w:t>
            </w:r>
          </w:p>
          <w:p w14:paraId="4F371BB1" w14:textId="72DCD4B4" w:rsidR="004E6BC7" w:rsidRPr="002727E2" w:rsidRDefault="004E6BC7" w:rsidP="004F12AC">
            <w:pPr>
              <w:rPr>
                <w:rFonts w:eastAsia="Times New Roman"/>
              </w:rPr>
            </w:pPr>
            <w:r w:rsidRPr="00431D85">
              <w:rPr>
                <w:rFonts w:eastAsia="Times New Roman"/>
                <w:b/>
              </w:rPr>
              <w:t>2021 – Present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FF7B22" w:rsidRPr="00DD7B19" w14:paraId="0609ABBB" w14:textId="77777777" w:rsidTr="008226F6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54C5B56" w14:textId="16F70512" w:rsidR="00FF7B22" w:rsidRPr="002727E2" w:rsidRDefault="00084220" w:rsidP="002727E2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b/>
              </w:rPr>
              <w:t>Assistant Professor</w:t>
            </w:r>
            <w:r w:rsidR="00055881">
              <w:rPr>
                <w:rFonts w:eastAsia="Times New Roman"/>
                <w:b/>
              </w:rPr>
              <w:t xml:space="preserve"> of Medicine</w:t>
            </w:r>
            <w:r w:rsidR="004F12AC" w:rsidRPr="002727E2">
              <w:rPr>
                <w:rFonts w:eastAsia="Times New Roman"/>
              </w:rPr>
              <w:t xml:space="preserve"> </w:t>
            </w:r>
            <w:r w:rsidR="002727E2" w:rsidRPr="002727E2">
              <w:rPr>
                <w:rFonts w:eastAsia="Times New Roman"/>
              </w:rPr>
              <w:t>–</w:t>
            </w:r>
            <w:r w:rsidR="004F12AC" w:rsidRPr="002727E2">
              <w:rPr>
                <w:rFonts w:eastAsia="Times New Roman"/>
              </w:rPr>
              <w:t xml:space="preserve"> </w:t>
            </w:r>
            <w:r w:rsidR="002727E2" w:rsidRPr="002727E2">
              <w:rPr>
                <w:rFonts w:eastAsia="Times New Roman"/>
              </w:rPr>
              <w:t>Mayo Clini</w:t>
            </w:r>
            <w:r w:rsidR="00164822">
              <w:rPr>
                <w:rFonts w:eastAsia="Times New Roman"/>
              </w:rPr>
              <w:t xml:space="preserve">c </w:t>
            </w:r>
            <w:r w:rsidR="00D97430">
              <w:rPr>
                <w:rFonts w:eastAsia="Times New Roman"/>
              </w:rPr>
              <w:t xml:space="preserve">Alix </w:t>
            </w:r>
            <w:r w:rsidR="00164822">
              <w:rPr>
                <w:rFonts w:eastAsia="Times New Roman"/>
              </w:rPr>
              <w:t>Schoo</w:t>
            </w:r>
            <w:r w:rsidR="00AD5EDD">
              <w:rPr>
                <w:rFonts w:eastAsia="Times New Roman"/>
              </w:rPr>
              <w:t>l of Medicine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D58E302" w14:textId="7F49E0DC" w:rsidR="00FF7B22" w:rsidRPr="00DD7B19" w:rsidRDefault="00B524F2" w:rsidP="009F7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  <w:r w:rsidR="004F12AC" w:rsidRPr="002727E2">
              <w:rPr>
                <w:rFonts w:eastAsia="Times New Roman"/>
              </w:rPr>
              <w:t xml:space="preserve"> - Present</w:t>
            </w:r>
          </w:p>
        </w:tc>
      </w:tr>
      <w:tr w:rsidR="00EF2C59" w:rsidRPr="00DD7B19" w14:paraId="4E123DC3" w14:textId="77777777" w:rsidTr="008226F6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F7FE962" w14:textId="70BC69A3" w:rsidR="00EF2C59" w:rsidRDefault="00EF2C59" w:rsidP="002727E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Assistant Clinical Professor – </w:t>
            </w:r>
            <w:r w:rsidRPr="00EF2C59">
              <w:rPr>
                <w:rFonts w:eastAsia="Times New Roman"/>
              </w:rPr>
              <w:t>Creighton University School of Medicine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9293CE7" w14:textId="61AD617D" w:rsidR="00EF2C59" w:rsidRDefault="00EF2C59" w:rsidP="009F7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2021 – Present </w:t>
            </w:r>
          </w:p>
        </w:tc>
      </w:tr>
    </w:tbl>
    <w:p w14:paraId="3C0DDCE8" w14:textId="77777777" w:rsidR="0073576F" w:rsidRDefault="0073576F">
      <w:pPr>
        <w:divId w:val="1566257088"/>
        <w:rPr>
          <w:rFonts w:eastAsia="Times New Roman"/>
          <w:b/>
          <w:bCs/>
          <w:sz w:val="24"/>
          <w:szCs w:val="24"/>
        </w:rPr>
      </w:pPr>
    </w:p>
    <w:p w14:paraId="7AE07E0E" w14:textId="77777777" w:rsidR="0073576F" w:rsidRDefault="0073576F">
      <w:pPr>
        <w:divId w:val="15662570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1761"/>
      </w:tblGrid>
      <w:tr w:rsidR="0073576F" w:rsidRPr="00014A9B" w14:paraId="47B6827D" w14:textId="77777777" w:rsidTr="0073576F">
        <w:trPr>
          <w:divId w:val="1566257088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150CDC2" w14:textId="77777777" w:rsidR="004F12AC" w:rsidRPr="00014A9B" w:rsidRDefault="00014A9B" w:rsidP="009E5520">
            <w:pPr>
              <w:rPr>
                <w:rFonts w:eastAsia="Times New Roman"/>
              </w:rPr>
            </w:pPr>
            <w:r w:rsidRPr="00014A9B">
              <w:rPr>
                <w:rFonts w:eastAsia="Times New Roman"/>
              </w:rPr>
              <w:t>University of Arizona, Tucson, AZ</w:t>
            </w:r>
          </w:p>
          <w:p w14:paraId="63F249E4" w14:textId="77777777" w:rsidR="00075D37" w:rsidRPr="00014A9B" w:rsidRDefault="00014A9B" w:rsidP="004F12AC">
            <w:pPr>
              <w:rPr>
                <w:rFonts w:eastAsia="Times New Roman"/>
              </w:rPr>
            </w:pPr>
            <w:r w:rsidRPr="00014A9B">
              <w:rPr>
                <w:rFonts w:eastAsia="Times New Roman"/>
              </w:rPr>
              <w:t>BA, English Literature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109956E" w14:textId="77777777" w:rsidR="0073576F" w:rsidRPr="00014A9B" w:rsidRDefault="00014A9B" w:rsidP="009E5520">
            <w:pPr>
              <w:rPr>
                <w:rFonts w:eastAsia="Times New Roman"/>
              </w:rPr>
            </w:pPr>
            <w:r w:rsidRPr="00014A9B">
              <w:rPr>
                <w:rFonts w:eastAsia="Times New Roman"/>
              </w:rPr>
              <w:t>1987</w:t>
            </w:r>
            <w:r w:rsidR="001B5EB2">
              <w:rPr>
                <w:rFonts w:eastAsia="Times New Roman"/>
              </w:rPr>
              <w:t xml:space="preserve"> </w:t>
            </w:r>
            <w:r w:rsidRPr="00014A9B"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 w:rsidRPr="00014A9B">
              <w:rPr>
                <w:rFonts w:eastAsia="Times New Roman"/>
              </w:rPr>
              <w:t>1991</w:t>
            </w:r>
          </w:p>
        </w:tc>
      </w:tr>
      <w:tr w:rsidR="0073576F" w:rsidRPr="00DD7B19" w14:paraId="183B04A1" w14:textId="77777777" w:rsidTr="0073576F">
        <w:trPr>
          <w:divId w:val="1566257088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B8D3F8" w14:textId="77777777" w:rsidR="004F12AC" w:rsidRPr="00014A9B" w:rsidRDefault="00014A9B" w:rsidP="009E5520">
            <w:pPr>
              <w:rPr>
                <w:rFonts w:eastAsia="Times New Roman"/>
              </w:rPr>
            </w:pPr>
            <w:r w:rsidRPr="00014A9B">
              <w:rPr>
                <w:rFonts w:eastAsia="Times New Roman"/>
              </w:rPr>
              <w:t>Northwestern University, Chicago, IL</w:t>
            </w:r>
          </w:p>
          <w:p w14:paraId="30A8B3C7" w14:textId="77777777" w:rsidR="00014A9B" w:rsidRPr="002727E2" w:rsidRDefault="00014A9B" w:rsidP="009E5520">
            <w:pPr>
              <w:rPr>
                <w:rFonts w:eastAsia="Times New Roman"/>
                <w:highlight w:val="yellow"/>
              </w:rPr>
            </w:pPr>
            <w:r w:rsidRPr="00014A9B">
              <w:rPr>
                <w:rFonts w:eastAsia="Times New Roman"/>
              </w:rPr>
              <w:t>MS, Genetic Counseling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305953C" w14:textId="77777777" w:rsidR="0073576F" w:rsidRPr="00DD7B19" w:rsidRDefault="00014A9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1995</w:t>
            </w:r>
          </w:p>
        </w:tc>
      </w:tr>
      <w:tr w:rsidR="00014A9B" w:rsidRPr="00DD7B19" w14:paraId="74E97BD0" w14:textId="77777777" w:rsidTr="0073576F">
        <w:trPr>
          <w:divId w:val="1566257088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B2D4232" w14:textId="77777777" w:rsidR="00014A9B" w:rsidRDefault="00014A9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University, Tempe, AZ</w:t>
            </w:r>
          </w:p>
          <w:p w14:paraId="02514A5D" w14:textId="77777777" w:rsidR="00014A9B" w:rsidRPr="00014A9B" w:rsidRDefault="00014A9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PhD, Biology and Society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39E8F3B" w14:textId="77777777" w:rsidR="00014A9B" w:rsidRDefault="00014A9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2013</w:t>
            </w:r>
          </w:p>
        </w:tc>
      </w:tr>
    </w:tbl>
    <w:p w14:paraId="3C3FBFEF" w14:textId="77777777" w:rsidR="0073576F" w:rsidRDefault="0073576F">
      <w:pPr>
        <w:divId w:val="1566257088"/>
        <w:rPr>
          <w:rFonts w:eastAsia="Times New Roman"/>
          <w:b/>
          <w:bCs/>
          <w:sz w:val="24"/>
          <w:szCs w:val="24"/>
        </w:rPr>
      </w:pPr>
    </w:p>
    <w:p w14:paraId="74B2F53C" w14:textId="53655A59" w:rsidR="00FF7B22" w:rsidRPr="00DD7B19" w:rsidRDefault="00AC75B3">
      <w:pPr>
        <w:divId w:val="1566257088"/>
        <w:rPr>
          <w:rFonts w:eastAsia="Times New Roman"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t>Certifications</w:t>
      </w:r>
      <w:r w:rsidR="00590A0E">
        <w:rPr>
          <w:rFonts w:eastAsia="Times New Roman"/>
          <w:b/>
          <w:bCs/>
          <w:sz w:val="24"/>
          <w:szCs w:val="24"/>
        </w:rPr>
        <w:t xml:space="preserve"> and Licensure</w:t>
      </w:r>
    </w:p>
    <w:tbl>
      <w:tblPr>
        <w:tblW w:w="0" w:type="auto"/>
        <w:tblInd w:w="38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7"/>
        <w:gridCol w:w="1829"/>
      </w:tblGrid>
      <w:tr w:rsidR="00075D37" w:rsidRPr="00014A9B" w14:paraId="08492DD3" w14:textId="77777777" w:rsidTr="00D1287E">
        <w:trPr>
          <w:divId w:val="202981533"/>
          <w:trHeight w:val="28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6EE98" w14:textId="77777777" w:rsidR="00075D37" w:rsidRPr="00014A9B" w:rsidRDefault="00075D37" w:rsidP="00075D37">
            <w:pPr>
              <w:rPr>
                <w:rFonts w:ascii="Times New Roman" w:eastAsia="Times New Roman" w:hAnsi="Times New Roman" w:cs="Times New Roman"/>
              </w:rPr>
            </w:pPr>
            <w:r w:rsidRPr="00014A9B">
              <w:rPr>
                <w:rFonts w:eastAsia="Arial" w:cs="Times New Roman"/>
                <w:b/>
                <w:color w:val="000000"/>
              </w:rPr>
              <w:t>Board Certifications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BF0FF" w14:textId="77777777" w:rsidR="00075D37" w:rsidRPr="00014A9B" w:rsidRDefault="00075D37" w:rsidP="00075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5D37" w:rsidRPr="00014A9B" w14:paraId="614ECB7E" w14:textId="77777777" w:rsidTr="00D1287E">
        <w:trPr>
          <w:divId w:val="202981533"/>
          <w:trHeight w:val="282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299" w:type="dxa"/>
              <w:bottom w:w="39" w:type="dxa"/>
              <w:right w:w="39" w:type="dxa"/>
            </w:tcMar>
          </w:tcPr>
          <w:p w14:paraId="7A6F9A31" w14:textId="77777777" w:rsidR="00075D37" w:rsidRPr="00014A9B" w:rsidRDefault="00075D37" w:rsidP="00014A9B">
            <w:pPr>
              <w:rPr>
                <w:rFonts w:ascii="Times New Roman" w:eastAsia="Times New Roman" w:hAnsi="Times New Roman" w:cs="Times New Roman"/>
              </w:rPr>
            </w:pPr>
            <w:r w:rsidRPr="00014A9B">
              <w:rPr>
                <w:rFonts w:eastAsia="Arial" w:cs="Times New Roman"/>
                <w:b/>
                <w:color w:val="000000"/>
              </w:rPr>
              <w:t xml:space="preserve">American </w:t>
            </w:r>
            <w:r w:rsidR="00014A9B" w:rsidRPr="00014A9B">
              <w:rPr>
                <w:rFonts w:eastAsia="Arial" w:cs="Times New Roman"/>
                <w:b/>
                <w:color w:val="000000"/>
              </w:rPr>
              <w:t>Board of Genetic Counseling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B3FE4" w14:textId="77777777" w:rsidR="00075D37" w:rsidRPr="00014A9B" w:rsidRDefault="00075D37" w:rsidP="00075D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5D37" w:rsidRPr="00014A9B" w14:paraId="7F908DB2" w14:textId="77777777" w:rsidTr="00D1287E">
        <w:trPr>
          <w:divId w:val="202981533"/>
          <w:trHeight w:val="2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599" w:type="dxa"/>
              <w:bottom w:w="19" w:type="dxa"/>
              <w:right w:w="39" w:type="dxa"/>
            </w:tcMar>
          </w:tcPr>
          <w:p w14:paraId="2A1C90EA" w14:textId="2A543EF4" w:rsidR="00075D37" w:rsidRDefault="00014A9B" w:rsidP="004F12AC">
            <w:pPr>
              <w:rPr>
                <w:rFonts w:eastAsia="Arial" w:cs="Times New Roman"/>
                <w:color w:val="000000"/>
              </w:rPr>
            </w:pPr>
            <w:r w:rsidRPr="00014A9B">
              <w:rPr>
                <w:rFonts w:eastAsia="Arial" w:cs="Times New Roman"/>
                <w:color w:val="000000"/>
              </w:rPr>
              <w:t>Certified Genetic Counselor</w:t>
            </w:r>
          </w:p>
          <w:p w14:paraId="24F01B4E" w14:textId="57F1F610" w:rsidR="005630AA" w:rsidRDefault="005630AA" w:rsidP="004F12AC"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Licen</w:t>
            </w:r>
            <w:r w:rsidR="00C71C86">
              <w:rPr>
                <w:rFonts w:eastAsia="Arial" w:cs="Times New Roman"/>
                <w:color w:val="000000"/>
              </w:rPr>
              <w:t>sed Genetic Counselor in CA</w:t>
            </w:r>
            <w:r w:rsidR="000A56EC">
              <w:rPr>
                <w:rFonts w:eastAsia="Arial" w:cs="Times New Roman"/>
                <w:color w:val="000000"/>
              </w:rPr>
              <w:t xml:space="preserve"> and</w:t>
            </w:r>
            <w:r w:rsidR="00C71C86">
              <w:rPr>
                <w:rFonts w:eastAsia="Arial" w:cs="Times New Roman"/>
                <w:color w:val="000000"/>
              </w:rPr>
              <w:t xml:space="preserve"> </w:t>
            </w:r>
            <w:r>
              <w:rPr>
                <w:rFonts w:eastAsia="Arial" w:cs="Times New Roman"/>
                <w:color w:val="000000"/>
              </w:rPr>
              <w:t>UT</w:t>
            </w:r>
          </w:p>
          <w:p w14:paraId="26E18D6C" w14:textId="77777777" w:rsidR="005630AA" w:rsidRPr="00014A9B" w:rsidRDefault="005630AA" w:rsidP="004F12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39" w:type="dxa"/>
              <w:bottom w:w="19" w:type="dxa"/>
              <w:right w:w="39" w:type="dxa"/>
            </w:tcMar>
          </w:tcPr>
          <w:p w14:paraId="7D330478" w14:textId="77777777" w:rsidR="00075D37" w:rsidRDefault="00014A9B" w:rsidP="00075D37">
            <w:pPr>
              <w:rPr>
                <w:rFonts w:eastAsia="Arial" w:cs="Times New Roman"/>
                <w:color w:val="000000"/>
              </w:rPr>
            </w:pPr>
            <w:r w:rsidRPr="00014A9B">
              <w:rPr>
                <w:rFonts w:eastAsia="Arial" w:cs="Times New Roman"/>
                <w:color w:val="000000"/>
              </w:rPr>
              <w:t>2002</w:t>
            </w:r>
            <w:r w:rsidR="001F0050">
              <w:rPr>
                <w:rFonts w:eastAsia="Arial" w:cs="Times New Roman"/>
                <w:color w:val="000000"/>
              </w:rPr>
              <w:t xml:space="preserve"> </w:t>
            </w:r>
            <w:r w:rsidR="009F6EE2">
              <w:rPr>
                <w:rFonts w:eastAsia="Arial" w:cs="Times New Roman"/>
                <w:color w:val="000000"/>
              </w:rPr>
              <w:t>–</w:t>
            </w:r>
            <w:r w:rsidR="001F0050">
              <w:rPr>
                <w:rFonts w:eastAsia="Arial" w:cs="Times New Roman"/>
                <w:color w:val="000000"/>
              </w:rPr>
              <w:t xml:space="preserve"> </w:t>
            </w:r>
            <w:r w:rsidRPr="00014A9B">
              <w:rPr>
                <w:rFonts w:eastAsia="Arial" w:cs="Times New Roman"/>
                <w:color w:val="000000"/>
              </w:rPr>
              <w:t>Presen</w:t>
            </w:r>
            <w:r w:rsidR="009F6EE2">
              <w:rPr>
                <w:rFonts w:eastAsia="Arial" w:cs="Times New Roman"/>
                <w:color w:val="000000"/>
              </w:rPr>
              <w:t>t</w:t>
            </w:r>
          </w:p>
          <w:p w14:paraId="293F7A96" w14:textId="5809E809" w:rsidR="005630AA" w:rsidRDefault="005630AA" w:rsidP="00075D37">
            <w:pPr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2017 – </w:t>
            </w:r>
            <w:r w:rsidR="00D8110B">
              <w:rPr>
                <w:rFonts w:eastAsia="Arial" w:cs="Times New Roman"/>
                <w:color w:val="000000"/>
              </w:rPr>
              <w:t>2021</w:t>
            </w:r>
          </w:p>
          <w:p w14:paraId="35FB2A3F" w14:textId="77777777" w:rsidR="005630AA" w:rsidRPr="00014A9B" w:rsidRDefault="005630AA" w:rsidP="00075D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91BD90" w14:textId="77777777" w:rsidR="00FF7B22" w:rsidRPr="00DD7B19" w:rsidRDefault="00AC75B3">
      <w:pPr>
        <w:divId w:val="95290164"/>
        <w:rPr>
          <w:rFonts w:eastAsia="Times New Roman"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t xml:space="preserve">Honors/Awards 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  <w:gridCol w:w="1758"/>
      </w:tblGrid>
      <w:tr w:rsidR="009F75E6" w:rsidRPr="00DD7B19" w14:paraId="2E764AEE" w14:textId="77777777" w:rsidTr="008226F6">
        <w:trPr>
          <w:divId w:val="1996713644"/>
          <w:cantSplit/>
          <w:tblCellSpacing w:w="15" w:type="dxa"/>
        </w:trPr>
        <w:tc>
          <w:tcPr>
            <w:tcW w:w="7197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E695B2B" w14:textId="77777777" w:rsidR="00E80994" w:rsidRPr="003455F2" w:rsidRDefault="00E80994" w:rsidP="00014A9B">
            <w:pPr>
              <w:rPr>
                <w:rFonts w:eastAsia="Times New Roman"/>
                <w:b/>
              </w:rPr>
            </w:pPr>
          </w:p>
          <w:p w14:paraId="22223DBE" w14:textId="3C01D180" w:rsidR="00E80994" w:rsidRPr="00D8110B" w:rsidRDefault="00E80994" w:rsidP="00014A9B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Sherman Minkoff Mensch Award Recipient- </w:t>
            </w:r>
            <w:r w:rsidRPr="00D8110B">
              <w:rPr>
                <w:rFonts w:eastAsia="Times New Roman"/>
                <w:b/>
              </w:rPr>
              <w:t>Minkoff Center for Jewish Genetics</w:t>
            </w:r>
          </w:p>
          <w:p w14:paraId="7632A0A3" w14:textId="77777777" w:rsidR="009F75E6" w:rsidRPr="003455F2" w:rsidRDefault="009F75E6" w:rsidP="00E80994">
            <w:pPr>
              <w:rPr>
                <w:rFonts w:eastAsia="Times New Roman"/>
                <w:b/>
              </w:rPr>
            </w:pPr>
          </w:p>
        </w:tc>
        <w:tc>
          <w:tcPr>
            <w:tcW w:w="1713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BC00AAC" w14:textId="78F4E87C" w:rsidR="00E80994" w:rsidRPr="003455F2" w:rsidRDefault="00E80994" w:rsidP="009E5520">
            <w:pPr>
              <w:rPr>
                <w:rFonts w:eastAsia="Times New Roman"/>
                <w:b/>
              </w:rPr>
            </w:pPr>
          </w:p>
          <w:p w14:paraId="718B66C7" w14:textId="1D705E33" w:rsidR="009F75E6" w:rsidRPr="003455F2" w:rsidRDefault="0094516F" w:rsidP="009E5520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October </w:t>
            </w:r>
            <w:r w:rsidR="00E80994" w:rsidRPr="003455F2">
              <w:rPr>
                <w:rFonts w:eastAsia="Times New Roman"/>
                <w:b/>
              </w:rPr>
              <w:t>2022</w:t>
            </w:r>
          </w:p>
          <w:p w14:paraId="16A76264" w14:textId="6BA724D7" w:rsidR="00E80994" w:rsidRPr="003455F2" w:rsidRDefault="00E80994" w:rsidP="009E5520">
            <w:pPr>
              <w:rPr>
                <w:rFonts w:eastAsia="Times New Roman"/>
                <w:b/>
              </w:rPr>
            </w:pPr>
          </w:p>
        </w:tc>
      </w:tr>
      <w:tr w:rsidR="00E80994" w:rsidRPr="00DD7B19" w14:paraId="1517AB2E" w14:textId="77777777" w:rsidTr="008226F6">
        <w:trPr>
          <w:divId w:val="1996713644"/>
          <w:cantSplit/>
          <w:tblCellSpacing w:w="15" w:type="dxa"/>
        </w:trPr>
        <w:tc>
          <w:tcPr>
            <w:tcW w:w="7197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BEBAB0F" w14:textId="1F1F4202" w:rsidR="00E80994" w:rsidRDefault="00E80994" w:rsidP="00014A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Graduated with Honors in English Literature – University of Arizona </w:t>
            </w:r>
          </w:p>
        </w:tc>
        <w:tc>
          <w:tcPr>
            <w:tcW w:w="1713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B0E0D0D" w14:textId="6FAF67EC" w:rsidR="00E80994" w:rsidRDefault="00E80994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</w:tr>
      <w:tr w:rsidR="00E80994" w:rsidRPr="00DD7B19" w14:paraId="54B1DCAB" w14:textId="77777777" w:rsidTr="008226F6">
        <w:trPr>
          <w:divId w:val="1996713644"/>
          <w:cantSplit/>
          <w:tblCellSpacing w:w="15" w:type="dxa"/>
        </w:trPr>
        <w:tc>
          <w:tcPr>
            <w:tcW w:w="7197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F0E73D9" w14:textId="77777777" w:rsidR="00E80994" w:rsidRDefault="00E80994" w:rsidP="00014A9B">
            <w:pPr>
              <w:rPr>
                <w:rFonts w:eastAsia="Times New Roman"/>
              </w:rPr>
            </w:pPr>
          </w:p>
        </w:tc>
        <w:tc>
          <w:tcPr>
            <w:tcW w:w="1713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487F3F72" w14:textId="77777777" w:rsidR="00E80994" w:rsidRDefault="00E80994" w:rsidP="009E5520">
            <w:pPr>
              <w:rPr>
                <w:rFonts w:eastAsia="Times New Roman"/>
              </w:rPr>
            </w:pPr>
          </w:p>
        </w:tc>
      </w:tr>
      <w:tr w:rsidR="00FF7B22" w:rsidRPr="00DD7B19" w14:paraId="56684FAA" w14:textId="77777777" w:rsidTr="008226F6">
        <w:trPr>
          <w:divId w:val="1996713644"/>
          <w:cantSplit/>
          <w:tblCellSpacing w:w="15" w:type="dxa"/>
        </w:trPr>
        <w:tc>
          <w:tcPr>
            <w:tcW w:w="7197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B255392" w14:textId="77777777" w:rsidR="00FF7B22" w:rsidRPr="00DD7B19" w:rsidRDefault="00014A9B" w:rsidP="009F7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 Kappa Phi Honor Society – Arizona State University</w:t>
            </w:r>
          </w:p>
        </w:tc>
        <w:tc>
          <w:tcPr>
            <w:tcW w:w="1713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203C9FA" w14:textId="77777777" w:rsidR="00FF7B22" w:rsidRPr="00DD7B19" w:rsidRDefault="00014A9B" w:rsidP="009F75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2013</w:t>
            </w:r>
          </w:p>
        </w:tc>
      </w:tr>
    </w:tbl>
    <w:p w14:paraId="7AC51069" w14:textId="77777777" w:rsidR="005A3E87" w:rsidRDefault="005A3E87">
      <w:pPr>
        <w:divId w:val="1450778732"/>
        <w:rPr>
          <w:rFonts w:eastAsia="Times New Roman"/>
          <w:b/>
          <w:bCs/>
          <w:sz w:val="24"/>
          <w:szCs w:val="24"/>
        </w:rPr>
      </w:pPr>
    </w:p>
    <w:p w14:paraId="75137C4F" w14:textId="77777777" w:rsidR="00FF7B22" w:rsidRPr="00DD7B19" w:rsidRDefault="00AC75B3">
      <w:pPr>
        <w:divId w:val="1450778732"/>
        <w:rPr>
          <w:rFonts w:eastAsia="Times New Roman"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t xml:space="preserve">Previous Professional Positions and Major Appointments </w:t>
      </w:r>
    </w:p>
    <w:tbl>
      <w:tblPr>
        <w:tblW w:w="8917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6"/>
        <w:gridCol w:w="1741"/>
      </w:tblGrid>
      <w:tr w:rsidR="002A3C90" w:rsidRPr="00D63AE0" w14:paraId="6B0DBFB5" w14:textId="77777777" w:rsidTr="00BA770B">
        <w:trPr>
          <w:divId w:val="1996713644"/>
          <w:cantSplit/>
          <w:trHeight w:val="8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794DFC2" w14:textId="77777777" w:rsidR="002A3C90" w:rsidRPr="00D63AE0" w:rsidRDefault="00014A9B" w:rsidP="00D63AE0">
            <w:pPr>
              <w:rPr>
                <w:rFonts w:eastAsia="Times New Roman"/>
              </w:rPr>
            </w:pPr>
            <w:r w:rsidRPr="00D63AE0">
              <w:rPr>
                <w:rFonts w:eastAsia="Times New Roman"/>
                <w:b/>
              </w:rPr>
              <w:t>Genetic Counselor</w:t>
            </w:r>
            <w:r w:rsidR="002A3C90" w:rsidRPr="00D63AE0">
              <w:rPr>
                <w:rFonts w:eastAsia="Times New Roman"/>
              </w:rPr>
              <w:t xml:space="preserve"> - St. </w:t>
            </w:r>
            <w:r w:rsidR="00D63AE0" w:rsidRPr="00D63AE0">
              <w:rPr>
                <w:rFonts w:eastAsia="Times New Roman"/>
              </w:rPr>
              <w:t>Luke’s Hospital, St. Louis, MO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558CF18" w14:textId="77777777" w:rsidR="002A3C90" w:rsidRPr="00D63AE0" w:rsidRDefault="00D63AE0" w:rsidP="009E5520">
            <w:pPr>
              <w:rPr>
                <w:rFonts w:eastAsia="Times New Roman"/>
              </w:rPr>
            </w:pPr>
            <w:r w:rsidRPr="00D63AE0">
              <w:rPr>
                <w:rFonts w:eastAsia="Times New Roman"/>
              </w:rPr>
              <w:t>1995</w:t>
            </w:r>
            <w:r w:rsidR="001F0050">
              <w:rPr>
                <w:rFonts w:eastAsia="Times New Roman"/>
              </w:rPr>
              <w:t xml:space="preserve"> </w:t>
            </w:r>
            <w:r w:rsidRPr="00D63AE0">
              <w:rPr>
                <w:rFonts w:eastAsia="Times New Roman"/>
              </w:rPr>
              <w:t>-</w:t>
            </w:r>
            <w:r w:rsidR="001F0050">
              <w:rPr>
                <w:rFonts w:eastAsia="Times New Roman"/>
              </w:rPr>
              <w:t xml:space="preserve"> </w:t>
            </w:r>
            <w:r w:rsidRPr="00D63AE0">
              <w:rPr>
                <w:rFonts w:eastAsia="Times New Roman"/>
              </w:rPr>
              <w:t>1997</w:t>
            </w:r>
          </w:p>
        </w:tc>
      </w:tr>
      <w:tr w:rsidR="002A3C90" w:rsidRPr="00D63AE0" w14:paraId="3EB26608" w14:textId="77777777" w:rsidTr="00BA770B">
        <w:trPr>
          <w:divId w:val="1996713644"/>
          <w:cantSplit/>
          <w:trHeight w:val="16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980637D" w14:textId="77777777" w:rsidR="002A3C90" w:rsidRPr="00D63AE0" w:rsidRDefault="00D63AE0" w:rsidP="00D63AE0">
            <w:pPr>
              <w:rPr>
                <w:rFonts w:eastAsia="Times New Roman"/>
              </w:rPr>
            </w:pPr>
            <w:r w:rsidRPr="00D63AE0">
              <w:rPr>
                <w:rFonts w:eastAsia="Times New Roman"/>
                <w:b/>
              </w:rPr>
              <w:t>Genetic Counselor</w:t>
            </w:r>
            <w:r w:rsidR="002A3C90" w:rsidRPr="00D63AE0">
              <w:rPr>
                <w:rFonts w:eastAsia="Times New Roman"/>
              </w:rPr>
              <w:t xml:space="preserve"> </w:t>
            </w:r>
            <w:r w:rsidRPr="00D63AE0">
              <w:rPr>
                <w:rFonts w:eastAsia="Times New Roman"/>
              </w:rPr>
              <w:t>–</w:t>
            </w:r>
            <w:r w:rsidR="002A3C90" w:rsidRPr="00D63AE0">
              <w:rPr>
                <w:rFonts w:eastAsia="Times New Roman"/>
              </w:rPr>
              <w:t xml:space="preserve"> </w:t>
            </w:r>
            <w:r w:rsidRPr="00D63AE0">
              <w:rPr>
                <w:rFonts w:eastAsia="Times New Roman"/>
              </w:rPr>
              <w:t>University of New Mexico School of Medicine, Department of Pediatrics, Albuquerque, NM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1D757912" w14:textId="77777777" w:rsidR="002A3C90" w:rsidRPr="00D63AE0" w:rsidRDefault="00D63AE0" w:rsidP="009E5520">
            <w:pPr>
              <w:rPr>
                <w:rFonts w:eastAsia="Times New Roman"/>
              </w:rPr>
            </w:pPr>
            <w:r w:rsidRPr="00D63AE0">
              <w:rPr>
                <w:rFonts w:eastAsia="Times New Roman"/>
              </w:rPr>
              <w:t>1997</w:t>
            </w:r>
            <w:r w:rsidR="001F0050">
              <w:rPr>
                <w:rFonts w:eastAsia="Times New Roman"/>
              </w:rPr>
              <w:t xml:space="preserve"> </w:t>
            </w:r>
            <w:r w:rsidRPr="00D63AE0">
              <w:rPr>
                <w:rFonts w:eastAsia="Times New Roman"/>
              </w:rPr>
              <w:t>-</w:t>
            </w:r>
            <w:r w:rsidR="001F0050">
              <w:rPr>
                <w:rFonts w:eastAsia="Times New Roman"/>
              </w:rPr>
              <w:t xml:space="preserve"> </w:t>
            </w:r>
            <w:r w:rsidRPr="00D63AE0">
              <w:rPr>
                <w:rFonts w:eastAsia="Times New Roman"/>
              </w:rPr>
              <w:t>1998</w:t>
            </w:r>
          </w:p>
        </w:tc>
      </w:tr>
      <w:tr w:rsidR="00B96F52" w:rsidRPr="00DD7B19" w14:paraId="7FE2307B" w14:textId="77777777" w:rsidTr="00BA770B">
        <w:trPr>
          <w:divId w:val="1996713644"/>
          <w:cantSplit/>
          <w:trHeight w:val="16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D01071D" w14:textId="77777777" w:rsidR="00B96F52" w:rsidRPr="00D63AE0" w:rsidRDefault="00D63AE0" w:rsidP="00D63AE0">
            <w:pPr>
              <w:rPr>
                <w:rFonts w:eastAsia="Times New Roman"/>
              </w:rPr>
            </w:pPr>
            <w:r w:rsidRPr="00D63AE0">
              <w:rPr>
                <w:rFonts w:eastAsia="Times New Roman"/>
                <w:b/>
              </w:rPr>
              <w:t>Genetic Counselor</w:t>
            </w:r>
            <w:r w:rsidR="002A3C90" w:rsidRPr="00D63AE0">
              <w:rPr>
                <w:rFonts w:eastAsia="Times New Roman"/>
              </w:rPr>
              <w:t xml:space="preserve"> </w:t>
            </w:r>
            <w:r w:rsidR="009E0906">
              <w:rPr>
                <w:rFonts w:eastAsia="Times New Roman"/>
                <w:b/>
              </w:rPr>
              <w:t xml:space="preserve">(Senior Genetic Counselor/Lecturer) </w:t>
            </w:r>
            <w:r>
              <w:rPr>
                <w:rFonts w:eastAsia="Times New Roman"/>
              </w:rPr>
              <w:t>–</w:t>
            </w:r>
            <w:r w:rsidR="002A3C90" w:rsidRPr="00D63AE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University of New Mexico School of Medicine, Department of OB/GYN, Albuquerque, NM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B7AC4F2" w14:textId="77777777" w:rsidR="00B96F52" w:rsidRPr="00DD7B19" w:rsidRDefault="00D63AE0" w:rsidP="002A3C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2002</w:t>
            </w:r>
          </w:p>
        </w:tc>
      </w:tr>
      <w:tr w:rsidR="00B96F52" w:rsidRPr="00DD7B19" w14:paraId="5B354215" w14:textId="77777777" w:rsidTr="00BA770B">
        <w:trPr>
          <w:divId w:val="1996713644"/>
          <w:cantSplit/>
          <w:trHeight w:val="8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36AE435" w14:textId="77777777" w:rsidR="00B96F52" w:rsidRPr="00DD7B19" w:rsidRDefault="00D63AE0" w:rsidP="00243252">
            <w:pPr>
              <w:rPr>
                <w:rFonts w:eastAsia="Times New Roman"/>
              </w:rPr>
            </w:pPr>
            <w:r w:rsidRPr="00D63AE0">
              <w:rPr>
                <w:rFonts w:eastAsia="Times New Roman"/>
                <w:b/>
              </w:rPr>
              <w:t>Genetic Counselor</w:t>
            </w:r>
            <w:r>
              <w:rPr>
                <w:rFonts w:eastAsia="Times New Roman"/>
              </w:rPr>
              <w:t xml:space="preserve"> – Southwest Perinatology, Albuquerque, NM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6C1931A" w14:textId="77777777" w:rsidR="00B96F52" w:rsidRPr="00DD7B19" w:rsidRDefault="00D63AE0" w:rsidP="002432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2002</w:t>
            </w:r>
          </w:p>
        </w:tc>
      </w:tr>
      <w:tr w:rsidR="00B96F52" w:rsidRPr="00DD7B19" w14:paraId="65E33E40" w14:textId="77777777" w:rsidTr="00BA770B">
        <w:trPr>
          <w:divId w:val="1996713644"/>
          <w:cantSplit/>
          <w:trHeight w:val="16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5350037" w14:textId="77777777" w:rsidR="00B96F52" w:rsidRPr="00DD7B19" w:rsidRDefault="00D63AE0" w:rsidP="00243252">
            <w:pPr>
              <w:rPr>
                <w:rFonts w:eastAsia="Times New Roman"/>
              </w:rPr>
            </w:pPr>
            <w:r w:rsidRPr="00D63AE0">
              <w:rPr>
                <w:rFonts w:eastAsia="Times New Roman"/>
                <w:b/>
              </w:rPr>
              <w:t>Specialist, Teratology Information</w:t>
            </w:r>
            <w:r>
              <w:rPr>
                <w:rFonts w:eastAsia="Times New Roman"/>
              </w:rPr>
              <w:t xml:space="preserve"> – University of Arizona, Department of Pharmacy, Tucson, AZ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D55F69F" w14:textId="77777777" w:rsidR="00B96F52" w:rsidRPr="00DD7B19" w:rsidRDefault="00D63AE0" w:rsidP="00E52C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2004</w:t>
            </w:r>
          </w:p>
        </w:tc>
      </w:tr>
      <w:tr w:rsidR="00E52C89" w:rsidRPr="00DD7B19" w14:paraId="2064F892" w14:textId="77777777" w:rsidTr="00BA770B">
        <w:trPr>
          <w:divId w:val="1996713644"/>
          <w:cantSplit/>
          <w:trHeight w:val="16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9D80D44" w14:textId="77777777" w:rsidR="00E52C89" w:rsidRPr="00DD7B19" w:rsidRDefault="00D63AE0" w:rsidP="009E5520">
            <w:pPr>
              <w:rPr>
                <w:rFonts w:eastAsia="Times New Roman"/>
              </w:rPr>
            </w:pPr>
            <w:r w:rsidRPr="00D63AE0">
              <w:rPr>
                <w:rFonts w:eastAsia="Times New Roman"/>
                <w:b/>
              </w:rPr>
              <w:t>Genetic Counselor/Senior Research Specialist</w:t>
            </w:r>
            <w:r>
              <w:rPr>
                <w:rFonts w:eastAsia="Times New Roman"/>
              </w:rPr>
              <w:t xml:space="preserve"> – Arizona Cancer Center, Tucson, AZ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081D8BF" w14:textId="77777777" w:rsidR="00E52C89" w:rsidRPr="00DD7B19" w:rsidRDefault="00D63AE0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2004</w:t>
            </w:r>
          </w:p>
        </w:tc>
      </w:tr>
      <w:tr w:rsidR="00BA770B" w:rsidRPr="00DD7B19" w14:paraId="5338DEBD" w14:textId="77777777" w:rsidTr="00BA770B">
        <w:trPr>
          <w:divId w:val="1996713644"/>
          <w:cantSplit/>
          <w:trHeight w:val="16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68C40CD" w14:textId="45A44EB4" w:rsidR="00BA770B" w:rsidRPr="00BA770B" w:rsidRDefault="00BA770B" w:rsidP="009E55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 xml:space="preserve">Consultant – </w:t>
            </w:r>
            <w:r>
              <w:rPr>
                <w:rFonts w:eastAsia="Times New Roman"/>
              </w:rPr>
              <w:t>Cengage Learning, GALE Encyclopedia of Genetic Disorders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D9EE15E" w14:textId="770DFD38" w:rsidR="00BA770B" w:rsidRDefault="00BA770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2014- </w:t>
            </w:r>
            <w:r w:rsidR="00716DC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2015 </w:t>
            </w:r>
          </w:p>
        </w:tc>
      </w:tr>
      <w:tr w:rsidR="00BA770B" w:rsidRPr="00DD7B19" w14:paraId="2CDD2DDD" w14:textId="77777777" w:rsidTr="00BA770B">
        <w:trPr>
          <w:divId w:val="1996713644"/>
          <w:cantSplit/>
          <w:trHeight w:val="16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4AF912B" w14:textId="425D1050" w:rsidR="00BA770B" w:rsidRPr="00716DCF" w:rsidRDefault="00716DCF" w:rsidP="009E55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Genetic Counselor/Coordinator – </w:t>
            </w:r>
            <w:r>
              <w:rPr>
                <w:rFonts w:eastAsia="Times New Roman"/>
              </w:rPr>
              <w:t xml:space="preserve">Mayo Clinic, Phoenix AZ 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E611130" w14:textId="1E7BEFE5" w:rsidR="00BA770B" w:rsidRDefault="00716DCF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2004-   2017         </w:t>
            </w:r>
          </w:p>
        </w:tc>
      </w:tr>
      <w:tr w:rsidR="00E52C89" w:rsidRPr="00DD7B19" w14:paraId="62877C88" w14:textId="77777777" w:rsidTr="00BA770B">
        <w:trPr>
          <w:divId w:val="1996713644"/>
          <w:cantSplit/>
          <w:trHeight w:val="40"/>
          <w:tblCellSpacing w:w="15" w:type="dxa"/>
        </w:trPr>
        <w:tc>
          <w:tcPr>
            <w:tcW w:w="7131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1E684EB3" w14:textId="141253E8" w:rsidR="000A56EC" w:rsidRPr="000A56EC" w:rsidRDefault="00716DCF" w:rsidP="009E552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Genetic Counselor</w:t>
            </w:r>
            <w:r w:rsidR="00456280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IMPACT program – </w:t>
            </w:r>
            <w:r>
              <w:rPr>
                <w:rFonts w:eastAsia="Times New Roman"/>
              </w:rPr>
              <w:t xml:space="preserve">Thermo Fisher Scientific </w:t>
            </w:r>
          </w:p>
        </w:tc>
        <w:tc>
          <w:tcPr>
            <w:tcW w:w="16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29FF59B" w14:textId="5CCF47FE" w:rsidR="00E52C89" w:rsidRDefault="00D63AE0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</w:t>
            </w:r>
            <w:r w:rsidR="00716DCF">
              <w:rPr>
                <w:rFonts w:eastAsia="Times New Roman"/>
              </w:rPr>
              <w:t>7</w:t>
            </w:r>
            <w:r w:rsidR="001F0050">
              <w:rPr>
                <w:rFonts w:eastAsia="Times New Roman"/>
              </w:rPr>
              <w:t xml:space="preserve"> </w:t>
            </w:r>
            <w:r w:rsidR="00C46AAC">
              <w:rPr>
                <w:rFonts w:eastAsia="Times New Roman"/>
              </w:rPr>
              <w:t>–</w:t>
            </w:r>
            <w:r w:rsidR="001F00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201</w:t>
            </w:r>
            <w:r w:rsidR="00716DCF">
              <w:rPr>
                <w:rFonts w:eastAsia="Times New Roman"/>
              </w:rPr>
              <w:t>9</w:t>
            </w:r>
          </w:p>
          <w:p w14:paraId="6D9E0735" w14:textId="2FC209AA" w:rsidR="000A56EC" w:rsidRPr="00DD7B19" w:rsidRDefault="000A56EC" w:rsidP="00716DCF">
            <w:pPr>
              <w:rPr>
                <w:rFonts w:eastAsia="Times New Roman"/>
              </w:rPr>
            </w:pPr>
          </w:p>
        </w:tc>
      </w:tr>
    </w:tbl>
    <w:p w14:paraId="2C8ED487" w14:textId="77777777" w:rsidR="00FF7B22" w:rsidRPr="00DD7B19" w:rsidRDefault="00AC75B3">
      <w:pPr>
        <w:divId w:val="468672512"/>
        <w:rPr>
          <w:rFonts w:eastAsia="Times New Roman"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t xml:space="preserve">Professional &amp; Community Memberships, Societies and Services 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1759"/>
      </w:tblGrid>
      <w:tr w:rsidR="00FF7B22" w:rsidRPr="00C774BE" w14:paraId="312EEE16" w14:textId="77777777" w:rsidTr="00AC75B3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008AA02F" w14:textId="77777777" w:rsidR="002A56FF" w:rsidRDefault="002A56FF">
            <w:pPr>
              <w:divId w:val="1954902605"/>
              <w:rPr>
                <w:rFonts w:eastAsia="Times New Roman"/>
                <w:b/>
                <w:bCs/>
              </w:rPr>
            </w:pPr>
          </w:p>
          <w:p w14:paraId="21FEB1F4" w14:textId="7DB0BE8A" w:rsidR="00FF7B22" w:rsidRDefault="00AC75B3">
            <w:pPr>
              <w:divId w:val="1954902605"/>
              <w:rPr>
                <w:rFonts w:eastAsia="Times New Roman"/>
                <w:b/>
                <w:bCs/>
              </w:rPr>
            </w:pPr>
            <w:r w:rsidRPr="00200ECF">
              <w:rPr>
                <w:rFonts w:eastAsia="Times New Roman"/>
                <w:b/>
                <w:bCs/>
              </w:rPr>
              <w:t>Professional Memberships &amp; Services</w:t>
            </w:r>
          </w:p>
          <w:p w14:paraId="4746AEE7" w14:textId="77777777" w:rsidR="002A56FF" w:rsidRPr="00200ECF" w:rsidRDefault="002A56FF">
            <w:pPr>
              <w:divId w:val="1954902605"/>
              <w:rPr>
                <w:rFonts w:eastAsia="Times New Roman"/>
                <w:b/>
                <w:bCs/>
              </w:rPr>
            </w:pPr>
          </w:p>
          <w:p w14:paraId="7E7BFC42" w14:textId="0C0474BA" w:rsidR="008B1192" w:rsidRPr="00200ECF" w:rsidRDefault="008B1192">
            <w:pPr>
              <w:divId w:val="1954902605"/>
              <w:rPr>
                <w:rFonts w:eastAsia="Times New Roman"/>
                <w:b/>
              </w:rPr>
            </w:pP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7589592C" w14:textId="77777777" w:rsidR="00FF7B22" w:rsidRPr="00200ECF" w:rsidRDefault="00FF7B22">
            <w:pPr>
              <w:rPr>
                <w:rFonts w:eastAsia="Times New Roman"/>
              </w:rPr>
            </w:pPr>
          </w:p>
        </w:tc>
      </w:tr>
      <w:tr w:rsidR="008B1192" w:rsidRPr="00C774BE" w14:paraId="1F96757A" w14:textId="77777777" w:rsidTr="00AC75B3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DC6E10D" w14:textId="3FE3C8A8" w:rsidR="009C2DA1" w:rsidRPr="005D0A8B" w:rsidRDefault="008B1192" w:rsidP="009C2DA1">
            <w:pPr>
              <w:rPr>
                <w:rFonts w:eastAsia="Times New Roman"/>
                <w:b/>
                <w:bCs/>
              </w:rPr>
            </w:pPr>
            <w:r w:rsidRPr="005D0A8B">
              <w:rPr>
                <w:rFonts w:eastAsia="Times New Roman"/>
                <w:b/>
                <w:bCs/>
              </w:rPr>
              <w:t xml:space="preserve">Arizona Genetics Alliance </w:t>
            </w:r>
            <w:r w:rsidR="00E1653B">
              <w:rPr>
                <w:rFonts w:eastAsia="Times New Roman"/>
                <w:b/>
                <w:bCs/>
              </w:rPr>
              <w:t xml:space="preserve">(AGA)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1B45E68" w14:textId="54541908" w:rsidR="008B1192" w:rsidRPr="003455F2" w:rsidRDefault="008B1192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2020- </w:t>
            </w:r>
            <w:r w:rsidR="00DA7785" w:rsidRPr="003455F2">
              <w:rPr>
                <w:rFonts w:eastAsia="Times New Roman"/>
                <w:b/>
              </w:rPr>
              <w:t>Present</w:t>
            </w:r>
            <w:r w:rsidRPr="003455F2">
              <w:rPr>
                <w:rFonts w:eastAsia="Times New Roman"/>
                <w:b/>
              </w:rPr>
              <w:t xml:space="preserve"> </w:t>
            </w:r>
          </w:p>
        </w:tc>
      </w:tr>
      <w:tr w:rsidR="00DA7785" w:rsidRPr="00C774BE" w14:paraId="49C47017" w14:textId="77777777" w:rsidTr="00AC75B3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4603811" w14:textId="446C536D" w:rsidR="00DA7785" w:rsidRPr="002A56FF" w:rsidRDefault="002A56FF" w:rsidP="002A56F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      </w:t>
            </w:r>
            <w:r w:rsidR="00DA7785" w:rsidRPr="002A56FF">
              <w:rPr>
                <w:rFonts w:eastAsia="Times New Roman"/>
                <w:b/>
                <w:bCs/>
              </w:rPr>
              <w:t>President</w:t>
            </w:r>
            <w:r w:rsidR="00E1653B" w:rsidRPr="002A56FF">
              <w:rPr>
                <w:rFonts w:eastAsia="Times New Roman"/>
                <w:b/>
                <w:bCs/>
              </w:rPr>
              <w:t xml:space="preserve"> of AGA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A53BE9E" w14:textId="077ECBEE" w:rsidR="00DA7785" w:rsidRPr="003455F2" w:rsidRDefault="00DA7785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>2021-202</w:t>
            </w:r>
            <w:r w:rsidR="00E80994" w:rsidRPr="003455F2">
              <w:rPr>
                <w:rFonts w:eastAsia="Times New Roman"/>
                <w:b/>
              </w:rPr>
              <w:t>2</w:t>
            </w:r>
            <w:r w:rsidRPr="003455F2">
              <w:rPr>
                <w:rFonts w:eastAsia="Times New Roman"/>
                <w:b/>
              </w:rPr>
              <w:t xml:space="preserve"> </w:t>
            </w:r>
          </w:p>
        </w:tc>
      </w:tr>
      <w:tr w:rsidR="00DA7785" w:rsidRPr="00C774BE" w14:paraId="698AF80C" w14:textId="77777777" w:rsidTr="00AC75B3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4B4FD74" w14:textId="6A312E88" w:rsidR="00DA7785" w:rsidRPr="00E1653B" w:rsidRDefault="00DA7785" w:rsidP="002A56FF">
            <w:pPr>
              <w:pStyle w:val="ListParagraph"/>
              <w:ind w:left="1277"/>
              <w:rPr>
                <w:rFonts w:eastAsia="Times New Roman"/>
                <w:b/>
                <w:bCs/>
              </w:rPr>
            </w:pPr>
            <w:r w:rsidRPr="00E1653B">
              <w:rPr>
                <w:rFonts w:eastAsia="Times New Roman"/>
                <w:b/>
                <w:bCs/>
              </w:rPr>
              <w:t xml:space="preserve">Chairman of Expansion of Genetic Services Committee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E6C3DC9" w14:textId="66ECFE1A" w:rsidR="00DA7785" w:rsidRPr="003455F2" w:rsidRDefault="00DA7785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>2021- Present</w:t>
            </w:r>
          </w:p>
        </w:tc>
      </w:tr>
      <w:tr w:rsidR="00FF7B22" w:rsidRPr="00C774BE" w14:paraId="49CF8A03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4121D8E" w14:textId="77777777" w:rsidR="00FF7B22" w:rsidRPr="002A56FF" w:rsidRDefault="00FF7B22" w:rsidP="009F75E6">
            <w:pPr>
              <w:rPr>
                <w:rFonts w:eastAsia="Times New Roman"/>
                <w:b/>
              </w:rPr>
            </w:pPr>
          </w:p>
          <w:p w14:paraId="70709AA1" w14:textId="2AE7D3A8" w:rsidR="002A56FF" w:rsidRPr="002A56FF" w:rsidRDefault="002A56FF" w:rsidP="009F75E6">
            <w:pPr>
              <w:rPr>
                <w:rFonts w:eastAsia="Times New Roman"/>
                <w:b/>
              </w:rPr>
            </w:pPr>
            <w:r w:rsidRPr="002A56FF">
              <w:rPr>
                <w:rFonts w:eastAsia="Times New Roman"/>
                <w:b/>
              </w:rPr>
              <w:t xml:space="preserve">Association of Genetic Counseling Program Directors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5D38BD84" w14:textId="77777777" w:rsidR="00FF7B22" w:rsidRPr="003455F2" w:rsidRDefault="00FF7B22">
            <w:pPr>
              <w:rPr>
                <w:rFonts w:eastAsia="Times New Roman"/>
                <w:b/>
              </w:rPr>
            </w:pPr>
          </w:p>
          <w:p w14:paraId="2AE90E1F" w14:textId="26EA06EE" w:rsidR="002A56FF" w:rsidRPr="003455F2" w:rsidRDefault="002A56FF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2021 – Present </w:t>
            </w:r>
          </w:p>
        </w:tc>
      </w:tr>
      <w:tr w:rsidR="00C774BE" w:rsidRPr="00C774BE" w14:paraId="2807171A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39EE6B42" w14:textId="5A761A59" w:rsidR="00C774BE" w:rsidRPr="002A56FF" w:rsidRDefault="002A56FF" w:rsidP="002A56F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        </w:t>
            </w:r>
            <w:r w:rsidRPr="002A56FF">
              <w:rPr>
                <w:rFonts w:eastAsia="Times New Roman"/>
                <w:b/>
              </w:rPr>
              <w:t xml:space="preserve">Education Committee (member)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A959879" w14:textId="417FFFA9" w:rsidR="00C774BE" w:rsidRPr="00C774BE" w:rsidRDefault="00C774BE" w:rsidP="00075D37">
            <w:pPr>
              <w:rPr>
                <w:rFonts w:eastAsia="Times New Roman"/>
              </w:rPr>
            </w:pPr>
          </w:p>
        </w:tc>
      </w:tr>
      <w:tr w:rsidR="00D1287E" w:rsidRPr="00C774BE" w14:paraId="5950D534" w14:textId="77777777" w:rsidTr="00C774BE">
        <w:trPr>
          <w:divId w:val="1996713644"/>
          <w:cantSplit/>
          <w:tblCellSpacing w:w="15" w:type="dxa"/>
        </w:trPr>
        <w:tc>
          <w:tcPr>
            <w:tcW w:w="7196" w:type="dxa"/>
            <w:shd w:val="clear" w:color="auto" w:fill="auto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74E280CF" w14:textId="77777777" w:rsidR="002A56FF" w:rsidRDefault="002A56FF" w:rsidP="00C774BE">
            <w:pPr>
              <w:ind w:left="-717"/>
              <w:rPr>
                <w:rFonts w:eastAsia="Times New Roman"/>
                <w:b/>
              </w:rPr>
            </w:pPr>
          </w:p>
          <w:p w14:paraId="210FAB98" w14:textId="7FDDA3D1" w:rsidR="00D1287E" w:rsidRPr="00DA7785" w:rsidRDefault="00C774BE" w:rsidP="00C774BE">
            <w:pPr>
              <w:ind w:left="-717"/>
              <w:rPr>
                <w:rFonts w:eastAsia="Times New Roman"/>
                <w:b/>
              </w:rPr>
            </w:pPr>
            <w:r w:rsidRPr="00DA7785">
              <w:rPr>
                <w:rFonts w:eastAsia="Times New Roman"/>
                <w:b/>
              </w:rPr>
              <w:t>National Society of Genetic Counselors</w:t>
            </w:r>
          </w:p>
        </w:tc>
        <w:tc>
          <w:tcPr>
            <w:tcW w:w="1714" w:type="dxa"/>
            <w:shd w:val="clear" w:color="auto" w:fill="auto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7136AB26" w14:textId="77777777" w:rsidR="00D1287E" w:rsidRPr="00C774BE" w:rsidRDefault="00D1287E" w:rsidP="009E5520">
            <w:pPr>
              <w:rPr>
                <w:rFonts w:eastAsia="Times New Roman"/>
              </w:rPr>
            </w:pPr>
          </w:p>
        </w:tc>
      </w:tr>
      <w:tr w:rsidR="002A3C90" w:rsidRPr="002727E2" w14:paraId="3BA8D5E3" w14:textId="77777777" w:rsidTr="00C774BE">
        <w:trPr>
          <w:divId w:val="1996713644"/>
          <w:cantSplit/>
          <w:tblCellSpacing w:w="15" w:type="dxa"/>
        </w:trPr>
        <w:tc>
          <w:tcPr>
            <w:tcW w:w="7196" w:type="dxa"/>
            <w:shd w:val="clear" w:color="auto" w:fill="auto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0D10043C" w14:textId="77777777" w:rsidR="002A3C90" w:rsidRPr="00DA7785" w:rsidRDefault="002A3C90" w:rsidP="009E5520">
            <w:pPr>
              <w:rPr>
                <w:rFonts w:eastAsia="Times New Roman"/>
                <w:b/>
              </w:rPr>
            </w:pPr>
            <w:r w:rsidRPr="00DA7785">
              <w:rPr>
                <w:rFonts w:eastAsia="Times New Roman"/>
                <w:b/>
              </w:rPr>
              <w:t>Member</w:t>
            </w:r>
          </w:p>
        </w:tc>
        <w:tc>
          <w:tcPr>
            <w:tcW w:w="1714" w:type="dxa"/>
            <w:shd w:val="clear" w:color="auto" w:fill="auto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A7F2B31" w14:textId="77777777" w:rsidR="002A3C90" w:rsidRPr="00DA7785" w:rsidRDefault="00C774BE" w:rsidP="009E5520">
            <w:pPr>
              <w:rPr>
                <w:rFonts w:eastAsia="Times New Roman"/>
                <w:b/>
              </w:rPr>
            </w:pPr>
            <w:r w:rsidRPr="00DA7785">
              <w:rPr>
                <w:rFonts w:eastAsia="Times New Roman"/>
                <w:b/>
              </w:rPr>
              <w:t>1993 - Present</w:t>
            </w:r>
          </w:p>
        </w:tc>
      </w:tr>
      <w:tr w:rsidR="001F0050" w:rsidRPr="00412E99" w14:paraId="71835CFF" w14:textId="77777777" w:rsidTr="001F0050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57222C32" w14:textId="77777777" w:rsidR="001F0050" w:rsidRPr="00412E99" w:rsidRDefault="001F0050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Student Mento</w:t>
            </w:r>
            <w:r w:rsidR="004F2A74">
              <w:rPr>
                <w:rFonts w:eastAsia="Times New Roman"/>
              </w:rPr>
              <w:t>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50665FC" w14:textId="77777777" w:rsidR="001F0050" w:rsidRPr="00412E99" w:rsidRDefault="001F0050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1998 - 2004</w:t>
            </w:r>
          </w:p>
        </w:tc>
      </w:tr>
      <w:tr w:rsidR="00C86219" w:rsidRPr="00412E99" w14:paraId="31308A53" w14:textId="77777777" w:rsidTr="001F0050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710915A5" w14:textId="5D7503A7" w:rsidR="00C86219" w:rsidRPr="003455F2" w:rsidRDefault="00C86219" w:rsidP="00332850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 Practice Guidelines Committee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4905C46" w14:textId="7DCED22E" w:rsidR="00C86219" w:rsidRPr="003455F2" w:rsidRDefault="00C86219" w:rsidP="00332850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2017- Present </w:t>
            </w:r>
          </w:p>
        </w:tc>
      </w:tr>
      <w:tr w:rsidR="001F0050" w:rsidRPr="00412E99" w14:paraId="65B812F1" w14:textId="77777777" w:rsidTr="001F0050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5793846B" w14:textId="2A954B62" w:rsidR="001F0050" w:rsidRPr="003455F2" w:rsidRDefault="00B62F87" w:rsidP="00C86219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 </w:t>
            </w:r>
            <w:r w:rsidR="00C86219" w:rsidRPr="003455F2">
              <w:rPr>
                <w:rFonts w:eastAsia="Times New Roman"/>
                <w:b/>
              </w:rPr>
              <w:t>Lead Author, Genetic Counseling Clinical Documentation Resource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14BD85C" w14:textId="6F632919" w:rsidR="001F0050" w:rsidRPr="003455F2" w:rsidRDefault="00DA7785" w:rsidP="00332850">
            <w:pPr>
              <w:rPr>
                <w:rFonts w:eastAsia="Times New Roman"/>
                <w:b/>
              </w:rPr>
            </w:pPr>
            <w:r w:rsidRPr="003455F2">
              <w:rPr>
                <w:rFonts w:eastAsia="Times New Roman"/>
                <w:b/>
              </w:rPr>
              <w:t xml:space="preserve">2021- </w:t>
            </w:r>
            <w:r w:rsidR="00B2454D">
              <w:rPr>
                <w:rFonts w:eastAsia="Times New Roman"/>
                <w:b/>
              </w:rPr>
              <w:t>2022</w:t>
            </w:r>
          </w:p>
        </w:tc>
      </w:tr>
      <w:tr w:rsidR="00C86219" w:rsidRPr="00412E99" w14:paraId="5049EB89" w14:textId="77777777" w:rsidTr="001F0050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0CADF2E1" w14:textId="65202DC3" w:rsidR="00C86219" w:rsidRDefault="00C86219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SIG and Precision Medicine SIG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84B6AB9" w14:textId="77777777" w:rsidR="00C86219" w:rsidRPr="00412E99" w:rsidRDefault="00C86219" w:rsidP="00332850">
            <w:pPr>
              <w:rPr>
                <w:rFonts w:eastAsia="Times New Roman"/>
              </w:rPr>
            </w:pPr>
          </w:p>
        </w:tc>
      </w:tr>
      <w:tr w:rsidR="002A3C90" w:rsidRPr="002727E2" w14:paraId="56345567" w14:textId="77777777" w:rsidTr="002A3C90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61BB995D" w14:textId="77777777" w:rsidR="002A3C90" w:rsidRPr="00412E99" w:rsidRDefault="002A3C90" w:rsidP="009E5520">
            <w:pPr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>Member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4F7819D" w14:textId="77777777" w:rsidR="002A3C90" w:rsidRPr="00412E99" w:rsidRDefault="002A3C90" w:rsidP="00412E99">
            <w:pPr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>2</w:t>
            </w:r>
            <w:r w:rsidR="00412E99" w:rsidRPr="00412E99">
              <w:rPr>
                <w:rFonts w:eastAsia="Times New Roman"/>
              </w:rPr>
              <w:t>000 - Present</w:t>
            </w:r>
          </w:p>
        </w:tc>
      </w:tr>
      <w:tr w:rsidR="009F75E6" w:rsidRPr="00412E99" w14:paraId="4F0A3A89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0BD2384" w14:textId="77777777" w:rsidR="009F75E6" w:rsidRPr="00412E99" w:rsidRDefault="00412E99" w:rsidP="00412E99">
            <w:pPr>
              <w:ind w:firstLine="615"/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>Community Voices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63084349" w14:textId="77777777" w:rsidR="009F75E6" w:rsidRPr="00412E99" w:rsidRDefault="009F75E6" w:rsidP="009E5520">
            <w:pPr>
              <w:rPr>
                <w:rFonts w:eastAsia="Times New Roman"/>
              </w:rPr>
            </w:pPr>
          </w:p>
        </w:tc>
      </w:tr>
      <w:tr w:rsidR="009F75E6" w:rsidRPr="002727E2" w14:paraId="6E6D0686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56746CA4" w14:textId="77777777" w:rsidR="009F75E6" w:rsidRPr="00412E99" w:rsidRDefault="00412E99" w:rsidP="009E5520">
            <w:pPr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>Column Writer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4B78A55F" w14:textId="77777777" w:rsidR="009F75E6" w:rsidRPr="00412E99" w:rsidRDefault="00412E99" w:rsidP="009E5520">
            <w:pPr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>1997 - 2007</w:t>
            </w:r>
          </w:p>
        </w:tc>
      </w:tr>
      <w:tr w:rsidR="00FF7B22" w:rsidRPr="002727E2" w14:paraId="4EF61DFF" w14:textId="77777777" w:rsidTr="0004169C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7A03ACA" w14:textId="77777777" w:rsidR="00FF7B22" w:rsidRPr="00412E99" w:rsidRDefault="00412E99">
            <w:pPr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 xml:space="preserve">           Ethics Sub-Committee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8FC37D2" w14:textId="77777777" w:rsidR="00FF7B22" w:rsidRPr="00412E99" w:rsidRDefault="00FF7B22">
            <w:pPr>
              <w:rPr>
                <w:rFonts w:eastAsia="Times New Roman"/>
              </w:rPr>
            </w:pPr>
          </w:p>
        </w:tc>
      </w:tr>
      <w:tr w:rsidR="00FF7B22" w:rsidRPr="002727E2" w14:paraId="50F075B4" w14:textId="77777777" w:rsidTr="0004169C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52E9AE01" w14:textId="77777777" w:rsidR="00FF7B22" w:rsidRPr="00412E99" w:rsidRDefault="00412E99">
            <w:pPr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>Appointed Member, Chairman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9C54B8E" w14:textId="77777777" w:rsidR="00FF7B22" w:rsidRPr="00412E99" w:rsidRDefault="00412E99">
            <w:pPr>
              <w:rPr>
                <w:rFonts w:eastAsia="Times New Roman"/>
              </w:rPr>
            </w:pPr>
            <w:r w:rsidRPr="00412E99">
              <w:rPr>
                <w:rFonts w:eastAsia="Times New Roman"/>
              </w:rPr>
              <w:t>1998 - 1999</w:t>
            </w:r>
          </w:p>
        </w:tc>
      </w:tr>
      <w:tr w:rsidR="00176047" w:rsidRPr="002727E2" w14:paraId="0A8D0C7B" w14:textId="77777777" w:rsidTr="0004169C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66D9E7A1" w14:textId="77777777" w:rsidR="00176047" w:rsidRDefault="00176047" w:rsidP="001B5EB2">
            <w:pPr>
              <w:ind w:hanging="177"/>
              <w:rPr>
                <w:rFonts w:eastAsia="Times New Roman"/>
              </w:rPr>
            </w:pPr>
          </w:p>
          <w:p w14:paraId="28684C54" w14:textId="7DBBC6E2" w:rsidR="00176047" w:rsidRDefault="00176047" w:rsidP="001B5EB2">
            <w:pPr>
              <w:ind w:hanging="177"/>
              <w:rPr>
                <w:rFonts w:eastAsia="Times New Roman"/>
              </w:rPr>
            </w:pPr>
            <w:r>
              <w:rPr>
                <w:rFonts w:eastAsia="Times New Roman"/>
              </w:rPr>
              <w:t>Region V Representative from New Mexico</w:t>
            </w:r>
          </w:p>
          <w:p w14:paraId="6284609B" w14:textId="1CCF2847" w:rsidR="00176047" w:rsidRDefault="00176047" w:rsidP="00176047">
            <w:pPr>
              <w:rPr>
                <w:rFonts w:eastAsia="Times New Roman"/>
              </w:rPr>
            </w:pPr>
            <w:r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tab/>
            </w:r>
            <w:r>
              <w:rPr>
                <w:rFonts w:asciiTheme="minorHAnsi" w:hAnsiTheme="minorHAnsi"/>
                <w:bCs/>
                <w:szCs w:val="22"/>
              </w:rPr>
              <w:tab/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2ED138B" w14:textId="77777777" w:rsidR="00176047" w:rsidRDefault="00176047">
            <w:pPr>
              <w:rPr>
                <w:rFonts w:eastAsia="Times New Roman"/>
              </w:rPr>
            </w:pPr>
          </w:p>
          <w:p w14:paraId="136840B2" w14:textId="50980462" w:rsidR="00176047" w:rsidRDefault="001760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1999 - 2000 </w:t>
            </w:r>
          </w:p>
          <w:p w14:paraId="0B7B0C21" w14:textId="5B1E8BCE" w:rsidR="00176047" w:rsidRPr="00412E99" w:rsidRDefault="001760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FF7B22" w:rsidRPr="00DD7B19" w14:paraId="76A4D048" w14:textId="77777777" w:rsidTr="0004169C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4BEECD38" w14:textId="17E8CF26" w:rsidR="00D9578D" w:rsidRPr="002A56FF" w:rsidRDefault="00D9578D">
            <w:pPr>
              <w:divId w:val="735056594"/>
              <w:rPr>
                <w:rFonts w:eastAsia="Times New Roman"/>
                <w:bCs/>
              </w:rPr>
            </w:pPr>
            <w:r w:rsidRPr="002A56FF">
              <w:rPr>
                <w:rFonts w:eastAsia="Times New Roman"/>
                <w:bCs/>
              </w:rPr>
              <w:t xml:space="preserve">Mountain States Regional Genetics Network (MSRGN) </w:t>
            </w:r>
          </w:p>
          <w:p w14:paraId="595F94FB" w14:textId="193D082A" w:rsidR="00D9578D" w:rsidRPr="002A56FF" w:rsidRDefault="00D9578D">
            <w:pPr>
              <w:divId w:val="735056594"/>
              <w:rPr>
                <w:rFonts w:eastAsia="Times New Roman"/>
                <w:bCs/>
              </w:rPr>
            </w:pPr>
          </w:p>
          <w:p w14:paraId="26EE1238" w14:textId="673C5B38" w:rsidR="00D9578D" w:rsidRDefault="003D7E1C">
            <w:pPr>
              <w:divId w:val="7350565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</w:t>
            </w:r>
          </w:p>
          <w:p w14:paraId="0A93F967" w14:textId="02C7F42B" w:rsidR="00FF7B22" w:rsidRPr="002A56FF" w:rsidRDefault="00200ECF">
            <w:pPr>
              <w:divId w:val="735056594"/>
              <w:rPr>
                <w:rFonts w:eastAsia="Times New Roman"/>
                <w:sz w:val="22"/>
                <w:szCs w:val="22"/>
              </w:rPr>
            </w:pPr>
            <w:r w:rsidRPr="002A56FF">
              <w:rPr>
                <w:rFonts w:eastAsia="Times New Roman"/>
                <w:b/>
                <w:bCs/>
                <w:sz w:val="22"/>
                <w:szCs w:val="22"/>
              </w:rPr>
              <w:t>C</w:t>
            </w:r>
            <w:r w:rsidR="00AC75B3" w:rsidRPr="002A56FF">
              <w:rPr>
                <w:rFonts w:eastAsia="Times New Roman"/>
                <w:b/>
                <w:bCs/>
                <w:sz w:val="22"/>
                <w:szCs w:val="22"/>
              </w:rPr>
              <w:t>ommunity Memberships &amp; Services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2674C28" w14:textId="77777777" w:rsidR="00FF7B22" w:rsidRDefault="003D7E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1998- 2008</w:t>
            </w:r>
          </w:p>
          <w:p w14:paraId="41FDAFDF" w14:textId="77777777" w:rsidR="003D7E1C" w:rsidRDefault="003D7E1C">
            <w:pPr>
              <w:rPr>
                <w:rFonts w:eastAsia="Times New Roman"/>
              </w:rPr>
            </w:pPr>
          </w:p>
          <w:p w14:paraId="69D39FC2" w14:textId="1A3D6FFB" w:rsidR="003D7E1C" w:rsidRPr="00DD7B19" w:rsidRDefault="003D7E1C">
            <w:pPr>
              <w:rPr>
                <w:rFonts w:eastAsia="Times New Roman"/>
              </w:rPr>
            </w:pPr>
          </w:p>
        </w:tc>
      </w:tr>
      <w:tr w:rsidR="00AD352A" w:rsidRPr="00DD7B19" w14:paraId="474E8924" w14:textId="77777777" w:rsidTr="00AD352A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C71B04E" w14:textId="77777777" w:rsidR="002A56FF" w:rsidRDefault="002A56FF" w:rsidP="00AD352A">
            <w:pPr>
              <w:rPr>
                <w:rFonts w:eastAsia="Times New Roman"/>
                <w:bCs/>
              </w:rPr>
            </w:pPr>
          </w:p>
          <w:p w14:paraId="2BD74F32" w14:textId="780B16AC" w:rsidR="00AD352A" w:rsidRDefault="00AD352A" w:rsidP="00AD352A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BRCATeers</w:t>
            </w:r>
            <w:proofErr w:type="spellEnd"/>
            <w:r>
              <w:rPr>
                <w:rFonts w:eastAsia="Times New Roman"/>
                <w:bCs/>
              </w:rPr>
              <w:t xml:space="preserve"> (Support Group for </w:t>
            </w:r>
            <w:r w:rsidR="00BA770B">
              <w:rPr>
                <w:rFonts w:eastAsia="Times New Roman"/>
                <w:bCs/>
              </w:rPr>
              <w:t>i</w:t>
            </w:r>
            <w:r>
              <w:rPr>
                <w:rFonts w:eastAsia="Times New Roman"/>
                <w:bCs/>
              </w:rPr>
              <w:t xml:space="preserve">ndividuals </w:t>
            </w:r>
            <w:r w:rsidR="00BA770B">
              <w:rPr>
                <w:rFonts w:eastAsia="Times New Roman"/>
                <w:bCs/>
              </w:rPr>
              <w:t>with</w:t>
            </w:r>
            <w:r>
              <w:rPr>
                <w:rFonts w:eastAsia="Times New Roman"/>
                <w:bCs/>
              </w:rPr>
              <w:t xml:space="preserve"> </w:t>
            </w:r>
            <w:r w:rsidR="00BA770B">
              <w:rPr>
                <w:rFonts w:eastAsia="Times New Roman"/>
                <w:bCs/>
              </w:rPr>
              <w:t>H</w:t>
            </w:r>
            <w:r>
              <w:rPr>
                <w:rFonts w:eastAsia="Times New Roman"/>
                <w:bCs/>
              </w:rPr>
              <w:t xml:space="preserve">ereditary </w:t>
            </w:r>
            <w:r w:rsidR="00BA770B">
              <w:rPr>
                <w:rFonts w:eastAsia="Times New Roman"/>
                <w:bCs/>
              </w:rPr>
              <w:t>B</w:t>
            </w:r>
            <w:r>
              <w:rPr>
                <w:rFonts w:eastAsia="Times New Roman"/>
                <w:bCs/>
              </w:rPr>
              <w:t xml:space="preserve">reast and </w:t>
            </w:r>
            <w:r w:rsidR="00BA770B">
              <w:rPr>
                <w:rFonts w:eastAsia="Times New Roman"/>
                <w:bCs/>
              </w:rPr>
              <w:t>O</w:t>
            </w:r>
            <w:r>
              <w:rPr>
                <w:rFonts w:eastAsia="Times New Roman"/>
                <w:bCs/>
              </w:rPr>
              <w:t xml:space="preserve">varian Cancer </w:t>
            </w:r>
            <w:r w:rsidR="00BA770B"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>yndrome)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E060082" w14:textId="77777777" w:rsidR="00AD352A" w:rsidRPr="00DD7B19" w:rsidRDefault="00AD352A" w:rsidP="00332850">
            <w:pPr>
              <w:rPr>
                <w:rFonts w:eastAsia="Times New Roman"/>
              </w:rPr>
            </w:pPr>
          </w:p>
        </w:tc>
      </w:tr>
      <w:tr w:rsidR="00AD352A" w:rsidRPr="00DD7B19" w14:paraId="26E7BDA3" w14:textId="77777777" w:rsidTr="00AD352A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AF0051E" w14:textId="77777777" w:rsidR="00AD352A" w:rsidRDefault="00AD352A" w:rsidP="00AD352A">
            <w:pPr>
              <w:ind w:firstLine="615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Co-Founder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5011DF9" w14:textId="03A4466D" w:rsidR="00AD352A" w:rsidRPr="00DD7B19" w:rsidRDefault="009B0C6D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2005 - 2017</w:t>
            </w:r>
          </w:p>
        </w:tc>
      </w:tr>
      <w:tr w:rsidR="00AD352A" w:rsidRPr="00DD7B19" w14:paraId="3B8E5811" w14:textId="77777777" w:rsidTr="00AD352A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2362EA70" w14:textId="77777777" w:rsidR="00AD352A" w:rsidRPr="00AD352A" w:rsidRDefault="00AD352A" w:rsidP="00AD352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Heartbreaking Choices Support Group, Albuquerque NM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4C88476" w14:textId="77777777" w:rsidR="00AD352A" w:rsidRPr="00DD7B19" w:rsidRDefault="00AD352A" w:rsidP="00332850">
            <w:pPr>
              <w:rPr>
                <w:rFonts w:eastAsia="Times New Roman"/>
              </w:rPr>
            </w:pPr>
          </w:p>
        </w:tc>
      </w:tr>
      <w:tr w:rsidR="00AD352A" w:rsidRPr="00DD7B19" w14:paraId="49CCDFFB" w14:textId="77777777" w:rsidTr="00AD352A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5ED55CAA" w14:textId="77777777" w:rsidR="00AD352A" w:rsidRPr="00AD352A" w:rsidRDefault="00AD352A" w:rsidP="00AD352A">
            <w:pPr>
              <w:ind w:firstLine="615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Facilitator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A50D374" w14:textId="77777777" w:rsidR="00AD352A" w:rsidRPr="00DD7B19" w:rsidRDefault="00AD352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1998 - 2000</w:t>
            </w:r>
          </w:p>
        </w:tc>
      </w:tr>
      <w:tr w:rsidR="009F75E6" w:rsidRPr="00DD7B19" w14:paraId="2D763A65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3B98E07" w14:textId="2ACBA1E6" w:rsidR="008269E2" w:rsidRPr="00156367" w:rsidRDefault="00D47594" w:rsidP="009F75E6">
            <w:pPr>
              <w:rPr>
                <w:rFonts w:eastAsia="Times New Roman"/>
                <w:b/>
              </w:rPr>
            </w:pPr>
            <w:r w:rsidRPr="00156367">
              <w:rPr>
                <w:rFonts w:eastAsia="Times New Roman"/>
                <w:b/>
              </w:rPr>
              <w:t>Minkoff Center for Jewish Genetics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108A8753" w14:textId="77777777" w:rsidR="009F75E6" w:rsidRPr="00156367" w:rsidRDefault="009F75E6" w:rsidP="009E5520">
            <w:pPr>
              <w:rPr>
                <w:rFonts w:eastAsia="Times New Roman"/>
                <w:b/>
              </w:rPr>
            </w:pPr>
          </w:p>
        </w:tc>
      </w:tr>
      <w:tr w:rsidR="00DA7785" w:rsidRPr="00DD7B19" w14:paraId="15E91E74" w14:textId="77777777" w:rsidTr="00DB2768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0504DF7F" w14:textId="7C8D9BD2" w:rsidR="00DA7785" w:rsidRPr="00156367" w:rsidRDefault="00DA7785" w:rsidP="007A4189">
            <w:pPr>
              <w:ind w:hanging="177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Coordinator, </w:t>
            </w:r>
            <w:proofErr w:type="spellStart"/>
            <w:r>
              <w:rPr>
                <w:rFonts w:eastAsia="Times New Roman"/>
                <w:b/>
              </w:rPr>
              <w:t>BRCATeers</w:t>
            </w:r>
            <w:proofErr w:type="spellEnd"/>
            <w:r>
              <w:rPr>
                <w:rFonts w:eastAsia="Times New Roman"/>
                <w:b/>
              </w:rPr>
              <w:t xml:space="preserve"> Support Group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6FEBEC4" w14:textId="4869D163" w:rsidR="00DA7785" w:rsidRPr="00F03574" w:rsidRDefault="00DA7785" w:rsidP="00332850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 xml:space="preserve">2022- Present </w:t>
            </w:r>
          </w:p>
        </w:tc>
      </w:tr>
      <w:tr w:rsidR="00DB2768" w:rsidRPr="00DD7B19" w14:paraId="0E6A1C95" w14:textId="77777777" w:rsidTr="00DB2768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2BAAF3DC" w14:textId="3E1EAA37" w:rsidR="007A4189" w:rsidRPr="00156367" w:rsidRDefault="008269E2" w:rsidP="007A4189">
            <w:pPr>
              <w:ind w:hanging="177"/>
              <w:rPr>
                <w:rFonts w:eastAsia="Times New Roman"/>
                <w:b/>
              </w:rPr>
            </w:pPr>
            <w:r w:rsidRPr="00156367">
              <w:rPr>
                <w:rFonts w:eastAsia="Times New Roman"/>
                <w:b/>
              </w:rPr>
              <w:t xml:space="preserve">Director, Founder3-BRCA Screening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859F71E" w14:textId="2EA93470" w:rsidR="00DB2768" w:rsidRPr="00F03574" w:rsidRDefault="008269E2" w:rsidP="00332850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2018 - Present</w:t>
            </w:r>
          </w:p>
        </w:tc>
      </w:tr>
      <w:tr w:rsidR="007A4189" w:rsidRPr="00DD7B19" w14:paraId="3C69684F" w14:textId="77777777" w:rsidTr="00DB2768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5CEB6739" w14:textId="6DACA0BA" w:rsidR="00DA7785" w:rsidRPr="00156367" w:rsidRDefault="007A4189" w:rsidP="00DA7785">
            <w:pPr>
              <w:ind w:hanging="177"/>
              <w:rPr>
                <w:rFonts w:eastAsia="Times New Roman"/>
                <w:b/>
              </w:rPr>
            </w:pPr>
            <w:r w:rsidRPr="00156367">
              <w:rPr>
                <w:rFonts w:eastAsia="Times New Roman"/>
                <w:b/>
              </w:rPr>
              <w:t xml:space="preserve">Member, Board of Directors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4DE3EF8A" w14:textId="2626A5E8" w:rsidR="007A4189" w:rsidRPr="00F03574" w:rsidRDefault="007A4189" w:rsidP="00332850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2020 - Present</w:t>
            </w:r>
          </w:p>
        </w:tc>
      </w:tr>
      <w:tr w:rsidR="00CC707A" w:rsidRPr="00DD7B19" w14:paraId="2921DFDE" w14:textId="77777777" w:rsidTr="00DB2768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5613A6EF" w14:textId="293C753B" w:rsidR="00CC707A" w:rsidRDefault="00CC707A" w:rsidP="00332850">
            <w:pPr>
              <w:ind w:hanging="177"/>
              <w:rPr>
                <w:rFonts w:eastAsia="Times New Roman"/>
              </w:rPr>
            </w:pPr>
            <w:r>
              <w:rPr>
                <w:rFonts w:eastAsia="Times New Roman"/>
              </w:rPr>
              <w:t>Jewish Genetic Disease Education &amp; Screening Event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4AF80D45" w14:textId="77777777" w:rsidR="00CC707A" w:rsidRDefault="00CC707A" w:rsidP="00332850">
            <w:pPr>
              <w:rPr>
                <w:rFonts w:eastAsia="Times New Roman"/>
              </w:rPr>
            </w:pPr>
          </w:p>
        </w:tc>
      </w:tr>
      <w:tr w:rsidR="00DB2768" w:rsidRPr="00DD7B19" w14:paraId="239F3E38" w14:textId="77777777" w:rsidTr="00DB2768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17D73C13" w14:textId="77777777" w:rsidR="00DB2768" w:rsidRPr="00DD7B19" w:rsidRDefault="00DB2768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Volunteer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728645E" w14:textId="2197A53C" w:rsidR="00DB2768" w:rsidRPr="00DD7B19" w:rsidRDefault="009427AF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04/2005 – Present</w:t>
            </w:r>
          </w:p>
        </w:tc>
      </w:tr>
      <w:tr w:rsidR="009F75E6" w:rsidRPr="00DD7B19" w14:paraId="5CFA17ED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2F22BC8B" w14:textId="77777777" w:rsidR="009F75E6" w:rsidRPr="00DD7B19" w:rsidRDefault="00A52626" w:rsidP="00A52626">
            <w:pPr>
              <w:ind w:hanging="17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Jewish Genetic Disease Education &amp; Screening Event</w:t>
            </w:r>
            <w:r w:rsidR="00DB2768">
              <w:rPr>
                <w:rFonts w:eastAsia="Times New Roman"/>
              </w:rPr>
              <w:t>; ASU Campus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2A7DDEF" w14:textId="77777777" w:rsidR="009F75E6" w:rsidRPr="00DD7B19" w:rsidRDefault="009F75E6" w:rsidP="009E5520">
            <w:pPr>
              <w:rPr>
                <w:rFonts w:eastAsia="Times New Roman"/>
              </w:rPr>
            </w:pPr>
          </w:p>
        </w:tc>
      </w:tr>
      <w:tr w:rsidR="004777FF" w:rsidRPr="00DD7B19" w14:paraId="76D1700F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0174D3D7" w14:textId="3041B9B9" w:rsidR="008269E2" w:rsidRPr="00DD7B19" w:rsidRDefault="00A52626" w:rsidP="00477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Volunteer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9EF926E" w14:textId="77777777" w:rsidR="004777FF" w:rsidRPr="00DD7B19" w:rsidRDefault="00DB2768" w:rsidP="00477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10/2008</w:t>
            </w:r>
          </w:p>
        </w:tc>
      </w:tr>
    </w:tbl>
    <w:p w14:paraId="7845C691" w14:textId="77777777" w:rsidR="00DA7785" w:rsidRDefault="00DA7785" w:rsidP="00003436">
      <w:pPr>
        <w:divId w:val="638071894"/>
        <w:rPr>
          <w:rFonts w:eastAsia="Times New Roman"/>
          <w:b/>
          <w:bCs/>
          <w:sz w:val="24"/>
          <w:szCs w:val="24"/>
        </w:rPr>
      </w:pPr>
    </w:p>
    <w:p w14:paraId="2A508C44" w14:textId="4BC841D9" w:rsidR="00003436" w:rsidRPr="00DD7B19" w:rsidRDefault="00003436" w:rsidP="00003436">
      <w:pPr>
        <w:divId w:val="638071894"/>
        <w:rPr>
          <w:rFonts w:eastAsia="Times New Roman"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t xml:space="preserve">Journal Responsibilities 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1759"/>
      </w:tblGrid>
      <w:tr w:rsidR="00003436" w:rsidRPr="00DD7B19" w14:paraId="289EC798" w14:textId="77777777" w:rsidTr="00003436">
        <w:trPr>
          <w:divId w:val="63807189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6F21D1A2" w14:textId="77777777" w:rsidR="00003436" w:rsidRPr="00DD7B19" w:rsidRDefault="00003436" w:rsidP="009E5520">
            <w:pPr>
              <w:rPr>
                <w:rFonts w:eastAsia="Times New Roman"/>
              </w:rPr>
            </w:pPr>
            <w:r w:rsidRPr="00DD7B19">
              <w:rPr>
                <w:rFonts w:eastAsia="Times New Roman"/>
                <w:b/>
                <w:bCs/>
              </w:rPr>
              <w:t>Journal Editorial Responsibilities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7F74383F" w14:textId="77777777" w:rsidR="00003436" w:rsidRPr="00DD7B19" w:rsidRDefault="00003436" w:rsidP="009E5520">
            <w:pPr>
              <w:rPr>
                <w:rFonts w:eastAsia="Times New Roman"/>
              </w:rPr>
            </w:pPr>
          </w:p>
        </w:tc>
      </w:tr>
      <w:tr w:rsidR="00003436" w:rsidRPr="00DD7B19" w14:paraId="2CA64709" w14:textId="77777777" w:rsidTr="008226F6">
        <w:trPr>
          <w:divId w:val="63807189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E5BCBB0" w14:textId="77777777" w:rsidR="00003436" w:rsidRPr="00DD7B19" w:rsidRDefault="00C774BE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Society of Genetic Counselors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2A204FD" w14:textId="77777777" w:rsidR="00003436" w:rsidRPr="00DD7B19" w:rsidRDefault="00003436" w:rsidP="009E5520">
            <w:pPr>
              <w:rPr>
                <w:rFonts w:eastAsia="Times New Roman"/>
              </w:rPr>
            </w:pPr>
          </w:p>
        </w:tc>
      </w:tr>
      <w:tr w:rsidR="00003436" w:rsidRPr="00DD7B19" w14:paraId="250A3BB8" w14:textId="77777777" w:rsidTr="008226F6">
        <w:trPr>
          <w:divId w:val="63807189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01FFF80B" w14:textId="785AA5C3" w:rsidR="00003436" w:rsidRPr="00DD7B19" w:rsidRDefault="00C774BE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Perspectives</w:t>
            </w:r>
            <w:r w:rsidR="00351FF7">
              <w:rPr>
                <w:rFonts w:eastAsia="Times New Roman"/>
              </w:rPr>
              <w:t>, Editorial Staff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53DB7451" w14:textId="0523C372" w:rsidR="00003436" w:rsidRPr="00DD7B19" w:rsidRDefault="00351FF7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1997 - 2007</w:t>
            </w:r>
          </w:p>
        </w:tc>
      </w:tr>
      <w:tr w:rsidR="00003436" w:rsidRPr="00DD7B19" w14:paraId="076ABAB1" w14:textId="77777777" w:rsidTr="00003436">
        <w:trPr>
          <w:divId w:val="63807189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5BEEDB2E" w14:textId="77777777" w:rsidR="007A4189" w:rsidRDefault="007A4189" w:rsidP="009E5520">
            <w:pPr>
              <w:rPr>
                <w:rFonts w:eastAsia="Times New Roman"/>
                <w:b/>
                <w:bCs/>
              </w:rPr>
            </w:pPr>
          </w:p>
          <w:p w14:paraId="33C8FAB8" w14:textId="0A9D9F24" w:rsidR="00003436" w:rsidRPr="00DD7B19" w:rsidRDefault="00003436" w:rsidP="009E5520">
            <w:pPr>
              <w:rPr>
                <w:rFonts w:eastAsia="Times New Roman"/>
              </w:rPr>
            </w:pPr>
            <w:r w:rsidRPr="00DD7B19">
              <w:rPr>
                <w:rFonts w:eastAsia="Times New Roman"/>
                <w:b/>
                <w:bCs/>
              </w:rPr>
              <w:t>Journal Other Responsibilities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40473937" w14:textId="77777777" w:rsidR="00003436" w:rsidRPr="00DD7B19" w:rsidRDefault="00003436" w:rsidP="009E5520">
            <w:pPr>
              <w:rPr>
                <w:rFonts w:eastAsia="Times New Roman"/>
              </w:rPr>
            </w:pPr>
          </w:p>
        </w:tc>
      </w:tr>
      <w:tr w:rsidR="00003436" w:rsidRPr="00DD7B19" w14:paraId="76397AA1" w14:textId="77777777" w:rsidTr="008226F6">
        <w:trPr>
          <w:divId w:val="63807189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488C542" w14:textId="77777777" w:rsidR="00003436" w:rsidRPr="00DD7B19" w:rsidRDefault="00C774BE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Genetic Counseling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E044E38" w14:textId="3BE746CE" w:rsidR="00003436" w:rsidRPr="00DD7B19" w:rsidRDefault="0094516F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1998 - 2000</w:t>
            </w:r>
          </w:p>
        </w:tc>
      </w:tr>
      <w:tr w:rsidR="00003436" w:rsidRPr="00DD7B19" w14:paraId="132AE340" w14:textId="77777777" w:rsidTr="008226F6">
        <w:trPr>
          <w:divId w:val="63807189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16226CD9" w14:textId="77777777" w:rsidR="00003436" w:rsidRPr="00DD7B19" w:rsidRDefault="00C774BE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Reviewer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41B68C23" w14:textId="2242B1A4" w:rsidR="00003436" w:rsidRPr="00DD7B19" w:rsidRDefault="00003436" w:rsidP="009E5520">
            <w:pPr>
              <w:rPr>
                <w:rFonts w:eastAsia="Times New Roman"/>
              </w:rPr>
            </w:pPr>
          </w:p>
        </w:tc>
      </w:tr>
    </w:tbl>
    <w:p w14:paraId="369997BE" w14:textId="77777777" w:rsidR="00102132" w:rsidRDefault="00102132" w:rsidP="00003436">
      <w:pPr>
        <w:divId w:val="638071894"/>
        <w:rPr>
          <w:rFonts w:eastAsia="Times New Roman"/>
          <w:b/>
          <w:bCs/>
          <w:sz w:val="24"/>
          <w:szCs w:val="24"/>
        </w:rPr>
      </w:pPr>
    </w:p>
    <w:p w14:paraId="044093B0" w14:textId="3FE7B1B7" w:rsidR="00FF7B22" w:rsidRPr="000D7B9D" w:rsidRDefault="00AC75B3" w:rsidP="00003436">
      <w:pPr>
        <w:divId w:val="638071894"/>
        <w:rPr>
          <w:rFonts w:eastAsia="Times New Roman"/>
          <w:b/>
          <w:bCs/>
          <w:sz w:val="28"/>
          <w:szCs w:val="28"/>
        </w:rPr>
      </w:pPr>
      <w:r w:rsidRPr="000D7B9D">
        <w:rPr>
          <w:rFonts w:eastAsia="Times New Roman"/>
          <w:b/>
          <w:bCs/>
          <w:sz w:val="28"/>
          <w:szCs w:val="28"/>
        </w:rPr>
        <w:t>Educational Activities</w:t>
      </w:r>
    </w:p>
    <w:p w14:paraId="3C6E8222" w14:textId="77777777" w:rsidR="00BC329F" w:rsidRPr="00DD7B19" w:rsidRDefault="00BC329F" w:rsidP="00003436">
      <w:pPr>
        <w:divId w:val="638071894"/>
        <w:rPr>
          <w:rFonts w:eastAsia="Times New Roman"/>
          <w:sz w:val="24"/>
          <w:szCs w:val="24"/>
        </w:rPr>
      </w:pPr>
    </w:p>
    <w:p w14:paraId="768318DB" w14:textId="23CD1C17" w:rsidR="00FF7B22" w:rsidRPr="000B7695" w:rsidRDefault="00AC75B3">
      <w:pPr>
        <w:divId w:val="1365449196"/>
        <w:rPr>
          <w:rFonts w:eastAsia="Times New Roman"/>
          <w:sz w:val="24"/>
          <w:szCs w:val="24"/>
        </w:rPr>
      </w:pPr>
      <w:r w:rsidRPr="000B7695">
        <w:rPr>
          <w:rFonts w:eastAsia="Times New Roman"/>
          <w:b/>
          <w:bCs/>
          <w:sz w:val="24"/>
          <w:szCs w:val="24"/>
        </w:rPr>
        <w:t>A. Curriculum/Course Development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770"/>
      </w:tblGrid>
      <w:tr w:rsidR="00F86225" w:rsidRPr="00A441A6" w14:paraId="5909A657" w14:textId="77777777" w:rsidTr="00A441A6">
        <w:trPr>
          <w:divId w:val="1996713644"/>
          <w:trHeight w:val="945"/>
          <w:tblCellSpacing w:w="15" w:type="dxa"/>
        </w:trPr>
        <w:tc>
          <w:tcPr>
            <w:tcW w:w="7185" w:type="dxa"/>
            <w:vAlign w:val="center"/>
            <w:hideMark/>
          </w:tcPr>
          <w:p w14:paraId="256A3550" w14:textId="0DFB5D59" w:rsidR="000B7695" w:rsidRPr="00F03574" w:rsidRDefault="000B7695">
            <w:pPr>
              <w:rPr>
                <w:rFonts w:eastAsia="Times New Roman"/>
              </w:rPr>
            </w:pPr>
          </w:p>
          <w:p w14:paraId="42FED53B" w14:textId="77777777" w:rsidR="000B7695" w:rsidRPr="00F03574" w:rsidRDefault="000B7695" w:rsidP="000B7695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Curriculum Development for Genetic Counseling Program</w:t>
            </w:r>
          </w:p>
          <w:p w14:paraId="7F38D98C" w14:textId="546C43E4" w:rsidR="000B7695" w:rsidRPr="00F03574" w:rsidRDefault="000B7695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Arizona State University</w:t>
            </w:r>
          </w:p>
          <w:p w14:paraId="7C08CC4B" w14:textId="77777777" w:rsidR="000B7695" w:rsidRPr="00F03574" w:rsidRDefault="000B7695" w:rsidP="000B7695">
            <w:pPr>
              <w:rPr>
                <w:rFonts w:eastAsia="Times New Roman"/>
                <w:b/>
              </w:rPr>
            </w:pPr>
          </w:p>
          <w:p w14:paraId="659138C2" w14:textId="7700FD78" w:rsidR="000B7695" w:rsidRPr="00F03574" w:rsidRDefault="000B7695" w:rsidP="000B7695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 xml:space="preserve">Certificate in Clinical Genetics for Health Professionals </w:t>
            </w:r>
          </w:p>
          <w:p w14:paraId="0F3B6177" w14:textId="77777777" w:rsidR="000B7695" w:rsidRPr="00F03574" w:rsidRDefault="000B7695" w:rsidP="000B7695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 xml:space="preserve">Arizona State University </w:t>
            </w:r>
          </w:p>
          <w:p w14:paraId="76641743" w14:textId="2285142B" w:rsidR="000B7695" w:rsidRPr="00F03574" w:rsidRDefault="000B7695">
            <w:pPr>
              <w:rPr>
                <w:rFonts w:eastAsia="Times New Roman"/>
              </w:rPr>
            </w:pPr>
          </w:p>
          <w:p w14:paraId="6663808C" w14:textId="6E625471" w:rsidR="000B7695" w:rsidRPr="00F03574" w:rsidRDefault="000B7695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Mayo Clinic Alix School of Medicine</w:t>
            </w:r>
          </w:p>
          <w:p w14:paraId="255FD5C2" w14:textId="156125FE" w:rsidR="000B7695" w:rsidRPr="00F03574" w:rsidRDefault="0094516F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Co-Director of Biochemistry &amp; Genetics Block</w:t>
            </w:r>
          </w:p>
          <w:p w14:paraId="4AFB3F04" w14:textId="77777777" w:rsidR="0094516F" w:rsidRPr="00F03574" w:rsidRDefault="0094516F">
            <w:pPr>
              <w:rPr>
                <w:rFonts w:eastAsia="Times New Roman"/>
              </w:rPr>
            </w:pPr>
          </w:p>
          <w:p w14:paraId="1E5D86D7" w14:textId="0A777F6B" w:rsidR="00F86225" w:rsidRPr="00F03574" w:rsidRDefault="00A441A6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>Co-Course Director</w:t>
            </w:r>
          </w:p>
          <w:p w14:paraId="050AB48F" w14:textId="77777777" w:rsidR="00A441A6" w:rsidRPr="00F03574" w:rsidRDefault="00A441A6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>Genomics in Everyday Medical Practice</w:t>
            </w:r>
          </w:p>
          <w:p w14:paraId="06BD8C3F" w14:textId="77777777" w:rsidR="00A441A6" w:rsidRPr="00F03574" w:rsidRDefault="00A441A6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>Mayo School of Continuous Professional Development</w:t>
            </w:r>
          </w:p>
          <w:p w14:paraId="30BA0C81" w14:textId="77777777" w:rsidR="00A441A6" w:rsidRPr="00F03574" w:rsidRDefault="00A441A6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>Phoenix, Arizona</w:t>
            </w:r>
          </w:p>
          <w:p w14:paraId="6C7E6C81" w14:textId="77777777" w:rsidR="00D1287E" w:rsidRPr="00F03574" w:rsidRDefault="00D1287E" w:rsidP="00D1287E">
            <w:pPr>
              <w:rPr>
                <w:rFonts w:eastAsia="Times New Roman"/>
              </w:rPr>
            </w:pPr>
          </w:p>
        </w:tc>
        <w:tc>
          <w:tcPr>
            <w:tcW w:w="1725" w:type="dxa"/>
          </w:tcPr>
          <w:p w14:paraId="2E8E5C44" w14:textId="77777777" w:rsidR="000B7695" w:rsidRPr="00F03574" w:rsidRDefault="000B7695" w:rsidP="00D1287E">
            <w:pPr>
              <w:rPr>
                <w:rFonts w:eastAsia="Times New Roman"/>
              </w:rPr>
            </w:pPr>
          </w:p>
          <w:p w14:paraId="675420A5" w14:textId="74D31EFC" w:rsidR="000B7695" w:rsidRPr="00F03574" w:rsidRDefault="000B7695" w:rsidP="000B7695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 xml:space="preserve">2021- Present </w:t>
            </w:r>
          </w:p>
          <w:p w14:paraId="2D96FC63" w14:textId="77777777" w:rsidR="007A7786" w:rsidRPr="00F03574" w:rsidRDefault="007A7786" w:rsidP="00D1287E">
            <w:pPr>
              <w:rPr>
                <w:rFonts w:eastAsia="Times New Roman"/>
              </w:rPr>
            </w:pPr>
          </w:p>
          <w:p w14:paraId="2B6CA839" w14:textId="77777777" w:rsidR="000B7695" w:rsidRPr="00F03574" w:rsidRDefault="000B7695" w:rsidP="000B7695">
            <w:pPr>
              <w:rPr>
                <w:rFonts w:eastAsia="Times New Roman"/>
                <w:b/>
              </w:rPr>
            </w:pPr>
          </w:p>
          <w:p w14:paraId="78924211" w14:textId="587569E7" w:rsidR="000B7695" w:rsidRPr="00F03574" w:rsidRDefault="000B7695" w:rsidP="000B7695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2021</w:t>
            </w:r>
          </w:p>
          <w:p w14:paraId="559E7899" w14:textId="77777777" w:rsidR="007A7786" w:rsidRPr="00F03574" w:rsidRDefault="007A7786" w:rsidP="00D1287E">
            <w:pPr>
              <w:rPr>
                <w:rFonts w:eastAsia="Times New Roman"/>
              </w:rPr>
            </w:pPr>
          </w:p>
          <w:p w14:paraId="461CE6DE" w14:textId="5937FE47" w:rsidR="007A7786" w:rsidRPr="00F03574" w:rsidRDefault="007A7786" w:rsidP="00D1287E">
            <w:pPr>
              <w:rPr>
                <w:rFonts w:eastAsia="Times New Roman"/>
              </w:rPr>
            </w:pPr>
          </w:p>
          <w:p w14:paraId="5422E08E" w14:textId="3D3800CC" w:rsidR="000B7695" w:rsidRPr="00F03574" w:rsidRDefault="000B7695" w:rsidP="00D1287E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>2015-20</w:t>
            </w:r>
            <w:r w:rsidR="0094516F" w:rsidRPr="00F03574">
              <w:rPr>
                <w:rFonts w:eastAsia="Times New Roman"/>
              </w:rPr>
              <w:t>19</w:t>
            </w:r>
          </w:p>
          <w:p w14:paraId="3331ACC0" w14:textId="77777777" w:rsidR="000B7695" w:rsidRPr="00F03574" w:rsidRDefault="000B7695" w:rsidP="000B7695">
            <w:pPr>
              <w:rPr>
                <w:rFonts w:eastAsia="Times New Roman"/>
              </w:rPr>
            </w:pPr>
          </w:p>
          <w:p w14:paraId="55AAC620" w14:textId="77777777" w:rsidR="000B7695" w:rsidRPr="00F03574" w:rsidRDefault="000B7695" w:rsidP="000B7695">
            <w:pPr>
              <w:rPr>
                <w:rFonts w:eastAsia="Times New Roman"/>
              </w:rPr>
            </w:pPr>
          </w:p>
          <w:p w14:paraId="4540AE1B" w14:textId="13BD0663" w:rsidR="000B7695" w:rsidRPr="00F03574" w:rsidRDefault="000B7695" w:rsidP="000B7695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>2006 &amp; 2008</w:t>
            </w:r>
          </w:p>
          <w:p w14:paraId="4915812E" w14:textId="6E5ECE4A" w:rsidR="007A7786" w:rsidRPr="00F03574" w:rsidRDefault="007A7786" w:rsidP="00D1287E">
            <w:pPr>
              <w:rPr>
                <w:rFonts w:eastAsia="Times New Roman"/>
              </w:rPr>
            </w:pPr>
          </w:p>
        </w:tc>
      </w:tr>
      <w:tr w:rsidR="00351FF7" w:rsidRPr="00DD7B19" w14:paraId="0A4F5FE2" w14:textId="77777777" w:rsidTr="00D1287E">
        <w:trPr>
          <w:divId w:val="1996713644"/>
          <w:tblCellSpacing w:w="15" w:type="dxa"/>
        </w:trPr>
        <w:tc>
          <w:tcPr>
            <w:tcW w:w="7185" w:type="dxa"/>
            <w:vAlign w:val="center"/>
          </w:tcPr>
          <w:p w14:paraId="27485A67" w14:textId="3771B163" w:rsidR="000D7B9D" w:rsidRPr="000D7B9D" w:rsidRDefault="000D7B9D" w:rsidP="000B7695">
            <w:pPr>
              <w:rPr>
                <w:rFonts w:eastAsia="Times New Roman"/>
                <w:b/>
              </w:rPr>
            </w:pPr>
          </w:p>
        </w:tc>
        <w:tc>
          <w:tcPr>
            <w:tcW w:w="1725" w:type="dxa"/>
          </w:tcPr>
          <w:p w14:paraId="4E299C39" w14:textId="77777777" w:rsidR="007A7786" w:rsidRPr="00102132" w:rsidRDefault="007A7786" w:rsidP="00351FF7">
            <w:pPr>
              <w:rPr>
                <w:rFonts w:eastAsia="Times New Roman"/>
                <w:b/>
                <w:highlight w:val="yellow"/>
              </w:rPr>
            </w:pPr>
          </w:p>
          <w:p w14:paraId="1DC0D8F1" w14:textId="43E5A0BC" w:rsidR="00351FF7" w:rsidRPr="00102132" w:rsidRDefault="00351FF7" w:rsidP="00351FF7">
            <w:pPr>
              <w:rPr>
                <w:rFonts w:eastAsia="Times New Roman"/>
                <w:b/>
                <w:highlight w:val="yellow"/>
              </w:rPr>
            </w:pPr>
          </w:p>
        </w:tc>
      </w:tr>
    </w:tbl>
    <w:p w14:paraId="459D04FC" w14:textId="70BC14CC" w:rsidR="00FF7B22" w:rsidRPr="00F03574" w:rsidRDefault="00AC75B3">
      <w:pPr>
        <w:divId w:val="863909168"/>
        <w:rPr>
          <w:rFonts w:eastAsia="Times New Roman"/>
          <w:b/>
          <w:bCs/>
          <w:sz w:val="24"/>
          <w:szCs w:val="24"/>
        </w:rPr>
      </w:pPr>
      <w:r w:rsidRPr="000B7695">
        <w:rPr>
          <w:rFonts w:eastAsia="Times New Roman"/>
          <w:b/>
          <w:bCs/>
          <w:sz w:val="24"/>
          <w:szCs w:val="24"/>
        </w:rPr>
        <w:t>B. Teaching</w:t>
      </w:r>
      <w:r w:rsidR="000D7B9D" w:rsidRPr="000B7695">
        <w:rPr>
          <w:rFonts w:eastAsia="Times New Roman"/>
          <w:b/>
          <w:bCs/>
          <w:sz w:val="24"/>
          <w:szCs w:val="24"/>
        </w:rPr>
        <w:t>-</w:t>
      </w:r>
      <w:r w:rsidRPr="000B7695">
        <w:rPr>
          <w:rFonts w:eastAsia="Times New Roman"/>
          <w:b/>
          <w:bCs/>
          <w:sz w:val="24"/>
          <w:szCs w:val="24"/>
        </w:rPr>
        <w:t xml:space="preserve"> </w:t>
      </w:r>
      <w:r w:rsidR="00102132" w:rsidRPr="00F03574">
        <w:rPr>
          <w:rFonts w:eastAsia="Times New Roman"/>
          <w:b/>
          <w:bCs/>
          <w:sz w:val="24"/>
          <w:szCs w:val="24"/>
        </w:rPr>
        <w:t xml:space="preserve">Arizona State University </w:t>
      </w:r>
    </w:p>
    <w:p w14:paraId="590DA930" w14:textId="4042A8A5" w:rsidR="00102132" w:rsidRPr="00F03574" w:rsidRDefault="00102132">
      <w:pPr>
        <w:divId w:val="863909168"/>
        <w:rPr>
          <w:rFonts w:eastAsia="Times New Roman"/>
        </w:rPr>
      </w:pPr>
      <w:r w:rsidRPr="00F03574">
        <w:rPr>
          <w:rFonts w:eastAsia="Times New Roman"/>
        </w:rPr>
        <w:t xml:space="preserve">        </w:t>
      </w:r>
    </w:p>
    <w:p w14:paraId="5A5994C9" w14:textId="2024AA56" w:rsidR="000D7B9D" w:rsidRPr="005A2F63" w:rsidRDefault="00102132" w:rsidP="000D7B9D">
      <w:pPr>
        <w:divId w:val="863909168"/>
        <w:rPr>
          <w:rFonts w:eastAsia="Times New Roman"/>
          <w:b/>
        </w:rPr>
      </w:pPr>
      <w:r w:rsidRPr="00F03574">
        <w:rPr>
          <w:rFonts w:eastAsia="Times New Roman"/>
        </w:rPr>
        <w:t xml:space="preserve">        </w:t>
      </w:r>
      <w:r w:rsidR="000D7B9D" w:rsidRPr="00F03574">
        <w:rPr>
          <w:rFonts w:eastAsia="Times New Roman"/>
          <w:b/>
        </w:rPr>
        <w:t>What is Genetic Counseling?</w:t>
      </w:r>
      <w:r w:rsidR="000D7B9D" w:rsidRPr="00F03574">
        <w:rPr>
          <w:rFonts w:eastAsia="Times New Roman"/>
          <w:b/>
        </w:rPr>
        <w:tab/>
      </w:r>
      <w:r w:rsidR="000D7B9D" w:rsidRPr="00F03574">
        <w:rPr>
          <w:rFonts w:eastAsia="Times New Roman"/>
          <w:b/>
        </w:rPr>
        <w:tab/>
      </w:r>
      <w:r w:rsidR="000D7B9D" w:rsidRPr="00F03574">
        <w:rPr>
          <w:rFonts w:eastAsia="Times New Roman"/>
          <w:b/>
        </w:rPr>
        <w:tab/>
      </w:r>
      <w:r w:rsidR="00277DCB" w:rsidRPr="00F03574">
        <w:rPr>
          <w:rFonts w:eastAsia="Times New Roman"/>
          <w:b/>
        </w:rPr>
        <w:tab/>
      </w:r>
      <w:r w:rsidR="00277DCB" w:rsidRPr="00F03574">
        <w:rPr>
          <w:rFonts w:eastAsia="Times New Roman"/>
          <w:b/>
        </w:rPr>
        <w:tab/>
      </w:r>
      <w:r w:rsidR="000D7B9D" w:rsidRPr="00F03574">
        <w:rPr>
          <w:rFonts w:eastAsia="Times New Roman"/>
          <w:b/>
        </w:rPr>
        <w:t>02/2020 &amp; 04/2021</w:t>
      </w:r>
    </w:p>
    <w:p w14:paraId="39ADC194" w14:textId="19178C90" w:rsidR="000D7B9D" w:rsidRPr="005A2F63" w:rsidRDefault="000D7B9D" w:rsidP="000D7B9D">
      <w:pPr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 xml:space="preserve">        </w:t>
      </w:r>
      <w:r w:rsidRPr="005A2F63">
        <w:rPr>
          <w:rFonts w:eastAsia="Times New Roman"/>
          <w:b/>
        </w:rPr>
        <w:t>Guest lecturer for BIO 394</w:t>
      </w:r>
      <w:r w:rsidR="00277DCB">
        <w:rPr>
          <w:rFonts w:eastAsia="Times New Roman"/>
          <w:b/>
        </w:rPr>
        <w:t>/HON 494</w:t>
      </w:r>
    </w:p>
    <w:p w14:paraId="6497D3EE" w14:textId="574AE859" w:rsidR="000D7B9D" w:rsidRDefault="000D7B9D" w:rsidP="000D7B9D">
      <w:pPr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</w:p>
    <w:p w14:paraId="4E1AD288" w14:textId="7B295425" w:rsidR="00277DCB" w:rsidRPr="00073C1D" w:rsidRDefault="00277DCB" w:rsidP="00277DCB">
      <w:pPr>
        <w:framePr w:hSpace="180" w:wrap="around" w:vAnchor="text" w:hAnchor="text" w:x="360" w:y="1"/>
        <w:suppressOverlap/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Pr="00073C1D">
        <w:rPr>
          <w:rFonts w:eastAsia="Times New Roman"/>
          <w:b/>
        </w:rPr>
        <w:t xml:space="preserve">BIO 340: General Genetics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                  2022- Session C Fall (6 weeks)</w:t>
      </w:r>
    </w:p>
    <w:p w14:paraId="430125F0" w14:textId="06E10CA7" w:rsidR="00277DCB" w:rsidRPr="00073C1D" w:rsidRDefault="00277DCB" w:rsidP="00277DCB">
      <w:pPr>
        <w:framePr w:hSpace="180" w:wrap="around" w:vAnchor="text" w:hAnchor="text" w:x="360" w:y="1"/>
        <w:suppressOverlap/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073C1D">
        <w:rPr>
          <w:rFonts w:eastAsia="Times New Roman"/>
          <w:b/>
        </w:rPr>
        <w:t xml:space="preserve"> </w:t>
      </w:r>
    </w:p>
    <w:p w14:paraId="2E33A4C3" w14:textId="575057FC" w:rsidR="000D7B9D" w:rsidRDefault="000D7B9D" w:rsidP="00277DCB">
      <w:pPr>
        <w:divId w:val="863909168"/>
        <w:rPr>
          <w:rFonts w:eastAsia="Times New Roman"/>
        </w:rPr>
      </w:pPr>
    </w:p>
    <w:p w14:paraId="2FC8F8ED" w14:textId="4A9FB728" w:rsidR="000D7B9D" w:rsidRPr="005A2F63" w:rsidRDefault="000D7B9D" w:rsidP="00277DCB">
      <w:pPr>
        <w:framePr w:w="3363" w:hSpace="180" w:wrap="around" w:vAnchor="text" w:hAnchor="text" w:x="360" w:y="8"/>
        <w:suppressOverlap/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Pr="005A2F63">
        <w:rPr>
          <w:rFonts w:eastAsia="Times New Roman"/>
          <w:b/>
        </w:rPr>
        <w:t xml:space="preserve">SHS 598: Introduction to Genetics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31F0CE2" w14:textId="58A98A3E" w:rsidR="000D7B9D" w:rsidRDefault="000D7B9D" w:rsidP="00277DCB">
      <w:pPr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 xml:space="preserve">        </w:t>
      </w:r>
      <w:r w:rsidR="00277DCB">
        <w:rPr>
          <w:rFonts w:eastAsia="Times New Roman"/>
          <w:b/>
        </w:rPr>
        <w:tab/>
      </w:r>
      <w:r w:rsidR="00277DCB">
        <w:rPr>
          <w:rFonts w:eastAsia="Times New Roman"/>
          <w:b/>
        </w:rPr>
        <w:tab/>
      </w:r>
      <w:r w:rsidR="00277DCB">
        <w:rPr>
          <w:rFonts w:eastAsia="Times New Roman"/>
          <w:b/>
        </w:rPr>
        <w:tab/>
      </w:r>
      <w:r>
        <w:rPr>
          <w:rFonts w:eastAsia="Times New Roman"/>
          <w:b/>
        </w:rPr>
        <w:t>2023- Session C Spring</w:t>
      </w:r>
    </w:p>
    <w:p w14:paraId="05BD54CB" w14:textId="59FACC07" w:rsidR="000D7B9D" w:rsidRDefault="000D7B9D" w:rsidP="000D7B9D">
      <w:pPr>
        <w:ind w:left="5775" w:firstLine="705"/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>2022- Session B Spring</w:t>
      </w:r>
    </w:p>
    <w:p w14:paraId="0571FD5E" w14:textId="0B734958" w:rsidR="000D7B9D" w:rsidRDefault="000D7B9D" w:rsidP="000D7B9D">
      <w:pPr>
        <w:ind w:left="5775" w:firstLine="705"/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 xml:space="preserve">2021- Session B Spring </w:t>
      </w:r>
    </w:p>
    <w:p w14:paraId="04AD1805" w14:textId="1FBC608D" w:rsidR="00102132" w:rsidRDefault="000D7B9D" w:rsidP="000D7B9D">
      <w:pPr>
        <w:ind w:left="5055" w:firstLine="705"/>
        <w:divId w:val="863909168"/>
        <w:rPr>
          <w:rFonts w:eastAsia="Times New Roman"/>
        </w:rPr>
      </w:pPr>
      <w:r>
        <w:rPr>
          <w:rFonts w:eastAsia="Times New Roman"/>
          <w:b/>
        </w:rPr>
        <w:t xml:space="preserve"> </w:t>
      </w:r>
    </w:p>
    <w:p w14:paraId="34CA4D91" w14:textId="28323650" w:rsidR="00102132" w:rsidRPr="00277DCB" w:rsidRDefault="000D7B9D" w:rsidP="00102132">
      <w:pPr>
        <w:divId w:val="863909168"/>
        <w:rPr>
          <w:rFonts w:eastAsia="Times New Roman"/>
          <w:b/>
        </w:rPr>
      </w:pPr>
      <w:r>
        <w:rPr>
          <w:rFonts w:eastAsia="Times New Roman"/>
        </w:rPr>
        <w:t xml:space="preserve">        </w:t>
      </w:r>
      <w:r w:rsidR="00277DCB" w:rsidRPr="00277DCB">
        <w:rPr>
          <w:rFonts w:eastAsia="Times New Roman"/>
          <w:b/>
        </w:rPr>
        <w:t xml:space="preserve">GCO 540: Foundations of Medical Genetics </w:t>
      </w:r>
      <w:r w:rsidR="00277DCB" w:rsidRPr="00277DCB">
        <w:rPr>
          <w:rFonts w:eastAsia="Times New Roman"/>
          <w:b/>
        </w:rPr>
        <w:tab/>
      </w:r>
      <w:r w:rsidR="00277DCB" w:rsidRPr="00277DCB">
        <w:rPr>
          <w:rFonts w:eastAsia="Times New Roman"/>
          <w:b/>
        </w:rPr>
        <w:tab/>
      </w:r>
      <w:r w:rsidR="00277DCB" w:rsidRPr="00277DCB">
        <w:rPr>
          <w:rFonts w:eastAsia="Times New Roman"/>
          <w:b/>
        </w:rPr>
        <w:tab/>
        <w:t>2022- Session C Fall</w:t>
      </w:r>
    </w:p>
    <w:p w14:paraId="295A56A2" w14:textId="4A3C6A32" w:rsidR="00277DCB" w:rsidRPr="00277DCB" w:rsidRDefault="00277DCB" w:rsidP="00102132">
      <w:pPr>
        <w:divId w:val="863909168"/>
        <w:rPr>
          <w:rFonts w:eastAsia="Times New Roman"/>
          <w:b/>
        </w:rPr>
      </w:pPr>
    </w:p>
    <w:p w14:paraId="0AC2CF38" w14:textId="62C53513" w:rsidR="00277DCB" w:rsidRPr="00277DCB" w:rsidRDefault="00277DCB" w:rsidP="00102132">
      <w:pPr>
        <w:divId w:val="863909168"/>
        <w:rPr>
          <w:rFonts w:eastAsia="Times New Roman"/>
          <w:b/>
        </w:rPr>
      </w:pPr>
      <w:r w:rsidRPr="00277DCB">
        <w:rPr>
          <w:rFonts w:eastAsia="Times New Roman"/>
          <w:b/>
        </w:rPr>
        <w:t xml:space="preserve">        GCO 691: Journal Club </w:t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  <w:t>2022- Session C Fall</w:t>
      </w:r>
    </w:p>
    <w:p w14:paraId="42921084" w14:textId="2732D208" w:rsidR="00277DCB" w:rsidRPr="00277DCB" w:rsidRDefault="00277DCB" w:rsidP="00102132">
      <w:pPr>
        <w:divId w:val="863909168"/>
        <w:rPr>
          <w:rFonts w:eastAsia="Times New Roman"/>
          <w:b/>
        </w:rPr>
      </w:pP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  <w:t>2023- Session C Spring</w:t>
      </w:r>
    </w:p>
    <w:p w14:paraId="5C46A45A" w14:textId="77777777" w:rsidR="00277DCB" w:rsidRPr="00277DCB" w:rsidRDefault="00277DCB" w:rsidP="00102132">
      <w:pPr>
        <w:divId w:val="863909168"/>
        <w:rPr>
          <w:rFonts w:eastAsia="Times New Roman"/>
          <w:b/>
        </w:rPr>
      </w:pPr>
      <w:r w:rsidRPr="00277DCB">
        <w:rPr>
          <w:rFonts w:eastAsia="Times New Roman"/>
          <w:b/>
        </w:rPr>
        <w:t xml:space="preserve">        </w:t>
      </w:r>
    </w:p>
    <w:p w14:paraId="18A82F63" w14:textId="77777777" w:rsidR="00F164B5" w:rsidRDefault="00277DCB" w:rsidP="00277DCB">
      <w:pPr>
        <w:ind w:left="15"/>
        <w:divId w:val="863909168"/>
        <w:rPr>
          <w:rFonts w:eastAsia="Times New Roman"/>
          <w:b/>
        </w:rPr>
      </w:pPr>
      <w:r w:rsidRPr="00277DCB">
        <w:rPr>
          <w:rFonts w:eastAsia="Times New Roman"/>
          <w:b/>
        </w:rPr>
        <w:t xml:space="preserve">       </w:t>
      </w:r>
      <w:r>
        <w:rPr>
          <w:rFonts w:eastAsia="Times New Roman"/>
          <w:b/>
        </w:rPr>
        <w:t xml:space="preserve"> </w:t>
      </w:r>
      <w:r w:rsidRPr="00277DCB">
        <w:rPr>
          <w:rFonts w:eastAsia="Times New Roman"/>
          <w:b/>
        </w:rPr>
        <w:t xml:space="preserve">GCO 620: Techniques of Genetic Counseling </w:t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</w:r>
      <w:r w:rsidRPr="00277DCB">
        <w:rPr>
          <w:rFonts w:eastAsia="Times New Roman"/>
          <w:b/>
        </w:rPr>
        <w:tab/>
        <w:t xml:space="preserve">2023- Session C Spring </w:t>
      </w:r>
    </w:p>
    <w:p w14:paraId="22038EEC" w14:textId="77777777" w:rsidR="00F164B5" w:rsidRDefault="00F164B5" w:rsidP="00277DCB">
      <w:pPr>
        <w:ind w:left="15"/>
        <w:divId w:val="863909168"/>
        <w:rPr>
          <w:rFonts w:eastAsia="Times New Roman"/>
          <w:b/>
        </w:rPr>
      </w:pPr>
    </w:p>
    <w:p w14:paraId="6823DCB5" w14:textId="59C8A04A" w:rsidR="00102132" w:rsidRPr="00B02D9B" w:rsidRDefault="00F164B5" w:rsidP="00B02D9B">
      <w:pPr>
        <w:ind w:left="30"/>
        <w:divId w:val="863909168"/>
        <w:rPr>
          <w:rFonts w:eastAsia="Times New Roman"/>
          <w:b/>
        </w:rPr>
      </w:pPr>
      <w:r>
        <w:rPr>
          <w:rFonts w:eastAsia="Times New Roman"/>
          <w:b/>
        </w:rPr>
        <w:t xml:space="preserve">        CHS 492: Honors Directed Study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2023- Session C Spring </w:t>
      </w:r>
    </w:p>
    <w:p w14:paraId="30162ACD" w14:textId="285B7A9A" w:rsidR="00102132" w:rsidRPr="005A2F63" w:rsidRDefault="00102132" w:rsidP="00277DCB">
      <w:pPr>
        <w:framePr w:hSpace="180" w:wrap="around" w:vAnchor="text" w:hAnchor="text" w:x="360" w:y="1"/>
        <w:suppressOverlap/>
        <w:divId w:val="863909168"/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      </w:t>
      </w:r>
    </w:p>
    <w:p w14:paraId="735CC92B" w14:textId="499E66F0" w:rsidR="000D7B9D" w:rsidRDefault="000D7B9D" w:rsidP="000D7B9D">
      <w:pPr>
        <w:divId w:val="863909168"/>
        <w:rPr>
          <w:rFonts w:eastAsia="Times New Roman"/>
        </w:rPr>
      </w:pPr>
    </w:p>
    <w:p w14:paraId="1FED02EE" w14:textId="77777777" w:rsidR="000B7695" w:rsidRDefault="000D7B9D" w:rsidP="000B7695">
      <w:pPr>
        <w:divId w:val="863909168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14:paraId="05C20D85" w14:textId="54AD44B6" w:rsidR="00102132" w:rsidRPr="000B7695" w:rsidRDefault="00102132" w:rsidP="000B7695">
      <w:pPr>
        <w:divId w:val="863909168"/>
        <w:rPr>
          <w:rFonts w:eastAsia="Times New Roman"/>
          <w:b/>
          <w:sz w:val="24"/>
          <w:szCs w:val="24"/>
        </w:rPr>
      </w:pPr>
      <w:r w:rsidRPr="000B7695">
        <w:rPr>
          <w:rFonts w:eastAsia="Times New Roman"/>
          <w:b/>
          <w:sz w:val="24"/>
          <w:szCs w:val="24"/>
        </w:rPr>
        <w:t xml:space="preserve">Teaching Outside of Arizona State University </w:t>
      </w:r>
    </w:p>
    <w:p w14:paraId="378AD109" w14:textId="77777777" w:rsidR="000B7695" w:rsidRPr="000B7695" w:rsidRDefault="000B7695" w:rsidP="000B7695">
      <w:pPr>
        <w:divId w:val="863909168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tblpX="360" w:tblpY="1"/>
        <w:tblOverlap w:val="never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1761"/>
      </w:tblGrid>
      <w:tr w:rsidR="00FF7B22" w:rsidRPr="00DD7B19" w14:paraId="77998DE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D4FF8E" w14:textId="77777777" w:rsidR="00D1287E" w:rsidRPr="00C84FCD" w:rsidRDefault="00C84FCD" w:rsidP="00DB2768">
            <w:pPr>
              <w:rPr>
                <w:rFonts w:eastAsia="Times New Roman"/>
              </w:rPr>
            </w:pPr>
            <w:r w:rsidRPr="00C84FCD">
              <w:rPr>
                <w:rFonts w:eastAsia="Times New Roman"/>
              </w:rPr>
              <w:t>Genetics and Genetic Counseling in Medicine Today</w:t>
            </w:r>
          </w:p>
          <w:p w14:paraId="0D5CB36B" w14:textId="77777777" w:rsidR="00C84FCD" w:rsidRPr="00C84FCD" w:rsidRDefault="00C84FCD" w:rsidP="00DB2768">
            <w:pPr>
              <w:rPr>
                <w:rFonts w:eastAsia="Times New Roman"/>
              </w:rPr>
            </w:pPr>
            <w:r w:rsidRPr="00C84FCD">
              <w:rPr>
                <w:rFonts w:eastAsia="Times New Roman"/>
              </w:rPr>
              <w:t>Continuing Education Course for Staff Nurses</w:t>
            </w:r>
          </w:p>
          <w:p w14:paraId="385BD8A1" w14:textId="77777777" w:rsidR="00C84FCD" w:rsidRPr="00C84FCD" w:rsidRDefault="00C84FCD" w:rsidP="00DB2768">
            <w:pPr>
              <w:rPr>
                <w:rFonts w:eastAsia="Times New Roman"/>
              </w:rPr>
            </w:pPr>
            <w:r w:rsidRPr="00C84FCD">
              <w:rPr>
                <w:rFonts w:eastAsia="Times New Roman"/>
              </w:rPr>
              <w:t>St. Luke’s Hospital</w:t>
            </w:r>
          </w:p>
          <w:p w14:paraId="36925A47" w14:textId="77777777" w:rsidR="00C84FCD" w:rsidRPr="002727E2" w:rsidRDefault="00C84FCD" w:rsidP="00DB2768">
            <w:pPr>
              <w:rPr>
                <w:rFonts w:eastAsia="Times New Roman"/>
                <w:highlight w:val="yellow"/>
              </w:rPr>
            </w:pPr>
            <w:r w:rsidRPr="00C84FCD">
              <w:rPr>
                <w:rFonts w:eastAsia="Times New Roman"/>
              </w:rPr>
              <w:t>St. Louis, MO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79E1BB4" w14:textId="77777777" w:rsidR="00FF7B22" w:rsidRPr="00DD7B19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05/1996</w:t>
            </w:r>
          </w:p>
        </w:tc>
      </w:tr>
      <w:tr w:rsidR="00FF7B22" w:rsidRPr="00DD7B19" w14:paraId="35F43D85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8E68627" w14:textId="77777777" w:rsidR="00FF7B22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Molecular Genetics</w:t>
            </w:r>
          </w:p>
          <w:p w14:paraId="1EB563E8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Instructor for Undergraduate Course</w:t>
            </w:r>
          </w:p>
          <w:p w14:paraId="2FC677AD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Missouri</w:t>
            </w:r>
          </w:p>
          <w:p w14:paraId="6BE9EAC2" w14:textId="77777777" w:rsidR="00C84FCD" w:rsidRPr="00DD7B19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Louis, MO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7DFF630" w14:textId="77777777" w:rsidR="00FF7B22" w:rsidRPr="00DD7B19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09/1996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10/1996</w:t>
            </w:r>
          </w:p>
        </w:tc>
      </w:tr>
      <w:tr w:rsidR="00FF7B22" w:rsidRPr="00DD7B19" w14:paraId="0B866E7B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75E8E5FD" w14:textId="77777777" w:rsidR="00FF7B22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MSAFP Screen: A Proposal to Reduce False Positives and Patient Anxiety</w:t>
            </w:r>
          </w:p>
          <w:p w14:paraId="02CC107A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Monthly OB/GYN Department Meeting</w:t>
            </w:r>
          </w:p>
          <w:p w14:paraId="69A0CBA5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Luke’s Hospital</w:t>
            </w:r>
          </w:p>
          <w:p w14:paraId="58B1630B" w14:textId="77777777" w:rsidR="00C84FCD" w:rsidRPr="00DD7B19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Louis, MO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8316F45" w14:textId="77777777" w:rsidR="00FF7B22" w:rsidRPr="00DD7B19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11/1996</w:t>
            </w:r>
          </w:p>
        </w:tc>
      </w:tr>
      <w:tr w:rsidR="00C84FCD" w:rsidRPr="00DD7B19" w14:paraId="15C8C7A7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4911F1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Prenatal Diagnosis Rotation</w:t>
            </w:r>
          </w:p>
          <w:p w14:paraId="7142194C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Supervise OB/GYN Residents</w:t>
            </w:r>
          </w:p>
          <w:p w14:paraId="0FD17525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OB/GYN</w:t>
            </w:r>
          </w:p>
          <w:p w14:paraId="7187BBB8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7F397348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A0891A8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03/1997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09/2002</w:t>
            </w:r>
          </w:p>
        </w:tc>
      </w:tr>
      <w:tr w:rsidR="00C84FCD" w:rsidRPr="00DD7B19" w14:paraId="72D2F1C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2A0218A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Nuts and Bolts of Prenatal Diagnosis</w:t>
            </w:r>
          </w:p>
          <w:p w14:paraId="64339D19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Family Medicine Grand Rounds</w:t>
            </w:r>
          </w:p>
          <w:p w14:paraId="2B1EAC7D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52CBFA2C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6493DC0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08/1997</w:t>
            </w:r>
          </w:p>
        </w:tc>
      </w:tr>
      <w:tr w:rsidR="00C84FCD" w:rsidRPr="00DD7B19" w14:paraId="6D723E37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193137A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Risk Assessment</w:t>
            </w:r>
          </w:p>
          <w:p w14:paraId="225EE63F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Pr="00C84FCD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Annual OB/GYN Conference</w:t>
            </w:r>
          </w:p>
          <w:p w14:paraId="2DB3B7D5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62A04204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91172EA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03/1998</w:t>
            </w:r>
          </w:p>
        </w:tc>
      </w:tr>
      <w:tr w:rsidR="00C84FCD" w:rsidRPr="00DD7B19" w14:paraId="0F3009CA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2C9C18F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Genes, Health Information and a Proposed New Mexico Law</w:t>
            </w:r>
          </w:p>
          <w:p w14:paraId="21137546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Ethics, Law and Medicine Forum</w:t>
            </w:r>
          </w:p>
          <w:p w14:paraId="0286CE9B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08B0D16D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25EF029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03/1998</w:t>
            </w:r>
          </w:p>
        </w:tc>
      </w:tr>
      <w:tr w:rsidR="00C84FCD" w:rsidRPr="00DD7B19" w14:paraId="1E44A781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0F437BF" w14:textId="3EE00BBC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Prenatal Diagnosis</w:t>
            </w:r>
          </w:p>
          <w:p w14:paraId="740B6824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Neonatal Clinical Staff Update</w:t>
            </w:r>
          </w:p>
          <w:p w14:paraId="74A7239D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Hospital</w:t>
            </w:r>
          </w:p>
          <w:p w14:paraId="4B0E25A9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8C7A653" w14:textId="77777777" w:rsidR="00C84FCD" w:rsidRDefault="00C84FCD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06/1998</w:t>
            </w:r>
          </w:p>
        </w:tc>
      </w:tr>
      <w:tr w:rsidR="00C84FCD" w:rsidRPr="00DD7B19" w14:paraId="518E25D6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ADAC253" w14:textId="755B48E7" w:rsidR="00C84FCD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and Prenatal Diagnosis</w:t>
            </w:r>
          </w:p>
          <w:p w14:paraId="455DC86A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Speaker Honors Science Class</w:t>
            </w:r>
          </w:p>
          <w:p w14:paraId="39DE5151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 High School</w:t>
            </w:r>
          </w:p>
          <w:p w14:paraId="20E25CDB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0477AC9" w14:textId="77777777" w:rsidR="007A4189" w:rsidRDefault="007A4189" w:rsidP="00DB2768">
            <w:pPr>
              <w:rPr>
                <w:rFonts w:eastAsia="Times New Roman"/>
              </w:rPr>
            </w:pPr>
          </w:p>
          <w:p w14:paraId="2710FB87" w14:textId="4AEAE45C" w:rsidR="00C84FCD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12/1998</w:t>
            </w:r>
          </w:p>
        </w:tc>
      </w:tr>
      <w:tr w:rsidR="00531EEC" w:rsidRPr="00DD7B19" w14:paraId="5D8D72B6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54E5AA2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Prenatal Diagnosis</w:t>
            </w:r>
          </w:p>
          <w:p w14:paraId="39F7D52A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Tutorial for Third Year Medical Students</w:t>
            </w:r>
          </w:p>
          <w:p w14:paraId="73B97DB4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OB/GYN</w:t>
            </w:r>
          </w:p>
          <w:p w14:paraId="2E184D3D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7557F7E5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ACE0B1F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01/1999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11/2001</w:t>
            </w:r>
          </w:p>
        </w:tc>
      </w:tr>
      <w:tr w:rsidR="00531EEC" w:rsidRPr="00DD7B19" w14:paraId="5626DF3A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67690C7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Genetics</w:t>
            </w:r>
          </w:p>
          <w:p w14:paraId="5D9CE1E8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Speaker for Nurse Midwives</w:t>
            </w:r>
          </w:p>
          <w:p w14:paraId="66936349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OB/GYN</w:t>
            </w:r>
          </w:p>
          <w:p w14:paraId="3F54D7D6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University of New Mexico School of Medicine</w:t>
            </w:r>
          </w:p>
          <w:p w14:paraId="34E9114C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C49614E" w14:textId="77777777" w:rsidR="00531EEC" w:rsidRDefault="0053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02/1999</w:t>
            </w:r>
          </w:p>
        </w:tc>
      </w:tr>
      <w:tr w:rsidR="007D0335" w:rsidRPr="00DD7B19" w14:paraId="42D6FD39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C4E9182" w14:textId="066270AD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and Prenatal Diagnosis</w:t>
            </w:r>
          </w:p>
          <w:p w14:paraId="5D30EF1B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Speaker Honors Science Class</w:t>
            </w:r>
          </w:p>
          <w:p w14:paraId="3951D891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 High School</w:t>
            </w:r>
          </w:p>
          <w:p w14:paraId="13EE12E3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F574AA2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09/1999</w:t>
            </w:r>
          </w:p>
        </w:tc>
      </w:tr>
      <w:tr w:rsidR="007D0335" w:rsidRPr="00DD7B19" w14:paraId="3E0C5041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CBD3B6A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Teratogens</w:t>
            </w:r>
          </w:p>
          <w:p w14:paraId="129D24D5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Lecturer for Second Year Medical Students</w:t>
            </w:r>
          </w:p>
          <w:p w14:paraId="319AB242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16B54E45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4885AB3" w14:textId="77777777" w:rsidR="007D0335" w:rsidRDefault="007D033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10/1999</w:t>
            </w:r>
          </w:p>
        </w:tc>
      </w:tr>
      <w:tr w:rsidR="007D0335" w:rsidRPr="00DD7B19" w14:paraId="3F3CEE36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96FB589" w14:textId="77777777" w:rsidR="007D0335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Teratogens and Prenatal Care</w:t>
            </w:r>
          </w:p>
          <w:p w14:paraId="4D944680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OB/GYN Grand Rounds</w:t>
            </w:r>
          </w:p>
          <w:p w14:paraId="4C616E8C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50DAC6BA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406AD8D" w14:textId="77777777" w:rsidR="007D0335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03/2000</w:t>
            </w:r>
          </w:p>
        </w:tc>
      </w:tr>
      <w:tr w:rsidR="000D367C" w:rsidRPr="00DD7B19" w14:paraId="7CAAB3B6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F8B6E5A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Risk Assessment</w:t>
            </w:r>
          </w:p>
          <w:p w14:paraId="43153947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OB/GYN Grand Rounds</w:t>
            </w:r>
          </w:p>
          <w:p w14:paraId="204336AE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4D957B8A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AB13E29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06/2000</w:t>
            </w:r>
          </w:p>
        </w:tc>
      </w:tr>
      <w:tr w:rsidR="000D367C" w:rsidRPr="00DD7B19" w14:paraId="353EBCA2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BBD4108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Medicine; Role of Genetic Counselor</w:t>
            </w:r>
          </w:p>
          <w:p w14:paraId="6674A9BE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Block for Second Year Medical Students</w:t>
            </w:r>
          </w:p>
          <w:p w14:paraId="24A0D610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4940D6D7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77EC454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08/2000</w:t>
            </w:r>
          </w:p>
        </w:tc>
      </w:tr>
      <w:tr w:rsidR="00431AE0" w:rsidRPr="00DD7B19" w14:paraId="4444188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517E4F4" w14:textId="77777777" w:rsidR="00431AE0" w:rsidRDefault="00431AE0" w:rsidP="00431A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Principles of Genetics and Common Genetic Disorders</w:t>
            </w:r>
          </w:p>
          <w:p w14:paraId="00B725C2" w14:textId="77777777" w:rsidR="00431AE0" w:rsidRDefault="00431AE0" w:rsidP="00431A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Pathophysiology, OT and PT Graduate Students</w:t>
            </w:r>
          </w:p>
          <w:p w14:paraId="0D303109" w14:textId="77777777" w:rsidR="00431AE0" w:rsidRDefault="00431AE0" w:rsidP="00431A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7EC995AC" w14:textId="0CD5EA89" w:rsidR="00431AE0" w:rsidRDefault="00431AE0" w:rsidP="00431A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67FEA16" w14:textId="32D46091" w:rsidR="00431AE0" w:rsidRDefault="00431AE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09/2000</w:t>
            </w:r>
          </w:p>
        </w:tc>
      </w:tr>
      <w:tr w:rsidR="000D367C" w:rsidRPr="00DD7B19" w14:paraId="2FE4137D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D2858B2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Ethical Issues in Genetics</w:t>
            </w:r>
          </w:p>
          <w:p w14:paraId="1FDF9416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LEND Program</w:t>
            </w:r>
          </w:p>
          <w:p w14:paraId="5F40C74A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Continuing Education</w:t>
            </w:r>
          </w:p>
          <w:p w14:paraId="532A3DAB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</w:t>
            </w:r>
          </w:p>
          <w:p w14:paraId="168CB685" w14:textId="413E30EF" w:rsidR="000C10A4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F42C749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09/2000</w:t>
            </w:r>
          </w:p>
        </w:tc>
      </w:tr>
      <w:tr w:rsidR="000D367C" w:rsidRPr="00DD7B19" w14:paraId="0E391A5F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BCC5F53" w14:textId="48F65DAA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Reproduction and Genetics Block</w:t>
            </w:r>
          </w:p>
          <w:p w14:paraId="4A71E6D7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Tutor for Medical Students, Problem-Based Student-Centered Learning</w:t>
            </w:r>
          </w:p>
          <w:p w14:paraId="0EB1B155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51ECBA95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C667167" w14:textId="71194732" w:rsidR="000D367C" w:rsidRDefault="000D367C" w:rsidP="00DB2768">
            <w:pPr>
              <w:rPr>
                <w:rFonts w:eastAsia="Times New Roman"/>
              </w:rPr>
            </w:pPr>
          </w:p>
          <w:p w14:paraId="71CD2DA4" w14:textId="77777777" w:rsidR="00351FF7" w:rsidRDefault="00351FF7" w:rsidP="00DB2768">
            <w:pPr>
              <w:rPr>
                <w:rFonts w:eastAsia="Times New Roman"/>
              </w:rPr>
            </w:pPr>
          </w:p>
          <w:p w14:paraId="01BEC285" w14:textId="2C6450DD" w:rsidR="00351FF7" w:rsidRDefault="00351FF7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9/2000-10/2000</w:t>
            </w:r>
          </w:p>
        </w:tc>
      </w:tr>
      <w:tr w:rsidR="000D367C" w:rsidRPr="00DD7B19" w14:paraId="7ACD9249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B56EE1" w14:textId="55102BBD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Principles of Genetics and Common Genetic Disorders</w:t>
            </w:r>
          </w:p>
          <w:p w14:paraId="2E6B7958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Pathophysiology, Lecture to Midwifery and Nursing Students</w:t>
            </w:r>
          </w:p>
          <w:p w14:paraId="6C1AE302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College of Nursing</w:t>
            </w:r>
          </w:p>
          <w:p w14:paraId="5E83ACD9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1FB624B" w14:textId="77777777" w:rsidR="007A4189" w:rsidRDefault="007A4189" w:rsidP="00DB2768">
            <w:pPr>
              <w:rPr>
                <w:rFonts w:eastAsia="Times New Roman"/>
              </w:rPr>
            </w:pPr>
          </w:p>
          <w:p w14:paraId="424EE2BD" w14:textId="77777777" w:rsidR="007A4189" w:rsidRDefault="007A4189" w:rsidP="00DB2768">
            <w:pPr>
              <w:rPr>
                <w:rFonts w:eastAsia="Times New Roman"/>
              </w:rPr>
            </w:pPr>
          </w:p>
          <w:p w14:paraId="7C8AFB09" w14:textId="23F67E10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10/2000</w:t>
            </w:r>
          </w:p>
        </w:tc>
      </w:tr>
      <w:tr w:rsidR="000D367C" w:rsidRPr="00DD7B19" w14:paraId="0EB0747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B71EAD6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Cytogenetics and Prenatal Screening</w:t>
            </w:r>
          </w:p>
          <w:p w14:paraId="1C4AF860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Lecture for Human Reproduction Course – </w:t>
            </w:r>
            <w:proofErr w:type="spellStart"/>
            <w:r>
              <w:rPr>
                <w:rFonts w:eastAsia="Times New Roman"/>
              </w:rPr>
              <w:t>Biochem</w:t>
            </w:r>
            <w:proofErr w:type="spellEnd"/>
            <w:r>
              <w:rPr>
                <w:rFonts w:eastAsia="Times New Roman"/>
              </w:rPr>
              <w:t xml:space="preserve"> 201</w:t>
            </w:r>
          </w:p>
          <w:p w14:paraId="03272C2F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</w:t>
            </w:r>
          </w:p>
          <w:p w14:paraId="10D6A81F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5FC64B7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11/2000</w:t>
            </w:r>
          </w:p>
        </w:tc>
      </w:tr>
      <w:tr w:rsidR="000D367C" w:rsidRPr="00DD7B19" w14:paraId="3F661625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2716EC6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Prenatal Diagnosis</w:t>
            </w:r>
          </w:p>
          <w:p w14:paraId="74B35E78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Family Medicine Grand Rounds</w:t>
            </w:r>
          </w:p>
          <w:p w14:paraId="203C18CF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3C907060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C33EF0A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04/2001</w:t>
            </w:r>
          </w:p>
        </w:tc>
      </w:tr>
      <w:tr w:rsidR="000D367C" w:rsidRPr="00DD7B19" w14:paraId="21A50209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A6C562B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Maternal Serum Alpha-Fetoprotein Screen</w:t>
            </w:r>
          </w:p>
          <w:p w14:paraId="39328976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Maternity and Infant Care Clinics</w:t>
            </w:r>
          </w:p>
          <w:p w14:paraId="62D0458A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Hospital</w:t>
            </w:r>
          </w:p>
          <w:p w14:paraId="6B089885" w14:textId="77777777" w:rsidR="000D367C" w:rsidRDefault="000D367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3D01AE8" w14:textId="77777777" w:rsidR="000D367C" w:rsidRDefault="00A47D02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08/2001</w:t>
            </w:r>
          </w:p>
        </w:tc>
      </w:tr>
      <w:tr w:rsidR="00A47D02" w:rsidRPr="00DD7B19" w14:paraId="42E8AE3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24BDF3F" w14:textId="77777777" w:rsidR="00A47D02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Principles of Genetics and Common Genetic Disorders</w:t>
            </w:r>
          </w:p>
          <w:p w14:paraId="43C054C5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Pathophysiology, OT and PT Graduate Students</w:t>
            </w:r>
          </w:p>
          <w:p w14:paraId="4480DE16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1ED4C7A3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3FB834B" w14:textId="77777777" w:rsidR="00A47D02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09/2001</w:t>
            </w:r>
          </w:p>
        </w:tc>
      </w:tr>
      <w:tr w:rsidR="00254DC9" w:rsidRPr="00DD7B19" w14:paraId="34E778A6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3711367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Medicine; Role of Genetic Counselor</w:t>
            </w:r>
          </w:p>
          <w:p w14:paraId="54024DED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Block for Second Year Medical Students</w:t>
            </w:r>
          </w:p>
          <w:p w14:paraId="77747282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4959D744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6A4373A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09/2001</w:t>
            </w:r>
          </w:p>
        </w:tc>
      </w:tr>
      <w:tr w:rsidR="00254DC9" w:rsidRPr="00DD7B19" w14:paraId="17F090BD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F0C4435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Reproduction and Genetics Block</w:t>
            </w:r>
          </w:p>
          <w:p w14:paraId="04A17F2C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Tutor for Medical Students, Problem-Based Student-Centered Learning</w:t>
            </w:r>
          </w:p>
          <w:p w14:paraId="42986D43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6CA4789B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CB3C745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09/2001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10/2001</w:t>
            </w:r>
          </w:p>
        </w:tc>
      </w:tr>
      <w:tr w:rsidR="00254DC9" w:rsidRPr="00DD7B19" w14:paraId="1585A68B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2ED6114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Reproductive Medicine and the Art of Counseling: Case Studies</w:t>
            </w:r>
          </w:p>
          <w:p w14:paraId="67B1FB81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Eighth Biomedical Ethics Symposium, Ethics and Genetics: Is the Genie Out of the Bottle?</w:t>
            </w:r>
          </w:p>
          <w:p w14:paraId="320A6965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Continuing Medical Education Conference Center</w:t>
            </w:r>
          </w:p>
          <w:p w14:paraId="547A16E4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</w:t>
            </w:r>
          </w:p>
          <w:p w14:paraId="6ACD0271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5E38C2E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10/2001</w:t>
            </w:r>
          </w:p>
        </w:tc>
      </w:tr>
      <w:tr w:rsidR="00254DC9" w:rsidRPr="00DD7B19" w14:paraId="3A147CC2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DE371AC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Medicine; Role of Genetic Counselor</w:t>
            </w:r>
          </w:p>
          <w:p w14:paraId="398C9D24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Block for First Year Medical Students</w:t>
            </w:r>
          </w:p>
          <w:p w14:paraId="627536C2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  <w:p w14:paraId="45C291A9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45ACA6C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11/2001</w:t>
            </w:r>
          </w:p>
        </w:tc>
      </w:tr>
      <w:tr w:rsidR="00254DC9" w:rsidRPr="00DD7B19" w14:paraId="2AD1118E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02EB0E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Cytogenetics and Prenatal Screening</w:t>
            </w:r>
          </w:p>
          <w:p w14:paraId="6E0043FC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Biochemistry 201 Undergraduate Course</w:t>
            </w:r>
          </w:p>
          <w:p w14:paraId="1B3D1AD4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</w:t>
            </w:r>
          </w:p>
          <w:p w14:paraId="123AE94C" w14:textId="7EEAFF3D" w:rsidR="000C10A4" w:rsidRDefault="00254DC9" w:rsidP="007A41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914B783" w14:textId="77777777" w:rsidR="00254DC9" w:rsidRDefault="00254D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11/2001</w:t>
            </w:r>
          </w:p>
        </w:tc>
      </w:tr>
      <w:tr w:rsidR="00254DC9" w:rsidRPr="00DD7B19" w14:paraId="255873CF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9B3CE5" w14:textId="747B3489" w:rsidR="00254DC9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Cystic Fibrosis Carrier Screening: New Guidelines</w:t>
            </w:r>
          </w:p>
          <w:p w14:paraId="2B7BDB89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OB/GYN In-Service</w:t>
            </w:r>
          </w:p>
          <w:p w14:paraId="49A1CF0A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Maternity and Infant Care Clinics</w:t>
            </w:r>
          </w:p>
          <w:p w14:paraId="5F909C48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9C85457" w14:textId="77777777" w:rsidR="00254DC9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02/2002</w:t>
            </w:r>
          </w:p>
        </w:tc>
      </w:tr>
      <w:tr w:rsidR="006D633E" w:rsidRPr="00DD7B19" w14:paraId="101B9BDE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D5F9CBF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</w:t>
            </w:r>
          </w:p>
          <w:p w14:paraId="680D2F57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Rounds Presentation to Hematology/Oncology Fellows</w:t>
            </w:r>
          </w:p>
          <w:p w14:paraId="4C0A70A7" w14:textId="54E10735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Cancer Center</w:t>
            </w:r>
            <w:r w:rsidR="007A4189">
              <w:rPr>
                <w:rFonts w:eastAsia="Times New Roman"/>
              </w:rPr>
              <w:t xml:space="preserve">; Tucson, AZ 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790911B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03/2003</w:t>
            </w:r>
          </w:p>
        </w:tc>
      </w:tr>
      <w:tr w:rsidR="006D633E" w:rsidRPr="00DD7B19" w14:paraId="2F2AD738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E374C13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for Hereditary Cancer Syndromes</w:t>
            </w:r>
          </w:p>
          <w:p w14:paraId="7A6E1FC2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Nursing Staff In-Service</w:t>
            </w:r>
          </w:p>
          <w:p w14:paraId="6DC551C8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Cancer Center</w:t>
            </w:r>
          </w:p>
          <w:p w14:paraId="45DF4CAF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28DA620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04/2003</w:t>
            </w:r>
          </w:p>
        </w:tc>
      </w:tr>
      <w:tr w:rsidR="006D633E" w:rsidRPr="00DD7B19" w14:paraId="3A051707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98F3EA9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Breast and Ovarian Cancer Syndromes</w:t>
            </w:r>
          </w:p>
          <w:p w14:paraId="27639F87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Second Year Genetic Counseling Students</w:t>
            </w:r>
          </w:p>
          <w:p w14:paraId="33EBD87C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Graduate Program in Genetic Counseling</w:t>
            </w:r>
          </w:p>
          <w:p w14:paraId="79DCC9BC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Arizona</w:t>
            </w:r>
          </w:p>
          <w:p w14:paraId="26343672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C1984B6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09/2003</w:t>
            </w:r>
          </w:p>
        </w:tc>
      </w:tr>
      <w:tr w:rsidR="006D633E" w:rsidRPr="00DD7B19" w14:paraId="7B141C4A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0514A5F" w14:textId="77777777" w:rsidR="006D633E" w:rsidRP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Colorectal Cancer Syndromes</w:t>
            </w:r>
          </w:p>
          <w:p w14:paraId="799F0EC0" w14:textId="77777777" w:rsidR="006D633E" w:rsidRPr="006D633E" w:rsidRDefault="006D633E" w:rsidP="00DB2768">
            <w:pPr>
              <w:rPr>
                <w:rFonts w:eastAsia="Times New Roman"/>
              </w:rPr>
            </w:pPr>
            <w:r w:rsidRPr="006D633E">
              <w:rPr>
                <w:rFonts w:eastAsia="Times New Roman"/>
              </w:rPr>
              <w:t>Second Year Genetic Counseling Students</w:t>
            </w:r>
          </w:p>
          <w:p w14:paraId="6605DFD9" w14:textId="77777777" w:rsidR="006D633E" w:rsidRPr="006D633E" w:rsidRDefault="006D633E" w:rsidP="00DB2768">
            <w:pPr>
              <w:rPr>
                <w:rFonts w:eastAsia="Times New Roman"/>
              </w:rPr>
            </w:pPr>
            <w:r w:rsidRPr="006D633E">
              <w:rPr>
                <w:rFonts w:eastAsia="Times New Roman"/>
              </w:rPr>
              <w:t>Graduate Program in Genetic Counseling</w:t>
            </w:r>
          </w:p>
          <w:p w14:paraId="092DC5A4" w14:textId="0CC1B901" w:rsidR="006D633E" w:rsidRDefault="006D633E" w:rsidP="00DB2768">
            <w:pPr>
              <w:rPr>
                <w:rFonts w:eastAsia="Times New Roman"/>
              </w:rPr>
            </w:pPr>
            <w:r w:rsidRPr="006D633E">
              <w:rPr>
                <w:rFonts w:eastAsia="Times New Roman"/>
              </w:rPr>
              <w:t>University of Arizona</w:t>
            </w:r>
            <w:r w:rsidR="00B02D9B">
              <w:rPr>
                <w:rFonts w:eastAsia="Times New Roman"/>
              </w:rPr>
              <w:t xml:space="preserve">; Tucson AZ 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C03DBCD" w14:textId="77777777" w:rsidR="006D633E" w:rsidRDefault="006D633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09/2003</w:t>
            </w:r>
          </w:p>
        </w:tc>
      </w:tr>
      <w:tr w:rsidR="006D633E" w:rsidRPr="00DD7B19" w14:paraId="442A9A07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D8E3466" w14:textId="77777777" w:rsidR="00D5480F" w:rsidRPr="00D5480F" w:rsidRDefault="00D5480F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Rare Hereditary Cancer Syndromes</w:t>
            </w:r>
          </w:p>
          <w:p w14:paraId="637D0E16" w14:textId="77777777" w:rsidR="00D5480F" w:rsidRPr="00D5480F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Second Year Genetic Counseling Students</w:t>
            </w:r>
          </w:p>
          <w:p w14:paraId="4F924473" w14:textId="77777777" w:rsidR="00D5480F" w:rsidRPr="00D5480F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Graduate Program in Genetic Counseling</w:t>
            </w:r>
          </w:p>
          <w:p w14:paraId="3958BD2E" w14:textId="77777777" w:rsidR="00D5480F" w:rsidRPr="00D5480F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University of Arizona</w:t>
            </w:r>
          </w:p>
          <w:p w14:paraId="1C5E598A" w14:textId="77777777" w:rsidR="006D633E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Tucson,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A9DD613" w14:textId="77777777" w:rsidR="006D633E" w:rsidRDefault="00D5480F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09/2003</w:t>
            </w:r>
          </w:p>
        </w:tc>
      </w:tr>
      <w:tr w:rsidR="00D5480F" w:rsidRPr="00DD7B19" w14:paraId="65F33F9F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63D370" w14:textId="77777777" w:rsidR="00D5480F" w:rsidRPr="00D5480F" w:rsidRDefault="00D5480F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Counseling Issues in Hereditary Cancer Syndromes</w:t>
            </w:r>
          </w:p>
          <w:p w14:paraId="5DB341CF" w14:textId="77777777" w:rsidR="00D5480F" w:rsidRPr="00D5480F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Second Year Genetic Counseling Students</w:t>
            </w:r>
          </w:p>
          <w:p w14:paraId="40F07F09" w14:textId="77777777" w:rsidR="00D5480F" w:rsidRPr="00D5480F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Graduate Program in Genetic Counseling</w:t>
            </w:r>
          </w:p>
          <w:p w14:paraId="65465821" w14:textId="77777777" w:rsidR="00D5480F" w:rsidRPr="00D5480F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University of Arizona</w:t>
            </w:r>
          </w:p>
          <w:p w14:paraId="56AFDE5A" w14:textId="77777777" w:rsidR="00D5480F" w:rsidRDefault="00D5480F" w:rsidP="00DB2768">
            <w:pPr>
              <w:rPr>
                <w:rFonts w:eastAsia="Times New Roman"/>
              </w:rPr>
            </w:pPr>
            <w:r w:rsidRPr="00D5480F">
              <w:rPr>
                <w:rFonts w:eastAsia="Times New Roman"/>
              </w:rPr>
              <w:t>Tucson,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F1FFE8" w14:textId="77777777" w:rsidR="00D5480F" w:rsidRDefault="00D5480F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10/2003</w:t>
            </w:r>
          </w:p>
        </w:tc>
      </w:tr>
      <w:tr w:rsidR="00D5480F" w:rsidRPr="00DD7B19" w14:paraId="5D76C893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DC9685" w14:textId="77777777" w:rsidR="00D5480F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Risk Assessment</w:t>
            </w:r>
          </w:p>
          <w:p w14:paraId="0C874B67" w14:textId="77777777" w:rsidR="009E5520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In-Service for Arizona Oncology Offices</w:t>
            </w:r>
          </w:p>
          <w:p w14:paraId="3D647527" w14:textId="77777777" w:rsidR="009E5520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Tucson, AZ 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1EF1EA0" w14:textId="77777777" w:rsidR="00D5480F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01/2004</w:t>
            </w:r>
          </w:p>
        </w:tc>
      </w:tr>
      <w:tr w:rsidR="009E5520" w:rsidRPr="00DD7B19" w14:paraId="57A1594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0F9912F" w14:textId="77777777" w:rsidR="009E5520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Genetic Counseling and Referral Process</w:t>
            </w:r>
          </w:p>
          <w:p w14:paraId="7143937C" w14:textId="77777777" w:rsidR="009E5520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In-Service of University Physician Staff</w:t>
            </w:r>
          </w:p>
          <w:p w14:paraId="487DECF7" w14:textId="77777777" w:rsidR="009E5520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1F88F62" w14:textId="77777777" w:rsidR="009E5520" w:rsidRDefault="009E552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01/2004</w:t>
            </w:r>
          </w:p>
        </w:tc>
      </w:tr>
      <w:tr w:rsidR="009E5520" w:rsidRPr="00DD7B19" w14:paraId="2564F6D8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3EBA960" w14:textId="77777777" w:rsidR="00E7463A" w:rsidRDefault="00E7463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Breast and Ovarian Cancer</w:t>
            </w:r>
          </w:p>
          <w:p w14:paraId="62CDAFE0" w14:textId="77777777" w:rsidR="00E7463A" w:rsidRDefault="00E7463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Lecture to Physicians and Staff</w:t>
            </w:r>
          </w:p>
          <w:p w14:paraId="07E102B7" w14:textId="77777777" w:rsidR="00E7463A" w:rsidRDefault="00E7463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 Medical Center</w:t>
            </w:r>
          </w:p>
          <w:p w14:paraId="5E31CDE4" w14:textId="77777777" w:rsidR="00E7463A" w:rsidRDefault="00E7463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7B4927F" w14:textId="77777777" w:rsidR="009E5520" w:rsidRDefault="00E7463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03/2004</w:t>
            </w:r>
          </w:p>
        </w:tc>
      </w:tr>
      <w:tr w:rsidR="00825A9A" w:rsidRPr="00DD7B19" w14:paraId="5A0C0A21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D5E74BE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in Hematology/Oncology</w:t>
            </w:r>
          </w:p>
          <w:p w14:paraId="1BB16050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Hematology/Oncology Educational Conference</w:t>
            </w:r>
          </w:p>
          <w:p w14:paraId="7EC894E1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7004884D" w14:textId="57DE526C" w:rsidR="000C10A4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8EDE8E1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07/2004</w:t>
            </w:r>
          </w:p>
        </w:tc>
      </w:tr>
      <w:tr w:rsidR="00825A9A" w:rsidRPr="00DD7B19" w14:paraId="66942EB1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AED80B6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Syndromes with Dermatological Findings</w:t>
            </w:r>
          </w:p>
          <w:p w14:paraId="246F8F19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Dermatology Conference</w:t>
            </w:r>
          </w:p>
          <w:p w14:paraId="66D188C6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0F78F3D7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E2F45C4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09/2004</w:t>
            </w:r>
          </w:p>
        </w:tc>
      </w:tr>
      <w:tr w:rsidR="00825A9A" w:rsidRPr="00DD7B19" w14:paraId="6B983AF1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DD028DF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Genetic Counseling Services Can Complement Your Practice: Case-Based Examples from Neurology, Dermatology and Oncology</w:t>
            </w:r>
          </w:p>
          <w:p w14:paraId="15BCD46C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Internal Medicine Grand Rounds</w:t>
            </w:r>
          </w:p>
          <w:p w14:paraId="082DEBCF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64BC1CFE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FB13057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09/2004</w:t>
            </w:r>
          </w:p>
        </w:tc>
      </w:tr>
      <w:tr w:rsidR="00825A9A" w:rsidRPr="00DD7B19" w14:paraId="72D9333D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A1A1860" w14:textId="34F45022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Counseling: What the Surgeon Should Know</w:t>
            </w:r>
          </w:p>
          <w:p w14:paraId="6625F935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Surgical Grand Rounds</w:t>
            </w:r>
          </w:p>
          <w:p w14:paraId="59D65A64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0F569D00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8D1C758" w14:textId="31BE8C25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11/2004</w:t>
            </w:r>
          </w:p>
        </w:tc>
      </w:tr>
      <w:tr w:rsidR="00825A9A" w:rsidRPr="00DD7B19" w14:paraId="1ACDF71E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18F94D0" w14:textId="77777777" w:rsidR="00825A9A" w:rsidRDefault="00825A9A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Surveillance of BRCA 1 and BRCA 2 mutation Carriers with Magnetic Resonance Imaging, Ultrasound, Mammography, and Clinical Breast Examination</w:t>
            </w:r>
          </w:p>
          <w:p w14:paraId="4C4CA789" w14:textId="77777777" w:rsidR="00825A9A" w:rsidRDefault="00706D9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Club Presentation</w:t>
            </w:r>
          </w:p>
          <w:p w14:paraId="33C4008C" w14:textId="77777777" w:rsidR="00706D91" w:rsidRDefault="00706D9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Hematology/Oncology</w:t>
            </w:r>
          </w:p>
          <w:p w14:paraId="0155C32B" w14:textId="77777777" w:rsidR="00706D91" w:rsidRDefault="00706D9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22D06F6" w14:textId="77777777" w:rsidR="00706D91" w:rsidRDefault="00706D9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470EA01" w14:textId="77777777" w:rsidR="00825A9A" w:rsidRDefault="00706D9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11/2004</w:t>
            </w:r>
          </w:p>
        </w:tc>
      </w:tr>
      <w:tr w:rsidR="00706D91" w:rsidRPr="00DD7B19" w14:paraId="18C06877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A8DE9B3" w14:textId="77777777" w:rsidR="00706D91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for Neurological Disorders</w:t>
            </w:r>
          </w:p>
          <w:p w14:paraId="614B73E2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Neuroscience Grand Rounds</w:t>
            </w:r>
          </w:p>
          <w:p w14:paraId="26A9889C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0EA848A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FEB80FE" w14:textId="77777777" w:rsidR="00706D91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11/2004</w:t>
            </w:r>
          </w:p>
        </w:tc>
      </w:tr>
      <w:tr w:rsidR="00117360" w:rsidRPr="00DD7B19" w14:paraId="161D71AF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33DBB42" w14:textId="77777777" w:rsidR="0094516F" w:rsidRDefault="0094516F" w:rsidP="00DB2768">
            <w:pPr>
              <w:rPr>
                <w:rFonts w:eastAsia="Times New Roman"/>
              </w:rPr>
            </w:pPr>
          </w:p>
          <w:p w14:paraId="28746F0E" w14:textId="2DDA1AAA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Genetics of Colorectal Cancer</w:t>
            </w:r>
          </w:p>
          <w:p w14:paraId="15D52D0D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117360"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Annual Surgical Nursing Conference</w:t>
            </w:r>
          </w:p>
          <w:p w14:paraId="2E2E11B5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Mayo Clinic </w:t>
            </w:r>
          </w:p>
          <w:p w14:paraId="386A1942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957BDE9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11/2004</w:t>
            </w:r>
          </w:p>
        </w:tc>
      </w:tr>
      <w:tr w:rsidR="00117360" w:rsidRPr="00DD7B19" w14:paraId="1A0E7E71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29EF87B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Ethical and Legal Questions Relating to Genetic Testing</w:t>
            </w:r>
          </w:p>
          <w:p w14:paraId="27AF391D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Internal Medicine Grand Rounds</w:t>
            </w:r>
          </w:p>
          <w:p w14:paraId="082ECA62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0616C89A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1A7BDC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12/2004</w:t>
            </w:r>
          </w:p>
        </w:tc>
      </w:tr>
      <w:tr w:rsidR="00117360" w:rsidRPr="00DD7B19" w14:paraId="7C76F9C8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9156E86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Medicine: Role of the Genetic Counselor</w:t>
            </w:r>
          </w:p>
          <w:p w14:paraId="063DCA5F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Scottsdale PA/NP Society</w:t>
            </w:r>
          </w:p>
          <w:p w14:paraId="0B896120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Quarterly Dinner/Business Meeting</w:t>
            </w:r>
          </w:p>
          <w:p w14:paraId="305FCE76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6680436E" w14:textId="75637B1C" w:rsidR="002C3B0D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1A7C680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01/2005</w:t>
            </w:r>
          </w:p>
        </w:tc>
      </w:tr>
      <w:tr w:rsidR="00117360" w:rsidRPr="00DD7B19" w14:paraId="6BD19E0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B597353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for GYN Malignancies</w:t>
            </w:r>
          </w:p>
          <w:p w14:paraId="31AA3927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Gynecology/Oncology Conference</w:t>
            </w:r>
          </w:p>
          <w:p w14:paraId="6A5F6CB3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69D9FF91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B2E5722" w14:textId="77777777" w:rsidR="00117360" w:rsidRDefault="00117360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02/2005</w:t>
            </w:r>
          </w:p>
        </w:tc>
      </w:tr>
      <w:tr w:rsidR="00117360" w:rsidRPr="00DD7B19" w14:paraId="6CE12FEE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3A9255F" w14:textId="77777777" w:rsidR="00117360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Presentation of Hereditary Alzheimer’s Disease</w:t>
            </w:r>
          </w:p>
          <w:p w14:paraId="6B0BA6D1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Neuroscience Conference</w:t>
            </w:r>
          </w:p>
          <w:p w14:paraId="390BA30D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0E7AFEC5" w14:textId="73E99C24" w:rsidR="004101DC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</w:t>
            </w:r>
            <w:r w:rsidR="007A4189">
              <w:rPr>
                <w:rFonts w:eastAsia="Times New Roman"/>
              </w:rPr>
              <w:t>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F8C8543" w14:textId="77777777" w:rsidR="00117360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03/2005</w:t>
            </w:r>
          </w:p>
        </w:tc>
      </w:tr>
      <w:tr w:rsidR="007C580E" w:rsidRPr="00DD7B19" w14:paraId="6DB28738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5F8C070" w14:textId="0B8836E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Medicine: Role of the Genetic Counselor</w:t>
            </w:r>
          </w:p>
          <w:p w14:paraId="02FB4FA6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Nursing Continuing Education Conference</w:t>
            </w:r>
          </w:p>
          <w:p w14:paraId="7E2B474D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D5B576C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31D979C" w14:textId="77777777" w:rsidR="00440344" w:rsidRDefault="00440344" w:rsidP="00DB2768">
            <w:pPr>
              <w:rPr>
                <w:rFonts w:eastAsia="Times New Roman"/>
              </w:rPr>
            </w:pPr>
          </w:p>
          <w:p w14:paraId="1435C425" w14:textId="6BDD47EF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04/2005</w:t>
            </w:r>
          </w:p>
        </w:tc>
      </w:tr>
      <w:tr w:rsidR="007C580E" w:rsidRPr="00DD7B19" w14:paraId="2C9AC2A0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4FA6FFE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Radiology: A Partnership in Patient Care</w:t>
            </w:r>
          </w:p>
          <w:p w14:paraId="46A75ED5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Radiology Educational Meeting</w:t>
            </w:r>
          </w:p>
          <w:p w14:paraId="1DEDD916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48ADF450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4827A4D" w14:textId="77777777" w:rsidR="007C580E" w:rsidRDefault="007C580E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04/2005</w:t>
            </w:r>
          </w:p>
        </w:tc>
      </w:tr>
      <w:tr w:rsidR="007C580E" w:rsidRPr="00DD7B19" w14:paraId="14DA8DDD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13B44FB" w14:textId="77777777" w:rsidR="00F71AC9" w:rsidRDefault="00F71AC9" w:rsidP="00DB2768">
            <w:pPr>
              <w:rPr>
                <w:rFonts w:eastAsia="Times New Roman"/>
              </w:rPr>
            </w:pPr>
          </w:p>
          <w:p w14:paraId="4829481F" w14:textId="0EC330FE" w:rsidR="007C580E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Based Presentation of Genetics in Internal Medicine</w:t>
            </w:r>
          </w:p>
          <w:p w14:paraId="72C0987D" w14:textId="77777777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 Lecture for Internal Medicine Residents</w:t>
            </w:r>
          </w:p>
          <w:p w14:paraId="61A6DB55" w14:textId="77777777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593949AF" w14:textId="77777777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2081179" w14:textId="77777777" w:rsidR="00F71AC9" w:rsidRDefault="00F71AC9" w:rsidP="00DB2768">
            <w:pPr>
              <w:rPr>
                <w:rFonts w:eastAsia="Times New Roman"/>
              </w:rPr>
            </w:pPr>
          </w:p>
          <w:p w14:paraId="05CC9771" w14:textId="09D240AE" w:rsidR="007C580E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06/2005</w:t>
            </w:r>
          </w:p>
        </w:tc>
      </w:tr>
      <w:tr w:rsidR="00C6649C" w:rsidRPr="00DD7B19" w14:paraId="55F59C1A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F811986" w14:textId="64180B96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in Primary Care Practice</w:t>
            </w:r>
          </w:p>
          <w:p w14:paraId="36BCF309" w14:textId="77777777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Internal Medicine Residency Noon Conference</w:t>
            </w:r>
          </w:p>
          <w:p w14:paraId="09C47372" w14:textId="77777777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508D815A" w14:textId="77777777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A1C6C7D" w14:textId="77777777" w:rsidR="007A4189" w:rsidRDefault="007A4189" w:rsidP="00DB2768">
            <w:pPr>
              <w:rPr>
                <w:rFonts w:eastAsia="Times New Roman"/>
              </w:rPr>
            </w:pPr>
          </w:p>
          <w:p w14:paraId="5FA84896" w14:textId="414FB696" w:rsidR="00C6649C" w:rsidRDefault="00C6649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04/2006</w:t>
            </w:r>
          </w:p>
        </w:tc>
      </w:tr>
      <w:tr w:rsidR="00C6649C" w:rsidRPr="00DD7B19" w14:paraId="34587E0A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A7263B7" w14:textId="77777777" w:rsidR="00C6649C" w:rsidRDefault="00F43C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 Cancer Susceptibility Syndromes</w:t>
            </w:r>
          </w:p>
          <w:p w14:paraId="21684E41" w14:textId="77777777" w:rsidR="00F43CC9" w:rsidRDefault="00F43C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 Lecture for Internal Medicine Residents</w:t>
            </w:r>
          </w:p>
          <w:p w14:paraId="398EE73C" w14:textId="77777777" w:rsidR="00F43CC9" w:rsidRDefault="00F43C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3A49B78C" w14:textId="77777777" w:rsidR="00F43CC9" w:rsidRDefault="00F43C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9134C07" w14:textId="77777777" w:rsidR="00C6649C" w:rsidRDefault="00F43C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01/2007</w:t>
            </w:r>
          </w:p>
        </w:tc>
      </w:tr>
      <w:tr w:rsidR="00DB2768" w:rsidRPr="00DD7B19" w14:paraId="012AAEA5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1E802C6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Update – Genetic Counseling</w:t>
            </w:r>
          </w:p>
          <w:p w14:paraId="7CBF4828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Development Event</w:t>
            </w:r>
          </w:p>
          <w:p w14:paraId="51402BC1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25DB6375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C8338E6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01/2007</w:t>
            </w:r>
          </w:p>
        </w:tc>
      </w:tr>
      <w:tr w:rsidR="00DB2768" w:rsidRPr="00DD7B19" w14:paraId="58C75FD9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D7A9062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Knowledge is Power: Genetic Counseling</w:t>
            </w:r>
          </w:p>
          <w:p w14:paraId="4201F265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Mayo Legacy Meeting</w:t>
            </w:r>
          </w:p>
          <w:p w14:paraId="6A6F3D66" w14:textId="576494FB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  <w:r w:rsidR="00B02D9B">
              <w:rPr>
                <w:rFonts w:eastAsia="Times New Roman"/>
              </w:rPr>
              <w:t xml:space="preserve">; Scottsdale, AZ 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8935F9A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03/2007</w:t>
            </w:r>
          </w:p>
        </w:tc>
      </w:tr>
      <w:tr w:rsidR="00C65AE1" w:rsidRPr="00DD7B19" w14:paraId="040FD563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3B4FDEB" w14:textId="77777777" w:rsidR="00C65AE1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Genomics and Nursing Care</w:t>
            </w:r>
          </w:p>
          <w:p w14:paraId="017E0468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Hematology/Oncology Nursing Continuing Education</w:t>
            </w:r>
          </w:p>
          <w:p w14:paraId="5A7BA9C6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52D0046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A705F96" w14:textId="77777777" w:rsidR="00C65AE1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09/2007</w:t>
            </w:r>
          </w:p>
        </w:tc>
      </w:tr>
      <w:tr w:rsidR="00F63D8C" w:rsidRPr="00DD7B19" w14:paraId="0EB3AB7A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E79ECE9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at Mayo Clinic</w:t>
            </w:r>
          </w:p>
          <w:p w14:paraId="56829E74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Volunteer In-Service</w:t>
            </w:r>
          </w:p>
          <w:p w14:paraId="6C05B310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31B34E5F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6D2592B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11/2007</w:t>
            </w:r>
          </w:p>
        </w:tc>
      </w:tr>
      <w:tr w:rsidR="008064DC" w:rsidRPr="00DD7B19" w14:paraId="38310CC8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DC62D88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Variation of Breast Cancer Risk</w:t>
            </w:r>
          </w:p>
          <w:p w14:paraId="56CD7573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Hematology/Oncology, Palliative Care Journal Club</w:t>
            </w:r>
          </w:p>
          <w:p w14:paraId="231F9BB7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Hematology/Oncology</w:t>
            </w:r>
          </w:p>
          <w:p w14:paraId="0EA57448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7C6A957E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FF5EA7A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03/2008</w:t>
            </w:r>
          </w:p>
        </w:tc>
      </w:tr>
      <w:tr w:rsidR="008064DC" w:rsidRPr="00DD7B19" w14:paraId="4A860BC3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CC432EA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Cases</w:t>
            </w:r>
          </w:p>
          <w:p w14:paraId="1DE2282E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Internal Medicine Noon Conference</w:t>
            </w:r>
          </w:p>
          <w:p w14:paraId="082C3924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Internal Medicine Residency Program</w:t>
            </w:r>
          </w:p>
          <w:p w14:paraId="2398D80C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39A50027" w14:textId="1F7AC2A4" w:rsidR="004101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A03B010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04/2008</w:t>
            </w:r>
          </w:p>
        </w:tc>
      </w:tr>
      <w:tr w:rsidR="008064DC" w:rsidRPr="00DD7B19" w14:paraId="0394D5A6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37E094A" w14:textId="531F9FB9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Ovarian Cancer Syndromes</w:t>
            </w:r>
          </w:p>
          <w:p w14:paraId="6537205E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OB/GYN Conference</w:t>
            </w:r>
          </w:p>
          <w:p w14:paraId="0EE190BD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7E7A6D49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9BF866D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09/2008</w:t>
            </w:r>
          </w:p>
        </w:tc>
      </w:tr>
      <w:tr w:rsidR="008064DC" w:rsidRPr="00DD7B19" w14:paraId="45BE7F1C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FD4F0CE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Genomics in Hematology/Oncology</w:t>
            </w:r>
          </w:p>
          <w:p w14:paraId="2727152F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Fellow Academic Half-Day</w:t>
            </w:r>
          </w:p>
          <w:p w14:paraId="216479C7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Hematology/Oncology</w:t>
            </w:r>
          </w:p>
          <w:p w14:paraId="26A088A2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77A6714F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755E852" w14:textId="77777777" w:rsidR="008064DC" w:rsidRDefault="008064D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09/2008</w:t>
            </w:r>
          </w:p>
        </w:tc>
      </w:tr>
      <w:tr w:rsidR="008064DC" w:rsidRPr="00DD7B19" w14:paraId="2B31509F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81F2F89" w14:textId="2F1DB980" w:rsidR="008064DC" w:rsidRDefault="002E749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Non-Polyposis Colorectal Cancer</w:t>
            </w:r>
          </w:p>
          <w:p w14:paraId="1F6F76DC" w14:textId="77777777" w:rsidR="002E7495" w:rsidRDefault="002E749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Hematology/Oncology, Palliative Care Journal Club</w:t>
            </w:r>
          </w:p>
          <w:p w14:paraId="122F9278" w14:textId="77777777" w:rsidR="002E7495" w:rsidRDefault="002E749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Hematology/Oncology</w:t>
            </w:r>
          </w:p>
          <w:p w14:paraId="4612B014" w14:textId="77777777" w:rsidR="002E7495" w:rsidRDefault="002E749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5F9C8BB" w14:textId="77777777" w:rsidR="002E7495" w:rsidRDefault="002E749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9F2E7ED" w14:textId="77777777" w:rsidR="005D0A8B" w:rsidRDefault="005D0A8B" w:rsidP="00DB2768">
            <w:pPr>
              <w:rPr>
                <w:rFonts w:eastAsia="Times New Roman"/>
              </w:rPr>
            </w:pPr>
          </w:p>
          <w:p w14:paraId="6A968320" w14:textId="2B821F2E" w:rsidR="008064DC" w:rsidRDefault="002E749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02/2009</w:t>
            </w:r>
          </w:p>
        </w:tc>
      </w:tr>
      <w:tr w:rsidR="00F63D8C" w:rsidRPr="00DD7B19" w14:paraId="7763896A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DEEB01E" w14:textId="4389CF24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Personalized Medicine in the Post-Genomic Era</w:t>
            </w:r>
          </w:p>
          <w:p w14:paraId="68E725E5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Emeriti Association Quarterly Meeting</w:t>
            </w:r>
          </w:p>
          <w:p w14:paraId="06A5A879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1C3CDB1D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945D6FE" w14:textId="77777777" w:rsidR="007A4189" w:rsidRDefault="007A4189" w:rsidP="00DB2768">
            <w:pPr>
              <w:rPr>
                <w:rFonts w:eastAsia="Times New Roman"/>
              </w:rPr>
            </w:pPr>
          </w:p>
          <w:p w14:paraId="65AEA101" w14:textId="5BAC3A4F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10/2009</w:t>
            </w:r>
          </w:p>
        </w:tc>
      </w:tr>
      <w:tr w:rsidR="002E7495" w:rsidRPr="00DD7B19" w14:paraId="0B1FB2DF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09B907C" w14:textId="77777777" w:rsidR="002E7495" w:rsidRDefault="00AD233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for Adult Onset Disorders</w:t>
            </w:r>
          </w:p>
          <w:p w14:paraId="2B02AAF5" w14:textId="77777777" w:rsidR="00AD2333" w:rsidRDefault="00AD233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Medicine Grand Rounds</w:t>
            </w:r>
          </w:p>
          <w:p w14:paraId="20653E8A" w14:textId="77777777" w:rsidR="00AD2333" w:rsidRDefault="00AD233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– Thunderbird</w:t>
            </w:r>
          </w:p>
          <w:p w14:paraId="671CFD30" w14:textId="77777777" w:rsidR="00AD2333" w:rsidRDefault="00AD233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E29F819" w14:textId="77777777" w:rsidR="002E7495" w:rsidRDefault="00AD233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02/2010</w:t>
            </w:r>
          </w:p>
        </w:tc>
      </w:tr>
      <w:tr w:rsidR="00191EEC" w:rsidRPr="00DD7B19" w14:paraId="766ADB0E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A1DDC0B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In-Service to GYN Staff at Mayo Clinic</w:t>
            </w:r>
          </w:p>
          <w:p w14:paraId="468F7354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0848357C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53892F6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06/2010</w:t>
            </w:r>
          </w:p>
        </w:tc>
      </w:tr>
      <w:tr w:rsidR="00191EEC" w:rsidRPr="00DD7B19" w14:paraId="1444D6B5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C62934E" w14:textId="6D866B5D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Lecturer for Fellows</w:t>
            </w:r>
          </w:p>
          <w:p w14:paraId="6CBA14D7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Academic Half-Day</w:t>
            </w:r>
          </w:p>
          <w:p w14:paraId="39BE5F89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Department of Hematology/Oncology</w:t>
            </w:r>
          </w:p>
          <w:p w14:paraId="5763E61B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2E7F83C2" w14:textId="77777777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CEE7D2B" w14:textId="3B5C5B9D" w:rsidR="00191EEC" w:rsidRDefault="00191EE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02/2011</w:t>
            </w:r>
          </w:p>
        </w:tc>
      </w:tr>
      <w:tr w:rsidR="00191EEC" w:rsidRPr="00DD7B19" w14:paraId="7A818E6D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2EDF4ED" w14:textId="77777777" w:rsidR="0094516F" w:rsidRDefault="0094516F" w:rsidP="00DB2768">
            <w:pPr>
              <w:rPr>
                <w:rFonts w:eastAsia="Times New Roman"/>
              </w:rPr>
            </w:pPr>
          </w:p>
          <w:p w14:paraId="2FED8970" w14:textId="2C1313DE" w:rsidR="00191EEC" w:rsidRDefault="00E509B7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Genetic Counseling and Testing for Hereditary Cancer Syndromes</w:t>
            </w:r>
          </w:p>
          <w:p w14:paraId="46BE638E" w14:textId="77777777" w:rsidR="00E509B7" w:rsidRDefault="00E509B7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Annual Nursing Conference</w:t>
            </w:r>
          </w:p>
          <w:p w14:paraId="10FE1E93" w14:textId="77777777" w:rsidR="00E509B7" w:rsidRDefault="00E509B7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7FE794A9" w14:textId="77777777" w:rsidR="00E509B7" w:rsidRDefault="00E509B7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E79B447" w14:textId="77777777" w:rsidR="009B7065" w:rsidRDefault="009B7065" w:rsidP="00DB2768">
            <w:pPr>
              <w:rPr>
                <w:rFonts w:eastAsia="Times New Roman"/>
              </w:rPr>
            </w:pPr>
          </w:p>
          <w:p w14:paraId="723F1E7D" w14:textId="0F7033A3" w:rsidR="00191EEC" w:rsidRDefault="00E509B7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10/2011</w:t>
            </w:r>
          </w:p>
        </w:tc>
      </w:tr>
      <w:tr w:rsidR="00F63D8C" w:rsidRPr="00DD7B19" w14:paraId="42A35350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741F6E3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My Cancer Hereditary?</w:t>
            </w:r>
          </w:p>
          <w:p w14:paraId="18A95615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with Cancer: A Mayo Clinic Symposium for Patients and Their Loved Ones</w:t>
            </w:r>
          </w:p>
          <w:p w14:paraId="33582185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70AC681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36E1EE0" w14:textId="77777777" w:rsidR="00F63D8C" w:rsidRDefault="00F63D8C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01/2012</w:t>
            </w:r>
          </w:p>
        </w:tc>
      </w:tr>
      <w:tr w:rsidR="003479B6" w:rsidRPr="00DD7B19" w14:paraId="791E23C8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28F625B" w14:textId="77777777" w:rsidR="003479B6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Oncology Clinical Trials – Ethics</w:t>
            </w:r>
          </w:p>
          <w:p w14:paraId="41BD01D8" w14:textId="77777777" w:rsidR="000654EB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Palliative Medicine Grand Rounds</w:t>
            </w:r>
          </w:p>
          <w:p w14:paraId="0AFC8B92" w14:textId="77777777" w:rsidR="000654EB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15831A30" w14:textId="77777777" w:rsidR="000654EB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190551D" w14:textId="77777777" w:rsidR="003479B6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12/2014</w:t>
            </w:r>
          </w:p>
        </w:tc>
      </w:tr>
      <w:tr w:rsidR="000654EB" w:rsidRPr="00DD7B19" w14:paraId="51C505B0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44F9F3A" w14:textId="77777777" w:rsidR="000654EB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Breast Cancer Risk Assessment Models and How to Incorporate into Private Practice</w:t>
            </w:r>
          </w:p>
          <w:p w14:paraId="4D9C3961" w14:textId="77777777" w:rsidR="000654EB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Radiology Noon Conference for Women’s Imaging Fellows</w:t>
            </w:r>
          </w:p>
          <w:p w14:paraId="7D5218C0" w14:textId="77777777" w:rsidR="000654EB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18C67C6" w14:textId="08A83F86" w:rsidR="004101DC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275F1AC" w14:textId="77777777" w:rsidR="000654EB" w:rsidRDefault="000654EB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01/2015</w:t>
            </w:r>
          </w:p>
        </w:tc>
      </w:tr>
      <w:tr w:rsidR="00097671" w:rsidRPr="00DD7B19" w14:paraId="3725D3A5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E77FF3E" w14:textId="7E471973" w:rsidR="00097671" w:rsidRDefault="007A418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  <w:r w:rsidR="00097671">
              <w:rPr>
                <w:rFonts w:eastAsia="Times New Roman"/>
              </w:rPr>
              <w:t>enomic Testing as a Tool: How and When to Incorporate into Patients’ Oncological Care</w:t>
            </w:r>
          </w:p>
          <w:p w14:paraId="2C8799E2" w14:textId="77777777" w:rsidR="00097671" w:rsidRDefault="000976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Palliative Medicine Grand Rounds</w:t>
            </w:r>
          </w:p>
          <w:p w14:paraId="69273AF5" w14:textId="77777777" w:rsidR="00097671" w:rsidRDefault="000976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 Hospital</w:t>
            </w:r>
          </w:p>
          <w:p w14:paraId="210DAA43" w14:textId="77777777" w:rsidR="00097671" w:rsidRDefault="000976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4499D57" w14:textId="77777777" w:rsidR="00097671" w:rsidRDefault="000976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09/2015</w:t>
            </w:r>
          </w:p>
        </w:tc>
      </w:tr>
      <w:tr w:rsidR="00097671" w:rsidRPr="00DD7B19" w14:paraId="0376F76D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1352DE5" w14:textId="77777777" w:rsidR="00097671" w:rsidRDefault="00CE445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Genomics in Medicine Journal Club</w:t>
            </w:r>
          </w:p>
          <w:p w14:paraId="302E7293" w14:textId="77777777" w:rsidR="00CE4453" w:rsidRDefault="00CE445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 Presentation</w:t>
            </w:r>
          </w:p>
          <w:p w14:paraId="00EE36B7" w14:textId="77777777" w:rsidR="00CE4453" w:rsidRDefault="00CE445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Center for Individualized Medicine</w:t>
            </w:r>
          </w:p>
          <w:p w14:paraId="4DB5BEA1" w14:textId="77777777" w:rsidR="00CE4453" w:rsidRDefault="00CE445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05F1083" w14:textId="77777777" w:rsidR="00CE4453" w:rsidRDefault="00CE445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A0957B7" w14:textId="77777777" w:rsidR="00097671" w:rsidRDefault="00CE4453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11/2015</w:t>
            </w:r>
          </w:p>
        </w:tc>
      </w:tr>
      <w:tr w:rsidR="00DB2768" w:rsidRPr="00DD7B19" w14:paraId="560516E4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5FED250" w14:textId="36B83C20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DB2768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Living with and Overcoming My Cancer</w:t>
            </w:r>
          </w:p>
          <w:p w14:paraId="1BD70601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Mayo Clinic Symposium for Patients and Their Loved Ones</w:t>
            </w:r>
          </w:p>
          <w:p w14:paraId="230E1E05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6FA26E7F" w14:textId="77777777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</w:t>
            </w:r>
            <w:r w:rsidR="002F6BAD">
              <w:rPr>
                <w:rFonts w:eastAsia="Times New Roman"/>
              </w:rPr>
              <w:t>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A98959E" w14:textId="77777777" w:rsidR="005D0A8B" w:rsidRDefault="005D0A8B" w:rsidP="00DB2768">
            <w:pPr>
              <w:rPr>
                <w:rFonts w:eastAsia="Times New Roman"/>
              </w:rPr>
            </w:pPr>
          </w:p>
          <w:p w14:paraId="4575DF52" w14:textId="4C664602" w:rsidR="00DB2768" w:rsidRDefault="00DB2768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01/2016</w:t>
            </w:r>
          </w:p>
        </w:tc>
      </w:tr>
      <w:tr w:rsidR="00CE4453" w:rsidRPr="00DD7B19" w14:paraId="7366A6FD" w14:textId="77777777" w:rsidTr="00DB2768">
        <w:trPr>
          <w:divId w:val="1996713644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C4C1B52" w14:textId="5FB3BD0A" w:rsidR="00CE4453" w:rsidRDefault="006261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Breast Cancer Genetics</w:t>
            </w:r>
          </w:p>
          <w:p w14:paraId="2EC0E13F" w14:textId="77777777" w:rsidR="00626171" w:rsidRDefault="006261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Academic Half-Day Hematology/Oncology Fellows</w:t>
            </w:r>
          </w:p>
          <w:p w14:paraId="388DFA2A" w14:textId="77777777" w:rsidR="00626171" w:rsidRDefault="006261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39C2F3A7" w14:textId="77777777" w:rsidR="00626171" w:rsidRDefault="00626171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  <w:p w14:paraId="070A11B5" w14:textId="77777777" w:rsidR="00DC73A5" w:rsidRDefault="00DC73A5" w:rsidP="00DB2768">
            <w:pPr>
              <w:rPr>
                <w:rFonts w:eastAsia="Times New Roman"/>
              </w:rPr>
            </w:pPr>
          </w:p>
          <w:p w14:paraId="2855FD89" w14:textId="456F945A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DC73A5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Living with and Overcoming My Cancer</w:t>
            </w:r>
          </w:p>
          <w:p w14:paraId="05EC2DC4" w14:textId="77777777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Mayo Clinic Symposium for Patients and Their Loved Ones</w:t>
            </w:r>
          </w:p>
          <w:p w14:paraId="50A46622" w14:textId="77777777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Mayo Clinic </w:t>
            </w:r>
          </w:p>
          <w:p w14:paraId="4DEF0D74" w14:textId="77777777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Phoenix, AZ </w:t>
            </w:r>
          </w:p>
          <w:p w14:paraId="66E3F294" w14:textId="77777777" w:rsidR="00DC73A5" w:rsidRDefault="00DC73A5" w:rsidP="00DB2768">
            <w:pPr>
              <w:rPr>
                <w:rFonts w:eastAsia="Times New Roman"/>
              </w:rPr>
            </w:pPr>
          </w:p>
          <w:p w14:paraId="51DE16FE" w14:textId="77777777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Referral Indications for Genetic Counseling for Hereditary Cancer Syndromes</w:t>
            </w:r>
          </w:p>
          <w:p w14:paraId="5024F872" w14:textId="77777777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NP/PA Grand Rounds</w:t>
            </w:r>
          </w:p>
          <w:p w14:paraId="355C1604" w14:textId="77777777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28C560CF" w14:textId="243231E3" w:rsidR="005A2F63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75F8294" w14:textId="677B86F6" w:rsidR="007A4189" w:rsidRDefault="00F71A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08/2016</w:t>
            </w:r>
          </w:p>
          <w:p w14:paraId="5A0EAD3B" w14:textId="77777777" w:rsidR="007A4189" w:rsidRDefault="007A4189" w:rsidP="00DB2768">
            <w:pPr>
              <w:rPr>
                <w:rFonts w:eastAsia="Times New Roman"/>
              </w:rPr>
            </w:pPr>
          </w:p>
          <w:p w14:paraId="371FB85F" w14:textId="622B6583" w:rsidR="00CE4453" w:rsidRDefault="00CE4453" w:rsidP="00DB2768">
            <w:pPr>
              <w:rPr>
                <w:rFonts w:eastAsia="Times New Roman"/>
              </w:rPr>
            </w:pPr>
          </w:p>
          <w:p w14:paraId="56F0DFD0" w14:textId="77777777" w:rsidR="00DC73A5" w:rsidRDefault="00DC73A5" w:rsidP="00DB2768">
            <w:pPr>
              <w:rPr>
                <w:rFonts w:eastAsia="Times New Roman"/>
              </w:rPr>
            </w:pPr>
          </w:p>
          <w:p w14:paraId="71C71D74" w14:textId="77777777" w:rsidR="00DC73A5" w:rsidRDefault="00DC73A5" w:rsidP="00DB2768">
            <w:pPr>
              <w:rPr>
                <w:rFonts w:eastAsia="Times New Roman"/>
              </w:rPr>
            </w:pPr>
          </w:p>
          <w:p w14:paraId="7EC1E4BF" w14:textId="20883A2F" w:rsidR="00DC73A5" w:rsidRDefault="00F71AC9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01/2017</w:t>
            </w:r>
          </w:p>
          <w:p w14:paraId="35694C50" w14:textId="77777777" w:rsidR="00DC73A5" w:rsidRDefault="00DC73A5" w:rsidP="00DB2768">
            <w:pPr>
              <w:rPr>
                <w:rFonts w:eastAsia="Times New Roman"/>
              </w:rPr>
            </w:pPr>
          </w:p>
          <w:p w14:paraId="23A16B1C" w14:textId="77777777" w:rsidR="00DC73A5" w:rsidRDefault="00DC73A5" w:rsidP="00DB2768">
            <w:pPr>
              <w:rPr>
                <w:rFonts w:eastAsia="Times New Roman"/>
              </w:rPr>
            </w:pPr>
          </w:p>
          <w:p w14:paraId="0296E70B" w14:textId="77777777" w:rsidR="00DC73A5" w:rsidRDefault="00DC73A5" w:rsidP="00DB2768">
            <w:pPr>
              <w:rPr>
                <w:rFonts w:eastAsia="Times New Roman"/>
              </w:rPr>
            </w:pPr>
          </w:p>
          <w:p w14:paraId="722A4A9D" w14:textId="77777777" w:rsidR="00DC73A5" w:rsidRDefault="00DC73A5" w:rsidP="00DB2768">
            <w:pPr>
              <w:rPr>
                <w:rFonts w:eastAsia="Times New Roman"/>
              </w:rPr>
            </w:pPr>
          </w:p>
          <w:p w14:paraId="38AB5170" w14:textId="77777777" w:rsidR="00DC73A5" w:rsidRDefault="00DC73A5" w:rsidP="00DB27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02/2017</w:t>
            </w:r>
          </w:p>
          <w:p w14:paraId="42F00356" w14:textId="77777777" w:rsidR="00AD20EC" w:rsidRDefault="00AD20EC" w:rsidP="00DB2768">
            <w:pPr>
              <w:rPr>
                <w:rFonts w:eastAsia="Times New Roman"/>
              </w:rPr>
            </w:pPr>
          </w:p>
          <w:p w14:paraId="431B3B8F" w14:textId="77777777" w:rsidR="00AD20EC" w:rsidRDefault="00AD20EC" w:rsidP="00DB2768">
            <w:pPr>
              <w:rPr>
                <w:rFonts w:eastAsia="Times New Roman"/>
              </w:rPr>
            </w:pPr>
          </w:p>
          <w:p w14:paraId="5E44279A" w14:textId="77777777" w:rsidR="00AD20EC" w:rsidRDefault="00AD20EC" w:rsidP="00DB2768">
            <w:pPr>
              <w:rPr>
                <w:rFonts w:eastAsia="Times New Roman"/>
              </w:rPr>
            </w:pPr>
          </w:p>
          <w:p w14:paraId="3E6532A2" w14:textId="77777777" w:rsidR="00AD20EC" w:rsidRDefault="00AD20EC" w:rsidP="00DB2768">
            <w:pPr>
              <w:rPr>
                <w:rFonts w:eastAsia="Times New Roman"/>
              </w:rPr>
            </w:pPr>
          </w:p>
          <w:p w14:paraId="1A149CF5" w14:textId="23D6229F" w:rsidR="007A4189" w:rsidRPr="005A2F63" w:rsidRDefault="007A4189" w:rsidP="00DB2768">
            <w:pPr>
              <w:rPr>
                <w:rFonts w:eastAsia="Times New Roman"/>
                <w:b/>
              </w:rPr>
            </w:pPr>
          </w:p>
          <w:p w14:paraId="68FAE967" w14:textId="7CD904BB" w:rsidR="007A4189" w:rsidRPr="005A2F63" w:rsidRDefault="007A4189" w:rsidP="00DB2768">
            <w:pPr>
              <w:rPr>
                <w:rFonts w:eastAsia="Times New Roman"/>
                <w:b/>
              </w:rPr>
            </w:pPr>
          </w:p>
          <w:p w14:paraId="2C9784DA" w14:textId="4BD0700B" w:rsidR="007A4189" w:rsidRPr="005A2F63" w:rsidRDefault="007A4189" w:rsidP="00DB2768">
            <w:pPr>
              <w:rPr>
                <w:rFonts w:eastAsia="Times New Roman"/>
                <w:b/>
              </w:rPr>
            </w:pPr>
          </w:p>
          <w:p w14:paraId="0E49814E" w14:textId="34F235CC" w:rsidR="005A2F63" w:rsidRPr="005A2F63" w:rsidRDefault="005A2F63" w:rsidP="00DB2768">
            <w:pPr>
              <w:rPr>
                <w:rFonts w:eastAsia="Times New Roman"/>
                <w:b/>
              </w:rPr>
            </w:pPr>
          </w:p>
          <w:p w14:paraId="4B06B03F" w14:textId="5AA43242" w:rsidR="005A2F63" w:rsidRPr="005A2F63" w:rsidRDefault="005A2F63" w:rsidP="00DB2768">
            <w:pPr>
              <w:rPr>
                <w:rFonts w:eastAsia="Times New Roman"/>
                <w:b/>
              </w:rPr>
            </w:pPr>
          </w:p>
          <w:p w14:paraId="6828F1DB" w14:textId="05D33D46" w:rsidR="005A2F63" w:rsidRPr="005A2F63" w:rsidRDefault="005A2F63" w:rsidP="00DB2768">
            <w:pPr>
              <w:rPr>
                <w:rFonts w:eastAsia="Times New Roman"/>
                <w:b/>
              </w:rPr>
            </w:pPr>
          </w:p>
          <w:p w14:paraId="5B7D5D06" w14:textId="4B544DFD" w:rsidR="00AD20EC" w:rsidRDefault="00AD20EC" w:rsidP="00277DCB">
            <w:pPr>
              <w:rPr>
                <w:rFonts w:eastAsia="Times New Roman"/>
              </w:rPr>
            </w:pPr>
          </w:p>
        </w:tc>
      </w:tr>
    </w:tbl>
    <w:p w14:paraId="45C6CE50" w14:textId="06FB3FD6" w:rsidR="00102132" w:rsidRDefault="000B7695">
      <w:pPr>
        <w:divId w:val="421148378"/>
        <w:rPr>
          <w:rFonts w:eastAsia="Times New Roman"/>
          <w:b/>
          <w:bCs/>
          <w:sz w:val="24"/>
          <w:szCs w:val="24"/>
        </w:rPr>
      </w:pPr>
      <w:r w:rsidRPr="000B7695">
        <w:rPr>
          <w:rFonts w:eastAsia="Times New Roman"/>
          <w:b/>
          <w:bCs/>
          <w:sz w:val="24"/>
          <w:szCs w:val="24"/>
        </w:rPr>
        <w:lastRenderedPageBreak/>
        <w:t xml:space="preserve">C. Mentorship- Arizona State University </w:t>
      </w:r>
    </w:p>
    <w:p w14:paraId="6FCCB999" w14:textId="15C284D5" w:rsidR="000B7695" w:rsidRDefault="000B7695">
      <w:pPr>
        <w:divId w:val="421148378"/>
        <w:rPr>
          <w:rFonts w:eastAsia="Times New Roman"/>
          <w:b/>
          <w:bCs/>
          <w:sz w:val="24"/>
          <w:szCs w:val="24"/>
        </w:rPr>
      </w:pPr>
    </w:p>
    <w:p w14:paraId="626E964D" w14:textId="2308F4CD" w:rsidR="004D4A9C" w:rsidRPr="004D4A9C" w:rsidRDefault="004D4A9C" w:rsidP="004D4A9C">
      <w:pPr>
        <w:spacing w:before="15" w:after="15"/>
        <w:ind w:right="30"/>
        <w:divId w:val="421148378"/>
        <w:rPr>
          <w:rFonts w:eastAsia="Times New Roman"/>
          <w:b/>
          <w:bCs/>
        </w:rPr>
      </w:pPr>
      <w:r w:rsidRPr="004D4A9C">
        <w:rPr>
          <w:rFonts w:eastAsia="Times New Roman"/>
          <w:b/>
          <w:bCs/>
        </w:rPr>
        <w:t>College of Health Solutions Mentorship Program</w:t>
      </w:r>
      <w:r w:rsidRPr="004D4A9C">
        <w:rPr>
          <w:rFonts w:eastAsia="Times New Roman"/>
          <w:b/>
          <w:bCs/>
        </w:rPr>
        <w:tab/>
      </w:r>
      <w:r w:rsidRPr="004D4A9C">
        <w:rPr>
          <w:rFonts w:eastAsia="Times New Roman"/>
          <w:b/>
          <w:bCs/>
        </w:rPr>
        <w:tab/>
      </w:r>
      <w:r w:rsidR="00F03574">
        <w:rPr>
          <w:rFonts w:eastAsia="Times New Roman"/>
          <w:b/>
          <w:bCs/>
        </w:rPr>
        <w:tab/>
      </w:r>
      <w:r w:rsidR="00F03574">
        <w:rPr>
          <w:rFonts w:eastAsia="Times New Roman"/>
          <w:b/>
          <w:bCs/>
        </w:rPr>
        <w:tab/>
      </w:r>
      <w:r w:rsidRPr="004D4A9C">
        <w:rPr>
          <w:rFonts w:eastAsia="Times New Roman"/>
          <w:b/>
          <w:bCs/>
        </w:rPr>
        <w:t xml:space="preserve">2022 - Present </w:t>
      </w:r>
    </w:p>
    <w:p w14:paraId="7B770376" w14:textId="3A63AEE9" w:rsidR="004D4A9C" w:rsidRDefault="004D4A9C" w:rsidP="004D4A9C">
      <w:pPr>
        <w:pStyle w:val="ListParagraph"/>
        <w:numPr>
          <w:ilvl w:val="0"/>
          <w:numId w:val="22"/>
        </w:numPr>
        <w:spacing w:before="15" w:after="15"/>
        <w:ind w:right="15"/>
        <w:divId w:val="421148378"/>
        <w:rPr>
          <w:rFonts w:eastAsia="Times New Roman"/>
          <w:b/>
          <w:bCs/>
        </w:rPr>
      </w:pPr>
      <w:r w:rsidRPr="004D4A9C">
        <w:rPr>
          <w:rFonts w:eastAsia="Times New Roman"/>
          <w:b/>
          <w:bCs/>
        </w:rPr>
        <w:t>Website sub-committee</w:t>
      </w:r>
    </w:p>
    <w:p w14:paraId="1D39E1AF" w14:textId="421F375E" w:rsidR="004D4A9C" w:rsidRDefault="004D4A9C" w:rsidP="004D4A9C">
      <w:pPr>
        <w:spacing w:before="15" w:after="15"/>
        <w:ind w:right="30"/>
        <w:divId w:val="421148378"/>
        <w:rPr>
          <w:rFonts w:eastAsia="Times New Roman"/>
          <w:b/>
          <w:bCs/>
        </w:rPr>
      </w:pPr>
    </w:p>
    <w:p w14:paraId="429BF1CE" w14:textId="42A4A218" w:rsidR="004D4A9C" w:rsidRDefault="004D4A9C" w:rsidP="004D4A9C">
      <w:pPr>
        <w:spacing w:before="15" w:after="15"/>
        <w:ind w:right="30"/>
        <w:divId w:val="421148378"/>
        <w:rPr>
          <w:rFonts w:eastAsia="Times New Roman"/>
          <w:b/>
          <w:bCs/>
          <w:sz w:val="24"/>
          <w:szCs w:val="24"/>
        </w:rPr>
      </w:pPr>
      <w:r w:rsidRPr="004D4A9C">
        <w:rPr>
          <w:rFonts w:eastAsia="Times New Roman"/>
          <w:b/>
          <w:bCs/>
          <w:sz w:val="24"/>
          <w:szCs w:val="24"/>
        </w:rPr>
        <w:t xml:space="preserve">Faculty Mentorship </w:t>
      </w:r>
    </w:p>
    <w:p w14:paraId="40EB4FA1" w14:textId="64F6651F" w:rsidR="004D4A9C" w:rsidRPr="004D4A9C" w:rsidRDefault="004D4A9C" w:rsidP="004D4A9C">
      <w:pPr>
        <w:spacing w:before="15" w:after="15"/>
        <w:ind w:right="30"/>
        <w:divId w:val="421148378"/>
        <w:rPr>
          <w:rFonts w:eastAsia="Times New Roman"/>
          <w:b/>
          <w:bCs/>
          <w:sz w:val="24"/>
          <w:szCs w:val="24"/>
          <w:u w:val="single"/>
        </w:rPr>
      </w:pPr>
    </w:p>
    <w:tbl>
      <w:tblPr>
        <w:tblW w:w="908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325"/>
        <w:gridCol w:w="2245"/>
        <w:gridCol w:w="2256"/>
      </w:tblGrid>
      <w:tr w:rsidR="004D4A9C" w:rsidRPr="004D4A9C" w14:paraId="55E14D20" w14:textId="77777777" w:rsidTr="004D4A9C">
        <w:trPr>
          <w:divId w:val="421148378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6141CB30" w14:textId="77777777" w:rsidR="004D4A9C" w:rsidRPr="004D4A9C" w:rsidRDefault="004D4A9C" w:rsidP="00013B93">
            <w:pPr>
              <w:rPr>
                <w:rFonts w:eastAsia="Times New Roman"/>
                <w:u w:val="single"/>
              </w:rPr>
            </w:pPr>
            <w:r w:rsidRPr="004D4A9C">
              <w:rPr>
                <w:rFonts w:eastAsia="Times New Roman"/>
                <w:b/>
                <w:bCs/>
                <w:u w:val="single"/>
              </w:rPr>
              <w:t>Individual and Position</w:t>
            </w:r>
          </w:p>
        </w:tc>
        <w:tc>
          <w:tcPr>
            <w:tcW w:w="2295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341CDE49" w14:textId="77777777" w:rsidR="004D4A9C" w:rsidRPr="004D4A9C" w:rsidRDefault="004D4A9C" w:rsidP="00013B93">
            <w:pPr>
              <w:rPr>
                <w:rFonts w:eastAsia="Times New Roman"/>
                <w:u w:val="single"/>
              </w:rPr>
            </w:pPr>
            <w:r w:rsidRPr="004D4A9C">
              <w:rPr>
                <w:rFonts w:eastAsia="Times New Roman"/>
                <w:b/>
                <w:bCs/>
                <w:u w:val="single"/>
              </w:rPr>
              <w:t>Timeframe &amp; Description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528854EF" w14:textId="77777777" w:rsidR="004D4A9C" w:rsidRPr="004D4A9C" w:rsidRDefault="004D4A9C" w:rsidP="00013B93">
            <w:pPr>
              <w:rPr>
                <w:rFonts w:eastAsia="Times New Roman"/>
                <w:u w:val="single"/>
              </w:rPr>
            </w:pPr>
            <w:r w:rsidRPr="004D4A9C">
              <w:rPr>
                <w:rFonts w:eastAsia="Times New Roman"/>
                <w:b/>
                <w:bCs/>
                <w:u w:val="single"/>
              </w:rPr>
              <w:t>Outcomes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532F3A6D" w14:textId="77777777" w:rsidR="004D4A9C" w:rsidRPr="004D4A9C" w:rsidRDefault="004D4A9C" w:rsidP="00013B93">
            <w:pPr>
              <w:rPr>
                <w:rFonts w:eastAsia="Times New Roman"/>
                <w:u w:val="single"/>
              </w:rPr>
            </w:pPr>
            <w:r w:rsidRPr="004D4A9C">
              <w:rPr>
                <w:rFonts w:eastAsia="Times New Roman"/>
                <w:b/>
                <w:bCs/>
                <w:u w:val="single"/>
              </w:rPr>
              <w:t>Current Status</w:t>
            </w:r>
          </w:p>
        </w:tc>
      </w:tr>
      <w:tr w:rsidR="004D4A9C" w:rsidRPr="00F03574" w14:paraId="53648F19" w14:textId="77777777" w:rsidTr="004D4A9C">
        <w:trPr>
          <w:divId w:val="421148378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58A32F" w14:textId="16B0BE09" w:rsidR="004D4A9C" w:rsidRPr="00F03574" w:rsidRDefault="004D4A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/>
                <w:bCs/>
              </w:rPr>
              <w:t xml:space="preserve">Marcella </w:t>
            </w:r>
            <w:r w:rsidR="00FE2E9C" w:rsidRPr="00F03574">
              <w:rPr>
                <w:rFonts w:eastAsia="Times New Roman"/>
                <w:bCs/>
              </w:rPr>
              <w:t>Aliste</w:t>
            </w:r>
          </w:p>
        </w:tc>
        <w:tc>
          <w:tcPr>
            <w:tcW w:w="229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F1E2553" w14:textId="77777777" w:rsidR="004D4A9C" w:rsidRPr="00F03574" w:rsidRDefault="004D4A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/>
                <w:bCs/>
              </w:rPr>
              <w:t xml:space="preserve">Fall 2022- Present </w:t>
            </w:r>
          </w:p>
          <w:p w14:paraId="7CB7CA27" w14:textId="77777777" w:rsidR="004D4A9C" w:rsidRPr="00F03574" w:rsidRDefault="004D4A9C" w:rsidP="00013B93">
            <w:pPr>
              <w:rPr>
                <w:rFonts w:eastAsia="Times New Roman"/>
                <w:bCs/>
              </w:rPr>
            </w:pPr>
          </w:p>
          <w:p w14:paraId="467924C1" w14:textId="09F0FA1C" w:rsidR="004D4A9C" w:rsidRPr="00F03574" w:rsidRDefault="004D4A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/>
                <w:bCs/>
              </w:rPr>
              <w:t xml:space="preserve">Mentor for accreditation process 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083E26C" w14:textId="05CE2FF0" w:rsidR="004D4A9C" w:rsidRPr="00F03574" w:rsidRDefault="004D4A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/>
                <w:bCs/>
              </w:rPr>
              <w:t xml:space="preserve">Ongoing 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E9208B3" w14:textId="2AAD3E22" w:rsidR="004D4A9C" w:rsidRPr="00F03574" w:rsidRDefault="004D4A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/>
                <w:bCs/>
              </w:rPr>
              <w:t xml:space="preserve">Ongoing </w:t>
            </w:r>
          </w:p>
        </w:tc>
      </w:tr>
      <w:tr w:rsidR="004D4A9C" w:rsidRPr="00F03574" w14:paraId="34EEAEBC" w14:textId="77777777" w:rsidTr="004D4A9C">
        <w:trPr>
          <w:divId w:val="421148378"/>
          <w:cantSplit/>
          <w:trHeight w:val="411"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3D28447" w14:textId="1E36AA56" w:rsidR="004D4A9C" w:rsidRPr="00F03574" w:rsidRDefault="004D4A9C" w:rsidP="00013B93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 xml:space="preserve">Rebecca Carr </w:t>
            </w:r>
          </w:p>
        </w:tc>
        <w:tc>
          <w:tcPr>
            <w:tcW w:w="229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CF448C8" w14:textId="77777777" w:rsidR="004D4A9C" w:rsidRPr="00F03574" w:rsidRDefault="004D4A9C" w:rsidP="00013B93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Summer 2022- Present </w:t>
            </w:r>
          </w:p>
          <w:p w14:paraId="0D737748" w14:textId="77777777" w:rsidR="004D4A9C" w:rsidRPr="00F03574" w:rsidRDefault="004D4A9C" w:rsidP="00013B93">
            <w:pPr>
              <w:autoSpaceDE w:val="0"/>
              <w:autoSpaceDN w:val="0"/>
              <w:rPr>
                <w:rFonts w:eastAsia="Times New Roman" w:cs="Times New Roman"/>
              </w:rPr>
            </w:pPr>
          </w:p>
          <w:p w14:paraId="4E297B99" w14:textId="14943FFC" w:rsidR="004D4A9C" w:rsidRPr="00F03574" w:rsidRDefault="004D4A9C" w:rsidP="00013B93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Mentor as new faculty member at CHS for Genetic Counseling Program 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8777453" w14:textId="5FB4CEF2" w:rsidR="004D4A9C" w:rsidRPr="00F03574" w:rsidRDefault="004D4A9C" w:rsidP="00013B93">
            <w:pPr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Ongoing 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9B66288" w14:textId="1CAF047B" w:rsidR="004D4A9C" w:rsidRPr="00F03574" w:rsidRDefault="004D4A9C" w:rsidP="00013B93">
            <w:r w:rsidRPr="00F03574">
              <w:t xml:space="preserve">Ongoing </w:t>
            </w:r>
          </w:p>
        </w:tc>
      </w:tr>
      <w:tr w:rsidR="004D4A9C" w:rsidRPr="00F03574" w14:paraId="32611379" w14:textId="77777777" w:rsidTr="004D4A9C">
        <w:trPr>
          <w:divId w:val="421148378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8502698" w14:textId="4468A699" w:rsidR="004D4A9C" w:rsidRPr="00F03574" w:rsidRDefault="004D4A9C" w:rsidP="004D4A9C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 xml:space="preserve">Sarah Cox </w:t>
            </w:r>
          </w:p>
          <w:p w14:paraId="7DCC0EAD" w14:textId="185BED8C" w:rsidR="004D4A9C" w:rsidRPr="00F03574" w:rsidRDefault="004D4A9C" w:rsidP="004D4A9C">
            <w:pPr>
              <w:rPr>
                <w:rFonts w:eastAsia="Times New Roman"/>
              </w:rPr>
            </w:pPr>
          </w:p>
          <w:p w14:paraId="19B4E084" w14:textId="4B15D476" w:rsidR="004D4A9C" w:rsidRPr="00F03574" w:rsidRDefault="004D4A9C" w:rsidP="004D4A9C">
            <w:pPr>
              <w:rPr>
                <w:rFonts w:eastAsia="Times New Roman"/>
              </w:rPr>
            </w:pPr>
          </w:p>
          <w:p w14:paraId="1F8488AA" w14:textId="3A7B9469" w:rsidR="004D4A9C" w:rsidRPr="00F03574" w:rsidRDefault="004D4A9C" w:rsidP="004D4A9C">
            <w:pPr>
              <w:rPr>
                <w:rFonts w:eastAsia="Times New Roman"/>
              </w:rPr>
            </w:pPr>
          </w:p>
          <w:p w14:paraId="0354E8A0" w14:textId="77777777" w:rsidR="004D4A9C" w:rsidRPr="00F03574" w:rsidRDefault="004D4A9C" w:rsidP="004D4A9C">
            <w:pPr>
              <w:rPr>
                <w:rFonts w:eastAsia="Times New Roman"/>
              </w:rPr>
            </w:pPr>
          </w:p>
          <w:p w14:paraId="4BF1DF52" w14:textId="77777777" w:rsidR="004D4A9C" w:rsidRPr="00F03574" w:rsidRDefault="004D4A9C" w:rsidP="004D4A9C">
            <w:pPr>
              <w:rPr>
                <w:rFonts w:eastAsia="Times New Roman"/>
              </w:rPr>
            </w:pPr>
          </w:p>
          <w:p w14:paraId="429EF92D" w14:textId="77777777" w:rsidR="004D4A9C" w:rsidRPr="00F03574" w:rsidRDefault="004D4A9C" w:rsidP="004D4A9C">
            <w:pPr>
              <w:rPr>
                <w:rFonts w:eastAsia="Times New Roman"/>
              </w:rPr>
            </w:pPr>
          </w:p>
          <w:p w14:paraId="31F951E4" w14:textId="67CA1461" w:rsidR="004D4A9C" w:rsidRPr="00F03574" w:rsidRDefault="004D4A9C" w:rsidP="004D4A9C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>Kimberly Brussow</w:t>
            </w:r>
          </w:p>
          <w:p w14:paraId="3D7C6EF4" w14:textId="69B94F78" w:rsidR="004D4A9C" w:rsidRPr="00F03574" w:rsidRDefault="004D4A9C" w:rsidP="004D4A9C">
            <w:pPr>
              <w:rPr>
                <w:rFonts w:eastAsia="Times New Roman"/>
              </w:rPr>
            </w:pPr>
          </w:p>
          <w:p w14:paraId="052A9DB7" w14:textId="4EF13744" w:rsidR="004D4A9C" w:rsidRPr="00F03574" w:rsidRDefault="004D4A9C" w:rsidP="004D4A9C">
            <w:pPr>
              <w:rPr>
                <w:rFonts w:eastAsia="Times New Roman"/>
              </w:rPr>
            </w:pPr>
          </w:p>
          <w:p w14:paraId="22128176" w14:textId="77777777" w:rsidR="004D4A9C" w:rsidRPr="00F03574" w:rsidRDefault="004D4A9C" w:rsidP="004D4A9C">
            <w:pPr>
              <w:rPr>
                <w:rFonts w:eastAsia="Times New Roman"/>
              </w:rPr>
            </w:pPr>
          </w:p>
          <w:p w14:paraId="2575EAF7" w14:textId="77777777" w:rsidR="004D4A9C" w:rsidRPr="00F03574" w:rsidRDefault="004D4A9C" w:rsidP="004D4A9C">
            <w:pPr>
              <w:rPr>
                <w:rFonts w:eastAsia="Times New Roman"/>
              </w:rPr>
            </w:pPr>
          </w:p>
          <w:p w14:paraId="6B17F2C0" w14:textId="77777777" w:rsidR="004D4A9C" w:rsidRPr="00F03574" w:rsidRDefault="004D4A9C" w:rsidP="004D4A9C">
            <w:pPr>
              <w:rPr>
                <w:rFonts w:eastAsia="Times New Roman"/>
              </w:rPr>
            </w:pPr>
          </w:p>
          <w:p w14:paraId="7C4CC9D1" w14:textId="77777777" w:rsidR="004D4A9C" w:rsidRPr="00F03574" w:rsidRDefault="004D4A9C" w:rsidP="004D4A9C">
            <w:pPr>
              <w:rPr>
                <w:rFonts w:eastAsia="Times New Roman"/>
              </w:rPr>
            </w:pPr>
          </w:p>
          <w:p w14:paraId="16E217FA" w14:textId="2CA7C67F" w:rsidR="004D4A9C" w:rsidRPr="00F03574" w:rsidRDefault="004D4A9C" w:rsidP="004D4A9C">
            <w:pPr>
              <w:rPr>
                <w:rFonts w:eastAsia="Times New Roman"/>
              </w:rPr>
            </w:pPr>
            <w:r w:rsidRPr="00F03574">
              <w:rPr>
                <w:rFonts w:eastAsia="Times New Roman"/>
              </w:rPr>
              <w:t xml:space="preserve">Jennifer Siettmann           </w:t>
            </w:r>
          </w:p>
          <w:p w14:paraId="0D24959D" w14:textId="77777777" w:rsidR="004D4A9C" w:rsidRPr="00F03574" w:rsidRDefault="004D4A9C" w:rsidP="00013B93">
            <w:pPr>
              <w:jc w:val="center"/>
              <w:rPr>
                <w:rFonts w:eastAsia="Times New Roman"/>
              </w:rPr>
            </w:pPr>
          </w:p>
          <w:p w14:paraId="4F8C5478" w14:textId="77777777" w:rsidR="004D4A9C" w:rsidRPr="00F03574" w:rsidRDefault="004D4A9C" w:rsidP="00013B93">
            <w:pPr>
              <w:jc w:val="center"/>
              <w:rPr>
                <w:rFonts w:eastAsia="Times New Roman"/>
              </w:rPr>
            </w:pPr>
          </w:p>
          <w:p w14:paraId="55914E6B" w14:textId="77777777" w:rsidR="004D4A9C" w:rsidRPr="00F03574" w:rsidRDefault="004D4A9C" w:rsidP="00013B93">
            <w:pPr>
              <w:jc w:val="center"/>
              <w:rPr>
                <w:rFonts w:eastAsia="Times New Roman"/>
              </w:rPr>
            </w:pPr>
          </w:p>
          <w:p w14:paraId="427A3C02" w14:textId="77777777" w:rsidR="004D4A9C" w:rsidRPr="00F03574" w:rsidRDefault="004D4A9C" w:rsidP="00013B93">
            <w:pPr>
              <w:jc w:val="center"/>
              <w:rPr>
                <w:rFonts w:eastAsia="Times New Roman"/>
              </w:rPr>
            </w:pPr>
          </w:p>
          <w:p w14:paraId="158DA4F7" w14:textId="77777777" w:rsidR="004D4A9C" w:rsidRPr="00F03574" w:rsidRDefault="004D4A9C" w:rsidP="00013B93">
            <w:pPr>
              <w:jc w:val="center"/>
              <w:rPr>
                <w:rFonts w:eastAsia="Times New Roman"/>
                <w:b/>
              </w:rPr>
            </w:pPr>
          </w:p>
          <w:p w14:paraId="75FE5013" w14:textId="77777777" w:rsidR="004D4A9C" w:rsidRPr="00F03574" w:rsidRDefault="004D4A9C" w:rsidP="00013B93">
            <w:pPr>
              <w:jc w:val="center"/>
              <w:rPr>
                <w:rFonts w:eastAsia="Times New Roman"/>
                <w:b/>
              </w:rPr>
            </w:pPr>
          </w:p>
          <w:p w14:paraId="3852D985" w14:textId="77777777" w:rsidR="004D4A9C" w:rsidRPr="00F03574" w:rsidRDefault="004D4A9C" w:rsidP="00013B93">
            <w:pPr>
              <w:jc w:val="center"/>
              <w:rPr>
                <w:rFonts w:eastAsia="Times New Roman"/>
                <w:b/>
              </w:rPr>
            </w:pPr>
          </w:p>
          <w:p w14:paraId="5D6F9D74" w14:textId="77777777" w:rsidR="004D4A9C" w:rsidRPr="00F03574" w:rsidRDefault="004D4A9C" w:rsidP="00013B93">
            <w:pPr>
              <w:jc w:val="center"/>
              <w:rPr>
                <w:rFonts w:eastAsia="Times New Roman"/>
                <w:b/>
              </w:rPr>
            </w:pPr>
          </w:p>
          <w:p w14:paraId="1DF858B0" w14:textId="77777777" w:rsidR="004D4A9C" w:rsidRPr="00F03574" w:rsidRDefault="004D4A9C" w:rsidP="00013B93">
            <w:pPr>
              <w:jc w:val="center"/>
              <w:rPr>
                <w:rFonts w:eastAsia="Times New Roman"/>
                <w:b/>
              </w:rPr>
            </w:pPr>
          </w:p>
          <w:p w14:paraId="5B6F20D7" w14:textId="77777777" w:rsidR="004D4A9C" w:rsidRPr="00F03574" w:rsidRDefault="004D4A9C" w:rsidP="00013B93">
            <w:pPr>
              <w:jc w:val="center"/>
              <w:rPr>
                <w:rFonts w:eastAsia="Times New Roman"/>
                <w:b/>
              </w:rPr>
            </w:pPr>
          </w:p>
          <w:p w14:paraId="44B0CDB5" w14:textId="77777777" w:rsidR="004D4A9C" w:rsidRDefault="004D4A9C" w:rsidP="00013B93">
            <w:pPr>
              <w:jc w:val="center"/>
              <w:rPr>
                <w:rFonts w:eastAsia="Times New Roman"/>
                <w:b/>
              </w:rPr>
            </w:pPr>
          </w:p>
          <w:p w14:paraId="4EF477F8" w14:textId="77777777" w:rsidR="00B02D9B" w:rsidRDefault="00B02D9B" w:rsidP="00013B93">
            <w:pPr>
              <w:jc w:val="center"/>
              <w:rPr>
                <w:rFonts w:eastAsia="Times New Roman"/>
                <w:b/>
              </w:rPr>
            </w:pPr>
          </w:p>
          <w:p w14:paraId="2E772785" w14:textId="77777777" w:rsidR="00B02D9B" w:rsidRDefault="00B02D9B" w:rsidP="00013B93">
            <w:pPr>
              <w:jc w:val="center"/>
              <w:rPr>
                <w:rFonts w:eastAsia="Times New Roman"/>
                <w:b/>
              </w:rPr>
            </w:pPr>
          </w:p>
          <w:p w14:paraId="514BCE31" w14:textId="13AB520B" w:rsidR="00B02D9B" w:rsidRPr="00F03574" w:rsidRDefault="00B02D9B" w:rsidP="00013B9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29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B4CF6D1" w14:textId="77777777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Summer 2022- Present </w:t>
            </w:r>
          </w:p>
          <w:p w14:paraId="643492EF" w14:textId="77777777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</w:p>
          <w:p w14:paraId="643211D4" w14:textId="445AEDA8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>Mentor as new faculty member at CHS for Genetic Counseling Program</w:t>
            </w:r>
          </w:p>
          <w:p w14:paraId="6FE2DEA9" w14:textId="77777777" w:rsidR="004D4A9C" w:rsidRPr="00F03574" w:rsidRDefault="004D4A9C" w:rsidP="00013B93">
            <w:pPr>
              <w:autoSpaceDE w:val="0"/>
              <w:autoSpaceDN w:val="0"/>
              <w:rPr>
                <w:rFonts w:eastAsia="Times New Roman" w:cs="Times New Roman"/>
              </w:rPr>
            </w:pPr>
          </w:p>
          <w:p w14:paraId="206D0D11" w14:textId="16D62D36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Summer 2022- Present     </w:t>
            </w:r>
          </w:p>
          <w:p w14:paraId="23A18715" w14:textId="77777777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</w:p>
          <w:p w14:paraId="55103E48" w14:textId="556C1670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>Mentor as new faculty member at CHS for Genetic Counseling Program</w:t>
            </w:r>
          </w:p>
          <w:p w14:paraId="7DD854EF" w14:textId="77777777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  <w:b/>
              </w:rPr>
            </w:pPr>
          </w:p>
          <w:p w14:paraId="6F3F619D" w14:textId="77777777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Summer 2022- Present </w:t>
            </w:r>
          </w:p>
          <w:p w14:paraId="403E522F" w14:textId="77777777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</w:p>
          <w:p w14:paraId="23A52B58" w14:textId="77777777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>Mentor as new faculty member at CHS for Genetic Counseling Program</w:t>
            </w:r>
          </w:p>
          <w:p w14:paraId="6D84E1C4" w14:textId="2EA5AE3D" w:rsidR="004D4A9C" w:rsidRPr="00F03574" w:rsidRDefault="004D4A9C" w:rsidP="004D4A9C">
            <w:pPr>
              <w:autoSpaceDE w:val="0"/>
              <w:autoSpaceDN w:val="0"/>
              <w:rPr>
                <w:rFonts w:eastAsia="Times New Roman" w:cs="Times New Roman"/>
                <w:b/>
              </w:rPr>
            </w:pP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A34D1B8" w14:textId="057C1B41" w:rsidR="004D4A9C" w:rsidRPr="00F03574" w:rsidRDefault="004D4A9C" w:rsidP="00013B93">
            <w:pPr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Ongoing </w:t>
            </w:r>
          </w:p>
          <w:p w14:paraId="175E4CDF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17B7D65D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28397D5C" w14:textId="77777777" w:rsidR="004D4A9C" w:rsidRPr="00F03574" w:rsidRDefault="004D4A9C" w:rsidP="00013B93">
            <w:pPr>
              <w:rPr>
                <w:rFonts w:eastAsia="Times New Roman" w:cs="Times New Roman"/>
                <w:b/>
              </w:rPr>
            </w:pPr>
          </w:p>
          <w:p w14:paraId="2C6031B1" w14:textId="77777777" w:rsidR="004D4A9C" w:rsidRPr="00F03574" w:rsidRDefault="004D4A9C" w:rsidP="00013B93">
            <w:pPr>
              <w:rPr>
                <w:rFonts w:eastAsia="Times New Roman" w:cs="Times New Roman"/>
                <w:b/>
              </w:rPr>
            </w:pPr>
          </w:p>
          <w:p w14:paraId="3ABE167A" w14:textId="77777777" w:rsidR="004D4A9C" w:rsidRPr="00F03574" w:rsidRDefault="004D4A9C" w:rsidP="00013B93">
            <w:pPr>
              <w:rPr>
                <w:rFonts w:eastAsia="Times New Roman" w:cs="Times New Roman"/>
                <w:b/>
              </w:rPr>
            </w:pPr>
          </w:p>
          <w:p w14:paraId="7178FE39" w14:textId="77777777" w:rsidR="004D4A9C" w:rsidRPr="00F03574" w:rsidRDefault="004D4A9C" w:rsidP="00013B93">
            <w:pPr>
              <w:rPr>
                <w:rFonts w:eastAsia="Times New Roman" w:cs="Times New Roman"/>
                <w:b/>
              </w:rPr>
            </w:pPr>
          </w:p>
          <w:p w14:paraId="68411D9A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  <w:r w:rsidRPr="00F03574">
              <w:rPr>
                <w:rFonts w:eastAsia="Times New Roman" w:cs="Times New Roman"/>
              </w:rPr>
              <w:t xml:space="preserve">Ongoing </w:t>
            </w:r>
          </w:p>
          <w:p w14:paraId="5E44DF4D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509DDDA8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5651A2F4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3A7854BE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07A3B966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014DE629" w14:textId="77777777" w:rsidR="004D4A9C" w:rsidRPr="00F03574" w:rsidRDefault="004D4A9C" w:rsidP="00013B93">
            <w:pPr>
              <w:rPr>
                <w:rFonts w:eastAsia="Times New Roman" w:cs="Times New Roman"/>
              </w:rPr>
            </w:pPr>
          </w:p>
          <w:p w14:paraId="02A76EFA" w14:textId="4A920C99" w:rsidR="004D4A9C" w:rsidRPr="00F03574" w:rsidRDefault="004D4A9C" w:rsidP="00013B93">
            <w:pPr>
              <w:rPr>
                <w:rFonts w:eastAsia="Times New Roman" w:cs="Times New Roman"/>
                <w:b/>
              </w:rPr>
            </w:pPr>
            <w:r w:rsidRPr="00F03574">
              <w:rPr>
                <w:rFonts w:eastAsia="Times New Roman" w:cs="Times New Roman"/>
              </w:rPr>
              <w:t>Ongoing</w:t>
            </w:r>
            <w:r w:rsidRPr="00F03574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D4C2125" w14:textId="77777777" w:rsidR="004D4A9C" w:rsidRPr="00F03574" w:rsidRDefault="004D4A9C" w:rsidP="00013B93">
            <w:r w:rsidRPr="00F03574">
              <w:t xml:space="preserve">Ongoing </w:t>
            </w:r>
          </w:p>
          <w:p w14:paraId="30AD8CE8" w14:textId="77777777" w:rsidR="004D4A9C" w:rsidRPr="00F03574" w:rsidRDefault="004D4A9C" w:rsidP="00013B93"/>
          <w:p w14:paraId="5703E4DE" w14:textId="77777777" w:rsidR="004D4A9C" w:rsidRPr="00F03574" w:rsidRDefault="004D4A9C" w:rsidP="00013B93"/>
          <w:p w14:paraId="21D02A69" w14:textId="77777777" w:rsidR="004D4A9C" w:rsidRPr="00F03574" w:rsidRDefault="004D4A9C" w:rsidP="00013B93"/>
          <w:p w14:paraId="410C53EA" w14:textId="77777777" w:rsidR="004D4A9C" w:rsidRPr="00F03574" w:rsidRDefault="004D4A9C" w:rsidP="00013B93"/>
          <w:p w14:paraId="2F2EDB8F" w14:textId="77777777" w:rsidR="004D4A9C" w:rsidRPr="00F03574" w:rsidRDefault="004D4A9C" w:rsidP="00013B93"/>
          <w:p w14:paraId="1573D720" w14:textId="77777777" w:rsidR="004D4A9C" w:rsidRPr="00F03574" w:rsidRDefault="004D4A9C" w:rsidP="00013B93"/>
          <w:p w14:paraId="54053A4D" w14:textId="01C509BA" w:rsidR="004D4A9C" w:rsidRPr="00F03574" w:rsidRDefault="004D4A9C" w:rsidP="00013B93">
            <w:r w:rsidRPr="00F03574">
              <w:t xml:space="preserve">Ongoing </w:t>
            </w:r>
          </w:p>
          <w:p w14:paraId="7F12E408" w14:textId="12C30158" w:rsidR="004D4A9C" w:rsidRPr="00F03574" w:rsidRDefault="004D4A9C" w:rsidP="00013B93"/>
          <w:p w14:paraId="5E174FE1" w14:textId="3F604C72" w:rsidR="004D4A9C" w:rsidRPr="00F03574" w:rsidRDefault="004D4A9C" w:rsidP="00013B93"/>
          <w:p w14:paraId="6C6185DB" w14:textId="74591798" w:rsidR="004D4A9C" w:rsidRPr="00F03574" w:rsidRDefault="004D4A9C" w:rsidP="00013B93"/>
          <w:p w14:paraId="18EB17EF" w14:textId="0E01ED17" w:rsidR="004D4A9C" w:rsidRPr="00F03574" w:rsidRDefault="004D4A9C" w:rsidP="00013B93"/>
          <w:p w14:paraId="7AF146D8" w14:textId="1537D537" w:rsidR="004D4A9C" w:rsidRPr="00F03574" w:rsidRDefault="004D4A9C" w:rsidP="00013B93"/>
          <w:p w14:paraId="19FB657E" w14:textId="5C714353" w:rsidR="004D4A9C" w:rsidRPr="00F03574" w:rsidRDefault="004D4A9C" w:rsidP="00013B93"/>
          <w:p w14:paraId="0030BBF8" w14:textId="2E2D4877" w:rsidR="004D4A9C" w:rsidRPr="00F03574" w:rsidRDefault="004D4A9C" w:rsidP="00013B93">
            <w:r w:rsidRPr="00F03574">
              <w:t xml:space="preserve">Ongoing </w:t>
            </w:r>
          </w:p>
          <w:p w14:paraId="096562F3" w14:textId="77777777" w:rsidR="004D4A9C" w:rsidRPr="00F03574" w:rsidRDefault="004D4A9C" w:rsidP="00013B93"/>
          <w:p w14:paraId="6C592158" w14:textId="1810B53A" w:rsidR="004D4A9C" w:rsidRPr="00F03574" w:rsidRDefault="004D4A9C" w:rsidP="00013B93"/>
        </w:tc>
      </w:tr>
    </w:tbl>
    <w:p w14:paraId="758984F5" w14:textId="77777777" w:rsidR="002A56FF" w:rsidRPr="00F03574" w:rsidRDefault="002A56FF" w:rsidP="004D4A9C">
      <w:pPr>
        <w:spacing w:before="15" w:after="15"/>
        <w:ind w:right="30"/>
        <w:divId w:val="421148378"/>
        <w:rPr>
          <w:rFonts w:eastAsia="Times New Roman"/>
          <w:b/>
          <w:bCs/>
          <w:sz w:val="24"/>
          <w:szCs w:val="24"/>
        </w:rPr>
      </w:pPr>
    </w:p>
    <w:p w14:paraId="1D5DD693" w14:textId="34B0967A" w:rsidR="004D4A9C" w:rsidRPr="00F03574" w:rsidRDefault="004D4A9C" w:rsidP="004D4A9C">
      <w:pPr>
        <w:spacing w:before="15" w:after="15"/>
        <w:ind w:right="30"/>
        <w:divId w:val="421148378"/>
        <w:rPr>
          <w:rFonts w:eastAsia="Times New Roman"/>
          <w:b/>
          <w:bCs/>
          <w:sz w:val="24"/>
          <w:szCs w:val="24"/>
        </w:rPr>
      </w:pPr>
      <w:r w:rsidRPr="00F03574">
        <w:rPr>
          <w:rFonts w:eastAsia="Times New Roman"/>
          <w:b/>
          <w:bCs/>
          <w:sz w:val="24"/>
          <w:szCs w:val="24"/>
        </w:rPr>
        <w:lastRenderedPageBreak/>
        <w:t>Student Mentorship</w:t>
      </w:r>
      <w:r w:rsidR="001D48C6" w:rsidRPr="00F03574">
        <w:rPr>
          <w:rFonts w:eastAsia="Times New Roman"/>
          <w:b/>
          <w:bCs/>
          <w:sz w:val="24"/>
          <w:szCs w:val="24"/>
        </w:rPr>
        <w:t xml:space="preserve">- Arizona State University </w:t>
      </w:r>
    </w:p>
    <w:p w14:paraId="24035C3E" w14:textId="2FF66B33" w:rsidR="004D4A9C" w:rsidRPr="00F03574" w:rsidRDefault="004D4A9C" w:rsidP="004D4A9C">
      <w:pPr>
        <w:spacing w:before="15" w:after="15"/>
        <w:ind w:right="30"/>
        <w:divId w:val="421148378"/>
        <w:rPr>
          <w:rFonts w:eastAsia="Times New Roman"/>
          <w:b/>
          <w:bCs/>
          <w:sz w:val="24"/>
          <w:szCs w:val="24"/>
        </w:rPr>
      </w:pP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245"/>
        <w:gridCol w:w="2245"/>
        <w:gridCol w:w="2256"/>
      </w:tblGrid>
      <w:tr w:rsidR="000B7695" w:rsidRPr="00F03574" w14:paraId="585624AE" w14:textId="77777777" w:rsidTr="000B7695">
        <w:trPr>
          <w:divId w:val="421148378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0A403458" w14:textId="77777777" w:rsidR="000B7695" w:rsidRPr="00F03574" w:rsidRDefault="000B7695" w:rsidP="00013B93">
            <w:pPr>
              <w:rPr>
                <w:rFonts w:eastAsia="Times New Roman"/>
                <w:u w:val="single"/>
              </w:rPr>
            </w:pPr>
            <w:r w:rsidRPr="00F03574">
              <w:rPr>
                <w:rFonts w:eastAsia="Times New Roman"/>
                <w:b/>
                <w:bCs/>
                <w:u w:val="single"/>
              </w:rPr>
              <w:t>Individual and Position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5C24C8DE" w14:textId="77777777" w:rsidR="000B7695" w:rsidRPr="00F03574" w:rsidRDefault="000B7695" w:rsidP="00013B93">
            <w:pPr>
              <w:rPr>
                <w:rFonts w:eastAsia="Times New Roman"/>
                <w:u w:val="single"/>
              </w:rPr>
            </w:pPr>
            <w:r w:rsidRPr="00F03574">
              <w:rPr>
                <w:rFonts w:eastAsia="Times New Roman"/>
                <w:b/>
                <w:bCs/>
                <w:u w:val="single"/>
              </w:rPr>
              <w:t>Timeframe &amp; Description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0A3ACFA2" w14:textId="77777777" w:rsidR="000B7695" w:rsidRPr="00F03574" w:rsidRDefault="000B7695" w:rsidP="00013B93">
            <w:pPr>
              <w:rPr>
                <w:rFonts w:eastAsia="Times New Roman"/>
                <w:u w:val="single"/>
              </w:rPr>
            </w:pPr>
            <w:r w:rsidRPr="00F03574">
              <w:rPr>
                <w:rFonts w:eastAsia="Times New Roman"/>
                <w:b/>
                <w:bCs/>
                <w:u w:val="single"/>
              </w:rPr>
              <w:t>Outcomes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0D3C2B4F" w14:textId="77777777" w:rsidR="000B7695" w:rsidRPr="00F03574" w:rsidRDefault="000B7695" w:rsidP="00013B93">
            <w:pPr>
              <w:rPr>
                <w:rFonts w:eastAsia="Times New Roman"/>
                <w:u w:val="single"/>
              </w:rPr>
            </w:pPr>
            <w:r w:rsidRPr="00F03574">
              <w:rPr>
                <w:rFonts w:eastAsia="Times New Roman"/>
                <w:b/>
                <w:bCs/>
                <w:u w:val="single"/>
              </w:rPr>
              <w:t>Current Status</w:t>
            </w:r>
          </w:p>
        </w:tc>
      </w:tr>
      <w:tr w:rsidR="000B7695" w:rsidRPr="007A21C9" w14:paraId="053E08C4" w14:textId="77777777" w:rsidTr="000B7695">
        <w:trPr>
          <w:divId w:val="421148378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B18781A" w14:textId="6210FE4F" w:rsidR="004D4A9C" w:rsidRPr="00F03574" w:rsidRDefault="004D4A9C" w:rsidP="004D4A9C">
            <w:pPr>
              <w:rPr>
                <w:rFonts w:eastAsia="Times New Roman"/>
                <w:bCs/>
              </w:rPr>
            </w:pPr>
          </w:p>
          <w:p w14:paraId="40F8FC28" w14:textId="7335CA8F" w:rsidR="004D4A9C" w:rsidRPr="00F03574" w:rsidRDefault="00FE2E9C" w:rsidP="004D4A9C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 xml:space="preserve">Allison Casey </w:t>
            </w:r>
          </w:p>
          <w:p w14:paraId="71A8D2EC" w14:textId="74B0950D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604013CD" w14:textId="77777777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5FF2B68C" w14:textId="77777777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4C8AC6AE" w14:textId="77777777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0B7CD1AA" w14:textId="77777777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401CD3DD" w14:textId="77777777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58B86366" w14:textId="77777777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4B91D25C" w14:textId="77777777" w:rsidR="00FE2E9C" w:rsidRPr="00F03574" w:rsidRDefault="00FE2E9C" w:rsidP="004D4A9C">
            <w:pPr>
              <w:rPr>
                <w:rFonts w:eastAsia="Times New Roman"/>
                <w:b/>
              </w:rPr>
            </w:pPr>
          </w:p>
          <w:p w14:paraId="4574AD13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5ED3D8EB" w14:textId="08966943" w:rsidR="001D48C6" w:rsidRPr="00F03574" w:rsidRDefault="001D48C6" w:rsidP="004D4A9C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 xml:space="preserve">Daniel Gottlieb </w:t>
            </w:r>
          </w:p>
          <w:p w14:paraId="209011C8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70E0B290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6A6A0087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0EAF4148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5BB54949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4C29B4BF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035D1025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37B9ED84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2219FAE0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5389F52D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1775C6C8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6B2AB4B5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637937D3" w14:textId="77777777" w:rsidR="001D48C6" w:rsidRPr="00F03574" w:rsidRDefault="001D48C6" w:rsidP="004D4A9C">
            <w:pPr>
              <w:rPr>
                <w:rFonts w:eastAsia="Times New Roman"/>
                <w:b/>
              </w:rPr>
            </w:pPr>
          </w:p>
          <w:p w14:paraId="223B85FF" w14:textId="15B88955" w:rsidR="004D4A9C" w:rsidRPr="00F03574" w:rsidRDefault="004D4A9C" w:rsidP="004D4A9C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</w:rPr>
              <w:t>Gillian Thornton</w:t>
            </w:r>
          </w:p>
          <w:p w14:paraId="263B6564" w14:textId="4D22852D" w:rsidR="004D4A9C" w:rsidRPr="00F03574" w:rsidRDefault="004D4A9C" w:rsidP="004D4A9C">
            <w:pPr>
              <w:rPr>
                <w:rFonts w:eastAsia="Times New Roman"/>
                <w:bCs/>
              </w:rPr>
            </w:pP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E263409" w14:textId="77777777" w:rsidR="000B7695" w:rsidRPr="00F03574" w:rsidRDefault="000B7695" w:rsidP="00013B93">
            <w:pPr>
              <w:rPr>
                <w:rFonts w:eastAsia="Times New Roman"/>
                <w:bCs/>
              </w:rPr>
            </w:pPr>
          </w:p>
          <w:p w14:paraId="163BC64F" w14:textId="7A09C41D" w:rsidR="00FE2E9C" w:rsidRPr="00F03574" w:rsidRDefault="00FE2E9C" w:rsidP="00013B93">
            <w:pPr>
              <w:rPr>
                <w:rFonts w:eastAsia="Times New Roman"/>
                <w:b/>
                <w:bCs/>
              </w:rPr>
            </w:pPr>
            <w:r w:rsidRPr="00F03574">
              <w:rPr>
                <w:rFonts w:eastAsia="Times New Roman"/>
                <w:b/>
                <w:bCs/>
              </w:rPr>
              <w:t xml:space="preserve">2023 </w:t>
            </w:r>
            <w:r w:rsidR="001D48C6" w:rsidRPr="00F03574">
              <w:rPr>
                <w:rFonts w:eastAsia="Times New Roman"/>
                <w:b/>
                <w:bCs/>
              </w:rPr>
              <w:t>- ongoing</w:t>
            </w:r>
          </w:p>
          <w:p w14:paraId="02F4E7A4" w14:textId="718B536E" w:rsidR="00FE2E9C" w:rsidRPr="00F03574" w:rsidRDefault="00FE2E9C" w:rsidP="00FE2E9C">
            <w:pPr>
              <w:autoSpaceDE w:val="0"/>
              <w:autoSpaceDN w:val="0"/>
              <w:rPr>
                <w:rFonts w:eastAsia="Times New Roman"/>
                <w:b/>
              </w:rPr>
            </w:pPr>
            <w:r w:rsidRPr="00F03574">
              <w:rPr>
                <w:rFonts w:eastAsia="Times New Roman"/>
                <w:b/>
                <w:bCs/>
              </w:rPr>
              <w:t xml:space="preserve">Barrett Honors Student: Thesis Project: </w:t>
            </w:r>
            <w:r w:rsidRPr="00F03574">
              <w:rPr>
                <w:rFonts w:eastAsia="Times New Roman"/>
                <w:b/>
              </w:rPr>
              <w:t>The Implications of the Overturning of Roe v. Wade on Prenatal Genetic Counseling</w:t>
            </w:r>
            <w:r w:rsidR="001D48C6" w:rsidRPr="00F03574">
              <w:rPr>
                <w:rFonts w:eastAsia="Times New Roman"/>
                <w:b/>
              </w:rPr>
              <w:t xml:space="preserve"> (Thesis director/Chair)</w:t>
            </w:r>
          </w:p>
          <w:p w14:paraId="6939874E" w14:textId="44268EA9" w:rsidR="004D4A9C" w:rsidRPr="00F03574" w:rsidRDefault="004D4A9C" w:rsidP="00013B93">
            <w:pPr>
              <w:rPr>
                <w:rFonts w:eastAsia="Times New Roman"/>
                <w:b/>
                <w:bCs/>
              </w:rPr>
            </w:pPr>
          </w:p>
          <w:p w14:paraId="32A942A1" w14:textId="63B57343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  <w:r w:rsidRPr="00F03574">
              <w:rPr>
                <w:rFonts w:eastAsia="Times New Roman" w:cs="Times New Roman"/>
                <w:b/>
              </w:rPr>
              <w:t xml:space="preserve">2022- ongoing </w:t>
            </w:r>
          </w:p>
          <w:p w14:paraId="4313AC61" w14:textId="55B15EC3" w:rsidR="001D48C6" w:rsidRPr="00F03574" w:rsidRDefault="001D48C6" w:rsidP="00013B93">
            <w:pPr>
              <w:rPr>
                <w:rFonts w:eastAsia="Times New Roman"/>
                <w:b/>
              </w:rPr>
            </w:pPr>
            <w:r w:rsidRPr="00F03574">
              <w:rPr>
                <w:rFonts w:eastAsia="Times New Roman" w:cs="Times New Roman"/>
                <w:b/>
              </w:rPr>
              <w:t xml:space="preserve">MS Genetic Counseling Student- </w:t>
            </w:r>
            <w:r w:rsidR="00CE6AEF" w:rsidRPr="00F03574">
              <w:rPr>
                <w:rFonts w:eastAsia="Times New Roman" w:cs="Times New Roman"/>
                <w:b/>
              </w:rPr>
              <w:t>Capstone</w:t>
            </w:r>
            <w:r w:rsidRPr="00F03574">
              <w:rPr>
                <w:rFonts w:eastAsia="Times New Roman" w:cs="Times New Roman"/>
                <w:b/>
              </w:rPr>
              <w:t xml:space="preserve"> Project: </w:t>
            </w:r>
            <w:r w:rsidRPr="00F03574">
              <w:rPr>
                <w:b/>
              </w:rPr>
              <w:t>What is the knowledge and awareness of hereditary conditions and resources in the Ashkenazi Jewish population in Phoenix and how can these factors be improved?</w:t>
            </w:r>
          </w:p>
          <w:p w14:paraId="7E31F208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331A406E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42A3D1DA" w14:textId="55337B9E" w:rsidR="00FE2E9C" w:rsidRPr="00F03574" w:rsidRDefault="004D4A9C" w:rsidP="00013B93">
            <w:pPr>
              <w:rPr>
                <w:rFonts w:eastAsia="Times New Roman" w:cs="Times New Roman"/>
                <w:b/>
              </w:rPr>
            </w:pPr>
            <w:r w:rsidRPr="00F03574">
              <w:rPr>
                <w:rFonts w:eastAsia="Times New Roman" w:cs="Times New Roman"/>
                <w:b/>
              </w:rPr>
              <w:t>2020</w:t>
            </w:r>
            <w:r w:rsidR="00FE2E9C" w:rsidRPr="00F03574">
              <w:rPr>
                <w:rFonts w:eastAsia="Times New Roman" w:cs="Times New Roman"/>
                <w:b/>
              </w:rPr>
              <w:t xml:space="preserve">-2021 </w:t>
            </w:r>
          </w:p>
          <w:p w14:paraId="4B41DB2B" w14:textId="0998B6A7" w:rsidR="004D4A9C" w:rsidRPr="00F03574" w:rsidRDefault="004D4A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 w:cs="Times New Roman"/>
                <w:b/>
              </w:rPr>
              <w:t xml:space="preserve">Barrett Honors Student: Thesis Project: </w:t>
            </w:r>
            <w:proofErr w:type="spellStart"/>
            <w:r w:rsidRPr="00F03574">
              <w:rPr>
                <w:rFonts w:eastAsia="Times New Roman" w:cs="Times New Roman"/>
                <w:b/>
              </w:rPr>
              <w:t>Telegenetics</w:t>
            </w:r>
            <w:proofErr w:type="spellEnd"/>
            <w:r w:rsidRPr="00F03574">
              <w:rPr>
                <w:rFonts w:eastAsia="Times New Roman" w:cs="Times New Roman"/>
                <w:b/>
              </w:rPr>
              <w:t xml:space="preserve"> &amp; Genetic Counseling: What the COVID-19 Pandemic Has Revealed </w:t>
            </w:r>
            <w:r w:rsidRPr="00F03574">
              <w:rPr>
                <w:rFonts w:eastAsia="Times New Roman" w:cs="Times New Roman"/>
                <w:b/>
                <w:i/>
              </w:rPr>
              <w:t>(I serve as the thesis director)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59C7CAC" w14:textId="77777777" w:rsidR="000B7695" w:rsidRPr="00F03574" w:rsidRDefault="000B7695" w:rsidP="00013B93">
            <w:pPr>
              <w:rPr>
                <w:rFonts w:eastAsia="Times New Roman"/>
                <w:bCs/>
              </w:rPr>
            </w:pPr>
          </w:p>
          <w:p w14:paraId="0944A711" w14:textId="43CBE0E8" w:rsidR="004D4A9C" w:rsidRPr="00F03574" w:rsidRDefault="00FE2E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/>
                <w:bCs/>
              </w:rPr>
              <w:t xml:space="preserve">Ongoing </w:t>
            </w:r>
          </w:p>
          <w:p w14:paraId="099E1291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40F2C5FA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0CB5A335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32872B85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33C3DBE4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18C1935D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7136DE74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3A585A83" w14:textId="77777777" w:rsidR="00FE2E9C" w:rsidRPr="00F03574" w:rsidRDefault="00FE2E9C" w:rsidP="00013B93">
            <w:pPr>
              <w:rPr>
                <w:rFonts w:eastAsia="Times New Roman" w:cs="Times New Roman"/>
                <w:b/>
              </w:rPr>
            </w:pPr>
          </w:p>
          <w:p w14:paraId="054FD62C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0D5F6CE7" w14:textId="3C301291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  <w:r w:rsidRPr="00F03574">
              <w:rPr>
                <w:rFonts w:eastAsia="Times New Roman" w:cs="Times New Roman"/>
                <w:b/>
              </w:rPr>
              <w:t xml:space="preserve">Ongoing </w:t>
            </w:r>
          </w:p>
          <w:p w14:paraId="081F8BB0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222AF936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5ED96D4A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6CD536D6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4FF178F5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680BABAB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12C05913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395C46B7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565C3E2B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77F6F33A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77E6BA0E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6DEC7140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653FC9B5" w14:textId="77777777" w:rsidR="001D48C6" w:rsidRPr="00F03574" w:rsidRDefault="001D48C6" w:rsidP="00013B93">
            <w:pPr>
              <w:rPr>
                <w:rFonts w:eastAsia="Times New Roman" w:cs="Times New Roman"/>
                <w:b/>
              </w:rPr>
            </w:pPr>
          </w:p>
          <w:p w14:paraId="3881E494" w14:textId="3127F71C" w:rsidR="004D4A9C" w:rsidRPr="00F03574" w:rsidRDefault="00FE2E9C" w:rsidP="00013B93">
            <w:pPr>
              <w:rPr>
                <w:rFonts w:eastAsia="Times New Roman"/>
                <w:bCs/>
              </w:rPr>
            </w:pPr>
            <w:r w:rsidRPr="00F03574">
              <w:rPr>
                <w:rFonts w:eastAsia="Times New Roman" w:cs="Times New Roman"/>
                <w:b/>
              </w:rPr>
              <w:t>G</w:t>
            </w:r>
            <w:r w:rsidR="004D4A9C" w:rsidRPr="00F03574">
              <w:rPr>
                <w:rFonts w:eastAsia="Times New Roman" w:cs="Times New Roman"/>
                <w:b/>
              </w:rPr>
              <w:t>illian graduated from ASU in Spring 2021. She is working as a Genetic Counseling Assistant and plans to apply to Genetic Counseling Programs in the fall of 2021.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C13DF21" w14:textId="77777777" w:rsidR="000B7695" w:rsidRPr="007A21C9" w:rsidRDefault="000B7695" w:rsidP="00013B93">
            <w:pPr>
              <w:rPr>
                <w:rFonts w:eastAsia="Times New Roman"/>
                <w:b/>
                <w:bCs/>
              </w:rPr>
            </w:pPr>
          </w:p>
          <w:p w14:paraId="5CA732FD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  <w:r w:rsidRPr="007A21C9">
              <w:rPr>
                <w:rFonts w:eastAsia="Times New Roman"/>
                <w:b/>
                <w:bCs/>
              </w:rPr>
              <w:t xml:space="preserve">Ongoing </w:t>
            </w:r>
          </w:p>
          <w:p w14:paraId="02833303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46009C4C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5A082DCB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336FEA26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4647F11A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069A2213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17DE5AF2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4ECF5965" w14:textId="77777777" w:rsidR="00FE2E9C" w:rsidRPr="007A21C9" w:rsidRDefault="00FE2E9C" w:rsidP="00013B93">
            <w:pPr>
              <w:rPr>
                <w:rFonts w:eastAsia="Times New Roman"/>
                <w:b/>
                <w:bCs/>
              </w:rPr>
            </w:pPr>
          </w:p>
          <w:p w14:paraId="1399B4EF" w14:textId="1B451D52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458281B2" w14:textId="5B27FA74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  <w:r w:rsidRPr="007A21C9">
              <w:rPr>
                <w:rFonts w:eastAsia="Times New Roman"/>
                <w:b/>
                <w:bCs/>
              </w:rPr>
              <w:t xml:space="preserve">Ongoing </w:t>
            </w:r>
          </w:p>
          <w:p w14:paraId="565EB9B1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1674B92D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2A36D313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4E0D975D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627D3E4D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22F772A5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39FC5706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33D0F88B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76F8E94A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0AF6466F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7839ED19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652CC608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3FB4484A" w14:textId="77777777" w:rsidR="001D48C6" w:rsidRPr="007A21C9" w:rsidRDefault="001D48C6" w:rsidP="00013B93">
            <w:pPr>
              <w:rPr>
                <w:rFonts w:eastAsia="Times New Roman"/>
                <w:b/>
                <w:bCs/>
              </w:rPr>
            </w:pPr>
          </w:p>
          <w:p w14:paraId="6A2AC114" w14:textId="50D5F1BF" w:rsidR="00FE2E9C" w:rsidRPr="007A21C9" w:rsidRDefault="007A21C9" w:rsidP="00013B93">
            <w:pPr>
              <w:rPr>
                <w:rFonts w:eastAsia="Times New Roman"/>
                <w:b/>
                <w:bCs/>
              </w:rPr>
            </w:pPr>
            <w:r w:rsidRPr="007A21C9">
              <w:rPr>
                <w:rFonts w:eastAsia="Times New Roman"/>
                <w:b/>
                <w:bCs/>
              </w:rPr>
              <w:t xml:space="preserve">Graduate student at Emory University Genetic Counseling Program. Committee member for Gillian on her Capstone Project. </w:t>
            </w:r>
          </w:p>
        </w:tc>
      </w:tr>
      <w:tr w:rsidR="000B7695" w:rsidRPr="005755B4" w14:paraId="0C5E1D11" w14:textId="77777777" w:rsidTr="000B7695">
        <w:trPr>
          <w:divId w:val="421148378"/>
          <w:cantSplit/>
          <w:trHeight w:val="411"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516F726" w14:textId="77777777" w:rsidR="000B7695" w:rsidRPr="009B7065" w:rsidRDefault="000B7695" w:rsidP="004D4A9C">
            <w:pPr>
              <w:rPr>
                <w:rFonts w:eastAsia="Times New Roman"/>
                <w:b/>
              </w:rPr>
            </w:pPr>
          </w:p>
          <w:p w14:paraId="43AA656D" w14:textId="3E31AC3F" w:rsidR="00FE2E9C" w:rsidRPr="009B7065" w:rsidRDefault="00FE2E9C" w:rsidP="004D4A9C">
            <w:pPr>
              <w:rPr>
                <w:rFonts w:eastAsia="Times New Roman"/>
                <w:b/>
              </w:rPr>
            </w:pPr>
            <w:r w:rsidRPr="009B7065">
              <w:rPr>
                <w:rFonts w:eastAsia="Times New Roman"/>
                <w:b/>
              </w:rPr>
              <w:t xml:space="preserve">Allison </w:t>
            </w:r>
            <w:proofErr w:type="spellStart"/>
            <w:r w:rsidRPr="009B7065">
              <w:rPr>
                <w:rFonts w:eastAsia="Times New Roman"/>
                <w:b/>
              </w:rPr>
              <w:t>Binsfield</w:t>
            </w:r>
            <w:proofErr w:type="spellEnd"/>
            <w:r w:rsidR="001D48C6" w:rsidRPr="009B7065">
              <w:rPr>
                <w:rFonts w:eastAsia="Times New Roman"/>
                <w:b/>
              </w:rPr>
              <w:t xml:space="preserve"> &amp; Payton Watkins</w:t>
            </w:r>
          </w:p>
          <w:p w14:paraId="10AD4A24" w14:textId="77777777" w:rsidR="00FE2E9C" w:rsidRPr="009B7065" w:rsidRDefault="00FE2E9C" w:rsidP="004D4A9C">
            <w:pPr>
              <w:rPr>
                <w:rFonts w:eastAsia="Times New Roman"/>
                <w:b/>
              </w:rPr>
            </w:pPr>
          </w:p>
          <w:p w14:paraId="56324DFF" w14:textId="12A9D052" w:rsidR="00FE2E9C" w:rsidRPr="009B7065" w:rsidRDefault="00FE2E9C" w:rsidP="004D4A9C">
            <w:pPr>
              <w:rPr>
                <w:rFonts w:eastAsia="Times New Roman"/>
                <w:b/>
              </w:rPr>
            </w:pP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1CF1DC1" w14:textId="77777777" w:rsidR="000B7695" w:rsidRPr="009B7065" w:rsidRDefault="000B7695" w:rsidP="00013B93">
            <w:pPr>
              <w:autoSpaceDE w:val="0"/>
              <w:autoSpaceDN w:val="0"/>
              <w:rPr>
                <w:rFonts w:eastAsia="Times New Roman" w:cs="Times New Roman"/>
                <w:b/>
              </w:rPr>
            </w:pPr>
          </w:p>
          <w:p w14:paraId="6C8CD41B" w14:textId="77777777" w:rsidR="00FE2E9C" w:rsidRPr="009B7065" w:rsidRDefault="00FE2E9C" w:rsidP="00013B93">
            <w:pPr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9B7065">
              <w:rPr>
                <w:rFonts w:eastAsia="Times New Roman" w:cs="Times New Roman"/>
                <w:b/>
              </w:rPr>
              <w:t xml:space="preserve">2021-2022 </w:t>
            </w:r>
          </w:p>
          <w:p w14:paraId="1C75C64F" w14:textId="5E6EED20" w:rsidR="00FE2E9C" w:rsidRPr="009B7065" w:rsidRDefault="00FE2E9C" w:rsidP="00FE2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065">
              <w:rPr>
                <w:rFonts w:eastAsia="Times New Roman"/>
                <w:b/>
              </w:rPr>
              <w:t xml:space="preserve">Barrett Honors Students, Thesis Project: </w:t>
            </w:r>
            <w:r w:rsidRPr="009B7065">
              <w:rPr>
                <w:rFonts w:eastAsia="Times New Roman"/>
                <w:b/>
                <w:bCs/>
                <w:color w:val="000000"/>
              </w:rPr>
              <w:t>Process of Writing a Children's Book on Achondroplasia Directed at Children Without Genetic Disorders to Understand the Genetics, Symptoms, Limitations, and Experiences of Children with Achondroplasia</w:t>
            </w:r>
          </w:p>
          <w:p w14:paraId="53E4E4AE" w14:textId="6591A4B1" w:rsidR="00FE2E9C" w:rsidRPr="009B7065" w:rsidRDefault="00FE2E9C" w:rsidP="00013B93">
            <w:pPr>
              <w:autoSpaceDE w:val="0"/>
              <w:autoSpaceDN w:val="0"/>
              <w:rPr>
                <w:rFonts w:eastAsia="Times New Roman" w:cs="Times New Roman"/>
                <w:b/>
              </w:rPr>
            </w:pP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E74E164" w14:textId="77777777" w:rsidR="000B7695" w:rsidRPr="009B7065" w:rsidRDefault="000B7695" w:rsidP="00013B93">
            <w:pPr>
              <w:rPr>
                <w:rFonts w:eastAsia="Times New Roman" w:cs="Times New Roman"/>
                <w:b/>
              </w:rPr>
            </w:pPr>
          </w:p>
          <w:p w14:paraId="0F25DC7A" w14:textId="047FF9FF" w:rsidR="001D48C6" w:rsidRPr="009B7065" w:rsidRDefault="001D48C6" w:rsidP="00013B93">
            <w:pPr>
              <w:rPr>
                <w:rFonts w:eastAsia="Times New Roman" w:cs="Times New Roman"/>
                <w:b/>
              </w:rPr>
            </w:pPr>
            <w:r w:rsidRPr="009B7065">
              <w:rPr>
                <w:rFonts w:eastAsia="Times New Roman" w:cs="Times New Roman"/>
                <w:b/>
              </w:rPr>
              <w:t>Allison and Payton graduated in Spring of 2022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0F88817" w14:textId="77777777" w:rsidR="000B7695" w:rsidRPr="009B7065" w:rsidRDefault="000B7695" w:rsidP="00013B93">
            <w:pPr>
              <w:rPr>
                <w:b/>
              </w:rPr>
            </w:pPr>
          </w:p>
          <w:p w14:paraId="3A87F210" w14:textId="66346E7F" w:rsidR="001D48C6" w:rsidRPr="009B7065" w:rsidRDefault="001D48C6" w:rsidP="00013B93">
            <w:pPr>
              <w:rPr>
                <w:b/>
              </w:rPr>
            </w:pPr>
            <w:r w:rsidRPr="009B7065">
              <w:rPr>
                <w:b/>
              </w:rPr>
              <w:t xml:space="preserve">Allison is currently applying to Genetic Counseling programs </w:t>
            </w:r>
          </w:p>
        </w:tc>
      </w:tr>
    </w:tbl>
    <w:p w14:paraId="3F4DEFA0" w14:textId="2BEEB37B" w:rsidR="000B7695" w:rsidRDefault="000B7695">
      <w:pPr>
        <w:divId w:val="421148378"/>
        <w:rPr>
          <w:rFonts w:eastAsia="Times New Roman"/>
          <w:b/>
          <w:bCs/>
          <w:sz w:val="24"/>
          <w:szCs w:val="24"/>
        </w:rPr>
      </w:pPr>
    </w:p>
    <w:p w14:paraId="463F4737" w14:textId="49B7306F" w:rsidR="00FF7B22" w:rsidRPr="000B7695" w:rsidRDefault="00AC75B3">
      <w:pPr>
        <w:divId w:val="421148378"/>
        <w:rPr>
          <w:rFonts w:eastAsia="Times New Roman"/>
          <w:b/>
          <w:bCs/>
          <w:sz w:val="24"/>
          <w:szCs w:val="24"/>
        </w:rPr>
      </w:pPr>
      <w:r w:rsidRPr="000B7695">
        <w:rPr>
          <w:rFonts w:eastAsia="Times New Roman"/>
          <w:b/>
          <w:bCs/>
          <w:sz w:val="24"/>
          <w:szCs w:val="24"/>
        </w:rPr>
        <w:t>Mentorship</w:t>
      </w:r>
      <w:r w:rsidR="000B7695" w:rsidRPr="000B7695">
        <w:rPr>
          <w:rFonts w:eastAsia="Times New Roman"/>
          <w:b/>
          <w:bCs/>
          <w:sz w:val="24"/>
          <w:szCs w:val="24"/>
        </w:rPr>
        <w:t>- Outside of Arizona State University</w:t>
      </w:r>
    </w:p>
    <w:p w14:paraId="5E5CD8E1" w14:textId="77777777" w:rsidR="000B7695" w:rsidRDefault="000B7695">
      <w:pPr>
        <w:divId w:val="421148378"/>
        <w:rPr>
          <w:rFonts w:eastAsia="Times New Roman"/>
          <w:b/>
          <w:bCs/>
        </w:rPr>
      </w:pP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245"/>
        <w:gridCol w:w="2245"/>
        <w:gridCol w:w="2256"/>
      </w:tblGrid>
      <w:tr w:rsidR="00FF7B22" w:rsidRPr="002727E2" w14:paraId="1E6CACDF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049BE18D" w14:textId="77777777" w:rsidR="00FF7B22" w:rsidRPr="00B94B56" w:rsidRDefault="00B94B56">
            <w:pPr>
              <w:rPr>
                <w:rFonts w:eastAsia="Times New Roman"/>
              </w:rPr>
            </w:pPr>
            <w:r w:rsidRPr="00B94B56">
              <w:rPr>
                <w:rFonts w:eastAsia="Times New Roman"/>
                <w:b/>
                <w:bCs/>
              </w:rPr>
              <w:t>I</w:t>
            </w:r>
            <w:r w:rsidR="00AC75B3" w:rsidRPr="00B94B56">
              <w:rPr>
                <w:rFonts w:eastAsia="Times New Roman"/>
                <w:b/>
                <w:bCs/>
              </w:rPr>
              <w:t>ndividual and Position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6B288628" w14:textId="77777777" w:rsidR="00FF7B22" w:rsidRPr="00B94B56" w:rsidRDefault="00AC75B3">
            <w:pPr>
              <w:rPr>
                <w:rFonts w:eastAsia="Times New Roman"/>
              </w:rPr>
            </w:pPr>
            <w:r w:rsidRPr="00B94B56">
              <w:rPr>
                <w:rFonts w:eastAsia="Times New Roman"/>
                <w:b/>
                <w:bCs/>
              </w:rPr>
              <w:t>Timeframe &amp; Description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0CAFA59E" w14:textId="77777777" w:rsidR="00FF7B22" w:rsidRPr="00B94B56" w:rsidRDefault="00AC75B3">
            <w:pPr>
              <w:rPr>
                <w:rFonts w:eastAsia="Times New Roman"/>
              </w:rPr>
            </w:pPr>
            <w:r w:rsidRPr="00B94B56">
              <w:rPr>
                <w:rFonts w:eastAsia="Times New Roman"/>
                <w:b/>
                <w:bCs/>
              </w:rPr>
              <w:t>Outcomes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49716641" w14:textId="77777777" w:rsidR="00FF7B22" w:rsidRPr="00B94B56" w:rsidRDefault="00AC75B3">
            <w:pPr>
              <w:rPr>
                <w:rFonts w:eastAsia="Times New Roman"/>
              </w:rPr>
            </w:pPr>
            <w:r w:rsidRPr="00B94B56">
              <w:rPr>
                <w:rFonts w:eastAsia="Times New Roman"/>
                <w:b/>
                <w:bCs/>
              </w:rPr>
              <w:t>Current Status</w:t>
            </w:r>
          </w:p>
        </w:tc>
      </w:tr>
      <w:tr w:rsidR="005755B4" w:rsidRPr="005755B4" w14:paraId="3939905D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A30B802" w14:textId="77777777" w:rsidR="004F5094" w:rsidRDefault="00B94B56" w:rsidP="004F5094">
            <w:pPr>
              <w:rPr>
                <w:rFonts w:eastAsia="Times New Roman"/>
              </w:rPr>
            </w:pPr>
            <w:r w:rsidRPr="00B94B56">
              <w:rPr>
                <w:rFonts w:eastAsia="Times New Roman"/>
              </w:rPr>
              <w:t>Krekel, Christy</w:t>
            </w:r>
          </w:p>
          <w:p w14:paraId="4A100C21" w14:textId="77777777" w:rsidR="00F342F1" w:rsidRPr="00B94B56" w:rsidRDefault="00F342F1" w:rsidP="004F509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  <w:p w14:paraId="64AE1AF0" w14:textId="77777777" w:rsidR="004F5094" w:rsidRPr="002727E2" w:rsidRDefault="004F5094" w:rsidP="004F5094">
            <w:pPr>
              <w:rPr>
                <w:rFonts w:eastAsia="Times New Roman"/>
                <w:bCs/>
                <w:highlight w:val="yellow"/>
              </w:rPr>
            </w:pP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64C57EF" w14:textId="77777777" w:rsidR="00B94B56" w:rsidRPr="00B94B56" w:rsidRDefault="00B94B56" w:rsidP="00B94B56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B94B56">
              <w:rPr>
                <w:rFonts w:eastAsia="Times New Roman" w:cs="Times New Roman"/>
              </w:rPr>
              <w:t>2001 (</w:t>
            </w:r>
            <w:proofErr w:type="gramStart"/>
            <w:r w:rsidRPr="00B94B56">
              <w:rPr>
                <w:rFonts w:eastAsia="Times New Roman" w:cs="Times New Roman"/>
              </w:rPr>
              <w:t>8 week</w:t>
            </w:r>
            <w:proofErr w:type="gramEnd"/>
            <w:r w:rsidRPr="00B94B56">
              <w:rPr>
                <w:rFonts w:eastAsia="Times New Roman" w:cs="Times New Roman"/>
              </w:rPr>
              <w:t xml:space="preserve"> rotation)</w:t>
            </w:r>
          </w:p>
          <w:p w14:paraId="39D63122" w14:textId="77777777" w:rsidR="005755B4" w:rsidRPr="002727E2" w:rsidRDefault="00B94B56" w:rsidP="00B94B56">
            <w:pPr>
              <w:rPr>
                <w:rFonts w:eastAsia="Times New Roman"/>
                <w:bCs/>
                <w:highlight w:val="yellow"/>
              </w:rPr>
            </w:pPr>
            <w:r w:rsidRPr="00B94B56">
              <w:rPr>
                <w:rFonts w:eastAsia="Times New Roman" w:cs="Times New Roman"/>
              </w:rPr>
              <w:t>Supervised summer internship between 1st and 2nd year in graduate school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927BFDD" w14:textId="77777777" w:rsidR="005755B4" w:rsidRPr="002727E2" w:rsidRDefault="00B94B56" w:rsidP="004F5094">
            <w:pPr>
              <w:rPr>
                <w:rFonts w:eastAsia="Times New Roman"/>
                <w:bCs/>
                <w:highlight w:val="yellow"/>
              </w:rPr>
            </w:pPr>
            <w:r w:rsidRPr="00B94B56">
              <w:rPr>
                <w:rFonts w:eastAsia="Times New Roman" w:cs="Times New Roman"/>
              </w:rPr>
              <w:t>Christy graduated from an accredited genetic counseling program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4F86B4F" w14:textId="77777777" w:rsidR="005755B4" w:rsidRPr="005755B4" w:rsidRDefault="00B94B56">
            <w:pPr>
              <w:rPr>
                <w:rFonts w:eastAsia="Times New Roman"/>
                <w:bCs/>
              </w:rPr>
            </w:pPr>
            <w:r w:rsidRPr="00B94B56">
              <w:t>Employed genetic counselor</w:t>
            </w:r>
          </w:p>
        </w:tc>
      </w:tr>
      <w:tr w:rsidR="00B94B56" w:rsidRPr="005755B4" w14:paraId="67A3D7C0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0641161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Sarah</w:t>
            </w:r>
            <w:r w:rsidRPr="00F342F1">
              <w:rPr>
                <w:rFonts w:eastAsia="Times New Roman"/>
              </w:rPr>
              <w:t xml:space="preserve">, </w:t>
            </w:r>
          </w:p>
          <w:p w14:paraId="49FBAF06" w14:textId="77777777" w:rsidR="00B94B56" w:rsidRPr="00B94B56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ASU undergraduate 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7764B86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2005 – 2006</w:t>
            </w:r>
          </w:p>
          <w:p w14:paraId="703C456B" w14:textId="77777777" w:rsidR="00B94B56" w:rsidRPr="00B94B56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Mentored Sarah on role of genetic counselor, worked with her on research project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3400FBC" w14:textId="77777777" w:rsidR="00B94B56" w:rsidRPr="00B94B56" w:rsidRDefault="00F342F1" w:rsidP="004F5094">
            <w:pPr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Sarah was accepted to an accredited graduate program in genetic counseling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BA86E7F" w14:textId="77777777" w:rsidR="00B94B56" w:rsidRPr="00B94B56" w:rsidRDefault="00F342F1">
            <w:r w:rsidRPr="00F342F1">
              <w:t>Active genetic counselor</w:t>
            </w:r>
          </w:p>
        </w:tc>
      </w:tr>
      <w:tr w:rsidR="00F342F1" w:rsidRPr="005755B4" w14:paraId="0FD80FA6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398C3E2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Maegan</w:t>
            </w:r>
          </w:p>
          <w:p w14:paraId="669F747D" w14:textId="77777777" w:rsidR="00F342F1" w:rsidRP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E44D2E1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2006 (</w:t>
            </w:r>
            <w:proofErr w:type="gramStart"/>
            <w:r w:rsidRPr="00F342F1">
              <w:rPr>
                <w:rFonts w:eastAsia="Times New Roman" w:cs="Times New Roman"/>
              </w:rPr>
              <w:t>4 week</w:t>
            </w:r>
            <w:proofErr w:type="gramEnd"/>
            <w:r w:rsidRPr="00F342F1">
              <w:rPr>
                <w:rFonts w:eastAsia="Times New Roman" w:cs="Times New Roman"/>
              </w:rPr>
              <w:t xml:space="preserve"> rotation)</w:t>
            </w:r>
          </w:p>
          <w:p w14:paraId="015AB1B2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Supervised summer internship between 1st and 2nd year in graduate school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F5FB6BC" w14:textId="77777777" w:rsidR="00F342F1" w:rsidRPr="00F342F1" w:rsidRDefault="00F342F1" w:rsidP="004F5094">
            <w:pPr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Maegan graduated from an accredited genetic counseling program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5F1FF32" w14:textId="77777777" w:rsidR="00F342F1" w:rsidRPr="00F342F1" w:rsidRDefault="00F342F1">
            <w:r w:rsidRPr="00F342F1">
              <w:t>Employed genetic counselor</w:t>
            </w:r>
          </w:p>
        </w:tc>
      </w:tr>
      <w:tr w:rsidR="00F342F1" w:rsidRPr="005755B4" w14:paraId="4226E340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EDD1371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Place, Emily</w:t>
            </w:r>
          </w:p>
          <w:p w14:paraId="323FC279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3146F80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2007 (</w:t>
            </w:r>
            <w:proofErr w:type="gramStart"/>
            <w:r w:rsidRPr="00F342F1">
              <w:rPr>
                <w:rFonts w:eastAsia="Times New Roman" w:cs="Times New Roman"/>
              </w:rPr>
              <w:t>9 week</w:t>
            </w:r>
            <w:proofErr w:type="gramEnd"/>
            <w:r w:rsidRPr="00F342F1">
              <w:rPr>
                <w:rFonts w:eastAsia="Times New Roman" w:cs="Times New Roman"/>
              </w:rPr>
              <w:t xml:space="preserve"> rotation)</w:t>
            </w:r>
          </w:p>
          <w:p w14:paraId="52066FA5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Supervised summer internship between 1st and 2nd year in graduate school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BF5E73B" w14:textId="77777777" w:rsidR="00F342F1" w:rsidRPr="00F342F1" w:rsidRDefault="00F342F1" w:rsidP="004F5094">
            <w:pPr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Emily graduated from an accredited genetic counseling program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3B4978E" w14:textId="77777777" w:rsidR="00F342F1" w:rsidRPr="00F342F1" w:rsidRDefault="00F342F1">
            <w:r w:rsidRPr="00F342F1">
              <w:t>Employed genetic counselor</w:t>
            </w:r>
          </w:p>
        </w:tc>
      </w:tr>
      <w:tr w:rsidR="00F342F1" w:rsidRPr="005755B4" w14:paraId="643BF939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8E8DEB9" w14:textId="77777777" w:rsidR="00F342F1" w:rsidRDefault="00F342F1" w:rsidP="00F342F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Sprunger</w:t>
            </w:r>
            <w:proofErr w:type="spellEnd"/>
            <w:r>
              <w:rPr>
                <w:rFonts w:eastAsia="Times New Roman"/>
              </w:rPr>
              <w:t>, Victoria</w:t>
            </w:r>
          </w:p>
          <w:p w14:paraId="48B53C31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Medical 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BD30D99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2009 – 2012</w:t>
            </w:r>
          </w:p>
          <w:p w14:paraId="1ABD92B5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 xml:space="preserve">Mentored Victoria </w:t>
            </w:r>
            <w:proofErr w:type="spellStart"/>
            <w:r w:rsidRPr="00F342F1">
              <w:rPr>
                <w:rFonts w:eastAsia="Times New Roman" w:cs="Times New Roman"/>
              </w:rPr>
              <w:t>Sprunger</w:t>
            </w:r>
            <w:proofErr w:type="spellEnd"/>
            <w:r w:rsidRPr="00F342F1">
              <w:rPr>
                <w:rFonts w:eastAsia="Times New Roman" w:cs="Times New Roman"/>
              </w:rPr>
              <w:t xml:space="preserve"> in her thesis project</w:t>
            </w:r>
            <w:r>
              <w:rPr>
                <w:rFonts w:eastAsia="Times New Roman" w:cs="Times New Roman"/>
              </w:rPr>
              <w:t xml:space="preserve"> (University of Arizona)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5B1E16C" w14:textId="77777777" w:rsidR="00F342F1" w:rsidRPr="00F342F1" w:rsidRDefault="00F342F1" w:rsidP="004F5094">
            <w:pPr>
              <w:rPr>
                <w:rFonts w:eastAsia="Times New Roman" w:cs="Times New Roman"/>
              </w:rPr>
            </w:pP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421EADD" w14:textId="77777777" w:rsidR="00F342F1" w:rsidRPr="00F342F1" w:rsidRDefault="00F342F1">
            <w:r w:rsidRPr="00F342F1">
              <w:t>Completed</w:t>
            </w:r>
          </w:p>
        </w:tc>
      </w:tr>
      <w:tr w:rsidR="00F342F1" w:rsidRPr="005755B4" w14:paraId="46F04E53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BD4F0D9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Lemons, Jennifer</w:t>
            </w:r>
          </w:p>
          <w:p w14:paraId="6328994F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78E5BDE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2010 (</w:t>
            </w:r>
            <w:proofErr w:type="gramStart"/>
            <w:r w:rsidRPr="00F342F1">
              <w:rPr>
                <w:rFonts w:eastAsia="Times New Roman" w:cs="Times New Roman"/>
              </w:rPr>
              <w:t>8 week</w:t>
            </w:r>
            <w:proofErr w:type="gramEnd"/>
            <w:r w:rsidRPr="00F342F1">
              <w:rPr>
                <w:rFonts w:eastAsia="Times New Roman" w:cs="Times New Roman"/>
              </w:rPr>
              <w:t xml:space="preserve"> rotation)</w:t>
            </w:r>
          </w:p>
          <w:p w14:paraId="1B672A45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Supervised summer internship between 1st and 2nd year in graduate school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FCD4BA4" w14:textId="77777777" w:rsidR="00F342F1" w:rsidRPr="00F342F1" w:rsidRDefault="00F342F1" w:rsidP="004F5094">
            <w:pPr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Jennifer graduated from an accredited genetic counseling program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1DBC3B8" w14:textId="77777777" w:rsidR="00F342F1" w:rsidRPr="00F342F1" w:rsidRDefault="00F342F1">
            <w:r w:rsidRPr="00F342F1">
              <w:t>Employed genetic counselor</w:t>
            </w:r>
          </w:p>
        </w:tc>
      </w:tr>
      <w:tr w:rsidR="00F342F1" w:rsidRPr="005755B4" w14:paraId="37C9EEF2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BF98FE3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McLaughlin, Brooke</w:t>
            </w:r>
          </w:p>
          <w:p w14:paraId="0011A0C1" w14:textId="77777777" w:rsidR="00F342F1" w:rsidRDefault="00F342F1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50C2D0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2013 (</w:t>
            </w:r>
            <w:proofErr w:type="gramStart"/>
            <w:r w:rsidRPr="00F342F1">
              <w:rPr>
                <w:rFonts w:eastAsia="Times New Roman" w:cs="Times New Roman"/>
              </w:rPr>
              <w:t>8 week</w:t>
            </w:r>
            <w:proofErr w:type="gramEnd"/>
            <w:r w:rsidRPr="00F342F1">
              <w:rPr>
                <w:rFonts w:eastAsia="Times New Roman" w:cs="Times New Roman"/>
              </w:rPr>
              <w:t xml:space="preserve"> rotation)</w:t>
            </w:r>
          </w:p>
          <w:p w14:paraId="184E6FF8" w14:textId="77777777" w:rsidR="00F342F1" w:rsidRPr="00F342F1" w:rsidRDefault="00F342F1" w:rsidP="00F342F1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Supervised summer internship between 1st and 2nd year in graduate school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42A4C5F" w14:textId="77777777" w:rsidR="00F342F1" w:rsidRPr="00F342F1" w:rsidRDefault="00F342F1" w:rsidP="004F5094">
            <w:pPr>
              <w:rPr>
                <w:rFonts w:eastAsia="Times New Roman" w:cs="Times New Roman"/>
              </w:rPr>
            </w:pPr>
            <w:r w:rsidRPr="00F342F1">
              <w:rPr>
                <w:rFonts w:eastAsia="Times New Roman" w:cs="Times New Roman"/>
              </w:rPr>
              <w:t>Brooke graduated from an accredited genetic counseling program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5C092BB" w14:textId="1398A0E6" w:rsidR="00F342F1" w:rsidRPr="00F342F1" w:rsidRDefault="00F342F1">
            <w:r w:rsidRPr="00F342F1">
              <w:t>Employed</w:t>
            </w:r>
            <w:r w:rsidR="0075624A">
              <w:t xml:space="preserve"> </w:t>
            </w:r>
            <w:r w:rsidRPr="00F342F1">
              <w:t xml:space="preserve">genetic counselor </w:t>
            </w:r>
          </w:p>
        </w:tc>
      </w:tr>
      <w:tr w:rsidR="00F342F1" w:rsidRPr="005755B4" w14:paraId="10DE107F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8E079AD" w14:textId="77777777" w:rsidR="00F342F1" w:rsidRDefault="007C544B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Luiten, Rebecca</w:t>
            </w:r>
          </w:p>
          <w:p w14:paraId="36A8D1CB" w14:textId="77777777" w:rsidR="007C544B" w:rsidRDefault="007C544B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5851A76" w14:textId="77777777" w:rsidR="007C544B" w:rsidRPr="007C544B" w:rsidRDefault="007C544B" w:rsidP="007C544B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2014 (</w:t>
            </w:r>
            <w:proofErr w:type="gramStart"/>
            <w:r w:rsidRPr="007C544B">
              <w:rPr>
                <w:rFonts w:eastAsia="Times New Roman" w:cs="Times New Roman"/>
              </w:rPr>
              <w:t>8 week</w:t>
            </w:r>
            <w:proofErr w:type="gramEnd"/>
            <w:r w:rsidRPr="007C544B">
              <w:rPr>
                <w:rFonts w:eastAsia="Times New Roman" w:cs="Times New Roman"/>
              </w:rPr>
              <w:t xml:space="preserve"> rotation)</w:t>
            </w:r>
          </w:p>
          <w:p w14:paraId="5E54DFCE" w14:textId="77777777" w:rsidR="00F342F1" w:rsidRPr="00F342F1" w:rsidRDefault="007C544B" w:rsidP="007C544B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Supervised summer internship between 1st and 2nd year in graduate school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91AD1DA" w14:textId="77777777" w:rsidR="00F342F1" w:rsidRPr="00F342F1" w:rsidRDefault="007C544B" w:rsidP="004F5094">
            <w:pPr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Rebecca graduated from an accredited genetic counseling program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4F1873E" w14:textId="77777777" w:rsidR="00F342F1" w:rsidRPr="00F342F1" w:rsidRDefault="007C544B">
            <w:r w:rsidRPr="007C544B">
              <w:t>Employed genetic counselor in the Phoenix area</w:t>
            </w:r>
          </w:p>
        </w:tc>
      </w:tr>
      <w:tr w:rsidR="007C544B" w:rsidRPr="005755B4" w14:paraId="13133689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22B89BE" w14:textId="77777777" w:rsidR="007C544B" w:rsidRDefault="007C544B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Maynard, Lauren</w:t>
            </w:r>
          </w:p>
          <w:p w14:paraId="4B4FFAF1" w14:textId="77777777" w:rsidR="007C544B" w:rsidRDefault="007C544B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65ABCE0" w14:textId="77777777" w:rsidR="007C544B" w:rsidRPr="007C544B" w:rsidRDefault="007C544B" w:rsidP="007C544B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2015 (</w:t>
            </w:r>
            <w:proofErr w:type="gramStart"/>
            <w:r w:rsidRPr="007C544B">
              <w:rPr>
                <w:rFonts w:eastAsia="Times New Roman" w:cs="Times New Roman"/>
              </w:rPr>
              <w:t>8 week</w:t>
            </w:r>
            <w:proofErr w:type="gramEnd"/>
            <w:r w:rsidRPr="007C544B">
              <w:rPr>
                <w:rFonts w:eastAsia="Times New Roman" w:cs="Times New Roman"/>
              </w:rPr>
              <w:t xml:space="preserve"> rotation)</w:t>
            </w:r>
          </w:p>
          <w:p w14:paraId="720CC898" w14:textId="77777777" w:rsidR="007C544B" w:rsidRPr="007C544B" w:rsidRDefault="007C544B" w:rsidP="007C544B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Supervised summer internship between 1st and 2nd year in graduate school</w:t>
            </w: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F786CA5" w14:textId="77777777" w:rsidR="007C544B" w:rsidRPr="007C544B" w:rsidRDefault="007C544B" w:rsidP="004F5094">
            <w:pPr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Lauren graduated from an accredited genetic counseling program</w:t>
            </w: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9ECF8D7" w14:textId="137138AE" w:rsidR="007C544B" w:rsidRPr="00023819" w:rsidRDefault="007C544B">
            <w:pPr>
              <w:rPr>
                <w:b/>
              </w:rPr>
            </w:pPr>
            <w:r w:rsidRPr="00023819">
              <w:rPr>
                <w:b/>
              </w:rPr>
              <w:t>Employed genetic counselor in the Tucson area</w:t>
            </w:r>
            <w:r w:rsidR="00023819" w:rsidRPr="00023819">
              <w:rPr>
                <w:b/>
              </w:rPr>
              <w:t xml:space="preserve"> and currently still mentoring (2019-current)</w:t>
            </w:r>
          </w:p>
        </w:tc>
      </w:tr>
      <w:tr w:rsidR="007C544B" w:rsidRPr="005755B4" w14:paraId="4CD2877E" w14:textId="77777777" w:rsidTr="00B94B56">
        <w:trPr>
          <w:divId w:val="1996713644"/>
          <w:cantSplit/>
          <w:tblCellSpacing w:w="15" w:type="dxa"/>
        </w:trPr>
        <w:tc>
          <w:tcPr>
            <w:tcW w:w="2209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31FE4EF" w14:textId="77777777" w:rsidR="007C544B" w:rsidRDefault="007C544B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Pruniski, Brianna</w:t>
            </w:r>
          </w:p>
          <w:p w14:paraId="4B965ADB" w14:textId="77777777" w:rsidR="007C544B" w:rsidRDefault="007C544B" w:rsidP="00F342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  <w:p w14:paraId="44F51CCD" w14:textId="77777777" w:rsidR="00784C4F" w:rsidRDefault="00784C4F" w:rsidP="00F342F1">
            <w:pPr>
              <w:rPr>
                <w:rFonts w:eastAsia="Times New Roman"/>
              </w:rPr>
            </w:pPr>
          </w:p>
          <w:p w14:paraId="6DBB0B9F" w14:textId="77777777" w:rsidR="00784C4F" w:rsidRDefault="00784C4F" w:rsidP="00F342F1">
            <w:pPr>
              <w:rPr>
                <w:rFonts w:eastAsia="Times New Roman"/>
              </w:rPr>
            </w:pPr>
          </w:p>
          <w:p w14:paraId="62E1FF45" w14:textId="77777777" w:rsidR="00784C4F" w:rsidRDefault="00784C4F" w:rsidP="00F342F1">
            <w:pPr>
              <w:rPr>
                <w:rFonts w:eastAsia="Times New Roman"/>
              </w:rPr>
            </w:pPr>
          </w:p>
          <w:p w14:paraId="2680A2A1" w14:textId="77777777" w:rsidR="00784C4F" w:rsidRDefault="00784C4F" w:rsidP="00F342F1">
            <w:pPr>
              <w:rPr>
                <w:rFonts w:eastAsia="Times New Roman"/>
              </w:rPr>
            </w:pPr>
          </w:p>
          <w:p w14:paraId="599E8362" w14:textId="322B14C0" w:rsidR="00784C4F" w:rsidRPr="00784C4F" w:rsidRDefault="00784C4F" w:rsidP="00F342F1">
            <w:pPr>
              <w:rPr>
                <w:rFonts w:eastAsia="Times New Roman"/>
                <w:b/>
              </w:rPr>
            </w:pP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232949" w14:textId="77777777" w:rsidR="007C544B" w:rsidRPr="007C544B" w:rsidRDefault="007C544B" w:rsidP="007C544B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2016 (</w:t>
            </w:r>
            <w:proofErr w:type="gramStart"/>
            <w:r w:rsidRPr="007C544B">
              <w:rPr>
                <w:rFonts w:eastAsia="Times New Roman" w:cs="Times New Roman"/>
              </w:rPr>
              <w:t>8 week</w:t>
            </w:r>
            <w:proofErr w:type="gramEnd"/>
            <w:r w:rsidRPr="007C544B">
              <w:rPr>
                <w:rFonts w:eastAsia="Times New Roman" w:cs="Times New Roman"/>
              </w:rPr>
              <w:t xml:space="preserve"> rotation) </w:t>
            </w:r>
          </w:p>
          <w:p w14:paraId="0C83C243" w14:textId="77777777" w:rsidR="007C544B" w:rsidRDefault="007C544B" w:rsidP="007C544B">
            <w:pPr>
              <w:autoSpaceDE w:val="0"/>
              <w:autoSpaceDN w:val="0"/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>Supervised summer internship between 1st and 2nd year in graduate school</w:t>
            </w:r>
          </w:p>
          <w:p w14:paraId="2821D602" w14:textId="77777777" w:rsidR="00784C4F" w:rsidRDefault="00784C4F" w:rsidP="007C544B">
            <w:pPr>
              <w:autoSpaceDE w:val="0"/>
              <w:autoSpaceDN w:val="0"/>
              <w:rPr>
                <w:rFonts w:eastAsia="Times New Roman" w:cs="Times New Roman"/>
              </w:rPr>
            </w:pPr>
          </w:p>
          <w:p w14:paraId="2CF39177" w14:textId="69556416" w:rsidR="00784C4F" w:rsidRPr="00784C4F" w:rsidRDefault="00784C4F" w:rsidP="007C544B">
            <w:pPr>
              <w:autoSpaceDE w:val="0"/>
              <w:autoSpaceDN w:val="0"/>
              <w:rPr>
                <w:rFonts w:eastAsia="Times New Roman" w:cs="Times New Roman"/>
                <w:b/>
              </w:rPr>
            </w:pPr>
          </w:p>
        </w:tc>
        <w:tc>
          <w:tcPr>
            <w:tcW w:w="2215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8F7FE66" w14:textId="77777777" w:rsidR="007C544B" w:rsidRDefault="007C544B" w:rsidP="004F5094">
            <w:pPr>
              <w:rPr>
                <w:rFonts w:eastAsia="Times New Roman" w:cs="Times New Roman"/>
              </w:rPr>
            </w:pPr>
            <w:r w:rsidRPr="007C544B">
              <w:rPr>
                <w:rFonts w:eastAsia="Times New Roman" w:cs="Times New Roman"/>
              </w:rPr>
              <w:t xml:space="preserve">Brianna </w:t>
            </w:r>
            <w:r w:rsidR="00893597">
              <w:rPr>
                <w:rFonts w:eastAsia="Times New Roman" w:cs="Times New Roman"/>
              </w:rPr>
              <w:t>graduated from an accredited genetic counseling program</w:t>
            </w:r>
          </w:p>
          <w:p w14:paraId="141CF573" w14:textId="77777777" w:rsidR="00784C4F" w:rsidRDefault="00784C4F" w:rsidP="004F5094">
            <w:pPr>
              <w:rPr>
                <w:rFonts w:eastAsia="Times New Roman" w:cs="Times New Roman"/>
              </w:rPr>
            </w:pPr>
          </w:p>
          <w:p w14:paraId="5F6C43FF" w14:textId="77777777" w:rsidR="00784C4F" w:rsidRDefault="00784C4F" w:rsidP="004F5094">
            <w:pPr>
              <w:rPr>
                <w:rFonts w:eastAsia="Times New Roman" w:cs="Times New Roman"/>
              </w:rPr>
            </w:pPr>
          </w:p>
          <w:p w14:paraId="695DCFA7" w14:textId="77777777" w:rsidR="00784C4F" w:rsidRDefault="00784C4F" w:rsidP="004F5094">
            <w:pPr>
              <w:rPr>
                <w:rFonts w:eastAsia="Times New Roman" w:cs="Times New Roman"/>
              </w:rPr>
            </w:pPr>
          </w:p>
          <w:p w14:paraId="172041B3" w14:textId="0BED859A" w:rsidR="00784C4F" w:rsidRPr="00784C4F" w:rsidRDefault="00784C4F" w:rsidP="004F5094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211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B851DBC" w14:textId="725EEC78" w:rsidR="007C544B" w:rsidRPr="007C544B" w:rsidRDefault="004B42FA">
            <w:r>
              <w:t xml:space="preserve">Employed genetic counselor in the Phoenix area </w:t>
            </w:r>
          </w:p>
        </w:tc>
      </w:tr>
    </w:tbl>
    <w:p w14:paraId="10C46EF0" w14:textId="199F7B1B" w:rsidR="00784C4F" w:rsidRDefault="00784C4F" w:rsidP="00332850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Mentorship Activities with Undergraduate Students: </w:t>
      </w:r>
    </w:p>
    <w:p w14:paraId="1642837E" w14:textId="180DB073" w:rsidR="00784C4F" w:rsidRDefault="0029205D" w:rsidP="00332850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Interview and follow-up communications with the following students who are interested in attending genetic counseling programs. </w:t>
      </w:r>
    </w:p>
    <w:p w14:paraId="6707C16C" w14:textId="6F1F447A" w:rsidR="001D48C6" w:rsidRDefault="00AC75B3" w:rsidP="00332850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b/>
          <w:bCs/>
          <w:sz w:val="24"/>
          <w:szCs w:val="24"/>
        </w:rPr>
      </w:pPr>
      <w:r w:rsidRPr="001D48C6">
        <w:rPr>
          <w:rFonts w:eastAsia="Times New Roman"/>
          <w:b/>
          <w:bCs/>
          <w:sz w:val="24"/>
          <w:szCs w:val="24"/>
        </w:rPr>
        <w:t>D. Academic Career Development</w:t>
      </w:r>
      <w:r w:rsidR="001D48C6">
        <w:rPr>
          <w:rFonts w:eastAsia="Times New Roman"/>
          <w:b/>
          <w:bCs/>
          <w:sz w:val="24"/>
          <w:szCs w:val="24"/>
        </w:rPr>
        <w:t xml:space="preserve">- Arizona State University </w:t>
      </w:r>
    </w:p>
    <w:p w14:paraId="4FFF1EF2" w14:textId="77777777" w:rsidR="00371437" w:rsidRDefault="00371437" w:rsidP="0094516F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b/>
          <w:bCs/>
        </w:rPr>
      </w:pPr>
    </w:p>
    <w:p w14:paraId="31BA1642" w14:textId="3E57F92E" w:rsidR="0094516F" w:rsidRDefault="0094516F" w:rsidP="0094516F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b/>
          <w:bCs/>
        </w:rPr>
      </w:pPr>
      <w:r w:rsidRPr="0094516F">
        <w:rPr>
          <w:rFonts w:eastAsia="Times New Roman"/>
          <w:b/>
          <w:bCs/>
        </w:rPr>
        <w:t>CHS Improving Instruction- completed four modules (4</w:t>
      </w:r>
      <w:r>
        <w:rPr>
          <w:rFonts w:eastAsia="Times New Roman"/>
          <w:b/>
          <w:bCs/>
        </w:rPr>
        <w:t xml:space="preserve"> hrs.)</w:t>
      </w:r>
      <w:r w:rsidRPr="0094516F">
        <w:rPr>
          <w:rFonts w:eastAsia="Times New Roman"/>
          <w:b/>
          <w:bCs/>
        </w:rPr>
        <w:t xml:space="preserve">  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2022</w:t>
      </w:r>
    </w:p>
    <w:p w14:paraId="1D92F375" w14:textId="7D128D36" w:rsidR="001D48C6" w:rsidRPr="0094516F" w:rsidRDefault="0094516F" w:rsidP="0094516F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CHS Teaching Fellowship (30 hrs.)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 </w:t>
      </w:r>
      <w:r w:rsidRPr="0094516F">
        <w:rPr>
          <w:rFonts w:eastAsia="Times New Roman"/>
          <w:b/>
          <w:bCs/>
        </w:rPr>
        <w:t>2021</w:t>
      </w:r>
    </w:p>
    <w:p w14:paraId="7963730D" w14:textId="1D841E66" w:rsidR="001D48C6" w:rsidRPr="0094516F" w:rsidRDefault="0094516F" w:rsidP="00332850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ASU Synch Workshop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 2000</w:t>
      </w:r>
    </w:p>
    <w:p w14:paraId="20E26DC2" w14:textId="5E0AB3FF" w:rsidR="0094516F" w:rsidRDefault="0094516F" w:rsidP="00332850">
      <w:pPr>
        <w:keepNext/>
        <w:tabs>
          <w:tab w:val="left" w:pos="270"/>
        </w:tabs>
        <w:adjustRightInd w:val="0"/>
        <w:spacing w:before="200"/>
        <w:divId w:val="1050154620"/>
        <w:rPr>
          <w:b/>
          <w:bCs/>
          <w:sz w:val="24"/>
          <w:szCs w:val="24"/>
        </w:rPr>
      </w:pPr>
    </w:p>
    <w:p w14:paraId="43A4D094" w14:textId="5E9B3187" w:rsidR="00FF7B22" w:rsidRPr="001D48C6" w:rsidRDefault="001D48C6" w:rsidP="00332850">
      <w:pPr>
        <w:keepNext/>
        <w:tabs>
          <w:tab w:val="left" w:pos="270"/>
        </w:tabs>
        <w:adjustRightInd w:val="0"/>
        <w:spacing w:before="200"/>
        <w:divId w:val="1050154620"/>
        <w:rPr>
          <w:rFonts w:eastAsia="Times New Roman"/>
          <w:sz w:val="24"/>
          <w:szCs w:val="24"/>
        </w:rPr>
      </w:pPr>
      <w:r w:rsidRPr="001D48C6">
        <w:rPr>
          <w:rFonts w:eastAsia="Times New Roman"/>
          <w:b/>
          <w:bCs/>
          <w:sz w:val="24"/>
          <w:szCs w:val="24"/>
        </w:rPr>
        <w:t>Academic Career Development</w:t>
      </w:r>
      <w:r>
        <w:rPr>
          <w:rFonts w:eastAsia="Times New Roman"/>
          <w:b/>
          <w:bCs/>
          <w:sz w:val="24"/>
          <w:szCs w:val="24"/>
        </w:rPr>
        <w:t>- Outside of Arizona State University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1761"/>
      </w:tblGrid>
      <w:tr w:rsidR="001B5EB2" w:rsidRPr="00DD7B19" w14:paraId="717383F3" w14:textId="77777777" w:rsidTr="001B5EB2">
        <w:trPr>
          <w:divId w:val="1050154620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3CC3107" w14:textId="77777777" w:rsidR="001D48C6" w:rsidRDefault="001D48C6" w:rsidP="00332850">
            <w:pPr>
              <w:rPr>
                <w:rFonts w:eastAsia="Times New Roman"/>
              </w:rPr>
            </w:pPr>
          </w:p>
          <w:p w14:paraId="24E29582" w14:textId="1F061293" w:rsidR="001B5EB2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</w:t>
            </w:r>
            <w:r w:rsidR="00332850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th Care Ethics Certificate Program</w:t>
            </w:r>
          </w:p>
          <w:p w14:paraId="238E6A9B" w14:textId="77777777" w:rsidR="00443E6A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844441" w14:textId="77777777" w:rsidR="001D48C6" w:rsidRDefault="001D48C6" w:rsidP="00332850">
            <w:pPr>
              <w:rPr>
                <w:rFonts w:eastAsia="Times New Roman"/>
              </w:rPr>
            </w:pPr>
          </w:p>
          <w:p w14:paraId="299C6FA3" w14:textId="7DADCE69" w:rsidR="001B5EB2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2000 - 2001</w:t>
            </w:r>
          </w:p>
        </w:tc>
      </w:tr>
      <w:tr w:rsidR="001B5EB2" w:rsidRPr="00DD7B19" w14:paraId="2661D209" w14:textId="77777777" w:rsidTr="001B5EB2">
        <w:trPr>
          <w:divId w:val="1050154620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799E2E8" w14:textId="77777777" w:rsidR="001B5EB2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Tutor Training Workshop</w:t>
            </w:r>
          </w:p>
          <w:p w14:paraId="65A2D231" w14:textId="77777777" w:rsidR="00443E6A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New Mexico School of Medicine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266A201" w14:textId="77777777" w:rsidR="001B5EB2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</w:tr>
      <w:tr w:rsidR="00443E6A" w:rsidRPr="00DD7B19" w14:paraId="4306ABEE" w14:textId="77777777" w:rsidTr="001B5EB2">
        <w:trPr>
          <w:divId w:val="1050154620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1C37CAA" w14:textId="77777777" w:rsidR="00443E6A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Mayo Clinic Academic Skills Enhancement Workshop</w:t>
            </w:r>
          </w:p>
          <w:p w14:paraId="13922D9F" w14:textId="77777777" w:rsidR="00443E6A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Multimedia Presentation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9ECF883" w14:textId="77777777" w:rsidR="00443E6A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</w:tr>
      <w:tr w:rsidR="00443E6A" w:rsidRPr="00DD7B19" w14:paraId="2AA07F0E" w14:textId="77777777" w:rsidTr="001B5EB2">
        <w:trPr>
          <w:divId w:val="1050154620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1FEAA57" w14:textId="77777777" w:rsidR="00443E6A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Mayo </w:t>
            </w:r>
            <w:r w:rsidR="00DC69E8">
              <w:rPr>
                <w:rFonts w:eastAsia="Times New Roman"/>
              </w:rPr>
              <w:t>Clinic School of Medicine</w:t>
            </w:r>
            <w:r>
              <w:rPr>
                <w:rFonts w:eastAsia="Times New Roman"/>
              </w:rPr>
              <w:t xml:space="preserve"> Faculty Development Workshops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1D9C67D" w14:textId="2A9F63D4" w:rsidR="00443E6A" w:rsidRDefault="00443E6A" w:rsidP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2016 </w:t>
            </w:r>
            <w:r w:rsidR="007D3D25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7D3D25">
              <w:rPr>
                <w:rFonts w:eastAsia="Times New Roman"/>
              </w:rPr>
              <w:t>2018</w:t>
            </w:r>
          </w:p>
        </w:tc>
      </w:tr>
      <w:tr w:rsidR="00F83C43" w:rsidRPr="00DD7B19" w14:paraId="53D41765" w14:textId="77777777" w:rsidTr="001B5EB2">
        <w:trPr>
          <w:divId w:val="1050154620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6349186" w14:textId="77777777" w:rsidR="00F83C43" w:rsidRPr="00713CAC" w:rsidRDefault="00F83C43" w:rsidP="00F83C43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>The Art of Clinical Supervision: Developing and Enhancing Your Skills</w:t>
            </w:r>
          </w:p>
          <w:p w14:paraId="09BFC016" w14:textId="77777777" w:rsidR="00F83C43" w:rsidRPr="00713CAC" w:rsidRDefault="00F83C43" w:rsidP="00F83C43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>37</w:t>
            </w:r>
            <w:r w:rsidRPr="00713CAC">
              <w:rPr>
                <w:rFonts w:eastAsia="Times New Roman"/>
                <w:b/>
                <w:vertAlign w:val="superscript"/>
              </w:rPr>
              <w:t>th</w:t>
            </w:r>
            <w:r w:rsidRPr="00713CAC">
              <w:rPr>
                <w:rFonts w:eastAsia="Times New Roman"/>
                <w:b/>
              </w:rPr>
              <w:t xml:space="preserve"> Annual Conference; National Society of Genetic Counselors</w:t>
            </w:r>
          </w:p>
          <w:p w14:paraId="6A30E879" w14:textId="77777777" w:rsidR="00F83C43" w:rsidRPr="00713CAC" w:rsidRDefault="00F83C43" w:rsidP="00F83C43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 xml:space="preserve">Atlanta, GA  </w:t>
            </w:r>
          </w:p>
          <w:p w14:paraId="241486FF" w14:textId="77777777" w:rsidR="0029205D" w:rsidRPr="00713CAC" w:rsidRDefault="0029205D" w:rsidP="00F83C43">
            <w:pPr>
              <w:rPr>
                <w:rFonts w:eastAsia="Times New Roman"/>
                <w:b/>
              </w:rPr>
            </w:pPr>
          </w:p>
          <w:p w14:paraId="2F5B9BD1" w14:textId="77777777" w:rsidR="0029205D" w:rsidRPr="00713CAC" w:rsidRDefault="0029205D" w:rsidP="00F83C43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>ASU Sync Workshop</w:t>
            </w:r>
          </w:p>
          <w:p w14:paraId="7C6F7455" w14:textId="77777777" w:rsidR="0029205D" w:rsidRPr="00713CAC" w:rsidRDefault="0029205D" w:rsidP="00F83C43">
            <w:pPr>
              <w:rPr>
                <w:rFonts w:eastAsia="Times New Roman"/>
                <w:b/>
              </w:rPr>
            </w:pPr>
          </w:p>
          <w:p w14:paraId="0195DB4A" w14:textId="77777777" w:rsidR="0029205D" w:rsidRDefault="0029205D" w:rsidP="00F83C43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 xml:space="preserve">Raising Our Voices, Showing Our Strength: NSGC Virtual Annual Conference </w:t>
            </w:r>
          </w:p>
          <w:p w14:paraId="4157ECFE" w14:textId="77777777" w:rsidR="008105EC" w:rsidRDefault="008105EC" w:rsidP="00F83C43">
            <w:pPr>
              <w:rPr>
                <w:rFonts w:eastAsia="Times New Roman"/>
                <w:b/>
              </w:rPr>
            </w:pPr>
          </w:p>
          <w:p w14:paraId="37ED8FB2" w14:textId="77307215" w:rsidR="008105EC" w:rsidRPr="00713CAC" w:rsidRDefault="00EC5AEE" w:rsidP="00F83C4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NSGC 40</w:t>
            </w:r>
            <w:r w:rsidRPr="00EC5AEE">
              <w:rPr>
                <w:rFonts w:eastAsia="Times New Roman"/>
                <w:b/>
                <w:vertAlign w:val="superscript"/>
              </w:rPr>
              <w:t>th</w:t>
            </w:r>
            <w:r>
              <w:rPr>
                <w:rFonts w:eastAsia="Times New Roman"/>
                <w:b/>
              </w:rPr>
              <w:t xml:space="preserve"> Annual Conference (Virtual)</w:t>
            </w: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526AA10" w14:textId="77777777" w:rsidR="00F83C43" w:rsidRPr="00713CAC" w:rsidRDefault="00F83C43" w:rsidP="00332850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>2018</w:t>
            </w:r>
          </w:p>
          <w:p w14:paraId="3B4CAA5D" w14:textId="77777777" w:rsidR="0029205D" w:rsidRPr="00713CAC" w:rsidRDefault="0029205D" w:rsidP="00332850">
            <w:pPr>
              <w:rPr>
                <w:rFonts w:eastAsia="Times New Roman"/>
                <w:b/>
              </w:rPr>
            </w:pPr>
          </w:p>
          <w:p w14:paraId="6C9748BA" w14:textId="77777777" w:rsidR="0029205D" w:rsidRPr="00713CAC" w:rsidRDefault="0029205D" w:rsidP="00332850">
            <w:pPr>
              <w:rPr>
                <w:rFonts w:eastAsia="Times New Roman"/>
                <w:b/>
              </w:rPr>
            </w:pPr>
          </w:p>
          <w:p w14:paraId="30D9F90C" w14:textId="77777777" w:rsidR="0029205D" w:rsidRPr="00713CAC" w:rsidRDefault="0029205D" w:rsidP="00332850">
            <w:pPr>
              <w:rPr>
                <w:rFonts w:eastAsia="Times New Roman"/>
                <w:b/>
              </w:rPr>
            </w:pPr>
          </w:p>
          <w:p w14:paraId="074D4FD9" w14:textId="77777777" w:rsidR="0029205D" w:rsidRPr="00713CAC" w:rsidRDefault="0029205D" w:rsidP="00332850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>2020</w:t>
            </w:r>
          </w:p>
          <w:p w14:paraId="707A4BC4" w14:textId="77777777" w:rsidR="0029205D" w:rsidRPr="00713CAC" w:rsidRDefault="0029205D" w:rsidP="00332850">
            <w:pPr>
              <w:rPr>
                <w:rFonts w:eastAsia="Times New Roman"/>
                <w:b/>
              </w:rPr>
            </w:pPr>
          </w:p>
          <w:p w14:paraId="3D3D0A3B" w14:textId="77777777" w:rsidR="0029205D" w:rsidRDefault="0029205D" w:rsidP="00332850">
            <w:pPr>
              <w:rPr>
                <w:rFonts w:eastAsia="Times New Roman"/>
                <w:b/>
              </w:rPr>
            </w:pPr>
            <w:r w:rsidRPr="00713CAC">
              <w:rPr>
                <w:rFonts w:eastAsia="Times New Roman"/>
                <w:b/>
              </w:rPr>
              <w:t>2020</w:t>
            </w:r>
          </w:p>
          <w:p w14:paraId="46708BE2" w14:textId="77777777" w:rsidR="00EC5AEE" w:rsidRDefault="00EC5AEE" w:rsidP="00332850">
            <w:pPr>
              <w:rPr>
                <w:rFonts w:eastAsia="Times New Roman"/>
                <w:b/>
              </w:rPr>
            </w:pPr>
          </w:p>
          <w:p w14:paraId="07324BFD" w14:textId="77777777" w:rsidR="00EC5AEE" w:rsidRDefault="00EC5AEE" w:rsidP="00332850">
            <w:pPr>
              <w:rPr>
                <w:rFonts w:eastAsia="Times New Roman"/>
                <w:b/>
              </w:rPr>
            </w:pPr>
          </w:p>
          <w:p w14:paraId="2FAE7BE7" w14:textId="4515F913" w:rsidR="00EC5AEE" w:rsidRPr="00713CAC" w:rsidRDefault="00EC5AEE" w:rsidP="003328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2021</w:t>
            </w:r>
          </w:p>
        </w:tc>
      </w:tr>
      <w:tr w:rsidR="00F83C43" w:rsidRPr="00DD7B19" w14:paraId="6532BAC9" w14:textId="77777777" w:rsidTr="001B5EB2">
        <w:trPr>
          <w:divId w:val="1050154620"/>
          <w:cantSplit/>
          <w:tblCellSpacing w:w="15" w:type="dxa"/>
        </w:trPr>
        <w:tc>
          <w:tcPr>
            <w:tcW w:w="719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91AED0E" w14:textId="0B2B08B4" w:rsidR="00013B93" w:rsidRDefault="00013B93" w:rsidP="00332850">
            <w:pPr>
              <w:rPr>
                <w:b/>
                <w:bCs/>
              </w:rPr>
            </w:pPr>
            <w:r>
              <w:rPr>
                <w:b/>
                <w:bCs/>
              </w:rPr>
              <w:t>Clinical Supervisor’s Workshop (ASU/</w:t>
            </w:r>
            <w:proofErr w:type="spellStart"/>
            <w:r>
              <w:rPr>
                <w:b/>
                <w:bCs/>
              </w:rPr>
              <w:t>U</w:t>
            </w:r>
            <w:r w:rsidR="00F03574">
              <w:rPr>
                <w:b/>
                <w:bCs/>
              </w:rPr>
              <w:t>ofA</w:t>
            </w:r>
            <w:proofErr w:type="spellEnd"/>
            <w:r w:rsidR="00F03574">
              <w:rPr>
                <w:b/>
                <w:bCs/>
              </w:rPr>
              <w:t>)</w:t>
            </w:r>
          </w:p>
          <w:p w14:paraId="6CA816DB" w14:textId="77777777" w:rsidR="00013B93" w:rsidRDefault="00013B93" w:rsidP="00332850">
            <w:pPr>
              <w:rPr>
                <w:b/>
                <w:bCs/>
              </w:rPr>
            </w:pPr>
          </w:p>
          <w:p w14:paraId="27E06BD5" w14:textId="78FE9159" w:rsidR="002A56FF" w:rsidRDefault="00371437" w:rsidP="00332850">
            <w:pPr>
              <w:rPr>
                <w:b/>
                <w:bCs/>
              </w:rPr>
            </w:pPr>
            <w:r w:rsidRPr="00371437">
              <w:rPr>
                <w:b/>
                <w:bCs/>
              </w:rPr>
              <w:t xml:space="preserve">Arizona Genetics Alliance Annual </w:t>
            </w:r>
            <w:r>
              <w:rPr>
                <w:b/>
                <w:bCs/>
              </w:rPr>
              <w:t xml:space="preserve">Education Conference </w:t>
            </w:r>
            <w:r w:rsidRPr="00371437">
              <w:rPr>
                <w:b/>
                <w:bCs/>
              </w:rPr>
              <w:t xml:space="preserve"> </w:t>
            </w:r>
          </w:p>
          <w:p w14:paraId="6EF5961D" w14:textId="77777777" w:rsidR="002A56FF" w:rsidRDefault="002A56FF" w:rsidP="00332850">
            <w:pPr>
              <w:rPr>
                <w:b/>
                <w:bCs/>
              </w:rPr>
            </w:pPr>
          </w:p>
          <w:p w14:paraId="4FD25FA6" w14:textId="3DAE25A5" w:rsidR="00F83C43" w:rsidRPr="00371437" w:rsidRDefault="002A56FF" w:rsidP="00332850">
            <w:pPr>
              <w:rPr>
                <w:rFonts w:eastAsia="Times New Roman"/>
              </w:rPr>
            </w:pPr>
            <w:r>
              <w:rPr>
                <w:b/>
                <w:bCs/>
              </w:rPr>
              <w:t xml:space="preserve">Association of Genetic Counseling Program Directors </w:t>
            </w:r>
            <w:r w:rsidR="00013B93">
              <w:rPr>
                <w:b/>
                <w:bCs/>
              </w:rPr>
              <w:t>Annual Retreat</w:t>
            </w:r>
            <w:r w:rsidR="00371437" w:rsidRPr="00371437">
              <w:rPr>
                <w:b/>
                <w:bCs/>
              </w:rPr>
              <w:tab/>
            </w:r>
            <w:r w:rsidR="00371437" w:rsidRPr="00371437">
              <w:rPr>
                <w:b/>
                <w:bCs/>
              </w:rPr>
              <w:tab/>
            </w:r>
            <w:r w:rsidR="00371437" w:rsidRPr="00371437">
              <w:rPr>
                <w:b/>
                <w:bCs/>
              </w:rPr>
              <w:tab/>
            </w:r>
            <w:r w:rsidR="00371437" w:rsidRPr="00371437">
              <w:rPr>
                <w:b/>
                <w:bCs/>
              </w:rPr>
              <w:tab/>
              <w:t xml:space="preserve"> </w:t>
            </w:r>
          </w:p>
          <w:p w14:paraId="1D6353D3" w14:textId="776F0422" w:rsidR="00371437" w:rsidRPr="00371437" w:rsidRDefault="00371437" w:rsidP="00332850">
            <w:pPr>
              <w:rPr>
                <w:rFonts w:eastAsia="Times New Roman"/>
              </w:rPr>
            </w:pPr>
          </w:p>
        </w:tc>
        <w:tc>
          <w:tcPr>
            <w:tcW w:w="171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35C411C" w14:textId="39D2E1F8" w:rsidR="00013B93" w:rsidRDefault="00013B93" w:rsidP="003328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2022</w:t>
            </w:r>
          </w:p>
          <w:p w14:paraId="6A33C13B" w14:textId="77777777" w:rsidR="00013B93" w:rsidRDefault="00013B93" w:rsidP="00332850">
            <w:pPr>
              <w:rPr>
                <w:rFonts w:eastAsia="Times New Roman"/>
                <w:b/>
              </w:rPr>
            </w:pPr>
          </w:p>
          <w:p w14:paraId="38A5E939" w14:textId="79051750" w:rsidR="00F83C43" w:rsidRDefault="00371437" w:rsidP="00332850">
            <w:pPr>
              <w:rPr>
                <w:rFonts w:eastAsia="Times New Roman"/>
                <w:b/>
              </w:rPr>
            </w:pPr>
            <w:r w:rsidRPr="00371437">
              <w:rPr>
                <w:rFonts w:eastAsia="Times New Roman"/>
                <w:b/>
              </w:rPr>
              <w:t>2021-2022</w:t>
            </w:r>
          </w:p>
          <w:p w14:paraId="6EA60A5F" w14:textId="77777777" w:rsidR="002A56FF" w:rsidRDefault="002A56FF" w:rsidP="00332850">
            <w:pPr>
              <w:rPr>
                <w:rFonts w:eastAsia="Times New Roman"/>
                <w:b/>
              </w:rPr>
            </w:pPr>
          </w:p>
          <w:p w14:paraId="06938A71" w14:textId="77E2A93F" w:rsidR="002A56FF" w:rsidRPr="00371437" w:rsidRDefault="002A56FF" w:rsidP="003328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2022</w:t>
            </w:r>
          </w:p>
        </w:tc>
      </w:tr>
    </w:tbl>
    <w:p w14:paraId="314136EE" w14:textId="2E7F7CE9" w:rsidR="001D48C6" w:rsidRDefault="001D48C6" w:rsidP="00815179">
      <w:pPr>
        <w:divId w:val="199552140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E. Service Work at Arizona State University</w:t>
      </w:r>
      <w:r w:rsidR="00023819">
        <w:rPr>
          <w:rFonts w:eastAsia="Times New Roman"/>
          <w:b/>
          <w:bCs/>
          <w:sz w:val="24"/>
          <w:szCs w:val="24"/>
        </w:rPr>
        <w:t xml:space="preserve">/Committee Memberships </w:t>
      </w:r>
    </w:p>
    <w:p w14:paraId="378BFFE2" w14:textId="4D83D424" w:rsidR="001D48C6" w:rsidRPr="00023819" w:rsidRDefault="001D48C6" w:rsidP="00815179">
      <w:pPr>
        <w:divId w:val="1995521406"/>
        <w:rPr>
          <w:rFonts w:eastAsia="Times New Roman"/>
          <w:b/>
          <w:bCs/>
          <w:sz w:val="24"/>
          <w:szCs w:val="24"/>
        </w:rPr>
      </w:pPr>
    </w:p>
    <w:p w14:paraId="556E4577" w14:textId="446B617A" w:rsidR="002A56FF" w:rsidRPr="00023819" w:rsidRDefault="00F03574" w:rsidP="00F03574">
      <w:pPr>
        <w:divId w:val="1995521406"/>
        <w:rPr>
          <w:rFonts w:eastAsia="Times New Roman"/>
          <w:b/>
          <w:bCs/>
        </w:rPr>
      </w:pPr>
      <w:r w:rsidRPr="00023819">
        <w:rPr>
          <w:rFonts w:eastAsia="Times New Roman"/>
          <w:b/>
          <w:bCs/>
        </w:rPr>
        <w:t xml:space="preserve">       </w:t>
      </w:r>
      <w:r w:rsidR="00F732E6" w:rsidRPr="00023819">
        <w:rPr>
          <w:rFonts w:eastAsia="Times New Roman"/>
          <w:b/>
          <w:bCs/>
        </w:rPr>
        <w:t xml:space="preserve">College of </w:t>
      </w:r>
      <w:r w:rsidR="002A56FF" w:rsidRPr="00023819">
        <w:rPr>
          <w:rFonts w:eastAsia="Times New Roman"/>
          <w:b/>
          <w:bCs/>
        </w:rPr>
        <w:t xml:space="preserve">Health Talks </w:t>
      </w:r>
      <w:r w:rsidR="00F732E6" w:rsidRPr="00023819">
        <w:rPr>
          <w:rFonts w:eastAsia="Times New Roman"/>
          <w:b/>
          <w:bCs/>
        </w:rPr>
        <w:t xml:space="preserve">Committee: Lead </w:t>
      </w:r>
      <w:r w:rsidR="00F732E6" w:rsidRPr="00023819">
        <w:rPr>
          <w:rFonts w:eastAsia="Times New Roman"/>
          <w:b/>
          <w:bCs/>
        </w:rPr>
        <w:tab/>
      </w:r>
      <w:r w:rsidR="00F732E6" w:rsidRPr="00023819">
        <w:rPr>
          <w:rFonts w:eastAsia="Times New Roman"/>
          <w:b/>
          <w:bCs/>
        </w:rPr>
        <w:tab/>
      </w:r>
      <w:r w:rsidR="00F732E6" w:rsidRPr="00023819">
        <w:rPr>
          <w:rFonts w:eastAsia="Times New Roman"/>
          <w:b/>
          <w:bCs/>
        </w:rPr>
        <w:tab/>
      </w:r>
      <w:r w:rsidR="00F732E6" w:rsidRPr="00023819">
        <w:rPr>
          <w:rFonts w:eastAsia="Times New Roman"/>
          <w:b/>
          <w:bCs/>
        </w:rPr>
        <w:tab/>
        <w:t xml:space="preserve">       2021</w:t>
      </w:r>
      <w:r w:rsidR="009B7065">
        <w:rPr>
          <w:rFonts w:eastAsia="Times New Roman"/>
          <w:b/>
          <w:bCs/>
        </w:rPr>
        <w:t xml:space="preserve">- </w:t>
      </w:r>
      <w:r w:rsidR="00F732E6" w:rsidRPr="00023819">
        <w:rPr>
          <w:rFonts w:eastAsia="Times New Roman"/>
          <w:b/>
          <w:bCs/>
        </w:rPr>
        <w:t xml:space="preserve">Current </w:t>
      </w:r>
    </w:p>
    <w:p w14:paraId="1C2D2FB2" w14:textId="0C8B7790" w:rsidR="002A56FF" w:rsidRPr="00023819" w:rsidRDefault="002A56FF" w:rsidP="00815179">
      <w:pPr>
        <w:divId w:val="1995521406"/>
        <w:rPr>
          <w:rFonts w:eastAsia="Times New Roman"/>
          <w:b/>
          <w:bCs/>
        </w:rPr>
      </w:pPr>
    </w:p>
    <w:p w14:paraId="5D76961E" w14:textId="1D5F98AF" w:rsidR="002A56FF" w:rsidRPr="00023819" w:rsidRDefault="00F732E6" w:rsidP="00F732E6">
      <w:pPr>
        <w:divId w:val="1995521406"/>
        <w:rPr>
          <w:rFonts w:eastAsia="Times New Roman"/>
          <w:b/>
          <w:bCs/>
        </w:rPr>
      </w:pPr>
      <w:r w:rsidRPr="00023819">
        <w:rPr>
          <w:rFonts w:eastAsia="Times New Roman"/>
          <w:b/>
          <w:bCs/>
        </w:rPr>
        <w:t xml:space="preserve">       </w:t>
      </w:r>
      <w:r w:rsidR="002A56FF" w:rsidRPr="00023819">
        <w:rPr>
          <w:rFonts w:eastAsia="Times New Roman"/>
          <w:b/>
          <w:bCs/>
        </w:rPr>
        <w:t xml:space="preserve">Horizon </w:t>
      </w:r>
      <w:r w:rsidRPr="00023819">
        <w:rPr>
          <w:rFonts w:eastAsia="Times New Roman"/>
          <w:b/>
          <w:bCs/>
        </w:rPr>
        <w:t xml:space="preserve">Project </w:t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  <w:t xml:space="preserve">       2022- Current</w:t>
      </w:r>
    </w:p>
    <w:p w14:paraId="40174125" w14:textId="572AF64B" w:rsidR="002A56FF" w:rsidRPr="00023819" w:rsidRDefault="002A56FF" w:rsidP="00815179">
      <w:pPr>
        <w:divId w:val="1995521406"/>
        <w:rPr>
          <w:rFonts w:eastAsia="Times New Roman"/>
          <w:b/>
          <w:bCs/>
        </w:rPr>
      </w:pPr>
    </w:p>
    <w:p w14:paraId="5EE6DE92" w14:textId="17856EF8" w:rsidR="002A56FF" w:rsidRPr="00023819" w:rsidRDefault="00F732E6" w:rsidP="00F732E6">
      <w:pPr>
        <w:divId w:val="1995521406"/>
        <w:rPr>
          <w:rFonts w:eastAsia="Times New Roman"/>
          <w:b/>
          <w:bCs/>
        </w:rPr>
      </w:pPr>
      <w:r w:rsidRPr="00023819">
        <w:rPr>
          <w:rFonts w:eastAsia="Times New Roman"/>
          <w:b/>
          <w:bCs/>
        </w:rPr>
        <w:t xml:space="preserve">       </w:t>
      </w:r>
      <w:r w:rsidR="00023819" w:rsidRPr="00023819">
        <w:rPr>
          <w:b/>
        </w:rPr>
        <w:t>Personnel Ad Hoc Committee</w:t>
      </w:r>
      <w:r w:rsidR="00023819">
        <w:rPr>
          <w:b/>
        </w:rPr>
        <w:t>, Career-T</w:t>
      </w:r>
      <w:r w:rsidR="00023819" w:rsidRPr="00023819">
        <w:rPr>
          <w:b/>
        </w:rPr>
        <w:t>rack Clinical Faculty</w:t>
      </w:r>
      <w:r w:rsidR="00023819" w:rsidRPr="00023819">
        <w:rPr>
          <w:rFonts w:eastAsia="Times New Roman"/>
          <w:b/>
          <w:bCs/>
        </w:rPr>
        <w:t xml:space="preserve"> </w:t>
      </w:r>
      <w:r w:rsidR="002A56FF" w:rsidRPr="00023819">
        <w:rPr>
          <w:rFonts w:eastAsia="Times New Roman"/>
          <w:b/>
          <w:bCs/>
        </w:rPr>
        <w:t xml:space="preserve">Evaluations </w:t>
      </w:r>
      <w:r w:rsidR="00023819">
        <w:rPr>
          <w:rFonts w:eastAsia="Times New Roman"/>
          <w:b/>
          <w:bCs/>
        </w:rPr>
        <w:t xml:space="preserve">    </w:t>
      </w:r>
      <w:r w:rsidR="00023819" w:rsidRPr="00023819">
        <w:rPr>
          <w:rFonts w:eastAsia="Times New Roman"/>
          <w:b/>
          <w:bCs/>
        </w:rPr>
        <w:t xml:space="preserve"> 2022- Current</w:t>
      </w:r>
    </w:p>
    <w:p w14:paraId="26378186" w14:textId="5815D197" w:rsidR="002A56FF" w:rsidRPr="00023819" w:rsidRDefault="002A56FF" w:rsidP="00023819">
      <w:pPr>
        <w:divId w:val="1995521406"/>
        <w:rPr>
          <w:rFonts w:eastAsia="Times New Roman"/>
          <w:b/>
          <w:bCs/>
        </w:rPr>
      </w:pPr>
    </w:p>
    <w:p w14:paraId="10204905" w14:textId="5B583CCF" w:rsidR="00023819" w:rsidRPr="00023819" w:rsidRDefault="00023819" w:rsidP="00023819">
      <w:pPr>
        <w:divId w:val="1995521406"/>
        <w:rPr>
          <w:rFonts w:eastAsia="Times New Roman"/>
          <w:b/>
          <w:bCs/>
        </w:rPr>
      </w:pPr>
      <w:r w:rsidRPr="00023819">
        <w:rPr>
          <w:rFonts w:eastAsia="Times New Roman"/>
          <w:b/>
          <w:bCs/>
        </w:rPr>
        <w:t xml:space="preserve">       Mentor Program, website subcommittee </w:t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</w:r>
      <w:r w:rsidRPr="00023819">
        <w:rPr>
          <w:rFonts w:eastAsia="Times New Roman"/>
          <w:b/>
          <w:bCs/>
        </w:rPr>
        <w:tab/>
        <w:t xml:space="preserve">       2022- Current       </w:t>
      </w:r>
    </w:p>
    <w:p w14:paraId="0D19C1AE" w14:textId="0500F0BD" w:rsidR="00023819" w:rsidRPr="00023819" w:rsidRDefault="00023819" w:rsidP="00023819">
      <w:pPr>
        <w:divId w:val="1995521406"/>
        <w:rPr>
          <w:rFonts w:eastAsia="Times New Roman"/>
          <w:b/>
          <w:bCs/>
        </w:rPr>
      </w:pPr>
      <w:r w:rsidRPr="00023819">
        <w:rPr>
          <w:rFonts w:eastAsia="Times New Roman"/>
          <w:b/>
          <w:bCs/>
        </w:rPr>
        <w:t xml:space="preserve"> </w:t>
      </w:r>
    </w:p>
    <w:p w14:paraId="58167A93" w14:textId="07558F59" w:rsidR="00023819" w:rsidRPr="00023819" w:rsidRDefault="00023819" w:rsidP="00023819">
      <w:pPr>
        <w:divId w:val="1995521406"/>
        <w:rPr>
          <w:rFonts w:eastAsia="Times New Roman"/>
          <w:b/>
          <w:bCs/>
        </w:rPr>
      </w:pPr>
      <w:r w:rsidRPr="00023819">
        <w:rPr>
          <w:b/>
        </w:rPr>
        <w:t xml:space="preserve">      </w:t>
      </w:r>
      <w:r>
        <w:rPr>
          <w:b/>
        </w:rPr>
        <w:t xml:space="preserve"> </w:t>
      </w:r>
      <w:r w:rsidRPr="00023819">
        <w:rPr>
          <w:b/>
        </w:rPr>
        <w:t>Nutrition Faculty Search Committee-Committee member</w:t>
      </w:r>
      <w:r w:rsidRPr="00023819">
        <w:rPr>
          <w:b/>
        </w:rPr>
        <w:t xml:space="preserve"> </w:t>
      </w:r>
      <w:r w:rsidRPr="00023819">
        <w:rPr>
          <w:b/>
        </w:rPr>
        <w:tab/>
      </w:r>
      <w:r w:rsidRPr="00023819">
        <w:rPr>
          <w:b/>
        </w:rPr>
        <w:tab/>
        <w:t xml:space="preserve">       2020- 2022</w:t>
      </w:r>
    </w:p>
    <w:p w14:paraId="05D033BE" w14:textId="1F5DB0E1" w:rsidR="002A56FF" w:rsidRPr="00023819" w:rsidRDefault="002A56FF" w:rsidP="00815179">
      <w:pPr>
        <w:divId w:val="1995521406"/>
        <w:rPr>
          <w:rFonts w:eastAsia="Times New Roman"/>
          <w:b/>
          <w:bCs/>
        </w:rPr>
      </w:pPr>
    </w:p>
    <w:p w14:paraId="10B29F72" w14:textId="11DFA020" w:rsidR="002A56FF" w:rsidRPr="00023819" w:rsidRDefault="00023819" w:rsidP="00815179">
      <w:pPr>
        <w:divId w:val="1995521406"/>
        <w:rPr>
          <w:rFonts w:eastAsia="Times New Roman"/>
          <w:b/>
          <w:bCs/>
        </w:rPr>
      </w:pPr>
      <w:r w:rsidRPr="00023819">
        <w:rPr>
          <w:rFonts w:eastAsia="Times New Roman"/>
          <w:b/>
          <w:bCs/>
        </w:rPr>
        <w:t xml:space="preserve">       </w:t>
      </w:r>
      <w:r w:rsidRPr="00023819">
        <w:rPr>
          <w:b/>
        </w:rPr>
        <w:t>MS Communication Disorder Search Committee</w:t>
      </w:r>
      <w:r w:rsidRPr="00023819">
        <w:rPr>
          <w:b/>
        </w:rPr>
        <w:tab/>
      </w:r>
      <w:r w:rsidRPr="00023819">
        <w:rPr>
          <w:b/>
        </w:rPr>
        <w:tab/>
      </w:r>
      <w:r w:rsidRPr="00023819">
        <w:rPr>
          <w:b/>
        </w:rPr>
        <w:tab/>
        <w:t xml:space="preserve">                    2020</w:t>
      </w:r>
    </w:p>
    <w:p w14:paraId="1B12A65D" w14:textId="3584F47C" w:rsidR="0094516F" w:rsidRPr="00023819" w:rsidRDefault="0094516F" w:rsidP="00815179">
      <w:pPr>
        <w:divId w:val="1995521406"/>
        <w:rPr>
          <w:rFonts w:eastAsia="Times New Roman"/>
          <w:b/>
          <w:bCs/>
        </w:rPr>
      </w:pPr>
    </w:p>
    <w:p w14:paraId="483F8E37" w14:textId="77777777" w:rsidR="001D48C6" w:rsidRDefault="001D48C6" w:rsidP="00815179">
      <w:pPr>
        <w:divId w:val="1995521406"/>
        <w:rPr>
          <w:rFonts w:eastAsia="Times New Roman"/>
          <w:b/>
          <w:bCs/>
          <w:sz w:val="24"/>
          <w:szCs w:val="24"/>
        </w:rPr>
      </w:pPr>
    </w:p>
    <w:p w14:paraId="5379D47E" w14:textId="057344A3" w:rsidR="00FF7B22" w:rsidRDefault="00AC75B3" w:rsidP="00815179">
      <w:pPr>
        <w:divId w:val="1995521406"/>
        <w:rPr>
          <w:rFonts w:eastAsia="Times New Roman"/>
          <w:b/>
          <w:bCs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t xml:space="preserve">Institutional/Departmental Administrative Responsibilities, Committee Memberships and Other Activities </w:t>
      </w:r>
      <w:r w:rsidR="00023819">
        <w:rPr>
          <w:rFonts w:eastAsia="Times New Roman"/>
          <w:b/>
          <w:bCs/>
          <w:sz w:val="24"/>
          <w:szCs w:val="24"/>
        </w:rPr>
        <w:t>outside of Arizona State University</w:t>
      </w:r>
    </w:p>
    <w:p w14:paraId="321CD105" w14:textId="77777777" w:rsidR="00023819" w:rsidRPr="00DD7B19" w:rsidRDefault="00023819" w:rsidP="00815179">
      <w:pPr>
        <w:divId w:val="1995521406"/>
        <w:rPr>
          <w:rFonts w:eastAsia="Times New Roman"/>
          <w:sz w:val="24"/>
          <w:szCs w:val="24"/>
        </w:rPr>
      </w:pP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1"/>
        <w:gridCol w:w="1759"/>
      </w:tblGrid>
      <w:tr w:rsidR="00FF7B22" w:rsidRPr="00DD7B19" w14:paraId="38A90AFF" w14:textId="77777777" w:rsidTr="004777FF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3D9D0DA" w14:textId="77777777" w:rsidR="00FF7B22" w:rsidRPr="005755B4" w:rsidRDefault="005755B4">
            <w:pPr>
              <w:divId w:val="874657644"/>
              <w:rPr>
                <w:rFonts w:eastAsia="Times New Roman"/>
                <w:b/>
              </w:rPr>
            </w:pPr>
            <w:r w:rsidRPr="005755B4">
              <w:rPr>
                <w:rFonts w:eastAsia="Times New Roman"/>
                <w:b/>
              </w:rPr>
              <w:t xml:space="preserve">Mayo Clinic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562DDDF6" w14:textId="77777777" w:rsidR="00FF7B22" w:rsidRPr="00DD7B19" w:rsidRDefault="00FF7B22">
            <w:pPr>
              <w:rPr>
                <w:rFonts w:eastAsia="Times New Roman"/>
              </w:rPr>
            </w:pPr>
          </w:p>
        </w:tc>
      </w:tr>
      <w:tr w:rsidR="00FF7B22" w:rsidRPr="00DD7B19" w14:paraId="7C3FC1D5" w14:textId="77777777" w:rsidTr="004777FF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4817B04D" w14:textId="77777777" w:rsidR="00FF7B22" w:rsidRPr="00DD7B19" w:rsidRDefault="00FC45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Breast Disease Group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4FD367BE" w14:textId="77777777" w:rsidR="00FF7B22" w:rsidRPr="00DD7B19" w:rsidRDefault="00FF7B22">
            <w:pPr>
              <w:rPr>
                <w:rFonts w:eastAsia="Times New Roman"/>
              </w:rPr>
            </w:pPr>
          </w:p>
        </w:tc>
      </w:tr>
      <w:tr w:rsidR="00FF7B22" w:rsidRPr="00DD7B19" w14:paraId="17B71389" w14:textId="77777777" w:rsidTr="004777FF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34FBF21B" w14:textId="77777777" w:rsidR="00FF7B22" w:rsidRPr="00DD7B19" w:rsidRDefault="00FC45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4083B4AC" w14:textId="77777777" w:rsidR="00FF7B22" w:rsidRPr="00DD7B19" w:rsidRDefault="00FF7B22">
            <w:pPr>
              <w:rPr>
                <w:rFonts w:eastAsia="Times New Roman"/>
              </w:rPr>
            </w:pPr>
          </w:p>
        </w:tc>
      </w:tr>
      <w:tr w:rsidR="00FF7B22" w:rsidRPr="00DD7B19" w14:paraId="5A0DC262" w14:textId="77777777" w:rsidTr="004777FF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65753B92" w14:textId="77777777" w:rsidR="00FF7B22" w:rsidRPr="00DD7B19" w:rsidRDefault="00FC45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Site Lead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5D7B30D8" w14:textId="7BB2795B" w:rsidR="00FF7B22" w:rsidRPr="00DD7B19" w:rsidRDefault="007C544B" w:rsidP="00FC45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C45CE">
              <w:rPr>
                <w:rFonts w:eastAsia="Times New Roman"/>
              </w:rPr>
              <w:t>015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C971E9">
              <w:rPr>
                <w:rFonts w:eastAsia="Times New Roman"/>
              </w:rPr>
              <w:t xml:space="preserve"> 2017</w:t>
            </w:r>
          </w:p>
        </w:tc>
      </w:tr>
      <w:tr w:rsidR="00FF7B22" w:rsidRPr="00DD7B19" w14:paraId="2CC943B5" w14:textId="77777777" w:rsidTr="004777FF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5CE7035D" w14:textId="77777777" w:rsidR="00FF7B22" w:rsidRPr="00DD7B19" w:rsidRDefault="00AC75B3">
            <w:pPr>
              <w:divId w:val="1066798114"/>
              <w:rPr>
                <w:rFonts w:eastAsia="Times New Roman"/>
              </w:rPr>
            </w:pPr>
            <w:r w:rsidRPr="00DD7B19">
              <w:rPr>
                <w:rFonts w:eastAsia="Times New Roman"/>
                <w:b/>
                <w:bCs/>
              </w:rPr>
              <w:t>Mayo Clinic in Arizona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2578F7DB" w14:textId="77777777" w:rsidR="00FF7B22" w:rsidRPr="00DD7B19" w:rsidRDefault="00FF7B22">
            <w:pPr>
              <w:rPr>
                <w:rFonts w:eastAsia="Times New Roman"/>
              </w:rPr>
            </w:pPr>
          </w:p>
        </w:tc>
      </w:tr>
      <w:tr w:rsidR="00FF7B22" w:rsidRPr="00DD7B19" w14:paraId="4528DDB6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4037449B" w14:textId="77777777" w:rsidR="00FF7B22" w:rsidRPr="00DD7B19" w:rsidRDefault="00B94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Department of Internal Medicine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34FBD96" w14:textId="77777777" w:rsidR="00FF7B22" w:rsidRPr="00DD7B19" w:rsidRDefault="00FF7B22">
            <w:pPr>
              <w:rPr>
                <w:rFonts w:eastAsia="Times New Roman"/>
              </w:rPr>
            </w:pPr>
          </w:p>
        </w:tc>
      </w:tr>
      <w:tr w:rsidR="00FF7B22" w:rsidRPr="00DD7B19" w14:paraId="0F2760B2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4BCE6E20" w14:textId="77777777" w:rsidR="00FF7B22" w:rsidRPr="00DD7B19" w:rsidRDefault="00B94B56" w:rsidP="00B94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Graduate Students from University of Arizona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4963A7C1" w14:textId="77777777" w:rsidR="00FF7B22" w:rsidRPr="00DD7B19" w:rsidRDefault="00FF7B22">
            <w:pPr>
              <w:rPr>
                <w:rFonts w:eastAsia="Times New Roman"/>
              </w:rPr>
            </w:pPr>
          </w:p>
        </w:tc>
      </w:tr>
      <w:tr w:rsidR="00FF7B22" w:rsidRPr="00DD7B19" w14:paraId="2F9D145E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74B54E60" w14:textId="77777777" w:rsidR="00FF7B22" w:rsidRPr="00DD7B19" w:rsidRDefault="00B94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Clinical Supervisor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A8C9E2D" w14:textId="77777777" w:rsidR="00FF7B22" w:rsidRPr="00DD7B19" w:rsidRDefault="00B94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06/2004</w:t>
            </w:r>
          </w:p>
        </w:tc>
      </w:tr>
      <w:tr w:rsidR="00FF7B22" w:rsidRPr="00DD7B19" w14:paraId="7CA06E8E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382322D4" w14:textId="3C99CA18" w:rsidR="00FF7B22" w:rsidRPr="00DD7B19" w:rsidRDefault="007C54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Internship Program</w:t>
            </w:r>
            <w:r w:rsidR="00930C47">
              <w:rPr>
                <w:rFonts w:eastAsia="Times New Roman"/>
              </w:rPr>
              <w:t xml:space="preserve"> at Mayo Clinic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6FC0033" w14:textId="77777777" w:rsidR="00FF7B22" w:rsidRPr="00DD7B19" w:rsidRDefault="00FF7B22">
            <w:pPr>
              <w:rPr>
                <w:rFonts w:eastAsia="Times New Roman"/>
              </w:rPr>
            </w:pPr>
          </w:p>
        </w:tc>
      </w:tr>
      <w:tr w:rsidR="004777FF" w:rsidRPr="00DD7B19" w14:paraId="7F9FE885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31BE291C" w14:textId="77777777" w:rsidR="004777FF" w:rsidRPr="00DD7B19" w:rsidRDefault="007C544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Coordinator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673BE3D2" w14:textId="1327BD6B" w:rsidR="004777FF" w:rsidRPr="00DD7B19" w:rsidRDefault="007C544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 w:rsidR="00C971E9">
              <w:rPr>
                <w:rFonts w:eastAsia="Times New Roman"/>
              </w:rPr>
              <w:t>2017</w:t>
            </w:r>
          </w:p>
        </w:tc>
      </w:tr>
      <w:tr w:rsidR="007C544B" w:rsidRPr="00DD7B19" w14:paraId="618B1613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34A83279" w14:textId="369AAE75" w:rsidR="007C544B" w:rsidRDefault="007C544B" w:rsidP="007C544B">
            <w:pPr>
              <w:ind w:left="-177"/>
              <w:rPr>
                <w:rFonts w:eastAsia="Times New Roman"/>
              </w:rPr>
            </w:pPr>
            <w:r>
              <w:rPr>
                <w:rFonts w:eastAsia="Times New Roman"/>
              </w:rPr>
              <w:t>Genomics Subcommittee</w:t>
            </w:r>
            <w:r w:rsidR="00930C47">
              <w:rPr>
                <w:rFonts w:eastAsia="Times New Roman"/>
              </w:rPr>
              <w:t xml:space="preserve"> at Mayo Clinic 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33A5250C" w14:textId="77777777" w:rsidR="007C544B" w:rsidRDefault="007C544B" w:rsidP="009E5520">
            <w:pPr>
              <w:rPr>
                <w:rFonts w:eastAsia="Times New Roman"/>
              </w:rPr>
            </w:pPr>
          </w:p>
        </w:tc>
      </w:tr>
      <w:tr w:rsidR="007C544B" w:rsidRPr="00DD7B19" w14:paraId="3994D48E" w14:textId="77777777" w:rsidTr="008226F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2FDAB324" w14:textId="77777777" w:rsidR="007C544B" w:rsidRDefault="007C544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Member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417368E" w14:textId="77777777" w:rsidR="007C544B" w:rsidRDefault="007C544B" w:rsidP="009E55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2007</w:t>
            </w:r>
          </w:p>
        </w:tc>
      </w:tr>
      <w:tr w:rsidR="004777FF" w:rsidRPr="00DD7B19" w14:paraId="1ECFE3CD" w14:textId="77777777" w:rsidTr="004777FF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1DAB25E0" w14:textId="77777777" w:rsidR="004777FF" w:rsidRPr="00DD7B19" w:rsidRDefault="004777FF" w:rsidP="009E5520">
            <w:pPr>
              <w:rPr>
                <w:rFonts w:eastAsia="Times New Roman"/>
              </w:rPr>
            </w:pPr>
            <w:r w:rsidRPr="00DD7B19">
              <w:rPr>
                <w:rFonts w:eastAsia="Times New Roman"/>
                <w:b/>
                <w:bCs/>
              </w:rPr>
              <w:t>Activities at Other Institutions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  <w:hideMark/>
          </w:tcPr>
          <w:p w14:paraId="49D8D77E" w14:textId="77777777" w:rsidR="004777FF" w:rsidRPr="00DD7B19" w:rsidRDefault="004777FF" w:rsidP="009E5520">
            <w:pPr>
              <w:rPr>
                <w:rFonts w:eastAsia="Times New Roman"/>
              </w:rPr>
            </w:pPr>
          </w:p>
        </w:tc>
      </w:tr>
      <w:tr w:rsidR="00B94B56" w:rsidRPr="00DD7B19" w14:paraId="53C5385A" w14:textId="77777777" w:rsidTr="00B94B5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2862FFF3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 of Arizona School of Medicine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7901C3E6" w14:textId="77777777" w:rsidR="00B94B56" w:rsidRPr="00DD7B19" w:rsidRDefault="00B94B56" w:rsidP="00F3716A">
            <w:pPr>
              <w:rPr>
                <w:rFonts w:eastAsia="Times New Roman"/>
              </w:rPr>
            </w:pPr>
          </w:p>
        </w:tc>
      </w:tr>
      <w:tr w:rsidR="00B94B56" w:rsidRPr="00DD7B19" w14:paraId="4653A8C3" w14:textId="77777777" w:rsidTr="00B94B5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500FC0D1" w14:textId="77777777" w:rsidR="00B94B56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Year Medical Students Medical Ethics Cases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764EFE4" w14:textId="77777777" w:rsidR="00B94B56" w:rsidRPr="00DD7B19" w:rsidRDefault="00B94B56" w:rsidP="00F3716A">
            <w:pPr>
              <w:rPr>
                <w:rFonts w:eastAsia="Times New Roman"/>
              </w:rPr>
            </w:pPr>
          </w:p>
        </w:tc>
      </w:tr>
      <w:tr w:rsidR="00B94B56" w:rsidRPr="00DD7B19" w14:paraId="6BA2EB02" w14:textId="77777777" w:rsidTr="00B94B5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127E1DC1" w14:textId="77777777" w:rsidR="00B94B56" w:rsidRDefault="00B94B56" w:rsidP="00B94B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Facilitator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B483195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09/2002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06/2004</w:t>
            </w:r>
          </w:p>
        </w:tc>
      </w:tr>
      <w:tr w:rsidR="00B94B56" w:rsidRPr="00DD7B19" w14:paraId="005A0721" w14:textId="77777777" w:rsidTr="00B94B5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641E894F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Graduate Program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28696F6" w14:textId="77777777" w:rsidR="00B94B56" w:rsidRPr="00DD7B19" w:rsidRDefault="00B94B56" w:rsidP="00F3716A">
            <w:pPr>
              <w:rPr>
                <w:rFonts w:eastAsia="Times New Roman"/>
              </w:rPr>
            </w:pPr>
          </w:p>
        </w:tc>
      </w:tr>
      <w:tr w:rsidR="00B94B56" w:rsidRPr="00DD7B19" w14:paraId="3F4E429C" w14:textId="77777777" w:rsidTr="00B94B5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18D03377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Instructor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65328BB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09/2002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06/2004</w:t>
            </w:r>
          </w:p>
        </w:tc>
      </w:tr>
      <w:tr w:rsidR="00B94B56" w:rsidRPr="00DD7B19" w14:paraId="401E8DE5" w14:textId="77777777" w:rsidTr="00B94B5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576" w:type="dxa"/>
              <w:bottom w:w="30" w:type="dxa"/>
              <w:right w:w="15" w:type="dxa"/>
            </w:tcMar>
          </w:tcPr>
          <w:p w14:paraId="385E28BF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Thesis Committee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0F4E0B92" w14:textId="77777777" w:rsidR="00B94B56" w:rsidRPr="00DD7B19" w:rsidRDefault="00B94B56" w:rsidP="00F3716A">
            <w:pPr>
              <w:rPr>
                <w:rFonts w:eastAsia="Times New Roman"/>
              </w:rPr>
            </w:pPr>
          </w:p>
        </w:tc>
      </w:tr>
      <w:tr w:rsidR="00B94B56" w:rsidRPr="00DD7B19" w14:paraId="4875BE1F" w14:textId="77777777" w:rsidTr="00B94B56">
        <w:trPr>
          <w:divId w:val="1996713644"/>
          <w:cantSplit/>
          <w:tblCellSpacing w:w="15" w:type="dxa"/>
        </w:trPr>
        <w:tc>
          <w:tcPr>
            <w:tcW w:w="7196" w:type="dxa"/>
            <w:tcMar>
              <w:top w:w="15" w:type="dxa"/>
              <w:left w:w="792" w:type="dxa"/>
              <w:bottom w:w="30" w:type="dxa"/>
              <w:right w:w="15" w:type="dxa"/>
            </w:tcMar>
          </w:tcPr>
          <w:p w14:paraId="6F366A52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Co-Director</w:t>
            </w:r>
          </w:p>
        </w:tc>
        <w:tc>
          <w:tcPr>
            <w:tcW w:w="1714" w:type="dxa"/>
            <w:tcMar>
              <w:top w:w="15" w:type="dxa"/>
              <w:left w:w="0" w:type="dxa"/>
              <w:bottom w:w="30" w:type="dxa"/>
              <w:right w:w="15" w:type="dxa"/>
            </w:tcMar>
          </w:tcPr>
          <w:p w14:paraId="1599CDB8" w14:textId="77777777" w:rsidR="00B94B56" w:rsidRPr="00DD7B19" w:rsidRDefault="00B94B56" w:rsidP="00F371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09/2002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</w:t>
            </w:r>
            <w:r w:rsidR="001B5E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06/2004</w:t>
            </w:r>
          </w:p>
        </w:tc>
      </w:tr>
    </w:tbl>
    <w:p w14:paraId="680B8087" w14:textId="77777777" w:rsidR="005A3E87" w:rsidRDefault="005A3E87">
      <w:pPr>
        <w:divId w:val="1053194097"/>
        <w:rPr>
          <w:rFonts w:eastAsia="Times New Roman"/>
          <w:b/>
          <w:bCs/>
          <w:sz w:val="24"/>
          <w:szCs w:val="24"/>
        </w:rPr>
      </w:pPr>
    </w:p>
    <w:p w14:paraId="1C4EB002" w14:textId="788A1096" w:rsidR="00FF7B22" w:rsidRPr="00DD7B19" w:rsidRDefault="0094516F">
      <w:pPr>
        <w:divId w:val="105319409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F. </w:t>
      </w:r>
      <w:r w:rsidR="00AC75B3" w:rsidRPr="00DD7B19">
        <w:rPr>
          <w:rFonts w:eastAsia="Times New Roman"/>
          <w:b/>
          <w:bCs/>
          <w:sz w:val="24"/>
          <w:szCs w:val="24"/>
        </w:rPr>
        <w:t>Presentations Extramural</w:t>
      </w:r>
    </w:p>
    <w:tbl>
      <w:tblPr>
        <w:tblpPr w:leftFromText="180" w:rightFromText="180" w:vertAnchor="text" w:tblpX="360" w:tblpY="1"/>
        <w:tblOverlap w:val="never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9"/>
        <w:gridCol w:w="1751"/>
      </w:tblGrid>
      <w:tr w:rsidR="00FF7B22" w:rsidRPr="00DD7B19" w14:paraId="40361D6A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11C304F6" w14:textId="77777777" w:rsidR="00FF7B22" w:rsidRPr="00DD7B19" w:rsidRDefault="00AC75B3" w:rsidP="004F082E">
            <w:pPr>
              <w:rPr>
                <w:rFonts w:eastAsia="Times New Roman"/>
              </w:rPr>
            </w:pPr>
            <w:r w:rsidRPr="00DD7B19">
              <w:rPr>
                <w:rFonts w:eastAsia="Times New Roman"/>
                <w:b/>
                <w:bCs/>
              </w:rPr>
              <w:t>National/International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01A208BE" w14:textId="77777777" w:rsidR="00FF7B22" w:rsidRPr="00DD7B19" w:rsidRDefault="00FF7B22" w:rsidP="004F082E">
            <w:pPr>
              <w:rPr>
                <w:rFonts w:eastAsia="Times New Roman"/>
              </w:rPr>
            </w:pPr>
          </w:p>
        </w:tc>
      </w:tr>
      <w:tr w:rsidR="00FF7B22" w:rsidRPr="00DD7B19" w14:paraId="46F0B68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771354C8" w14:textId="77777777" w:rsidR="00FF7B22" w:rsidRPr="00DD7B19" w:rsidRDefault="000109A1" w:rsidP="004F082E">
            <w:pPr>
              <w:rPr>
                <w:rFonts w:eastAsia="Times New Roman"/>
                <w:b/>
              </w:rPr>
            </w:pPr>
            <w:r w:rsidRPr="00DD7B19">
              <w:rPr>
                <w:rFonts w:eastAsia="Times New Roman"/>
                <w:b/>
              </w:rPr>
              <w:t>Oral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3BA869D4" w14:textId="77777777" w:rsidR="00FF7B22" w:rsidRPr="00DD7B19" w:rsidRDefault="00FF7B22" w:rsidP="004F082E">
            <w:pPr>
              <w:rPr>
                <w:rFonts w:eastAsia="Times New Roman"/>
              </w:rPr>
            </w:pPr>
          </w:p>
        </w:tc>
      </w:tr>
      <w:tr w:rsidR="00C3639D" w:rsidRPr="00DD7B19" w14:paraId="3CD59568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B96D141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Meaning of Genetic Counseling Services to Women on Public Assistance</w:t>
            </w:r>
          </w:p>
          <w:p w14:paraId="03E6624A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Society of Genetic Counselors 17</w:t>
            </w:r>
            <w:r w:rsidRPr="00C3639D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Education Conference</w:t>
            </w:r>
          </w:p>
          <w:p w14:paraId="385562C9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Denver, CO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EBB91CF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10/1998</w:t>
            </w:r>
          </w:p>
        </w:tc>
      </w:tr>
      <w:tr w:rsidR="00C3639D" w:rsidRPr="00DD7B19" w14:paraId="70C9A887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8D17D23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Ethical Issues of In Utero Surgery and DNA Banking</w:t>
            </w:r>
          </w:p>
          <w:p w14:paraId="47BA970F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Workshop Facilitator</w:t>
            </w:r>
          </w:p>
          <w:p w14:paraId="5C41F124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Society of Genetic Counselors 18</w:t>
            </w:r>
            <w:r w:rsidRPr="00C3639D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Education Conference</w:t>
            </w:r>
          </w:p>
          <w:p w14:paraId="68CCD1FC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Oakland, CA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4A09D92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10/1999</w:t>
            </w:r>
          </w:p>
        </w:tc>
      </w:tr>
      <w:tr w:rsidR="00117360" w:rsidRPr="00DD7B19" w14:paraId="04DEEC1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3532F9E" w14:textId="77777777" w:rsidR="00117360" w:rsidRDefault="0011736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in Gastroenterology</w:t>
            </w:r>
          </w:p>
          <w:p w14:paraId="29567B85" w14:textId="77777777" w:rsidR="00117360" w:rsidRDefault="00117360" w:rsidP="004F082E">
            <w:pPr>
              <w:rPr>
                <w:rFonts w:eastAsia="Times New Roman"/>
              </w:rPr>
            </w:pPr>
            <w:r w:rsidRPr="00117360">
              <w:rPr>
                <w:rFonts w:eastAsia="Times New Roman"/>
              </w:rPr>
              <w:t>Mayo Clinic</w:t>
            </w:r>
            <w:r>
              <w:rPr>
                <w:rFonts w:eastAsia="Times New Roman"/>
              </w:rPr>
              <w:t xml:space="preserve"> Winter Gastroenterology Meeting: Gastroenterology Linked to Endoscopy and Hepatology 2005</w:t>
            </w:r>
          </w:p>
          <w:p w14:paraId="75CD5CDB" w14:textId="77777777" w:rsidR="00117360" w:rsidRPr="00DD7B19" w:rsidRDefault="0011736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2702F99" w14:textId="77777777" w:rsidR="00117360" w:rsidRPr="00DD7B19" w:rsidRDefault="0011736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03/2005</w:t>
            </w:r>
          </w:p>
        </w:tc>
      </w:tr>
      <w:tr w:rsidR="00117360" w:rsidRPr="00DD7B19" w14:paraId="160A72A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7149462" w14:textId="09662C31" w:rsidR="00117360" w:rsidRDefault="00F83C4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117360">
              <w:rPr>
                <w:rFonts w:eastAsia="Times New Roman"/>
              </w:rPr>
              <w:t xml:space="preserve">ounseling and Testing for </w:t>
            </w:r>
            <w:r w:rsidR="007C580E">
              <w:rPr>
                <w:rFonts w:eastAsia="Times New Roman"/>
              </w:rPr>
              <w:t>Genetic Cancer Syndromes in Primary Care</w:t>
            </w:r>
          </w:p>
          <w:p w14:paraId="6B8D65DD" w14:textId="77777777" w:rsidR="007C580E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Clinical Reviews 2005: A Primary Care Update</w:t>
            </w:r>
          </w:p>
          <w:p w14:paraId="2A89CFA4" w14:textId="55A782C2" w:rsidR="004101DC" w:rsidRPr="00DD7B19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3EF7FE7" w14:textId="77777777" w:rsidR="00117360" w:rsidRPr="00DD7B19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03/2005</w:t>
            </w:r>
          </w:p>
        </w:tc>
      </w:tr>
      <w:tr w:rsidR="00117360" w:rsidRPr="00DD7B19" w14:paraId="370632A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9DDFB57" w14:textId="77777777" w:rsidR="00117360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Practical Lung Cancer Genomics</w:t>
            </w:r>
          </w:p>
          <w:p w14:paraId="43FFFDB0" w14:textId="77777777" w:rsidR="007C580E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Multidisciplinary Update in Pulmonary and Critical Care Medicine</w:t>
            </w:r>
          </w:p>
          <w:p w14:paraId="4EB434E9" w14:textId="77777777" w:rsidR="007C580E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725E9EAA" w14:textId="77777777" w:rsidR="007C580E" w:rsidRPr="00DD7B19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2F9DFA9" w14:textId="77777777" w:rsidR="00117360" w:rsidRPr="00DD7B19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04/2005</w:t>
            </w:r>
          </w:p>
        </w:tc>
      </w:tr>
      <w:tr w:rsidR="00117360" w:rsidRPr="00DD7B19" w14:paraId="5462830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3D13B56" w14:textId="77777777" w:rsidR="00117360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Cancer Syndromes: Important Ones to Recognize in Primary Care</w:t>
            </w:r>
          </w:p>
          <w:p w14:paraId="0CDDF47D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C6649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Mayo Clinic Internal Medicine Update: Sedona 2005</w:t>
            </w:r>
          </w:p>
          <w:p w14:paraId="39F91343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2364BF7E" w14:textId="77777777" w:rsidR="00C6649C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Sedona,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B13098E" w14:textId="77777777" w:rsidR="00117360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10/2005</w:t>
            </w:r>
          </w:p>
        </w:tc>
      </w:tr>
      <w:tr w:rsidR="00117360" w:rsidRPr="00DD7B19" w14:paraId="60A596C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24A43F1" w14:textId="77777777" w:rsidR="00117360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with a Genetic Counselor</w:t>
            </w:r>
          </w:p>
          <w:p w14:paraId="561D538F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Gastroenterology Meeting: Gastroenterology Linked to Endoscopy and Hepatology 2006</w:t>
            </w:r>
          </w:p>
          <w:p w14:paraId="3E1B7B14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3F4D77D8" w14:textId="77777777" w:rsidR="00C6649C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9FB818C" w14:textId="77777777" w:rsidR="00117360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02/2006</w:t>
            </w:r>
          </w:p>
        </w:tc>
      </w:tr>
      <w:tr w:rsidR="00117360" w:rsidRPr="00DD7B19" w14:paraId="068EC52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B970020" w14:textId="6EE4DB43" w:rsidR="00117360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Screening the High</w:t>
            </w:r>
            <w:r w:rsidR="0002381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Risk Breast Cancer Patient</w:t>
            </w:r>
          </w:p>
          <w:p w14:paraId="7AECBAAA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Women’s Health 2006</w:t>
            </w:r>
          </w:p>
          <w:p w14:paraId="66C2134D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3E6B6171" w14:textId="77777777" w:rsidR="00C6649C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885F82E" w14:textId="77777777" w:rsidR="00117360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03/2006</w:t>
            </w:r>
          </w:p>
        </w:tc>
      </w:tr>
      <w:tr w:rsidR="00117360" w:rsidRPr="00DD7B19" w14:paraId="268B682F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E2ECEE6" w14:textId="77777777" w:rsidR="00117360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 Therapy</w:t>
            </w:r>
          </w:p>
          <w:p w14:paraId="54C423F2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Clinical Reviews 2006: A Primary Care and Internal Medicine Update</w:t>
            </w:r>
          </w:p>
          <w:p w14:paraId="03A3E551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Mayo School of Continuing Medical Education</w:t>
            </w:r>
          </w:p>
          <w:p w14:paraId="41A10534" w14:textId="77777777" w:rsidR="00F43CC9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9517F3F" w14:textId="77777777" w:rsidR="00117360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04/2006</w:t>
            </w:r>
          </w:p>
        </w:tc>
      </w:tr>
      <w:tr w:rsidR="00023819" w:rsidRPr="00DD7B19" w14:paraId="174DCC91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72C1C26" w14:textId="77777777" w:rsidR="00023819" w:rsidRDefault="00023819" w:rsidP="004F082E">
            <w:pPr>
              <w:rPr>
                <w:rFonts w:eastAsia="Times New Roman"/>
              </w:rPr>
            </w:pP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240B432" w14:textId="77777777" w:rsidR="00023819" w:rsidRDefault="00023819" w:rsidP="004F082E">
            <w:pPr>
              <w:rPr>
                <w:rFonts w:eastAsia="Times New Roman"/>
              </w:rPr>
            </w:pPr>
          </w:p>
        </w:tc>
      </w:tr>
      <w:tr w:rsidR="00117360" w:rsidRPr="00DD7B19" w14:paraId="5E3A53FA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D2893D0" w14:textId="77777777" w:rsidR="00117360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in a Primary Care Practice</w:t>
            </w:r>
          </w:p>
          <w:p w14:paraId="28BB6A01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Primary Care Updated 2006: A Four Corners Experience</w:t>
            </w:r>
          </w:p>
          <w:p w14:paraId="38DE813B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4B10783E" w14:textId="77777777" w:rsidR="00F43CC9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Durango, CO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1E1CB1F" w14:textId="77777777" w:rsidR="00117360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09/2006</w:t>
            </w:r>
          </w:p>
        </w:tc>
      </w:tr>
      <w:tr w:rsidR="00117360" w:rsidRPr="00DD7B19" w14:paraId="02B81FF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EB4975A" w14:textId="77777777" w:rsidR="00117360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Specialists: Genetic/Genomics Counselor</w:t>
            </w:r>
          </w:p>
          <w:p w14:paraId="711F495C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Genomics in Everyday Medical Practice</w:t>
            </w:r>
          </w:p>
          <w:p w14:paraId="584E3D64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4C95FF9E" w14:textId="77777777" w:rsidR="00F43CC9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7C2585" w14:textId="77777777" w:rsidR="00117360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12/2006</w:t>
            </w:r>
          </w:p>
        </w:tc>
      </w:tr>
      <w:tr w:rsidR="00117360" w:rsidRPr="00DD7B19" w14:paraId="1956D73F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CAFB0A7" w14:textId="77777777" w:rsidR="00117360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with a Genetic counselor</w:t>
            </w:r>
          </w:p>
          <w:p w14:paraId="2B18FA05" w14:textId="77777777" w:rsidR="00C65AE1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Clinical Reviews 2007: A Primary Care Internal Medicine Update</w:t>
            </w:r>
          </w:p>
          <w:p w14:paraId="783C6C40" w14:textId="77777777" w:rsidR="00C65AE1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</w:t>
            </w:r>
            <w:r w:rsidR="00C65AE1">
              <w:rPr>
                <w:rFonts w:eastAsia="Times New Roman"/>
              </w:rPr>
              <w:t xml:space="preserve"> Medical Education</w:t>
            </w:r>
          </w:p>
          <w:p w14:paraId="4111DCAB" w14:textId="77777777" w:rsidR="00C65AE1" w:rsidRPr="00DD7B19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54B6B0E" w14:textId="77777777" w:rsidR="00117360" w:rsidRPr="00DD7B19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03/2007</w:t>
            </w:r>
          </w:p>
        </w:tc>
      </w:tr>
      <w:tr w:rsidR="000109A1" w:rsidRPr="00DD7B19" w14:paraId="3EC0635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8C5997" w14:textId="77777777" w:rsidR="000109A1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Practical Lung Cancer Genomics</w:t>
            </w:r>
          </w:p>
          <w:p w14:paraId="2A55B732" w14:textId="77777777" w:rsidR="00C65AE1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Pulmonary and Critical Care Medicine</w:t>
            </w:r>
          </w:p>
          <w:p w14:paraId="3561BBA0" w14:textId="77777777" w:rsidR="00C65AE1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</w:t>
            </w:r>
            <w:r w:rsidR="00C65AE1">
              <w:rPr>
                <w:rFonts w:eastAsia="Times New Roman"/>
              </w:rPr>
              <w:t xml:space="preserve"> Medical Education</w:t>
            </w:r>
          </w:p>
          <w:p w14:paraId="0167C764" w14:textId="77777777" w:rsidR="00C65AE1" w:rsidRPr="00DD7B19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558E7C7" w14:textId="77777777" w:rsidR="000109A1" w:rsidRPr="00DD7B19" w:rsidRDefault="00C65A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04/2007</w:t>
            </w:r>
          </w:p>
        </w:tc>
      </w:tr>
      <w:tr w:rsidR="00C6649C" w:rsidRPr="00DD7B19" w14:paraId="31F1BD19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5B089E2" w14:textId="77777777" w:rsidR="00C6649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Who Needs Genetic Testing and How do you Manage the </w:t>
            </w:r>
            <w:proofErr w:type="gramStart"/>
            <w:r>
              <w:rPr>
                <w:rFonts w:eastAsia="Times New Roman"/>
              </w:rPr>
              <w:t>High Risk</w:t>
            </w:r>
            <w:proofErr w:type="gramEnd"/>
            <w:r>
              <w:rPr>
                <w:rFonts w:eastAsia="Times New Roman"/>
              </w:rPr>
              <w:t xml:space="preserve"> Patient?</w:t>
            </w:r>
          </w:p>
          <w:p w14:paraId="10A68C4E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State-of-the-Art Update in Breast Disease</w:t>
            </w:r>
          </w:p>
          <w:p w14:paraId="606140B6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0DFC5EB0" w14:textId="77777777" w:rsidR="008064DC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5C92DE0" w14:textId="77777777" w:rsidR="00C6649C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11/2007</w:t>
            </w:r>
          </w:p>
        </w:tc>
      </w:tr>
      <w:tr w:rsidR="00C6649C" w:rsidRPr="00DD7B19" w14:paraId="13BB92F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1F02FF1" w14:textId="77777777" w:rsidR="00C6649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Future of Genetic Testing for Hematologic Malignancies</w:t>
            </w:r>
          </w:p>
          <w:p w14:paraId="166BEB73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8064D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Mayo Clinic State of the Art Symposium Hematologic Malignancies</w:t>
            </w:r>
          </w:p>
          <w:p w14:paraId="45344569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0157B48D" w14:textId="77777777" w:rsidR="008064DC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CB62BD0" w14:textId="77777777" w:rsidR="00C6649C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01/2008</w:t>
            </w:r>
          </w:p>
        </w:tc>
      </w:tr>
      <w:tr w:rsidR="00C6649C" w:rsidRPr="00DD7B19" w14:paraId="6FA9908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E011EBA" w14:textId="77777777" w:rsidR="00C6649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and Colorectal Neoplasia: Lessons from Cases</w:t>
            </w:r>
          </w:p>
          <w:p w14:paraId="2C04885F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Gastroenterology and Hepatology Linked to Endoscopy</w:t>
            </w:r>
          </w:p>
          <w:p w14:paraId="44F06896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55E909EF" w14:textId="77777777" w:rsidR="008064DC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Scottsdale, AZ  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82F0A43" w14:textId="77777777" w:rsidR="00C6649C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02/2008</w:t>
            </w:r>
          </w:p>
        </w:tc>
      </w:tr>
      <w:tr w:rsidR="00C6649C" w:rsidRPr="00DD7B19" w14:paraId="077EF7ED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71A1289" w14:textId="77777777" w:rsidR="008064DC" w:rsidRPr="008064DC" w:rsidRDefault="008064DC" w:rsidP="004F082E">
            <w:pPr>
              <w:rPr>
                <w:rFonts w:eastAsia="Times New Roman"/>
              </w:rPr>
            </w:pPr>
            <w:r w:rsidRPr="008064DC">
              <w:rPr>
                <w:rFonts w:eastAsia="Times New Roman"/>
              </w:rPr>
              <w:t>The Pros and Cons of Genomic Testing in Primary Care</w:t>
            </w:r>
          </w:p>
          <w:p w14:paraId="1E45F1E8" w14:textId="77777777" w:rsidR="008064DC" w:rsidRPr="008064DC" w:rsidRDefault="008064DC" w:rsidP="004F082E">
            <w:pPr>
              <w:rPr>
                <w:rFonts w:eastAsia="Times New Roman"/>
              </w:rPr>
            </w:pPr>
            <w:r w:rsidRPr="008064DC">
              <w:rPr>
                <w:rFonts w:eastAsia="Times New Roman"/>
              </w:rPr>
              <w:t>Women’s Health Update 2008</w:t>
            </w:r>
          </w:p>
          <w:p w14:paraId="7C5E067A" w14:textId="77777777" w:rsidR="008064DC" w:rsidRPr="008064DC" w:rsidRDefault="008064DC" w:rsidP="004F082E">
            <w:pPr>
              <w:rPr>
                <w:rFonts w:eastAsia="Times New Roman"/>
              </w:rPr>
            </w:pPr>
            <w:r w:rsidRPr="008064DC">
              <w:rPr>
                <w:rFonts w:eastAsia="Times New Roman"/>
              </w:rPr>
              <w:t>Mayo School of Continuing Medical Education</w:t>
            </w:r>
          </w:p>
          <w:p w14:paraId="3E2B752D" w14:textId="77777777" w:rsidR="00C6649C" w:rsidRPr="00DD7B19" w:rsidRDefault="008064DC" w:rsidP="004F082E">
            <w:pPr>
              <w:rPr>
                <w:rFonts w:eastAsia="Times New Roman"/>
              </w:rPr>
            </w:pPr>
            <w:r w:rsidRPr="008064DC"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43B06C2" w14:textId="77777777" w:rsidR="00C6649C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04/2008</w:t>
            </w:r>
          </w:p>
        </w:tc>
      </w:tr>
      <w:tr w:rsidR="008064DC" w:rsidRPr="00DD7B19" w14:paraId="367EE34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CFA0276" w14:textId="77777777" w:rsidR="008064DC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Genomic Counseling</w:t>
            </w:r>
          </w:p>
          <w:p w14:paraId="0E3D27A9" w14:textId="77777777" w:rsidR="002E7495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Genomics in Everyday Medical Practice</w:t>
            </w:r>
          </w:p>
          <w:p w14:paraId="5B273A1C" w14:textId="77777777" w:rsidR="002E7495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0AED3B76" w14:textId="77777777" w:rsidR="002E7495" w:rsidRPr="00DD7B19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Chicago, IL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A0ED7F0" w14:textId="77777777" w:rsidR="008064DC" w:rsidRPr="00DD7B19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10/2008</w:t>
            </w:r>
          </w:p>
        </w:tc>
      </w:tr>
      <w:tr w:rsidR="008064DC" w:rsidRPr="00DD7B19" w14:paraId="112AB29A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CE14959" w14:textId="77777777" w:rsidR="008064DC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Genetic Consult: Who Needs It?</w:t>
            </w:r>
          </w:p>
          <w:p w14:paraId="29C7A42A" w14:textId="77777777" w:rsidR="002E7495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Breast Disease</w:t>
            </w:r>
          </w:p>
          <w:p w14:paraId="6AF1A803" w14:textId="77777777" w:rsidR="002E7495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53C7633D" w14:textId="77777777" w:rsidR="002E7495" w:rsidRPr="00DD7B19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Jacksonville, FL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3370795" w14:textId="77777777" w:rsidR="008064DC" w:rsidRPr="00DD7B19" w:rsidRDefault="002E74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11/2008</w:t>
            </w:r>
          </w:p>
        </w:tc>
      </w:tr>
      <w:tr w:rsidR="004F082E" w:rsidRPr="00DD7B19" w14:paraId="485B1B8D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E127EC2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Issues and Huntington Disease</w:t>
            </w:r>
          </w:p>
          <w:p w14:paraId="1695B6E4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Huntington’s Disease Society of American Annual Meeting</w:t>
            </w:r>
          </w:p>
          <w:p w14:paraId="0895F736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C3996CC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06/2009</w:t>
            </w:r>
          </w:p>
        </w:tc>
      </w:tr>
      <w:tr w:rsidR="008064DC" w:rsidRPr="00DD7B19" w14:paraId="2E44FA3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A3CCB68" w14:textId="77777777" w:rsidR="008064DC" w:rsidRDefault="00B055C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Really Happens During a Prenatal Genetic Counseling Session?</w:t>
            </w:r>
          </w:p>
          <w:p w14:paraId="39545728" w14:textId="77777777" w:rsidR="00B055CA" w:rsidRDefault="00B055C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Most Important Genomic Tool for Your Practice</w:t>
            </w:r>
          </w:p>
          <w:p w14:paraId="73A07577" w14:textId="77777777" w:rsidR="00B055CA" w:rsidRDefault="00B055C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Genomics in Everyday Medical Practice</w:t>
            </w:r>
          </w:p>
          <w:p w14:paraId="6DC7518F" w14:textId="77777777" w:rsidR="00B055CA" w:rsidRDefault="00B055C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1290DA8E" w14:textId="77777777" w:rsidR="00B055CA" w:rsidRPr="00DD7B19" w:rsidRDefault="00B055C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A1D39F3" w14:textId="77777777" w:rsidR="008064DC" w:rsidRPr="00DD7B19" w:rsidRDefault="00B055C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09/2009</w:t>
            </w:r>
          </w:p>
        </w:tc>
      </w:tr>
      <w:tr w:rsidR="008064DC" w:rsidRPr="00DD7B19" w14:paraId="340B686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740E3A2" w14:textId="77777777" w:rsidR="008064DC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 Associated with Melanoma</w:t>
            </w:r>
          </w:p>
          <w:p w14:paraId="7F697FC9" w14:textId="77777777" w:rsidR="00AD2333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AD2333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Practical Course in </w:t>
            </w:r>
            <w:proofErr w:type="spellStart"/>
            <w:r>
              <w:rPr>
                <w:rFonts w:eastAsia="Times New Roman"/>
              </w:rPr>
              <w:t>Dermoscopy</w:t>
            </w:r>
            <w:proofErr w:type="spellEnd"/>
            <w:r>
              <w:rPr>
                <w:rFonts w:eastAsia="Times New Roman"/>
              </w:rPr>
              <w:t xml:space="preserve"> and Update on Malignant Melanoma</w:t>
            </w:r>
          </w:p>
          <w:p w14:paraId="0D583C3B" w14:textId="77777777" w:rsidR="00AD2333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0D0B60CE" w14:textId="77777777" w:rsidR="00AD2333" w:rsidRPr="00DD7B19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88D6940" w14:textId="77777777" w:rsidR="008064DC" w:rsidRPr="00DD7B19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12/2009</w:t>
            </w:r>
          </w:p>
        </w:tc>
      </w:tr>
      <w:tr w:rsidR="004F082E" w:rsidRPr="00DD7B19" w14:paraId="17F8EB59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4B050EB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Personalized Medicine and the Patient of the 21</w:t>
            </w:r>
            <w:r w:rsidRPr="004F082E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Century</w:t>
            </w:r>
          </w:p>
          <w:p w14:paraId="6B1D0EA0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Personalized Medicine in the Clinic: Policy, Legal and Ethical Implications</w:t>
            </w:r>
          </w:p>
          <w:p w14:paraId="54C7065C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Joint Conference </w:t>
            </w:r>
          </w:p>
          <w:p w14:paraId="724BE989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Day O’Connor School of Law, AAAS, FDLI and Mayo Clinic</w:t>
            </w:r>
          </w:p>
          <w:p w14:paraId="654B1F1C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DF55635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03/2010</w:t>
            </w:r>
          </w:p>
        </w:tc>
      </w:tr>
      <w:tr w:rsidR="008064DC" w:rsidRPr="00DD7B19" w14:paraId="54D26E45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36982BC" w14:textId="77777777" w:rsidR="008064DC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Breast Cancer Risk Models: BRCA Testing: Who Needs It?</w:t>
            </w:r>
          </w:p>
          <w:p w14:paraId="41C93220" w14:textId="77777777" w:rsidR="00191EEC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Breast Disease</w:t>
            </w:r>
          </w:p>
          <w:p w14:paraId="5E94C892" w14:textId="77777777" w:rsidR="00191EEC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0CDF65CE" w14:textId="77777777" w:rsidR="00191EEC" w:rsidRPr="00DD7B19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1513E5D" w14:textId="77777777" w:rsidR="008064DC" w:rsidRPr="00DD7B19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11/2010</w:t>
            </w:r>
          </w:p>
        </w:tc>
      </w:tr>
      <w:tr w:rsidR="008064DC" w:rsidRPr="00DD7B19" w14:paraId="5755CE0B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7DD29E8" w14:textId="77777777" w:rsidR="008064DC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 Associated with Melanoma</w:t>
            </w:r>
          </w:p>
          <w:p w14:paraId="6A9D5EC7" w14:textId="77777777" w:rsidR="00191EEC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191EEC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Practical Course in </w:t>
            </w:r>
            <w:proofErr w:type="spellStart"/>
            <w:r>
              <w:rPr>
                <w:rFonts w:eastAsia="Times New Roman"/>
              </w:rPr>
              <w:t>Dermoscopy</w:t>
            </w:r>
            <w:proofErr w:type="spellEnd"/>
            <w:r>
              <w:rPr>
                <w:rFonts w:eastAsia="Times New Roman"/>
              </w:rPr>
              <w:t xml:space="preserve"> and Update on Malignant Melanoma</w:t>
            </w:r>
          </w:p>
          <w:p w14:paraId="3249ECA8" w14:textId="77777777" w:rsidR="00191EEC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5908C63E" w14:textId="77777777" w:rsidR="00191EEC" w:rsidRPr="00DD7B19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0AA10DD" w14:textId="77777777" w:rsidR="008064DC" w:rsidRPr="00DD7B19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12/2010</w:t>
            </w:r>
          </w:p>
        </w:tc>
      </w:tr>
      <w:tr w:rsidR="008064DC" w:rsidRPr="00DD7B19" w14:paraId="5691D4F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1CE5B15" w14:textId="41DBC061" w:rsidR="008064DC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 You Ready for the Genomic Revolution?</w:t>
            </w:r>
          </w:p>
          <w:p w14:paraId="3488FB5D" w14:textId="77777777" w:rsidR="00E509B7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Practical Applications of Genomic Medicine</w:t>
            </w:r>
          </w:p>
          <w:p w14:paraId="061FE43F" w14:textId="77777777" w:rsidR="00E509B7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Pr="00E509B7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Clinical Reviews: A Family Practice and Internal Medicine Update</w:t>
            </w:r>
          </w:p>
          <w:p w14:paraId="108406FA" w14:textId="77777777" w:rsidR="00E509B7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340C603D" w14:textId="77777777" w:rsidR="00E509B7" w:rsidRPr="00DD7B19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DB496FC" w14:textId="77777777" w:rsidR="00A6241A" w:rsidRDefault="00A6241A" w:rsidP="004F082E">
            <w:pPr>
              <w:rPr>
                <w:rFonts w:eastAsia="Times New Roman"/>
              </w:rPr>
            </w:pPr>
          </w:p>
          <w:p w14:paraId="59D4DF92" w14:textId="33F94ABA" w:rsidR="008064DC" w:rsidRPr="00DD7B19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03/2011</w:t>
            </w:r>
          </w:p>
        </w:tc>
      </w:tr>
      <w:tr w:rsidR="008064DC" w:rsidRPr="00DD7B19" w14:paraId="113192CB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A38A94" w14:textId="77777777" w:rsidR="008064DC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 Associated with Malignant Melanoma</w:t>
            </w:r>
          </w:p>
          <w:p w14:paraId="240825DC" w14:textId="77777777" w:rsidR="00E509B7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E509B7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Practical Course in </w:t>
            </w:r>
            <w:proofErr w:type="spellStart"/>
            <w:r>
              <w:rPr>
                <w:rFonts w:eastAsia="Times New Roman"/>
              </w:rPr>
              <w:t>Dermoscopy</w:t>
            </w:r>
            <w:proofErr w:type="spellEnd"/>
            <w:r>
              <w:rPr>
                <w:rFonts w:eastAsia="Times New Roman"/>
              </w:rPr>
              <w:t xml:space="preserve"> and Update on Malignant Melanoma</w:t>
            </w:r>
          </w:p>
          <w:p w14:paraId="67A13772" w14:textId="77777777" w:rsidR="00E509B7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2ED8F80B" w14:textId="14114473" w:rsidR="004101DC" w:rsidRPr="00DD7B19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4B0797D" w14:textId="77777777" w:rsidR="008064DC" w:rsidRPr="00DD7B19" w:rsidRDefault="00E509B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12/2011</w:t>
            </w:r>
          </w:p>
        </w:tc>
      </w:tr>
      <w:tr w:rsidR="008064DC" w:rsidRPr="00DD7B19" w14:paraId="3C7B1A1B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5D93C2E" w14:textId="77777777" w:rsidR="008064DC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on Genetics in Breast Cancer</w:t>
            </w:r>
          </w:p>
          <w:p w14:paraId="69E680A8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1A5EB2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Mayo Clinic Women’s Health Update</w:t>
            </w:r>
          </w:p>
          <w:p w14:paraId="4AE2A5F7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7405D503" w14:textId="77777777" w:rsidR="001A5EB2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EC9BD97" w14:textId="77777777" w:rsidR="008064DC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03/2012</w:t>
            </w:r>
          </w:p>
        </w:tc>
      </w:tr>
      <w:tr w:rsidR="008064DC" w:rsidRPr="00DD7B19" w14:paraId="79F410DB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9A545E3" w14:textId="77777777" w:rsidR="008064DC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 Associated with Malignant Melanoma</w:t>
            </w:r>
          </w:p>
          <w:p w14:paraId="34770BA1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1A5EB2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Practical Course in </w:t>
            </w:r>
            <w:proofErr w:type="spellStart"/>
            <w:r>
              <w:rPr>
                <w:rFonts w:eastAsia="Times New Roman"/>
              </w:rPr>
              <w:t>Dermoscopy</w:t>
            </w:r>
            <w:proofErr w:type="spellEnd"/>
            <w:r>
              <w:rPr>
                <w:rFonts w:eastAsia="Times New Roman"/>
              </w:rPr>
              <w:t xml:space="preserve"> and Update on Malignant Melanoma</w:t>
            </w:r>
          </w:p>
          <w:p w14:paraId="5605E41F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3B0D61CA" w14:textId="77777777" w:rsidR="001A5EB2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B6D44C6" w14:textId="77777777" w:rsidR="008064DC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12/2012</w:t>
            </w:r>
          </w:p>
        </w:tc>
      </w:tr>
      <w:tr w:rsidR="008064DC" w:rsidRPr="00DD7B19" w14:paraId="00B3E828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33792DA" w14:textId="77777777" w:rsidR="008064DC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Assessment of Breast and Ovarian Cancer Risk</w:t>
            </w:r>
          </w:p>
          <w:p w14:paraId="26098140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Clinical Reviews: 24</w:t>
            </w:r>
            <w:r w:rsidRPr="001A5EB2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Family Medicine and Internal Medicine Update</w:t>
            </w:r>
          </w:p>
          <w:p w14:paraId="55B035BD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Continuing Medical Education</w:t>
            </w:r>
          </w:p>
          <w:p w14:paraId="640A640E" w14:textId="77777777" w:rsidR="001A5EB2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DAD6977" w14:textId="77777777" w:rsidR="008064DC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03/2013</w:t>
            </w:r>
          </w:p>
        </w:tc>
      </w:tr>
      <w:tr w:rsidR="008064DC" w:rsidRPr="00DD7B19" w14:paraId="3B6B717F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0DDE5A1" w14:textId="77777777" w:rsidR="008064DC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Strategies for Genomic Counseling</w:t>
            </w:r>
          </w:p>
          <w:p w14:paraId="2BBF1394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Individualizing Medicine Conference</w:t>
            </w:r>
          </w:p>
          <w:p w14:paraId="5C5EDBAF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3E1EB2A3" w14:textId="77777777" w:rsidR="001A5EB2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Rochester, MN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AB7E225" w14:textId="77777777" w:rsidR="008064DC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09/2013</w:t>
            </w:r>
          </w:p>
        </w:tc>
      </w:tr>
      <w:tr w:rsidR="00C6649C" w:rsidRPr="00DD7B19" w14:paraId="5A3ADA01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3EDD6A0" w14:textId="77777777" w:rsidR="00C6649C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BRCA Testing</w:t>
            </w:r>
          </w:p>
          <w:p w14:paraId="764F8885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Breast Disease</w:t>
            </w:r>
          </w:p>
          <w:p w14:paraId="643552B2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6CB26495" w14:textId="77777777" w:rsidR="001A5EB2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2C993E1" w14:textId="77777777" w:rsidR="00C6649C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11/2013</w:t>
            </w:r>
          </w:p>
        </w:tc>
      </w:tr>
      <w:tr w:rsidR="00C3639D" w:rsidRPr="00DD7B19" w14:paraId="5A1E2431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ECA4C34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Informed Consent for Whole Genome Sequencing</w:t>
            </w:r>
          </w:p>
          <w:p w14:paraId="51DA39B0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Association of Genetic Technologists (AGT) 39</w:t>
            </w:r>
            <w:r w:rsidRPr="00C3639D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Meeting</w:t>
            </w:r>
          </w:p>
          <w:p w14:paraId="3BE3E3C3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Louisville, KY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0A58CFA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06/2014</w:t>
            </w:r>
          </w:p>
        </w:tc>
      </w:tr>
      <w:tr w:rsidR="00C6649C" w:rsidRPr="00DD7B19" w14:paraId="2E537DB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15F4FAE" w14:textId="77777777" w:rsidR="00C6649C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Pros and Cons of Genetic Testing</w:t>
            </w:r>
          </w:p>
          <w:p w14:paraId="5080A4EB" w14:textId="77777777" w:rsidR="006C6EB0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Pr="006C6EB0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Mayo Clinic Internal Medicine Update: Sedona 2014</w:t>
            </w:r>
          </w:p>
          <w:p w14:paraId="7243BBFC" w14:textId="77777777" w:rsidR="006C6EB0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2B8FB2FA" w14:textId="77777777" w:rsidR="006C6EB0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42D1E12F" w14:textId="77777777" w:rsidR="006C6EB0" w:rsidRPr="00DD7B19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Sedona,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8B8A30A" w14:textId="77777777" w:rsidR="00C6649C" w:rsidRPr="00DD7B19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10/2014</w:t>
            </w:r>
          </w:p>
        </w:tc>
      </w:tr>
      <w:tr w:rsidR="00C6649C" w:rsidRPr="00DD7B19" w14:paraId="40917F8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40BA3F6" w14:textId="77777777" w:rsidR="00C6649C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Contemporary Genetic Testing: Panels and Interpreting Results</w:t>
            </w:r>
          </w:p>
          <w:p w14:paraId="5D9DE836" w14:textId="77777777" w:rsidR="006C6EB0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Breast Disease</w:t>
            </w:r>
          </w:p>
          <w:p w14:paraId="0DE24346" w14:textId="77777777" w:rsidR="006C6EB0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3C3B9E3C" w14:textId="77777777" w:rsidR="006C6EB0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6323A6A" w14:textId="77777777" w:rsidR="006C6EB0" w:rsidRPr="00DD7B19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 Beach, FL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FF7CD72" w14:textId="77777777" w:rsidR="00C6649C" w:rsidRPr="00DD7B19" w:rsidRDefault="006C6EB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11/2014</w:t>
            </w:r>
          </w:p>
        </w:tc>
      </w:tr>
      <w:tr w:rsidR="00C6649C" w:rsidRPr="00DD7B19" w14:paraId="3E94DCD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8D74F11" w14:textId="77777777" w:rsidR="00C6649C" w:rsidRDefault="00CD4D0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 of Multi-Gene Panels for Familial Breast Cancer</w:t>
            </w:r>
          </w:p>
          <w:p w14:paraId="670108E7" w14:textId="77777777" w:rsidR="00CD4D06" w:rsidRDefault="00CD4D0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Breast Disease</w:t>
            </w:r>
          </w:p>
          <w:p w14:paraId="2DBF7BEE" w14:textId="77777777" w:rsidR="00CD4D06" w:rsidRDefault="00CD4D0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26023686" w14:textId="77777777" w:rsidR="00CD4D06" w:rsidRDefault="00CD4D0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3DF27D15" w14:textId="77777777" w:rsidR="00CD4D06" w:rsidRPr="00DD7B19" w:rsidRDefault="00CD4D0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Minneapolis, MN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AB576A2" w14:textId="77777777" w:rsidR="00C6649C" w:rsidRPr="00DD7B19" w:rsidRDefault="00CD4D0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11/2015</w:t>
            </w:r>
          </w:p>
        </w:tc>
      </w:tr>
      <w:tr w:rsidR="001A5EB2" w:rsidRPr="00DD7B19" w14:paraId="2735370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FE8586D" w14:textId="4C2335B1" w:rsidR="001A5EB2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 Associated with Malignant Melanoma</w:t>
            </w:r>
          </w:p>
          <w:p w14:paraId="3F953C44" w14:textId="77777777" w:rsidR="004615E2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4615E2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Practical Course in </w:t>
            </w:r>
            <w:proofErr w:type="spellStart"/>
            <w:r>
              <w:rPr>
                <w:rFonts w:eastAsia="Times New Roman"/>
              </w:rPr>
              <w:t>Dermoscopy</w:t>
            </w:r>
            <w:proofErr w:type="spellEnd"/>
            <w:r>
              <w:rPr>
                <w:rFonts w:eastAsia="Times New Roman"/>
              </w:rPr>
              <w:t xml:space="preserve"> and Update on Malignant Melanoma</w:t>
            </w:r>
          </w:p>
          <w:p w14:paraId="5B35E17B" w14:textId="77777777" w:rsidR="004615E2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3D181149" w14:textId="77777777" w:rsidR="004615E2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Clinic</w:t>
            </w:r>
          </w:p>
          <w:p w14:paraId="5F5C030C" w14:textId="77777777" w:rsidR="004615E2" w:rsidRPr="00DD7B19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7EDC1EB" w14:textId="09327228" w:rsidR="001A5EB2" w:rsidRPr="00DD7B19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12/2015</w:t>
            </w:r>
          </w:p>
        </w:tc>
      </w:tr>
      <w:tr w:rsidR="001A5EB2" w:rsidRPr="00DD7B19" w14:paraId="7B2EFDB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F8DD007" w14:textId="77777777" w:rsidR="001A5EB2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Breast Cancer Tumor Board</w:t>
            </w:r>
          </w:p>
          <w:p w14:paraId="3E72825F" w14:textId="77777777" w:rsidR="004615E2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Clinical and Multidisciplinary Hematology and Oncology The 13 Annual Review</w:t>
            </w:r>
          </w:p>
          <w:p w14:paraId="4A004A95" w14:textId="77777777" w:rsidR="004615E2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083A0854" w14:textId="77777777" w:rsidR="004615E2" w:rsidRPr="00DD7B19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55E3BF5" w14:textId="77777777" w:rsidR="001A5EB2" w:rsidRPr="00DD7B19" w:rsidRDefault="004615E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01/2016</w:t>
            </w:r>
          </w:p>
        </w:tc>
      </w:tr>
      <w:tr w:rsidR="001A5EB2" w:rsidRPr="00DD7B19" w14:paraId="057E2EC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4C956C3" w14:textId="77777777" w:rsidR="001A5EB2" w:rsidRDefault="006261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Deciphering the Results of Multi-Gene Panel Testing – What to do with the Results?</w:t>
            </w:r>
          </w:p>
          <w:p w14:paraId="4B1250AE" w14:textId="77777777" w:rsidR="00626171" w:rsidRDefault="006261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Breast Disease</w:t>
            </w:r>
          </w:p>
          <w:p w14:paraId="18ADF4E3" w14:textId="77777777" w:rsidR="00626171" w:rsidRDefault="006261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64985B7D" w14:textId="77777777" w:rsidR="00626171" w:rsidRPr="00DD7B19" w:rsidRDefault="006261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3FABF00" w14:textId="77777777" w:rsidR="001A5EB2" w:rsidRPr="00DD7B19" w:rsidRDefault="006261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11/2016</w:t>
            </w:r>
          </w:p>
        </w:tc>
      </w:tr>
      <w:tr w:rsidR="004D7644" w:rsidRPr="00DD7B19" w14:paraId="2303FCA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9E31A9" w14:textId="29C2C286" w:rsidR="004D7644" w:rsidRDefault="00CA519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Interactive Multidisciplinary Patient Care Presentation</w:t>
            </w:r>
          </w:p>
          <w:p w14:paraId="60AE3AE0" w14:textId="77777777" w:rsidR="004D7644" w:rsidRDefault="004D7644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Multidisciplinary Update in Breast Disease</w:t>
            </w:r>
          </w:p>
          <w:p w14:paraId="1D83E750" w14:textId="77777777" w:rsidR="004D7644" w:rsidRDefault="004D7644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25A74817" w14:textId="601D5DF6" w:rsidR="004D7644" w:rsidRDefault="004D7644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Scottsdale, AZ  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D856F1A" w14:textId="0BFC35D4" w:rsidR="004D7644" w:rsidRDefault="004D7644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11/2018</w:t>
            </w:r>
          </w:p>
        </w:tc>
      </w:tr>
      <w:tr w:rsidR="004D7644" w:rsidRPr="00DD7B19" w14:paraId="3039AA2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D8EF6B8" w14:textId="2D200AF6" w:rsidR="004D7644" w:rsidRDefault="00E004F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 Associated with</w:t>
            </w:r>
            <w:r w:rsidR="00C94D8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Melanoma</w:t>
            </w:r>
          </w:p>
          <w:p w14:paraId="69707112" w14:textId="44E3CD52" w:rsidR="00E004F7" w:rsidRDefault="00E004F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E004F7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Practical Course in </w:t>
            </w:r>
            <w:proofErr w:type="spellStart"/>
            <w:r>
              <w:rPr>
                <w:rFonts w:eastAsia="Times New Roman"/>
              </w:rPr>
              <w:t>Dermoscopy</w:t>
            </w:r>
            <w:proofErr w:type="spellEnd"/>
            <w:r w:rsidR="00A40A2A">
              <w:rPr>
                <w:rFonts w:eastAsia="Times New Roman"/>
              </w:rPr>
              <w:t xml:space="preserve"> &amp; Update on Malignant Melanoma</w:t>
            </w:r>
          </w:p>
          <w:p w14:paraId="1C161BB6" w14:textId="77777777" w:rsidR="00C94D85" w:rsidRDefault="00C94D8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Mayo School of Continuous Professional Development</w:t>
            </w:r>
          </w:p>
          <w:p w14:paraId="332D99AC" w14:textId="3FF7FD2A" w:rsidR="00C94D85" w:rsidRDefault="00C94D8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Scottsdale, AZ 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76D1E8B" w14:textId="06DE834F" w:rsidR="004D7644" w:rsidRDefault="00C94D8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12/2018</w:t>
            </w:r>
          </w:p>
        </w:tc>
      </w:tr>
    </w:tbl>
    <w:p w14:paraId="366FEDA0" w14:textId="77777777" w:rsidR="004D7644" w:rsidRDefault="004D7644" w:rsidP="004015AD">
      <w:pPr>
        <w:divId w:val="1996713644"/>
      </w:pPr>
    </w:p>
    <w:tbl>
      <w:tblPr>
        <w:tblpPr w:leftFromText="180" w:rightFromText="180" w:vertAnchor="text" w:tblpX="360" w:tblpY="1"/>
        <w:tblOverlap w:val="never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9"/>
        <w:gridCol w:w="1751"/>
      </w:tblGrid>
      <w:tr w:rsidR="00FF7B22" w:rsidRPr="00DD7B19" w14:paraId="372051DB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7490493C" w14:textId="77777777" w:rsidR="00FF7B22" w:rsidRPr="00DD7B19" w:rsidRDefault="00AC75B3" w:rsidP="004F082E">
            <w:pPr>
              <w:rPr>
                <w:rFonts w:eastAsia="Times New Roman"/>
              </w:rPr>
            </w:pPr>
            <w:r w:rsidRPr="00DD7B19">
              <w:rPr>
                <w:rFonts w:eastAsia="Times New Roman"/>
                <w:b/>
                <w:bCs/>
              </w:rPr>
              <w:t>Regional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5E567DAE" w14:textId="77777777" w:rsidR="00FF7B22" w:rsidRPr="00DD7B19" w:rsidRDefault="00FF7B22" w:rsidP="004F082E">
            <w:pPr>
              <w:rPr>
                <w:rFonts w:eastAsia="Times New Roman"/>
              </w:rPr>
            </w:pPr>
          </w:p>
        </w:tc>
      </w:tr>
      <w:tr w:rsidR="00FF7B22" w:rsidRPr="00DD7B19" w14:paraId="7D0E869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6DF109A2" w14:textId="77777777" w:rsidR="00FF7B22" w:rsidRPr="00DD7B19" w:rsidRDefault="00AC75B3" w:rsidP="004F082E">
            <w:pPr>
              <w:rPr>
                <w:rFonts w:eastAsia="Times New Roman"/>
              </w:rPr>
            </w:pPr>
            <w:r w:rsidRPr="00DD7B19">
              <w:rPr>
                <w:rFonts w:eastAsia="Times New Roman"/>
                <w:b/>
                <w:bCs/>
              </w:rPr>
              <w:t>Oral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530B8C34" w14:textId="77777777" w:rsidR="00FF7B22" w:rsidRPr="00DD7B19" w:rsidRDefault="00FF7B22" w:rsidP="004F082E">
            <w:pPr>
              <w:rPr>
                <w:rFonts w:eastAsia="Times New Roman"/>
              </w:rPr>
            </w:pPr>
          </w:p>
        </w:tc>
      </w:tr>
      <w:tr w:rsidR="00C3639D" w:rsidRPr="00DD7B19" w14:paraId="5394D8E7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4D8D85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Meaning of Genetic Counseling Services to Women on Public Assistance</w:t>
            </w:r>
          </w:p>
          <w:p w14:paraId="073AF22C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Lakes Regional Genetics Group Annual Meeting</w:t>
            </w:r>
          </w:p>
          <w:p w14:paraId="7B694711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Columbus, OH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0D84327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03/1995</w:t>
            </w:r>
          </w:p>
        </w:tc>
      </w:tr>
      <w:tr w:rsidR="00C3639D" w:rsidRPr="00DD7B19" w14:paraId="08B2A648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051F66E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Planning for Pregnancy – Assessing Your Genetic Risk</w:t>
            </w:r>
          </w:p>
          <w:p w14:paraId="33678BA4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Discussion for Couples Considering Pregnancy</w:t>
            </w:r>
          </w:p>
          <w:p w14:paraId="2664D677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Luke’s Hospital</w:t>
            </w:r>
          </w:p>
          <w:p w14:paraId="05845C70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Louis, MO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1DAF9EC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02/1997</w:t>
            </w:r>
          </w:p>
        </w:tc>
      </w:tr>
      <w:tr w:rsidR="00A20B71" w:rsidRPr="00DD7B19" w14:paraId="7EDDB8F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8A1DFF0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and Assessing Patient Risks</w:t>
            </w:r>
          </w:p>
          <w:p w14:paraId="0518D47B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Speaker at Dr. Curtis Boyd’s Office</w:t>
            </w:r>
          </w:p>
          <w:p w14:paraId="249C2171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4BBACB8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09/1999</w:t>
            </w:r>
          </w:p>
        </w:tc>
      </w:tr>
      <w:tr w:rsidR="006D633E" w:rsidRPr="00DD7B19" w14:paraId="3A76B7E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B0D45A1" w14:textId="77777777" w:rsidR="006D633E" w:rsidRDefault="006D633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Teratogens and Perinatal Medicine</w:t>
            </w:r>
          </w:p>
          <w:p w14:paraId="6734F4FF" w14:textId="77777777" w:rsidR="006D633E" w:rsidRDefault="006D633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Current Concepts and Controversies in Perinatal Care</w:t>
            </w:r>
          </w:p>
          <w:p w14:paraId="75A7CDB9" w14:textId="77777777" w:rsidR="006D633E" w:rsidRDefault="006D633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18C3269" w14:textId="77777777" w:rsidR="006D633E" w:rsidRDefault="006D633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09/1999</w:t>
            </w:r>
          </w:p>
        </w:tc>
      </w:tr>
      <w:tr w:rsidR="00A20B71" w:rsidRPr="00DD7B19" w14:paraId="01DFC775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779862F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Inheriting and Evaluation of the Genetic Risk of Cancer</w:t>
            </w:r>
          </w:p>
          <w:p w14:paraId="0C1DA98C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Living Through Cancer Annual Conference</w:t>
            </w:r>
          </w:p>
          <w:p w14:paraId="68FE05B2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Monte Vista Christian Church</w:t>
            </w:r>
          </w:p>
          <w:p w14:paraId="742D7373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EB2F14D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10/1999</w:t>
            </w:r>
          </w:p>
        </w:tc>
      </w:tr>
      <w:tr w:rsidR="00A20B71" w:rsidRPr="00DD7B19" w14:paraId="2539E8E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0F374A0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of Breast and Ovarian Cancer</w:t>
            </w:r>
          </w:p>
          <w:p w14:paraId="16CDDC8C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District I America College of Obstetrics and Gynecology Meeting</w:t>
            </w:r>
          </w:p>
          <w:p w14:paraId="729296BB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Fe,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CAD73A1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10/2000</w:t>
            </w:r>
          </w:p>
        </w:tc>
      </w:tr>
      <w:tr w:rsidR="00A20B71" w:rsidRPr="00DD7B19" w14:paraId="15DBC577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F59DC6D" w14:textId="3990E6DA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Genetically-Linked Cancers</w:t>
            </w:r>
          </w:p>
          <w:p w14:paraId="356A3B82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 Chapter of Hadassah Lovelace Hospital</w:t>
            </w:r>
          </w:p>
          <w:p w14:paraId="4779B215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735B8EE" w14:textId="77777777" w:rsidR="00A6241A" w:rsidRDefault="00A6241A" w:rsidP="004F082E">
            <w:pPr>
              <w:rPr>
                <w:rFonts w:eastAsia="Times New Roman"/>
              </w:rPr>
            </w:pPr>
          </w:p>
          <w:p w14:paraId="22B1B0E3" w14:textId="00C02AC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01/2001</w:t>
            </w:r>
          </w:p>
        </w:tc>
      </w:tr>
      <w:tr w:rsidR="00A20B71" w:rsidRPr="00DD7B19" w14:paraId="2D3C644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B332745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Susceptibility Screening for Chronic Beryllium Disease</w:t>
            </w:r>
          </w:p>
          <w:p w14:paraId="64764F04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Society of Genetic Counselors Region V Conference</w:t>
            </w:r>
          </w:p>
          <w:p w14:paraId="29C23B33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Fe,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B65D8D7" w14:textId="77777777" w:rsidR="00A20B71" w:rsidRDefault="00A20B7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03/2001</w:t>
            </w:r>
          </w:p>
        </w:tc>
      </w:tr>
      <w:tr w:rsidR="00A20B71" w:rsidRPr="00DD7B19" w14:paraId="28FCFA4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0DEFBA4" w14:textId="77777777" w:rsidR="00A20B71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Teratogens and Prenatal Care</w:t>
            </w:r>
          </w:p>
          <w:p w14:paraId="056876E2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Speaker at Dr. Curtis Boyd’s Office</w:t>
            </w:r>
          </w:p>
          <w:p w14:paraId="13A56757" w14:textId="13047BD9" w:rsidR="004101DC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B7A2C29" w14:textId="77777777" w:rsidR="00A20B71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07/2001</w:t>
            </w:r>
          </w:p>
        </w:tc>
      </w:tr>
      <w:tr w:rsidR="00846AAE" w:rsidRPr="00DD7B19" w14:paraId="1CC4247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C19D8CD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Risk</w:t>
            </w:r>
          </w:p>
          <w:p w14:paraId="569ED8A2" w14:textId="77777777" w:rsidR="00846AAE" w:rsidRDefault="00846AAE" w:rsidP="004F082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Caminando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Juntos</w:t>
            </w:r>
            <w:proofErr w:type="spellEnd"/>
            <w:r>
              <w:rPr>
                <w:rFonts w:eastAsia="Times New Roman"/>
              </w:rPr>
              <w:t>: Hispanic Cancer Survivors Support Group Meeting</w:t>
            </w:r>
          </w:p>
          <w:p w14:paraId="26E9A67B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Casa Esperanza</w:t>
            </w:r>
          </w:p>
          <w:p w14:paraId="6CA4782D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CA338BA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09/2001</w:t>
            </w:r>
          </w:p>
        </w:tc>
      </w:tr>
      <w:tr w:rsidR="00254DC9" w:rsidRPr="00DD7B19" w14:paraId="67A7F5A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BB6DA0B" w14:textId="77777777" w:rsidR="00254DC9" w:rsidRDefault="00254D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Ethical Issues in Clinical Genetics</w:t>
            </w:r>
          </w:p>
          <w:p w14:paraId="20D7AD6B" w14:textId="77777777" w:rsidR="00254DC9" w:rsidRDefault="00254D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Medical Ethics Course</w:t>
            </w:r>
          </w:p>
          <w:p w14:paraId="0D24980C" w14:textId="77777777" w:rsidR="00254DC9" w:rsidRDefault="00254D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Technical Vocational Institute</w:t>
            </w:r>
          </w:p>
          <w:p w14:paraId="4FE9C459" w14:textId="77777777" w:rsidR="00254DC9" w:rsidRPr="00DD7B19" w:rsidRDefault="00254D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61E68D1" w14:textId="77777777" w:rsidR="00254DC9" w:rsidRPr="00DD7B19" w:rsidRDefault="00254D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12/2001</w:t>
            </w:r>
          </w:p>
        </w:tc>
      </w:tr>
      <w:tr w:rsidR="00254DC9" w:rsidRPr="00DD7B19" w14:paraId="30111A1F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8754A5" w14:textId="77777777" w:rsidR="00254DC9" w:rsidRDefault="006D633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for the Primary Care Clinician</w:t>
            </w:r>
          </w:p>
          <w:p w14:paraId="2FC6FD08" w14:textId="77777777" w:rsidR="006D633E" w:rsidRDefault="006D633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Pr="006D633E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Annual Advances in Primary Care Conference</w:t>
            </w:r>
          </w:p>
          <w:p w14:paraId="7FE5F37E" w14:textId="77777777" w:rsidR="006D633E" w:rsidRPr="00DD7B19" w:rsidRDefault="006D633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Albuquerque, NM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BB35F0" w14:textId="77777777" w:rsidR="00254DC9" w:rsidRPr="00DD7B19" w:rsidRDefault="00F757F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6D633E">
              <w:rPr>
                <w:rFonts w:eastAsia="Times New Roman"/>
              </w:rPr>
              <w:t>/2002</w:t>
            </w:r>
          </w:p>
        </w:tc>
      </w:tr>
      <w:tr w:rsidR="00846AAE" w:rsidRPr="00DD7B19" w14:paraId="1A878BC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B23DA40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Teratogens and Prenatal Care</w:t>
            </w:r>
          </w:p>
          <w:p w14:paraId="49788B90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Catholic Social Services Adoption Class</w:t>
            </w:r>
          </w:p>
          <w:p w14:paraId="308EE3A3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Elizabeth of Hungary Clinic</w:t>
            </w:r>
          </w:p>
          <w:p w14:paraId="74BFB343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94D0361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05/2003</w:t>
            </w:r>
          </w:p>
        </w:tc>
      </w:tr>
      <w:tr w:rsidR="00846AAE" w:rsidRPr="00DD7B19" w14:paraId="3CED2ECF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D09847D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Risks for Ashkenazi Jewish Women</w:t>
            </w:r>
          </w:p>
          <w:p w14:paraId="512CA8A5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Sisterhood of Congregation </w:t>
            </w:r>
            <w:proofErr w:type="spellStart"/>
            <w:r>
              <w:rPr>
                <w:rFonts w:eastAsia="Times New Roman"/>
              </w:rPr>
              <w:t>Aushei</w:t>
            </w:r>
            <w:proofErr w:type="spellEnd"/>
            <w:r>
              <w:rPr>
                <w:rFonts w:eastAsia="Times New Roman"/>
              </w:rPr>
              <w:t xml:space="preserve"> Israel</w:t>
            </w:r>
          </w:p>
          <w:p w14:paraId="394E97BC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71FE051" w14:textId="77777777" w:rsidR="00846AAE" w:rsidRDefault="00846AA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01/2004</w:t>
            </w:r>
          </w:p>
        </w:tc>
      </w:tr>
      <w:tr w:rsidR="00254DC9" w:rsidRPr="00DD7B19" w14:paraId="546D9CDB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2299B8E" w14:textId="77777777" w:rsidR="00254DC9" w:rsidRDefault="009E552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Syndromes</w:t>
            </w:r>
          </w:p>
          <w:p w14:paraId="4141870E" w14:textId="77777777" w:rsidR="009E5520" w:rsidRDefault="009E552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Dinner Lecture to Local Physicians</w:t>
            </w:r>
          </w:p>
          <w:p w14:paraId="09E6F04B" w14:textId="77777777" w:rsidR="009E5520" w:rsidRPr="00DD7B19" w:rsidRDefault="009E552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B9D164E" w14:textId="77777777" w:rsidR="00254DC9" w:rsidRPr="00DD7B19" w:rsidRDefault="009E552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02/2004</w:t>
            </w:r>
          </w:p>
        </w:tc>
      </w:tr>
      <w:tr w:rsidR="00FF7B22" w:rsidRPr="00DD7B19" w14:paraId="7F50522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44EA310" w14:textId="77777777" w:rsidR="009B7065" w:rsidRDefault="009B7065" w:rsidP="004F082E">
            <w:pPr>
              <w:rPr>
                <w:rFonts w:eastAsia="Times New Roman"/>
              </w:rPr>
            </w:pPr>
          </w:p>
          <w:p w14:paraId="0C275467" w14:textId="66876C32" w:rsidR="00FF7B22" w:rsidRDefault="00E7463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Cancer Genetic Counseling and Referral Process</w:t>
            </w:r>
          </w:p>
          <w:p w14:paraId="5BDDBAE6" w14:textId="77777777" w:rsidR="00E7463A" w:rsidRDefault="00E7463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In-Service for Staff</w:t>
            </w:r>
          </w:p>
          <w:p w14:paraId="6457EE55" w14:textId="77777777" w:rsidR="00E7463A" w:rsidRDefault="00E7463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Kino Community Hospital</w:t>
            </w:r>
          </w:p>
          <w:p w14:paraId="1C5F187C" w14:textId="77777777" w:rsidR="00E7463A" w:rsidRPr="00DD7B19" w:rsidRDefault="00E7463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1D3A2C2" w14:textId="77777777" w:rsidR="009B7065" w:rsidRDefault="009B7065" w:rsidP="004F082E">
            <w:pPr>
              <w:rPr>
                <w:rFonts w:eastAsia="Times New Roman"/>
              </w:rPr>
            </w:pPr>
          </w:p>
          <w:p w14:paraId="073B0C37" w14:textId="07D2820B" w:rsidR="00FF7B22" w:rsidRPr="00DD7B19" w:rsidRDefault="00E7463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03/2004</w:t>
            </w:r>
          </w:p>
        </w:tc>
      </w:tr>
      <w:tr w:rsidR="00E7463A" w:rsidRPr="00DD7B19" w14:paraId="62925DA1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76D6B07" w14:textId="77777777" w:rsidR="00E7463A" w:rsidRDefault="006325D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Breast and Ovarian Cancer Syndrome</w:t>
            </w:r>
          </w:p>
          <w:p w14:paraId="4BAFCDEC" w14:textId="77777777" w:rsidR="006325D7" w:rsidRDefault="006325D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Myriad Genetics Dinner Lecture</w:t>
            </w:r>
          </w:p>
          <w:p w14:paraId="327BC388" w14:textId="77777777" w:rsidR="006325D7" w:rsidRDefault="006325D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109085B" w14:textId="77777777" w:rsidR="00E7463A" w:rsidRDefault="006325D7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11/2004</w:t>
            </w:r>
          </w:p>
        </w:tc>
      </w:tr>
      <w:tr w:rsidR="00E7463A" w:rsidRPr="00DD7B19" w14:paraId="2C90EC0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41EC9C6" w14:textId="77777777" w:rsidR="00E7463A" w:rsidRDefault="0011736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Based Presentation on Genetic Counseling in Dermatology</w:t>
            </w:r>
          </w:p>
          <w:p w14:paraId="4C2F7411" w14:textId="77777777" w:rsidR="00117360" w:rsidRDefault="0011736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117360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Phoenix </w:t>
            </w:r>
            <w:proofErr w:type="spellStart"/>
            <w:r>
              <w:rPr>
                <w:rFonts w:eastAsia="Times New Roman"/>
              </w:rPr>
              <w:t>Derm</w:t>
            </w:r>
            <w:proofErr w:type="spellEnd"/>
            <w:r>
              <w:rPr>
                <w:rFonts w:eastAsia="Times New Roman"/>
              </w:rPr>
              <w:t xml:space="preserve"> Open Seminar</w:t>
            </w:r>
          </w:p>
          <w:p w14:paraId="5384806C" w14:textId="77777777" w:rsidR="00117360" w:rsidRDefault="0011736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D3F9DAE" w14:textId="77777777" w:rsidR="00E7463A" w:rsidRDefault="00117360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01/2005</w:t>
            </w:r>
          </w:p>
        </w:tc>
      </w:tr>
      <w:tr w:rsidR="00E7463A" w:rsidRPr="00DD7B19" w14:paraId="38960552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EBAF3B9" w14:textId="77777777" w:rsidR="00E7463A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and Primary Care: Role of the Genetic Counselor</w:t>
            </w:r>
          </w:p>
          <w:p w14:paraId="7524E8BB" w14:textId="77777777" w:rsidR="007C580E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Association of Physician Assistants</w:t>
            </w:r>
          </w:p>
          <w:p w14:paraId="240136AF" w14:textId="77777777" w:rsidR="007C580E" w:rsidRPr="00E7463A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Sedona,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D9BAF04" w14:textId="77777777" w:rsidR="00E7463A" w:rsidRPr="00DD7B19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03/2005</w:t>
            </w:r>
          </w:p>
        </w:tc>
      </w:tr>
      <w:tr w:rsidR="00E7463A" w:rsidRPr="00DD7B19" w14:paraId="11A776A8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E56DE99" w14:textId="77777777" w:rsidR="007C580E" w:rsidRPr="007C580E" w:rsidRDefault="007C580E" w:rsidP="004F082E">
            <w:pPr>
              <w:rPr>
                <w:rFonts w:eastAsia="Times New Roman"/>
              </w:rPr>
            </w:pPr>
            <w:r w:rsidRPr="007C580E">
              <w:rPr>
                <w:rFonts w:eastAsia="Times New Roman"/>
              </w:rPr>
              <w:t>Guest Speaker for Professional Values in Science Class</w:t>
            </w:r>
          </w:p>
          <w:p w14:paraId="15A67C2F" w14:textId="77777777" w:rsidR="007C580E" w:rsidRPr="007C580E" w:rsidRDefault="007C580E" w:rsidP="004F082E">
            <w:pPr>
              <w:rPr>
                <w:rFonts w:eastAsia="Times New Roman"/>
              </w:rPr>
            </w:pPr>
            <w:r w:rsidRPr="007C580E">
              <w:rPr>
                <w:rFonts w:eastAsia="Times New Roman"/>
              </w:rPr>
              <w:t>Arizona State University, School of Life Sciences</w:t>
            </w:r>
          </w:p>
          <w:p w14:paraId="2EF6E06E" w14:textId="77777777" w:rsidR="00E7463A" w:rsidRPr="00E7463A" w:rsidRDefault="007C580E" w:rsidP="004F082E">
            <w:pPr>
              <w:rPr>
                <w:rFonts w:eastAsia="Times New Roman"/>
              </w:rPr>
            </w:pPr>
            <w:r w:rsidRPr="007C580E">
              <w:rPr>
                <w:rFonts w:eastAsia="Times New Roman"/>
              </w:rPr>
              <w:t>Tempe,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00CAF21" w14:textId="77777777" w:rsidR="00E7463A" w:rsidRPr="00DD7B19" w:rsidRDefault="007C580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03/2005</w:t>
            </w:r>
          </w:p>
        </w:tc>
      </w:tr>
      <w:tr w:rsidR="00846AAE" w:rsidRPr="00DD7B19" w14:paraId="56118B8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07FD38F" w14:textId="2E0FFCAA" w:rsidR="00846AAE" w:rsidRDefault="00FD631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of Huntington Disease</w:t>
            </w:r>
          </w:p>
          <w:p w14:paraId="22E40E8F" w14:textId="77777777" w:rsidR="00FD6315" w:rsidRDefault="00FD6315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Huntington</w:t>
            </w:r>
            <w:r w:rsidR="00A52626">
              <w:rPr>
                <w:rFonts w:eastAsia="Times New Roman"/>
              </w:rPr>
              <w:t xml:space="preserve"> Disease Society of Arizona Annual Meeting</w:t>
            </w:r>
          </w:p>
          <w:p w14:paraId="220F5639" w14:textId="77777777" w:rsidR="00A52626" w:rsidRDefault="00A5262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Prescott,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16B8D1E" w14:textId="216B5FBE" w:rsidR="00846AAE" w:rsidRDefault="00A5262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06/2005</w:t>
            </w:r>
          </w:p>
        </w:tc>
      </w:tr>
      <w:tr w:rsidR="00E7463A" w:rsidRPr="00DD7B19" w14:paraId="4C03274A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A223C10" w14:textId="77777777" w:rsidR="00E7463A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 Counseling in Primary Care Practice</w:t>
            </w:r>
          </w:p>
          <w:p w14:paraId="0E672E59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 medical Center – Internal Medicine Grand Rounds</w:t>
            </w:r>
          </w:p>
          <w:p w14:paraId="2769BB9D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 T. Hayden VA Medical Center</w:t>
            </w:r>
          </w:p>
          <w:p w14:paraId="1E4F411E" w14:textId="77777777" w:rsidR="00C6649C" w:rsidRPr="00E7463A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181CF86" w14:textId="77777777" w:rsidR="00E7463A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09/2005</w:t>
            </w:r>
          </w:p>
        </w:tc>
      </w:tr>
      <w:tr w:rsidR="00E7463A" w:rsidRPr="00DD7B19" w14:paraId="5D07C8E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0071308" w14:textId="77777777" w:rsidR="00E7463A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Patient Panel – Experiences with Genetic Counseling/Testing</w:t>
            </w:r>
          </w:p>
          <w:p w14:paraId="1A71E8E2" w14:textId="77777777" w:rsidR="00C6649C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Oncology Nursing Society Genetics Short Course</w:t>
            </w:r>
          </w:p>
          <w:p w14:paraId="1EFFEAD0" w14:textId="77777777" w:rsidR="00C6649C" w:rsidRPr="00E7463A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ADFF6B1" w14:textId="77777777" w:rsidR="00E7463A" w:rsidRPr="00DD7B19" w:rsidRDefault="00C6649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11/2005</w:t>
            </w:r>
          </w:p>
        </w:tc>
      </w:tr>
      <w:tr w:rsidR="00A52626" w:rsidRPr="00DD7B19" w14:paraId="47270EEF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EB42A21" w14:textId="77777777" w:rsidR="00A52626" w:rsidRDefault="00A5262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Breast and Ovarian Cancer</w:t>
            </w:r>
          </w:p>
          <w:p w14:paraId="30C0FB65" w14:textId="77777777" w:rsidR="00A52626" w:rsidRDefault="00A52626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Society of Radiol</w:t>
            </w:r>
            <w:r w:rsidR="005021BE">
              <w:rPr>
                <w:rFonts w:eastAsia="Times New Roman"/>
              </w:rPr>
              <w:t>ogic Technologists – Mammography Chapter</w:t>
            </w:r>
          </w:p>
          <w:p w14:paraId="76792F80" w14:textId="77777777" w:rsidR="005021BE" w:rsidRDefault="005021B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2202B3A" w14:textId="77777777" w:rsidR="00A52626" w:rsidRDefault="005021B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03/2006</w:t>
            </w:r>
          </w:p>
        </w:tc>
      </w:tr>
      <w:tr w:rsidR="005021BE" w:rsidRPr="00DD7B19" w14:paraId="54F4C76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074CFE0" w14:textId="77777777" w:rsidR="00EE4B3C" w:rsidRDefault="00EE4B3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Breast Clinic </w:t>
            </w:r>
            <w:proofErr w:type="spellStart"/>
            <w:r>
              <w:rPr>
                <w:rFonts w:eastAsia="Times New Roman"/>
              </w:rPr>
              <w:t>Meshugas</w:t>
            </w:r>
            <w:proofErr w:type="spellEnd"/>
            <w:r>
              <w:rPr>
                <w:rFonts w:eastAsia="Times New Roman"/>
              </w:rPr>
              <w:t>/Genetically Unique Breast Clinic Patient Presentations</w:t>
            </w:r>
          </w:p>
          <w:p w14:paraId="5C57912D" w14:textId="77777777" w:rsidR="00EE4B3C" w:rsidRDefault="00EE4B3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Registry Association of Arizona</w:t>
            </w:r>
          </w:p>
          <w:p w14:paraId="26694C28" w14:textId="77777777" w:rsidR="00EE4B3C" w:rsidRDefault="00EE4B3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Fountain Hills, AZ 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09B6815" w14:textId="77777777" w:rsidR="005021BE" w:rsidRDefault="00EE4B3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03/2006</w:t>
            </w:r>
          </w:p>
        </w:tc>
      </w:tr>
      <w:tr w:rsidR="00E7463A" w:rsidRPr="00DD7B19" w14:paraId="09A15C11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D923865" w14:textId="77777777" w:rsidR="00E7463A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 Speaker for Professional Values </w:t>
            </w:r>
            <w:proofErr w:type="gramStart"/>
            <w:r>
              <w:rPr>
                <w:rFonts w:eastAsia="Times New Roman"/>
              </w:rPr>
              <w:t>In</w:t>
            </w:r>
            <w:proofErr w:type="gramEnd"/>
            <w:r>
              <w:rPr>
                <w:rFonts w:eastAsia="Times New Roman"/>
              </w:rPr>
              <w:t xml:space="preserve"> Science Class</w:t>
            </w:r>
          </w:p>
          <w:p w14:paraId="7D8A5833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University, School of Life Sciences</w:t>
            </w:r>
          </w:p>
          <w:p w14:paraId="3F6690BE" w14:textId="77777777" w:rsidR="00F43CC9" w:rsidRPr="00E7463A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CCB985F" w14:textId="77777777" w:rsidR="00E7463A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04/2006</w:t>
            </w:r>
          </w:p>
        </w:tc>
      </w:tr>
      <w:tr w:rsidR="00E7463A" w:rsidRPr="00DD7B19" w14:paraId="19816A35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E55ACB4" w14:textId="77777777" w:rsidR="00E7463A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in a Primary Care Practice</w:t>
            </w:r>
          </w:p>
          <w:p w14:paraId="07CF3588" w14:textId="77777777" w:rsidR="00F43CC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 Indian Medical Center</w:t>
            </w:r>
          </w:p>
          <w:p w14:paraId="33456877" w14:textId="77777777" w:rsidR="00F43CC9" w:rsidRPr="00E7463A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8C570B4" w14:textId="77777777" w:rsidR="00E7463A" w:rsidRPr="00DD7B19" w:rsidRDefault="00F43CC9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04/2006</w:t>
            </w:r>
          </w:p>
        </w:tc>
      </w:tr>
      <w:tr w:rsidR="0071515D" w:rsidRPr="00DD7B19" w14:paraId="00AD156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4D42B4E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 and Genetics</w:t>
            </w:r>
          </w:p>
          <w:p w14:paraId="2A8DFDB8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Lance Armstrong Foundation – Cancer Survivorship Education</w:t>
            </w:r>
          </w:p>
          <w:p w14:paraId="244B4008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 Cancer at Phoenix Indian Medical Center</w:t>
            </w:r>
          </w:p>
          <w:p w14:paraId="75E4319E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E507BE0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08/2006</w:t>
            </w:r>
          </w:p>
        </w:tc>
      </w:tr>
      <w:tr w:rsidR="0071515D" w:rsidRPr="00DD7B19" w14:paraId="6AE5F257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B1B89EF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Genetics: What it Means for You and Your Family</w:t>
            </w:r>
          </w:p>
          <w:p w14:paraId="3A87440F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 Garden Club</w:t>
            </w:r>
          </w:p>
          <w:p w14:paraId="724AB532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Tucson,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7163B19" w14:textId="77777777" w:rsidR="0071515D" w:rsidRDefault="0071515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10/2006</w:t>
            </w:r>
          </w:p>
        </w:tc>
      </w:tr>
      <w:tr w:rsidR="00C3639D" w:rsidRPr="00DD7B19" w14:paraId="463F108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28EDFA8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Colorectal and Breast Cancer Syndromes</w:t>
            </w:r>
          </w:p>
          <w:p w14:paraId="0E26E0D0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Internal Medicine Grand Rounds</w:t>
            </w:r>
          </w:p>
          <w:p w14:paraId="048B488F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Missouri Baptist Medical Center</w:t>
            </w:r>
          </w:p>
          <w:p w14:paraId="6E6B43E1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Louis, MO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417F5D7" w14:textId="77777777" w:rsidR="00C3639D" w:rsidRDefault="00C3639D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01/2007</w:t>
            </w:r>
          </w:p>
        </w:tc>
      </w:tr>
      <w:tr w:rsidR="00F63D8C" w:rsidRPr="00DD7B19" w14:paraId="17CECD2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C6AA3B9" w14:textId="77777777" w:rsidR="00F63D8C" w:rsidRDefault="00F63D8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Breast Cancer</w:t>
            </w:r>
          </w:p>
          <w:p w14:paraId="2217DA62" w14:textId="77777777" w:rsidR="00F63D8C" w:rsidRDefault="00F63D8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Navigating Breast Cancer 2007</w:t>
            </w:r>
          </w:p>
          <w:p w14:paraId="0821A3EB" w14:textId="77777777" w:rsidR="00F63D8C" w:rsidRDefault="00F63D8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Bosom Buddies of Arizona</w:t>
            </w:r>
          </w:p>
          <w:p w14:paraId="0D9A1856" w14:textId="77777777" w:rsidR="00F63D8C" w:rsidRDefault="00F63D8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BA443ED" w14:textId="77777777" w:rsidR="00F63D8C" w:rsidRDefault="00F63D8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09/2007</w:t>
            </w:r>
          </w:p>
        </w:tc>
      </w:tr>
      <w:tr w:rsidR="00E7463A" w:rsidRPr="00DD7B19" w14:paraId="038FB5B0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3A0A33C" w14:textId="77777777" w:rsidR="00E7463A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of Cancer</w:t>
            </w:r>
          </w:p>
          <w:p w14:paraId="74A327BC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Invaluable Medical Assistant Seminar</w:t>
            </w:r>
          </w:p>
          <w:p w14:paraId="323849B7" w14:textId="77777777" w:rsidR="008064DC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 College,</w:t>
            </w:r>
          </w:p>
          <w:p w14:paraId="3470B30B" w14:textId="77777777" w:rsidR="008064DC" w:rsidRPr="00E7463A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291845C" w14:textId="77777777" w:rsidR="00E7463A" w:rsidRPr="00DD7B19" w:rsidRDefault="008064D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10/2007</w:t>
            </w:r>
          </w:p>
        </w:tc>
      </w:tr>
      <w:tr w:rsidR="00DB2768" w:rsidRPr="00DD7B19" w14:paraId="41184E0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B39C282" w14:textId="77777777" w:rsidR="00DB2768" w:rsidRDefault="00DB2768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Genetics: What is Means for You and Your Family</w:t>
            </w:r>
          </w:p>
          <w:p w14:paraId="31E7B717" w14:textId="77777777" w:rsidR="00DB2768" w:rsidRDefault="00DB2768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W.I.S.H. Community Cancer Survivors Group</w:t>
            </w:r>
          </w:p>
          <w:p w14:paraId="2167BA3C" w14:textId="77777777" w:rsidR="00DB2768" w:rsidRDefault="00DB2768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 Creek,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3605136" w14:textId="77777777" w:rsidR="00DB2768" w:rsidRDefault="00DB2768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03/2008</w:t>
            </w:r>
          </w:p>
        </w:tc>
      </w:tr>
      <w:tr w:rsidR="004F082E" w:rsidRPr="00DD7B19" w14:paraId="74B90B4C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7FBEFD8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Breast and Ovarian Cancer in the Jewish Population</w:t>
            </w:r>
          </w:p>
          <w:p w14:paraId="772D19FE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Jewish Genetic Diseases Center of Greater Phoenix</w:t>
            </w:r>
          </w:p>
          <w:p w14:paraId="184B0E07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Levine Jewish Community Campus</w:t>
            </w:r>
          </w:p>
          <w:p w14:paraId="1265D3A0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77453A0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02/2009</w:t>
            </w:r>
          </w:p>
        </w:tc>
      </w:tr>
      <w:tr w:rsidR="008064DC" w:rsidRPr="00DD7B19" w14:paraId="6C0B994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F0BF524" w14:textId="77777777" w:rsidR="008064DC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Bioethics and the Law, Guest Speaker</w:t>
            </w:r>
          </w:p>
          <w:p w14:paraId="08C85E7E" w14:textId="77777777" w:rsidR="00AD2333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Day O’Connor College of Law</w:t>
            </w:r>
          </w:p>
          <w:p w14:paraId="09DDB75B" w14:textId="77777777" w:rsidR="00AD2333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University</w:t>
            </w:r>
          </w:p>
          <w:p w14:paraId="19CFDEA6" w14:textId="77777777" w:rsidR="00AD2333" w:rsidRPr="00E7463A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69D4FCF" w14:textId="77777777" w:rsidR="008064DC" w:rsidRPr="00DD7B19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03/2010</w:t>
            </w:r>
          </w:p>
        </w:tc>
      </w:tr>
      <w:tr w:rsidR="008064DC" w:rsidRPr="00DD7B19" w14:paraId="204C1193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4052EC3" w14:textId="77777777" w:rsidR="008064DC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 Lecturer – Genetic Counseling as a </w:t>
            </w:r>
            <w:r w:rsidR="00191EEC">
              <w:rPr>
                <w:rFonts w:eastAsia="Times New Roman"/>
              </w:rPr>
              <w:t>Profession</w:t>
            </w:r>
          </w:p>
          <w:p w14:paraId="25DFB832" w14:textId="77777777" w:rsidR="00AD2333" w:rsidRDefault="00AD2333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</w:t>
            </w:r>
            <w:r w:rsidR="00191EEC">
              <w:rPr>
                <w:rFonts w:eastAsia="Times New Roman"/>
              </w:rPr>
              <w:t>atural and Health Science Class</w:t>
            </w:r>
          </w:p>
          <w:p w14:paraId="12AA2956" w14:textId="77777777" w:rsidR="00191EEC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University, West Campus</w:t>
            </w:r>
          </w:p>
          <w:p w14:paraId="2500938C" w14:textId="7BD0B35B" w:rsidR="006C4DD8" w:rsidRPr="00E7463A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2292A64" w14:textId="77777777" w:rsidR="008064DC" w:rsidRPr="00DD7B19" w:rsidRDefault="00191EEC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05/2010</w:t>
            </w:r>
          </w:p>
        </w:tc>
      </w:tr>
      <w:tr w:rsidR="004F082E" w:rsidRPr="00DD7B19" w14:paraId="2A194701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14B06AD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Breast and Ovarian Cancer in the Jewish Population</w:t>
            </w:r>
          </w:p>
          <w:p w14:paraId="564BDF42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Jewish Genetic Diseases Center of Greater Phoenix</w:t>
            </w:r>
          </w:p>
          <w:p w14:paraId="37C0BA99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Levine Jewish Community Campus</w:t>
            </w:r>
          </w:p>
          <w:p w14:paraId="77C34E54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1AA0E90D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10/2010</w:t>
            </w:r>
          </w:p>
        </w:tc>
      </w:tr>
      <w:tr w:rsidR="004F082E" w:rsidRPr="00DD7B19" w14:paraId="1E59C794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6C5BC71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Cancer Program</w:t>
            </w:r>
          </w:p>
          <w:p w14:paraId="0ADB150B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Jewish Genetic Diseases Center of Greater Phoenix</w:t>
            </w:r>
          </w:p>
          <w:p w14:paraId="11C3003F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Levine Jewish Community Campus</w:t>
            </w:r>
          </w:p>
          <w:p w14:paraId="00ED1BAD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34B6476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02/2012</w:t>
            </w:r>
          </w:p>
        </w:tc>
      </w:tr>
      <w:tr w:rsidR="008064DC" w:rsidRPr="00DD7B19" w14:paraId="4ADD42EE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754A4D65" w14:textId="77777777" w:rsidR="008064DC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 Lecturer – Professional Values in Science Course</w:t>
            </w:r>
          </w:p>
          <w:p w14:paraId="3E880EF8" w14:textId="77777777" w:rsidR="001A5EB2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University</w:t>
            </w:r>
          </w:p>
          <w:p w14:paraId="04B3184A" w14:textId="77777777" w:rsidR="001A5EB2" w:rsidRPr="00E7463A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65B77A57" w14:textId="77777777" w:rsidR="008064DC" w:rsidRPr="00DD7B19" w:rsidRDefault="001A5EB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03/2013</w:t>
            </w:r>
          </w:p>
        </w:tc>
      </w:tr>
      <w:tr w:rsidR="008064DC" w:rsidRPr="00DD7B19" w14:paraId="039F13A9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55D90CF" w14:textId="77777777" w:rsidR="008064DC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Hereditary Breast and Ovarian Cancer in the Jewish Community</w:t>
            </w:r>
          </w:p>
          <w:p w14:paraId="118921B4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What’s New in 2014</w:t>
            </w:r>
          </w:p>
          <w:p w14:paraId="54DEBB53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Jewish Genetic Diseases Center of Greater Phoenix</w:t>
            </w:r>
          </w:p>
          <w:p w14:paraId="7FC53D2F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 Levine Jewish Community Campus</w:t>
            </w:r>
          </w:p>
          <w:p w14:paraId="4CC932B4" w14:textId="77777777" w:rsidR="004F082E" w:rsidRPr="00E7463A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Scottsdale,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DAAFC54" w14:textId="77777777" w:rsidR="008064DC" w:rsidRPr="00DD7B19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03/2014</w:t>
            </w:r>
          </w:p>
        </w:tc>
      </w:tr>
      <w:tr w:rsidR="008064DC" w:rsidRPr="00DD7B19" w14:paraId="266608F5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8C1F884" w14:textId="77777777" w:rsidR="008064DC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Institutional Obligations and Individual Entitlement</w:t>
            </w:r>
          </w:p>
          <w:p w14:paraId="14678353" w14:textId="77777777" w:rsidR="00D6759A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Chair, Panel Commentator</w:t>
            </w:r>
          </w:p>
          <w:p w14:paraId="6225B070" w14:textId="77777777" w:rsidR="004F082E" w:rsidRDefault="004F082E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Bodies of Data Workshop</w:t>
            </w:r>
          </w:p>
          <w:p w14:paraId="5AEE95BF" w14:textId="77777777" w:rsidR="00D6759A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State University</w:t>
            </w:r>
          </w:p>
          <w:p w14:paraId="0DF3B128" w14:textId="77777777" w:rsidR="00D6759A" w:rsidRPr="00E7463A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Tempe, AZ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58E00D2B" w14:textId="77777777" w:rsidR="008064DC" w:rsidRPr="00DD7B19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03/2014</w:t>
            </w:r>
          </w:p>
        </w:tc>
      </w:tr>
      <w:tr w:rsidR="008064DC" w:rsidRPr="00DD7B19" w14:paraId="01946131" w14:textId="77777777" w:rsidTr="004F082E">
        <w:trPr>
          <w:divId w:val="1996713644"/>
          <w:cantSplit/>
          <w:tblCellSpacing w:w="15" w:type="dxa"/>
        </w:trPr>
        <w:tc>
          <w:tcPr>
            <w:tcW w:w="7204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33726CC8" w14:textId="526ED2F3" w:rsidR="008064DC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Genetics of Breast Cancer</w:t>
            </w:r>
          </w:p>
          <w:p w14:paraId="47C3FCF6" w14:textId="77777777" w:rsidR="00D6759A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Coalition of Blacks Against Breast Cancer Meeting</w:t>
            </w:r>
          </w:p>
          <w:p w14:paraId="44CC4E12" w14:textId="77777777" w:rsidR="00D6759A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Cancer Support Community</w:t>
            </w:r>
          </w:p>
          <w:p w14:paraId="7D612D16" w14:textId="77777777" w:rsidR="00D6759A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Phoenix, AZ</w:t>
            </w:r>
          </w:p>
          <w:p w14:paraId="140BA2F3" w14:textId="77777777" w:rsidR="005B2BC2" w:rsidRDefault="005B2BC2" w:rsidP="004F082E">
            <w:pPr>
              <w:rPr>
                <w:rFonts w:eastAsia="Times New Roman"/>
              </w:rPr>
            </w:pPr>
          </w:p>
          <w:p w14:paraId="1D7704CB" w14:textId="76644F14" w:rsidR="005B2BC2" w:rsidRDefault="005B2BC2" w:rsidP="004F082E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DNA 101</w:t>
            </w:r>
          </w:p>
          <w:p w14:paraId="5F018962" w14:textId="77777777" w:rsidR="005B2BC2" w:rsidRDefault="005B2BC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Understand Your Genome </w:t>
            </w:r>
          </w:p>
          <w:p w14:paraId="4FF24F19" w14:textId="77777777" w:rsidR="005B2BC2" w:rsidRDefault="005B2BC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Illumina and Mayo Clinic </w:t>
            </w:r>
          </w:p>
          <w:p w14:paraId="78579CAB" w14:textId="77777777" w:rsidR="005B2BC2" w:rsidRDefault="005B2BC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Phoenix, AZ </w:t>
            </w:r>
          </w:p>
          <w:p w14:paraId="542243B5" w14:textId="77777777" w:rsidR="009660E1" w:rsidRDefault="009660E1" w:rsidP="004F082E">
            <w:pPr>
              <w:rPr>
                <w:rFonts w:eastAsia="Times New Roman"/>
              </w:rPr>
            </w:pPr>
          </w:p>
          <w:p w14:paraId="418C4CB2" w14:textId="77777777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Update on Hereditary Cancer Panels</w:t>
            </w:r>
          </w:p>
          <w:p w14:paraId="41FC9A97" w14:textId="77777777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Club-Phoenix Children’s Hospital Genetics Group</w:t>
            </w:r>
          </w:p>
          <w:p w14:paraId="61C43E5E" w14:textId="77777777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Phoenix, AZ </w:t>
            </w:r>
          </w:p>
          <w:p w14:paraId="40997829" w14:textId="77777777" w:rsidR="009660E1" w:rsidRDefault="009660E1" w:rsidP="004F082E">
            <w:pPr>
              <w:rPr>
                <w:rFonts w:eastAsia="Times New Roman"/>
              </w:rPr>
            </w:pPr>
          </w:p>
          <w:p w14:paraId="5AA398D5" w14:textId="77777777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Genomics &amp; Personalized Medicine</w:t>
            </w:r>
          </w:p>
          <w:p w14:paraId="7886476B" w14:textId="7496842B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Mesquite Garden Club </w:t>
            </w:r>
          </w:p>
          <w:p w14:paraId="430A87C6" w14:textId="77777777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Tucson, AZ </w:t>
            </w:r>
          </w:p>
          <w:p w14:paraId="6C57F215" w14:textId="77777777" w:rsidR="00F03574" w:rsidRPr="00F732E6" w:rsidRDefault="00F03574" w:rsidP="004F082E">
            <w:pPr>
              <w:rPr>
                <w:rFonts w:eastAsia="Times New Roman"/>
                <w:b/>
              </w:rPr>
            </w:pPr>
          </w:p>
          <w:p w14:paraId="7CEF713E" w14:textId="31FBCC82" w:rsidR="00B46561" w:rsidRDefault="00891E97" w:rsidP="004F082E">
            <w:pPr>
              <w:rPr>
                <w:rFonts w:eastAsia="Times New Roman"/>
                <w:b/>
                <w:bCs/>
              </w:rPr>
            </w:pPr>
            <w:r w:rsidRPr="00891E97">
              <w:rPr>
                <w:rFonts w:eastAsia="Times New Roman"/>
                <w:b/>
                <w:bCs/>
              </w:rPr>
              <w:t>Practice Guidelines and Practice Resources: An Overview of NSGC’s Process for Developing Practice Documents Highlighting the Clinical Documentation Practice Resource</w:t>
            </w:r>
          </w:p>
          <w:p w14:paraId="23E17783" w14:textId="44EC4925" w:rsidR="00891E97" w:rsidRPr="00891E97" w:rsidRDefault="00891E97" w:rsidP="004F082E">
            <w:pPr>
              <w:rPr>
                <w:rFonts w:eastAsia="Times New Roman"/>
                <w:b/>
              </w:rPr>
            </w:pPr>
            <w:r w:rsidRPr="00891E97">
              <w:rPr>
                <w:rFonts w:eastAsia="Times New Roman"/>
                <w:b/>
                <w:color w:val="39394D"/>
              </w:rPr>
              <w:t>TNGCA Education Conference</w:t>
            </w:r>
            <w:r>
              <w:rPr>
                <w:rFonts w:eastAsia="Times New Roman"/>
                <w:b/>
                <w:color w:val="39394D"/>
              </w:rPr>
              <w:t xml:space="preserve">; Virtual Presentation </w:t>
            </w:r>
          </w:p>
          <w:p w14:paraId="147B856B" w14:textId="77777777" w:rsidR="00B46561" w:rsidRDefault="00B46561" w:rsidP="004F082E">
            <w:pPr>
              <w:rPr>
                <w:rFonts w:eastAsia="Times New Roman"/>
                <w:b/>
              </w:rPr>
            </w:pPr>
          </w:p>
          <w:p w14:paraId="43621AD7" w14:textId="0059EA3B" w:rsidR="00F03574" w:rsidRPr="00F732E6" w:rsidRDefault="0078508E" w:rsidP="004F082E">
            <w:pPr>
              <w:rPr>
                <w:rFonts w:eastAsia="Times New Roman"/>
                <w:b/>
              </w:rPr>
            </w:pPr>
            <w:r w:rsidRPr="00F732E6">
              <w:rPr>
                <w:rFonts w:eastAsia="Times New Roman"/>
                <w:b/>
              </w:rPr>
              <w:t>Ethical Considerations in genetic counseling: Duty to Warn</w:t>
            </w:r>
          </w:p>
          <w:p w14:paraId="7B6A439A" w14:textId="77777777" w:rsidR="0078508E" w:rsidRPr="00F732E6" w:rsidRDefault="0078508E" w:rsidP="004F082E">
            <w:pPr>
              <w:rPr>
                <w:rFonts w:eastAsia="Times New Roman"/>
                <w:b/>
              </w:rPr>
            </w:pPr>
            <w:r w:rsidRPr="00F732E6">
              <w:rPr>
                <w:rFonts w:eastAsia="Times New Roman"/>
                <w:b/>
              </w:rPr>
              <w:t>Cancer Topics and Cases Café Presentation</w:t>
            </w:r>
          </w:p>
          <w:p w14:paraId="6CDBE72C" w14:textId="763ABB72" w:rsidR="0078508E" w:rsidRPr="00E7463A" w:rsidRDefault="0078508E" w:rsidP="004F082E">
            <w:pPr>
              <w:rPr>
                <w:rFonts w:eastAsia="Times New Roman"/>
              </w:rPr>
            </w:pPr>
            <w:r w:rsidRPr="00F732E6">
              <w:rPr>
                <w:rFonts w:eastAsia="Times New Roman"/>
                <w:b/>
              </w:rPr>
              <w:t>Ambry Genetics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06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120F0FF" w14:textId="77777777" w:rsidR="008064DC" w:rsidRDefault="00D6759A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11/2016</w:t>
            </w:r>
          </w:p>
          <w:p w14:paraId="67CA1F5B" w14:textId="77777777" w:rsidR="005B2BC2" w:rsidRDefault="005B2BC2" w:rsidP="004F082E">
            <w:pPr>
              <w:rPr>
                <w:rFonts w:eastAsia="Times New Roman"/>
              </w:rPr>
            </w:pPr>
          </w:p>
          <w:p w14:paraId="5021D328" w14:textId="77777777" w:rsidR="005B2BC2" w:rsidRDefault="005B2BC2" w:rsidP="004F082E">
            <w:pPr>
              <w:rPr>
                <w:rFonts w:eastAsia="Times New Roman"/>
              </w:rPr>
            </w:pPr>
          </w:p>
          <w:p w14:paraId="3CAE7674" w14:textId="77777777" w:rsidR="005B2BC2" w:rsidRDefault="005B2BC2" w:rsidP="004F082E">
            <w:pPr>
              <w:rPr>
                <w:rFonts w:eastAsia="Times New Roman"/>
              </w:rPr>
            </w:pPr>
          </w:p>
          <w:p w14:paraId="0C032094" w14:textId="77777777" w:rsidR="005B2BC2" w:rsidRDefault="005B2BC2" w:rsidP="004F082E">
            <w:pPr>
              <w:rPr>
                <w:rFonts w:eastAsia="Times New Roman"/>
              </w:rPr>
            </w:pPr>
          </w:p>
          <w:p w14:paraId="387751F9" w14:textId="77777777" w:rsidR="0078508E" w:rsidRDefault="0078508E" w:rsidP="004F082E">
            <w:pPr>
              <w:rPr>
                <w:rFonts w:eastAsia="Times New Roman"/>
              </w:rPr>
            </w:pPr>
          </w:p>
          <w:p w14:paraId="4959B82B" w14:textId="77777777" w:rsidR="0078508E" w:rsidRDefault="0078508E" w:rsidP="004F082E">
            <w:pPr>
              <w:rPr>
                <w:rFonts w:eastAsia="Times New Roman"/>
              </w:rPr>
            </w:pPr>
          </w:p>
          <w:p w14:paraId="05430689" w14:textId="549092B9" w:rsidR="005B2BC2" w:rsidRDefault="005B2BC2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04/2017</w:t>
            </w:r>
          </w:p>
          <w:p w14:paraId="775E663F" w14:textId="77777777" w:rsidR="009660E1" w:rsidRDefault="009660E1" w:rsidP="004F082E">
            <w:pPr>
              <w:rPr>
                <w:rFonts w:eastAsia="Times New Roman"/>
              </w:rPr>
            </w:pPr>
          </w:p>
          <w:p w14:paraId="7B856CBA" w14:textId="77777777" w:rsidR="009660E1" w:rsidRDefault="009660E1" w:rsidP="004F082E">
            <w:pPr>
              <w:rPr>
                <w:rFonts w:eastAsia="Times New Roman"/>
              </w:rPr>
            </w:pPr>
          </w:p>
          <w:p w14:paraId="48A926DD" w14:textId="77777777" w:rsidR="009660E1" w:rsidRDefault="009660E1" w:rsidP="004F082E">
            <w:pPr>
              <w:rPr>
                <w:rFonts w:eastAsia="Times New Roman"/>
              </w:rPr>
            </w:pPr>
          </w:p>
          <w:p w14:paraId="1C44B98A" w14:textId="77777777" w:rsidR="009660E1" w:rsidRDefault="009660E1" w:rsidP="004F082E">
            <w:pPr>
              <w:rPr>
                <w:rFonts w:eastAsia="Times New Roman"/>
              </w:rPr>
            </w:pPr>
          </w:p>
          <w:p w14:paraId="4D596127" w14:textId="77777777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02/2018</w:t>
            </w:r>
          </w:p>
          <w:p w14:paraId="78F10362" w14:textId="77777777" w:rsidR="009660E1" w:rsidRDefault="009660E1" w:rsidP="004F082E">
            <w:pPr>
              <w:rPr>
                <w:rFonts w:eastAsia="Times New Roman"/>
              </w:rPr>
            </w:pPr>
          </w:p>
          <w:p w14:paraId="511BCE39" w14:textId="77777777" w:rsidR="009660E1" w:rsidRDefault="009660E1" w:rsidP="004F082E">
            <w:pPr>
              <w:rPr>
                <w:rFonts w:eastAsia="Times New Roman"/>
              </w:rPr>
            </w:pPr>
          </w:p>
          <w:p w14:paraId="32C331DB" w14:textId="77777777" w:rsidR="009660E1" w:rsidRDefault="009660E1" w:rsidP="004F082E">
            <w:pPr>
              <w:rPr>
                <w:rFonts w:eastAsia="Times New Roman"/>
              </w:rPr>
            </w:pPr>
          </w:p>
          <w:p w14:paraId="74FF9A1A" w14:textId="11EA0449" w:rsidR="009660E1" w:rsidRDefault="009660E1" w:rsidP="004F08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03/2018</w:t>
            </w:r>
          </w:p>
          <w:p w14:paraId="59B3111A" w14:textId="45A3EF35" w:rsidR="00891E97" w:rsidRDefault="00891E97" w:rsidP="004F082E">
            <w:pPr>
              <w:rPr>
                <w:rFonts w:eastAsia="Times New Roman"/>
              </w:rPr>
            </w:pPr>
          </w:p>
          <w:p w14:paraId="3D1C9926" w14:textId="0D2C18EE" w:rsidR="00891E97" w:rsidRDefault="00891E97" w:rsidP="004F082E">
            <w:pPr>
              <w:rPr>
                <w:rFonts w:eastAsia="Times New Roman"/>
              </w:rPr>
            </w:pPr>
          </w:p>
          <w:p w14:paraId="6FC518EE" w14:textId="775A64AF" w:rsidR="00891E97" w:rsidRDefault="00891E97" w:rsidP="004F082E">
            <w:pPr>
              <w:rPr>
                <w:rFonts w:eastAsia="Times New Roman"/>
              </w:rPr>
            </w:pPr>
          </w:p>
          <w:p w14:paraId="61D58216" w14:textId="12915180" w:rsidR="00891E97" w:rsidRPr="00891E97" w:rsidRDefault="00891E97" w:rsidP="004F082E">
            <w:pPr>
              <w:rPr>
                <w:rFonts w:eastAsia="Times New Roman"/>
                <w:b/>
              </w:rPr>
            </w:pPr>
            <w:r w:rsidRPr="00891E97">
              <w:rPr>
                <w:rFonts w:eastAsia="Times New Roman"/>
                <w:b/>
              </w:rPr>
              <w:t>08//2021</w:t>
            </w:r>
          </w:p>
          <w:p w14:paraId="695570E0" w14:textId="77777777" w:rsidR="0078508E" w:rsidRDefault="0078508E" w:rsidP="004F082E">
            <w:pPr>
              <w:rPr>
                <w:rFonts w:eastAsia="Times New Roman"/>
              </w:rPr>
            </w:pPr>
          </w:p>
          <w:p w14:paraId="3947DFBF" w14:textId="77777777" w:rsidR="0078508E" w:rsidRDefault="0078508E" w:rsidP="004F082E">
            <w:pPr>
              <w:rPr>
                <w:rFonts w:eastAsia="Times New Roman"/>
              </w:rPr>
            </w:pPr>
          </w:p>
          <w:p w14:paraId="073C9C24" w14:textId="77777777" w:rsidR="0078508E" w:rsidRDefault="0078508E" w:rsidP="004F082E">
            <w:pPr>
              <w:rPr>
                <w:rFonts w:eastAsia="Times New Roman"/>
              </w:rPr>
            </w:pPr>
          </w:p>
          <w:p w14:paraId="4B406CA2" w14:textId="29492041" w:rsidR="0078508E" w:rsidRPr="00F732E6" w:rsidRDefault="0078508E" w:rsidP="004F082E">
            <w:pPr>
              <w:rPr>
                <w:rFonts w:eastAsia="Times New Roman"/>
                <w:b/>
              </w:rPr>
            </w:pPr>
            <w:r w:rsidRPr="00F732E6">
              <w:rPr>
                <w:rFonts w:eastAsia="Times New Roman"/>
                <w:b/>
              </w:rPr>
              <w:t>02/2022</w:t>
            </w:r>
          </w:p>
        </w:tc>
      </w:tr>
    </w:tbl>
    <w:p w14:paraId="60340144" w14:textId="2C64F1A5" w:rsidR="0094516F" w:rsidRDefault="009660E1" w:rsidP="0078508E">
      <w:pPr>
        <w:divId w:val="468014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ab/>
      </w:r>
    </w:p>
    <w:p w14:paraId="0DDB2B26" w14:textId="77777777" w:rsidR="0094516F" w:rsidRDefault="0094516F" w:rsidP="00003436">
      <w:pPr>
        <w:divId w:val="468014851"/>
        <w:rPr>
          <w:rFonts w:eastAsia="Times New Roman"/>
          <w:b/>
          <w:bCs/>
          <w:sz w:val="24"/>
          <w:szCs w:val="24"/>
        </w:rPr>
      </w:pPr>
    </w:p>
    <w:p w14:paraId="114FD24A" w14:textId="08F09ABB" w:rsidR="00FF7B22" w:rsidRPr="00DD7B19" w:rsidRDefault="0094516F" w:rsidP="00003436">
      <w:pPr>
        <w:divId w:val="46801485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G. </w:t>
      </w:r>
      <w:r w:rsidR="00AC75B3" w:rsidRPr="00DD7B19">
        <w:rPr>
          <w:rFonts w:eastAsia="Times New Roman"/>
          <w:b/>
          <w:bCs/>
          <w:sz w:val="24"/>
          <w:szCs w:val="24"/>
        </w:rPr>
        <w:t>Clinical Practice, Interests, and Accomplishments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F7B22" w:rsidRPr="00DD7B19" w14:paraId="31CAE87E" w14:textId="77777777" w:rsidTr="00332850">
        <w:trPr>
          <w:divId w:val="1996713644"/>
          <w:cantSplit/>
          <w:tblCellSpacing w:w="15" w:type="dxa"/>
        </w:trPr>
        <w:tc>
          <w:tcPr>
            <w:tcW w:w="8940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3E432ABA" w14:textId="01A00CE0" w:rsidR="00FF7B22" w:rsidRPr="00DD7B19" w:rsidRDefault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Developed a High</w:t>
            </w:r>
            <w:r w:rsidR="0002381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Risk Clinic for patients with hereditary breast and ovarian cancer syndrome.  2007-Present</w:t>
            </w:r>
          </w:p>
        </w:tc>
      </w:tr>
      <w:tr w:rsidR="00473283" w:rsidRPr="00DD7B19" w14:paraId="3BC9F4C6" w14:textId="77777777" w:rsidTr="00332850">
        <w:trPr>
          <w:divId w:val="1996713644"/>
          <w:cantSplit/>
          <w:tblCellSpacing w:w="15" w:type="dxa"/>
        </w:trPr>
        <w:tc>
          <w:tcPr>
            <w:tcW w:w="8940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412ECF0D" w14:textId="7C4AE6DE" w:rsidR="003F649F" w:rsidRDefault="003F649F">
            <w:pPr>
              <w:rPr>
                <w:rFonts w:eastAsia="Times New Roman"/>
              </w:rPr>
            </w:pPr>
          </w:p>
        </w:tc>
      </w:tr>
    </w:tbl>
    <w:p w14:paraId="25B575DC" w14:textId="0DBC9961" w:rsidR="00FF7B22" w:rsidRPr="00DD7B19" w:rsidRDefault="0094516F" w:rsidP="00003436">
      <w:pPr>
        <w:divId w:val="5459181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H. </w:t>
      </w:r>
      <w:r w:rsidR="00AC75B3" w:rsidRPr="00DD7B19">
        <w:rPr>
          <w:rFonts w:eastAsia="Times New Roman"/>
          <w:b/>
          <w:bCs/>
          <w:sz w:val="24"/>
          <w:szCs w:val="24"/>
        </w:rPr>
        <w:t>Research Interests</w:t>
      </w:r>
    </w:p>
    <w:tbl>
      <w:tblPr>
        <w:tblW w:w="9000" w:type="dxa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F7B22" w:rsidRPr="00DD7B19" w14:paraId="23D489DA" w14:textId="77777777" w:rsidTr="00332850">
        <w:trPr>
          <w:divId w:val="1996713644"/>
          <w:cantSplit/>
          <w:tblCellSpacing w:w="15" w:type="dxa"/>
        </w:trPr>
        <w:tc>
          <w:tcPr>
            <w:tcW w:w="8940" w:type="dxa"/>
            <w:tcMar>
              <w:top w:w="15" w:type="dxa"/>
              <w:left w:w="0" w:type="dxa"/>
              <w:bottom w:w="90" w:type="dxa"/>
              <w:right w:w="15" w:type="dxa"/>
            </w:tcMar>
            <w:hideMark/>
          </w:tcPr>
          <w:p w14:paraId="3D774666" w14:textId="77777777" w:rsidR="00FF7B22" w:rsidRPr="00DD7B19" w:rsidRDefault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Personalized Medicine</w:t>
            </w:r>
          </w:p>
        </w:tc>
      </w:tr>
      <w:tr w:rsidR="005755B4" w:rsidRPr="00DD7B19" w14:paraId="7CB37FF3" w14:textId="77777777" w:rsidTr="00332850">
        <w:trPr>
          <w:divId w:val="1996713644"/>
          <w:cantSplit/>
          <w:tblCellSpacing w:w="15" w:type="dxa"/>
        </w:trPr>
        <w:tc>
          <w:tcPr>
            <w:tcW w:w="8940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2BB93F05" w14:textId="77777777" w:rsidR="005755B4" w:rsidRPr="00DD7B19" w:rsidRDefault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Informed consent protocols for whole genome sequencing</w:t>
            </w:r>
          </w:p>
        </w:tc>
      </w:tr>
      <w:tr w:rsidR="00332850" w:rsidRPr="00DD7B19" w14:paraId="7F3BA81E" w14:textId="77777777" w:rsidTr="00332850">
        <w:trPr>
          <w:divId w:val="1996713644"/>
          <w:cantSplit/>
          <w:tblCellSpacing w:w="15" w:type="dxa"/>
        </w:trPr>
        <w:tc>
          <w:tcPr>
            <w:tcW w:w="8940" w:type="dxa"/>
            <w:tcMar>
              <w:top w:w="15" w:type="dxa"/>
              <w:left w:w="0" w:type="dxa"/>
              <w:bottom w:w="90" w:type="dxa"/>
              <w:right w:w="15" w:type="dxa"/>
            </w:tcMar>
          </w:tcPr>
          <w:p w14:paraId="0D408504" w14:textId="77777777" w:rsidR="00332850" w:rsidRDefault="00332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Understanding the value of genetic counseling in genomic medicine</w:t>
            </w:r>
          </w:p>
        </w:tc>
      </w:tr>
    </w:tbl>
    <w:p w14:paraId="2EAD738C" w14:textId="77777777" w:rsidR="005A3E87" w:rsidRDefault="005A3E87" w:rsidP="00003436">
      <w:pPr>
        <w:divId w:val="1328165935"/>
        <w:rPr>
          <w:rFonts w:eastAsia="Times New Roman"/>
          <w:b/>
          <w:bCs/>
          <w:sz w:val="24"/>
          <w:szCs w:val="24"/>
        </w:rPr>
      </w:pPr>
    </w:p>
    <w:p w14:paraId="4F368405" w14:textId="5DA13E2E" w:rsidR="00FF7B22" w:rsidRPr="0094516F" w:rsidRDefault="00AC75B3" w:rsidP="0094516F">
      <w:pPr>
        <w:pStyle w:val="ListParagraph"/>
        <w:numPr>
          <w:ilvl w:val="0"/>
          <w:numId w:val="24"/>
        </w:numPr>
        <w:spacing w:before="15" w:after="15"/>
        <w:ind w:right="45"/>
        <w:divId w:val="1328165935"/>
        <w:rPr>
          <w:rFonts w:eastAsia="Times New Roman"/>
          <w:b/>
          <w:bCs/>
          <w:sz w:val="24"/>
          <w:szCs w:val="24"/>
        </w:rPr>
      </w:pPr>
      <w:r w:rsidRPr="0094516F">
        <w:rPr>
          <w:rFonts w:eastAsia="Times New Roman"/>
          <w:b/>
          <w:bCs/>
          <w:sz w:val="24"/>
          <w:szCs w:val="24"/>
        </w:rPr>
        <w:t>Research Grants Awarded</w:t>
      </w:r>
    </w:p>
    <w:p w14:paraId="12E44DC4" w14:textId="77777777" w:rsidR="001C6C97" w:rsidRDefault="001C6C97" w:rsidP="00003436">
      <w:pPr>
        <w:divId w:val="1328165935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707"/>
        <w:gridCol w:w="5121"/>
        <w:gridCol w:w="2156"/>
      </w:tblGrid>
      <w:tr w:rsidR="00332850" w:rsidRPr="00332850" w14:paraId="2DE7781B" w14:textId="77777777" w:rsidTr="00590A0E">
        <w:trPr>
          <w:divId w:val="223762608"/>
          <w:cantSplit/>
          <w:trHeight w:val="711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79739C90" w14:textId="76694CE8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</w:rPr>
              <w:t>Principal Investigator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634A3DF7" w14:textId="77777777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</w:rPr>
              <w:t xml:space="preserve">Educating Oncologists and their Staff about Cancer Genetics Issues- grant awarded by Mountain States Regional Genetics Network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32381E19" w14:textId="77777777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  <w:sz w:val="8"/>
                <w:szCs w:val="8"/>
              </w:rPr>
              <w:br/>
            </w:r>
            <w:r w:rsidRPr="00332850">
              <w:rPr>
                <w:rFonts w:eastAsia="Times New Roman"/>
              </w:rPr>
              <w:t>July 1998</w:t>
            </w:r>
          </w:p>
        </w:tc>
      </w:tr>
      <w:tr w:rsidR="00332850" w:rsidRPr="00332850" w14:paraId="2ABF0752" w14:textId="77777777" w:rsidTr="00590A0E">
        <w:trPr>
          <w:divId w:val="223762608"/>
          <w:cantSplit/>
          <w:trHeight w:val="1062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23F7612D" w14:textId="36CE62DD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  <w:sz w:val="8"/>
                <w:szCs w:val="8"/>
              </w:rPr>
              <w:br/>
            </w:r>
            <w:r w:rsidRPr="00332850">
              <w:rPr>
                <w:rFonts w:eastAsia="Times New Roman"/>
              </w:rPr>
              <w:t>Co-Investigator</w:t>
            </w:r>
          </w:p>
          <w:p w14:paraId="6457CC1E" w14:textId="77777777" w:rsidR="00332850" w:rsidRPr="00332850" w:rsidRDefault="00332850" w:rsidP="00332850">
            <w:pPr>
              <w:rPr>
                <w:rFonts w:eastAsia="Times New Roman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173E93C3" w14:textId="4E08B4B1" w:rsidR="00332850" w:rsidRPr="00332850" w:rsidRDefault="00332850" w:rsidP="007D3D25">
            <w:pPr>
              <w:rPr>
                <w:rFonts w:eastAsia="Times New Roman"/>
              </w:rPr>
            </w:pPr>
            <w:r w:rsidRPr="00332850">
              <w:rPr>
                <w:rFonts w:eastAsia="Times New Roman"/>
                <w:sz w:val="8"/>
                <w:szCs w:val="8"/>
              </w:rPr>
              <w:br/>
            </w:r>
            <w:r w:rsidRPr="00332850">
              <w:rPr>
                <w:rFonts w:eastAsia="Times New Roman"/>
              </w:rPr>
              <w:t>Risk Reducing Behaviors of Women at Risk for Breast/Ovarian Cancer- Funded by Better Than Ever. Arizona Cancer Center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56B752CA" w14:textId="77777777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  <w:sz w:val="8"/>
                <w:szCs w:val="8"/>
              </w:rPr>
              <w:br/>
            </w:r>
            <w:r w:rsidRPr="00332850">
              <w:rPr>
                <w:rFonts w:eastAsia="Times New Roman"/>
              </w:rPr>
              <w:t>July 2003</w:t>
            </w:r>
          </w:p>
          <w:p w14:paraId="51EFFD01" w14:textId="77777777" w:rsidR="00332850" w:rsidRPr="00332850" w:rsidRDefault="00332850" w:rsidP="00332850">
            <w:pPr>
              <w:rPr>
                <w:rFonts w:eastAsia="Times New Roman"/>
              </w:rPr>
            </w:pPr>
          </w:p>
          <w:p w14:paraId="7EC9DF3C" w14:textId="77777777" w:rsidR="00332850" w:rsidRPr="00332850" w:rsidRDefault="00332850" w:rsidP="00332850">
            <w:pPr>
              <w:rPr>
                <w:rFonts w:eastAsia="Times New Roman"/>
              </w:rPr>
            </w:pPr>
          </w:p>
          <w:p w14:paraId="2185F2C4" w14:textId="77777777" w:rsidR="00332850" w:rsidRPr="00332850" w:rsidRDefault="00332850" w:rsidP="00332850">
            <w:pPr>
              <w:rPr>
                <w:rFonts w:eastAsia="Times New Roman"/>
              </w:rPr>
            </w:pPr>
          </w:p>
        </w:tc>
      </w:tr>
      <w:tr w:rsidR="00332850" w:rsidRPr="00332850" w14:paraId="47E4F118" w14:textId="77777777" w:rsidTr="00590A0E">
        <w:trPr>
          <w:divId w:val="223762608"/>
          <w:cantSplit/>
          <w:trHeight w:val="69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7D889E84" w14:textId="053C6486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</w:rPr>
              <w:t>Co-Investigator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14:paraId="7D3623F6" w14:textId="77777777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</w:rPr>
              <w:t>Biomarkers for Alzheimer’s Disease: Defining Expert and Public Expectations- Funded by ASU Mayo Seed Grant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10E97DE" w14:textId="77777777" w:rsidR="00332850" w:rsidRPr="00332850" w:rsidRDefault="00332850" w:rsidP="00332850">
            <w:pPr>
              <w:rPr>
                <w:rFonts w:eastAsia="Times New Roman"/>
              </w:rPr>
            </w:pPr>
            <w:r w:rsidRPr="00332850">
              <w:rPr>
                <w:rFonts w:eastAsia="Times New Roman"/>
                <w:sz w:val="8"/>
                <w:szCs w:val="8"/>
              </w:rPr>
              <w:br/>
            </w:r>
            <w:r w:rsidRPr="00332850">
              <w:rPr>
                <w:rFonts w:eastAsia="Times New Roman"/>
              </w:rPr>
              <w:t>Nov. 2010-Dec 2011</w:t>
            </w:r>
          </w:p>
        </w:tc>
      </w:tr>
    </w:tbl>
    <w:p w14:paraId="2B426544" w14:textId="1F6BCBB9" w:rsidR="00FF7B22" w:rsidRPr="00DD7B19" w:rsidRDefault="00AC75B3" w:rsidP="00003436">
      <w:pPr>
        <w:pageBreakBefore/>
        <w:divId w:val="785924541"/>
        <w:rPr>
          <w:rFonts w:eastAsia="Times New Roman"/>
          <w:sz w:val="24"/>
          <w:szCs w:val="24"/>
        </w:rPr>
      </w:pPr>
      <w:r w:rsidRPr="00DD7B19">
        <w:rPr>
          <w:rFonts w:eastAsia="Times New Roman"/>
          <w:b/>
          <w:bCs/>
          <w:sz w:val="24"/>
          <w:szCs w:val="24"/>
        </w:rPr>
        <w:lastRenderedPageBreak/>
        <w:t>Bibliography</w:t>
      </w:r>
    </w:p>
    <w:p w14:paraId="07926A70" w14:textId="77777777" w:rsidR="007D3D25" w:rsidRDefault="007D3D25">
      <w:pPr>
        <w:divId w:val="11031183"/>
        <w:rPr>
          <w:rFonts w:eastAsia="Times New Roman"/>
          <w:b/>
          <w:bCs/>
        </w:rPr>
      </w:pPr>
    </w:p>
    <w:p w14:paraId="2D33AC55" w14:textId="466D4D9F" w:rsidR="00FF7B22" w:rsidRDefault="00AC75B3">
      <w:pPr>
        <w:divId w:val="11031183"/>
        <w:rPr>
          <w:rFonts w:eastAsia="Times New Roman"/>
          <w:b/>
          <w:bCs/>
        </w:rPr>
      </w:pPr>
      <w:r w:rsidRPr="00DD7B19">
        <w:rPr>
          <w:rFonts w:eastAsia="Times New Roman"/>
          <w:b/>
          <w:bCs/>
        </w:rPr>
        <w:t>Peer-reviewed Articles</w:t>
      </w:r>
    </w:p>
    <w:p w14:paraId="6A47B117" w14:textId="77777777" w:rsidR="00876FFC" w:rsidRPr="00DD7B19" w:rsidRDefault="00876FFC">
      <w:pPr>
        <w:divId w:val="11031183"/>
        <w:rPr>
          <w:rFonts w:eastAsia="Times New Roman"/>
        </w:rPr>
      </w:pPr>
    </w:p>
    <w:p w14:paraId="32670F6C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Trepanier A, Ahrens M, McKinnon W, Peters J, </w:t>
      </w:r>
      <w:proofErr w:type="spellStart"/>
      <w:r w:rsidRPr="00332850">
        <w:rPr>
          <w:rFonts w:eastAsia="Times New Roman" w:cs="Times New Roman"/>
        </w:rPr>
        <w:t>Stopfer</w:t>
      </w:r>
      <w:proofErr w:type="spellEnd"/>
      <w:r w:rsidRPr="00332850">
        <w:rPr>
          <w:rFonts w:eastAsia="Times New Roman" w:cs="Times New Roman"/>
        </w:rPr>
        <w:t xml:space="preserve"> J, </w:t>
      </w:r>
      <w:proofErr w:type="spellStart"/>
      <w:r w:rsidRPr="00332850">
        <w:rPr>
          <w:rFonts w:eastAsia="Times New Roman" w:cs="Times New Roman"/>
        </w:rPr>
        <w:t>Grumet</w:t>
      </w:r>
      <w:proofErr w:type="spellEnd"/>
      <w:r w:rsidRPr="00332850">
        <w:rPr>
          <w:rFonts w:eastAsia="Times New Roman" w:cs="Times New Roman"/>
        </w:rPr>
        <w:t xml:space="preserve"> S, </w:t>
      </w: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>, et al. Genetic cancer risk assessment and counseling: Recommendation of the National Society of Genetic Counselor. Journal of Genetic Counseling. 2004; 3(2):83-114.</w:t>
      </w:r>
    </w:p>
    <w:p w14:paraId="36C77435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1CC1E428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Brewer MA, </w:t>
      </w:r>
      <w:proofErr w:type="spellStart"/>
      <w:r w:rsidRPr="00332850">
        <w:rPr>
          <w:rFonts w:eastAsia="Times New Roman" w:cs="Times New Roman"/>
        </w:rPr>
        <w:t>Utzinger</w:t>
      </w:r>
      <w:proofErr w:type="spellEnd"/>
      <w:r w:rsidRPr="00332850">
        <w:rPr>
          <w:rFonts w:eastAsia="Times New Roman" w:cs="Times New Roman"/>
        </w:rPr>
        <w:t xml:space="preserve"> U, Barton JK, </w:t>
      </w:r>
      <w:proofErr w:type="spellStart"/>
      <w:r w:rsidRPr="00332850">
        <w:rPr>
          <w:rFonts w:eastAsia="Times New Roman" w:cs="Times New Roman"/>
        </w:rPr>
        <w:t>Hoying</w:t>
      </w:r>
      <w:proofErr w:type="spellEnd"/>
      <w:r w:rsidRPr="00332850">
        <w:rPr>
          <w:rFonts w:eastAsia="Times New Roman" w:cs="Times New Roman"/>
        </w:rPr>
        <w:t xml:space="preserve"> JB, Kirkpatrick ND, Brands WR, Davis JR, </w:t>
      </w: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>, et al. Imagine of the ovary. Technology in Cancer Research and Treatment. 2004; 3(6):617-27.</w:t>
      </w:r>
    </w:p>
    <w:p w14:paraId="555A9045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0E5D9AAF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Lindor NM, Lindor R, </w:t>
      </w:r>
      <w:proofErr w:type="spellStart"/>
      <w:r w:rsidRPr="00332850">
        <w:rPr>
          <w:rFonts w:eastAsia="Times New Roman" w:cs="Times New Roman"/>
        </w:rPr>
        <w:t>Apicella</w:t>
      </w:r>
      <w:proofErr w:type="spellEnd"/>
      <w:r w:rsidRPr="00332850">
        <w:rPr>
          <w:rFonts w:eastAsia="Times New Roman" w:cs="Times New Roman"/>
        </w:rPr>
        <w:t xml:space="preserve"> C, </w:t>
      </w:r>
      <w:proofErr w:type="spellStart"/>
      <w:r w:rsidRPr="00332850">
        <w:rPr>
          <w:rFonts w:eastAsia="Times New Roman" w:cs="Times New Roman"/>
        </w:rPr>
        <w:t>Dowty</w:t>
      </w:r>
      <w:proofErr w:type="spellEnd"/>
      <w:r w:rsidRPr="00332850">
        <w:rPr>
          <w:rFonts w:eastAsia="Times New Roman" w:cs="Times New Roman"/>
        </w:rPr>
        <w:t xml:space="preserve"> J, Ashley A, </w:t>
      </w: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>, et al. Predicting BRCA1 and BRCA2 gene mutation carriers; comparison of LAMBA, BRCAPRO, myriad II and modified couch models. Familial Cancer. 2007; 6:473-482.</w:t>
      </w:r>
    </w:p>
    <w:p w14:paraId="3803E977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0920556C" w14:textId="77777777" w:rsid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Lindor NM, Johnson KJ, Harvey H, Shane </w:t>
      </w:r>
      <w:proofErr w:type="spellStart"/>
      <w:r w:rsidRPr="00332850">
        <w:rPr>
          <w:rFonts w:eastAsia="Times New Roman" w:cs="Times New Roman"/>
        </w:rPr>
        <w:t>Pankratz</w:t>
      </w:r>
      <w:proofErr w:type="spellEnd"/>
      <w:r w:rsidRPr="00332850">
        <w:rPr>
          <w:rFonts w:eastAsia="Times New Roman" w:cs="Times New Roman"/>
        </w:rPr>
        <w:t xml:space="preserve"> V, </w:t>
      </w:r>
      <w:proofErr w:type="spellStart"/>
      <w:r w:rsidRPr="00332850">
        <w:rPr>
          <w:rFonts w:eastAsia="Times New Roman" w:cs="Times New Roman"/>
        </w:rPr>
        <w:t>Domchek</w:t>
      </w:r>
      <w:proofErr w:type="spellEnd"/>
      <w:r w:rsidRPr="00332850">
        <w:rPr>
          <w:rFonts w:eastAsia="Times New Roman" w:cs="Times New Roman"/>
        </w:rPr>
        <w:t xml:space="preserve"> SM, </w:t>
      </w: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>, et al. Predicting BRCA1 and BRCA2 gene mutation carriers: comparison of PENN II model to previous study. Familial Cancer. 2010 Dec; 9(4):495-502.</w:t>
      </w:r>
    </w:p>
    <w:p w14:paraId="3879C5E2" w14:textId="77777777" w:rsidR="001C7429" w:rsidRDefault="001C7429" w:rsidP="001C7429">
      <w:pPr>
        <w:autoSpaceDE w:val="0"/>
        <w:autoSpaceDN w:val="0"/>
        <w:ind w:right="225"/>
        <w:rPr>
          <w:rFonts w:eastAsia="Times New Roman" w:cs="Times New Roman"/>
        </w:rPr>
      </w:pPr>
    </w:p>
    <w:p w14:paraId="32A94B0A" w14:textId="77777777" w:rsidR="001C7429" w:rsidRDefault="001C7429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Pipe T, Fisher C, Levey S, </w:t>
      </w:r>
      <w:r w:rsidRPr="00910848">
        <w:rPr>
          <w:rFonts w:eastAsia="Times New Roman" w:cs="Times New Roman"/>
          <w:b/>
        </w:rPr>
        <w:t>Hunt K,</w:t>
      </w:r>
      <w:r>
        <w:rPr>
          <w:rFonts w:eastAsia="Times New Roman" w:cs="Times New Roman"/>
        </w:rPr>
        <w:t xml:space="preserve"> Wood A. Coping with breast cancer and long-term health promotion: examining maladaptive communication between mothers and young-adult daughters. Oncology Nursing Forum. 2011 March; 38(2):E125.</w:t>
      </w:r>
    </w:p>
    <w:p w14:paraId="23B0939B" w14:textId="77777777" w:rsidR="004C7C93" w:rsidRDefault="004C7C93" w:rsidP="004C7C93">
      <w:pPr>
        <w:autoSpaceDE w:val="0"/>
        <w:autoSpaceDN w:val="0"/>
        <w:ind w:right="225"/>
        <w:rPr>
          <w:rFonts w:eastAsia="Times New Roman" w:cs="Times New Roman"/>
        </w:rPr>
      </w:pPr>
    </w:p>
    <w:p w14:paraId="481B5409" w14:textId="77777777" w:rsidR="004C7C93" w:rsidRPr="00332850" w:rsidRDefault="004C7C93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Raskin</w:t>
      </w:r>
      <w:proofErr w:type="spellEnd"/>
      <w:r>
        <w:rPr>
          <w:rFonts w:eastAsia="Times New Roman" w:cs="Times New Roman"/>
        </w:rPr>
        <w:t xml:space="preserve"> L, </w:t>
      </w:r>
      <w:proofErr w:type="spellStart"/>
      <w:r>
        <w:rPr>
          <w:rFonts w:eastAsia="Times New Roman" w:cs="Times New Roman"/>
        </w:rPr>
        <w:t>Schwenter</w:t>
      </w:r>
      <w:proofErr w:type="spellEnd"/>
      <w:r>
        <w:rPr>
          <w:rFonts w:eastAsia="Times New Roman" w:cs="Times New Roman"/>
        </w:rPr>
        <w:t xml:space="preserve"> F, </w:t>
      </w:r>
      <w:proofErr w:type="spellStart"/>
      <w:r>
        <w:rPr>
          <w:rFonts w:eastAsia="Times New Roman" w:cs="Times New Roman"/>
        </w:rPr>
        <w:t>Freytsis</w:t>
      </w:r>
      <w:proofErr w:type="spellEnd"/>
      <w:r>
        <w:rPr>
          <w:rFonts w:eastAsia="Times New Roman" w:cs="Times New Roman"/>
        </w:rPr>
        <w:t xml:space="preserve"> M, </w:t>
      </w:r>
      <w:proofErr w:type="spellStart"/>
      <w:r>
        <w:rPr>
          <w:rFonts w:eastAsia="Times New Roman" w:cs="Times New Roman"/>
        </w:rPr>
        <w:t>Tischkowitz</w:t>
      </w:r>
      <w:proofErr w:type="spellEnd"/>
      <w:r>
        <w:rPr>
          <w:rFonts w:eastAsia="Times New Roman" w:cs="Times New Roman"/>
        </w:rPr>
        <w:t xml:space="preserve"> M, Wong N, Chong G, </w:t>
      </w:r>
      <w:proofErr w:type="spellStart"/>
      <w:r>
        <w:rPr>
          <w:rFonts w:eastAsia="Times New Roman" w:cs="Times New Roman"/>
        </w:rPr>
        <w:t>Narod</w:t>
      </w:r>
      <w:proofErr w:type="spellEnd"/>
      <w:r>
        <w:rPr>
          <w:rFonts w:eastAsia="Times New Roman" w:cs="Times New Roman"/>
        </w:rPr>
        <w:t xml:space="preserve"> SA, Levine DA, Thibodeau SN, </w:t>
      </w:r>
      <w:r w:rsidRPr="004C7C93">
        <w:rPr>
          <w:rFonts w:eastAsia="Times New Roman" w:cs="Times New Roman"/>
          <w:b/>
        </w:rPr>
        <w:t>Hunt KS</w:t>
      </w:r>
      <w:r>
        <w:rPr>
          <w:rFonts w:eastAsia="Times New Roman" w:cs="Times New Roman"/>
        </w:rPr>
        <w:t>, et al. Characterization of two Ashkenazi Jewish founder mutations in MSH6 gene causing Lynch syndrome. Clin Genet. 2011 Jun; 79(6):512-22.</w:t>
      </w:r>
    </w:p>
    <w:p w14:paraId="5B73B5FC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011960CA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Files JA, Frey KA, David PS,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>, et al. Developing a Reproductive Live Plan. Journal of Midwifery &amp; Women’s Health. 2011 Sep-Oct;56(5):468-74.</w:t>
      </w:r>
    </w:p>
    <w:p w14:paraId="45A2C980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1118FC1C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Bronson DR, Culver JO, </w:t>
      </w:r>
      <w:proofErr w:type="spellStart"/>
      <w:r w:rsidRPr="00332850">
        <w:rPr>
          <w:rFonts w:eastAsia="Times New Roman" w:cs="Times New Roman"/>
        </w:rPr>
        <w:t>Skrzynia</w:t>
      </w:r>
      <w:proofErr w:type="spellEnd"/>
      <w:r w:rsidRPr="00332850">
        <w:rPr>
          <w:rFonts w:eastAsia="Times New Roman" w:cs="Times New Roman"/>
        </w:rPr>
        <w:t xml:space="preserve"> C, </w:t>
      </w:r>
      <w:proofErr w:type="spellStart"/>
      <w:r w:rsidRPr="00332850">
        <w:rPr>
          <w:rFonts w:eastAsia="Times New Roman" w:cs="Times New Roman"/>
        </w:rPr>
        <w:t>Senter</w:t>
      </w:r>
      <w:proofErr w:type="spellEnd"/>
      <w:r w:rsidRPr="00332850">
        <w:rPr>
          <w:rFonts w:eastAsia="Times New Roman" w:cs="Times New Roman"/>
        </w:rPr>
        <w:t xml:space="preserve"> LA, Peters JA, </w:t>
      </w:r>
      <w:proofErr w:type="spellStart"/>
      <w:r w:rsidRPr="00332850">
        <w:rPr>
          <w:rFonts w:eastAsia="Times New Roman" w:cs="Times New Roman"/>
        </w:rPr>
        <w:t>Costalas</w:t>
      </w:r>
      <w:proofErr w:type="spellEnd"/>
      <w:r w:rsidRPr="00332850">
        <w:rPr>
          <w:rFonts w:eastAsia="Times New Roman" w:cs="Times New Roman"/>
        </w:rPr>
        <w:t xml:space="preserve"> JW, </w:t>
      </w:r>
      <w:proofErr w:type="spellStart"/>
      <w:r w:rsidRPr="00332850">
        <w:rPr>
          <w:rFonts w:eastAsia="Times New Roman" w:cs="Times New Roman"/>
        </w:rPr>
        <w:t>Callif</w:t>
      </w:r>
      <w:proofErr w:type="spellEnd"/>
      <w:r w:rsidRPr="00332850">
        <w:rPr>
          <w:rFonts w:eastAsia="Times New Roman" w:cs="Times New Roman"/>
        </w:rPr>
        <w:t xml:space="preserve">-Daley F, </w:t>
      </w:r>
      <w:proofErr w:type="spellStart"/>
      <w:r w:rsidRPr="00332850">
        <w:rPr>
          <w:rFonts w:eastAsia="Times New Roman" w:cs="Times New Roman"/>
        </w:rPr>
        <w:t>Grumet</w:t>
      </w:r>
      <w:proofErr w:type="spellEnd"/>
      <w:r w:rsidRPr="00332850">
        <w:rPr>
          <w:rFonts w:eastAsia="Times New Roman" w:cs="Times New Roman"/>
        </w:rPr>
        <w:t xml:space="preserve"> SC,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 xml:space="preserve">, et al. Essential elements of genetic cancer risk assessment, counseling and testing: Updated recommendations of the National Society of Genetic Counselors. Journal of Genetic Counseling. 2012 Apr; 21(2):151-161. </w:t>
      </w:r>
    </w:p>
    <w:p w14:paraId="068C7D7D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56B6EA8B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Roberts ME, </w:t>
      </w:r>
      <w:proofErr w:type="spellStart"/>
      <w:r w:rsidRPr="00332850">
        <w:rPr>
          <w:rFonts w:eastAsia="Times New Roman" w:cs="Times New Roman"/>
        </w:rPr>
        <w:t>Riegert</w:t>
      </w:r>
      <w:proofErr w:type="spellEnd"/>
      <w:r w:rsidRPr="00332850">
        <w:rPr>
          <w:rFonts w:eastAsia="Times New Roman" w:cs="Times New Roman"/>
        </w:rPr>
        <w:t xml:space="preserve">-Johnson DL, Thomas BC, Thomas CS, Heckman MG, Krishna M, </w:t>
      </w:r>
      <w:proofErr w:type="spellStart"/>
      <w:r w:rsidRPr="00332850">
        <w:rPr>
          <w:rFonts w:eastAsia="Times New Roman" w:cs="Times New Roman"/>
        </w:rPr>
        <w:t>DiCaudo</w:t>
      </w:r>
      <w:proofErr w:type="spellEnd"/>
      <w:r w:rsidRPr="00332850">
        <w:rPr>
          <w:rFonts w:eastAsia="Times New Roman" w:cs="Times New Roman"/>
        </w:rPr>
        <w:t xml:space="preserve"> DJ, Bridges AG,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 xml:space="preserve">, et al. Screening for </w:t>
      </w:r>
      <w:proofErr w:type="spellStart"/>
      <w:r w:rsidRPr="00332850">
        <w:rPr>
          <w:rFonts w:eastAsia="Times New Roman" w:cs="Times New Roman"/>
        </w:rPr>
        <w:t>muir-torre</w:t>
      </w:r>
      <w:proofErr w:type="spellEnd"/>
      <w:r w:rsidRPr="00332850">
        <w:rPr>
          <w:rFonts w:eastAsia="Times New Roman" w:cs="Times New Roman"/>
        </w:rPr>
        <w:t xml:space="preserve"> syndrome using mismatch repair protein immunohistochemistry of sebaceous neoplasms. Journal of Genetic Counseling. 2013 Jun;22(3):393-405.</w:t>
      </w:r>
    </w:p>
    <w:p w14:paraId="4250B0EF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2CA0A3E2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Caselli R, </w:t>
      </w:r>
      <w:proofErr w:type="spellStart"/>
      <w:r w:rsidRPr="00332850">
        <w:rPr>
          <w:rFonts w:eastAsia="Times New Roman" w:cs="Times New Roman"/>
        </w:rPr>
        <w:t>Langbaum</w:t>
      </w:r>
      <w:proofErr w:type="spellEnd"/>
      <w:r w:rsidRPr="00332850">
        <w:rPr>
          <w:rFonts w:eastAsia="Times New Roman" w:cs="Times New Roman"/>
        </w:rPr>
        <w:t xml:space="preserve"> J, Marchant G, Lindor R, </w:t>
      </w: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>, Robert J. An internet-based survey assessing public attitudes about preclinical testing for Alzheimer’s disease. Alzheimer’s and Dementia. 2013 Jul;9(4) SP545-P546.</w:t>
      </w:r>
    </w:p>
    <w:p w14:paraId="29BBCD86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24C85EE7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proofErr w:type="spellStart"/>
      <w:r w:rsidRPr="00332850">
        <w:rPr>
          <w:rFonts w:eastAsia="Times New Roman" w:cs="Times New Roman"/>
        </w:rPr>
        <w:t>Borad</w:t>
      </w:r>
      <w:proofErr w:type="spellEnd"/>
      <w:r w:rsidRPr="00332850">
        <w:rPr>
          <w:rFonts w:eastAsia="Times New Roman" w:cs="Times New Roman"/>
        </w:rPr>
        <w:t xml:space="preserve"> MJ, Champion MD, Egan JB, Liang WS, Fonseca R, Bryce AH, McCullough AE, Barrett MT, </w:t>
      </w: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 xml:space="preserve">, et al. Integrated genomic characterization reveals novel, therapeutically relevant drug targets in FGFR and EGFR pathways in sporadic intrahepatic </w:t>
      </w:r>
      <w:proofErr w:type="spellStart"/>
      <w:r w:rsidRPr="00332850">
        <w:rPr>
          <w:rFonts w:eastAsia="Times New Roman" w:cs="Times New Roman"/>
        </w:rPr>
        <w:t>cholangiocarcinomas</w:t>
      </w:r>
      <w:proofErr w:type="spellEnd"/>
      <w:r w:rsidRPr="00332850">
        <w:rPr>
          <w:rFonts w:eastAsia="Times New Roman" w:cs="Times New Roman"/>
        </w:rPr>
        <w:t xml:space="preserve">. </w:t>
      </w:r>
      <w:proofErr w:type="spellStart"/>
      <w:r w:rsidRPr="00332850">
        <w:rPr>
          <w:rFonts w:eastAsia="Times New Roman" w:cs="Times New Roman"/>
        </w:rPr>
        <w:t>PLoS</w:t>
      </w:r>
      <w:proofErr w:type="spellEnd"/>
      <w:r w:rsidRPr="00332850">
        <w:rPr>
          <w:rFonts w:eastAsia="Times New Roman" w:cs="Times New Roman"/>
        </w:rPr>
        <w:t xml:space="preserve"> Genetics. 2014 </w:t>
      </w:r>
      <w:proofErr w:type="spellStart"/>
      <w:r w:rsidRPr="00332850">
        <w:rPr>
          <w:rFonts w:eastAsia="Times New Roman" w:cs="Times New Roman"/>
        </w:rPr>
        <w:t>Feb;http</w:t>
      </w:r>
      <w:proofErr w:type="spellEnd"/>
      <w:r w:rsidRPr="00332850">
        <w:rPr>
          <w:rFonts w:eastAsia="Times New Roman" w:cs="Times New Roman"/>
        </w:rPr>
        <w:t>://dx.doi.org/10.1371/journal.pgen.1004135.</w:t>
      </w:r>
    </w:p>
    <w:p w14:paraId="35ED99DD" w14:textId="77777777" w:rsidR="00332850" w:rsidRPr="00332850" w:rsidRDefault="00332850" w:rsidP="00332850">
      <w:pPr>
        <w:autoSpaceDE w:val="0"/>
        <w:autoSpaceDN w:val="0"/>
        <w:ind w:left="720"/>
        <w:rPr>
          <w:rFonts w:eastAsia="Times New Roman" w:cs="Times New Roman"/>
        </w:rPr>
      </w:pPr>
    </w:p>
    <w:p w14:paraId="773473DF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Caselli RJ, </w:t>
      </w:r>
      <w:proofErr w:type="spellStart"/>
      <w:r w:rsidRPr="00332850">
        <w:rPr>
          <w:rFonts w:eastAsia="Times New Roman" w:cs="Times New Roman"/>
        </w:rPr>
        <w:t>Langbaum</w:t>
      </w:r>
      <w:proofErr w:type="spellEnd"/>
      <w:r w:rsidRPr="00332850">
        <w:rPr>
          <w:rFonts w:eastAsia="Times New Roman" w:cs="Times New Roman"/>
        </w:rPr>
        <w:t xml:space="preserve"> JB, Marchant GE, Lindor RA,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>, et al. Predictive testing for Alzheimer’s disease: suicidal ideation in healthy participants. Alzheimer’s and Dementia. 2014 Jul;10(4)SP610.</w:t>
      </w:r>
    </w:p>
    <w:p w14:paraId="324E21E1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7A7695EB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Caselli RJ, </w:t>
      </w:r>
      <w:proofErr w:type="spellStart"/>
      <w:r w:rsidRPr="00332850">
        <w:rPr>
          <w:rFonts w:eastAsia="Times New Roman" w:cs="Times New Roman"/>
        </w:rPr>
        <w:t>Langbaum</w:t>
      </w:r>
      <w:proofErr w:type="spellEnd"/>
      <w:r w:rsidRPr="00332850">
        <w:rPr>
          <w:rFonts w:eastAsia="Times New Roman" w:cs="Times New Roman"/>
        </w:rPr>
        <w:t xml:space="preserve"> J, Marchant GE, Lindor RA,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 xml:space="preserve">, et al. Public perceptions of </w:t>
      </w:r>
      <w:proofErr w:type="spellStart"/>
      <w:r w:rsidRPr="00332850">
        <w:rPr>
          <w:rFonts w:eastAsia="Times New Roman" w:cs="Times New Roman"/>
        </w:rPr>
        <w:t>presymptomatic</w:t>
      </w:r>
      <w:proofErr w:type="spellEnd"/>
      <w:r w:rsidRPr="00332850">
        <w:rPr>
          <w:rFonts w:eastAsia="Times New Roman" w:cs="Times New Roman"/>
        </w:rPr>
        <w:t xml:space="preserve"> testing for Alzheimer’s disease. Mayo Clinic Proce</w:t>
      </w:r>
      <w:r w:rsidR="007C48F9">
        <w:rPr>
          <w:rFonts w:eastAsia="Times New Roman" w:cs="Times New Roman"/>
        </w:rPr>
        <w:t>edings. 2014 Oct;89(10):1389-96</w:t>
      </w:r>
      <w:r w:rsidRPr="00332850">
        <w:rPr>
          <w:rFonts w:eastAsia="Times New Roman" w:cs="Times New Roman"/>
        </w:rPr>
        <w:t>.</w:t>
      </w:r>
    </w:p>
    <w:p w14:paraId="326248C4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7F8E4C5C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Caselli RJ, Marchant GE,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>, et al. Predictive testing for Alzheimer’s disease. Alzheimer Disease and Associated Disorders. 2015 Sep; 29(3): 252-254.</w:t>
      </w:r>
    </w:p>
    <w:p w14:paraId="1114585D" w14:textId="77777777" w:rsidR="00332850" w:rsidRPr="00332850" w:rsidRDefault="00332850" w:rsidP="00332850">
      <w:pPr>
        <w:autoSpaceDE w:val="0"/>
        <w:autoSpaceDN w:val="0"/>
        <w:ind w:left="720"/>
        <w:rPr>
          <w:rFonts w:eastAsia="Times New Roman" w:cs="Times New Roman"/>
        </w:rPr>
      </w:pPr>
    </w:p>
    <w:p w14:paraId="548EB3D6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Lindor NM, </w:t>
      </w:r>
      <w:proofErr w:type="spellStart"/>
      <w:r w:rsidRPr="00332850">
        <w:rPr>
          <w:rFonts w:eastAsia="Times New Roman" w:cs="Times New Roman"/>
        </w:rPr>
        <w:t>Schahl</w:t>
      </w:r>
      <w:proofErr w:type="spellEnd"/>
      <w:r w:rsidRPr="00332850">
        <w:rPr>
          <w:rFonts w:eastAsia="Times New Roman" w:cs="Times New Roman"/>
        </w:rPr>
        <w:t xml:space="preserve"> KA, Johnson KJ,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>, et al. Whole-exome sequencing of 10 scientists: evaluation of the process and outcomes. Mayo Clinic Proceedings. 2015 Oct; 90(10):1327-37.</w:t>
      </w:r>
    </w:p>
    <w:p w14:paraId="01960099" w14:textId="77777777" w:rsidR="00332850" w:rsidRPr="00332850" w:rsidRDefault="00332850" w:rsidP="00332850">
      <w:pPr>
        <w:ind w:left="720" w:right="225"/>
        <w:rPr>
          <w:rFonts w:eastAsia="Times New Roman" w:cs="Times New Roman"/>
        </w:rPr>
      </w:pPr>
    </w:p>
    <w:p w14:paraId="72A1979D" w14:textId="77777777" w:rsidR="00332850" w:rsidRP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Lazaridis K, </w:t>
      </w:r>
      <w:proofErr w:type="spellStart"/>
      <w:r w:rsidRPr="00332850">
        <w:rPr>
          <w:rFonts w:eastAsia="Times New Roman" w:cs="Times New Roman"/>
        </w:rPr>
        <w:t>Schahl</w:t>
      </w:r>
      <w:proofErr w:type="spellEnd"/>
      <w:r w:rsidRPr="00332850">
        <w:rPr>
          <w:rFonts w:eastAsia="Times New Roman" w:cs="Times New Roman"/>
        </w:rPr>
        <w:t xml:space="preserve"> K, </w:t>
      </w:r>
      <w:proofErr w:type="spellStart"/>
      <w:r w:rsidRPr="00332850">
        <w:rPr>
          <w:rFonts w:eastAsia="Times New Roman" w:cs="Times New Roman"/>
        </w:rPr>
        <w:t>Babovic-Vukasanovic</w:t>
      </w:r>
      <w:proofErr w:type="spellEnd"/>
      <w:r w:rsidRPr="00332850">
        <w:rPr>
          <w:rFonts w:eastAsia="Times New Roman" w:cs="Times New Roman"/>
        </w:rPr>
        <w:t xml:space="preserve"> D, </w:t>
      </w:r>
      <w:proofErr w:type="spellStart"/>
      <w:r w:rsidRPr="00332850">
        <w:rPr>
          <w:rFonts w:eastAsia="Times New Roman" w:cs="Times New Roman"/>
        </w:rPr>
        <w:t>Riegert</w:t>
      </w:r>
      <w:proofErr w:type="spellEnd"/>
      <w:r w:rsidRPr="00332850">
        <w:rPr>
          <w:rFonts w:eastAsia="Times New Roman" w:cs="Times New Roman"/>
        </w:rPr>
        <w:t xml:space="preserve">-Johnson D, Gavrilova R, Guthrie K, McAllister T, McCormick J, Kruisselbrink T, </w:t>
      </w:r>
      <w:proofErr w:type="spellStart"/>
      <w:r w:rsidRPr="00332850">
        <w:rPr>
          <w:rFonts w:eastAsia="Times New Roman" w:cs="Times New Roman"/>
        </w:rPr>
        <w:t>Hovan</w:t>
      </w:r>
      <w:proofErr w:type="spellEnd"/>
      <w:r w:rsidRPr="00332850">
        <w:rPr>
          <w:rFonts w:eastAsia="Times New Roman" w:cs="Times New Roman"/>
        </w:rPr>
        <w:t xml:space="preserve"> M, </w:t>
      </w: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 xml:space="preserve">, et al. Outcome of Whole exome sequencing for diagnostic odyssey cases of an individualized medicine clinic: </w:t>
      </w:r>
      <w:proofErr w:type="gramStart"/>
      <w:r w:rsidRPr="00332850">
        <w:rPr>
          <w:rFonts w:eastAsia="Times New Roman" w:cs="Times New Roman"/>
        </w:rPr>
        <w:t>the</w:t>
      </w:r>
      <w:proofErr w:type="gramEnd"/>
      <w:r w:rsidRPr="00332850">
        <w:rPr>
          <w:rFonts w:eastAsia="Times New Roman" w:cs="Times New Roman"/>
        </w:rPr>
        <w:t xml:space="preserve"> Mayo Clinic experience. PLOS ONE. 2015. PMID: 26944241.</w:t>
      </w:r>
    </w:p>
    <w:p w14:paraId="3C425E6B" w14:textId="77777777" w:rsidR="00332850" w:rsidRPr="00332850" w:rsidRDefault="00332850" w:rsidP="00332850">
      <w:pPr>
        <w:autoSpaceDE w:val="0"/>
        <w:autoSpaceDN w:val="0"/>
        <w:ind w:left="720"/>
        <w:rPr>
          <w:rFonts w:eastAsia="Times New Roman" w:cs="Times New Roman"/>
        </w:rPr>
      </w:pPr>
    </w:p>
    <w:p w14:paraId="592D01F7" w14:textId="77777777" w:rsidR="00332850" w:rsidRDefault="00332850" w:rsidP="00332850">
      <w:pPr>
        <w:numPr>
          <w:ilvl w:val="0"/>
          <w:numId w:val="16"/>
        </w:numPr>
        <w:autoSpaceDE w:val="0"/>
        <w:autoSpaceDN w:val="0"/>
        <w:ind w:right="225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Ma IT, Gray RJ, Wasif N, Butler KA, Cornella JL, </w:t>
      </w:r>
      <w:proofErr w:type="spellStart"/>
      <w:r w:rsidRPr="00332850">
        <w:rPr>
          <w:rFonts w:eastAsia="Times New Roman" w:cs="Times New Roman"/>
        </w:rPr>
        <w:t>Magrina</w:t>
      </w:r>
      <w:proofErr w:type="spellEnd"/>
      <w:r w:rsidRPr="00332850">
        <w:rPr>
          <w:rFonts w:eastAsia="Times New Roman" w:cs="Times New Roman"/>
        </w:rPr>
        <w:t xml:space="preserve"> JF, </w:t>
      </w:r>
      <w:proofErr w:type="spellStart"/>
      <w:r w:rsidRPr="00332850">
        <w:rPr>
          <w:rFonts w:eastAsia="Times New Roman" w:cs="Times New Roman"/>
        </w:rPr>
        <w:t>Magtibay</w:t>
      </w:r>
      <w:proofErr w:type="spellEnd"/>
      <w:r w:rsidRPr="00332850">
        <w:rPr>
          <w:rFonts w:eastAsia="Times New Roman" w:cs="Times New Roman"/>
        </w:rPr>
        <w:t xml:space="preserve"> PM, Casey WJ, </w:t>
      </w:r>
      <w:proofErr w:type="spellStart"/>
      <w:r w:rsidRPr="00332850">
        <w:rPr>
          <w:rFonts w:eastAsia="Times New Roman" w:cs="Times New Roman"/>
        </w:rPr>
        <w:t>Mahabir</w:t>
      </w:r>
      <w:proofErr w:type="spellEnd"/>
      <w:r w:rsidRPr="00332850">
        <w:rPr>
          <w:rFonts w:eastAsia="Times New Roman" w:cs="Times New Roman"/>
        </w:rPr>
        <w:t xml:space="preserve"> R, Rebecca AM,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 xml:space="preserve">, and </w:t>
      </w:r>
      <w:proofErr w:type="spellStart"/>
      <w:r w:rsidRPr="00332850">
        <w:rPr>
          <w:rFonts w:eastAsia="Times New Roman" w:cs="Times New Roman"/>
        </w:rPr>
        <w:t>Pockaj</w:t>
      </w:r>
      <w:proofErr w:type="spellEnd"/>
      <w:r w:rsidRPr="00332850">
        <w:rPr>
          <w:rFonts w:eastAsia="Times New Roman" w:cs="Times New Roman"/>
        </w:rPr>
        <w:t xml:space="preserve"> BA. Outcomes of concurrent breast and gynecologic risk reduction surgery. Annals of Surgical Oncology. 2016 Aug; DOI 10.1245/s10434-016-5479-6.</w:t>
      </w:r>
    </w:p>
    <w:p w14:paraId="2EB14B6E" w14:textId="77777777" w:rsidR="005C3B85" w:rsidRDefault="005C3B85" w:rsidP="005C3B85">
      <w:pPr>
        <w:autoSpaceDE w:val="0"/>
        <w:autoSpaceDN w:val="0"/>
        <w:ind w:right="225"/>
        <w:rPr>
          <w:rFonts w:eastAsia="Times New Roman" w:cs="Times New Roman"/>
        </w:rPr>
      </w:pPr>
    </w:p>
    <w:p w14:paraId="62A7879C" w14:textId="69111015" w:rsidR="005C3B85" w:rsidRDefault="005C3B85" w:rsidP="007756FF">
      <w:pPr>
        <w:numPr>
          <w:ilvl w:val="0"/>
          <w:numId w:val="16"/>
        </w:numPr>
        <w:ind w:right="225"/>
      </w:pPr>
      <w:proofErr w:type="spellStart"/>
      <w:r>
        <w:t>Borad</w:t>
      </w:r>
      <w:proofErr w:type="spellEnd"/>
      <w:r>
        <w:t xml:space="preserve"> M, Egan J, </w:t>
      </w:r>
      <w:proofErr w:type="spellStart"/>
      <w:r>
        <w:t>Condjella</w:t>
      </w:r>
      <w:proofErr w:type="spellEnd"/>
      <w:r>
        <w:t xml:space="preserve"> RM, Liang W, Fonseca R, </w:t>
      </w:r>
      <w:proofErr w:type="spellStart"/>
      <w:r>
        <w:t>Ritacca</w:t>
      </w:r>
      <w:proofErr w:type="spellEnd"/>
      <w:r>
        <w:t xml:space="preserve"> NR, McCullough AM, Barrett MT, </w:t>
      </w:r>
      <w:r w:rsidRPr="001C3093">
        <w:rPr>
          <w:b/>
        </w:rPr>
        <w:t>Hunt KS</w:t>
      </w:r>
      <w:r>
        <w:t>, et al. Clinical implementation of integrated genomic profiling in patients with advanced cancers. Scientific Reports 6, Article number: 25 (2016) DOI 10.1038/s41598-016-0021-4 published online.</w:t>
      </w:r>
    </w:p>
    <w:p w14:paraId="598A82E8" w14:textId="77777777" w:rsidR="00876FFC" w:rsidRDefault="00876FFC" w:rsidP="00876FFC">
      <w:pPr>
        <w:pStyle w:val="ListParagraph"/>
      </w:pPr>
    </w:p>
    <w:p w14:paraId="31CCEF46" w14:textId="1E0426F9" w:rsidR="00876FFC" w:rsidRDefault="00876FFC" w:rsidP="00876FFC">
      <w:pPr>
        <w:numPr>
          <w:ilvl w:val="0"/>
          <w:numId w:val="16"/>
        </w:numPr>
        <w:ind w:right="225"/>
      </w:pPr>
      <w:r>
        <w:t xml:space="preserve">Bryce, AH, Mitesh JB, Egan JB, </w:t>
      </w:r>
      <w:proofErr w:type="spellStart"/>
      <w:r>
        <w:t>Condjella</w:t>
      </w:r>
      <w:proofErr w:type="spellEnd"/>
      <w:r>
        <w:t xml:space="preserve"> RM, Liang WS, Fonseca R, McCullough AE, </w:t>
      </w:r>
      <w:r w:rsidRPr="001C3093">
        <w:rPr>
          <w:b/>
        </w:rPr>
        <w:t>Hunt</w:t>
      </w:r>
      <w:r>
        <w:t xml:space="preserve"> </w:t>
      </w:r>
      <w:r w:rsidRPr="001C3093">
        <w:rPr>
          <w:b/>
        </w:rPr>
        <w:t>KS</w:t>
      </w:r>
      <w:r>
        <w:t>, et al. Comprehensive genomic analysis of metastatic mucinous urethral adenocarcinoma guides precision oncology treatment: targetable EGFR amplification leading to successful treatment with Erlotinib. Clinical Genitourinary Cancer. Article accepted for publication</w:t>
      </w:r>
    </w:p>
    <w:p w14:paraId="68AF7ADC" w14:textId="77777777" w:rsidR="00876FFC" w:rsidRDefault="00876FFC" w:rsidP="00876FFC">
      <w:pPr>
        <w:pStyle w:val="ListParagraph"/>
      </w:pPr>
    </w:p>
    <w:p w14:paraId="3615265C" w14:textId="07DFEA7C" w:rsidR="009446DA" w:rsidRDefault="009446DA" w:rsidP="00876FFC">
      <w:pPr>
        <w:numPr>
          <w:ilvl w:val="0"/>
          <w:numId w:val="16"/>
        </w:numPr>
        <w:ind w:right="225"/>
      </w:pPr>
      <w:r w:rsidRPr="00C80050">
        <w:rPr>
          <w:b/>
        </w:rPr>
        <w:t>Hunt Brendish, K</w:t>
      </w:r>
      <w:r>
        <w:t xml:space="preserve">., Patel, D., Yu, K., Alexander, C.K., Lemons, J., Gunter, A., &amp; Carmany, E.P. (2021). Genetic counseling clinical documentation: Practice resource of the national society of genetic counselors. Journal of Genetic Counseling, 30, 1336-1353. </w:t>
      </w:r>
      <w:hyperlink r:id="rId9" w:history="1">
        <w:r w:rsidRPr="006C534E">
          <w:rPr>
            <w:rStyle w:val="Hyperlink"/>
          </w:rPr>
          <w:t>https://doi.org/10.1002/jgc4.1491</w:t>
        </w:r>
      </w:hyperlink>
    </w:p>
    <w:p w14:paraId="4EA2E07A" w14:textId="77777777" w:rsidR="00876FFC" w:rsidRPr="007756FF" w:rsidRDefault="00876FFC" w:rsidP="009446DA">
      <w:pPr>
        <w:ind w:right="225"/>
      </w:pPr>
    </w:p>
    <w:p w14:paraId="72ABDDEA" w14:textId="77777777" w:rsidR="00876FFC" w:rsidRDefault="00876FFC" w:rsidP="00A61107">
      <w:pPr>
        <w:divId w:val="1996713644"/>
        <w:rPr>
          <w:rFonts w:eastAsia="Times New Roman"/>
          <w:b/>
          <w:bCs/>
        </w:rPr>
      </w:pPr>
    </w:p>
    <w:p w14:paraId="418F341E" w14:textId="7573B321" w:rsidR="00A61107" w:rsidRPr="00332850" w:rsidRDefault="00A61107" w:rsidP="00A61107">
      <w:pPr>
        <w:divId w:val="1996713644"/>
        <w:rPr>
          <w:rFonts w:eastAsia="Times New Roman"/>
        </w:rPr>
      </w:pPr>
      <w:proofErr w:type="gramStart"/>
      <w:r w:rsidRPr="00332850">
        <w:rPr>
          <w:rFonts w:eastAsia="Times New Roman"/>
          <w:b/>
          <w:bCs/>
        </w:rPr>
        <w:t>Non Peer</w:t>
      </w:r>
      <w:proofErr w:type="gramEnd"/>
      <w:r w:rsidRPr="00332850">
        <w:rPr>
          <w:rFonts w:eastAsia="Times New Roman"/>
          <w:b/>
          <w:bCs/>
        </w:rPr>
        <w:t>-reviewed Articles</w:t>
      </w:r>
    </w:p>
    <w:p w14:paraId="2DCF4342" w14:textId="77777777" w:rsidR="00332850" w:rsidRPr="00332850" w:rsidRDefault="00332850" w:rsidP="00332850">
      <w:pPr>
        <w:numPr>
          <w:ilvl w:val="0"/>
          <w:numId w:val="19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</w:rPr>
      </w:pP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 xml:space="preserve">. Roberts syndrome. In: </w:t>
      </w:r>
      <w:proofErr w:type="spellStart"/>
      <w:r w:rsidRPr="00332850">
        <w:rPr>
          <w:rFonts w:eastAsia="Times New Roman" w:cs="Times New Roman"/>
        </w:rPr>
        <w:t>Blachford</w:t>
      </w:r>
      <w:proofErr w:type="spellEnd"/>
      <w:r w:rsidRPr="00332850">
        <w:rPr>
          <w:rFonts w:eastAsia="Times New Roman" w:cs="Times New Roman"/>
        </w:rPr>
        <w:t xml:space="preserve"> S, editor. The Gale Encyclopedia of Genetic Disorders. 2 vols. Farmington Hills: Gale Group; 2001. </w:t>
      </w:r>
    </w:p>
    <w:p w14:paraId="03540516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</w:rPr>
      </w:pPr>
    </w:p>
    <w:p w14:paraId="4953C2C1" w14:textId="77777777" w:rsidR="00332850" w:rsidRPr="00332850" w:rsidRDefault="00332850" w:rsidP="00332850">
      <w:pPr>
        <w:numPr>
          <w:ilvl w:val="0"/>
          <w:numId w:val="19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</w:rPr>
      </w:pP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 xml:space="preserve">. Distal arthrogryposis syndrome. In: </w:t>
      </w:r>
      <w:proofErr w:type="spellStart"/>
      <w:r w:rsidRPr="00332850">
        <w:rPr>
          <w:rFonts w:eastAsia="Times New Roman" w:cs="Times New Roman"/>
        </w:rPr>
        <w:t>Blachford</w:t>
      </w:r>
      <w:proofErr w:type="spellEnd"/>
      <w:r w:rsidRPr="00332850">
        <w:rPr>
          <w:rFonts w:eastAsia="Times New Roman" w:cs="Times New Roman"/>
        </w:rPr>
        <w:t xml:space="preserve"> S, editor. The Gale Encyclopedia of Genetic Disorders. 2 vols. Farmington Hills: Gale Group; 2001.</w:t>
      </w:r>
    </w:p>
    <w:p w14:paraId="2D6354F0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</w:rPr>
      </w:pPr>
    </w:p>
    <w:p w14:paraId="56BE381A" w14:textId="77777777" w:rsidR="00332850" w:rsidRPr="00332850" w:rsidRDefault="00332850" w:rsidP="00332850">
      <w:pPr>
        <w:numPr>
          <w:ilvl w:val="0"/>
          <w:numId w:val="19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</w:rPr>
      </w:pP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>, Northfelt DW. Incorporating genetic counseling into a primary care practice. Resident &amp; Staff Physician. 2006.</w:t>
      </w:r>
    </w:p>
    <w:p w14:paraId="5A7B3122" w14:textId="77777777" w:rsidR="00B62133" w:rsidRPr="002727E2" w:rsidRDefault="00B62133" w:rsidP="00A61107">
      <w:pPr>
        <w:divId w:val="1996713644"/>
        <w:rPr>
          <w:rFonts w:eastAsia="Times New Roman"/>
          <w:b/>
          <w:bCs/>
          <w:highlight w:val="yellow"/>
        </w:rPr>
      </w:pPr>
    </w:p>
    <w:p w14:paraId="4318D093" w14:textId="77777777" w:rsidR="00332850" w:rsidRDefault="00332850" w:rsidP="00B62133">
      <w:pPr>
        <w:divId w:val="1996713644"/>
        <w:rPr>
          <w:rFonts w:eastAsia="Times New Roman"/>
          <w:b/>
          <w:bCs/>
        </w:rPr>
      </w:pPr>
    </w:p>
    <w:p w14:paraId="2A066E78" w14:textId="77777777" w:rsidR="00B62133" w:rsidRPr="00332850" w:rsidRDefault="00B62133" w:rsidP="00B62133">
      <w:pPr>
        <w:divId w:val="1996713644"/>
        <w:rPr>
          <w:rFonts w:eastAsia="Times New Roman"/>
        </w:rPr>
      </w:pPr>
      <w:r w:rsidRPr="00332850">
        <w:rPr>
          <w:rFonts w:eastAsia="Times New Roman"/>
          <w:b/>
          <w:bCs/>
        </w:rPr>
        <w:t>Book Chapters</w:t>
      </w:r>
    </w:p>
    <w:p w14:paraId="53C8CDFB" w14:textId="77777777" w:rsidR="00332850" w:rsidRPr="00332850" w:rsidRDefault="00332850" w:rsidP="00332850">
      <w:pPr>
        <w:numPr>
          <w:ilvl w:val="0"/>
          <w:numId w:val="18"/>
        </w:numPr>
        <w:autoSpaceDE w:val="0"/>
        <w:autoSpaceDN w:val="0"/>
        <w:divId w:val="1996713644"/>
        <w:rPr>
          <w:rFonts w:eastAsia="Times New Roman" w:cs="Times New Roman"/>
        </w:rPr>
      </w:pPr>
      <w:r w:rsidRPr="00332850">
        <w:rPr>
          <w:rFonts w:eastAsia="Times New Roman" w:cs="Times New Roman"/>
        </w:rPr>
        <w:t xml:space="preserve">Rappaport VJ, Dominguez CE, </w:t>
      </w:r>
      <w:r w:rsidRPr="00332850">
        <w:rPr>
          <w:rFonts w:eastAsia="Times New Roman" w:cs="Times New Roman"/>
          <w:b/>
        </w:rPr>
        <w:t>Hunt KS</w:t>
      </w:r>
      <w:r w:rsidRPr="00332850">
        <w:rPr>
          <w:rFonts w:eastAsia="Times New Roman" w:cs="Times New Roman"/>
        </w:rPr>
        <w:t xml:space="preserve">. Genetic abnormalities and effects on reproduction. In: </w:t>
      </w:r>
      <w:proofErr w:type="spellStart"/>
      <w:r w:rsidRPr="00332850">
        <w:rPr>
          <w:rFonts w:eastAsia="Times New Roman" w:cs="Times New Roman"/>
        </w:rPr>
        <w:t>Rapkin</w:t>
      </w:r>
      <w:proofErr w:type="spellEnd"/>
      <w:r w:rsidRPr="00332850">
        <w:rPr>
          <w:rFonts w:eastAsia="Times New Roman" w:cs="Times New Roman"/>
        </w:rPr>
        <w:t xml:space="preserve"> A, editor. Infertility and Reproductive Medicine. Philadelphia: W.B. Saunders Company; 1998. p. 607-633.</w:t>
      </w:r>
    </w:p>
    <w:p w14:paraId="5992EE99" w14:textId="77777777" w:rsidR="00332850" w:rsidRPr="00332850" w:rsidRDefault="00332850" w:rsidP="00332850">
      <w:pPr>
        <w:autoSpaceDE w:val="0"/>
        <w:autoSpaceDN w:val="0"/>
        <w:ind w:left="720"/>
        <w:divId w:val="1996713644"/>
        <w:rPr>
          <w:rFonts w:eastAsia="Times New Roman" w:cs="Times New Roman"/>
        </w:rPr>
      </w:pPr>
    </w:p>
    <w:p w14:paraId="74D84A4E" w14:textId="77777777" w:rsidR="00332850" w:rsidRPr="00332850" w:rsidRDefault="00332850" w:rsidP="00332850">
      <w:pPr>
        <w:numPr>
          <w:ilvl w:val="0"/>
          <w:numId w:val="18"/>
        </w:numPr>
        <w:autoSpaceDE w:val="0"/>
        <w:autoSpaceDN w:val="0"/>
        <w:divId w:val="1996713644"/>
        <w:rPr>
          <w:rFonts w:eastAsia="Times New Roman" w:cs="Times New Roman"/>
        </w:rPr>
      </w:pPr>
      <w:r w:rsidRPr="00332850">
        <w:rPr>
          <w:rFonts w:eastAsia="Times New Roman" w:cs="Times New Roman"/>
          <w:b/>
        </w:rPr>
        <w:t>Hunt K</w:t>
      </w:r>
      <w:r w:rsidRPr="00332850">
        <w:rPr>
          <w:rFonts w:eastAsia="Times New Roman" w:cs="Times New Roman"/>
        </w:rPr>
        <w:t>.</w:t>
      </w:r>
      <w:r w:rsidRPr="00332850">
        <w:rPr>
          <w:rFonts w:eastAsia="Times New Roman" w:cs="Times New Roman"/>
          <w:b/>
        </w:rPr>
        <w:t xml:space="preserve"> </w:t>
      </w:r>
      <w:r w:rsidRPr="00332850">
        <w:rPr>
          <w:rFonts w:eastAsia="Times New Roman" w:cs="Times New Roman"/>
        </w:rPr>
        <w:t>Hereditary risk for cancer. In: Alberts DS, Hess LM, editors. Fundamentals of Cancer Prevention. New York: Springer; 2005. p. 61-83.</w:t>
      </w:r>
    </w:p>
    <w:p w14:paraId="28A793AA" w14:textId="77777777" w:rsidR="00B62133" w:rsidRPr="002727E2" w:rsidRDefault="00B62133" w:rsidP="00A61107">
      <w:pPr>
        <w:divId w:val="1996713644"/>
        <w:rPr>
          <w:rFonts w:eastAsia="Times New Roman"/>
          <w:b/>
          <w:bCs/>
          <w:highlight w:val="yellow"/>
        </w:rPr>
      </w:pPr>
    </w:p>
    <w:p w14:paraId="3FD8A804" w14:textId="77777777" w:rsidR="00332850" w:rsidRDefault="00332850" w:rsidP="00A61107">
      <w:pPr>
        <w:divId w:val="1996713644"/>
        <w:rPr>
          <w:rFonts w:eastAsia="Times New Roman"/>
          <w:b/>
          <w:bCs/>
        </w:rPr>
      </w:pPr>
    </w:p>
    <w:p w14:paraId="75B27153" w14:textId="77777777" w:rsidR="00A61107" w:rsidRPr="00332850" w:rsidRDefault="00A61107" w:rsidP="00A61107">
      <w:pPr>
        <w:divId w:val="1996713644"/>
        <w:rPr>
          <w:rFonts w:eastAsia="Times New Roman"/>
        </w:rPr>
      </w:pPr>
      <w:r w:rsidRPr="00332850">
        <w:rPr>
          <w:rFonts w:eastAsia="Times New Roman"/>
          <w:b/>
          <w:bCs/>
        </w:rPr>
        <w:t>Letters</w:t>
      </w:r>
    </w:p>
    <w:p w14:paraId="59B26F1E" w14:textId="77777777" w:rsidR="00332850" w:rsidRPr="00AB2994" w:rsidRDefault="00332850" w:rsidP="00332850">
      <w:pPr>
        <w:numPr>
          <w:ilvl w:val="0"/>
          <w:numId w:val="6"/>
        </w:numPr>
        <w:tabs>
          <w:tab w:val="left" w:pos="540"/>
        </w:tabs>
        <w:ind w:right="225"/>
        <w:divId w:val="1996713644"/>
        <w:rPr>
          <w:color w:val="000000"/>
        </w:rPr>
      </w:pPr>
      <w:r w:rsidRPr="00143A85">
        <w:rPr>
          <w:b/>
          <w:color w:val="000000"/>
        </w:rPr>
        <w:t>Hunt K</w:t>
      </w:r>
      <w:r>
        <w:rPr>
          <w:color w:val="000000"/>
        </w:rPr>
        <w:t>. Assuming the role of genomic counselor. Perspectives in Genetic Counseling 28(1):12.</w:t>
      </w:r>
    </w:p>
    <w:p w14:paraId="2D5DB661" w14:textId="77777777" w:rsidR="00332850" w:rsidRDefault="00332850" w:rsidP="00A61107">
      <w:pPr>
        <w:divId w:val="1996713644"/>
        <w:rPr>
          <w:rFonts w:eastAsia="Times New Roman"/>
          <w:b/>
          <w:bCs/>
        </w:rPr>
      </w:pPr>
    </w:p>
    <w:p w14:paraId="7F2A70F7" w14:textId="77777777" w:rsidR="00332850" w:rsidRDefault="00332850" w:rsidP="00A61107">
      <w:pPr>
        <w:divId w:val="1996713644"/>
        <w:rPr>
          <w:rFonts w:eastAsia="Times New Roman"/>
          <w:b/>
          <w:bCs/>
        </w:rPr>
      </w:pPr>
    </w:p>
    <w:p w14:paraId="1A3CA9BF" w14:textId="77777777" w:rsidR="00A61107" w:rsidRPr="00332850" w:rsidRDefault="00A61107" w:rsidP="00A61107">
      <w:pPr>
        <w:divId w:val="1996713644"/>
        <w:rPr>
          <w:rFonts w:eastAsia="Times New Roman"/>
        </w:rPr>
      </w:pPr>
      <w:r w:rsidRPr="00332850">
        <w:rPr>
          <w:rFonts w:eastAsia="Times New Roman"/>
          <w:b/>
          <w:bCs/>
        </w:rPr>
        <w:t>Abstracts</w:t>
      </w:r>
    </w:p>
    <w:p w14:paraId="2448BB29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 xml:space="preserve">, Fine B, </w:t>
      </w:r>
      <w:proofErr w:type="spellStart"/>
      <w:r w:rsidRPr="00332850">
        <w:rPr>
          <w:rFonts w:eastAsia="Times New Roman" w:cs="Times New Roman"/>
          <w:color w:val="000000"/>
        </w:rPr>
        <w:t>Pergament</w:t>
      </w:r>
      <w:proofErr w:type="spellEnd"/>
      <w:r w:rsidRPr="00332850">
        <w:rPr>
          <w:rFonts w:eastAsia="Times New Roman" w:cs="Times New Roman"/>
          <w:color w:val="000000"/>
        </w:rPr>
        <w:t xml:space="preserve"> E. The meaning of genetic counseling services to women on public assistance (abstract). In: The Journal of Genetic Counseling; 1998; 6:489.</w:t>
      </w:r>
    </w:p>
    <w:p w14:paraId="1540E545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75A84594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 xml:space="preserve">, </w:t>
      </w:r>
      <w:proofErr w:type="spellStart"/>
      <w:r w:rsidRPr="00332850">
        <w:rPr>
          <w:rFonts w:eastAsia="Times New Roman" w:cs="Times New Roman"/>
          <w:color w:val="000000"/>
        </w:rPr>
        <w:t>Milisa</w:t>
      </w:r>
      <w:proofErr w:type="spellEnd"/>
      <w:r w:rsidRPr="00332850">
        <w:rPr>
          <w:rFonts w:eastAsia="Times New Roman" w:cs="Times New Roman"/>
          <w:color w:val="000000"/>
        </w:rPr>
        <w:t xml:space="preserve"> J. Case management of ultrasound anomaly (abstract). In: The Journal of Genetic Counseling; 1998; 6:490.</w:t>
      </w:r>
    </w:p>
    <w:p w14:paraId="538243D6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4771595C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 xml:space="preserve">, Fine B, </w:t>
      </w:r>
      <w:proofErr w:type="spellStart"/>
      <w:r w:rsidRPr="00332850">
        <w:rPr>
          <w:rFonts w:eastAsia="Times New Roman" w:cs="Times New Roman"/>
          <w:color w:val="000000"/>
        </w:rPr>
        <w:t>Pergament</w:t>
      </w:r>
      <w:proofErr w:type="spellEnd"/>
      <w:r w:rsidRPr="00332850">
        <w:rPr>
          <w:rFonts w:eastAsia="Times New Roman" w:cs="Times New Roman"/>
          <w:color w:val="000000"/>
        </w:rPr>
        <w:t xml:space="preserve"> E. The meaning of genetic counseling services to women on public assistance. Presented at The National Society of Genetic Counselors Annual Education Conference, 26 October 1998, Denver, CO.</w:t>
      </w:r>
    </w:p>
    <w:p w14:paraId="627DF87C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15B293A0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 xml:space="preserve">, Northfelt D, </w:t>
      </w:r>
      <w:proofErr w:type="spellStart"/>
      <w:r w:rsidRPr="00332850">
        <w:rPr>
          <w:rFonts w:eastAsia="Times New Roman" w:cs="Times New Roman"/>
          <w:color w:val="000000"/>
        </w:rPr>
        <w:t>Pockaj</w:t>
      </w:r>
      <w:proofErr w:type="spellEnd"/>
      <w:r w:rsidRPr="00332850">
        <w:rPr>
          <w:rFonts w:eastAsia="Times New Roman" w:cs="Times New Roman"/>
          <w:color w:val="000000"/>
        </w:rPr>
        <w:t xml:space="preserve"> B, Gray R. Development of a genetic counseling clinic in cancer and adult genetics; (Abstract #272). Presented at the 2010 ACMG Annual Clinical Genetics Meeting, March 24-28, 2010, Albuquerque, NM.</w:t>
      </w:r>
    </w:p>
    <w:p w14:paraId="7ED62E26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79B55D84" w14:textId="77777777" w:rsid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color w:val="000000"/>
        </w:rPr>
        <w:t xml:space="preserve">Roberts M, </w:t>
      </w:r>
      <w:proofErr w:type="spellStart"/>
      <w:r w:rsidRPr="00332850">
        <w:rPr>
          <w:rFonts w:eastAsia="Times New Roman" w:cs="Times New Roman"/>
          <w:color w:val="000000"/>
        </w:rPr>
        <w:t>Riegert</w:t>
      </w:r>
      <w:proofErr w:type="spellEnd"/>
      <w:r w:rsidRPr="00332850">
        <w:rPr>
          <w:rFonts w:eastAsia="Times New Roman" w:cs="Times New Roman"/>
          <w:color w:val="000000"/>
        </w:rPr>
        <w:t xml:space="preserve">-Johnson D, </w:t>
      </w:r>
      <w:proofErr w:type="spellStart"/>
      <w:r w:rsidRPr="00332850">
        <w:rPr>
          <w:rFonts w:eastAsia="Times New Roman" w:cs="Times New Roman"/>
          <w:color w:val="000000"/>
        </w:rPr>
        <w:t>Cappel</w:t>
      </w:r>
      <w:proofErr w:type="spellEnd"/>
      <w:r w:rsidRPr="00332850">
        <w:rPr>
          <w:rFonts w:eastAsia="Times New Roman" w:cs="Times New Roman"/>
          <w:color w:val="000000"/>
        </w:rPr>
        <w:t xml:space="preserve"> M, Bridges L, Thomas B, </w:t>
      </w:r>
      <w:proofErr w:type="spellStart"/>
      <w:r w:rsidRPr="00332850">
        <w:rPr>
          <w:rFonts w:eastAsia="Times New Roman" w:cs="Times New Roman"/>
          <w:color w:val="000000"/>
        </w:rPr>
        <w:t>DiCaudo</w:t>
      </w:r>
      <w:proofErr w:type="spellEnd"/>
      <w:r w:rsidRPr="00332850">
        <w:rPr>
          <w:rFonts w:eastAsia="Times New Roman" w:cs="Times New Roman"/>
          <w:color w:val="000000"/>
        </w:rPr>
        <w:t xml:space="preserve"> D, </w:t>
      </w:r>
      <w:proofErr w:type="spellStart"/>
      <w:r w:rsidRPr="00332850">
        <w:rPr>
          <w:rFonts w:eastAsia="Times New Roman" w:cs="Times New Roman"/>
          <w:color w:val="000000"/>
        </w:rPr>
        <w:t>Warschaw</w:t>
      </w:r>
      <w:proofErr w:type="spellEnd"/>
      <w:r w:rsidRPr="00332850">
        <w:rPr>
          <w:rFonts w:eastAsia="Times New Roman" w:cs="Times New Roman"/>
          <w:color w:val="000000"/>
        </w:rPr>
        <w:t xml:space="preserve"> K, </w:t>
      </w: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>. Screening for Muir-Torre syndrome using mismatch repair gene immunohistochemistry of sebaceous skin lesions. Presented at the 4</w:t>
      </w:r>
      <w:r w:rsidRPr="00332850">
        <w:rPr>
          <w:rFonts w:eastAsia="Times New Roman" w:cs="Times New Roman"/>
          <w:color w:val="000000"/>
          <w:vertAlign w:val="superscript"/>
        </w:rPr>
        <w:t>th</w:t>
      </w:r>
      <w:r w:rsidRPr="00332850">
        <w:rPr>
          <w:rFonts w:eastAsia="Times New Roman" w:cs="Times New Roman"/>
          <w:color w:val="000000"/>
        </w:rPr>
        <w:t xml:space="preserve"> biennial International Society for Gastrointestinal Hereditary </w:t>
      </w:r>
      <w:proofErr w:type="spellStart"/>
      <w:r w:rsidRPr="00332850">
        <w:rPr>
          <w:rFonts w:eastAsia="Times New Roman" w:cs="Times New Roman"/>
          <w:color w:val="000000"/>
        </w:rPr>
        <w:t>Tumours</w:t>
      </w:r>
      <w:proofErr w:type="spellEnd"/>
      <w:r w:rsidRPr="00332850">
        <w:rPr>
          <w:rFonts w:eastAsia="Times New Roman" w:cs="Times New Roman"/>
          <w:color w:val="000000"/>
        </w:rPr>
        <w:t xml:space="preserve"> Meeting. 30-March-2-April 2011, San Antonio, TX.</w:t>
      </w:r>
    </w:p>
    <w:p w14:paraId="3DD17894" w14:textId="77777777" w:rsidR="00DC4628" w:rsidRDefault="00DC4628" w:rsidP="00DC4628">
      <w:pPr>
        <w:tabs>
          <w:tab w:val="left" w:pos="540"/>
        </w:tabs>
        <w:autoSpaceDE w:val="0"/>
        <w:autoSpaceDN w:val="0"/>
        <w:ind w:right="240"/>
        <w:divId w:val="1996713644"/>
        <w:rPr>
          <w:rFonts w:eastAsia="Times New Roman" w:cs="Times New Roman"/>
          <w:color w:val="000000"/>
        </w:rPr>
      </w:pPr>
    </w:p>
    <w:p w14:paraId="280BA7B3" w14:textId="77777777" w:rsidR="00DC4628" w:rsidRPr="00332850" w:rsidRDefault="00DC4628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Pipe T, Fisher C, </w:t>
      </w:r>
      <w:r w:rsidRPr="00335886">
        <w:rPr>
          <w:rFonts w:eastAsia="Times New Roman" w:cs="Times New Roman"/>
          <w:b/>
          <w:color w:val="000000"/>
        </w:rPr>
        <w:t>Hunt K,</w:t>
      </w:r>
      <w:r>
        <w:rPr>
          <w:rFonts w:eastAsia="Times New Roman" w:cs="Times New Roman"/>
          <w:color w:val="000000"/>
        </w:rPr>
        <w:t xml:space="preserve"> Wood A, Levey S. Coping with breast cancer and long-term health promotion: Examining maladaptive communication between mothers and young-adult daughters. Presented at the </w:t>
      </w:r>
      <w:r w:rsidR="00335886">
        <w:rPr>
          <w:rFonts w:eastAsia="Times New Roman" w:cs="Times New Roman"/>
          <w:color w:val="000000"/>
        </w:rPr>
        <w:t xml:space="preserve">Oncology Nursing Society (ONS) </w:t>
      </w:r>
      <w:r>
        <w:rPr>
          <w:rFonts w:eastAsia="Times New Roman" w:cs="Times New Roman"/>
          <w:color w:val="000000"/>
        </w:rPr>
        <w:t>36</w:t>
      </w:r>
      <w:r w:rsidRPr="00DC4628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Annual Congress Meeting. April 28-May 1, 2011, Boston MA. </w:t>
      </w:r>
    </w:p>
    <w:p w14:paraId="622D4103" w14:textId="77777777" w:rsidR="00DC4628" w:rsidRPr="00332850" w:rsidRDefault="00DC4628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7D23F8C3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color w:val="000000"/>
        </w:rPr>
        <w:t xml:space="preserve">Seeger K, </w:t>
      </w:r>
      <w:proofErr w:type="spellStart"/>
      <w:r w:rsidRPr="00332850">
        <w:rPr>
          <w:rFonts w:eastAsia="Times New Roman" w:cs="Times New Roman"/>
          <w:color w:val="000000"/>
        </w:rPr>
        <w:t>Wolfsen</w:t>
      </w:r>
      <w:proofErr w:type="spellEnd"/>
      <w:r w:rsidRPr="00332850">
        <w:rPr>
          <w:rFonts w:eastAsia="Times New Roman" w:cs="Times New Roman"/>
          <w:color w:val="000000"/>
        </w:rPr>
        <w:t xml:space="preserve"> H, Boardman LA, </w:t>
      </w: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 xml:space="preserve">, </w:t>
      </w:r>
      <w:proofErr w:type="spellStart"/>
      <w:r w:rsidRPr="00332850">
        <w:rPr>
          <w:rFonts w:eastAsia="Times New Roman" w:cs="Times New Roman"/>
          <w:color w:val="000000"/>
        </w:rPr>
        <w:t>Riegert</w:t>
      </w:r>
      <w:proofErr w:type="spellEnd"/>
      <w:r w:rsidRPr="00332850">
        <w:rPr>
          <w:rFonts w:eastAsia="Times New Roman" w:cs="Times New Roman"/>
          <w:color w:val="000000"/>
        </w:rPr>
        <w:t>-Johnson DL. Germline NF1 mutation carriers, NF type 1 patients, may be predisposed to the development of Barrett’s esophagus. American College of Gastroenterology Annual Meeting.</w:t>
      </w:r>
      <w:r w:rsidR="0025695D">
        <w:rPr>
          <w:rFonts w:eastAsia="Times New Roman" w:cs="Times New Roman"/>
          <w:color w:val="000000"/>
        </w:rPr>
        <w:t xml:space="preserve"> 2013. Presidential Poster Award</w:t>
      </w:r>
      <w:r w:rsidRPr="00332850">
        <w:rPr>
          <w:rFonts w:eastAsia="Times New Roman" w:cs="Times New Roman"/>
          <w:color w:val="000000"/>
        </w:rPr>
        <w:t xml:space="preserve"> Winner.</w:t>
      </w:r>
    </w:p>
    <w:p w14:paraId="680B4786" w14:textId="77777777" w:rsidR="00332850" w:rsidRPr="00332850" w:rsidRDefault="00332850" w:rsidP="00332850">
      <w:pPr>
        <w:tabs>
          <w:tab w:val="left" w:pos="540"/>
        </w:tabs>
        <w:ind w:right="225"/>
        <w:divId w:val="1996713644"/>
        <w:rPr>
          <w:rFonts w:eastAsia="Times New Roman" w:cs="Times New Roman"/>
          <w:color w:val="000000"/>
        </w:rPr>
      </w:pPr>
    </w:p>
    <w:p w14:paraId="13C3D518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color w:val="000000"/>
        </w:rPr>
        <w:t xml:space="preserve">Egan JB, Bryce AH, Champion MD, Liang WS, Fonseca R, McCullough AE, Barrett MT, </w:t>
      </w: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>, et al. Indices of actionability and clinical utility in a CLIA-enabled study of whole genome/exome/RNA sequencing in 33 cancer patients: Actionable vs. utility; (Abstract #4694). AACR Annual Meeting. April 5-9, 2014, San Diego, CA.</w:t>
      </w:r>
    </w:p>
    <w:p w14:paraId="5AD2C565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62EB9F10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proofErr w:type="spellStart"/>
      <w:r w:rsidRPr="00332850">
        <w:rPr>
          <w:rFonts w:eastAsia="Times New Roman" w:cs="Times New Roman"/>
          <w:color w:val="000000"/>
        </w:rPr>
        <w:t>Borad</w:t>
      </w:r>
      <w:proofErr w:type="spellEnd"/>
      <w:r w:rsidRPr="00332850">
        <w:rPr>
          <w:rFonts w:eastAsia="Times New Roman" w:cs="Times New Roman"/>
          <w:color w:val="000000"/>
        </w:rPr>
        <w:t xml:space="preserve"> MJ, Egan J, Champion M, </w:t>
      </w: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>, et al. Implementation of CLIA enabled integrated whole genome (WGS)/exome(WES)/transcriptome (</w:t>
      </w:r>
      <w:proofErr w:type="spellStart"/>
      <w:r w:rsidRPr="00332850">
        <w:rPr>
          <w:rFonts w:eastAsia="Times New Roman" w:cs="Times New Roman"/>
          <w:color w:val="000000"/>
        </w:rPr>
        <w:t>RNAseq</w:t>
      </w:r>
      <w:proofErr w:type="spellEnd"/>
      <w:r w:rsidRPr="00332850">
        <w:rPr>
          <w:rFonts w:eastAsia="Times New Roman" w:cs="Times New Roman"/>
          <w:color w:val="000000"/>
        </w:rPr>
        <w:t>) next-</w:t>
      </w:r>
      <w:proofErr w:type="spellStart"/>
      <w:r w:rsidRPr="00332850">
        <w:rPr>
          <w:rFonts w:eastAsia="Times New Roman" w:cs="Times New Roman"/>
          <w:color w:val="000000"/>
        </w:rPr>
        <w:t>gen</w:t>
      </w:r>
      <w:proofErr w:type="spellEnd"/>
      <w:r w:rsidRPr="00332850">
        <w:rPr>
          <w:rFonts w:eastAsia="Times New Roman" w:cs="Times New Roman"/>
          <w:color w:val="000000"/>
        </w:rPr>
        <w:t xml:space="preserve"> sequencing to identify therapeutically relevant targets in advanced cancer patients; (Abstract #CT112). AACR 106</w:t>
      </w:r>
      <w:r w:rsidRPr="00332850">
        <w:rPr>
          <w:rFonts w:eastAsia="Times New Roman" w:cs="Times New Roman"/>
          <w:color w:val="000000"/>
          <w:vertAlign w:val="superscript"/>
        </w:rPr>
        <w:t>th</w:t>
      </w:r>
      <w:r w:rsidRPr="00332850">
        <w:rPr>
          <w:rFonts w:eastAsia="Times New Roman" w:cs="Times New Roman"/>
          <w:color w:val="000000"/>
        </w:rPr>
        <w:t xml:space="preserve"> Annual Meeting. April 18-22, 2015, Philadelphia, PA.</w:t>
      </w:r>
    </w:p>
    <w:p w14:paraId="04420DD2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7518DF11" w14:textId="77777777" w:rsidR="00332850" w:rsidRP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>, McLaughlin B, et al. Evolution of Genetic Counseling in Genomic Medicine-Experiences for Mayo Clinic Center for Individualized Medicine; (Abstract #2215F). Presented at the 2015 ASHG Annual Meeting, October 6-10, 2015, Baltimore, MD.</w:t>
      </w:r>
    </w:p>
    <w:p w14:paraId="56328EB4" w14:textId="77777777" w:rsidR="00332850" w:rsidRPr="00332850" w:rsidRDefault="00332850" w:rsidP="00332850">
      <w:pPr>
        <w:tabs>
          <w:tab w:val="left" w:pos="540"/>
        </w:tabs>
        <w:ind w:left="720" w:right="225"/>
        <w:divId w:val="1996713644"/>
        <w:rPr>
          <w:rFonts w:eastAsia="Times New Roman" w:cs="Times New Roman"/>
          <w:color w:val="000000"/>
        </w:rPr>
      </w:pPr>
    </w:p>
    <w:p w14:paraId="6C996F39" w14:textId="77777777" w:rsidR="00332850" w:rsidRDefault="00332850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332850">
        <w:rPr>
          <w:rFonts w:eastAsia="Times New Roman" w:cs="Times New Roman"/>
          <w:b/>
          <w:color w:val="000000"/>
        </w:rPr>
        <w:t>Hunt K</w:t>
      </w:r>
      <w:r w:rsidRPr="00332850">
        <w:rPr>
          <w:rFonts w:eastAsia="Times New Roman" w:cs="Times New Roman"/>
          <w:color w:val="000000"/>
        </w:rPr>
        <w:t xml:space="preserve">, Hurlbut JB, Robert J, Northfelt D. A Patient-Centric Informed Consent Protocol for Whole Exome Sequencing (WES)/Whole Genome Sequencing (WGS); (Abstract #463). Presented at the 2016 ACMG Annual Clinical Genetics Meeting, March 8-12, 2016, Tampa, FL.  </w:t>
      </w:r>
    </w:p>
    <w:p w14:paraId="554CC3C2" w14:textId="77777777" w:rsidR="002176BE" w:rsidRDefault="002176BE" w:rsidP="002176BE">
      <w:pPr>
        <w:tabs>
          <w:tab w:val="left" w:pos="540"/>
        </w:tabs>
        <w:autoSpaceDE w:val="0"/>
        <w:autoSpaceDN w:val="0"/>
        <w:ind w:right="240"/>
        <w:divId w:val="1996713644"/>
        <w:rPr>
          <w:rFonts w:eastAsia="Times New Roman" w:cs="Times New Roman"/>
          <w:color w:val="000000"/>
        </w:rPr>
      </w:pPr>
    </w:p>
    <w:p w14:paraId="7CFED299" w14:textId="77777777" w:rsidR="002176BE" w:rsidRDefault="002176BE" w:rsidP="00332850">
      <w:pPr>
        <w:numPr>
          <w:ilvl w:val="0"/>
          <w:numId w:val="20"/>
        </w:numPr>
        <w:tabs>
          <w:tab w:val="left" w:pos="540"/>
        </w:tabs>
        <w:autoSpaceDE w:val="0"/>
        <w:autoSpaceDN w:val="0"/>
        <w:ind w:right="225"/>
        <w:divId w:val="1996713644"/>
        <w:rPr>
          <w:rFonts w:eastAsia="Times New Roman" w:cs="Times New Roman"/>
          <w:color w:val="000000"/>
        </w:rPr>
      </w:pPr>
      <w:r w:rsidRPr="002176BE">
        <w:rPr>
          <w:rFonts w:eastAsia="Times New Roman" w:cs="Times New Roman"/>
          <w:b/>
          <w:color w:val="000000"/>
        </w:rPr>
        <w:t>Hunt K</w:t>
      </w:r>
      <w:r>
        <w:rPr>
          <w:rFonts w:eastAsia="Times New Roman" w:cs="Times New Roman"/>
          <w:color w:val="000000"/>
        </w:rPr>
        <w:t xml:space="preserve">, McLaughlin B, Northfelt DW, </w:t>
      </w:r>
      <w:proofErr w:type="spellStart"/>
      <w:r>
        <w:rPr>
          <w:rFonts w:eastAsia="Times New Roman" w:cs="Times New Roman"/>
          <w:color w:val="000000"/>
        </w:rPr>
        <w:t>Pockaj</w:t>
      </w:r>
      <w:proofErr w:type="spellEnd"/>
      <w:r>
        <w:rPr>
          <w:rFonts w:eastAsia="Times New Roman" w:cs="Times New Roman"/>
          <w:color w:val="000000"/>
        </w:rPr>
        <w:t xml:space="preserve"> B, Gray R, Anderson K. Testing Options for Hereditary Breast Cancer Increases Complexities of Genetic Counseling- A Justification for Increased Specialization; (Abstract #541). Presented at the 2017 ACMG Annual Clinical Genetics Meeting, March 21-25, 2017, Phoenix, AZ.</w:t>
      </w:r>
    </w:p>
    <w:p w14:paraId="56E231B7" w14:textId="77777777" w:rsidR="002176BE" w:rsidRDefault="002176BE" w:rsidP="002176BE">
      <w:pPr>
        <w:tabs>
          <w:tab w:val="left" w:pos="540"/>
        </w:tabs>
        <w:autoSpaceDE w:val="0"/>
        <w:autoSpaceDN w:val="0"/>
        <w:ind w:right="240"/>
        <w:divId w:val="1996713644"/>
        <w:rPr>
          <w:rFonts w:eastAsia="Times New Roman" w:cs="Times New Roman"/>
          <w:color w:val="000000"/>
        </w:rPr>
      </w:pPr>
    </w:p>
    <w:p w14:paraId="3E9A1651" w14:textId="77777777" w:rsidR="002176BE" w:rsidRDefault="002176BE" w:rsidP="002176BE">
      <w:pPr>
        <w:tabs>
          <w:tab w:val="left" w:pos="540"/>
        </w:tabs>
        <w:autoSpaceDE w:val="0"/>
        <w:autoSpaceDN w:val="0"/>
        <w:ind w:left="735" w:right="225"/>
        <w:divId w:val="1996713644"/>
        <w:rPr>
          <w:rFonts w:eastAsia="Times New Roman" w:cs="Times New Roman"/>
          <w:b/>
          <w:color w:val="000000"/>
        </w:rPr>
      </w:pPr>
    </w:p>
    <w:p w14:paraId="414402E8" w14:textId="77777777" w:rsidR="00A61107" w:rsidRPr="00F3716A" w:rsidRDefault="00A61107" w:rsidP="00A61107">
      <w:pPr>
        <w:divId w:val="1996713644"/>
        <w:rPr>
          <w:rFonts w:eastAsia="Times New Roman"/>
          <w:b/>
          <w:bCs/>
        </w:rPr>
      </w:pPr>
      <w:r w:rsidRPr="00F3716A">
        <w:rPr>
          <w:rFonts w:eastAsia="Times New Roman"/>
          <w:b/>
          <w:bCs/>
        </w:rPr>
        <w:t>Miscellaneous</w:t>
      </w:r>
    </w:p>
    <w:p w14:paraId="693066BB" w14:textId="77777777" w:rsidR="00920603" w:rsidRPr="00F3716A" w:rsidRDefault="00F3716A" w:rsidP="007C48F9">
      <w:pPr>
        <w:numPr>
          <w:ilvl w:val="0"/>
          <w:numId w:val="15"/>
        </w:numPr>
        <w:ind w:left="734" w:hanging="547"/>
        <w:divId w:val="1996713644"/>
        <w:rPr>
          <w:rFonts w:eastAsia="Times New Roman"/>
        </w:rPr>
      </w:pPr>
      <w:r w:rsidRPr="00F3716A">
        <w:rPr>
          <w:rFonts w:eastAsia="Times New Roman"/>
          <w:b/>
        </w:rPr>
        <w:t>Hunt Brendish K</w:t>
      </w:r>
      <w:r w:rsidRPr="00F3716A">
        <w:rPr>
          <w:rFonts w:eastAsia="Times New Roman"/>
        </w:rPr>
        <w:t>. Patient-centric informed consent protocol for whole genome sequencing. Dissertation. 2013.</w:t>
      </w:r>
    </w:p>
    <w:p w14:paraId="00E1F5B8" w14:textId="77777777" w:rsidR="007C48F9" w:rsidRDefault="007C48F9" w:rsidP="00A61107">
      <w:pPr>
        <w:divId w:val="1996713644"/>
        <w:rPr>
          <w:rFonts w:eastAsia="Times New Roman"/>
          <w:b/>
        </w:rPr>
      </w:pPr>
    </w:p>
    <w:p w14:paraId="779C48E4" w14:textId="77777777" w:rsidR="007C48F9" w:rsidRDefault="007C48F9" w:rsidP="00B94796">
      <w:pPr>
        <w:divId w:val="1996713644"/>
        <w:rPr>
          <w:rFonts w:eastAsia="Times New Roman"/>
          <w:b/>
        </w:rPr>
      </w:pPr>
    </w:p>
    <w:p w14:paraId="2CF80704" w14:textId="77777777" w:rsidR="00FF7B22" w:rsidRDefault="00FF7B22" w:rsidP="00B75974">
      <w:pPr>
        <w:spacing w:before="100" w:beforeAutospacing="1" w:after="240"/>
        <w:divId w:val="1996713644"/>
        <w:rPr>
          <w:rFonts w:ascii="Times New Roman" w:eastAsia="Times New Roman" w:hAnsi="Times New Roman" w:cs="Times New Roman"/>
          <w:sz w:val="24"/>
          <w:szCs w:val="24"/>
        </w:rPr>
      </w:pPr>
    </w:p>
    <w:sectPr w:rsidR="00FF7B22" w:rsidSect="00326FB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1BB7" w14:textId="77777777" w:rsidR="00430FB7" w:rsidRDefault="00430FB7">
      <w:r>
        <w:separator/>
      </w:r>
    </w:p>
  </w:endnote>
  <w:endnote w:type="continuationSeparator" w:id="0">
    <w:p w14:paraId="60240616" w14:textId="77777777" w:rsidR="00430FB7" w:rsidRDefault="0043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#10;rial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D38A" w14:textId="77777777" w:rsidR="00430FB7" w:rsidRDefault="00430FB7">
      <w:r>
        <w:separator/>
      </w:r>
    </w:p>
  </w:footnote>
  <w:footnote w:type="continuationSeparator" w:id="0">
    <w:p w14:paraId="1DB7F71D" w14:textId="77777777" w:rsidR="00430FB7" w:rsidRDefault="0043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B31F" w14:textId="254FB742" w:rsidR="00F03574" w:rsidRPr="00652221" w:rsidRDefault="00F03574">
    <w:pPr>
      <w:pStyle w:val="Header"/>
      <w:rPr>
        <w:rFonts w:ascii="Arial" w:hAnsi="Arial" w:cs="Arial"/>
      </w:rPr>
    </w:pPr>
    <w:r>
      <w:rPr>
        <w:rFonts w:cs="Arial"/>
      </w:rPr>
      <w:tab/>
    </w:r>
    <w:r>
      <w:rPr>
        <w:rFonts w:ascii="Arial" w:hAnsi="Arial" w:cs="Arial"/>
      </w:rPr>
      <w:t>Katherine Hunt Brendish, PhD, MS, CGC</w:t>
    </w:r>
    <w:r w:rsidRPr="00652221">
      <w:rPr>
        <w:rFonts w:ascii="Arial" w:hAnsi="Arial" w:cs="Arial"/>
      </w:rPr>
      <w:t xml:space="preserve"> </w:t>
    </w:r>
    <w:r w:rsidRPr="00652221">
      <w:rPr>
        <w:rFonts w:ascii="Arial" w:hAnsi="Arial" w:cs="Arial"/>
      </w:rPr>
      <w:tab/>
    </w:r>
    <w:r w:rsidRPr="00652221">
      <w:rPr>
        <w:rFonts w:ascii="Arial" w:hAnsi="Arial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8B9"/>
    <w:multiLevelType w:val="hybridMultilevel"/>
    <w:tmpl w:val="EAB8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203"/>
    <w:multiLevelType w:val="multilevel"/>
    <w:tmpl w:val="8F48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968D0"/>
    <w:multiLevelType w:val="multilevel"/>
    <w:tmpl w:val="5FDA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D0280"/>
    <w:multiLevelType w:val="hybridMultilevel"/>
    <w:tmpl w:val="52B0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403"/>
    <w:multiLevelType w:val="hybridMultilevel"/>
    <w:tmpl w:val="2A08D238"/>
    <w:lvl w:ilvl="0" w:tplc="80825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7698"/>
    <w:multiLevelType w:val="hybridMultilevel"/>
    <w:tmpl w:val="8842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78B6CEB"/>
    <w:multiLevelType w:val="multilevel"/>
    <w:tmpl w:val="624E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804E0"/>
    <w:multiLevelType w:val="multilevel"/>
    <w:tmpl w:val="5DEA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B62F7"/>
    <w:multiLevelType w:val="multilevel"/>
    <w:tmpl w:val="CF14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2042C"/>
    <w:multiLevelType w:val="multilevel"/>
    <w:tmpl w:val="5AB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0575B"/>
    <w:multiLevelType w:val="multilevel"/>
    <w:tmpl w:val="15F8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658C4"/>
    <w:multiLevelType w:val="multilevel"/>
    <w:tmpl w:val="2426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BA3AB2"/>
    <w:multiLevelType w:val="hybridMultilevel"/>
    <w:tmpl w:val="41DC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37A4"/>
    <w:multiLevelType w:val="multilevel"/>
    <w:tmpl w:val="B480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53C15"/>
    <w:multiLevelType w:val="multilevel"/>
    <w:tmpl w:val="5AB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E0E4F"/>
    <w:multiLevelType w:val="multilevel"/>
    <w:tmpl w:val="15F8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07E6E"/>
    <w:multiLevelType w:val="hybridMultilevel"/>
    <w:tmpl w:val="9862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47053"/>
    <w:multiLevelType w:val="multilevel"/>
    <w:tmpl w:val="5AB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9C2124"/>
    <w:multiLevelType w:val="hybridMultilevel"/>
    <w:tmpl w:val="F926E944"/>
    <w:lvl w:ilvl="0" w:tplc="EC66A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3BD8"/>
    <w:multiLevelType w:val="multilevel"/>
    <w:tmpl w:val="5AB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660FE"/>
    <w:multiLevelType w:val="hybridMultilevel"/>
    <w:tmpl w:val="8842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73474F5"/>
    <w:multiLevelType w:val="hybridMultilevel"/>
    <w:tmpl w:val="7ECE32A6"/>
    <w:lvl w:ilvl="0" w:tplc="D0BC4DEA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8556A"/>
    <w:multiLevelType w:val="multilevel"/>
    <w:tmpl w:val="5AB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12809"/>
    <w:multiLevelType w:val="hybridMultilevel"/>
    <w:tmpl w:val="AF3ABE3A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4" w15:restartNumberingAfterBreak="0">
    <w:nsid w:val="76BD0F6E"/>
    <w:multiLevelType w:val="multilevel"/>
    <w:tmpl w:val="5AB4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9"/>
  </w:num>
  <w:num w:numId="5">
    <w:abstractNumId w:val="22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24"/>
  </w:num>
  <w:num w:numId="15">
    <w:abstractNumId w:val="15"/>
  </w:num>
  <w:num w:numId="16">
    <w:abstractNumId w:val="5"/>
  </w:num>
  <w:num w:numId="17">
    <w:abstractNumId w:val="20"/>
  </w:num>
  <w:num w:numId="18">
    <w:abstractNumId w:val="12"/>
  </w:num>
  <w:num w:numId="19">
    <w:abstractNumId w:val="0"/>
  </w:num>
  <w:num w:numId="20">
    <w:abstractNumId w:val="16"/>
  </w:num>
  <w:num w:numId="21">
    <w:abstractNumId w:val="3"/>
  </w:num>
  <w:num w:numId="22">
    <w:abstractNumId w:val="23"/>
  </w:num>
  <w:num w:numId="23">
    <w:abstractNumId w:val="18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B3"/>
    <w:rsid w:val="00003436"/>
    <w:rsid w:val="000038DD"/>
    <w:rsid w:val="000109A1"/>
    <w:rsid w:val="00013B93"/>
    <w:rsid w:val="00014A9B"/>
    <w:rsid w:val="0002206E"/>
    <w:rsid w:val="00023819"/>
    <w:rsid w:val="0003699E"/>
    <w:rsid w:val="0004169C"/>
    <w:rsid w:val="00053A11"/>
    <w:rsid w:val="00055881"/>
    <w:rsid w:val="00061C2F"/>
    <w:rsid w:val="0006416A"/>
    <w:rsid w:val="000654EB"/>
    <w:rsid w:val="00073C1D"/>
    <w:rsid w:val="00075D37"/>
    <w:rsid w:val="00084220"/>
    <w:rsid w:val="00097671"/>
    <w:rsid w:val="000A56EC"/>
    <w:rsid w:val="000B0BDF"/>
    <w:rsid w:val="000B66A3"/>
    <w:rsid w:val="000B7695"/>
    <w:rsid w:val="000C10A4"/>
    <w:rsid w:val="000D367C"/>
    <w:rsid w:val="000D7B9D"/>
    <w:rsid w:val="00102132"/>
    <w:rsid w:val="00117360"/>
    <w:rsid w:val="00134AC3"/>
    <w:rsid w:val="00142DDE"/>
    <w:rsid w:val="0015500E"/>
    <w:rsid w:val="00156367"/>
    <w:rsid w:val="00164822"/>
    <w:rsid w:val="00176047"/>
    <w:rsid w:val="00191EEC"/>
    <w:rsid w:val="001A5EB2"/>
    <w:rsid w:val="001B2F5D"/>
    <w:rsid w:val="001B5EB2"/>
    <w:rsid w:val="001B7F18"/>
    <w:rsid w:val="001C2313"/>
    <w:rsid w:val="001C6C97"/>
    <w:rsid w:val="001C7429"/>
    <w:rsid w:val="001D48C6"/>
    <w:rsid w:val="001E43CF"/>
    <w:rsid w:val="001F0050"/>
    <w:rsid w:val="00200ECF"/>
    <w:rsid w:val="00207D3E"/>
    <w:rsid w:val="002176BE"/>
    <w:rsid w:val="0022091F"/>
    <w:rsid w:val="00242AC2"/>
    <w:rsid w:val="00243252"/>
    <w:rsid w:val="002522D0"/>
    <w:rsid w:val="00254DC9"/>
    <w:rsid w:val="0025695D"/>
    <w:rsid w:val="002607C3"/>
    <w:rsid w:val="00264AE5"/>
    <w:rsid w:val="002727E2"/>
    <w:rsid w:val="00275E37"/>
    <w:rsid w:val="00277DCB"/>
    <w:rsid w:val="00280A21"/>
    <w:rsid w:val="0029205D"/>
    <w:rsid w:val="002A2E80"/>
    <w:rsid w:val="002A3C90"/>
    <w:rsid w:val="002A56FF"/>
    <w:rsid w:val="002B487C"/>
    <w:rsid w:val="002C3B0D"/>
    <w:rsid w:val="002C7632"/>
    <w:rsid w:val="002C77A1"/>
    <w:rsid w:val="002E04ED"/>
    <w:rsid w:val="002E4E7E"/>
    <w:rsid w:val="002E7495"/>
    <w:rsid w:val="002F6BAD"/>
    <w:rsid w:val="0030702E"/>
    <w:rsid w:val="00326FB4"/>
    <w:rsid w:val="00332850"/>
    <w:rsid w:val="00332A30"/>
    <w:rsid w:val="00335886"/>
    <w:rsid w:val="00340EE4"/>
    <w:rsid w:val="003455F2"/>
    <w:rsid w:val="003479B6"/>
    <w:rsid w:val="00351FF7"/>
    <w:rsid w:val="00371437"/>
    <w:rsid w:val="0037322C"/>
    <w:rsid w:val="00384787"/>
    <w:rsid w:val="003A15EB"/>
    <w:rsid w:val="003B6880"/>
    <w:rsid w:val="003C4635"/>
    <w:rsid w:val="003D3629"/>
    <w:rsid w:val="003D7E1C"/>
    <w:rsid w:val="003E0C6A"/>
    <w:rsid w:val="003F649F"/>
    <w:rsid w:val="0040113E"/>
    <w:rsid w:val="004015AD"/>
    <w:rsid w:val="004101DC"/>
    <w:rsid w:val="00412E99"/>
    <w:rsid w:val="00416A2B"/>
    <w:rsid w:val="00430FB7"/>
    <w:rsid w:val="00431AE0"/>
    <w:rsid w:val="00431D85"/>
    <w:rsid w:val="0043621E"/>
    <w:rsid w:val="00440344"/>
    <w:rsid w:val="00443E6A"/>
    <w:rsid w:val="00443FDA"/>
    <w:rsid w:val="00456280"/>
    <w:rsid w:val="00457063"/>
    <w:rsid w:val="004615E2"/>
    <w:rsid w:val="00473283"/>
    <w:rsid w:val="004777FF"/>
    <w:rsid w:val="004975E1"/>
    <w:rsid w:val="004B42FA"/>
    <w:rsid w:val="004C4F11"/>
    <w:rsid w:val="004C7C93"/>
    <w:rsid w:val="004D4A9C"/>
    <w:rsid w:val="004D7644"/>
    <w:rsid w:val="004E6BC7"/>
    <w:rsid w:val="004F082E"/>
    <w:rsid w:val="004F12AC"/>
    <w:rsid w:val="004F2A74"/>
    <w:rsid w:val="004F5094"/>
    <w:rsid w:val="005021BE"/>
    <w:rsid w:val="00511AD1"/>
    <w:rsid w:val="00531EEC"/>
    <w:rsid w:val="005630AA"/>
    <w:rsid w:val="005653E8"/>
    <w:rsid w:val="00570AC7"/>
    <w:rsid w:val="005755B4"/>
    <w:rsid w:val="00576DC4"/>
    <w:rsid w:val="00590A0E"/>
    <w:rsid w:val="005A2F63"/>
    <w:rsid w:val="005A3E87"/>
    <w:rsid w:val="005B0BB2"/>
    <w:rsid w:val="005B2BC2"/>
    <w:rsid w:val="005C3B85"/>
    <w:rsid w:val="005D0A8B"/>
    <w:rsid w:val="005D0E18"/>
    <w:rsid w:val="005F21F2"/>
    <w:rsid w:val="00622F70"/>
    <w:rsid w:val="00626171"/>
    <w:rsid w:val="006325D7"/>
    <w:rsid w:val="00652221"/>
    <w:rsid w:val="0066136E"/>
    <w:rsid w:val="006B0D6C"/>
    <w:rsid w:val="006B1111"/>
    <w:rsid w:val="006B74A1"/>
    <w:rsid w:val="006C4DD8"/>
    <w:rsid w:val="006C5FD8"/>
    <w:rsid w:val="006C6EB0"/>
    <w:rsid w:val="006D394B"/>
    <w:rsid w:val="006D4D9D"/>
    <w:rsid w:val="006D633E"/>
    <w:rsid w:val="006E75D2"/>
    <w:rsid w:val="00702050"/>
    <w:rsid w:val="00706D91"/>
    <w:rsid w:val="00713CAC"/>
    <w:rsid w:val="0071515D"/>
    <w:rsid w:val="00716DCF"/>
    <w:rsid w:val="0073576F"/>
    <w:rsid w:val="00745E40"/>
    <w:rsid w:val="0075624A"/>
    <w:rsid w:val="007756FF"/>
    <w:rsid w:val="00775D03"/>
    <w:rsid w:val="00782D79"/>
    <w:rsid w:val="00784C4F"/>
    <w:rsid w:val="0078508E"/>
    <w:rsid w:val="00790558"/>
    <w:rsid w:val="0079715B"/>
    <w:rsid w:val="007A153C"/>
    <w:rsid w:val="007A21C9"/>
    <w:rsid w:val="007A4189"/>
    <w:rsid w:val="007A7786"/>
    <w:rsid w:val="007B5616"/>
    <w:rsid w:val="007B6332"/>
    <w:rsid w:val="007C48F9"/>
    <w:rsid w:val="007C544B"/>
    <w:rsid w:val="007C580E"/>
    <w:rsid w:val="007D0335"/>
    <w:rsid w:val="007D33F8"/>
    <w:rsid w:val="007D3D25"/>
    <w:rsid w:val="007D4E79"/>
    <w:rsid w:val="007E7C7E"/>
    <w:rsid w:val="008064DC"/>
    <w:rsid w:val="008105EC"/>
    <w:rsid w:val="00815179"/>
    <w:rsid w:val="008226F6"/>
    <w:rsid w:val="00823965"/>
    <w:rsid w:val="00825A9A"/>
    <w:rsid w:val="008269E2"/>
    <w:rsid w:val="00841EF1"/>
    <w:rsid w:val="00846AAE"/>
    <w:rsid w:val="00872BB2"/>
    <w:rsid w:val="00876FFC"/>
    <w:rsid w:val="00877EDE"/>
    <w:rsid w:val="00891E97"/>
    <w:rsid w:val="00893597"/>
    <w:rsid w:val="008A6E56"/>
    <w:rsid w:val="008B1192"/>
    <w:rsid w:val="0090192A"/>
    <w:rsid w:val="0090785B"/>
    <w:rsid w:val="00910848"/>
    <w:rsid w:val="009112AF"/>
    <w:rsid w:val="00920603"/>
    <w:rsid w:val="00923E57"/>
    <w:rsid w:val="00925F4B"/>
    <w:rsid w:val="00930C47"/>
    <w:rsid w:val="009427AF"/>
    <w:rsid w:val="009446DA"/>
    <w:rsid w:val="0094516F"/>
    <w:rsid w:val="0096070E"/>
    <w:rsid w:val="00963EEF"/>
    <w:rsid w:val="009660E1"/>
    <w:rsid w:val="00990722"/>
    <w:rsid w:val="009B0C6D"/>
    <w:rsid w:val="009B5221"/>
    <w:rsid w:val="009B7065"/>
    <w:rsid w:val="009C2DA1"/>
    <w:rsid w:val="009D0D98"/>
    <w:rsid w:val="009D22FD"/>
    <w:rsid w:val="009E0906"/>
    <w:rsid w:val="009E0F13"/>
    <w:rsid w:val="009E5520"/>
    <w:rsid w:val="009F6EE2"/>
    <w:rsid w:val="009F75E6"/>
    <w:rsid w:val="00A01C34"/>
    <w:rsid w:val="00A20B71"/>
    <w:rsid w:val="00A26303"/>
    <w:rsid w:val="00A40A2A"/>
    <w:rsid w:val="00A441A6"/>
    <w:rsid w:val="00A47D02"/>
    <w:rsid w:val="00A52626"/>
    <w:rsid w:val="00A61107"/>
    <w:rsid w:val="00A6241A"/>
    <w:rsid w:val="00A77556"/>
    <w:rsid w:val="00A816FF"/>
    <w:rsid w:val="00A90A29"/>
    <w:rsid w:val="00AA718B"/>
    <w:rsid w:val="00AC75B3"/>
    <w:rsid w:val="00AD20EC"/>
    <w:rsid w:val="00AD2333"/>
    <w:rsid w:val="00AD352A"/>
    <w:rsid w:val="00AD56EC"/>
    <w:rsid w:val="00AD5EDD"/>
    <w:rsid w:val="00AD6780"/>
    <w:rsid w:val="00AF033A"/>
    <w:rsid w:val="00AF48BA"/>
    <w:rsid w:val="00AF5D4C"/>
    <w:rsid w:val="00B008D1"/>
    <w:rsid w:val="00B02D9B"/>
    <w:rsid w:val="00B055CA"/>
    <w:rsid w:val="00B2454D"/>
    <w:rsid w:val="00B46561"/>
    <w:rsid w:val="00B46D34"/>
    <w:rsid w:val="00B46EBA"/>
    <w:rsid w:val="00B524F2"/>
    <w:rsid w:val="00B62133"/>
    <w:rsid w:val="00B62F87"/>
    <w:rsid w:val="00B75974"/>
    <w:rsid w:val="00B866A8"/>
    <w:rsid w:val="00B94796"/>
    <w:rsid w:val="00B94B56"/>
    <w:rsid w:val="00B96F52"/>
    <w:rsid w:val="00BA770B"/>
    <w:rsid w:val="00BB52A0"/>
    <w:rsid w:val="00BC329F"/>
    <w:rsid w:val="00BD54D7"/>
    <w:rsid w:val="00C07DAF"/>
    <w:rsid w:val="00C24FED"/>
    <w:rsid w:val="00C26A73"/>
    <w:rsid w:val="00C3639D"/>
    <w:rsid w:val="00C42BCF"/>
    <w:rsid w:val="00C46AAC"/>
    <w:rsid w:val="00C50B41"/>
    <w:rsid w:val="00C60DCD"/>
    <w:rsid w:val="00C65AE1"/>
    <w:rsid w:val="00C6649C"/>
    <w:rsid w:val="00C71C86"/>
    <w:rsid w:val="00C774BE"/>
    <w:rsid w:val="00C80050"/>
    <w:rsid w:val="00C80675"/>
    <w:rsid w:val="00C84FCD"/>
    <w:rsid w:val="00C86219"/>
    <w:rsid w:val="00C94C7D"/>
    <w:rsid w:val="00C94D85"/>
    <w:rsid w:val="00C971E9"/>
    <w:rsid w:val="00CA5195"/>
    <w:rsid w:val="00CB538D"/>
    <w:rsid w:val="00CC707A"/>
    <w:rsid w:val="00CD4D06"/>
    <w:rsid w:val="00CE4453"/>
    <w:rsid w:val="00CE6AEF"/>
    <w:rsid w:val="00CF143A"/>
    <w:rsid w:val="00CF3649"/>
    <w:rsid w:val="00CF6E35"/>
    <w:rsid w:val="00D0209A"/>
    <w:rsid w:val="00D1287E"/>
    <w:rsid w:val="00D16A7C"/>
    <w:rsid w:val="00D32A7E"/>
    <w:rsid w:val="00D463AD"/>
    <w:rsid w:val="00D47594"/>
    <w:rsid w:val="00D5480F"/>
    <w:rsid w:val="00D63AE0"/>
    <w:rsid w:val="00D6759A"/>
    <w:rsid w:val="00D8110B"/>
    <w:rsid w:val="00D9578D"/>
    <w:rsid w:val="00D9605E"/>
    <w:rsid w:val="00D97430"/>
    <w:rsid w:val="00DA7785"/>
    <w:rsid w:val="00DA7E7A"/>
    <w:rsid w:val="00DB2768"/>
    <w:rsid w:val="00DC4628"/>
    <w:rsid w:val="00DC6267"/>
    <w:rsid w:val="00DC69E8"/>
    <w:rsid w:val="00DC6F07"/>
    <w:rsid w:val="00DC73A5"/>
    <w:rsid w:val="00DD546B"/>
    <w:rsid w:val="00DD54A8"/>
    <w:rsid w:val="00DD5C86"/>
    <w:rsid w:val="00DD7B19"/>
    <w:rsid w:val="00E004F7"/>
    <w:rsid w:val="00E12B5A"/>
    <w:rsid w:val="00E1653B"/>
    <w:rsid w:val="00E326C0"/>
    <w:rsid w:val="00E34393"/>
    <w:rsid w:val="00E343E9"/>
    <w:rsid w:val="00E369ED"/>
    <w:rsid w:val="00E42038"/>
    <w:rsid w:val="00E509B7"/>
    <w:rsid w:val="00E52C89"/>
    <w:rsid w:val="00E6111C"/>
    <w:rsid w:val="00E7463A"/>
    <w:rsid w:val="00E80994"/>
    <w:rsid w:val="00EA76EC"/>
    <w:rsid w:val="00EC29DF"/>
    <w:rsid w:val="00EC5AEE"/>
    <w:rsid w:val="00EE4B3C"/>
    <w:rsid w:val="00EF2C59"/>
    <w:rsid w:val="00EF4B10"/>
    <w:rsid w:val="00F03574"/>
    <w:rsid w:val="00F164B5"/>
    <w:rsid w:val="00F2209A"/>
    <w:rsid w:val="00F24625"/>
    <w:rsid w:val="00F2707C"/>
    <w:rsid w:val="00F342F1"/>
    <w:rsid w:val="00F3716A"/>
    <w:rsid w:val="00F43CC9"/>
    <w:rsid w:val="00F53D43"/>
    <w:rsid w:val="00F63D8C"/>
    <w:rsid w:val="00F71AC9"/>
    <w:rsid w:val="00F732E6"/>
    <w:rsid w:val="00F757F3"/>
    <w:rsid w:val="00F83C43"/>
    <w:rsid w:val="00F86225"/>
    <w:rsid w:val="00F94548"/>
    <w:rsid w:val="00FC45CE"/>
    <w:rsid w:val="00FD6315"/>
    <w:rsid w:val="00FE2E9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8C684"/>
  <w15:docId w15:val="{2CF878DB-31E3-48FC-8963-5D287BB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B2"/>
    <w:rPr>
      <w:rFonts w:ascii="Arial" w:eastAsiaTheme="minorEastAsia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="&#10;rial;" w:hAnsi="&#10;rial;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7416"/>
      </w:tabs>
    </w:pPr>
    <w:rPr>
      <w:rFonts w:ascii="&#10;rial;" w:hAnsi="&#10;rial;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6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3E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5E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3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4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8C6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8C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1364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ntbrendish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2/jgc4.1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1C5E-41FD-4409-9F03-2DF671C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27</Pages>
  <Words>6871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RE-AIMS</dc:creator>
  <cp:lastModifiedBy>Katherine Hunt Brendish</cp:lastModifiedBy>
  <cp:revision>29</cp:revision>
  <cp:lastPrinted>2017-03-22T04:22:00Z</cp:lastPrinted>
  <dcterms:created xsi:type="dcterms:W3CDTF">2023-01-14T18:44:00Z</dcterms:created>
  <dcterms:modified xsi:type="dcterms:W3CDTF">2023-01-18T19:47:00Z</dcterms:modified>
</cp:coreProperties>
</file>