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57212" w14:textId="77777777" w:rsidR="00146152" w:rsidRPr="00711969" w:rsidRDefault="00433522" w:rsidP="00433522">
      <w:pPr>
        <w:jc w:val="center"/>
        <w:rPr>
          <w:sz w:val="32"/>
          <w:szCs w:val="32"/>
        </w:rPr>
      </w:pPr>
      <w:r w:rsidRPr="00711969">
        <w:rPr>
          <w:sz w:val="32"/>
          <w:szCs w:val="32"/>
        </w:rPr>
        <w:t>Daniel Jacob Hruschka</w:t>
      </w:r>
    </w:p>
    <w:p w14:paraId="4055E30C" w14:textId="77777777" w:rsidR="00661640" w:rsidRPr="00711969" w:rsidRDefault="00711969" w:rsidP="009313E0">
      <w:pPr>
        <w:jc w:val="center"/>
        <w:rPr>
          <w:sz w:val="22"/>
          <w:szCs w:val="22"/>
        </w:rPr>
      </w:pPr>
      <w:r w:rsidRPr="00711969">
        <w:rPr>
          <w:sz w:val="22"/>
          <w:szCs w:val="22"/>
        </w:rPr>
        <w:t>CURRICULUM VITAE</w:t>
      </w:r>
    </w:p>
    <w:p w14:paraId="39F41A47" w14:textId="77777777" w:rsidR="009313E0" w:rsidRPr="00711969" w:rsidRDefault="009313E0" w:rsidP="009313E0">
      <w:pPr>
        <w:jc w:val="center"/>
        <w:rPr>
          <w:sz w:val="22"/>
          <w:szCs w:val="22"/>
        </w:rPr>
      </w:pPr>
    </w:p>
    <w:tbl>
      <w:tblPr>
        <w:tblW w:w="0" w:type="auto"/>
        <w:tblBorders>
          <w:bottom w:val="single" w:sz="2" w:space="0" w:color="auto"/>
        </w:tblBorders>
        <w:tblLook w:val="0000" w:firstRow="0" w:lastRow="0" w:firstColumn="0" w:lastColumn="0" w:noHBand="0" w:noVBand="0"/>
      </w:tblPr>
      <w:tblGrid>
        <w:gridCol w:w="4891"/>
        <w:gridCol w:w="4469"/>
      </w:tblGrid>
      <w:tr w:rsidR="00796DCE" w:rsidRPr="00711969" w14:paraId="779BB809" w14:textId="77777777" w:rsidTr="00B946F1">
        <w:trPr>
          <w:trHeight w:val="1377"/>
        </w:trPr>
        <w:tc>
          <w:tcPr>
            <w:tcW w:w="4891" w:type="dxa"/>
          </w:tcPr>
          <w:p w14:paraId="64A0E43E" w14:textId="77777777" w:rsidR="00FC387E" w:rsidRPr="00711969" w:rsidRDefault="00FC387E" w:rsidP="00B015DC">
            <w:pPr>
              <w:pStyle w:val="Heading2"/>
              <w:rPr>
                <w:b w:val="0"/>
                <w:color w:val="000000"/>
                <w:sz w:val="22"/>
                <w:szCs w:val="22"/>
              </w:rPr>
            </w:pPr>
            <w:r w:rsidRPr="00711969">
              <w:rPr>
                <w:b w:val="0"/>
                <w:color w:val="000000"/>
                <w:sz w:val="22"/>
                <w:szCs w:val="22"/>
              </w:rPr>
              <w:t>School of Human Evolution and Social Change</w:t>
            </w:r>
          </w:p>
          <w:p w14:paraId="0B60FF2F" w14:textId="77777777" w:rsidR="00796DCE" w:rsidRPr="00711969" w:rsidRDefault="00FC387E" w:rsidP="00B015DC">
            <w:pPr>
              <w:pStyle w:val="Heading2"/>
              <w:rPr>
                <w:b w:val="0"/>
                <w:color w:val="000000"/>
                <w:sz w:val="22"/>
                <w:szCs w:val="22"/>
              </w:rPr>
            </w:pPr>
            <w:r w:rsidRPr="00711969">
              <w:rPr>
                <w:b w:val="0"/>
                <w:color w:val="000000"/>
                <w:sz w:val="22"/>
                <w:szCs w:val="22"/>
              </w:rPr>
              <w:t>Arizona State University</w:t>
            </w:r>
          </w:p>
          <w:p w14:paraId="232A6DB1" w14:textId="77777777" w:rsidR="00796DCE" w:rsidRDefault="00FC387E" w:rsidP="00B015DC">
            <w:pPr>
              <w:rPr>
                <w:sz w:val="22"/>
                <w:szCs w:val="22"/>
              </w:rPr>
            </w:pPr>
            <w:r w:rsidRPr="00711969">
              <w:rPr>
                <w:sz w:val="22"/>
                <w:szCs w:val="22"/>
              </w:rPr>
              <w:t>Tempe, AZ  85287</w:t>
            </w:r>
          </w:p>
          <w:p w14:paraId="2DBEDAF2" w14:textId="77777777" w:rsidR="00B946F1" w:rsidRPr="00711969" w:rsidRDefault="00B946F1" w:rsidP="00B946F1">
            <w:pPr>
              <w:rPr>
                <w:sz w:val="24"/>
                <w:szCs w:val="24"/>
              </w:rPr>
            </w:pPr>
            <w:r w:rsidRPr="00711969">
              <w:rPr>
                <w:sz w:val="22"/>
                <w:szCs w:val="22"/>
              </w:rPr>
              <w:t>Telephone: (480) 965-3087</w:t>
            </w:r>
          </w:p>
        </w:tc>
        <w:tc>
          <w:tcPr>
            <w:tcW w:w="4469" w:type="dxa"/>
          </w:tcPr>
          <w:p w14:paraId="0DE23FDF" w14:textId="77777777" w:rsidR="00A942EB" w:rsidRPr="00711969" w:rsidRDefault="00B946F1" w:rsidP="00433522">
            <w:pPr>
              <w:ind w:right="72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</w:t>
            </w:r>
            <w:r w:rsidR="00A942EB" w:rsidRPr="00711969">
              <w:rPr>
                <w:sz w:val="22"/>
                <w:szCs w:val="22"/>
              </w:rPr>
              <w:t>Daniel.Hruschka@asu.edu</w:t>
            </w:r>
          </w:p>
          <w:p w14:paraId="3BB90C34" w14:textId="77777777" w:rsidR="00796DCE" w:rsidRPr="00711969" w:rsidRDefault="00001F8F" w:rsidP="00981E14">
            <w:pPr>
              <w:ind w:right="72"/>
              <w:jc w:val="center"/>
              <w:outlineLvl w:val="0"/>
            </w:pPr>
            <w:r w:rsidRPr="00711969">
              <w:rPr>
                <w:sz w:val="22"/>
                <w:szCs w:val="22"/>
              </w:rPr>
              <w:t xml:space="preserve">               </w:t>
            </w:r>
            <w:r w:rsidR="00B946F1">
              <w:rPr>
                <w:sz w:val="22"/>
                <w:szCs w:val="22"/>
              </w:rPr>
              <w:t xml:space="preserve">           </w:t>
            </w:r>
            <w:r w:rsidR="00A942EB" w:rsidRPr="00711969">
              <w:rPr>
                <w:sz w:val="22"/>
                <w:szCs w:val="22"/>
              </w:rPr>
              <w:t>http://hruschka.faculty.asu.edu</w:t>
            </w:r>
            <w:r w:rsidR="00981E14" w:rsidRPr="00711969">
              <w:rPr>
                <w:sz w:val="24"/>
                <w:szCs w:val="24"/>
              </w:rPr>
              <w:t xml:space="preserve">      </w:t>
            </w:r>
            <w:r w:rsidR="00433522" w:rsidRPr="00711969">
              <w:rPr>
                <w:sz w:val="24"/>
                <w:szCs w:val="24"/>
              </w:rPr>
              <w:t xml:space="preserve">              </w:t>
            </w:r>
            <w:r w:rsidR="008645B7" w:rsidRPr="00711969">
              <w:rPr>
                <w:sz w:val="22"/>
                <w:szCs w:val="22"/>
              </w:rPr>
              <w:t xml:space="preserve">   </w:t>
            </w:r>
          </w:p>
          <w:p w14:paraId="4515F797" w14:textId="77777777" w:rsidR="00B946F1" w:rsidRDefault="00981E14" w:rsidP="00B946F1">
            <w:pPr>
              <w:jc w:val="center"/>
              <w:rPr>
                <w:sz w:val="22"/>
                <w:szCs w:val="22"/>
              </w:rPr>
            </w:pPr>
            <w:r w:rsidRPr="00711969">
              <w:rPr>
                <w:sz w:val="24"/>
                <w:szCs w:val="24"/>
              </w:rPr>
              <w:t xml:space="preserve">                 </w:t>
            </w:r>
            <w:r w:rsidR="00B946F1">
              <w:rPr>
                <w:sz w:val="24"/>
                <w:szCs w:val="24"/>
              </w:rPr>
              <w:t xml:space="preserve">         </w:t>
            </w:r>
            <w:proofErr w:type="spellStart"/>
            <w:r w:rsidR="00155536" w:rsidRPr="00711969">
              <w:rPr>
                <w:sz w:val="22"/>
                <w:szCs w:val="22"/>
              </w:rPr>
              <w:t>Orcid</w:t>
            </w:r>
            <w:proofErr w:type="spellEnd"/>
            <w:r w:rsidR="00155536" w:rsidRPr="00711969">
              <w:rPr>
                <w:sz w:val="22"/>
                <w:szCs w:val="22"/>
              </w:rPr>
              <w:t xml:space="preserve"> 0000-0003-2188-7782</w:t>
            </w:r>
          </w:p>
          <w:p w14:paraId="76C82761" w14:textId="52F323CA" w:rsidR="00155536" w:rsidRPr="00B946F1" w:rsidRDefault="00B946F1" w:rsidP="00347C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</w:t>
            </w:r>
            <w:r w:rsidRPr="00711969">
              <w:rPr>
                <w:sz w:val="22"/>
                <w:szCs w:val="22"/>
              </w:rPr>
              <w:t xml:space="preserve">Updated </w:t>
            </w:r>
            <w:r w:rsidR="00C36346">
              <w:rPr>
                <w:sz w:val="22"/>
                <w:szCs w:val="22"/>
              </w:rPr>
              <w:t>5/1/2025</w:t>
            </w:r>
            <w:r w:rsidR="00155536" w:rsidRPr="00711969">
              <w:rPr>
                <w:sz w:val="22"/>
                <w:szCs w:val="22"/>
              </w:rPr>
              <w:t xml:space="preserve"> </w:t>
            </w:r>
            <w:r w:rsidR="00981E14" w:rsidRPr="00711969">
              <w:rPr>
                <w:sz w:val="22"/>
                <w:szCs w:val="22"/>
              </w:rPr>
              <w:t xml:space="preserve">                                 </w:t>
            </w:r>
          </w:p>
        </w:tc>
      </w:tr>
    </w:tbl>
    <w:p w14:paraId="2BF01E97" w14:textId="77777777" w:rsidR="00073B9C" w:rsidRPr="00711969" w:rsidRDefault="00073B9C">
      <w:pPr>
        <w:tabs>
          <w:tab w:val="left" w:pos="1080"/>
        </w:tabs>
        <w:jc w:val="both"/>
        <w:rPr>
          <w:b/>
          <w:sz w:val="22"/>
          <w:szCs w:val="22"/>
        </w:rPr>
      </w:pPr>
    </w:p>
    <w:p w14:paraId="35D2614B" w14:textId="77777777" w:rsidR="00F20E2C" w:rsidRDefault="00711969" w:rsidP="00F20E2C">
      <w:pPr>
        <w:tabs>
          <w:tab w:val="left" w:pos="108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EMPLOYMENT</w:t>
      </w:r>
    </w:p>
    <w:p w14:paraId="78BF49C8" w14:textId="77777777" w:rsidR="00D2521A" w:rsidRDefault="00D2521A" w:rsidP="00F20E2C">
      <w:pPr>
        <w:tabs>
          <w:tab w:val="left" w:pos="1080"/>
        </w:tabs>
        <w:rPr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090"/>
      </w:tblGrid>
      <w:tr w:rsidR="003D1F13" w:rsidRPr="00D2521A" w14:paraId="0E7C9945" w14:textId="77777777" w:rsidTr="00BC1506">
        <w:tc>
          <w:tcPr>
            <w:tcW w:w="1260" w:type="dxa"/>
          </w:tcPr>
          <w:p w14:paraId="4C39DE9C" w14:textId="78936E56" w:rsidR="003D1F13" w:rsidRDefault="003D1F13" w:rsidP="003D1F1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2018-</w:t>
            </w:r>
            <w:r w:rsidRPr="003D1F13">
              <w:rPr>
                <w:bCs/>
                <w:sz w:val="18"/>
                <w:szCs w:val="18"/>
              </w:rPr>
              <w:t>present</w:t>
            </w:r>
          </w:p>
        </w:tc>
        <w:tc>
          <w:tcPr>
            <w:tcW w:w="8090" w:type="dxa"/>
          </w:tcPr>
          <w:p w14:paraId="631DEF92" w14:textId="350D0DDB" w:rsidR="003D1F13" w:rsidRPr="008F2433" w:rsidRDefault="003D1F13" w:rsidP="003D1F13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Professor</w:t>
            </w:r>
          </w:p>
        </w:tc>
      </w:tr>
      <w:tr w:rsidR="003D1F13" w:rsidRPr="00D2521A" w14:paraId="18DBD8C1" w14:textId="77777777" w:rsidTr="00BC1506">
        <w:tc>
          <w:tcPr>
            <w:tcW w:w="1260" w:type="dxa"/>
          </w:tcPr>
          <w:p w14:paraId="5D6BCCB7" w14:textId="3F26CFD2" w:rsidR="003D1F13" w:rsidRPr="00242794" w:rsidRDefault="003D1F13" w:rsidP="003D1F1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2013-2018</w:t>
            </w:r>
          </w:p>
        </w:tc>
        <w:tc>
          <w:tcPr>
            <w:tcW w:w="8090" w:type="dxa"/>
          </w:tcPr>
          <w:p w14:paraId="00717115" w14:textId="77777777" w:rsidR="003D1F13" w:rsidRDefault="003D1F13" w:rsidP="003D1F13">
            <w:pPr>
              <w:rPr>
                <w:i/>
                <w:sz w:val="22"/>
                <w:szCs w:val="22"/>
              </w:rPr>
            </w:pPr>
            <w:r w:rsidRPr="008F2433">
              <w:rPr>
                <w:i/>
                <w:sz w:val="22"/>
                <w:szCs w:val="22"/>
              </w:rPr>
              <w:t>Asso</w:t>
            </w:r>
            <w:r>
              <w:rPr>
                <w:i/>
                <w:sz w:val="22"/>
                <w:szCs w:val="22"/>
              </w:rPr>
              <w:t>ciate Professor</w:t>
            </w:r>
          </w:p>
          <w:p w14:paraId="0B9972F5" w14:textId="4A8B8E3D" w:rsidR="003D1F13" w:rsidRPr="006C1D6A" w:rsidRDefault="003D1F13" w:rsidP="003D1F13">
            <w:pPr>
              <w:rPr>
                <w:bCs/>
                <w:sz w:val="4"/>
                <w:szCs w:val="4"/>
              </w:rPr>
            </w:pPr>
          </w:p>
        </w:tc>
      </w:tr>
      <w:tr w:rsidR="003D1F13" w:rsidRPr="00D2521A" w14:paraId="31D75590" w14:textId="77777777" w:rsidTr="00BC1506">
        <w:tc>
          <w:tcPr>
            <w:tcW w:w="1260" w:type="dxa"/>
          </w:tcPr>
          <w:p w14:paraId="45171CFC" w14:textId="1F4D11FE" w:rsidR="003D1F13" w:rsidRPr="00242794" w:rsidRDefault="003D1F13" w:rsidP="003D1F1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2009-2013</w:t>
            </w:r>
          </w:p>
        </w:tc>
        <w:tc>
          <w:tcPr>
            <w:tcW w:w="8090" w:type="dxa"/>
          </w:tcPr>
          <w:p w14:paraId="4BB50888" w14:textId="77777777" w:rsidR="003D1F13" w:rsidRDefault="003D1F13" w:rsidP="003D1F13">
            <w:pPr>
              <w:rPr>
                <w:i/>
                <w:sz w:val="22"/>
                <w:szCs w:val="22"/>
              </w:rPr>
            </w:pPr>
            <w:r w:rsidRPr="008F2433">
              <w:rPr>
                <w:i/>
                <w:sz w:val="22"/>
                <w:szCs w:val="22"/>
              </w:rPr>
              <w:t>Assi</w:t>
            </w:r>
            <w:r>
              <w:rPr>
                <w:i/>
                <w:sz w:val="22"/>
                <w:szCs w:val="22"/>
              </w:rPr>
              <w:t>stant Professor</w:t>
            </w:r>
          </w:p>
          <w:p w14:paraId="22BFC438" w14:textId="7B152557" w:rsidR="003D1F13" w:rsidRPr="00D2521A" w:rsidRDefault="003D1F13" w:rsidP="003D1F13">
            <w:pPr>
              <w:rPr>
                <w:bCs/>
                <w:sz w:val="4"/>
                <w:szCs w:val="4"/>
              </w:rPr>
            </w:pPr>
            <w:r>
              <w:rPr>
                <w:sz w:val="22"/>
                <w:szCs w:val="22"/>
              </w:rPr>
              <w:t>School of Human Evolution and Social Change, Arizona State University</w:t>
            </w:r>
          </w:p>
        </w:tc>
      </w:tr>
    </w:tbl>
    <w:p w14:paraId="63ECB0B2" w14:textId="71BCA9F4" w:rsidR="008F2433" w:rsidRPr="00C47DD8" w:rsidRDefault="003971E7" w:rsidP="00C47DD8">
      <w:pPr>
        <w:widowControl w:val="0"/>
        <w:autoSpaceDE w:val="0"/>
        <w:autoSpaceDN w:val="0"/>
        <w:adjustRightInd w:val="0"/>
        <w:spacing w:after="60"/>
        <w:rPr>
          <w:bCs/>
          <w:sz w:val="22"/>
          <w:szCs w:val="22"/>
        </w:rPr>
      </w:pPr>
      <w:r>
        <w:rPr>
          <w:i/>
          <w:sz w:val="22"/>
          <w:szCs w:val="22"/>
        </w:rPr>
        <w:t xml:space="preserve">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A4398F9" w14:textId="77777777" w:rsidR="008F2433" w:rsidRPr="008F2433" w:rsidRDefault="008F2433" w:rsidP="00C47DD8">
      <w:pPr>
        <w:tabs>
          <w:tab w:val="left" w:pos="1080"/>
        </w:tabs>
        <w:ind w:left="259" w:hanging="259"/>
        <w:rPr>
          <w:sz w:val="22"/>
          <w:szCs w:val="22"/>
        </w:rPr>
      </w:pPr>
      <w:r w:rsidRPr="008F2433">
        <w:rPr>
          <w:sz w:val="22"/>
          <w:szCs w:val="22"/>
        </w:rPr>
        <w:tab/>
      </w:r>
      <w:r w:rsidRPr="008F2433">
        <w:rPr>
          <w:sz w:val="22"/>
          <w:szCs w:val="22"/>
          <w:u w:val="single"/>
        </w:rPr>
        <w:t>Additional Institutional Affiliations</w:t>
      </w:r>
    </w:p>
    <w:p w14:paraId="576069E9" w14:textId="28DF6528" w:rsidR="00FA70D0" w:rsidRPr="00FA70D0" w:rsidRDefault="008F2433" w:rsidP="00C47DD8">
      <w:pPr>
        <w:tabs>
          <w:tab w:val="left" w:pos="1080"/>
        </w:tabs>
        <w:ind w:left="259" w:hanging="259"/>
        <w:rPr>
          <w:bCs/>
          <w:sz w:val="22"/>
          <w:szCs w:val="22"/>
        </w:rPr>
      </w:pPr>
      <w:r>
        <w:rPr>
          <w:bCs/>
          <w:i/>
          <w:sz w:val="22"/>
          <w:szCs w:val="22"/>
        </w:rPr>
        <w:tab/>
      </w:r>
      <w:r w:rsidR="00FA70D0">
        <w:rPr>
          <w:bCs/>
          <w:i/>
          <w:sz w:val="22"/>
          <w:szCs w:val="22"/>
        </w:rPr>
        <w:t xml:space="preserve">Senior Global Futures Scientist, </w:t>
      </w:r>
      <w:r w:rsidR="00FA70D0" w:rsidRPr="00FA70D0">
        <w:rPr>
          <w:bCs/>
          <w:sz w:val="22"/>
          <w:szCs w:val="22"/>
        </w:rPr>
        <w:t>Julie Ann Wrigley Global Futures Laboratory</w:t>
      </w:r>
    </w:p>
    <w:p w14:paraId="5E50490B" w14:textId="2E26CA6E" w:rsidR="008F2433" w:rsidRPr="008F2433" w:rsidRDefault="00FA70D0" w:rsidP="00C47DD8">
      <w:pPr>
        <w:tabs>
          <w:tab w:val="left" w:pos="1080"/>
        </w:tabs>
        <w:ind w:left="259" w:hanging="259"/>
        <w:rPr>
          <w:bCs/>
          <w:sz w:val="22"/>
          <w:szCs w:val="22"/>
        </w:rPr>
      </w:pPr>
      <w:r>
        <w:rPr>
          <w:bCs/>
          <w:i/>
          <w:sz w:val="22"/>
          <w:szCs w:val="22"/>
        </w:rPr>
        <w:t xml:space="preserve">     </w:t>
      </w:r>
      <w:r w:rsidR="008F2433" w:rsidRPr="008F2433">
        <w:rPr>
          <w:bCs/>
          <w:i/>
          <w:sz w:val="22"/>
          <w:szCs w:val="22"/>
        </w:rPr>
        <w:t xml:space="preserve">ASU-SFI Fellow, </w:t>
      </w:r>
      <w:r w:rsidR="008F2433" w:rsidRPr="008F2433">
        <w:rPr>
          <w:bCs/>
          <w:sz w:val="22"/>
          <w:szCs w:val="22"/>
        </w:rPr>
        <w:t>Center for Biosocial Complex Systems</w:t>
      </w:r>
    </w:p>
    <w:p w14:paraId="490F1ADD" w14:textId="77777777" w:rsidR="008F2433" w:rsidRPr="008F2433" w:rsidRDefault="008F2433" w:rsidP="008F2433">
      <w:pPr>
        <w:tabs>
          <w:tab w:val="left" w:pos="1080"/>
        </w:tabs>
        <w:ind w:left="252" w:hanging="252"/>
        <w:rPr>
          <w:bCs/>
          <w:i/>
          <w:sz w:val="22"/>
          <w:szCs w:val="22"/>
        </w:rPr>
      </w:pPr>
      <w:r>
        <w:rPr>
          <w:bCs/>
          <w:sz w:val="22"/>
          <w:szCs w:val="22"/>
        </w:rPr>
        <w:tab/>
      </w:r>
      <w:r w:rsidRPr="008F2433">
        <w:rPr>
          <w:bCs/>
          <w:i/>
          <w:sz w:val="22"/>
          <w:szCs w:val="22"/>
        </w:rPr>
        <w:t>Honors Faculty</w:t>
      </w:r>
      <w:r w:rsidRPr="008F2433">
        <w:rPr>
          <w:bCs/>
          <w:sz w:val="22"/>
          <w:szCs w:val="22"/>
        </w:rPr>
        <w:t>, Barrett Honors College</w:t>
      </w:r>
    </w:p>
    <w:p w14:paraId="4FEAB788" w14:textId="79F87665" w:rsidR="00FA70D0" w:rsidRPr="00FA70D0" w:rsidRDefault="008F2433" w:rsidP="00FA70D0">
      <w:pPr>
        <w:widowControl w:val="0"/>
        <w:autoSpaceDE w:val="0"/>
        <w:autoSpaceDN w:val="0"/>
        <w:adjustRightInd w:val="0"/>
        <w:ind w:firstLine="252"/>
        <w:rPr>
          <w:sz w:val="22"/>
          <w:szCs w:val="22"/>
        </w:rPr>
      </w:pPr>
      <w:r w:rsidRPr="008F2433">
        <w:rPr>
          <w:i/>
          <w:sz w:val="22"/>
          <w:szCs w:val="22"/>
        </w:rPr>
        <w:t>Faculty Affiliate</w:t>
      </w:r>
      <w:r>
        <w:rPr>
          <w:sz w:val="22"/>
          <w:szCs w:val="22"/>
        </w:rPr>
        <w:t>: Center for Global Health</w:t>
      </w:r>
      <w:r w:rsidR="00FA70D0">
        <w:rPr>
          <w:sz w:val="22"/>
          <w:szCs w:val="22"/>
        </w:rPr>
        <w:t xml:space="preserve">; </w:t>
      </w:r>
      <w:r w:rsidR="00FA70D0" w:rsidRPr="00FA70D0">
        <w:rPr>
          <w:sz w:val="22"/>
          <w:szCs w:val="22"/>
        </w:rPr>
        <w:t>Adaptation, Behavior, Culture and Society Research Group</w:t>
      </w:r>
    </w:p>
    <w:p w14:paraId="37B8F2C1" w14:textId="05615399" w:rsidR="008F2433" w:rsidRPr="008F2433" w:rsidRDefault="008F2433" w:rsidP="008F2433">
      <w:pPr>
        <w:widowControl w:val="0"/>
        <w:autoSpaceDE w:val="0"/>
        <w:autoSpaceDN w:val="0"/>
        <w:adjustRightInd w:val="0"/>
        <w:ind w:left="252"/>
        <w:rPr>
          <w:bCs/>
          <w:sz w:val="22"/>
          <w:szCs w:val="22"/>
        </w:rPr>
      </w:pPr>
    </w:p>
    <w:p w14:paraId="4D459F65" w14:textId="77777777" w:rsidR="008F2433" w:rsidRDefault="008F2433">
      <w:pPr>
        <w:tabs>
          <w:tab w:val="left" w:pos="1080"/>
        </w:tabs>
        <w:jc w:val="both"/>
        <w:rPr>
          <w:b/>
          <w:sz w:val="22"/>
          <w:szCs w:val="22"/>
        </w:rPr>
      </w:pPr>
    </w:p>
    <w:p w14:paraId="0300B1E6" w14:textId="77777777" w:rsidR="00073B9C" w:rsidRDefault="002F6DF8">
      <w:pPr>
        <w:tabs>
          <w:tab w:val="left" w:pos="1080"/>
        </w:tabs>
        <w:jc w:val="both"/>
        <w:rPr>
          <w:b/>
          <w:sz w:val="22"/>
          <w:szCs w:val="22"/>
        </w:rPr>
      </w:pPr>
      <w:r w:rsidRPr="00711969">
        <w:rPr>
          <w:b/>
          <w:sz w:val="22"/>
          <w:szCs w:val="22"/>
        </w:rPr>
        <w:t>EDUCATION</w:t>
      </w:r>
    </w:p>
    <w:p w14:paraId="28A6155F" w14:textId="77777777" w:rsidR="00D2521A" w:rsidRPr="00711969" w:rsidRDefault="00D2521A">
      <w:pPr>
        <w:tabs>
          <w:tab w:val="left" w:pos="1080"/>
        </w:tabs>
        <w:jc w:val="both"/>
        <w:rPr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090"/>
      </w:tblGrid>
      <w:tr w:rsidR="00D2521A" w:rsidRPr="00D2521A" w14:paraId="4B4EE9DF" w14:textId="77777777" w:rsidTr="00BC1506">
        <w:tc>
          <w:tcPr>
            <w:tcW w:w="1260" w:type="dxa"/>
          </w:tcPr>
          <w:p w14:paraId="167ABA06" w14:textId="3B89E2BE" w:rsidR="00D2521A" w:rsidRPr="00242794" w:rsidRDefault="00D2521A" w:rsidP="00BC150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2006-2009</w:t>
            </w:r>
          </w:p>
        </w:tc>
        <w:tc>
          <w:tcPr>
            <w:tcW w:w="8090" w:type="dxa"/>
          </w:tcPr>
          <w:p w14:paraId="7C8311CD" w14:textId="483F365D" w:rsidR="00D2521A" w:rsidRPr="00D2521A" w:rsidRDefault="00D2521A" w:rsidP="00BC1506">
            <w:pPr>
              <w:rPr>
                <w:bCs/>
                <w:i/>
                <w:sz w:val="4"/>
                <w:szCs w:val="4"/>
              </w:rPr>
            </w:pPr>
            <w:r>
              <w:rPr>
                <w:i/>
                <w:sz w:val="22"/>
                <w:szCs w:val="22"/>
              </w:rPr>
              <w:t xml:space="preserve">Omidyar Fellow. </w:t>
            </w:r>
            <w:r w:rsidRPr="008F2433">
              <w:rPr>
                <w:sz w:val="22"/>
                <w:szCs w:val="22"/>
              </w:rPr>
              <w:t>Santa Fe Institute, Santa Fe, NM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D2521A" w:rsidRPr="00D2521A" w14:paraId="14C1D8CE" w14:textId="77777777" w:rsidTr="00BC1506">
        <w:tc>
          <w:tcPr>
            <w:tcW w:w="1260" w:type="dxa"/>
          </w:tcPr>
          <w:p w14:paraId="2D6EE85B" w14:textId="53507287" w:rsidR="00D2521A" w:rsidRPr="00242794" w:rsidRDefault="00D2521A" w:rsidP="00BC150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2006</w:t>
            </w:r>
          </w:p>
        </w:tc>
        <w:tc>
          <w:tcPr>
            <w:tcW w:w="8090" w:type="dxa"/>
          </w:tcPr>
          <w:p w14:paraId="02B5D53B" w14:textId="1BC8C0EF" w:rsidR="00D2521A" w:rsidRPr="00D2521A" w:rsidRDefault="00D2521A" w:rsidP="00BC1506">
            <w:pPr>
              <w:rPr>
                <w:bCs/>
                <w:sz w:val="4"/>
                <w:szCs w:val="4"/>
              </w:rPr>
            </w:pPr>
            <w:r w:rsidRPr="00711969">
              <w:rPr>
                <w:i/>
                <w:sz w:val="22"/>
                <w:szCs w:val="22"/>
              </w:rPr>
              <w:t>Ph.D.,</w:t>
            </w:r>
            <w:r w:rsidRPr="0071196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Anthropology. </w:t>
            </w:r>
            <w:r w:rsidRPr="00711969">
              <w:rPr>
                <w:sz w:val="22"/>
                <w:szCs w:val="22"/>
              </w:rPr>
              <w:t>Emory University, Atlanta, GA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D2521A" w:rsidRPr="00D2521A" w14:paraId="066DFC22" w14:textId="77777777" w:rsidTr="00BC1506">
        <w:tc>
          <w:tcPr>
            <w:tcW w:w="1260" w:type="dxa"/>
          </w:tcPr>
          <w:p w14:paraId="6BA71C4B" w14:textId="78F08F8C" w:rsidR="00D2521A" w:rsidRDefault="00D2521A" w:rsidP="00D2521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2003</w:t>
            </w:r>
          </w:p>
        </w:tc>
        <w:tc>
          <w:tcPr>
            <w:tcW w:w="8090" w:type="dxa"/>
          </w:tcPr>
          <w:p w14:paraId="55BE73D1" w14:textId="0D8A9138" w:rsidR="00D2521A" w:rsidRPr="00D2521A" w:rsidRDefault="00D2521A" w:rsidP="00BC1506">
            <w:pPr>
              <w:rPr>
                <w:bCs/>
                <w:sz w:val="4"/>
                <w:szCs w:val="4"/>
              </w:rPr>
            </w:pPr>
            <w:r w:rsidRPr="00711969">
              <w:rPr>
                <w:i/>
                <w:sz w:val="22"/>
                <w:szCs w:val="22"/>
              </w:rPr>
              <w:t>M.P.H.,</w:t>
            </w:r>
            <w:r w:rsidRPr="00711969">
              <w:rPr>
                <w:sz w:val="22"/>
                <w:szCs w:val="22"/>
              </w:rPr>
              <w:t xml:space="preserve"> Epidemiology. Emory University, Atlanta, GA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D2521A" w:rsidRPr="00D2521A" w14:paraId="73CD85D6" w14:textId="77777777" w:rsidTr="00BC1506">
        <w:tc>
          <w:tcPr>
            <w:tcW w:w="1260" w:type="dxa"/>
          </w:tcPr>
          <w:p w14:paraId="446E6AB6" w14:textId="1047A1F2" w:rsidR="00D2521A" w:rsidRDefault="00D2521A" w:rsidP="00BC150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1996</w:t>
            </w:r>
          </w:p>
        </w:tc>
        <w:tc>
          <w:tcPr>
            <w:tcW w:w="8090" w:type="dxa"/>
          </w:tcPr>
          <w:p w14:paraId="3FCB42C6" w14:textId="1829DB01" w:rsidR="00D2521A" w:rsidRPr="00D2521A" w:rsidRDefault="00D2521A" w:rsidP="00BC1506">
            <w:pPr>
              <w:rPr>
                <w:bCs/>
                <w:i/>
                <w:sz w:val="4"/>
                <w:szCs w:val="4"/>
              </w:rPr>
            </w:pPr>
            <w:r>
              <w:rPr>
                <w:i/>
                <w:sz w:val="22"/>
                <w:szCs w:val="22"/>
              </w:rPr>
              <w:t>A.B.</w:t>
            </w:r>
            <w:r w:rsidRPr="00711969">
              <w:rPr>
                <w:i/>
                <w:sz w:val="22"/>
                <w:szCs w:val="22"/>
              </w:rPr>
              <w:t xml:space="preserve">, </w:t>
            </w:r>
            <w:r w:rsidRPr="00711969">
              <w:rPr>
                <w:sz w:val="22"/>
                <w:szCs w:val="22"/>
              </w:rPr>
              <w:t>Mathematics. Harvard College, Cambridge, MA</w:t>
            </w:r>
            <w:r w:rsidRPr="00D2521A">
              <w:rPr>
                <w:bCs/>
                <w:i/>
                <w:sz w:val="4"/>
                <w:szCs w:val="4"/>
              </w:rPr>
              <w:t xml:space="preserve"> </w:t>
            </w:r>
          </w:p>
        </w:tc>
      </w:tr>
    </w:tbl>
    <w:p w14:paraId="271C69FA" w14:textId="77777777" w:rsidR="00D2521A" w:rsidRDefault="00D2521A" w:rsidP="00BF618D">
      <w:pPr>
        <w:tabs>
          <w:tab w:val="left" w:pos="1080"/>
        </w:tabs>
        <w:rPr>
          <w:sz w:val="22"/>
          <w:szCs w:val="22"/>
        </w:rPr>
      </w:pPr>
    </w:p>
    <w:p w14:paraId="75D831D6" w14:textId="001419E9" w:rsidR="00EB4050" w:rsidRPr="00711969" w:rsidRDefault="001C5B0F" w:rsidP="00BF618D">
      <w:pPr>
        <w:tabs>
          <w:tab w:val="left" w:pos="108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RESEARCH AREAS &amp; QUESTIONS</w:t>
      </w:r>
      <w:r w:rsidR="00BF618D" w:rsidRPr="00711969">
        <w:rPr>
          <w:b/>
          <w:sz w:val="22"/>
          <w:szCs w:val="22"/>
        </w:rPr>
        <w:t xml:space="preserve"> </w:t>
      </w:r>
    </w:p>
    <w:p w14:paraId="01FCD608" w14:textId="77777777" w:rsidR="00861AF3" w:rsidRDefault="00861AF3" w:rsidP="00861AF3">
      <w:pPr>
        <w:tabs>
          <w:tab w:val="left" w:pos="1080"/>
        </w:tabs>
        <w:rPr>
          <w:bCs/>
          <w:color w:val="000000"/>
          <w:sz w:val="22"/>
          <w:szCs w:val="22"/>
        </w:rPr>
      </w:pPr>
    </w:p>
    <w:p w14:paraId="5BABAAF9" w14:textId="1A92B7FD" w:rsidR="00861AF3" w:rsidRPr="00711969" w:rsidRDefault="001C5B0F" w:rsidP="00861AF3">
      <w:pPr>
        <w:tabs>
          <w:tab w:val="left" w:pos="1080"/>
        </w:tabs>
        <w:rPr>
          <w:bCs/>
          <w:color w:val="000000"/>
          <w:sz w:val="22"/>
          <w:szCs w:val="22"/>
        </w:rPr>
      </w:pPr>
      <w:r>
        <w:rPr>
          <w:bCs/>
          <w:i/>
          <w:color w:val="000000"/>
          <w:sz w:val="22"/>
          <w:szCs w:val="22"/>
        </w:rPr>
        <w:t xml:space="preserve">Questions: </w:t>
      </w:r>
      <w:r>
        <w:rPr>
          <w:bCs/>
          <w:color w:val="000000"/>
          <w:sz w:val="22"/>
          <w:szCs w:val="22"/>
        </w:rPr>
        <w:t xml:space="preserve">What are the root causes of human cultural and biological diversity?  How do we forge a social science that incorporates this diversity in its theories and methods? </w:t>
      </w:r>
      <w:r>
        <w:rPr>
          <w:bCs/>
          <w:i/>
          <w:color w:val="000000"/>
          <w:sz w:val="22"/>
          <w:szCs w:val="22"/>
        </w:rPr>
        <w:t xml:space="preserve">Research Areas: </w:t>
      </w:r>
      <w:r w:rsidR="0075205E">
        <w:rPr>
          <w:bCs/>
          <w:color w:val="000000"/>
          <w:sz w:val="22"/>
          <w:szCs w:val="22"/>
        </w:rPr>
        <w:t>G</w:t>
      </w:r>
      <w:r w:rsidR="00861AF3" w:rsidRPr="00711969">
        <w:rPr>
          <w:bCs/>
          <w:color w:val="000000"/>
          <w:sz w:val="22"/>
          <w:szCs w:val="22"/>
        </w:rPr>
        <w:t xml:space="preserve">lobal </w:t>
      </w:r>
      <w:r w:rsidR="0075205E">
        <w:rPr>
          <w:bCs/>
          <w:color w:val="000000"/>
          <w:sz w:val="22"/>
          <w:szCs w:val="22"/>
        </w:rPr>
        <w:t>H</w:t>
      </w:r>
      <w:r w:rsidR="00861AF3" w:rsidRPr="00711969">
        <w:rPr>
          <w:bCs/>
          <w:color w:val="000000"/>
          <w:sz w:val="22"/>
          <w:szCs w:val="22"/>
        </w:rPr>
        <w:t>ealth</w:t>
      </w:r>
      <w:r w:rsidR="0075205E">
        <w:rPr>
          <w:bCs/>
          <w:color w:val="000000"/>
          <w:sz w:val="22"/>
          <w:szCs w:val="22"/>
        </w:rPr>
        <w:t>;</w:t>
      </w:r>
      <w:r w:rsidR="00861AF3" w:rsidRPr="00711969">
        <w:rPr>
          <w:bCs/>
          <w:color w:val="000000"/>
          <w:sz w:val="22"/>
          <w:szCs w:val="22"/>
        </w:rPr>
        <w:t xml:space="preserve"> </w:t>
      </w:r>
      <w:r w:rsidR="0075205E">
        <w:rPr>
          <w:bCs/>
          <w:color w:val="000000"/>
          <w:sz w:val="22"/>
          <w:szCs w:val="22"/>
        </w:rPr>
        <w:t>C</w:t>
      </w:r>
      <w:r w:rsidR="00861AF3" w:rsidRPr="00711969">
        <w:rPr>
          <w:bCs/>
          <w:color w:val="000000"/>
          <w:sz w:val="22"/>
          <w:szCs w:val="22"/>
        </w:rPr>
        <w:t>ooperation</w:t>
      </w:r>
      <w:r w:rsidR="0075205E">
        <w:rPr>
          <w:bCs/>
          <w:color w:val="000000"/>
          <w:sz w:val="22"/>
          <w:szCs w:val="22"/>
        </w:rPr>
        <w:t>;</w:t>
      </w:r>
      <w:r w:rsidR="00861AF3" w:rsidRPr="00711969">
        <w:rPr>
          <w:bCs/>
          <w:color w:val="000000"/>
          <w:sz w:val="22"/>
          <w:szCs w:val="22"/>
        </w:rPr>
        <w:t xml:space="preserve"> </w:t>
      </w:r>
      <w:r w:rsidR="0075205E">
        <w:rPr>
          <w:bCs/>
          <w:color w:val="000000"/>
          <w:sz w:val="22"/>
          <w:szCs w:val="22"/>
        </w:rPr>
        <w:t>M</w:t>
      </w:r>
      <w:r w:rsidR="00861AF3" w:rsidRPr="00711969">
        <w:rPr>
          <w:bCs/>
          <w:color w:val="000000"/>
          <w:sz w:val="22"/>
          <w:szCs w:val="22"/>
        </w:rPr>
        <w:t xml:space="preserve">athematical </w:t>
      </w:r>
      <w:r w:rsidR="0075205E">
        <w:rPr>
          <w:bCs/>
          <w:color w:val="000000"/>
          <w:sz w:val="22"/>
          <w:szCs w:val="22"/>
        </w:rPr>
        <w:t>M</w:t>
      </w:r>
      <w:r w:rsidR="00861AF3" w:rsidRPr="00711969">
        <w:rPr>
          <w:bCs/>
          <w:color w:val="000000"/>
          <w:sz w:val="22"/>
          <w:szCs w:val="22"/>
        </w:rPr>
        <w:t xml:space="preserve">odeling. </w:t>
      </w:r>
      <w:r w:rsidR="00861AF3" w:rsidRPr="00711969">
        <w:rPr>
          <w:bCs/>
          <w:i/>
          <w:color w:val="000000"/>
          <w:sz w:val="22"/>
          <w:szCs w:val="22"/>
        </w:rPr>
        <w:t>Geographic areas:</w:t>
      </w:r>
      <w:r w:rsidR="00861AF3" w:rsidRPr="00711969">
        <w:rPr>
          <w:bCs/>
          <w:color w:val="000000"/>
          <w:sz w:val="22"/>
          <w:szCs w:val="22"/>
        </w:rPr>
        <w:t xml:space="preserve"> Bangladesh, Mongolia, </w:t>
      </w:r>
      <w:r w:rsidR="00861AF3">
        <w:rPr>
          <w:bCs/>
          <w:color w:val="000000"/>
          <w:sz w:val="22"/>
          <w:szCs w:val="22"/>
        </w:rPr>
        <w:t>United States</w:t>
      </w:r>
    </w:p>
    <w:p w14:paraId="63CB09E5" w14:textId="77777777" w:rsidR="00C8508F" w:rsidRPr="00711969" w:rsidRDefault="00C8508F" w:rsidP="00C8508F">
      <w:pPr>
        <w:tabs>
          <w:tab w:val="left" w:pos="1080"/>
        </w:tabs>
        <w:rPr>
          <w:b/>
          <w:sz w:val="22"/>
          <w:szCs w:val="22"/>
        </w:rPr>
      </w:pPr>
    </w:p>
    <w:p w14:paraId="090B6DAA" w14:textId="081A63FB" w:rsidR="00D2521A" w:rsidRDefault="00861AF3" w:rsidP="00C8508F">
      <w:pPr>
        <w:tabs>
          <w:tab w:val="left" w:pos="108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AWARDS AND RECOGNITION</w:t>
      </w:r>
    </w:p>
    <w:p w14:paraId="068EA020" w14:textId="77777777" w:rsidR="00D2521A" w:rsidRDefault="00D2521A" w:rsidP="00C8508F">
      <w:pPr>
        <w:tabs>
          <w:tab w:val="left" w:pos="1080"/>
        </w:tabs>
        <w:rPr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090"/>
      </w:tblGrid>
      <w:tr w:rsidR="00573B31" w:rsidRPr="00242794" w14:paraId="44647634" w14:textId="77777777" w:rsidTr="00BC1506">
        <w:tc>
          <w:tcPr>
            <w:tcW w:w="1260" w:type="dxa"/>
          </w:tcPr>
          <w:p w14:paraId="3A5FCDAF" w14:textId="0BE635C7" w:rsidR="00573B31" w:rsidRDefault="00573B31" w:rsidP="00BC150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</w:t>
            </w:r>
            <w:r w:rsidR="00E33844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8090" w:type="dxa"/>
          </w:tcPr>
          <w:p w14:paraId="08627663" w14:textId="5500A7B1" w:rsidR="00573B31" w:rsidRPr="00E33844" w:rsidRDefault="00E33844" w:rsidP="00BC1506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Finalist, Outstanding Doctoral Mentor Award</w:t>
            </w:r>
            <w:r>
              <w:rPr>
                <w:sz w:val="22"/>
                <w:szCs w:val="22"/>
              </w:rPr>
              <w:t>, Graduate College, ASU</w:t>
            </w:r>
          </w:p>
        </w:tc>
      </w:tr>
      <w:tr w:rsidR="004F093E" w:rsidRPr="00242794" w14:paraId="50AF7E08" w14:textId="77777777" w:rsidTr="00BC1506">
        <w:tc>
          <w:tcPr>
            <w:tcW w:w="1260" w:type="dxa"/>
          </w:tcPr>
          <w:p w14:paraId="17EA745C" w14:textId="34D040C1" w:rsidR="004F093E" w:rsidRPr="00242794" w:rsidRDefault="004F093E" w:rsidP="00BC1506">
            <w:pPr>
              <w:rPr>
                <w:bCs/>
                <w:sz w:val="22"/>
                <w:szCs w:val="22"/>
              </w:rPr>
            </w:pPr>
            <w:bookmarkStart w:id="0" w:name="_Hlk41036234"/>
            <w:r>
              <w:rPr>
                <w:bCs/>
                <w:sz w:val="22"/>
                <w:szCs w:val="22"/>
              </w:rPr>
              <w:t>2014</w:t>
            </w:r>
          </w:p>
        </w:tc>
        <w:tc>
          <w:tcPr>
            <w:tcW w:w="8090" w:type="dxa"/>
          </w:tcPr>
          <w:p w14:paraId="583A017D" w14:textId="77777777" w:rsidR="004F093E" w:rsidRDefault="004F093E" w:rsidP="00BC1506">
            <w:pPr>
              <w:rPr>
                <w:sz w:val="22"/>
                <w:szCs w:val="22"/>
              </w:rPr>
            </w:pPr>
            <w:r w:rsidRPr="00711969">
              <w:rPr>
                <w:i/>
                <w:sz w:val="22"/>
                <w:szCs w:val="22"/>
              </w:rPr>
              <w:t xml:space="preserve">Benjamin Meaker Visiting Professor, </w:t>
            </w:r>
            <w:r w:rsidRPr="00711969">
              <w:rPr>
                <w:sz w:val="22"/>
                <w:szCs w:val="22"/>
              </w:rPr>
              <w:t>Institute for Advanced Study, University of Bristol</w:t>
            </w:r>
          </w:p>
          <w:p w14:paraId="187EB9ED" w14:textId="080E625E" w:rsidR="00D2521A" w:rsidRPr="00D2521A" w:rsidRDefault="00D2521A" w:rsidP="00BC1506">
            <w:pPr>
              <w:rPr>
                <w:bCs/>
                <w:i/>
                <w:sz w:val="4"/>
                <w:szCs w:val="4"/>
              </w:rPr>
            </w:pPr>
          </w:p>
        </w:tc>
      </w:tr>
      <w:tr w:rsidR="004F093E" w:rsidRPr="00242794" w14:paraId="580B31DD" w14:textId="77777777" w:rsidTr="00BC1506">
        <w:tc>
          <w:tcPr>
            <w:tcW w:w="1260" w:type="dxa"/>
          </w:tcPr>
          <w:p w14:paraId="7782D6F0" w14:textId="285E4FAA" w:rsidR="004F093E" w:rsidRPr="00242794" w:rsidRDefault="004F093E" w:rsidP="00BC1506">
            <w:pPr>
              <w:rPr>
                <w:bCs/>
                <w:sz w:val="22"/>
                <w:szCs w:val="22"/>
              </w:rPr>
            </w:pPr>
            <w:bookmarkStart w:id="1" w:name="_Hlk41036228"/>
            <w:bookmarkEnd w:id="0"/>
            <w:r>
              <w:rPr>
                <w:bCs/>
                <w:sz w:val="22"/>
                <w:szCs w:val="22"/>
              </w:rPr>
              <w:t>2012-2013</w:t>
            </w:r>
          </w:p>
        </w:tc>
        <w:tc>
          <w:tcPr>
            <w:tcW w:w="8090" w:type="dxa"/>
          </w:tcPr>
          <w:p w14:paraId="67F33331" w14:textId="77777777" w:rsidR="004F093E" w:rsidRDefault="004F093E" w:rsidP="00BC1506">
            <w:pPr>
              <w:rPr>
                <w:sz w:val="22"/>
                <w:szCs w:val="22"/>
              </w:rPr>
            </w:pPr>
            <w:r w:rsidRPr="00711969">
              <w:rPr>
                <w:i/>
                <w:sz w:val="22"/>
                <w:szCs w:val="22"/>
              </w:rPr>
              <w:t xml:space="preserve">Centennial Professor Award, </w:t>
            </w:r>
            <w:r w:rsidRPr="00711969">
              <w:rPr>
                <w:sz w:val="22"/>
                <w:szCs w:val="22"/>
              </w:rPr>
              <w:t>Associated Students of ASU</w:t>
            </w:r>
          </w:p>
          <w:p w14:paraId="717CB3D0" w14:textId="08A67DC2" w:rsidR="00D2521A" w:rsidRPr="00D2521A" w:rsidRDefault="00D2521A" w:rsidP="00BC1506">
            <w:pPr>
              <w:rPr>
                <w:bCs/>
                <w:sz w:val="4"/>
                <w:szCs w:val="4"/>
              </w:rPr>
            </w:pPr>
          </w:p>
        </w:tc>
      </w:tr>
      <w:tr w:rsidR="003016EF" w14:paraId="1C4D00E3" w14:textId="77777777" w:rsidTr="00BC1506">
        <w:tc>
          <w:tcPr>
            <w:tcW w:w="1260" w:type="dxa"/>
          </w:tcPr>
          <w:p w14:paraId="4084DC81" w14:textId="42FCF298" w:rsidR="003016EF" w:rsidRDefault="003016EF" w:rsidP="00BC1506">
            <w:pPr>
              <w:rPr>
                <w:bCs/>
                <w:sz w:val="22"/>
                <w:szCs w:val="22"/>
              </w:rPr>
            </w:pPr>
            <w:bookmarkStart w:id="2" w:name="_Hlk41036222"/>
            <w:bookmarkEnd w:id="1"/>
            <w:r>
              <w:rPr>
                <w:bCs/>
                <w:sz w:val="22"/>
                <w:szCs w:val="22"/>
              </w:rPr>
              <w:t>2011-2012</w:t>
            </w:r>
          </w:p>
        </w:tc>
        <w:tc>
          <w:tcPr>
            <w:tcW w:w="8090" w:type="dxa"/>
          </w:tcPr>
          <w:p w14:paraId="7CF38882" w14:textId="77777777" w:rsidR="003016EF" w:rsidRDefault="003016EF" w:rsidP="00BC1506">
            <w:pPr>
              <w:rPr>
                <w:sz w:val="22"/>
                <w:szCs w:val="22"/>
              </w:rPr>
            </w:pPr>
            <w:r w:rsidRPr="00711969">
              <w:rPr>
                <w:i/>
                <w:sz w:val="22"/>
                <w:szCs w:val="22"/>
              </w:rPr>
              <w:t>Faculty Achievement Award for Defining Edge Research: Young Investigator,</w:t>
            </w:r>
            <w:r w:rsidRPr="00711969">
              <w:rPr>
                <w:sz w:val="22"/>
                <w:szCs w:val="22"/>
              </w:rPr>
              <w:t xml:space="preserve"> ASU</w:t>
            </w:r>
          </w:p>
          <w:p w14:paraId="440C05F2" w14:textId="5E320263" w:rsidR="003016EF" w:rsidRPr="00D2521A" w:rsidRDefault="003016EF" w:rsidP="004F093E">
            <w:pPr>
              <w:rPr>
                <w:bCs/>
                <w:sz w:val="4"/>
                <w:szCs w:val="4"/>
              </w:rPr>
            </w:pPr>
          </w:p>
        </w:tc>
      </w:tr>
      <w:tr w:rsidR="003016EF" w14:paraId="716B7E70" w14:textId="77777777" w:rsidTr="00BC1506">
        <w:tc>
          <w:tcPr>
            <w:tcW w:w="1260" w:type="dxa"/>
          </w:tcPr>
          <w:p w14:paraId="5127D47D" w14:textId="248DBE5F" w:rsidR="003016EF" w:rsidRDefault="003016EF" w:rsidP="00BC1506">
            <w:pPr>
              <w:rPr>
                <w:bCs/>
                <w:sz w:val="22"/>
                <w:szCs w:val="22"/>
              </w:rPr>
            </w:pPr>
            <w:bookmarkStart w:id="3" w:name="_Hlk41036215"/>
            <w:bookmarkEnd w:id="2"/>
            <w:r>
              <w:rPr>
                <w:bCs/>
                <w:sz w:val="22"/>
                <w:szCs w:val="22"/>
              </w:rPr>
              <w:t>2012</w:t>
            </w:r>
          </w:p>
        </w:tc>
        <w:tc>
          <w:tcPr>
            <w:tcW w:w="8090" w:type="dxa"/>
          </w:tcPr>
          <w:p w14:paraId="6CCD03FF" w14:textId="77777777" w:rsidR="003016EF" w:rsidRDefault="003016EF" w:rsidP="00BC1506">
            <w:pPr>
              <w:rPr>
                <w:sz w:val="22"/>
                <w:szCs w:val="22"/>
              </w:rPr>
            </w:pPr>
            <w:r w:rsidRPr="00711969">
              <w:rPr>
                <w:i/>
                <w:sz w:val="22"/>
                <w:szCs w:val="22"/>
              </w:rPr>
              <w:t xml:space="preserve">Director’s Award for Innovation in Undergraduate Teaching, </w:t>
            </w:r>
            <w:r w:rsidRPr="00711969">
              <w:rPr>
                <w:sz w:val="22"/>
                <w:szCs w:val="22"/>
              </w:rPr>
              <w:t>SHESC</w:t>
            </w:r>
          </w:p>
          <w:p w14:paraId="000F98F4" w14:textId="6E2792F8" w:rsidR="003016EF" w:rsidRPr="00D2521A" w:rsidRDefault="003016EF" w:rsidP="00BC1506">
            <w:pPr>
              <w:rPr>
                <w:bCs/>
                <w:i/>
                <w:sz w:val="4"/>
                <w:szCs w:val="4"/>
              </w:rPr>
            </w:pPr>
          </w:p>
        </w:tc>
      </w:tr>
      <w:tr w:rsidR="003016EF" w14:paraId="17906E43" w14:textId="77777777" w:rsidTr="00BC1506">
        <w:tc>
          <w:tcPr>
            <w:tcW w:w="1260" w:type="dxa"/>
          </w:tcPr>
          <w:p w14:paraId="0217D05C" w14:textId="04907A89" w:rsidR="00DE315A" w:rsidRDefault="00DE315A" w:rsidP="00DE315A">
            <w:pPr>
              <w:rPr>
                <w:bCs/>
                <w:sz w:val="22"/>
                <w:szCs w:val="22"/>
              </w:rPr>
            </w:pPr>
            <w:bookmarkStart w:id="4" w:name="_Hlk41036205"/>
            <w:bookmarkEnd w:id="3"/>
            <w:r>
              <w:rPr>
                <w:bCs/>
                <w:sz w:val="22"/>
                <w:szCs w:val="22"/>
              </w:rPr>
              <w:t>2012,13,18</w:t>
            </w:r>
          </w:p>
          <w:p w14:paraId="6A879AE2" w14:textId="24B17CE5" w:rsidR="00DE315A" w:rsidRDefault="00DE315A" w:rsidP="00BC1506">
            <w:pPr>
              <w:rPr>
                <w:bCs/>
                <w:sz w:val="22"/>
                <w:szCs w:val="22"/>
              </w:rPr>
            </w:pPr>
          </w:p>
        </w:tc>
        <w:tc>
          <w:tcPr>
            <w:tcW w:w="8090" w:type="dxa"/>
          </w:tcPr>
          <w:p w14:paraId="1AA42755" w14:textId="35B993C4" w:rsidR="003016EF" w:rsidRDefault="003016EF" w:rsidP="00BC1506">
            <w:pPr>
              <w:rPr>
                <w:sz w:val="22"/>
                <w:szCs w:val="22"/>
              </w:rPr>
            </w:pPr>
            <w:r w:rsidRPr="00711969">
              <w:rPr>
                <w:sz w:val="22"/>
                <w:szCs w:val="22"/>
              </w:rPr>
              <w:t xml:space="preserve">Nominated for </w:t>
            </w:r>
            <w:r w:rsidRPr="00711969">
              <w:rPr>
                <w:i/>
                <w:sz w:val="22"/>
                <w:szCs w:val="22"/>
              </w:rPr>
              <w:t xml:space="preserve">CLAS Zebulon Pearce Distinguished Teaching Award, </w:t>
            </w:r>
            <w:r w:rsidRPr="00711969">
              <w:rPr>
                <w:sz w:val="22"/>
                <w:szCs w:val="22"/>
              </w:rPr>
              <w:t>ASU College of Liberal Arts and Sciences</w:t>
            </w:r>
            <w:r>
              <w:rPr>
                <w:sz w:val="22"/>
                <w:szCs w:val="22"/>
              </w:rPr>
              <w:t xml:space="preserve"> (</w:t>
            </w:r>
            <w:r w:rsidR="00DE315A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years)</w:t>
            </w:r>
          </w:p>
          <w:p w14:paraId="6F4DD279" w14:textId="3AF4AABD" w:rsidR="003016EF" w:rsidRPr="00D2521A" w:rsidRDefault="003016EF" w:rsidP="00BC1506">
            <w:pPr>
              <w:rPr>
                <w:i/>
                <w:sz w:val="4"/>
                <w:szCs w:val="4"/>
              </w:rPr>
            </w:pPr>
          </w:p>
        </w:tc>
      </w:tr>
      <w:tr w:rsidR="003016EF" w14:paraId="1C2C5BB7" w14:textId="77777777" w:rsidTr="00BC1506">
        <w:tc>
          <w:tcPr>
            <w:tcW w:w="1260" w:type="dxa"/>
          </w:tcPr>
          <w:p w14:paraId="7CE98FF7" w14:textId="70B6ABEF" w:rsidR="003016EF" w:rsidRDefault="003016EF" w:rsidP="004F093E">
            <w:pPr>
              <w:rPr>
                <w:bCs/>
                <w:sz w:val="22"/>
                <w:szCs w:val="22"/>
              </w:rPr>
            </w:pPr>
            <w:bookmarkStart w:id="5" w:name="_Hlk41036199"/>
            <w:bookmarkEnd w:id="4"/>
            <w:r>
              <w:rPr>
                <w:bCs/>
                <w:sz w:val="22"/>
                <w:szCs w:val="22"/>
              </w:rPr>
              <w:t>2007</w:t>
            </w:r>
          </w:p>
        </w:tc>
        <w:tc>
          <w:tcPr>
            <w:tcW w:w="8090" w:type="dxa"/>
          </w:tcPr>
          <w:p w14:paraId="45C96BD7" w14:textId="742ECF3F" w:rsidR="0028563D" w:rsidRDefault="003016EF" w:rsidP="00BC1506">
            <w:pPr>
              <w:rPr>
                <w:sz w:val="22"/>
                <w:szCs w:val="22"/>
              </w:rPr>
            </w:pPr>
            <w:r w:rsidRPr="00711969">
              <w:rPr>
                <w:i/>
                <w:sz w:val="22"/>
                <w:szCs w:val="22"/>
              </w:rPr>
              <w:t xml:space="preserve">Best New Investigator Paper Award, </w:t>
            </w:r>
            <w:r w:rsidRPr="00711969">
              <w:rPr>
                <w:sz w:val="22"/>
                <w:szCs w:val="22"/>
              </w:rPr>
              <w:t>Evolutionary Anthropology Society</w:t>
            </w:r>
          </w:p>
          <w:p w14:paraId="2744F9B5" w14:textId="62A61904" w:rsidR="003016EF" w:rsidRPr="00D2521A" w:rsidRDefault="003016EF" w:rsidP="00BC1506">
            <w:pPr>
              <w:rPr>
                <w:i/>
                <w:sz w:val="4"/>
                <w:szCs w:val="4"/>
              </w:rPr>
            </w:pPr>
          </w:p>
        </w:tc>
      </w:tr>
      <w:bookmarkEnd w:id="5"/>
      <w:tr w:rsidR="0028563D" w14:paraId="51944D36" w14:textId="77777777" w:rsidTr="00BC1506">
        <w:tc>
          <w:tcPr>
            <w:tcW w:w="1260" w:type="dxa"/>
          </w:tcPr>
          <w:p w14:paraId="70D859BD" w14:textId="65D9A022" w:rsidR="0028563D" w:rsidRDefault="0028563D" w:rsidP="0028563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2004-2005</w:t>
            </w:r>
          </w:p>
        </w:tc>
        <w:tc>
          <w:tcPr>
            <w:tcW w:w="8090" w:type="dxa"/>
          </w:tcPr>
          <w:p w14:paraId="36F78ACB" w14:textId="195D6659" w:rsidR="0028563D" w:rsidRPr="0028563D" w:rsidRDefault="0028563D" w:rsidP="0028563D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Graduate Fellowship, </w:t>
            </w:r>
            <w:r w:rsidRPr="0028563D">
              <w:rPr>
                <w:sz w:val="22"/>
                <w:szCs w:val="22"/>
              </w:rPr>
              <w:t>Center for Myth and Ritual in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28563D">
              <w:rPr>
                <w:sz w:val="22"/>
                <w:szCs w:val="22"/>
              </w:rPr>
              <w:t>American Life,</w:t>
            </w:r>
            <w:r w:rsidRPr="00711969"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Emory University</w:t>
            </w:r>
          </w:p>
        </w:tc>
      </w:tr>
      <w:tr w:rsidR="0028563D" w14:paraId="417708B4" w14:textId="77777777" w:rsidTr="00BC1506">
        <w:tc>
          <w:tcPr>
            <w:tcW w:w="1260" w:type="dxa"/>
          </w:tcPr>
          <w:p w14:paraId="27EDC15B" w14:textId="39676CC2" w:rsidR="0028563D" w:rsidRDefault="0028563D" w:rsidP="0028563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2003-2004</w:t>
            </w:r>
          </w:p>
        </w:tc>
        <w:tc>
          <w:tcPr>
            <w:tcW w:w="8090" w:type="dxa"/>
          </w:tcPr>
          <w:p w14:paraId="4FC41CED" w14:textId="77777777" w:rsidR="0028563D" w:rsidRDefault="0028563D" w:rsidP="0028563D">
            <w:pPr>
              <w:rPr>
                <w:sz w:val="22"/>
                <w:szCs w:val="22"/>
              </w:rPr>
            </w:pPr>
            <w:r w:rsidRPr="00711969">
              <w:rPr>
                <w:i/>
                <w:sz w:val="22"/>
                <w:szCs w:val="22"/>
              </w:rPr>
              <w:t xml:space="preserve">National Science Foundation, </w:t>
            </w:r>
            <w:r w:rsidRPr="00711969">
              <w:rPr>
                <w:sz w:val="22"/>
                <w:szCs w:val="22"/>
              </w:rPr>
              <w:t>graduate teaching fellowship in K-12 education</w:t>
            </w:r>
          </w:p>
          <w:p w14:paraId="671F93D4" w14:textId="09AAC8E6" w:rsidR="0028563D" w:rsidRPr="00D2521A" w:rsidRDefault="0028563D" w:rsidP="0028563D">
            <w:pPr>
              <w:rPr>
                <w:sz w:val="4"/>
                <w:szCs w:val="4"/>
              </w:rPr>
            </w:pPr>
          </w:p>
        </w:tc>
      </w:tr>
      <w:tr w:rsidR="0028563D" w14:paraId="35E12332" w14:textId="77777777" w:rsidTr="00BC1506">
        <w:tc>
          <w:tcPr>
            <w:tcW w:w="1260" w:type="dxa"/>
          </w:tcPr>
          <w:p w14:paraId="2EE85895" w14:textId="783C2216" w:rsidR="0028563D" w:rsidRDefault="0028563D" w:rsidP="0028563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2001</w:t>
            </w:r>
          </w:p>
        </w:tc>
        <w:tc>
          <w:tcPr>
            <w:tcW w:w="8090" w:type="dxa"/>
          </w:tcPr>
          <w:p w14:paraId="35F4AE5D" w14:textId="77777777" w:rsidR="0028563D" w:rsidRDefault="0028563D" w:rsidP="0028563D">
            <w:pPr>
              <w:rPr>
                <w:sz w:val="22"/>
                <w:szCs w:val="22"/>
              </w:rPr>
            </w:pPr>
            <w:r w:rsidRPr="00711969">
              <w:rPr>
                <w:i/>
                <w:sz w:val="22"/>
                <w:szCs w:val="22"/>
              </w:rPr>
              <w:t>E.E. Hunt Student Poster Award,</w:t>
            </w:r>
            <w:r w:rsidRPr="00711969">
              <w:rPr>
                <w:sz w:val="22"/>
                <w:szCs w:val="22"/>
              </w:rPr>
              <w:t xml:space="preserve"> Human Biology Association (with B. Kohrt)</w:t>
            </w:r>
          </w:p>
          <w:p w14:paraId="229B2B84" w14:textId="4E1BA390" w:rsidR="0028563D" w:rsidRPr="00D2521A" w:rsidRDefault="0028563D" w:rsidP="0028563D">
            <w:pPr>
              <w:rPr>
                <w:sz w:val="4"/>
                <w:szCs w:val="4"/>
              </w:rPr>
            </w:pPr>
          </w:p>
        </w:tc>
      </w:tr>
      <w:tr w:rsidR="0028563D" w14:paraId="15212E8D" w14:textId="77777777" w:rsidTr="00BC1506">
        <w:tc>
          <w:tcPr>
            <w:tcW w:w="1260" w:type="dxa"/>
          </w:tcPr>
          <w:p w14:paraId="50ABD4EF" w14:textId="3EE70A37" w:rsidR="0028563D" w:rsidRDefault="0028563D" w:rsidP="0028563D">
            <w:pPr>
              <w:rPr>
                <w:bCs/>
                <w:sz w:val="22"/>
                <w:szCs w:val="22"/>
              </w:rPr>
            </w:pPr>
            <w:bookmarkStart w:id="6" w:name="_Hlk41036172"/>
            <w:r>
              <w:rPr>
                <w:bCs/>
                <w:sz w:val="22"/>
                <w:szCs w:val="22"/>
              </w:rPr>
              <w:lastRenderedPageBreak/>
              <w:t>1999-2000</w:t>
            </w:r>
          </w:p>
        </w:tc>
        <w:tc>
          <w:tcPr>
            <w:tcW w:w="8090" w:type="dxa"/>
          </w:tcPr>
          <w:p w14:paraId="407FB0AE" w14:textId="2EC8A040" w:rsidR="0028563D" w:rsidRDefault="0028563D" w:rsidP="0028563D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Graduate Fellowship, </w:t>
            </w:r>
            <w:r w:rsidRPr="0028563D">
              <w:rPr>
                <w:sz w:val="22"/>
                <w:szCs w:val="22"/>
              </w:rPr>
              <w:t>Center for the Study of Health, Culture and Society</w:t>
            </w:r>
            <w:r w:rsidRPr="00711969">
              <w:rPr>
                <w:i/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Emory University</w:t>
            </w:r>
          </w:p>
          <w:p w14:paraId="6B14B99A" w14:textId="5C14F03E" w:rsidR="0028563D" w:rsidRPr="00D2521A" w:rsidRDefault="0028563D" w:rsidP="0028563D">
            <w:pPr>
              <w:rPr>
                <w:i/>
                <w:sz w:val="4"/>
                <w:szCs w:val="4"/>
              </w:rPr>
            </w:pPr>
          </w:p>
        </w:tc>
      </w:tr>
      <w:tr w:rsidR="0028563D" w14:paraId="56E9CD66" w14:textId="77777777" w:rsidTr="00BC1506">
        <w:tc>
          <w:tcPr>
            <w:tcW w:w="1260" w:type="dxa"/>
          </w:tcPr>
          <w:p w14:paraId="4078215C" w14:textId="766D0618" w:rsidR="0028563D" w:rsidRDefault="0028563D" w:rsidP="0028563D">
            <w:pPr>
              <w:rPr>
                <w:bCs/>
                <w:sz w:val="22"/>
                <w:szCs w:val="22"/>
              </w:rPr>
            </w:pPr>
            <w:bookmarkStart w:id="7" w:name="_Hlk41036098"/>
            <w:bookmarkEnd w:id="6"/>
            <w:r>
              <w:rPr>
                <w:bCs/>
                <w:sz w:val="22"/>
                <w:szCs w:val="22"/>
              </w:rPr>
              <w:t>1996-1997</w:t>
            </w:r>
          </w:p>
        </w:tc>
        <w:tc>
          <w:tcPr>
            <w:tcW w:w="8090" w:type="dxa"/>
          </w:tcPr>
          <w:p w14:paraId="4F8FB40A" w14:textId="77777777" w:rsidR="0028563D" w:rsidRDefault="0028563D" w:rsidP="0028563D">
            <w:pPr>
              <w:rPr>
                <w:sz w:val="22"/>
                <w:szCs w:val="22"/>
              </w:rPr>
            </w:pPr>
            <w:r w:rsidRPr="00711969">
              <w:rPr>
                <w:i/>
                <w:sz w:val="22"/>
                <w:szCs w:val="22"/>
              </w:rPr>
              <w:t xml:space="preserve">Michael C. Rockefeller Memorial Fellowship, </w:t>
            </w:r>
            <w:r w:rsidRPr="00711969">
              <w:rPr>
                <w:sz w:val="22"/>
                <w:szCs w:val="22"/>
              </w:rPr>
              <w:t>Mongolia</w:t>
            </w:r>
          </w:p>
          <w:p w14:paraId="5BA4A8BA" w14:textId="43C611D2" w:rsidR="0028563D" w:rsidRPr="00D2521A" w:rsidRDefault="0028563D" w:rsidP="0028563D">
            <w:pPr>
              <w:rPr>
                <w:i/>
                <w:sz w:val="4"/>
                <w:szCs w:val="4"/>
              </w:rPr>
            </w:pPr>
          </w:p>
        </w:tc>
      </w:tr>
      <w:bookmarkEnd w:id="7"/>
      <w:tr w:rsidR="0028563D" w14:paraId="39B133B9" w14:textId="77777777" w:rsidTr="00BC1506">
        <w:tc>
          <w:tcPr>
            <w:tcW w:w="1260" w:type="dxa"/>
          </w:tcPr>
          <w:p w14:paraId="5887B66A" w14:textId="6C5A9B98" w:rsidR="0028563D" w:rsidRDefault="0028563D" w:rsidP="0028563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1992-1996</w:t>
            </w:r>
          </w:p>
        </w:tc>
        <w:tc>
          <w:tcPr>
            <w:tcW w:w="8090" w:type="dxa"/>
          </w:tcPr>
          <w:p w14:paraId="6B0FF500" w14:textId="77777777" w:rsidR="0028563D" w:rsidRDefault="0028563D" w:rsidP="0028563D">
            <w:pPr>
              <w:rPr>
                <w:i/>
                <w:sz w:val="22"/>
                <w:szCs w:val="22"/>
              </w:rPr>
            </w:pPr>
            <w:r w:rsidRPr="00711969">
              <w:rPr>
                <w:i/>
                <w:sz w:val="22"/>
                <w:szCs w:val="22"/>
              </w:rPr>
              <w:t>John Harvard and Harvard College Scholarships</w:t>
            </w:r>
          </w:p>
          <w:p w14:paraId="696DF086" w14:textId="5C23D1B4" w:rsidR="0028563D" w:rsidRPr="00D2521A" w:rsidRDefault="0028563D" w:rsidP="0028563D">
            <w:pPr>
              <w:rPr>
                <w:i/>
                <w:sz w:val="4"/>
                <w:szCs w:val="4"/>
              </w:rPr>
            </w:pPr>
          </w:p>
        </w:tc>
      </w:tr>
      <w:tr w:rsidR="0028563D" w14:paraId="00A28532" w14:textId="77777777" w:rsidTr="00BC1506">
        <w:tc>
          <w:tcPr>
            <w:tcW w:w="1260" w:type="dxa"/>
          </w:tcPr>
          <w:p w14:paraId="219B318D" w14:textId="7ADBFAC1" w:rsidR="0028563D" w:rsidRDefault="0028563D" w:rsidP="0028563D">
            <w:pPr>
              <w:rPr>
                <w:bCs/>
                <w:sz w:val="22"/>
                <w:szCs w:val="22"/>
              </w:rPr>
            </w:pPr>
          </w:p>
        </w:tc>
        <w:tc>
          <w:tcPr>
            <w:tcW w:w="8090" w:type="dxa"/>
          </w:tcPr>
          <w:p w14:paraId="59C89FAD" w14:textId="0DDEB0D7" w:rsidR="0028563D" w:rsidRPr="00711969" w:rsidRDefault="0028563D" w:rsidP="0028563D">
            <w:pPr>
              <w:rPr>
                <w:i/>
                <w:sz w:val="22"/>
                <w:szCs w:val="22"/>
              </w:rPr>
            </w:pPr>
          </w:p>
        </w:tc>
      </w:tr>
    </w:tbl>
    <w:p w14:paraId="777A4496" w14:textId="77777777" w:rsidR="00D2521A" w:rsidRDefault="00D2521A" w:rsidP="00350F32">
      <w:pPr>
        <w:tabs>
          <w:tab w:val="left" w:pos="1080"/>
        </w:tabs>
        <w:spacing w:after="60"/>
        <w:jc w:val="both"/>
        <w:rPr>
          <w:b/>
          <w:sz w:val="22"/>
          <w:szCs w:val="22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E1483C" w14:paraId="3A271AE7" w14:textId="77777777" w:rsidTr="00E1483C">
        <w:tc>
          <w:tcPr>
            <w:tcW w:w="9350" w:type="dxa"/>
            <w:shd w:val="clear" w:color="auto" w:fill="D9D9D9" w:themeFill="background1" w:themeFillShade="D9"/>
          </w:tcPr>
          <w:p w14:paraId="720EBAF4" w14:textId="1793EDD4" w:rsidR="00E1483C" w:rsidRDefault="00E1483C" w:rsidP="00E1483C">
            <w:pPr>
              <w:tabs>
                <w:tab w:val="left" w:pos="1080"/>
              </w:tabs>
              <w:spacing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SECTION 1. RESEARCH</w:t>
            </w:r>
          </w:p>
        </w:tc>
      </w:tr>
    </w:tbl>
    <w:p w14:paraId="6904615D" w14:textId="77777777" w:rsidR="00E1483C" w:rsidRDefault="00E1483C" w:rsidP="003E33FF">
      <w:pPr>
        <w:tabs>
          <w:tab w:val="left" w:pos="1080"/>
        </w:tabs>
        <w:spacing w:after="60"/>
        <w:jc w:val="both"/>
        <w:rPr>
          <w:b/>
          <w:sz w:val="22"/>
          <w:szCs w:val="22"/>
        </w:rPr>
      </w:pPr>
    </w:p>
    <w:p w14:paraId="09FA3A79" w14:textId="0C97DC63" w:rsidR="00C45857" w:rsidRPr="00C47DD8" w:rsidRDefault="0075205E" w:rsidP="00C47DD8">
      <w:pPr>
        <w:tabs>
          <w:tab w:val="left" w:pos="1080"/>
        </w:tabs>
        <w:spacing w:after="60"/>
        <w:ind w:left="252" w:hanging="27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PEER-REVIEWED </w:t>
      </w:r>
      <w:r w:rsidR="008B27CF" w:rsidRPr="00711969">
        <w:rPr>
          <w:b/>
          <w:sz w:val="22"/>
          <w:szCs w:val="22"/>
        </w:rPr>
        <w:t>PUBLICATIONS</w:t>
      </w:r>
    </w:p>
    <w:p w14:paraId="6E227D51" w14:textId="77777777" w:rsidR="003971E7" w:rsidRDefault="007A78B7" w:rsidP="008B27CF">
      <w:r w:rsidRPr="0075205E">
        <w:t>Co-author mentorship</w:t>
      </w:r>
      <w:r w:rsidR="003971E7">
        <w:t xml:space="preserve"> in Hruschka group</w:t>
      </w:r>
      <w:r w:rsidRPr="0075205E">
        <w:t>: *</w:t>
      </w:r>
      <w:r w:rsidR="008B27CF" w:rsidRPr="0075205E">
        <w:t xml:space="preserve">* </w:t>
      </w:r>
      <w:r w:rsidRPr="0075205E">
        <w:t>Undergraduate student</w:t>
      </w:r>
      <w:r w:rsidR="00B946F1" w:rsidRPr="0075205E">
        <w:t>,</w:t>
      </w:r>
      <w:r w:rsidRPr="0075205E">
        <w:t xml:space="preserve"> * Graduate student,</w:t>
      </w:r>
      <w:r w:rsidR="00B946F1" w:rsidRPr="0075205E">
        <w:t xml:space="preserve"> </w:t>
      </w:r>
    </w:p>
    <w:p w14:paraId="5FA1ED20" w14:textId="66D4ED59" w:rsidR="007A78B7" w:rsidRPr="0075205E" w:rsidRDefault="003971E7" w:rsidP="008B27CF">
      <w:r>
        <w:t xml:space="preserve">Co-author mentorship in other group: </w:t>
      </w:r>
      <w:r w:rsidR="00F8662B" w:rsidRPr="0075205E">
        <w:t xml:space="preserve">† </w:t>
      </w:r>
      <w:r>
        <w:t>Student or p</w:t>
      </w:r>
      <w:r w:rsidR="00F8662B" w:rsidRPr="0075205E">
        <w:t>ostdoc</w:t>
      </w:r>
      <w:r w:rsidR="007A78B7" w:rsidRPr="0075205E">
        <w:t>toral researcher</w:t>
      </w:r>
      <w:r w:rsidR="005A2837">
        <w:t xml:space="preserve"> at time of writing</w:t>
      </w:r>
    </w:p>
    <w:p w14:paraId="6212D52A" w14:textId="77777777" w:rsidR="00EC1E11" w:rsidRDefault="002C2CCC" w:rsidP="008B27CF">
      <w:r w:rsidRPr="0075205E">
        <w:rPr>
          <w:vertAlign w:val="superscript"/>
        </w:rPr>
        <w:t>1</w:t>
      </w:r>
      <w:r w:rsidRPr="0075205E">
        <w:t xml:space="preserve"> First and second author contributed equally to paper</w:t>
      </w:r>
    </w:p>
    <w:p w14:paraId="0788A5B8" w14:textId="77777777" w:rsidR="008B27CF" w:rsidRPr="00711969" w:rsidRDefault="008B27CF" w:rsidP="00C45857">
      <w:pPr>
        <w:tabs>
          <w:tab w:val="left" w:pos="1080"/>
        </w:tabs>
        <w:rPr>
          <w:b/>
          <w:sz w:val="22"/>
          <w:szCs w:val="22"/>
        </w:rPr>
      </w:pPr>
    </w:p>
    <w:p w14:paraId="204A482E" w14:textId="442D5EE7" w:rsidR="00C8508F" w:rsidRPr="00183B5A" w:rsidRDefault="0075205E" w:rsidP="00C02877">
      <w:pPr>
        <w:rPr>
          <w:u w:val="single"/>
        </w:rPr>
      </w:pPr>
      <w:r w:rsidRPr="0075205E">
        <w:rPr>
          <w:u w:val="single"/>
        </w:rPr>
        <w:t>BOOKS</w:t>
      </w:r>
    </w:p>
    <w:p w14:paraId="5CBFD95C" w14:textId="77777777" w:rsidR="00C02877" w:rsidRPr="00183B5A" w:rsidRDefault="00C02877" w:rsidP="00C02877">
      <w:pPr>
        <w:rPr>
          <w:sz w:val="22"/>
          <w:szCs w:val="22"/>
        </w:rPr>
      </w:pPr>
    </w:p>
    <w:p w14:paraId="4980DDD3" w14:textId="743A2C7A" w:rsidR="00C8508F" w:rsidRPr="001C6CF0" w:rsidRDefault="00C8508F" w:rsidP="00B30970">
      <w:pPr>
        <w:numPr>
          <w:ilvl w:val="0"/>
          <w:numId w:val="2"/>
        </w:numPr>
        <w:tabs>
          <w:tab w:val="clear" w:pos="360"/>
          <w:tab w:val="num" w:pos="0"/>
        </w:tabs>
        <w:rPr>
          <w:b/>
          <w:sz w:val="22"/>
          <w:szCs w:val="22"/>
        </w:rPr>
      </w:pPr>
      <w:r w:rsidRPr="001C6CF0">
        <w:rPr>
          <w:b/>
          <w:sz w:val="22"/>
          <w:szCs w:val="22"/>
        </w:rPr>
        <w:t>Hruschka DJ.</w:t>
      </w:r>
      <w:r w:rsidRPr="001C6CF0">
        <w:rPr>
          <w:sz w:val="22"/>
          <w:szCs w:val="22"/>
        </w:rPr>
        <w:t xml:space="preserve">  </w:t>
      </w:r>
      <w:r w:rsidR="00BA2602" w:rsidRPr="001C6CF0">
        <w:rPr>
          <w:sz w:val="22"/>
          <w:szCs w:val="22"/>
        </w:rPr>
        <w:t>(</w:t>
      </w:r>
      <w:r w:rsidR="00AF4D13" w:rsidRPr="001C6CF0">
        <w:rPr>
          <w:sz w:val="22"/>
          <w:szCs w:val="22"/>
        </w:rPr>
        <w:t>2010</w:t>
      </w:r>
      <w:r w:rsidR="001C6CF0" w:rsidRPr="001C6CF0">
        <w:rPr>
          <w:sz w:val="22"/>
          <w:szCs w:val="22"/>
        </w:rPr>
        <w:t>, single authored</w:t>
      </w:r>
      <w:r w:rsidR="00BA2602" w:rsidRPr="001C6CF0">
        <w:rPr>
          <w:sz w:val="22"/>
          <w:szCs w:val="22"/>
        </w:rPr>
        <w:t xml:space="preserve">) </w:t>
      </w:r>
      <w:r w:rsidR="003050FD" w:rsidRPr="001C6CF0">
        <w:rPr>
          <w:i/>
          <w:sz w:val="22"/>
          <w:szCs w:val="22"/>
        </w:rPr>
        <w:t>Friendship: Development, Ecology and Evolution</w:t>
      </w:r>
      <w:r w:rsidRPr="001C6CF0">
        <w:rPr>
          <w:i/>
          <w:sz w:val="22"/>
          <w:szCs w:val="22"/>
        </w:rPr>
        <w:t xml:space="preserve"> </w:t>
      </w:r>
      <w:r w:rsidR="003050FD" w:rsidRPr="001C6CF0">
        <w:rPr>
          <w:i/>
          <w:sz w:val="22"/>
          <w:szCs w:val="22"/>
        </w:rPr>
        <w:t>of a Social Relationship</w:t>
      </w:r>
      <w:r w:rsidR="009313E0" w:rsidRPr="001C6CF0">
        <w:rPr>
          <w:i/>
          <w:sz w:val="22"/>
          <w:szCs w:val="22"/>
        </w:rPr>
        <w:t>.</w:t>
      </w:r>
      <w:r w:rsidR="009313E0" w:rsidRPr="001C6CF0">
        <w:rPr>
          <w:sz w:val="22"/>
          <w:szCs w:val="22"/>
        </w:rPr>
        <w:t xml:space="preserve"> </w:t>
      </w:r>
      <w:r w:rsidRPr="001C6CF0">
        <w:rPr>
          <w:sz w:val="22"/>
          <w:szCs w:val="22"/>
        </w:rPr>
        <w:t>University of California Press.</w:t>
      </w:r>
      <w:r w:rsidR="007A1790" w:rsidRPr="001C6CF0">
        <w:rPr>
          <w:sz w:val="22"/>
          <w:szCs w:val="22"/>
        </w:rPr>
        <w:t xml:space="preserve">  </w:t>
      </w:r>
      <w:r w:rsidR="001C6CF0">
        <w:rPr>
          <w:sz w:val="22"/>
          <w:szCs w:val="22"/>
        </w:rPr>
        <w:t xml:space="preserve">[reviewed in </w:t>
      </w:r>
      <w:r w:rsidR="001C6CF0" w:rsidRPr="001C6CF0">
        <w:rPr>
          <w:i/>
          <w:sz w:val="22"/>
          <w:szCs w:val="22"/>
        </w:rPr>
        <w:t>Human Nature</w:t>
      </w:r>
      <w:r w:rsidR="001C6CF0">
        <w:rPr>
          <w:i/>
          <w:sz w:val="22"/>
          <w:szCs w:val="22"/>
        </w:rPr>
        <w:t xml:space="preserve"> </w:t>
      </w:r>
      <w:r w:rsidR="001C6CF0">
        <w:rPr>
          <w:sz w:val="22"/>
          <w:szCs w:val="22"/>
        </w:rPr>
        <w:t xml:space="preserve">24, 348-350; </w:t>
      </w:r>
      <w:r w:rsidR="001C6CF0">
        <w:rPr>
          <w:i/>
          <w:sz w:val="22"/>
          <w:szCs w:val="22"/>
        </w:rPr>
        <w:t xml:space="preserve">Evolutionary Psychology </w:t>
      </w:r>
      <w:r w:rsidR="001C6CF0">
        <w:rPr>
          <w:sz w:val="22"/>
          <w:szCs w:val="22"/>
        </w:rPr>
        <w:t xml:space="preserve">9, 239-243; </w:t>
      </w:r>
      <w:r w:rsidR="001C6CF0">
        <w:rPr>
          <w:i/>
          <w:sz w:val="22"/>
          <w:szCs w:val="22"/>
        </w:rPr>
        <w:t>Contemporary Sociology</w:t>
      </w:r>
      <w:r w:rsidR="001C6CF0">
        <w:rPr>
          <w:sz w:val="22"/>
          <w:szCs w:val="22"/>
        </w:rPr>
        <w:t xml:space="preserve"> 41, 91-93]</w:t>
      </w:r>
    </w:p>
    <w:p w14:paraId="6FCAC0AA" w14:textId="77777777" w:rsidR="008D424F" w:rsidRPr="00711969" w:rsidRDefault="008D424F" w:rsidP="00511E10">
      <w:pPr>
        <w:rPr>
          <w:b/>
          <w:sz w:val="22"/>
          <w:szCs w:val="22"/>
        </w:rPr>
      </w:pPr>
    </w:p>
    <w:p w14:paraId="504E31DE" w14:textId="1D39477C" w:rsidR="00E157DD" w:rsidRDefault="0075205E" w:rsidP="009E6973">
      <w:pPr>
        <w:rPr>
          <w:u w:val="single"/>
        </w:rPr>
      </w:pPr>
      <w:r>
        <w:rPr>
          <w:u w:val="single"/>
        </w:rPr>
        <w:t>JOURNAL ARTICLES</w:t>
      </w:r>
    </w:p>
    <w:p w14:paraId="674C9D7F" w14:textId="44D18A34" w:rsidR="007620EE" w:rsidRDefault="007620EE" w:rsidP="00603712">
      <w:pPr>
        <w:rPr>
          <w:sz w:val="22"/>
          <w:szCs w:val="22"/>
        </w:rPr>
      </w:pPr>
    </w:p>
    <w:p w14:paraId="4AD857CF" w14:textId="2AD60A5D" w:rsidR="00797FCE" w:rsidRDefault="00797FCE" w:rsidP="00797FCE">
      <w:pPr>
        <w:rPr>
          <w:sz w:val="22"/>
          <w:szCs w:val="22"/>
        </w:rPr>
      </w:pPr>
      <w:r>
        <w:rPr>
          <w:sz w:val="22"/>
          <w:szCs w:val="22"/>
        </w:rPr>
        <w:t>2025</w:t>
      </w:r>
    </w:p>
    <w:p w14:paraId="68AD6A9A" w14:textId="77777777" w:rsidR="00797FCE" w:rsidRDefault="00797FCE" w:rsidP="00797FCE">
      <w:pPr>
        <w:rPr>
          <w:sz w:val="22"/>
          <w:szCs w:val="22"/>
        </w:rPr>
      </w:pPr>
    </w:p>
    <w:p w14:paraId="5FDF7DF2" w14:textId="2915399E" w:rsidR="00797FCE" w:rsidRPr="00797FCE" w:rsidRDefault="00797FCE" w:rsidP="00797FCE">
      <w:pPr>
        <w:numPr>
          <w:ilvl w:val="0"/>
          <w:numId w:val="2"/>
        </w:numPr>
        <w:rPr>
          <w:i/>
          <w:sz w:val="22"/>
          <w:szCs w:val="22"/>
        </w:rPr>
      </w:pPr>
      <w:r w:rsidRPr="00797FCE">
        <w:rPr>
          <w:sz w:val="22"/>
          <w:szCs w:val="22"/>
        </w:rPr>
        <w:t xml:space="preserve">Ruth A., C. </w:t>
      </w:r>
      <w:proofErr w:type="spellStart"/>
      <w:r w:rsidRPr="00797FCE">
        <w:rPr>
          <w:sz w:val="22"/>
          <w:szCs w:val="22"/>
        </w:rPr>
        <w:t>SturtzSreetharan</w:t>
      </w:r>
      <w:proofErr w:type="spellEnd"/>
      <w:r w:rsidRPr="00797FCE">
        <w:rPr>
          <w:sz w:val="22"/>
          <w:szCs w:val="22"/>
        </w:rPr>
        <w:t xml:space="preserve">, M. Beresford, A. Brewis, S. </w:t>
      </w:r>
      <w:proofErr w:type="spellStart"/>
      <w:r w:rsidRPr="00797FCE">
        <w:rPr>
          <w:sz w:val="22"/>
          <w:szCs w:val="22"/>
        </w:rPr>
        <w:t>BurnSilver</w:t>
      </w:r>
      <w:proofErr w:type="spellEnd"/>
      <w:r w:rsidRPr="00797FCE">
        <w:rPr>
          <w:sz w:val="22"/>
          <w:szCs w:val="22"/>
        </w:rPr>
        <w:t xml:space="preserve">, C.R. </w:t>
      </w:r>
      <w:proofErr w:type="spellStart"/>
      <w:r w:rsidRPr="00797FCE">
        <w:rPr>
          <w:sz w:val="22"/>
          <w:szCs w:val="22"/>
        </w:rPr>
        <w:t>Caseldine</w:t>
      </w:r>
      <w:proofErr w:type="spellEnd"/>
      <w:r w:rsidRPr="00797FCE">
        <w:rPr>
          <w:sz w:val="22"/>
          <w:szCs w:val="22"/>
        </w:rPr>
        <w:t xml:space="preserve">, E. Estrada, </w:t>
      </w:r>
      <w:r w:rsidRPr="00797FCE">
        <w:rPr>
          <w:b/>
          <w:sz w:val="22"/>
          <w:szCs w:val="22"/>
        </w:rPr>
        <w:t>D. Hruschka</w:t>
      </w:r>
      <w:r w:rsidRPr="00797FCE">
        <w:rPr>
          <w:sz w:val="22"/>
          <w:szCs w:val="22"/>
        </w:rPr>
        <w:t xml:space="preserve">, M. Jehn, E. Ilboudo </w:t>
      </w:r>
      <w:proofErr w:type="spellStart"/>
      <w:r w:rsidRPr="00797FCE">
        <w:rPr>
          <w:sz w:val="22"/>
          <w:szCs w:val="22"/>
        </w:rPr>
        <w:t>Nébié</w:t>
      </w:r>
      <w:proofErr w:type="spellEnd"/>
      <w:r w:rsidRPr="00797FCE">
        <w:rPr>
          <w:sz w:val="22"/>
          <w:szCs w:val="22"/>
        </w:rPr>
        <w:t xml:space="preserve">, K.J. Knudson, M.V. Kroot, J. Maupin, K. </w:t>
      </w:r>
      <w:proofErr w:type="spellStart"/>
      <w:r w:rsidRPr="00797FCE">
        <w:rPr>
          <w:sz w:val="22"/>
          <w:szCs w:val="22"/>
        </w:rPr>
        <w:t>Michelaki</w:t>
      </w:r>
      <w:proofErr w:type="spellEnd"/>
      <w:r w:rsidRPr="00797FCE">
        <w:rPr>
          <w:sz w:val="22"/>
          <w:szCs w:val="22"/>
        </w:rPr>
        <w:t xml:space="preserve">, C. Morehart, R.G. Nelson, C. Drummond Otten, M.A. Peeples, K.L. </w:t>
      </w:r>
      <w:proofErr w:type="spellStart"/>
      <w:r w:rsidRPr="00797FCE">
        <w:rPr>
          <w:sz w:val="22"/>
          <w:szCs w:val="22"/>
        </w:rPr>
        <w:t>Ranhorn</w:t>
      </w:r>
      <w:proofErr w:type="spellEnd"/>
      <w:r w:rsidRPr="00797FCE">
        <w:rPr>
          <w:sz w:val="22"/>
          <w:szCs w:val="22"/>
        </w:rPr>
        <w:t xml:space="preserve">, M.E. Smith, C.M. Stojanowski, A. </w:t>
      </w:r>
      <w:proofErr w:type="spellStart"/>
      <w:r w:rsidRPr="00797FCE">
        <w:rPr>
          <w:sz w:val="22"/>
          <w:szCs w:val="22"/>
        </w:rPr>
        <w:t>Wutich</w:t>
      </w:r>
      <w:proofErr w:type="spellEnd"/>
      <w:r w:rsidRPr="00797FCE">
        <w:rPr>
          <w:sz w:val="22"/>
          <w:szCs w:val="22"/>
        </w:rPr>
        <w:t xml:space="preserve"> &amp; A. York. Online Student Engagement in Social Science Research Laboratories: Expert Advice on the Opportunities and Challenges. Scholarship and Practice of Undergraduate Research.</w:t>
      </w:r>
      <w:r w:rsidR="00A572C5">
        <w:rPr>
          <w:sz w:val="22"/>
          <w:szCs w:val="22"/>
        </w:rPr>
        <w:t xml:space="preserve"> </w:t>
      </w:r>
      <w:r w:rsidR="00A572C5" w:rsidRPr="00A572C5">
        <w:rPr>
          <w:i/>
          <w:iCs/>
          <w:sz w:val="22"/>
          <w:szCs w:val="22"/>
        </w:rPr>
        <w:t>Scholarship and Practice of Undergraduate Research</w:t>
      </w:r>
      <w:r w:rsidR="00A572C5" w:rsidRPr="00A572C5">
        <w:rPr>
          <w:sz w:val="22"/>
          <w:szCs w:val="22"/>
        </w:rPr>
        <w:t xml:space="preserve">, </w:t>
      </w:r>
      <w:r w:rsidR="00A572C5" w:rsidRPr="00A572C5">
        <w:rPr>
          <w:i/>
          <w:iCs/>
          <w:sz w:val="22"/>
          <w:szCs w:val="22"/>
        </w:rPr>
        <w:t>8</w:t>
      </w:r>
      <w:r w:rsidR="00A572C5" w:rsidRPr="00A572C5">
        <w:rPr>
          <w:sz w:val="22"/>
          <w:szCs w:val="22"/>
        </w:rPr>
        <w:t>(4), 31-38</w:t>
      </w:r>
    </w:p>
    <w:p w14:paraId="4FBDE406" w14:textId="77777777" w:rsidR="00797FCE" w:rsidRDefault="00797FCE" w:rsidP="00603712">
      <w:pPr>
        <w:rPr>
          <w:sz w:val="22"/>
          <w:szCs w:val="22"/>
        </w:rPr>
      </w:pPr>
    </w:p>
    <w:p w14:paraId="633A840B" w14:textId="1BEF8B40" w:rsidR="00717653" w:rsidRDefault="004B7DF5" w:rsidP="00603712">
      <w:pPr>
        <w:rPr>
          <w:sz w:val="22"/>
          <w:szCs w:val="22"/>
        </w:rPr>
      </w:pPr>
      <w:r>
        <w:rPr>
          <w:sz w:val="22"/>
          <w:szCs w:val="22"/>
        </w:rPr>
        <w:t>2024</w:t>
      </w:r>
    </w:p>
    <w:p w14:paraId="394C8E7C" w14:textId="49031093" w:rsidR="00717653" w:rsidRDefault="00717653" w:rsidP="00603712">
      <w:pPr>
        <w:rPr>
          <w:sz w:val="22"/>
          <w:szCs w:val="22"/>
        </w:rPr>
      </w:pPr>
    </w:p>
    <w:p w14:paraId="75169767" w14:textId="5CCF38F4" w:rsidR="00C36346" w:rsidRPr="00C36346" w:rsidRDefault="00C36346" w:rsidP="00603712">
      <w:pPr>
        <w:numPr>
          <w:ilvl w:val="0"/>
          <w:numId w:val="2"/>
        </w:numPr>
        <w:rPr>
          <w:i/>
          <w:sz w:val="22"/>
          <w:szCs w:val="22"/>
        </w:rPr>
      </w:pPr>
      <w:bookmarkStart w:id="8" w:name="_Hlk155868453"/>
      <w:r w:rsidRPr="00C36346">
        <w:rPr>
          <w:b/>
          <w:sz w:val="22"/>
          <w:szCs w:val="22"/>
        </w:rPr>
        <w:t>Hruschka, D</w:t>
      </w:r>
      <w:r w:rsidRPr="00C36346">
        <w:rPr>
          <w:sz w:val="22"/>
          <w:szCs w:val="22"/>
        </w:rPr>
        <w:t>., Cheng, Y. Y., Hsiao, I. H., Bischoff</w:t>
      </w:r>
      <w:r>
        <w:rPr>
          <w:sz w:val="22"/>
          <w:szCs w:val="22"/>
        </w:rPr>
        <w:t>*</w:t>
      </w:r>
      <w:r w:rsidRPr="00C36346">
        <w:rPr>
          <w:sz w:val="22"/>
          <w:szCs w:val="22"/>
        </w:rPr>
        <w:t>, R., Peeples, M., Kasi, H., &amp; Huang, C</w:t>
      </w:r>
      <w:r>
        <w:rPr>
          <w:sz w:val="22"/>
          <w:szCs w:val="22"/>
        </w:rPr>
        <w:t>*</w:t>
      </w:r>
      <w:r w:rsidRPr="00C36346">
        <w:rPr>
          <w:sz w:val="22"/>
          <w:szCs w:val="22"/>
        </w:rPr>
        <w:t xml:space="preserve">. (2024). Tools for Integrating Data by Complex, Dynamic Categories. </w:t>
      </w:r>
      <w:r w:rsidRPr="00DB27B2">
        <w:rPr>
          <w:i/>
          <w:iCs/>
          <w:sz w:val="22"/>
          <w:szCs w:val="22"/>
        </w:rPr>
        <w:t>Proceedings of the Association for Information Science and Technology</w:t>
      </w:r>
      <w:r w:rsidRPr="00C36346">
        <w:rPr>
          <w:sz w:val="22"/>
          <w:szCs w:val="22"/>
        </w:rPr>
        <w:t>, 61(1), 934-936.</w:t>
      </w:r>
    </w:p>
    <w:p w14:paraId="159FB5F7" w14:textId="29BDE568" w:rsidR="00717653" w:rsidRDefault="00717653" w:rsidP="00603712">
      <w:pPr>
        <w:numPr>
          <w:ilvl w:val="0"/>
          <w:numId w:val="2"/>
        </w:numPr>
        <w:rPr>
          <w:i/>
          <w:sz w:val="22"/>
          <w:szCs w:val="22"/>
        </w:rPr>
      </w:pPr>
      <w:r>
        <w:rPr>
          <w:sz w:val="22"/>
          <w:szCs w:val="22"/>
        </w:rPr>
        <w:t xml:space="preserve">Maxfield A, Hadley C, </w:t>
      </w:r>
      <w:r w:rsidRPr="008A5182">
        <w:rPr>
          <w:b/>
          <w:sz w:val="22"/>
          <w:szCs w:val="22"/>
        </w:rPr>
        <w:t>Hruschka DJ.</w:t>
      </w:r>
      <w:r>
        <w:rPr>
          <w:sz w:val="22"/>
          <w:szCs w:val="22"/>
        </w:rPr>
        <w:t xml:space="preserve"> </w:t>
      </w:r>
      <w:r w:rsidRPr="00717653">
        <w:rPr>
          <w:sz w:val="22"/>
          <w:szCs w:val="22"/>
        </w:rPr>
        <w:t>The relationship between altitude and BMI varies across low- and middle-income countries</w:t>
      </w:r>
      <w:r>
        <w:rPr>
          <w:sz w:val="22"/>
          <w:szCs w:val="22"/>
        </w:rPr>
        <w:t xml:space="preserve">. </w:t>
      </w:r>
      <w:r w:rsidRPr="004B7DF5">
        <w:rPr>
          <w:i/>
          <w:sz w:val="22"/>
          <w:szCs w:val="22"/>
        </w:rPr>
        <w:t>American Journal of Human Biology</w:t>
      </w:r>
      <w:r w:rsidR="004B7DF5">
        <w:rPr>
          <w:sz w:val="22"/>
          <w:szCs w:val="22"/>
        </w:rPr>
        <w:t xml:space="preserve">. </w:t>
      </w:r>
      <w:r w:rsidR="004B7DF5" w:rsidRPr="004B7DF5">
        <w:rPr>
          <w:i/>
          <w:sz w:val="22"/>
          <w:szCs w:val="22"/>
        </w:rPr>
        <w:t>36(5</w:t>
      </w:r>
      <w:proofErr w:type="gramStart"/>
      <w:r w:rsidR="004B7DF5" w:rsidRPr="004B7DF5">
        <w:rPr>
          <w:i/>
          <w:sz w:val="22"/>
          <w:szCs w:val="22"/>
        </w:rPr>
        <w:t>):e</w:t>
      </w:r>
      <w:proofErr w:type="gramEnd"/>
      <w:r w:rsidR="004B7DF5" w:rsidRPr="004B7DF5">
        <w:rPr>
          <w:i/>
          <w:sz w:val="22"/>
          <w:szCs w:val="22"/>
        </w:rPr>
        <w:t>24036</w:t>
      </w:r>
    </w:p>
    <w:bookmarkEnd w:id="8"/>
    <w:p w14:paraId="33FD6D60" w14:textId="77777777" w:rsidR="00717653" w:rsidRDefault="00717653" w:rsidP="00603712">
      <w:pPr>
        <w:rPr>
          <w:sz w:val="22"/>
          <w:szCs w:val="22"/>
        </w:rPr>
      </w:pPr>
    </w:p>
    <w:p w14:paraId="35AFC7B4" w14:textId="56E89733" w:rsidR="00FE1D9E" w:rsidRDefault="00FE1D9E" w:rsidP="00603712">
      <w:pPr>
        <w:rPr>
          <w:sz w:val="22"/>
          <w:szCs w:val="22"/>
        </w:rPr>
      </w:pPr>
      <w:r>
        <w:rPr>
          <w:sz w:val="22"/>
          <w:szCs w:val="22"/>
        </w:rPr>
        <w:t>2023</w:t>
      </w:r>
    </w:p>
    <w:p w14:paraId="3EAA2284" w14:textId="1FFAF7C0" w:rsidR="00FE1D9E" w:rsidRDefault="00FE1D9E" w:rsidP="00603712">
      <w:pPr>
        <w:rPr>
          <w:sz w:val="22"/>
          <w:szCs w:val="22"/>
        </w:rPr>
      </w:pPr>
    </w:p>
    <w:p w14:paraId="4E63C82A" w14:textId="48F24FCD" w:rsidR="00FE1D9E" w:rsidRPr="00F457E4" w:rsidRDefault="00FE1D9E" w:rsidP="00FE1D9E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Chia T</w:t>
      </w:r>
      <w:r w:rsidR="005B7265">
        <w:rPr>
          <w:sz w:val="22"/>
          <w:szCs w:val="22"/>
        </w:rPr>
        <w:t>**</w:t>
      </w:r>
      <w:r>
        <w:rPr>
          <w:sz w:val="22"/>
          <w:szCs w:val="22"/>
        </w:rPr>
        <w:t xml:space="preserve">, </w:t>
      </w:r>
      <w:r w:rsidRPr="00F457E4">
        <w:rPr>
          <w:b/>
          <w:sz w:val="22"/>
          <w:szCs w:val="22"/>
        </w:rPr>
        <w:t>Hruschka DJ.</w:t>
      </w:r>
      <w:r>
        <w:rPr>
          <w:b/>
          <w:sz w:val="22"/>
          <w:szCs w:val="22"/>
        </w:rPr>
        <w:t xml:space="preserve"> </w:t>
      </w:r>
      <w:r w:rsidRPr="00F457E4">
        <w:rPr>
          <w:sz w:val="22"/>
          <w:szCs w:val="22"/>
        </w:rPr>
        <w:t>Educational &amp; Income Disparities Among Ethnic Minorities of China</w:t>
      </w:r>
      <w:r>
        <w:rPr>
          <w:sz w:val="22"/>
          <w:szCs w:val="22"/>
        </w:rPr>
        <w:t xml:space="preserve">. </w:t>
      </w:r>
      <w:r w:rsidRPr="00FE1D9E">
        <w:rPr>
          <w:rStyle w:val="Strong"/>
          <w:b w:val="0"/>
          <w:i/>
          <w:sz w:val="22"/>
          <w:szCs w:val="22"/>
        </w:rPr>
        <w:t>International Journal of Educational Development</w:t>
      </w:r>
      <w:r>
        <w:rPr>
          <w:rStyle w:val="Strong"/>
          <w:b w:val="0"/>
          <w:i/>
          <w:sz w:val="22"/>
          <w:szCs w:val="22"/>
        </w:rPr>
        <w:t xml:space="preserve">. 102; 102846. </w:t>
      </w:r>
      <w:r w:rsidRPr="00FE1D9E">
        <w:rPr>
          <w:rStyle w:val="Strong"/>
          <w:b w:val="0"/>
          <w:i/>
          <w:sz w:val="22"/>
          <w:szCs w:val="22"/>
        </w:rPr>
        <w:t>https://doi.org/10.1016/j.ijedudev.2023.102846</w:t>
      </w:r>
    </w:p>
    <w:p w14:paraId="4C3D6F79" w14:textId="77777777" w:rsidR="00E4307A" w:rsidRPr="00E4307A" w:rsidRDefault="00E4307A" w:rsidP="00471390">
      <w:pPr>
        <w:rPr>
          <w:sz w:val="22"/>
          <w:szCs w:val="22"/>
        </w:rPr>
      </w:pPr>
    </w:p>
    <w:p w14:paraId="117D3574" w14:textId="1ECF8FFF" w:rsidR="00A64824" w:rsidRDefault="00854FD6" w:rsidP="00603712">
      <w:pPr>
        <w:rPr>
          <w:sz w:val="22"/>
          <w:szCs w:val="22"/>
        </w:rPr>
      </w:pPr>
      <w:r>
        <w:rPr>
          <w:sz w:val="22"/>
          <w:szCs w:val="22"/>
        </w:rPr>
        <w:t>2022</w:t>
      </w:r>
    </w:p>
    <w:p w14:paraId="639C498D" w14:textId="77777777" w:rsidR="0027335E" w:rsidRDefault="0027335E" w:rsidP="00700F21">
      <w:pPr>
        <w:rPr>
          <w:sz w:val="22"/>
          <w:szCs w:val="22"/>
        </w:rPr>
      </w:pPr>
    </w:p>
    <w:p w14:paraId="3769621B" w14:textId="20607B39" w:rsidR="00A32E0D" w:rsidRPr="00A32E0D" w:rsidRDefault="00A32E0D" w:rsidP="00A32E0D">
      <w:pPr>
        <w:numPr>
          <w:ilvl w:val="0"/>
          <w:numId w:val="2"/>
        </w:numPr>
        <w:rPr>
          <w:sz w:val="22"/>
          <w:szCs w:val="22"/>
        </w:rPr>
      </w:pPr>
      <w:r w:rsidRPr="00E4307A">
        <w:rPr>
          <w:b/>
          <w:sz w:val="22"/>
          <w:szCs w:val="22"/>
        </w:rPr>
        <w:t>Hruschka DJ</w:t>
      </w:r>
      <w:r>
        <w:rPr>
          <w:b/>
          <w:sz w:val="22"/>
          <w:szCs w:val="22"/>
        </w:rPr>
        <w:t xml:space="preserve">, </w:t>
      </w:r>
      <w:r>
        <w:rPr>
          <w:sz w:val="22"/>
          <w:szCs w:val="22"/>
        </w:rPr>
        <w:t>Munira S, Jesmin K</w:t>
      </w:r>
      <w:r w:rsidRPr="00E4307A">
        <w:rPr>
          <w:b/>
          <w:sz w:val="22"/>
          <w:szCs w:val="22"/>
        </w:rPr>
        <w:t xml:space="preserve"> </w:t>
      </w:r>
      <w:r w:rsidRPr="00E4307A">
        <w:rPr>
          <w:sz w:val="22"/>
          <w:szCs w:val="22"/>
        </w:rPr>
        <w:t>(</w:t>
      </w:r>
      <w:r w:rsidR="005264A4">
        <w:rPr>
          <w:sz w:val="22"/>
          <w:szCs w:val="22"/>
        </w:rPr>
        <w:t>2022</w:t>
      </w:r>
      <w:r w:rsidRPr="00E4307A">
        <w:rPr>
          <w:sz w:val="22"/>
          <w:szCs w:val="22"/>
        </w:rPr>
        <w:t>).</w:t>
      </w:r>
      <w:r w:rsidRPr="00E4307A">
        <w:rPr>
          <w:b/>
          <w:sz w:val="22"/>
          <w:szCs w:val="22"/>
        </w:rPr>
        <w:t xml:space="preserve"> </w:t>
      </w:r>
      <w:r w:rsidRPr="00E4307A">
        <w:rPr>
          <w:sz w:val="22"/>
          <w:szCs w:val="22"/>
        </w:rPr>
        <w:t xml:space="preserve">Starting from scratch in a patrilocal society: how women build networks after marriage in rural Bangladesh. </w:t>
      </w:r>
      <w:r w:rsidRPr="00E4307A">
        <w:rPr>
          <w:i/>
          <w:sz w:val="22"/>
          <w:szCs w:val="22"/>
        </w:rPr>
        <w:t xml:space="preserve">Philosophical Transactions B.  </w:t>
      </w:r>
      <w:r w:rsidRPr="00FE1D9E">
        <w:rPr>
          <w:rStyle w:val="epub-sectionitem"/>
          <w:sz w:val="22"/>
          <w:szCs w:val="22"/>
        </w:rPr>
        <w:t>https://doi.org/10.1098/rstb.2021.0432</w:t>
      </w:r>
    </w:p>
    <w:p w14:paraId="5E3F61E8" w14:textId="77777777" w:rsidR="00A32E0D" w:rsidRPr="00E4307A" w:rsidRDefault="00A32E0D" w:rsidP="00A32E0D">
      <w:pPr>
        <w:ind w:left="360"/>
        <w:rPr>
          <w:sz w:val="22"/>
          <w:szCs w:val="22"/>
        </w:rPr>
      </w:pPr>
    </w:p>
    <w:p w14:paraId="58C7719C" w14:textId="71682E13" w:rsidR="00700F21" w:rsidRPr="00700F21" w:rsidRDefault="00700F21" w:rsidP="006C0D6E">
      <w:pPr>
        <w:numPr>
          <w:ilvl w:val="0"/>
          <w:numId w:val="2"/>
        </w:numPr>
        <w:rPr>
          <w:sz w:val="22"/>
          <w:szCs w:val="22"/>
        </w:rPr>
      </w:pPr>
      <w:r w:rsidRPr="00700F21">
        <w:rPr>
          <w:sz w:val="22"/>
          <w:szCs w:val="22"/>
        </w:rPr>
        <w:lastRenderedPageBreak/>
        <w:t xml:space="preserve">Ayers JD, </w:t>
      </w:r>
      <w:proofErr w:type="spellStart"/>
      <w:r w:rsidRPr="00700F21">
        <w:rPr>
          <w:sz w:val="22"/>
          <w:szCs w:val="22"/>
        </w:rPr>
        <w:t>Sznycer</w:t>
      </w:r>
      <w:proofErr w:type="spellEnd"/>
      <w:r w:rsidRPr="00700F21">
        <w:rPr>
          <w:sz w:val="22"/>
          <w:szCs w:val="22"/>
        </w:rPr>
        <w:t xml:space="preserve"> D, Sullivan D, Guevara Beltrán D, van den Akker OR, Muñoz AE, </w:t>
      </w:r>
      <w:r w:rsidRPr="00700F21">
        <w:rPr>
          <w:b/>
          <w:sz w:val="22"/>
          <w:szCs w:val="22"/>
        </w:rPr>
        <w:t>Hruschka DJ,</w:t>
      </w:r>
      <w:r w:rsidRPr="00700F21">
        <w:rPr>
          <w:sz w:val="22"/>
          <w:szCs w:val="22"/>
        </w:rPr>
        <w:t xml:space="preserve"> Cronk L, &amp; </w:t>
      </w:r>
      <w:proofErr w:type="spellStart"/>
      <w:r w:rsidRPr="00700F21">
        <w:rPr>
          <w:sz w:val="22"/>
          <w:szCs w:val="22"/>
        </w:rPr>
        <w:t>Aktipis</w:t>
      </w:r>
      <w:proofErr w:type="spellEnd"/>
      <w:r w:rsidRPr="00700F21">
        <w:rPr>
          <w:sz w:val="22"/>
          <w:szCs w:val="22"/>
        </w:rPr>
        <w:t xml:space="preserve">, A (2022). Fitness interdependence as indexed by shared fate: Factor structure and validity of a new measure. </w:t>
      </w:r>
      <w:r w:rsidRPr="00700F21">
        <w:rPr>
          <w:i/>
          <w:iCs/>
          <w:sz w:val="22"/>
          <w:szCs w:val="22"/>
        </w:rPr>
        <w:t>Evolutionary Behavioral Sciences</w:t>
      </w:r>
      <w:r w:rsidRPr="00700F21">
        <w:rPr>
          <w:sz w:val="22"/>
          <w:szCs w:val="22"/>
        </w:rPr>
        <w:t xml:space="preserve">. </w:t>
      </w:r>
      <w:r w:rsidR="00A32E0D" w:rsidRPr="00A32E0D">
        <w:rPr>
          <w:sz w:val="22"/>
          <w:szCs w:val="22"/>
        </w:rPr>
        <w:t>https://doi.org/10.1037/ebs0000300</w:t>
      </w:r>
    </w:p>
    <w:p w14:paraId="765E469C" w14:textId="77777777" w:rsidR="00700F21" w:rsidRDefault="00700F21" w:rsidP="00700F21">
      <w:pPr>
        <w:pStyle w:val="ListParagraph"/>
        <w:rPr>
          <w:sz w:val="22"/>
          <w:szCs w:val="22"/>
        </w:rPr>
      </w:pPr>
    </w:p>
    <w:p w14:paraId="6722AA94" w14:textId="1FA83B34" w:rsidR="006C0D6E" w:rsidRPr="006C0D6E" w:rsidRDefault="00A32E0D" w:rsidP="006C0D6E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Mayfour</w:t>
      </w:r>
      <w:r w:rsidR="006C0D6E" w:rsidRPr="007620EE">
        <w:rPr>
          <w:sz w:val="22"/>
          <w:szCs w:val="22"/>
        </w:rPr>
        <w:t xml:space="preserve"> K*, </w:t>
      </w:r>
      <w:r w:rsidR="006C0D6E" w:rsidRPr="007620EE">
        <w:rPr>
          <w:b/>
          <w:sz w:val="22"/>
          <w:szCs w:val="22"/>
        </w:rPr>
        <w:t>Hruschka DJ</w:t>
      </w:r>
      <w:r w:rsidR="006C0D6E">
        <w:rPr>
          <w:b/>
          <w:sz w:val="22"/>
          <w:szCs w:val="22"/>
        </w:rPr>
        <w:t xml:space="preserve"> </w:t>
      </w:r>
      <w:r w:rsidR="006C0D6E" w:rsidRPr="006C0D6E">
        <w:rPr>
          <w:sz w:val="22"/>
          <w:szCs w:val="22"/>
        </w:rPr>
        <w:t>(2022).</w:t>
      </w:r>
      <w:r w:rsidR="006C0D6E" w:rsidRPr="007620EE">
        <w:rPr>
          <w:b/>
          <w:sz w:val="22"/>
          <w:szCs w:val="22"/>
        </w:rPr>
        <w:t xml:space="preserve"> </w:t>
      </w:r>
      <w:r w:rsidR="006C0D6E" w:rsidRPr="007620EE">
        <w:rPr>
          <w:sz w:val="22"/>
          <w:szCs w:val="22"/>
        </w:rPr>
        <w:t xml:space="preserve">Assessing comparative asset-based measures of material wealth as predictors of physical growth and mortality. </w:t>
      </w:r>
      <w:r w:rsidR="006C0D6E" w:rsidRPr="007620EE">
        <w:rPr>
          <w:i/>
          <w:sz w:val="22"/>
          <w:szCs w:val="22"/>
        </w:rPr>
        <w:t>Social Science and Medicine-Population Health</w:t>
      </w:r>
      <w:r w:rsidR="006C0D6E">
        <w:rPr>
          <w:i/>
          <w:sz w:val="22"/>
          <w:szCs w:val="22"/>
        </w:rPr>
        <w:t>.  17;101065</w:t>
      </w:r>
    </w:p>
    <w:p w14:paraId="13A0B9F7" w14:textId="77777777" w:rsidR="006C0D6E" w:rsidRPr="007620EE" w:rsidRDefault="006C0D6E" w:rsidP="006C0D6E">
      <w:pPr>
        <w:ind w:left="360"/>
        <w:rPr>
          <w:sz w:val="22"/>
          <w:szCs w:val="22"/>
        </w:rPr>
      </w:pPr>
    </w:p>
    <w:p w14:paraId="67FFD1AA" w14:textId="646A15B0" w:rsidR="00082003" w:rsidRPr="00816EC1" w:rsidRDefault="00082003" w:rsidP="00082003">
      <w:pPr>
        <w:numPr>
          <w:ilvl w:val="0"/>
          <w:numId w:val="2"/>
        </w:numPr>
        <w:rPr>
          <w:sz w:val="22"/>
          <w:szCs w:val="22"/>
        </w:rPr>
      </w:pPr>
      <w:r w:rsidRPr="006841D5">
        <w:rPr>
          <w:sz w:val="22"/>
          <w:szCs w:val="22"/>
        </w:rPr>
        <w:t xml:space="preserve">Woolard K*, </w:t>
      </w:r>
      <w:r w:rsidR="00E4307A">
        <w:rPr>
          <w:sz w:val="22"/>
          <w:szCs w:val="22"/>
        </w:rPr>
        <w:t xml:space="preserve">Munira S, Jesmin K, </w:t>
      </w:r>
      <w:r w:rsidRPr="006841D5">
        <w:rPr>
          <w:b/>
          <w:sz w:val="22"/>
          <w:szCs w:val="22"/>
        </w:rPr>
        <w:t>Hruschka DJ</w:t>
      </w:r>
      <w:r w:rsidR="007620EE">
        <w:rPr>
          <w:b/>
          <w:sz w:val="22"/>
          <w:szCs w:val="22"/>
        </w:rPr>
        <w:t xml:space="preserve"> </w:t>
      </w:r>
      <w:r w:rsidR="007620EE" w:rsidRPr="007620EE">
        <w:rPr>
          <w:sz w:val="22"/>
          <w:szCs w:val="22"/>
        </w:rPr>
        <w:t>(2022)</w:t>
      </w:r>
      <w:r w:rsidRPr="007620EE">
        <w:rPr>
          <w:sz w:val="22"/>
          <w:szCs w:val="22"/>
        </w:rPr>
        <w:t>.</w:t>
      </w:r>
      <w:r w:rsidRPr="006841D5">
        <w:rPr>
          <w:b/>
          <w:sz w:val="22"/>
          <w:szCs w:val="22"/>
        </w:rPr>
        <w:t xml:space="preserve"> </w:t>
      </w:r>
      <w:r w:rsidRPr="006841D5">
        <w:rPr>
          <w:bCs/>
          <w:sz w:val="22"/>
          <w:szCs w:val="22"/>
        </w:rPr>
        <w:t xml:space="preserve">Evaluating the performance of five asset-based wealth indices in predicting economic well-being in rural Bangladesh. </w:t>
      </w:r>
      <w:hyperlink r:id="rId7" w:history="1">
        <w:r w:rsidR="00A32E0D" w:rsidRPr="00EF0EF3">
          <w:rPr>
            <w:rStyle w:val="Hyperlink"/>
            <w:bCs/>
            <w:sz w:val="22"/>
            <w:szCs w:val="22"/>
          </w:rPr>
          <w:t>https://doi.org/10.1177/1525822X2110206</w:t>
        </w:r>
      </w:hyperlink>
      <w:r w:rsidR="00A32E0D">
        <w:rPr>
          <w:bCs/>
          <w:sz w:val="22"/>
          <w:szCs w:val="22"/>
        </w:rPr>
        <w:t xml:space="preserve">. </w:t>
      </w:r>
      <w:r w:rsidRPr="006841D5">
        <w:rPr>
          <w:bCs/>
          <w:i/>
          <w:sz w:val="22"/>
          <w:szCs w:val="22"/>
        </w:rPr>
        <w:t>Field Methods</w:t>
      </w:r>
      <w:r w:rsidR="00A32E0D">
        <w:rPr>
          <w:bCs/>
          <w:i/>
          <w:sz w:val="22"/>
          <w:szCs w:val="22"/>
        </w:rPr>
        <w:t>. 34 (20): 108-124.</w:t>
      </w:r>
    </w:p>
    <w:p w14:paraId="55443CF0" w14:textId="77777777" w:rsidR="00816EC1" w:rsidRPr="00816EC1" w:rsidRDefault="00816EC1" w:rsidP="00816EC1">
      <w:pPr>
        <w:rPr>
          <w:sz w:val="22"/>
          <w:szCs w:val="22"/>
        </w:rPr>
      </w:pPr>
    </w:p>
    <w:p w14:paraId="7AB6151B" w14:textId="0789CE52" w:rsidR="00816EC1" w:rsidRPr="00D11FF2" w:rsidRDefault="00816EC1" w:rsidP="00D11FF2">
      <w:pPr>
        <w:numPr>
          <w:ilvl w:val="0"/>
          <w:numId w:val="2"/>
        </w:numPr>
        <w:rPr>
          <w:sz w:val="22"/>
          <w:szCs w:val="22"/>
        </w:rPr>
      </w:pPr>
      <w:r w:rsidRPr="00711969">
        <w:rPr>
          <w:sz w:val="22"/>
          <w:szCs w:val="22"/>
        </w:rPr>
        <w:t>Han SY</w:t>
      </w:r>
      <w:r w:rsidRPr="00711969">
        <w:rPr>
          <w:sz w:val="22"/>
          <w:szCs w:val="22"/>
          <w:vertAlign w:val="superscript"/>
        </w:rPr>
        <w:t>†</w:t>
      </w:r>
      <w:r w:rsidRPr="00711969">
        <w:rPr>
          <w:sz w:val="22"/>
          <w:szCs w:val="22"/>
        </w:rPr>
        <w:t xml:space="preserve">, </w:t>
      </w:r>
      <w:r w:rsidRPr="00711969">
        <w:rPr>
          <w:b/>
          <w:sz w:val="22"/>
          <w:szCs w:val="22"/>
        </w:rPr>
        <w:t>Hruschka DJ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(202</w:t>
      </w:r>
      <w:r w:rsidR="007620EE">
        <w:rPr>
          <w:sz w:val="22"/>
          <w:szCs w:val="22"/>
        </w:rPr>
        <w:t>2</w:t>
      </w:r>
      <w:r>
        <w:rPr>
          <w:sz w:val="22"/>
          <w:szCs w:val="22"/>
        </w:rPr>
        <w:t>)</w:t>
      </w:r>
      <w:r w:rsidRPr="00711969">
        <w:rPr>
          <w:sz w:val="22"/>
          <w:szCs w:val="22"/>
        </w:rPr>
        <w:t>. Deprivation or Discrimination? Comparing Theories of the reverse income-obesity gradient in the U.S. and South Korea</w:t>
      </w:r>
      <w:r>
        <w:rPr>
          <w:sz w:val="22"/>
          <w:szCs w:val="22"/>
        </w:rPr>
        <w:t xml:space="preserve">. </w:t>
      </w:r>
      <w:r w:rsidRPr="005A2837">
        <w:rPr>
          <w:i/>
          <w:sz w:val="22"/>
          <w:szCs w:val="22"/>
        </w:rPr>
        <w:t>Journal of Biosocial Science.</w:t>
      </w:r>
      <w:r>
        <w:rPr>
          <w:i/>
          <w:sz w:val="22"/>
          <w:szCs w:val="22"/>
        </w:rPr>
        <w:t xml:space="preserve"> </w:t>
      </w:r>
      <w:r w:rsidRPr="00270601">
        <w:rPr>
          <w:sz w:val="22"/>
          <w:szCs w:val="22"/>
        </w:rPr>
        <w:t>10.1017/S0021932020000632</w:t>
      </w:r>
      <w:r w:rsidR="007620EE">
        <w:rPr>
          <w:sz w:val="22"/>
          <w:szCs w:val="22"/>
        </w:rPr>
        <w:t>. 54(1):1-20.</w:t>
      </w:r>
    </w:p>
    <w:p w14:paraId="184DCDAC" w14:textId="77777777" w:rsidR="00A64824" w:rsidRDefault="00A64824" w:rsidP="00A64824">
      <w:pPr>
        <w:rPr>
          <w:sz w:val="22"/>
          <w:szCs w:val="22"/>
        </w:rPr>
      </w:pPr>
    </w:p>
    <w:p w14:paraId="185A1DC3" w14:textId="77777777" w:rsidR="006841D5" w:rsidRDefault="006841D5" w:rsidP="00A64824">
      <w:pPr>
        <w:rPr>
          <w:sz w:val="22"/>
          <w:szCs w:val="22"/>
        </w:rPr>
      </w:pPr>
    </w:p>
    <w:p w14:paraId="7BFB50CB" w14:textId="2E8DFDBB" w:rsidR="006841D5" w:rsidRDefault="006841D5" w:rsidP="00A64824">
      <w:pPr>
        <w:rPr>
          <w:sz w:val="22"/>
          <w:szCs w:val="22"/>
        </w:rPr>
      </w:pPr>
      <w:r>
        <w:rPr>
          <w:sz w:val="22"/>
          <w:szCs w:val="22"/>
        </w:rPr>
        <w:t>2021</w:t>
      </w:r>
    </w:p>
    <w:p w14:paraId="54A84E78" w14:textId="77777777" w:rsidR="006841D5" w:rsidRDefault="006841D5" w:rsidP="006841D5">
      <w:pPr>
        <w:rPr>
          <w:sz w:val="22"/>
          <w:szCs w:val="22"/>
        </w:rPr>
      </w:pPr>
    </w:p>
    <w:p w14:paraId="46FD4942" w14:textId="45223A69" w:rsidR="00082003" w:rsidRPr="00082003" w:rsidRDefault="00082003" w:rsidP="00082003">
      <w:pPr>
        <w:numPr>
          <w:ilvl w:val="0"/>
          <w:numId w:val="2"/>
        </w:numPr>
        <w:rPr>
          <w:sz w:val="22"/>
          <w:szCs w:val="22"/>
        </w:rPr>
      </w:pPr>
      <w:bookmarkStart w:id="9" w:name="_Hlk61086415"/>
      <w:r w:rsidRPr="00A82C91">
        <w:rPr>
          <w:b/>
          <w:sz w:val="22"/>
          <w:szCs w:val="22"/>
        </w:rPr>
        <w:t>Hruschka DJ</w:t>
      </w:r>
      <w:r>
        <w:rPr>
          <w:b/>
          <w:sz w:val="22"/>
          <w:szCs w:val="22"/>
        </w:rPr>
        <w:t xml:space="preserve"> </w:t>
      </w:r>
      <w:r w:rsidRPr="00082003">
        <w:rPr>
          <w:sz w:val="22"/>
          <w:szCs w:val="22"/>
        </w:rPr>
        <w:t>(2021)</w:t>
      </w:r>
      <w:r w:rsidRPr="00A82C91">
        <w:rPr>
          <w:b/>
          <w:sz w:val="22"/>
          <w:szCs w:val="22"/>
        </w:rPr>
        <w:t>.</w:t>
      </w:r>
      <w:r w:rsidRPr="00A82C91">
        <w:rPr>
          <w:sz w:val="22"/>
          <w:szCs w:val="22"/>
        </w:rPr>
        <w:t xml:space="preserve"> One size does not fit all. How universal standards for normal height can hide deprivation and create false paradoxes. </w:t>
      </w:r>
      <w:r w:rsidRPr="00A82C91">
        <w:rPr>
          <w:i/>
          <w:sz w:val="22"/>
          <w:szCs w:val="22"/>
        </w:rPr>
        <w:t>American Journal of Human Biology.</w:t>
      </w:r>
      <w:r>
        <w:rPr>
          <w:i/>
          <w:sz w:val="22"/>
          <w:szCs w:val="22"/>
        </w:rPr>
        <w:t xml:space="preserve"> 33 (5).</w:t>
      </w:r>
    </w:p>
    <w:p w14:paraId="05A4D014" w14:textId="77777777" w:rsidR="00082003" w:rsidRPr="006841D5" w:rsidRDefault="00082003" w:rsidP="00082003">
      <w:pPr>
        <w:rPr>
          <w:i/>
          <w:sz w:val="22"/>
          <w:szCs w:val="22"/>
        </w:rPr>
      </w:pPr>
      <w:bookmarkStart w:id="10" w:name="_Hlk41037039"/>
    </w:p>
    <w:p w14:paraId="1ECF4272" w14:textId="3B9DDAA2" w:rsidR="00082003" w:rsidRPr="00082003" w:rsidRDefault="00082003" w:rsidP="00082003">
      <w:pPr>
        <w:numPr>
          <w:ilvl w:val="0"/>
          <w:numId w:val="2"/>
        </w:numPr>
        <w:jc w:val="both"/>
        <w:rPr>
          <w:sz w:val="22"/>
          <w:szCs w:val="22"/>
        </w:rPr>
      </w:pPr>
      <w:r w:rsidRPr="00AD75F2">
        <w:rPr>
          <w:sz w:val="22"/>
          <w:szCs w:val="22"/>
        </w:rPr>
        <w:t xml:space="preserve">Schaefer D, van </w:t>
      </w:r>
      <w:proofErr w:type="spellStart"/>
      <w:r w:rsidRPr="00AD75F2">
        <w:rPr>
          <w:sz w:val="22"/>
          <w:szCs w:val="22"/>
        </w:rPr>
        <w:t>Woerden</w:t>
      </w:r>
      <w:proofErr w:type="spellEnd"/>
      <w:r w:rsidRPr="00AD75F2">
        <w:rPr>
          <w:sz w:val="22"/>
          <w:szCs w:val="22"/>
        </w:rPr>
        <w:t xml:space="preserve"> I, </w:t>
      </w:r>
      <w:r w:rsidRPr="00AD75F2">
        <w:rPr>
          <w:b/>
          <w:sz w:val="22"/>
          <w:szCs w:val="22"/>
        </w:rPr>
        <w:t>Hruschka DJ,</w:t>
      </w:r>
      <w:r w:rsidRPr="00AD75F2">
        <w:rPr>
          <w:sz w:val="22"/>
          <w:szCs w:val="22"/>
        </w:rPr>
        <w:t xml:space="preserve"> Bruening M</w:t>
      </w:r>
      <w:r>
        <w:rPr>
          <w:sz w:val="22"/>
          <w:szCs w:val="22"/>
        </w:rPr>
        <w:t xml:space="preserve"> </w:t>
      </w:r>
      <w:r w:rsidRPr="00082003">
        <w:rPr>
          <w:sz w:val="22"/>
          <w:szCs w:val="22"/>
        </w:rPr>
        <w:t>(2021).</w:t>
      </w:r>
      <w:r>
        <w:rPr>
          <w:sz w:val="22"/>
          <w:szCs w:val="22"/>
        </w:rPr>
        <w:t xml:space="preserve"> </w:t>
      </w:r>
      <w:r w:rsidRPr="00AD75F2">
        <w:rPr>
          <w:sz w:val="22"/>
          <w:szCs w:val="22"/>
        </w:rPr>
        <w:t xml:space="preserve">Finding and Keeping Friends in College and their Influence on Alcohol Use: A Network Analysis. </w:t>
      </w:r>
      <w:r w:rsidRPr="00AD75F2">
        <w:rPr>
          <w:i/>
          <w:sz w:val="22"/>
          <w:szCs w:val="22"/>
        </w:rPr>
        <w:t>Journal of Studies on Alcohol and Drugs.</w:t>
      </w:r>
      <w:r w:rsidRPr="00AD75F2">
        <w:rPr>
          <w:sz w:val="22"/>
          <w:szCs w:val="22"/>
        </w:rPr>
        <w:t xml:space="preserve"> </w:t>
      </w:r>
      <w:r w:rsidRPr="00082003">
        <w:rPr>
          <w:sz w:val="22"/>
          <w:szCs w:val="22"/>
        </w:rPr>
        <w:t>82(1):121-131</w:t>
      </w:r>
    </w:p>
    <w:p w14:paraId="3CADEC2F" w14:textId="77777777" w:rsidR="00082003" w:rsidRPr="00270601" w:rsidRDefault="00082003" w:rsidP="00082003">
      <w:pPr>
        <w:rPr>
          <w:sz w:val="22"/>
          <w:szCs w:val="22"/>
        </w:rPr>
      </w:pPr>
    </w:p>
    <w:bookmarkEnd w:id="10"/>
    <w:p w14:paraId="1626BEF8" w14:textId="6443D40B" w:rsidR="006841D5" w:rsidRPr="00816EC1" w:rsidRDefault="006841D5" w:rsidP="00816EC1">
      <w:pPr>
        <w:numPr>
          <w:ilvl w:val="0"/>
          <w:numId w:val="2"/>
        </w:numPr>
        <w:rPr>
          <w:rStyle w:val="il"/>
          <w:sz w:val="22"/>
          <w:szCs w:val="22"/>
        </w:rPr>
      </w:pPr>
      <w:r w:rsidRPr="004A7EC8">
        <w:rPr>
          <w:sz w:val="22"/>
          <w:szCs w:val="22"/>
        </w:rPr>
        <w:t xml:space="preserve">Hackman J*, </w:t>
      </w:r>
      <w:proofErr w:type="spellStart"/>
      <w:r w:rsidRPr="004A7EC8">
        <w:rPr>
          <w:sz w:val="22"/>
          <w:szCs w:val="22"/>
        </w:rPr>
        <w:t>Voytyuk</w:t>
      </w:r>
      <w:proofErr w:type="spellEnd"/>
      <w:r w:rsidRPr="004A7EC8">
        <w:rPr>
          <w:sz w:val="22"/>
          <w:szCs w:val="22"/>
        </w:rPr>
        <w:t xml:space="preserve"> M, </w:t>
      </w:r>
      <w:r w:rsidRPr="004A7EC8">
        <w:rPr>
          <w:b/>
          <w:sz w:val="22"/>
          <w:szCs w:val="22"/>
        </w:rPr>
        <w:t>Hruschka DJ</w:t>
      </w:r>
      <w:r w:rsidR="00442262" w:rsidRPr="004A7EC8">
        <w:rPr>
          <w:sz w:val="22"/>
          <w:szCs w:val="22"/>
        </w:rPr>
        <w:t xml:space="preserve"> (2021).</w:t>
      </w:r>
      <w:r w:rsidRPr="004A7EC8">
        <w:rPr>
          <w:sz w:val="22"/>
          <w:szCs w:val="22"/>
        </w:rPr>
        <w:t xml:space="preserve"> </w:t>
      </w:r>
      <w:r w:rsidRPr="004A7EC8">
        <w:rPr>
          <w:rStyle w:val="il"/>
          <w:sz w:val="22"/>
          <w:szCs w:val="22"/>
        </w:rPr>
        <w:t xml:space="preserve">An agricultural wealth index for multidimensional wealth assessments. </w:t>
      </w:r>
      <w:r w:rsidRPr="004A7EC8">
        <w:rPr>
          <w:rStyle w:val="il"/>
          <w:i/>
          <w:sz w:val="22"/>
          <w:szCs w:val="22"/>
        </w:rPr>
        <w:t xml:space="preserve">Population and Development Review. </w:t>
      </w:r>
      <w:r w:rsidR="00816EC1">
        <w:rPr>
          <w:rStyle w:val="il"/>
          <w:i/>
          <w:sz w:val="22"/>
          <w:szCs w:val="22"/>
        </w:rPr>
        <w:t xml:space="preserve">47(1):237-254. </w:t>
      </w:r>
      <w:hyperlink r:id="rId8" w:history="1">
        <w:r w:rsidR="00816EC1" w:rsidRPr="00821643">
          <w:rPr>
            <w:rStyle w:val="Hyperlink"/>
            <w:sz w:val="22"/>
            <w:szCs w:val="22"/>
          </w:rPr>
          <w:t>https://doi.org/10.1111/padr.12367</w:t>
        </w:r>
      </w:hyperlink>
    </w:p>
    <w:p w14:paraId="6AC61B59" w14:textId="77777777" w:rsidR="00442262" w:rsidRDefault="00442262" w:rsidP="00442262">
      <w:pPr>
        <w:pStyle w:val="ListParagraph"/>
        <w:rPr>
          <w:sz w:val="22"/>
          <w:szCs w:val="22"/>
        </w:rPr>
      </w:pPr>
    </w:p>
    <w:p w14:paraId="4D140C0F" w14:textId="74C9347B" w:rsidR="00442262" w:rsidRPr="004A7EC8" w:rsidRDefault="00442262" w:rsidP="00442262">
      <w:pPr>
        <w:numPr>
          <w:ilvl w:val="0"/>
          <w:numId w:val="2"/>
        </w:numPr>
        <w:rPr>
          <w:sz w:val="22"/>
          <w:szCs w:val="22"/>
        </w:rPr>
      </w:pPr>
      <w:r w:rsidRPr="004A7EC8">
        <w:rPr>
          <w:sz w:val="22"/>
          <w:szCs w:val="22"/>
        </w:rPr>
        <w:t xml:space="preserve">Ellison B, Bruening M, </w:t>
      </w:r>
      <w:r w:rsidRPr="004A7EC8">
        <w:rPr>
          <w:b/>
          <w:sz w:val="22"/>
          <w:szCs w:val="22"/>
        </w:rPr>
        <w:t>Hruschka DJ,</w:t>
      </w:r>
      <w:r w:rsidRPr="004A7EC8">
        <w:rPr>
          <w:sz w:val="22"/>
          <w:szCs w:val="22"/>
        </w:rPr>
        <w:t xml:space="preserve"> Nikolaus CJ, van </w:t>
      </w:r>
      <w:proofErr w:type="spellStart"/>
      <w:r w:rsidRPr="004A7EC8">
        <w:rPr>
          <w:sz w:val="22"/>
          <w:szCs w:val="22"/>
        </w:rPr>
        <w:t>Woerden</w:t>
      </w:r>
      <w:proofErr w:type="spellEnd"/>
      <w:r w:rsidRPr="004A7EC8">
        <w:rPr>
          <w:sz w:val="22"/>
          <w:szCs w:val="22"/>
        </w:rPr>
        <w:t xml:space="preserve"> I, and Nickols-Richardson SM (2021). Food Insecurity among College Students: The Need for More Accurate Assessment.  </w:t>
      </w:r>
      <w:r w:rsidRPr="004A7EC8">
        <w:rPr>
          <w:i/>
          <w:sz w:val="22"/>
          <w:szCs w:val="22"/>
        </w:rPr>
        <w:t>Food Policy</w:t>
      </w:r>
      <w:r w:rsidR="00816EC1">
        <w:rPr>
          <w:i/>
          <w:sz w:val="22"/>
          <w:szCs w:val="22"/>
        </w:rPr>
        <w:t>. 101, 10231</w:t>
      </w:r>
    </w:p>
    <w:p w14:paraId="1CAF81E3" w14:textId="77777777" w:rsidR="00442262" w:rsidRPr="004A7EC8" w:rsidRDefault="00442262" w:rsidP="00442262">
      <w:pPr>
        <w:ind w:left="360"/>
        <w:rPr>
          <w:sz w:val="22"/>
          <w:szCs w:val="22"/>
        </w:rPr>
      </w:pPr>
    </w:p>
    <w:bookmarkEnd w:id="9"/>
    <w:p w14:paraId="084F5F82" w14:textId="77777777" w:rsidR="006841D5" w:rsidRPr="004A7EC8" w:rsidRDefault="006841D5" w:rsidP="00A64824">
      <w:pPr>
        <w:rPr>
          <w:sz w:val="22"/>
          <w:szCs w:val="22"/>
        </w:rPr>
      </w:pPr>
    </w:p>
    <w:p w14:paraId="0B2F7E89" w14:textId="54347863" w:rsidR="00A64824" w:rsidRPr="004A7EC8" w:rsidRDefault="00A64824" w:rsidP="00A64824">
      <w:pPr>
        <w:rPr>
          <w:sz w:val="22"/>
          <w:szCs w:val="22"/>
        </w:rPr>
      </w:pPr>
      <w:r w:rsidRPr="004A7EC8">
        <w:rPr>
          <w:sz w:val="22"/>
          <w:szCs w:val="22"/>
        </w:rPr>
        <w:t>2020</w:t>
      </w:r>
    </w:p>
    <w:p w14:paraId="02F1A40F" w14:textId="77777777" w:rsidR="00A64824" w:rsidRPr="004A7EC8" w:rsidRDefault="00A64824" w:rsidP="00603712">
      <w:pPr>
        <w:rPr>
          <w:sz w:val="22"/>
          <w:szCs w:val="22"/>
        </w:rPr>
      </w:pPr>
    </w:p>
    <w:p w14:paraId="4C44D9BF" w14:textId="192A8E67" w:rsidR="00816EC1" w:rsidRPr="00816EC1" w:rsidRDefault="00816EC1" w:rsidP="00816EC1">
      <w:pPr>
        <w:numPr>
          <w:ilvl w:val="0"/>
          <w:numId w:val="2"/>
        </w:numPr>
        <w:rPr>
          <w:sz w:val="22"/>
          <w:szCs w:val="22"/>
        </w:rPr>
      </w:pPr>
      <w:bookmarkStart w:id="11" w:name="_Hlk41037059"/>
      <w:bookmarkStart w:id="12" w:name="_Hlk28591202"/>
      <w:r w:rsidRPr="00270601">
        <w:rPr>
          <w:sz w:val="22"/>
          <w:szCs w:val="22"/>
        </w:rPr>
        <w:t xml:space="preserve">Hackman J*, </w:t>
      </w:r>
      <w:r w:rsidRPr="00270601">
        <w:rPr>
          <w:b/>
          <w:sz w:val="22"/>
          <w:szCs w:val="22"/>
        </w:rPr>
        <w:t>Hruschka DJ</w:t>
      </w:r>
      <w:r>
        <w:rPr>
          <w:b/>
          <w:sz w:val="22"/>
          <w:szCs w:val="22"/>
        </w:rPr>
        <w:t xml:space="preserve"> </w:t>
      </w:r>
      <w:r w:rsidRPr="00082003">
        <w:rPr>
          <w:sz w:val="22"/>
          <w:szCs w:val="22"/>
        </w:rPr>
        <w:t>(202</w:t>
      </w:r>
      <w:r>
        <w:rPr>
          <w:sz w:val="22"/>
          <w:szCs w:val="22"/>
        </w:rPr>
        <w:t>0</w:t>
      </w:r>
      <w:r w:rsidRPr="00082003">
        <w:rPr>
          <w:sz w:val="22"/>
          <w:szCs w:val="22"/>
        </w:rPr>
        <w:t>).</w:t>
      </w:r>
      <w:r w:rsidRPr="00270601">
        <w:rPr>
          <w:b/>
          <w:sz w:val="22"/>
          <w:szCs w:val="22"/>
        </w:rPr>
        <w:t xml:space="preserve"> </w:t>
      </w:r>
      <w:r w:rsidRPr="00270601">
        <w:rPr>
          <w:sz w:val="22"/>
          <w:szCs w:val="22"/>
        </w:rPr>
        <w:t xml:space="preserve">Economic capacity or market opportunities: disentangling wealth effects on fertility in 56 low- and middle-income countries. </w:t>
      </w:r>
      <w:r w:rsidRPr="00270601">
        <w:rPr>
          <w:i/>
          <w:sz w:val="22"/>
          <w:szCs w:val="22"/>
        </w:rPr>
        <w:t>Evolutionary Human Sciences.</w:t>
      </w:r>
      <w:r>
        <w:rPr>
          <w:i/>
          <w:sz w:val="22"/>
          <w:szCs w:val="22"/>
        </w:rPr>
        <w:t xml:space="preserve"> 2, e58.</w:t>
      </w:r>
      <w:r w:rsidRPr="00270601">
        <w:rPr>
          <w:i/>
          <w:sz w:val="22"/>
          <w:szCs w:val="22"/>
        </w:rPr>
        <w:t xml:space="preserve"> </w:t>
      </w:r>
    </w:p>
    <w:p w14:paraId="10A5C82F" w14:textId="77777777" w:rsidR="00816EC1" w:rsidRPr="00082003" w:rsidRDefault="00816EC1" w:rsidP="00816EC1">
      <w:pPr>
        <w:ind w:left="360"/>
        <w:rPr>
          <w:sz w:val="22"/>
          <w:szCs w:val="22"/>
        </w:rPr>
      </w:pPr>
    </w:p>
    <w:p w14:paraId="4D4802D0" w14:textId="50D72B4E" w:rsidR="00245C21" w:rsidRPr="004A7EC8" w:rsidRDefault="00245C21" w:rsidP="00F122A4">
      <w:pPr>
        <w:numPr>
          <w:ilvl w:val="0"/>
          <w:numId w:val="2"/>
        </w:numPr>
        <w:rPr>
          <w:sz w:val="22"/>
          <w:szCs w:val="22"/>
        </w:rPr>
      </w:pPr>
      <w:r w:rsidRPr="004A7EC8">
        <w:rPr>
          <w:b/>
          <w:sz w:val="22"/>
          <w:szCs w:val="22"/>
        </w:rPr>
        <w:t>Hruschka DJ,</w:t>
      </w:r>
      <w:r w:rsidRPr="004A7EC8">
        <w:rPr>
          <w:sz w:val="22"/>
          <w:szCs w:val="22"/>
        </w:rPr>
        <w:t xml:space="preserve"> Williams A, Mei Z, </w:t>
      </w:r>
      <w:proofErr w:type="spellStart"/>
      <w:r w:rsidRPr="004A7EC8">
        <w:rPr>
          <w:sz w:val="22"/>
          <w:szCs w:val="22"/>
        </w:rPr>
        <w:t>Leidman</w:t>
      </w:r>
      <w:proofErr w:type="spellEnd"/>
      <w:r w:rsidRPr="004A7EC8">
        <w:rPr>
          <w:sz w:val="22"/>
          <w:szCs w:val="22"/>
        </w:rPr>
        <w:t xml:space="preserve"> E, Young M, Suchdev P, Namaste S (2020). Comparing hemoglobin distributions between population-based surveys matched by country and time.  </w:t>
      </w:r>
      <w:r w:rsidRPr="004A7EC8">
        <w:rPr>
          <w:i/>
          <w:sz w:val="22"/>
          <w:szCs w:val="22"/>
        </w:rPr>
        <w:t xml:space="preserve">BMC Public Health. </w:t>
      </w:r>
      <w:r w:rsidRPr="004A7EC8">
        <w:rPr>
          <w:i/>
          <w:iCs/>
          <w:sz w:val="22"/>
          <w:szCs w:val="22"/>
        </w:rPr>
        <w:t>20</w:t>
      </w:r>
      <w:r w:rsidRPr="004A7EC8">
        <w:rPr>
          <w:sz w:val="22"/>
          <w:szCs w:val="22"/>
        </w:rPr>
        <w:t>(1), 1-10.</w:t>
      </w:r>
    </w:p>
    <w:p w14:paraId="69A5207B" w14:textId="77777777" w:rsidR="00245C21" w:rsidRPr="004A7EC8" w:rsidRDefault="00245C21" w:rsidP="00245C21">
      <w:pPr>
        <w:ind w:left="360"/>
        <w:rPr>
          <w:sz w:val="22"/>
          <w:szCs w:val="22"/>
        </w:rPr>
      </w:pPr>
    </w:p>
    <w:p w14:paraId="1DF64161" w14:textId="2322B153" w:rsidR="00A64824" w:rsidRPr="004A7EC8" w:rsidRDefault="00A64824" w:rsidP="00F122A4">
      <w:pPr>
        <w:numPr>
          <w:ilvl w:val="0"/>
          <w:numId w:val="2"/>
        </w:numPr>
        <w:rPr>
          <w:i/>
          <w:sz w:val="22"/>
          <w:szCs w:val="22"/>
        </w:rPr>
      </w:pPr>
      <w:r w:rsidRPr="004A7EC8">
        <w:rPr>
          <w:sz w:val="22"/>
          <w:szCs w:val="22"/>
        </w:rPr>
        <w:t xml:space="preserve">Hackman J*, </w:t>
      </w:r>
      <w:r w:rsidRPr="004A7EC8">
        <w:rPr>
          <w:b/>
          <w:sz w:val="22"/>
          <w:szCs w:val="22"/>
        </w:rPr>
        <w:t xml:space="preserve">Hruschka DJ </w:t>
      </w:r>
      <w:r w:rsidRPr="004A7EC8">
        <w:rPr>
          <w:sz w:val="22"/>
          <w:szCs w:val="22"/>
        </w:rPr>
        <w:t xml:space="preserve">(2020). </w:t>
      </w:r>
      <w:r w:rsidRPr="004A7EC8">
        <w:rPr>
          <w:rStyle w:val="il"/>
          <w:sz w:val="22"/>
          <w:szCs w:val="22"/>
        </w:rPr>
        <w:t xml:space="preserve">Disentangling basal and accrued height-for-age for cross-population comparisons. </w:t>
      </w:r>
      <w:r w:rsidRPr="004A7EC8">
        <w:rPr>
          <w:i/>
          <w:sz w:val="22"/>
          <w:szCs w:val="22"/>
        </w:rPr>
        <w:t>American Journal of Physical Anthropology. 171:3, 481-495</w:t>
      </w:r>
    </w:p>
    <w:bookmarkEnd w:id="11"/>
    <w:p w14:paraId="18BEE725" w14:textId="77777777" w:rsidR="00A64824" w:rsidRPr="004A7EC8" w:rsidRDefault="00A64824" w:rsidP="00A64824">
      <w:pPr>
        <w:ind w:left="360"/>
        <w:rPr>
          <w:i/>
          <w:sz w:val="22"/>
          <w:szCs w:val="22"/>
        </w:rPr>
      </w:pPr>
    </w:p>
    <w:p w14:paraId="6CC06D49" w14:textId="40584AA0" w:rsidR="00A64824" w:rsidRPr="004A7EC8" w:rsidRDefault="00A64824" w:rsidP="00F122A4">
      <w:pPr>
        <w:numPr>
          <w:ilvl w:val="0"/>
          <w:numId w:val="2"/>
        </w:numPr>
        <w:rPr>
          <w:sz w:val="22"/>
          <w:szCs w:val="22"/>
        </w:rPr>
      </w:pPr>
      <w:bookmarkStart w:id="13" w:name="_Hlk28539616"/>
      <w:r w:rsidRPr="004A7EC8">
        <w:rPr>
          <w:sz w:val="22"/>
          <w:szCs w:val="22"/>
        </w:rPr>
        <w:t xml:space="preserve">Van </w:t>
      </w:r>
      <w:proofErr w:type="spellStart"/>
      <w:r w:rsidRPr="004A7EC8">
        <w:rPr>
          <w:sz w:val="22"/>
          <w:szCs w:val="22"/>
        </w:rPr>
        <w:t>Woerden</w:t>
      </w:r>
      <w:proofErr w:type="spellEnd"/>
      <w:r w:rsidRPr="004A7EC8">
        <w:rPr>
          <w:sz w:val="22"/>
          <w:szCs w:val="22"/>
        </w:rPr>
        <w:t xml:space="preserve"> I, Schaefer D, </w:t>
      </w:r>
      <w:r w:rsidRPr="004A7EC8">
        <w:rPr>
          <w:b/>
          <w:sz w:val="22"/>
          <w:szCs w:val="22"/>
        </w:rPr>
        <w:t xml:space="preserve">Hruschka DJ, </w:t>
      </w:r>
      <w:r w:rsidRPr="004A7EC8">
        <w:rPr>
          <w:sz w:val="22"/>
          <w:szCs w:val="22"/>
        </w:rPr>
        <w:t xml:space="preserve">Vega-Lopez S, Adams M, Bruening M (2020). Similarity in meal plan use among first-year roommates. </w:t>
      </w:r>
      <w:r w:rsidRPr="004A7EC8">
        <w:rPr>
          <w:i/>
          <w:sz w:val="22"/>
          <w:szCs w:val="22"/>
        </w:rPr>
        <w:t>Appetite. 144:1, 104482.</w:t>
      </w:r>
      <w:bookmarkEnd w:id="13"/>
    </w:p>
    <w:p w14:paraId="302C36DE" w14:textId="77777777" w:rsidR="00A64824" w:rsidRPr="004A7EC8" w:rsidRDefault="00A64824" w:rsidP="00A64824">
      <w:pPr>
        <w:pStyle w:val="ListParagraph"/>
        <w:rPr>
          <w:rStyle w:val="il"/>
          <w:sz w:val="22"/>
          <w:szCs w:val="22"/>
        </w:rPr>
      </w:pPr>
    </w:p>
    <w:p w14:paraId="690E5105" w14:textId="147DFB9F" w:rsidR="00211E57" w:rsidRPr="004A7EC8" w:rsidRDefault="00A64824" w:rsidP="00F122A4">
      <w:pPr>
        <w:numPr>
          <w:ilvl w:val="0"/>
          <w:numId w:val="2"/>
        </w:numPr>
        <w:rPr>
          <w:sz w:val="22"/>
          <w:szCs w:val="22"/>
        </w:rPr>
      </w:pPr>
      <w:bookmarkStart w:id="14" w:name="_Hlk27148274"/>
      <w:bookmarkStart w:id="15" w:name="_Hlk41037070"/>
      <w:proofErr w:type="spellStart"/>
      <w:r w:rsidRPr="004A7EC8">
        <w:rPr>
          <w:sz w:val="22"/>
          <w:szCs w:val="22"/>
        </w:rPr>
        <w:t>Lachaud</w:t>
      </w:r>
      <w:proofErr w:type="spellEnd"/>
      <w:r w:rsidRPr="004A7EC8">
        <w:rPr>
          <w:sz w:val="22"/>
          <w:szCs w:val="22"/>
        </w:rPr>
        <w:t xml:space="preserve"> J, </w:t>
      </w:r>
      <w:r w:rsidRPr="004A7EC8">
        <w:rPr>
          <w:b/>
          <w:sz w:val="22"/>
          <w:szCs w:val="22"/>
        </w:rPr>
        <w:t xml:space="preserve">Hruschka DJ, </w:t>
      </w:r>
      <w:r w:rsidRPr="004A7EC8">
        <w:rPr>
          <w:sz w:val="22"/>
          <w:szCs w:val="22"/>
        </w:rPr>
        <w:t>Kaiser BN, Brewis, A</w:t>
      </w:r>
      <w:r w:rsidR="00245C21" w:rsidRPr="004A7EC8">
        <w:rPr>
          <w:sz w:val="22"/>
          <w:szCs w:val="22"/>
        </w:rPr>
        <w:t xml:space="preserve"> (2020)</w:t>
      </w:r>
      <w:r w:rsidRPr="004A7EC8">
        <w:rPr>
          <w:sz w:val="22"/>
          <w:szCs w:val="22"/>
        </w:rPr>
        <w:t xml:space="preserve">. Agricultural wealth better predicts mental wellbeing than market wealth among highly vulnerable households in Haiti: Evidence for the benefits of a multidimensional approach to poverty. </w:t>
      </w:r>
      <w:r w:rsidRPr="004A7EC8">
        <w:rPr>
          <w:i/>
          <w:sz w:val="22"/>
          <w:szCs w:val="22"/>
        </w:rPr>
        <w:t>American Journal of Human Biology. e23328</w:t>
      </w:r>
      <w:bookmarkEnd w:id="14"/>
    </w:p>
    <w:p w14:paraId="629C18B6" w14:textId="77777777" w:rsidR="00270601" w:rsidRPr="004A7EC8" w:rsidRDefault="00270601" w:rsidP="00270601">
      <w:pPr>
        <w:pStyle w:val="ListParagraph"/>
        <w:rPr>
          <w:rStyle w:val="il"/>
          <w:sz w:val="22"/>
          <w:szCs w:val="22"/>
        </w:rPr>
      </w:pPr>
    </w:p>
    <w:p w14:paraId="196CD962" w14:textId="4680CCB6" w:rsidR="00270601" w:rsidRPr="004A7EC8" w:rsidRDefault="00270601" w:rsidP="00270601">
      <w:pPr>
        <w:numPr>
          <w:ilvl w:val="0"/>
          <w:numId w:val="2"/>
        </w:numPr>
        <w:rPr>
          <w:sz w:val="22"/>
          <w:szCs w:val="22"/>
        </w:rPr>
      </w:pPr>
      <w:r w:rsidRPr="004A7EC8">
        <w:rPr>
          <w:sz w:val="22"/>
          <w:szCs w:val="22"/>
        </w:rPr>
        <w:t xml:space="preserve">van </w:t>
      </w:r>
      <w:proofErr w:type="spellStart"/>
      <w:r w:rsidRPr="004A7EC8">
        <w:rPr>
          <w:sz w:val="22"/>
          <w:szCs w:val="22"/>
        </w:rPr>
        <w:t>Woerden</w:t>
      </w:r>
      <w:proofErr w:type="spellEnd"/>
      <w:r w:rsidRPr="004A7EC8">
        <w:rPr>
          <w:sz w:val="22"/>
          <w:szCs w:val="22"/>
        </w:rPr>
        <w:t xml:space="preserve"> I, Brewis A, </w:t>
      </w:r>
      <w:r w:rsidRPr="004A7EC8">
        <w:rPr>
          <w:b/>
          <w:sz w:val="22"/>
          <w:szCs w:val="22"/>
        </w:rPr>
        <w:t xml:space="preserve">Hruschka DJ, </w:t>
      </w:r>
      <w:r w:rsidRPr="004A7EC8">
        <w:rPr>
          <w:sz w:val="22"/>
          <w:szCs w:val="22"/>
        </w:rPr>
        <w:t xml:space="preserve">Dunton G, Adams M, Bruening M (2020). Young adults’ BMI and changes in romantic relationship status during the first semester of college. </w:t>
      </w:r>
      <w:r w:rsidRPr="004A7EC8">
        <w:rPr>
          <w:i/>
          <w:sz w:val="22"/>
          <w:szCs w:val="22"/>
        </w:rPr>
        <w:t xml:space="preserve">PLOS One. </w:t>
      </w:r>
      <w:r w:rsidRPr="004A7EC8">
        <w:rPr>
          <w:i/>
          <w:iCs/>
          <w:sz w:val="22"/>
          <w:szCs w:val="22"/>
        </w:rPr>
        <w:t>15</w:t>
      </w:r>
      <w:r w:rsidRPr="004A7EC8">
        <w:rPr>
          <w:sz w:val="22"/>
          <w:szCs w:val="22"/>
        </w:rPr>
        <w:t>(3), e0230806.</w:t>
      </w:r>
      <w:r w:rsidRPr="004A7EC8">
        <w:rPr>
          <w:i/>
          <w:iCs/>
        </w:rPr>
        <w:t xml:space="preserve"> </w:t>
      </w:r>
    </w:p>
    <w:p w14:paraId="12B93C13" w14:textId="77777777" w:rsidR="00270601" w:rsidRPr="004A7EC8" w:rsidRDefault="00270601" w:rsidP="00270601">
      <w:pPr>
        <w:pStyle w:val="ListParagraph"/>
        <w:rPr>
          <w:sz w:val="22"/>
          <w:szCs w:val="22"/>
        </w:rPr>
      </w:pPr>
    </w:p>
    <w:p w14:paraId="674270F4" w14:textId="77777777" w:rsidR="00270601" w:rsidRPr="004A7EC8" w:rsidRDefault="00270601" w:rsidP="00270601">
      <w:pPr>
        <w:numPr>
          <w:ilvl w:val="0"/>
          <w:numId w:val="2"/>
        </w:numPr>
        <w:jc w:val="both"/>
      </w:pPr>
      <w:r w:rsidRPr="004A7EC8">
        <w:rPr>
          <w:sz w:val="22"/>
          <w:szCs w:val="22"/>
        </w:rPr>
        <w:t xml:space="preserve">van </w:t>
      </w:r>
      <w:proofErr w:type="spellStart"/>
      <w:r w:rsidRPr="004A7EC8">
        <w:rPr>
          <w:sz w:val="22"/>
          <w:szCs w:val="22"/>
        </w:rPr>
        <w:t>Woerden</w:t>
      </w:r>
      <w:proofErr w:type="spellEnd"/>
      <w:r w:rsidRPr="004A7EC8">
        <w:rPr>
          <w:sz w:val="22"/>
          <w:szCs w:val="22"/>
        </w:rPr>
        <w:t xml:space="preserve"> I, </w:t>
      </w:r>
      <w:r w:rsidRPr="004A7EC8">
        <w:rPr>
          <w:b/>
          <w:sz w:val="22"/>
          <w:szCs w:val="22"/>
        </w:rPr>
        <w:t xml:space="preserve">Hruschka DJ, </w:t>
      </w:r>
      <w:r w:rsidRPr="004A7EC8">
        <w:rPr>
          <w:sz w:val="22"/>
          <w:szCs w:val="22"/>
        </w:rPr>
        <w:t xml:space="preserve">Brewis A, Schaefer DR, Bruening (2020).  First-Year College Students’ Weight Change is Influenced by Their Randomly Assigned Roommate’s Body Size. </w:t>
      </w:r>
      <w:r w:rsidRPr="004A7EC8">
        <w:rPr>
          <w:i/>
          <w:sz w:val="22"/>
          <w:szCs w:val="22"/>
        </w:rPr>
        <w:t>PLOS One. 15(11), e0242681</w:t>
      </w:r>
    </w:p>
    <w:p w14:paraId="563A3968" w14:textId="77777777" w:rsidR="00270601" w:rsidRPr="004A7EC8" w:rsidRDefault="00270601" w:rsidP="00270601">
      <w:pPr>
        <w:ind w:left="360"/>
        <w:rPr>
          <w:sz w:val="22"/>
          <w:szCs w:val="22"/>
        </w:rPr>
      </w:pPr>
    </w:p>
    <w:p w14:paraId="402ACF0A" w14:textId="77777777" w:rsidR="00270601" w:rsidRPr="004A7EC8" w:rsidRDefault="00270601" w:rsidP="00270601">
      <w:pPr>
        <w:ind w:left="360"/>
        <w:rPr>
          <w:rStyle w:val="il"/>
          <w:sz w:val="22"/>
          <w:szCs w:val="22"/>
        </w:rPr>
      </w:pPr>
    </w:p>
    <w:bookmarkEnd w:id="12"/>
    <w:bookmarkEnd w:id="15"/>
    <w:p w14:paraId="143AC229" w14:textId="77777777" w:rsidR="00A64824" w:rsidRPr="004A7EC8" w:rsidRDefault="00A64824" w:rsidP="00603712">
      <w:pPr>
        <w:rPr>
          <w:sz w:val="22"/>
          <w:szCs w:val="22"/>
        </w:rPr>
      </w:pPr>
    </w:p>
    <w:p w14:paraId="3CCA23A6" w14:textId="3C689C23" w:rsidR="00603712" w:rsidRPr="004A7EC8" w:rsidRDefault="00603712" w:rsidP="00603712">
      <w:pPr>
        <w:rPr>
          <w:sz w:val="22"/>
          <w:szCs w:val="22"/>
        </w:rPr>
      </w:pPr>
      <w:r w:rsidRPr="004A7EC8">
        <w:rPr>
          <w:sz w:val="22"/>
          <w:szCs w:val="22"/>
        </w:rPr>
        <w:t>2019</w:t>
      </w:r>
    </w:p>
    <w:p w14:paraId="7312C434" w14:textId="77777777" w:rsidR="002E6B54" w:rsidRPr="004A7EC8" w:rsidRDefault="002E6B54" w:rsidP="00A64824">
      <w:pPr>
        <w:rPr>
          <w:i/>
          <w:sz w:val="22"/>
          <w:szCs w:val="22"/>
        </w:rPr>
      </w:pPr>
      <w:bookmarkStart w:id="16" w:name="_Hlk28538444"/>
    </w:p>
    <w:p w14:paraId="6F78D45D" w14:textId="5A1239E9" w:rsidR="00770087" w:rsidRPr="004A7EC8" w:rsidRDefault="00770087" w:rsidP="00F122A4">
      <w:pPr>
        <w:numPr>
          <w:ilvl w:val="0"/>
          <w:numId w:val="2"/>
        </w:numPr>
        <w:rPr>
          <w:b/>
          <w:sz w:val="22"/>
          <w:szCs w:val="22"/>
        </w:rPr>
      </w:pPr>
      <w:r w:rsidRPr="004A7EC8">
        <w:rPr>
          <w:b/>
          <w:sz w:val="22"/>
          <w:szCs w:val="22"/>
        </w:rPr>
        <w:t>Hruschka DJ,</w:t>
      </w:r>
      <w:r w:rsidRPr="004A7EC8">
        <w:rPr>
          <w:sz w:val="22"/>
          <w:szCs w:val="22"/>
        </w:rPr>
        <w:t xml:space="preserve"> </w:t>
      </w:r>
      <w:proofErr w:type="spellStart"/>
      <w:r w:rsidRPr="004A7EC8">
        <w:rPr>
          <w:sz w:val="22"/>
          <w:szCs w:val="22"/>
        </w:rPr>
        <w:t>Stulp</w:t>
      </w:r>
      <w:proofErr w:type="spellEnd"/>
      <w:r w:rsidRPr="004A7EC8">
        <w:rPr>
          <w:sz w:val="22"/>
          <w:szCs w:val="22"/>
        </w:rPr>
        <w:t xml:space="preserve"> G, Hackman JV*</w:t>
      </w:r>
      <w:r w:rsidR="009B6439" w:rsidRPr="004A7EC8">
        <w:rPr>
          <w:sz w:val="22"/>
          <w:szCs w:val="22"/>
        </w:rPr>
        <w:t xml:space="preserve"> (2019)</w:t>
      </w:r>
      <w:r w:rsidRPr="004A7EC8">
        <w:rPr>
          <w:sz w:val="22"/>
          <w:szCs w:val="22"/>
        </w:rPr>
        <w:t xml:space="preserve">.  Identifying the limits to socioeconomic influences on human growth.  </w:t>
      </w:r>
      <w:r w:rsidRPr="004A7EC8">
        <w:rPr>
          <w:i/>
          <w:sz w:val="22"/>
          <w:szCs w:val="22"/>
        </w:rPr>
        <w:t xml:space="preserve">Economics and Human Biology. </w:t>
      </w:r>
      <w:r w:rsidRPr="004A7EC8">
        <w:rPr>
          <w:sz w:val="22"/>
          <w:szCs w:val="22"/>
        </w:rPr>
        <w:t>34, 239-251.</w:t>
      </w:r>
    </w:p>
    <w:p w14:paraId="56DB650E" w14:textId="77777777" w:rsidR="00770087" w:rsidRPr="004A7EC8" w:rsidRDefault="00770087" w:rsidP="00770087">
      <w:pPr>
        <w:ind w:left="360"/>
        <w:rPr>
          <w:b/>
          <w:sz w:val="22"/>
          <w:szCs w:val="22"/>
        </w:rPr>
      </w:pPr>
    </w:p>
    <w:p w14:paraId="4B35FB5A" w14:textId="1813D151" w:rsidR="005F471C" w:rsidRPr="004A7EC8" w:rsidRDefault="005F471C" w:rsidP="00F122A4">
      <w:pPr>
        <w:numPr>
          <w:ilvl w:val="0"/>
          <w:numId w:val="2"/>
        </w:numPr>
        <w:rPr>
          <w:b/>
          <w:sz w:val="22"/>
          <w:szCs w:val="22"/>
        </w:rPr>
      </w:pPr>
      <w:r w:rsidRPr="004A7EC8">
        <w:rPr>
          <w:b/>
          <w:sz w:val="22"/>
          <w:szCs w:val="22"/>
        </w:rPr>
        <w:t>Hruschka DJ,</w:t>
      </w:r>
      <w:r w:rsidRPr="004A7EC8">
        <w:rPr>
          <w:sz w:val="22"/>
          <w:szCs w:val="22"/>
        </w:rPr>
        <w:t xml:space="preserve"> Sear R, Hackman JV*, Drake A*</w:t>
      </w:r>
      <w:r w:rsidR="009B6439" w:rsidRPr="004A7EC8">
        <w:rPr>
          <w:sz w:val="22"/>
          <w:szCs w:val="22"/>
        </w:rPr>
        <w:t xml:space="preserve"> (2019)</w:t>
      </w:r>
      <w:r w:rsidRPr="004A7EC8">
        <w:rPr>
          <w:sz w:val="22"/>
          <w:szCs w:val="22"/>
        </w:rPr>
        <w:t xml:space="preserve">.  Worldwide fertility declines do not rely on stopping at ideal parities.  </w:t>
      </w:r>
      <w:r w:rsidRPr="004A7EC8">
        <w:rPr>
          <w:i/>
          <w:sz w:val="22"/>
          <w:szCs w:val="22"/>
        </w:rPr>
        <w:t xml:space="preserve">Population Studies. </w:t>
      </w:r>
      <w:r w:rsidRPr="004A7EC8">
        <w:rPr>
          <w:sz w:val="22"/>
          <w:szCs w:val="22"/>
        </w:rPr>
        <w:t>73, 1-17.</w:t>
      </w:r>
    </w:p>
    <w:p w14:paraId="5B3AE2F3" w14:textId="77777777" w:rsidR="005F471C" w:rsidRPr="004A7EC8" w:rsidRDefault="005F471C" w:rsidP="005F471C">
      <w:pPr>
        <w:rPr>
          <w:b/>
          <w:sz w:val="22"/>
          <w:szCs w:val="22"/>
        </w:rPr>
      </w:pPr>
    </w:p>
    <w:p w14:paraId="3C45C247" w14:textId="73742A80" w:rsidR="005F471C" w:rsidRPr="004A7EC8" w:rsidRDefault="005F471C" w:rsidP="00F122A4">
      <w:pPr>
        <w:numPr>
          <w:ilvl w:val="0"/>
          <w:numId w:val="2"/>
        </w:numPr>
        <w:rPr>
          <w:sz w:val="22"/>
          <w:szCs w:val="22"/>
        </w:rPr>
      </w:pPr>
      <w:bookmarkStart w:id="17" w:name="_Hlk41037456"/>
      <w:proofErr w:type="spellStart"/>
      <w:r w:rsidRPr="004A7EC8">
        <w:rPr>
          <w:sz w:val="22"/>
          <w:szCs w:val="22"/>
        </w:rPr>
        <w:t>Tiokhin</w:t>
      </w:r>
      <w:proofErr w:type="spellEnd"/>
      <w:r w:rsidRPr="004A7EC8">
        <w:rPr>
          <w:sz w:val="22"/>
          <w:szCs w:val="22"/>
        </w:rPr>
        <w:t xml:space="preserve"> L*, Hackman J*, </w:t>
      </w:r>
      <w:proofErr w:type="spellStart"/>
      <w:r w:rsidR="00F21D09" w:rsidRPr="004A7EC8">
        <w:rPr>
          <w:sz w:val="22"/>
          <w:szCs w:val="22"/>
        </w:rPr>
        <w:t>Shirajum</w:t>
      </w:r>
      <w:proofErr w:type="spellEnd"/>
      <w:r w:rsidR="00F21D09" w:rsidRPr="004A7EC8">
        <w:rPr>
          <w:sz w:val="22"/>
          <w:szCs w:val="22"/>
        </w:rPr>
        <w:t xml:space="preserve"> Munira, Khaleda Jesmin, </w:t>
      </w:r>
      <w:r w:rsidRPr="004A7EC8">
        <w:rPr>
          <w:b/>
          <w:sz w:val="22"/>
          <w:szCs w:val="22"/>
        </w:rPr>
        <w:t xml:space="preserve">Hruschka DJ </w:t>
      </w:r>
      <w:r w:rsidRPr="004A7EC8">
        <w:rPr>
          <w:sz w:val="22"/>
          <w:szCs w:val="22"/>
        </w:rPr>
        <w:t>(2019)</w:t>
      </w:r>
      <w:r w:rsidRPr="004A7EC8">
        <w:rPr>
          <w:b/>
          <w:sz w:val="22"/>
          <w:szCs w:val="22"/>
        </w:rPr>
        <w:t>.</w:t>
      </w:r>
      <w:r w:rsidRPr="004A7EC8">
        <w:rPr>
          <w:sz w:val="22"/>
          <w:szCs w:val="22"/>
        </w:rPr>
        <w:t xml:space="preserve"> Generalizability is not optional: Insights from a cross-cultural study of social discounting. </w:t>
      </w:r>
      <w:r w:rsidRPr="004A7EC8">
        <w:rPr>
          <w:i/>
          <w:sz w:val="22"/>
          <w:szCs w:val="22"/>
        </w:rPr>
        <w:t xml:space="preserve">Royal Society Open Science.  </w:t>
      </w:r>
      <w:r w:rsidRPr="004A7EC8">
        <w:rPr>
          <w:sz w:val="22"/>
          <w:szCs w:val="22"/>
        </w:rPr>
        <w:t>6, 181386.</w:t>
      </w:r>
    </w:p>
    <w:bookmarkEnd w:id="17"/>
    <w:p w14:paraId="0A9A79C3" w14:textId="77777777" w:rsidR="005F471C" w:rsidRPr="004A7EC8" w:rsidRDefault="005F471C" w:rsidP="005F471C">
      <w:pPr>
        <w:ind w:left="360"/>
        <w:rPr>
          <w:b/>
          <w:sz w:val="22"/>
          <w:szCs w:val="22"/>
        </w:rPr>
      </w:pPr>
    </w:p>
    <w:p w14:paraId="6FF70B97" w14:textId="2DDE9ABF" w:rsidR="00817CA8" w:rsidRPr="004A7EC8" w:rsidRDefault="005F471C" w:rsidP="00F122A4">
      <w:pPr>
        <w:numPr>
          <w:ilvl w:val="0"/>
          <w:numId w:val="2"/>
        </w:numPr>
        <w:rPr>
          <w:i/>
          <w:sz w:val="22"/>
          <w:szCs w:val="22"/>
        </w:rPr>
      </w:pPr>
      <w:r w:rsidRPr="004A7EC8">
        <w:rPr>
          <w:sz w:val="22"/>
          <w:szCs w:val="22"/>
        </w:rPr>
        <w:t xml:space="preserve">Danvers A*, Hackman J*, </w:t>
      </w:r>
      <w:r w:rsidRPr="004A7EC8">
        <w:rPr>
          <w:b/>
          <w:sz w:val="22"/>
          <w:szCs w:val="22"/>
        </w:rPr>
        <w:t xml:space="preserve">Hruschka DJ </w:t>
      </w:r>
      <w:r w:rsidRPr="004A7EC8">
        <w:rPr>
          <w:sz w:val="22"/>
          <w:szCs w:val="22"/>
        </w:rPr>
        <w:t xml:space="preserve">(2019). The amplifying role of need in giving decisions. </w:t>
      </w:r>
      <w:r w:rsidRPr="004A7EC8">
        <w:rPr>
          <w:i/>
          <w:sz w:val="22"/>
          <w:szCs w:val="22"/>
        </w:rPr>
        <w:t xml:space="preserve">Evolution and Human Behavior. </w:t>
      </w:r>
      <w:r w:rsidRPr="004A7EC8">
        <w:rPr>
          <w:sz w:val="22"/>
          <w:szCs w:val="22"/>
        </w:rPr>
        <w:t>40:2, 188-193.</w:t>
      </w:r>
    </w:p>
    <w:p w14:paraId="5E179579" w14:textId="77777777" w:rsidR="00EB79D5" w:rsidRPr="004A7EC8" w:rsidRDefault="00EB79D5" w:rsidP="00EB79D5">
      <w:pPr>
        <w:pStyle w:val="ListParagraph"/>
        <w:rPr>
          <w:i/>
          <w:sz w:val="22"/>
          <w:szCs w:val="22"/>
        </w:rPr>
      </w:pPr>
    </w:p>
    <w:p w14:paraId="716C0EC9" w14:textId="2703738A" w:rsidR="003B6A39" w:rsidRPr="004A7EC8" w:rsidRDefault="00EB79D5" w:rsidP="00F122A4">
      <w:pPr>
        <w:numPr>
          <w:ilvl w:val="0"/>
          <w:numId w:val="2"/>
        </w:numPr>
      </w:pPr>
      <w:r w:rsidRPr="004A7EC8">
        <w:rPr>
          <w:sz w:val="22"/>
          <w:szCs w:val="22"/>
        </w:rPr>
        <w:t xml:space="preserve">Van </w:t>
      </w:r>
      <w:proofErr w:type="spellStart"/>
      <w:r w:rsidRPr="004A7EC8">
        <w:rPr>
          <w:sz w:val="22"/>
          <w:szCs w:val="22"/>
        </w:rPr>
        <w:t>Woerden</w:t>
      </w:r>
      <w:proofErr w:type="spellEnd"/>
      <w:r w:rsidRPr="004A7EC8">
        <w:rPr>
          <w:sz w:val="22"/>
          <w:szCs w:val="22"/>
        </w:rPr>
        <w:t xml:space="preserve"> I</w:t>
      </w:r>
      <w:r w:rsidRPr="004A7EC8">
        <w:t xml:space="preserve">, </w:t>
      </w:r>
      <w:r w:rsidRPr="004A7EC8">
        <w:rPr>
          <w:b/>
          <w:sz w:val="22"/>
          <w:szCs w:val="22"/>
        </w:rPr>
        <w:t>Hruschka DJ</w:t>
      </w:r>
      <w:r w:rsidRPr="004A7EC8">
        <w:rPr>
          <w:sz w:val="22"/>
          <w:szCs w:val="22"/>
        </w:rPr>
        <w:t>, Vega-Lopez S, Schaefer D, Adams M, Bruening M</w:t>
      </w:r>
      <w:r w:rsidR="003B6A39" w:rsidRPr="004A7EC8">
        <w:rPr>
          <w:sz w:val="22"/>
          <w:szCs w:val="22"/>
        </w:rPr>
        <w:t xml:space="preserve"> (2019)</w:t>
      </w:r>
      <w:r w:rsidRPr="004A7EC8">
        <w:rPr>
          <w:sz w:val="22"/>
          <w:szCs w:val="22"/>
        </w:rPr>
        <w:t xml:space="preserve">. Food Insecure College Students and Objective Measurements of Their Unused Meal Plans. </w:t>
      </w:r>
      <w:r w:rsidRPr="004A7EC8">
        <w:rPr>
          <w:i/>
          <w:sz w:val="22"/>
          <w:szCs w:val="22"/>
        </w:rPr>
        <w:t>Nutrients.</w:t>
      </w:r>
      <w:r w:rsidRPr="004A7EC8">
        <w:t xml:space="preserve"> </w:t>
      </w:r>
      <w:r w:rsidRPr="004A7EC8">
        <w:rPr>
          <w:sz w:val="22"/>
          <w:szCs w:val="22"/>
        </w:rPr>
        <w:t>11:4, 904.</w:t>
      </w:r>
    </w:p>
    <w:p w14:paraId="14A804A7" w14:textId="77777777" w:rsidR="003B6A39" w:rsidRPr="004A7EC8" w:rsidRDefault="003B6A39" w:rsidP="003B6A39"/>
    <w:p w14:paraId="53A16351" w14:textId="3B2A8D5B" w:rsidR="003B6A39" w:rsidRPr="004A7EC8" w:rsidRDefault="003B6A39" w:rsidP="00F122A4">
      <w:pPr>
        <w:numPr>
          <w:ilvl w:val="0"/>
          <w:numId w:val="2"/>
        </w:numPr>
        <w:rPr>
          <w:sz w:val="22"/>
          <w:szCs w:val="22"/>
        </w:rPr>
      </w:pPr>
      <w:r w:rsidRPr="004A7EC8">
        <w:rPr>
          <w:sz w:val="22"/>
          <w:szCs w:val="22"/>
        </w:rPr>
        <w:t xml:space="preserve">Van </w:t>
      </w:r>
      <w:proofErr w:type="spellStart"/>
      <w:r w:rsidRPr="004A7EC8">
        <w:rPr>
          <w:sz w:val="22"/>
          <w:szCs w:val="22"/>
        </w:rPr>
        <w:t>Woerden</w:t>
      </w:r>
      <w:proofErr w:type="spellEnd"/>
      <w:r w:rsidRPr="004A7EC8">
        <w:rPr>
          <w:sz w:val="22"/>
          <w:szCs w:val="22"/>
        </w:rPr>
        <w:t xml:space="preserve"> I, </w:t>
      </w:r>
      <w:r w:rsidRPr="004A7EC8">
        <w:rPr>
          <w:b/>
          <w:sz w:val="22"/>
          <w:szCs w:val="22"/>
        </w:rPr>
        <w:t>Hruschka DJ,</w:t>
      </w:r>
      <w:r w:rsidRPr="004A7EC8">
        <w:rPr>
          <w:sz w:val="22"/>
          <w:szCs w:val="22"/>
        </w:rPr>
        <w:t xml:space="preserve"> Schaefer D, Fine K (2019</w:t>
      </w:r>
      <w:proofErr w:type="gramStart"/>
      <w:r w:rsidRPr="004A7EC8">
        <w:rPr>
          <w:sz w:val="22"/>
          <w:szCs w:val="22"/>
        </w:rPr>
        <w:t>),  Bruening</w:t>
      </w:r>
      <w:proofErr w:type="gramEnd"/>
      <w:r w:rsidRPr="004A7EC8">
        <w:rPr>
          <w:sz w:val="22"/>
          <w:szCs w:val="22"/>
        </w:rPr>
        <w:t xml:space="preserve"> M.</w:t>
      </w:r>
      <w:r w:rsidRPr="004A7EC8">
        <w:t xml:space="preserve"> </w:t>
      </w:r>
      <w:r w:rsidRPr="004A7EC8">
        <w:rPr>
          <w:sz w:val="22"/>
          <w:szCs w:val="22"/>
        </w:rPr>
        <w:t xml:space="preserve">Evaluating potential behavioral mediators for increasing similarity in friends’ body size among college students. </w:t>
      </w:r>
      <w:r w:rsidRPr="004A7EC8">
        <w:rPr>
          <w:i/>
          <w:sz w:val="22"/>
          <w:szCs w:val="22"/>
        </w:rPr>
        <w:t xml:space="preserve">Nutrients. </w:t>
      </w:r>
      <w:r w:rsidRPr="004A7EC8">
        <w:rPr>
          <w:sz w:val="22"/>
          <w:szCs w:val="22"/>
        </w:rPr>
        <w:t>11:9, 1996</w:t>
      </w:r>
    </w:p>
    <w:p w14:paraId="607782B3" w14:textId="77777777" w:rsidR="00D708C3" w:rsidRPr="004A7EC8" w:rsidRDefault="00D708C3" w:rsidP="00D708C3">
      <w:pPr>
        <w:rPr>
          <w:sz w:val="22"/>
          <w:szCs w:val="22"/>
        </w:rPr>
      </w:pPr>
    </w:p>
    <w:p w14:paraId="5F5F0238" w14:textId="4A7444EE" w:rsidR="00FA7667" w:rsidRPr="004A7EC8" w:rsidRDefault="00FA7667" w:rsidP="00F122A4">
      <w:pPr>
        <w:numPr>
          <w:ilvl w:val="0"/>
          <w:numId w:val="2"/>
        </w:numPr>
      </w:pPr>
      <w:bookmarkStart w:id="18" w:name="_Hlk41039043"/>
      <w:r w:rsidRPr="004A7EC8">
        <w:rPr>
          <w:sz w:val="22"/>
          <w:szCs w:val="22"/>
        </w:rPr>
        <w:t xml:space="preserve">Van </w:t>
      </w:r>
      <w:proofErr w:type="spellStart"/>
      <w:r w:rsidRPr="004A7EC8">
        <w:rPr>
          <w:sz w:val="22"/>
          <w:szCs w:val="22"/>
        </w:rPr>
        <w:t>Woerden</w:t>
      </w:r>
      <w:proofErr w:type="spellEnd"/>
      <w:r w:rsidRPr="004A7EC8">
        <w:rPr>
          <w:sz w:val="22"/>
          <w:szCs w:val="22"/>
        </w:rPr>
        <w:t xml:space="preserve"> I</w:t>
      </w:r>
      <w:r w:rsidRPr="004A7EC8">
        <w:t xml:space="preserve">, </w:t>
      </w:r>
      <w:r w:rsidRPr="004A7EC8">
        <w:rPr>
          <w:b/>
          <w:sz w:val="22"/>
          <w:szCs w:val="22"/>
        </w:rPr>
        <w:t>Hruschka DJ</w:t>
      </w:r>
      <w:r w:rsidRPr="004A7EC8">
        <w:rPr>
          <w:sz w:val="22"/>
          <w:szCs w:val="22"/>
        </w:rPr>
        <w:t xml:space="preserve">, Bruening M (2019). Food insecurity negatively impacts academic performance. </w:t>
      </w:r>
      <w:r w:rsidRPr="004A7EC8">
        <w:rPr>
          <w:i/>
          <w:sz w:val="22"/>
          <w:szCs w:val="22"/>
        </w:rPr>
        <w:t>Journal of Public Affairs.</w:t>
      </w:r>
      <w:r w:rsidRPr="004A7EC8">
        <w:rPr>
          <w:sz w:val="22"/>
          <w:szCs w:val="22"/>
        </w:rPr>
        <w:t xml:space="preserve"> 19, e1864</w:t>
      </w:r>
    </w:p>
    <w:bookmarkEnd w:id="18"/>
    <w:p w14:paraId="33665674" w14:textId="77777777" w:rsidR="003B6A39" w:rsidRPr="004A7EC8" w:rsidRDefault="003B6A39" w:rsidP="003B6A39">
      <w:pPr>
        <w:pStyle w:val="ListParagraph"/>
      </w:pPr>
    </w:p>
    <w:p w14:paraId="780F6BBD" w14:textId="007CBF01" w:rsidR="003B6A39" w:rsidRPr="004A7EC8" w:rsidRDefault="003B6A39" w:rsidP="00F122A4">
      <w:pPr>
        <w:numPr>
          <w:ilvl w:val="0"/>
          <w:numId w:val="2"/>
        </w:numPr>
        <w:rPr>
          <w:i/>
          <w:sz w:val="22"/>
          <w:szCs w:val="22"/>
        </w:rPr>
      </w:pPr>
      <w:bookmarkStart w:id="19" w:name="_Hlk41037100"/>
      <w:r w:rsidRPr="004A7EC8">
        <w:rPr>
          <w:sz w:val="22"/>
          <w:szCs w:val="22"/>
        </w:rPr>
        <w:t>Hadley C, Max</w:t>
      </w:r>
      <w:r w:rsidR="008A5182" w:rsidRPr="004A7EC8">
        <w:rPr>
          <w:sz w:val="22"/>
          <w:szCs w:val="22"/>
        </w:rPr>
        <w:t>field</w:t>
      </w:r>
      <w:r w:rsidRPr="004A7EC8">
        <w:rPr>
          <w:sz w:val="22"/>
          <w:szCs w:val="22"/>
        </w:rPr>
        <w:t xml:space="preserve"> A</w:t>
      </w:r>
      <w:r w:rsidRPr="004A7EC8">
        <w:t>†</w:t>
      </w:r>
      <w:r w:rsidRPr="004A7EC8">
        <w:rPr>
          <w:sz w:val="22"/>
          <w:szCs w:val="22"/>
        </w:rPr>
        <w:t xml:space="preserve">, </w:t>
      </w:r>
      <w:r w:rsidRPr="004A7EC8">
        <w:rPr>
          <w:b/>
          <w:sz w:val="22"/>
          <w:szCs w:val="22"/>
        </w:rPr>
        <w:t xml:space="preserve">Hruschka DJ </w:t>
      </w:r>
      <w:r w:rsidRPr="004A7EC8">
        <w:rPr>
          <w:sz w:val="22"/>
          <w:szCs w:val="22"/>
        </w:rPr>
        <w:t>(2019). Different forms of household wealth are associated with opposing risks for HIV infection in East Africa</w:t>
      </w:r>
      <w:r w:rsidRPr="004A7EC8">
        <w:rPr>
          <w:i/>
          <w:sz w:val="22"/>
          <w:szCs w:val="22"/>
        </w:rPr>
        <w:t xml:space="preserve">. World Development. </w:t>
      </w:r>
      <w:r w:rsidRPr="004A7EC8">
        <w:rPr>
          <w:sz w:val="22"/>
          <w:szCs w:val="22"/>
        </w:rPr>
        <w:t>113, 344-351.</w:t>
      </w:r>
    </w:p>
    <w:bookmarkEnd w:id="16"/>
    <w:bookmarkEnd w:id="19"/>
    <w:p w14:paraId="5AEF8FA3" w14:textId="77777777" w:rsidR="003B6A39" w:rsidRPr="004A7EC8" w:rsidRDefault="003B6A39" w:rsidP="003B6A39">
      <w:pPr>
        <w:ind w:left="360"/>
      </w:pPr>
    </w:p>
    <w:p w14:paraId="4BE9C03F" w14:textId="77777777" w:rsidR="00EB79D5" w:rsidRPr="004A7EC8" w:rsidRDefault="00EB79D5" w:rsidP="00EB79D5">
      <w:pPr>
        <w:rPr>
          <w:i/>
          <w:sz w:val="22"/>
          <w:szCs w:val="22"/>
        </w:rPr>
      </w:pPr>
    </w:p>
    <w:p w14:paraId="2D500508" w14:textId="77777777" w:rsidR="00036892" w:rsidRPr="004A7EC8" w:rsidRDefault="00036892" w:rsidP="001448D1">
      <w:pPr>
        <w:rPr>
          <w:sz w:val="22"/>
          <w:szCs w:val="22"/>
        </w:rPr>
      </w:pPr>
    </w:p>
    <w:p w14:paraId="271C98EF" w14:textId="037C4155" w:rsidR="00036892" w:rsidRPr="004A7EC8" w:rsidRDefault="004C344A" w:rsidP="00EC42E3">
      <w:pPr>
        <w:rPr>
          <w:sz w:val="22"/>
          <w:szCs w:val="22"/>
        </w:rPr>
      </w:pPr>
      <w:r w:rsidRPr="004A7EC8">
        <w:rPr>
          <w:sz w:val="22"/>
          <w:szCs w:val="22"/>
        </w:rPr>
        <w:t>2018</w:t>
      </w:r>
    </w:p>
    <w:p w14:paraId="68042E97" w14:textId="77777777" w:rsidR="004C344A" w:rsidRPr="004A7EC8" w:rsidRDefault="004C344A" w:rsidP="00EC42E3">
      <w:pPr>
        <w:rPr>
          <w:sz w:val="22"/>
          <w:szCs w:val="22"/>
        </w:rPr>
      </w:pPr>
    </w:p>
    <w:p w14:paraId="0BF582EE" w14:textId="1EEB77B1" w:rsidR="00603712" w:rsidRPr="004A7EC8" w:rsidRDefault="00603712" w:rsidP="00F122A4">
      <w:pPr>
        <w:numPr>
          <w:ilvl w:val="0"/>
          <w:numId w:val="2"/>
        </w:numPr>
        <w:rPr>
          <w:b/>
          <w:sz w:val="22"/>
          <w:szCs w:val="22"/>
        </w:rPr>
      </w:pPr>
      <w:bookmarkStart w:id="20" w:name="_Hlk41037479"/>
      <w:r w:rsidRPr="004A7EC8">
        <w:rPr>
          <w:b/>
          <w:sz w:val="22"/>
          <w:szCs w:val="22"/>
        </w:rPr>
        <w:t>Hruschka DJ</w:t>
      </w:r>
      <w:r w:rsidRPr="004A7EC8">
        <w:rPr>
          <w:sz w:val="22"/>
          <w:szCs w:val="22"/>
        </w:rPr>
        <w:t>, Hackman JV*, Munira S, Jesmin K</w:t>
      </w:r>
      <w:r w:rsidR="00F21D09" w:rsidRPr="004A7EC8">
        <w:rPr>
          <w:b/>
          <w:sz w:val="22"/>
          <w:szCs w:val="22"/>
        </w:rPr>
        <w:t xml:space="preserve">, </w:t>
      </w:r>
      <w:proofErr w:type="spellStart"/>
      <w:r w:rsidR="00F21D09" w:rsidRPr="004A7EC8">
        <w:rPr>
          <w:sz w:val="22"/>
          <w:szCs w:val="22"/>
        </w:rPr>
        <w:t>Tiokhin</w:t>
      </w:r>
      <w:proofErr w:type="spellEnd"/>
      <w:r w:rsidR="00F21D09" w:rsidRPr="004A7EC8">
        <w:rPr>
          <w:sz w:val="22"/>
          <w:szCs w:val="22"/>
        </w:rPr>
        <w:t xml:space="preserve"> L*</w:t>
      </w:r>
      <w:r w:rsidR="005F471C" w:rsidRPr="004A7EC8">
        <w:rPr>
          <w:sz w:val="22"/>
          <w:szCs w:val="22"/>
        </w:rPr>
        <w:t xml:space="preserve"> (2018)</w:t>
      </w:r>
      <w:r w:rsidRPr="004A7EC8">
        <w:rPr>
          <w:sz w:val="22"/>
          <w:szCs w:val="22"/>
        </w:rPr>
        <w:t xml:space="preserve">. Learning from Failures of Protocol in Cross-cultural Research.  </w:t>
      </w:r>
      <w:r w:rsidRPr="004A7EC8">
        <w:rPr>
          <w:i/>
          <w:sz w:val="22"/>
          <w:szCs w:val="22"/>
        </w:rPr>
        <w:t>Proceedings of the National Academy of Sciences.</w:t>
      </w:r>
      <w:r w:rsidRPr="004A7EC8">
        <w:rPr>
          <w:sz w:val="22"/>
          <w:szCs w:val="22"/>
        </w:rPr>
        <w:t xml:space="preserve"> </w:t>
      </w:r>
      <w:r w:rsidR="00501906" w:rsidRPr="004A7EC8">
        <w:rPr>
          <w:sz w:val="22"/>
          <w:szCs w:val="22"/>
        </w:rPr>
        <w:t>115 (45), 11428-11434</w:t>
      </w:r>
    </w:p>
    <w:bookmarkEnd w:id="20"/>
    <w:p w14:paraId="64AC9922" w14:textId="77777777" w:rsidR="00603712" w:rsidRPr="004A7EC8" w:rsidRDefault="00603712" w:rsidP="00603712">
      <w:pPr>
        <w:ind w:left="360"/>
        <w:rPr>
          <w:sz w:val="22"/>
          <w:szCs w:val="22"/>
        </w:rPr>
      </w:pPr>
    </w:p>
    <w:p w14:paraId="532E0D70" w14:textId="4C752579" w:rsidR="008659B1" w:rsidRPr="004A7EC8" w:rsidRDefault="008659B1" w:rsidP="00F122A4">
      <w:pPr>
        <w:numPr>
          <w:ilvl w:val="0"/>
          <w:numId w:val="2"/>
        </w:numPr>
        <w:rPr>
          <w:sz w:val="22"/>
          <w:szCs w:val="22"/>
        </w:rPr>
      </w:pPr>
      <w:proofErr w:type="spellStart"/>
      <w:r w:rsidRPr="004A7EC8">
        <w:rPr>
          <w:sz w:val="22"/>
          <w:szCs w:val="22"/>
        </w:rPr>
        <w:t>Voytyuk</w:t>
      </w:r>
      <w:proofErr w:type="spellEnd"/>
      <w:r w:rsidRPr="004A7EC8">
        <w:rPr>
          <w:sz w:val="22"/>
          <w:szCs w:val="22"/>
        </w:rPr>
        <w:t xml:space="preserve"> M*, </w:t>
      </w:r>
      <w:r w:rsidRPr="004A7EC8">
        <w:rPr>
          <w:b/>
          <w:sz w:val="22"/>
          <w:szCs w:val="22"/>
        </w:rPr>
        <w:t>Hruschka DJ</w:t>
      </w:r>
      <w:r w:rsidR="005F471C" w:rsidRPr="004A7EC8">
        <w:rPr>
          <w:b/>
          <w:sz w:val="22"/>
          <w:szCs w:val="22"/>
        </w:rPr>
        <w:t xml:space="preserve"> </w:t>
      </w:r>
      <w:r w:rsidR="005F471C" w:rsidRPr="004A7EC8">
        <w:rPr>
          <w:sz w:val="22"/>
          <w:szCs w:val="22"/>
        </w:rPr>
        <w:t>(2018)</w:t>
      </w:r>
      <w:r w:rsidRPr="004A7EC8">
        <w:t xml:space="preserve">. </w:t>
      </w:r>
      <w:r w:rsidRPr="004A7EC8">
        <w:rPr>
          <w:sz w:val="22"/>
          <w:szCs w:val="22"/>
        </w:rPr>
        <w:t xml:space="preserve">Lay Perceptions of Healthy Eating Styles and Their Health Impacts. </w:t>
      </w:r>
      <w:r w:rsidRPr="004A7EC8">
        <w:rPr>
          <w:i/>
          <w:sz w:val="22"/>
          <w:szCs w:val="22"/>
        </w:rPr>
        <w:t xml:space="preserve">Journal of Nutrition Education and Behavior. </w:t>
      </w:r>
      <w:r w:rsidRPr="004A7EC8">
        <w:rPr>
          <w:sz w:val="22"/>
          <w:szCs w:val="22"/>
        </w:rPr>
        <w:t>50 (4), 365-371.</w:t>
      </w:r>
    </w:p>
    <w:p w14:paraId="28C65D2D" w14:textId="77777777" w:rsidR="008659B1" w:rsidRPr="004A7EC8" w:rsidRDefault="008659B1" w:rsidP="008659B1">
      <w:pPr>
        <w:ind w:left="360"/>
        <w:rPr>
          <w:sz w:val="22"/>
          <w:szCs w:val="22"/>
        </w:rPr>
      </w:pPr>
    </w:p>
    <w:p w14:paraId="07A94C55" w14:textId="4648F9B8" w:rsidR="001F2FCC" w:rsidRPr="004A7EC8" w:rsidRDefault="001F2FCC" w:rsidP="00F122A4">
      <w:pPr>
        <w:numPr>
          <w:ilvl w:val="0"/>
          <w:numId w:val="2"/>
        </w:numPr>
        <w:rPr>
          <w:i/>
          <w:sz w:val="22"/>
          <w:szCs w:val="22"/>
        </w:rPr>
      </w:pPr>
      <w:r w:rsidRPr="004A7EC8">
        <w:rPr>
          <w:sz w:val="22"/>
          <w:szCs w:val="22"/>
        </w:rPr>
        <w:lastRenderedPageBreak/>
        <w:t xml:space="preserve">Bruening M, van </w:t>
      </w:r>
      <w:proofErr w:type="spellStart"/>
      <w:r w:rsidRPr="004A7EC8">
        <w:rPr>
          <w:sz w:val="22"/>
          <w:szCs w:val="22"/>
        </w:rPr>
        <w:t>Woerden</w:t>
      </w:r>
      <w:proofErr w:type="spellEnd"/>
      <w:r w:rsidRPr="004A7EC8">
        <w:rPr>
          <w:sz w:val="22"/>
          <w:szCs w:val="22"/>
        </w:rPr>
        <w:t xml:space="preserve"> I</w:t>
      </w:r>
      <w:r w:rsidR="005F471C" w:rsidRPr="004A7EC8">
        <w:t>†</w:t>
      </w:r>
      <w:r w:rsidRPr="004A7EC8">
        <w:rPr>
          <w:sz w:val="22"/>
          <w:szCs w:val="22"/>
        </w:rPr>
        <w:t xml:space="preserve">, Schaefer DR, </w:t>
      </w:r>
      <w:r w:rsidRPr="004A7EC8">
        <w:rPr>
          <w:b/>
          <w:sz w:val="22"/>
          <w:szCs w:val="22"/>
        </w:rPr>
        <w:t>Hruschka DJ</w:t>
      </w:r>
      <w:r w:rsidRPr="004A7EC8">
        <w:rPr>
          <w:sz w:val="22"/>
          <w:szCs w:val="22"/>
        </w:rPr>
        <w:t>, Brewis A, Whisner CM, Dunton, GF, Todd, M</w:t>
      </w:r>
      <w:r w:rsidR="005F471C" w:rsidRPr="004A7EC8">
        <w:rPr>
          <w:sz w:val="22"/>
          <w:szCs w:val="22"/>
        </w:rPr>
        <w:t xml:space="preserve"> (2018)</w:t>
      </w:r>
      <w:r w:rsidRPr="004A7EC8">
        <w:rPr>
          <w:sz w:val="22"/>
          <w:szCs w:val="22"/>
        </w:rPr>
        <w:t xml:space="preserve">. Friendship as a social mechanism influencing body mass index (BMI) among college students.  </w:t>
      </w:r>
      <w:proofErr w:type="spellStart"/>
      <w:r w:rsidRPr="004A7EC8">
        <w:rPr>
          <w:i/>
          <w:sz w:val="22"/>
          <w:szCs w:val="22"/>
        </w:rPr>
        <w:t>PLoS</w:t>
      </w:r>
      <w:proofErr w:type="spellEnd"/>
      <w:r w:rsidRPr="004A7EC8">
        <w:rPr>
          <w:i/>
          <w:sz w:val="22"/>
          <w:szCs w:val="22"/>
        </w:rPr>
        <w:t xml:space="preserve"> ONE. </w:t>
      </w:r>
      <w:r w:rsidRPr="004A7EC8">
        <w:rPr>
          <w:sz w:val="22"/>
          <w:szCs w:val="22"/>
        </w:rPr>
        <w:t>13(12): e0208894</w:t>
      </w:r>
    </w:p>
    <w:p w14:paraId="65B82653" w14:textId="77777777" w:rsidR="00347CDF" w:rsidRPr="004A7EC8" w:rsidRDefault="00347CDF" w:rsidP="00347CDF">
      <w:pPr>
        <w:rPr>
          <w:i/>
          <w:sz w:val="22"/>
          <w:szCs w:val="22"/>
        </w:rPr>
      </w:pPr>
    </w:p>
    <w:p w14:paraId="5EC1C706" w14:textId="2DB2564D" w:rsidR="004C344A" w:rsidRPr="004A7EC8" w:rsidRDefault="004C344A" w:rsidP="00F122A4">
      <w:pPr>
        <w:numPr>
          <w:ilvl w:val="0"/>
          <w:numId w:val="2"/>
        </w:numPr>
        <w:rPr>
          <w:sz w:val="22"/>
          <w:szCs w:val="22"/>
        </w:rPr>
      </w:pPr>
      <w:r w:rsidRPr="004A7EC8">
        <w:rPr>
          <w:sz w:val="22"/>
          <w:szCs w:val="22"/>
        </w:rPr>
        <w:t xml:space="preserve">Benjamin DJ </w:t>
      </w:r>
      <w:proofErr w:type="gramStart"/>
      <w:r w:rsidRPr="004A7EC8">
        <w:rPr>
          <w:sz w:val="22"/>
          <w:szCs w:val="22"/>
        </w:rPr>
        <w:t>et al.(</w:t>
      </w:r>
      <w:proofErr w:type="gramEnd"/>
      <w:r w:rsidRPr="004A7EC8">
        <w:rPr>
          <w:b/>
          <w:sz w:val="22"/>
          <w:szCs w:val="22"/>
        </w:rPr>
        <w:t xml:space="preserve">Hruschka DJ </w:t>
      </w:r>
      <w:r w:rsidR="00347CDF" w:rsidRPr="004A7EC8">
        <w:rPr>
          <w:sz w:val="22"/>
          <w:szCs w:val="22"/>
        </w:rPr>
        <w:t>among 72 authors)</w:t>
      </w:r>
      <w:r w:rsidR="005F471C" w:rsidRPr="004A7EC8">
        <w:rPr>
          <w:sz w:val="22"/>
          <w:szCs w:val="22"/>
        </w:rPr>
        <w:t xml:space="preserve"> (2018)</w:t>
      </w:r>
      <w:r w:rsidR="00347CDF" w:rsidRPr="004A7EC8">
        <w:rPr>
          <w:sz w:val="22"/>
          <w:szCs w:val="22"/>
        </w:rPr>
        <w:t>.</w:t>
      </w:r>
      <w:r w:rsidRPr="004A7EC8">
        <w:t xml:space="preserve"> </w:t>
      </w:r>
      <w:r w:rsidRPr="004A7EC8">
        <w:rPr>
          <w:sz w:val="22"/>
          <w:szCs w:val="22"/>
        </w:rPr>
        <w:t xml:space="preserve">Redefine Statistical Significance. </w:t>
      </w:r>
      <w:r w:rsidRPr="004A7EC8">
        <w:rPr>
          <w:i/>
          <w:sz w:val="22"/>
          <w:szCs w:val="22"/>
        </w:rPr>
        <w:t xml:space="preserve">Nature Human Behavior. </w:t>
      </w:r>
      <w:r w:rsidRPr="004A7EC8">
        <w:rPr>
          <w:sz w:val="22"/>
          <w:szCs w:val="22"/>
        </w:rPr>
        <w:t>2, 6-10</w:t>
      </w:r>
      <w:r w:rsidRPr="004A7EC8">
        <w:rPr>
          <w:i/>
          <w:sz w:val="22"/>
          <w:szCs w:val="22"/>
        </w:rPr>
        <w:t>.</w:t>
      </w:r>
    </w:p>
    <w:p w14:paraId="384B9B88" w14:textId="77777777" w:rsidR="00A163E1" w:rsidRPr="004A7EC8" w:rsidRDefault="00A163E1" w:rsidP="00A163E1">
      <w:pPr>
        <w:pStyle w:val="ListParagraph"/>
        <w:rPr>
          <w:sz w:val="22"/>
          <w:szCs w:val="22"/>
        </w:rPr>
      </w:pPr>
    </w:p>
    <w:p w14:paraId="48A9E1E3" w14:textId="1B14E7F3" w:rsidR="00A163E1" w:rsidRPr="004A7EC8" w:rsidRDefault="00A163E1" w:rsidP="00F122A4">
      <w:pPr>
        <w:numPr>
          <w:ilvl w:val="0"/>
          <w:numId w:val="2"/>
        </w:numPr>
        <w:rPr>
          <w:sz w:val="22"/>
          <w:szCs w:val="22"/>
        </w:rPr>
      </w:pPr>
      <w:r w:rsidRPr="004A7EC8">
        <w:rPr>
          <w:sz w:val="22"/>
          <w:szCs w:val="22"/>
        </w:rPr>
        <w:t xml:space="preserve">Bhattacharya, T, Blasi </w:t>
      </w:r>
      <w:proofErr w:type="spellStart"/>
      <w:proofErr w:type="gramStart"/>
      <w:r w:rsidRPr="004A7EC8">
        <w:rPr>
          <w:sz w:val="22"/>
          <w:szCs w:val="22"/>
        </w:rPr>
        <w:t>DE,Croft</w:t>
      </w:r>
      <w:proofErr w:type="spellEnd"/>
      <w:proofErr w:type="gramEnd"/>
      <w:r w:rsidRPr="004A7EC8">
        <w:rPr>
          <w:sz w:val="22"/>
          <w:szCs w:val="22"/>
        </w:rPr>
        <w:t xml:space="preserve"> W, </w:t>
      </w:r>
      <w:proofErr w:type="spellStart"/>
      <w:r w:rsidRPr="004A7EC8">
        <w:rPr>
          <w:sz w:val="22"/>
          <w:szCs w:val="22"/>
        </w:rPr>
        <w:t>Cysouw</w:t>
      </w:r>
      <w:proofErr w:type="spellEnd"/>
      <w:r w:rsidRPr="004A7EC8">
        <w:rPr>
          <w:sz w:val="22"/>
          <w:szCs w:val="22"/>
        </w:rPr>
        <w:t xml:space="preserve"> M, </w:t>
      </w:r>
      <w:r w:rsidRPr="004A7EC8">
        <w:rPr>
          <w:b/>
          <w:sz w:val="22"/>
          <w:szCs w:val="22"/>
        </w:rPr>
        <w:t>Hruschka DJ,</w:t>
      </w:r>
      <w:r w:rsidRPr="004A7EC8">
        <w:rPr>
          <w:sz w:val="22"/>
          <w:szCs w:val="22"/>
        </w:rPr>
        <w:t xml:space="preserve"> </w:t>
      </w:r>
      <w:proofErr w:type="spellStart"/>
      <w:r w:rsidRPr="004A7EC8">
        <w:rPr>
          <w:sz w:val="22"/>
          <w:szCs w:val="22"/>
        </w:rPr>
        <w:t>Maddieson</w:t>
      </w:r>
      <w:proofErr w:type="spellEnd"/>
      <w:r w:rsidRPr="004A7EC8">
        <w:rPr>
          <w:sz w:val="22"/>
          <w:szCs w:val="22"/>
        </w:rPr>
        <w:t xml:space="preserve"> I, Retzlaff </w:t>
      </w:r>
      <w:proofErr w:type="spellStart"/>
      <w:proofErr w:type="gramStart"/>
      <w:r w:rsidRPr="004A7EC8">
        <w:rPr>
          <w:sz w:val="22"/>
          <w:szCs w:val="22"/>
        </w:rPr>
        <w:t>N,Smith</w:t>
      </w:r>
      <w:proofErr w:type="spellEnd"/>
      <w:proofErr w:type="gramEnd"/>
      <w:r w:rsidRPr="004A7EC8">
        <w:rPr>
          <w:sz w:val="22"/>
          <w:szCs w:val="22"/>
        </w:rPr>
        <w:t xml:space="preserve"> E, Stadler PF, </w:t>
      </w:r>
      <w:proofErr w:type="spellStart"/>
      <w:r w:rsidRPr="004A7EC8">
        <w:rPr>
          <w:sz w:val="22"/>
          <w:szCs w:val="22"/>
        </w:rPr>
        <w:t>Starostin</w:t>
      </w:r>
      <w:proofErr w:type="spellEnd"/>
      <w:r w:rsidRPr="004A7EC8">
        <w:rPr>
          <w:sz w:val="22"/>
          <w:szCs w:val="22"/>
        </w:rPr>
        <w:t xml:space="preserve"> G, Youn </w:t>
      </w:r>
      <w:r w:rsidR="005F471C" w:rsidRPr="004A7EC8">
        <w:rPr>
          <w:sz w:val="22"/>
          <w:szCs w:val="22"/>
        </w:rPr>
        <w:t>(2018)</w:t>
      </w:r>
      <w:r w:rsidRPr="004A7EC8">
        <w:rPr>
          <w:sz w:val="22"/>
          <w:szCs w:val="22"/>
        </w:rPr>
        <w:t xml:space="preserve">. Studying Language Evolution in the Age of Big Data.  </w:t>
      </w:r>
      <w:proofErr w:type="gramStart"/>
      <w:r w:rsidRPr="004A7EC8">
        <w:rPr>
          <w:i/>
          <w:sz w:val="22"/>
          <w:szCs w:val="22"/>
        </w:rPr>
        <w:t>Journal  of</w:t>
      </w:r>
      <w:proofErr w:type="gramEnd"/>
      <w:r w:rsidRPr="004A7EC8">
        <w:rPr>
          <w:i/>
          <w:sz w:val="22"/>
          <w:szCs w:val="22"/>
        </w:rPr>
        <w:t xml:space="preserve"> Language Evolution</w:t>
      </w:r>
      <w:r w:rsidRPr="004A7EC8">
        <w:rPr>
          <w:sz w:val="22"/>
          <w:szCs w:val="22"/>
        </w:rPr>
        <w:t>. 3 (1), 94-129</w:t>
      </w:r>
    </w:p>
    <w:p w14:paraId="481C5BC3" w14:textId="77777777" w:rsidR="00A163E1" w:rsidRPr="004A7EC8" w:rsidRDefault="00A163E1" w:rsidP="00A163E1">
      <w:pPr>
        <w:rPr>
          <w:sz w:val="22"/>
          <w:szCs w:val="22"/>
        </w:rPr>
      </w:pPr>
    </w:p>
    <w:p w14:paraId="50E311A0" w14:textId="77777777" w:rsidR="004C344A" w:rsidRPr="004A7EC8" w:rsidRDefault="004C344A" w:rsidP="00EC42E3">
      <w:pPr>
        <w:rPr>
          <w:sz w:val="22"/>
          <w:szCs w:val="22"/>
        </w:rPr>
      </w:pPr>
    </w:p>
    <w:p w14:paraId="1A15C149" w14:textId="2DB0DC8B" w:rsidR="00CD4DE1" w:rsidRPr="004A7EC8" w:rsidRDefault="00183B5A" w:rsidP="00183B5A">
      <w:pPr>
        <w:rPr>
          <w:sz w:val="22"/>
          <w:szCs w:val="22"/>
        </w:rPr>
      </w:pPr>
      <w:r w:rsidRPr="004A7EC8">
        <w:rPr>
          <w:sz w:val="22"/>
          <w:szCs w:val="22"/>
        </w:rPr>
        <w:t>2017</w:t>
      </w:r>
    </w:p>
    <w:p w14:paraId="48EBB874" w14:textId="77777777" w:rsidR="00183B5A" w:rsidRPr="004A7EC8" w:rsidRDefault="00183B5A" w:rsidP="00183B5A">
      <w:pPr>
        <w:rPr>
          <w:sz w:val="22"/>
          <w:szCs w:val="22"/>
        </w:rPr>
      </w:pPr>
    </w:p>
    <w:p w14:paraId="64A9F65F" w14:textId="474931F5" w:rsidR="00754329" w:rsidRPr="004A7EC8" w:rsidRDefault="00754329" w:rsidP="00F122A4">
      <w:pPr>
        <w:numPr>
          <w:ilvl w:val="0"/>
          <w:numId w:val="2"/>
        </w:numPr>
        <w:rPr>
          <w:sz w:val="22"/>
          <w:szCs w:val="22"/>
        </w:rPr>
      </w:pPr>
      <w:bookmarkStart w:id="21" w:name="_Hlk41037115"/>
      <w:r w:rsidRPr="004A7EC8">
        <w:rPr>
          <w:b/>
          <w:sz w:val="22"/>
          <w:szCs w:val="22"/>
        </w:rPr>
        <w:t>Hruschka DJ</w:t>
      </w:r>
      <w:r w:rsidRPr="004A7EC8">
        <w:rPr>
          <w:sz w:val="22"/>
          <w:szCs w:val="22"/>
        </w:rPr>
        <w:t xml:space="preserve">, Hadley CM, Hackman J* (2017). Material wealth in 3D: Mapping multiple paths to prosperity in low- and middle-income countries. </w:t>
      </w:r>
      <w:r w:rsidRPr="004A7EC8">
        <w:rPr>
          <w:i/>
          <w:sz w:val="22"/>
          <w:szCs w:val="22"/>
        </w:rPr>
        <w:t>PLOS One</w:t>
      </w:r>
      <w:r w:rsidRPr="004A7EC8">
        <w:rPr>
          <w:sz w:val="22"/>
          <w:szCs w:val="22"/>
        </w:rPr>
        <w:t>. 12 (9). E0184616.</w:t>
      </w:r>
    </w:p>
    <w:bookmarkEnd w:id="21"/>
    <w:p w14:paraId="675D794B" w14:textId="77777777" w:rsidR="00754329" w:rsidRPr="004A7EC8" w:rsidRDefault="00754329" w:rsidP="00754329">
      <w:pPr>
        <w:ind w:left="360"/>
        <w:rPr>
          <w:sz w:val="22"/>
          <w:szCs w:val="22"/>
        </w:rPr>
      </w:pPr>
    </w:p>
    <w:p w14:paraId="05752DA9" w14:textId="1AA70362" w:rsidR="00183B5A" w:rsidRPr="004A7EC8" w:rsidRDefault="00183B5A" w:rsidP="00F122A4">
      <w:pPr>
        <w:numPr>
          <w:ilvl w:val="0"/>
          <w:numId w:val="2"/>
        </w:numPr>
        <w:rPr>
          <w:sz w:val="22"/>
          <w:szCs w:val="22"/>
        </w:rPr>
      </w:pPr>
      <w:bookmarkStart w:id="22" w:name="_Hlk41037519"/>
      <w:r w:rsidRPr="004A7EC8">
        <w:rPr>
          <w:sz w:val="22"/>
          <w:szCs w:val="22"/>
        </w:rPr>
        <w:t xml:space="preserve">Hackman J*, Munira S, Jesmin K, </w:t>
      </w:r>
      <w:r w:rsidRPr="004A7EC8">
        <w:rPr>
          <w:b/>
          <w:sz w:val="22"/>
          <w:szCs w:val="22"/>
        </w:rPr>
        <w:t>Hruschka DJ</w:t>
      </w:r>
      <w:r w:rsidRPr="004A7EC8">
        <w:rPr>
          <w:sz w:val="22"/>
          <w:szCs w:val="22"/>
        </w:rPr>
        <w:t xml:space="preserve"> (2017). Revisiting psychological mechanisms in the anthropology of altruism. </w:t>
      </w:r>
      <w:r w:rsidRPr="004A7EC8">
        <w:rPr>
          <w:i/>
          <w:sz w:val="22"/>
          <w:szCs w:val="22"/>
        </w:rPr>
        <w:t xml:space="preserve">Human Nature. </w:t>
      </w:r>
      <w:r w:rsidR="00036892" w:rsidRPr="004A7EC8">
        <w:rPr>
          <w:sz w:val="22"/>
          <w:szCs w:val="22"/>
        </w:rPr>
        <w:t>28 (1), 76-91.</w:t>
      </w:r>
    </w:p>
    <w:bookmarkEnd w:id="22"/>
    <w:p w14:paraId="50DB6AA7" w14:textId="77777777" w:rsidR="000B3885" w:rsidRPr="004A7EC8" w:rsidRDefault="000B3885" w:rsidP="000B3885">
      <w:pPr>
        <w:ind w:left="360"/>
        <w:rPr>
          <w:sz w:val="22"/>
          <w:szCs w:val="22"/>
        </w:rPr>
      </w:pPr>
    </w:p>
    <w:p w14:paraId="7B6565B6" w14:textId="677FCFB3" w:rsidR="00183B5A" w:rsidRPr="004A7EC8" w:rsidRDefault="00183B5A" w:rsidP="00F122A4">
      <w:pPr>
        <w:numPr>
          <w:ilvl w:val="0"/>
          <w:numId w:val="2"/>
        </w:numPr>
        <w:rPr>
          <w:sz w:val="22"/>
          <w:szCs w:val="22"/>
        </w:rPr>
      </w:pPr>
      <w:proofErr w:type="spellStart"/>
      <w:r w:rsidRPr="004A7EC8">
        <w:rPr>
          <w:sz w:val="22"/>
          <w:szCs w:val="22"/>
        </w:rPr>
        <w:t>Voytyuk</w:t>
      </w:r>
      <w:proofErr w:type="spellEnd"/>
      <w:r w:rsidRPr="004A7EC8">
        <w:rPr>
          <w:sz w:val="22"/>
          <w:szCs w:val="22"/>
        </w:rPr>
        <w:t xml:space="preserve"> M*,</w:t>
      </w:r>
      <w:r w:rsidRPr="004A7EC8">
        <w:rPr>
          <w:b/>
          <w:sz w:val="22"/>
          <w:szCs w:val="22"/>
        </w:rPr>
        <w:t xml:space="preserve"> Hruschka DJ </w:t>
      </w:r>
      <w:r w:rsidRPr="004A7EC8">
        <w:rPr>
          <w:sz w:val="22"/>
          <w:szCs w:val="22"/>
        </w:rPr>
        <w:t>(2017)</w:t>
      </w:r>
      <w:r w:rsidRPr="004A7EC8">
        <w:rPr>
          <w:b/>
          <w:sz w:val="22"/>
          <w:szCs w:val="22"/>
        </w:rPr>
        <w:t xml:space="preserve">. </w:t>
      </w:r>
      <w:r w:rsidRPr="004A7EC8">
        <w:rPr>
          <w:rStyle w:val="il"/>
          <w:sz w:val="22"/>
          <w:szCs w:val="22"/>
        </w:rPr>
        <w:t>Accounting</w:t>
      </w:r>
      <w:r w:rsidRPr="004A7EC8">
        <w:rPr>
          <w:sz w:val="22"/>
          <w:szCs w:val="22"/>
        </w:rPr>
        <w:t xml:space="preserve"> for cross-</w:t>
      </w:r>
      <w:r w:rsidRPr="004A7EC8">
        <w:rPr>
          <w:rStyle w:val="il"/>
          <w:sz w:val="22"/>
          <w:szCs w:val="22"/>
        </w:rPr>
        <w:t>cultural</w:t>
      </w:r>
      <w:r w:rsidRPr="004A7EC8">
        <w:rPr>
          <w:sz w:val="22"/>
          <w:szCs w:val="22"/>
        </w:rPr>
        <w:t xml:space="preserve"> variation in perceptions of healthy eating.  </w:t>
      </w:r>
      <w:r w:rsidRPr="004A7EC8">
        <w:rPr>
          <w:i/>
          <w:sz w:val="22"/>
          <w:szCs w:val="22"/>
        </w:rPr>
        <w:t xml:space="preserve">Journal of Cognition and Culture. </w:t>
      </w:r>
      <w:r w:rsidR="00036892" w:rsidRPr="004A7EC8">
        <w:rPr>
          <w:sz w:val="22"/>
          <w:szCs w:val="22"/>
        </w:rPr>
        <w:t>17 (1), 116-128.</w:t>
      </w:r>
    </w:p>
    <w:p w14:paraId="53AB82F4" w14:textId="77777777" w:rsidR="00036892" w:rsidRPr="004A7EC8" w:rsidRDefault="00036892" w:rsidP="00036892">
      <w:pPr>
        <w:pStyle w:val="ListParagraph"/>
        <w:rPr>
          <w:sz w:val="22"/>
          <w:szCs w:val="22"/>
        </w:rPr>
      </w:pPr>
    </w:p>
    <w:p w14:paraId="6212C429" w14:textId="14399069" w:rsidR="00036892" w:rsidRPr="004A7EC8" w:rsidRDefault="00036892" w:rsidP="00F122A4">
      <w:pPr>
        <w:numPr>
          <w:ilvl w:val="0"/>
          <w:numId w:val="2"/>
        </w:numPr>
        <w:rPr>
          <w:sz w:val="22"/>
          <w:szCs w:val="22"/>
        </w:rPr>
      </w:pPr>
      <w:proofErr w:type="spellStart"/>
      <w:r w:rsidRPr="004A7EC8">
        <w:rPr>
          <w:sz w:val="22"/>
          <w:szCs w:val="22"/>
        </w:rPr>
        <w:t>Tiokhin</w:t>
      </w:r>
      <w:proofErr w:type="spellEnd"/>
      <w:r w:rsidRPr="004A7EC8">
        <w:rPr>
          <w:sz w:val="22"/>
          <w:szCs w:val="22"/>
        </w:rPr>
        <w:t xml:space="preserve"> L*, </w:t>
      </w:r>
      <w:r w:rsidRPr="004A7EC8">
        <w:rPr>
          <w:b/>
          <w:sz w:val="22"/>
          <w:szCs w:val="22"/>
        </w:rPr>
        <w:t>Hruschka DJ</w:t>
      </w:r>
      <w:r w:rsidRPr="004A7EC8">
        <w:rPr>
          <w:sz w:val="22"/>
          <w:szCs w:val="22"/>
        </w:rPr>
        <w:t>.</w:t>
      </w:r>
      <w:r w:rsidRPr="004A7EC8">
        <w:t xml:space="preserve"> </w:t>
      </w:r>
      <w:r w:rsidRPr="004A7EC8">
        <w:rPr>
          <w:sz w:val="22"/>
          <w:szCs w:val="22"/>
        </w:rPr>
        <w:t xml:space="preserve">No evidence that </w:t>
      </w:r>
      <w:r w:rsidRPr="004A7EC8">
        <w:rPr>
          <w:rStyle w:val="il"/>
          <w:sz w:val="22"/>
          <w:szCs w:val="22"/>
        </w:rPr>
        <w:t>Ebola</w:t>
      </w:r>
      <w:r w:rsidRPr="004A7EC8">
        <w:rPr>
          <w:sz w:val="22"/>
          <w:szCs w:val="22"/>
        </w:rPr>
        <w:t xml:space="preserve"> outbreak influenced voting preferences in 2014 elections, after controlling for autocorrelation in time series. </w:t>
      </w:r>
      <w:r w:rsidRPr="004A7EC8">
        <w:rPr>
          <w:i/>
          <w:sz w:val="22"/>
          <w:szCs w:val="22"/>
        </w:rPr>
        <w:t xml:space="preserve">Psychological Science. </w:t>
      </w:r>
      <w:r w:rsidRPr="004A7EC8">
        <w:rPr>
          <w:sz w:val="22"/>
          <w:szCs w:val="22"/>
        </w:rPr>
        <w:t>28 (9), 1358-1360.</w:t>
      </w:r>
    </w:p>
    <w:p w14:paraId="04FC4133" w14:textId="77777777" w:rsidR="00036892" w:rsidRPr="004A7EC8" w:rsidRDefault="00036892" w:rsidP="00036892">
      <w:pPr>
        <w:rPr>
          <w:sz w:val="22"/>
          <w:szCs w:val="22"/>
        </w:rPr>
      </w:pPr>
    </w:p>
    <w:p w14:paraId="3659CB95" w14:textId="77777777" w:rsidR="0003724D" w:rsidRPr="004A7EC8" w:rsidRDefault="0003724D" w:rsidP="00F122A4">
      <w:pPr>
        <w:numPr>
          <w:ilvl w:val="0"/>
          <w:numId w:val="2"/>
        </w:numPr>
        <w:jc w:val="both"/>
        <w:rPr>
          <w:sz w:val="22"/>
          <w:szCs w:val="22"/>
        </w:rPr>
      </w:pPr>
      <w:r w:rsidRPr="004A7EC8">
        <w:rPr>
          <w:sz w:val="22"/>
          <w:szCs w:val="22"/>
        </w:rPr>
        <w:t>Kaiser B</w:t>
      </w:r>
      <w:r w:rsidRPr="004A7EC8">
        <w:t>†</w:t>
      </w:r>
      <w:r w:rsidRPr="004A7EC8">
        <w:rPr>
          <w:sz w:val="22"/>
          <w:szCs w:val="22"/>
        </w:rPr>
        <w:t xml:space="preserve">, </w:t>
      </w:r>
      <w:r w:rsidRPr="004A7EC8">
        <w:rPr>
          <w:b/>
          <w:sz w:val="22"/>
          <w:szCs w:val="22"/>
        </w:rPr>
        <w:t xml:space="preserve">Hruschka DJ, </w:t>
      </w:r>
      <w:r w:rsidRPr="004A7EC8">
        <w:rPr>
          <w:sz w:val="22"/>
          <w:szCs w:val="22"/>
        </w:rPr>
        <w:t xml:space="preserve">Hadley C. Measuring wealth in low-income settings: A conceptual and how-to guide. </w:t>
      </w:r>
      <w:r w:rsidRPr="004A7EC8">
        <w:rPr>
          <w:i/>
          <w:sz w:val="22"/>
          <w:szCs w:val="22"/>
        </w:rPr>
        <w:t xml:space="preserve">American Journal of Human Biology.  </w:t>
      </w:r>
      <w:r w:rsidRPr="004A7EC8">
        <w:rPr>
          <w:sz w:val="22"/>
          <w:szCs w:val="22"/>
        </w:rPr>
        <w:t>29 (4), e22987.</w:t>
      </w:r>
    </w:p>
    <w:p w14:paraId="7FB93CE0" w14:textId="77777777" w:rsidR="0003724D" w:rsidRPr="004A7EC8" w:rsidRDefault="0003724D" w:rsidP="0003724D">
      <w:pPr>
        <w:jc w:val="both"/>
        <w:rPr>
          <w:sz w:val="22"/>
          <w:szCs w:val="22"/>
        </w:rPr>
      </w:pPr>
    </w:p>
    <w:p w14:paraId="75CB9EDB" w14:textId="24749D67" w:rsidR="00036892" w:rsidRPr="004A7EC8" w:rsidRDefault="00036892" w:rsidP="00F122A4">
      <w:pPr>
        <w:numPr>
          <w:ilvl w:val="0"/>
          <w:numId w:val="2"/>
        </w:numPr>
        <w:jc w:val="both"/>
        <w:rPr>
          <w:sz w:val="22"/>
          <w:szCs w:val="22"/>
        </w:rPr>
      </w:pPr>
      <w:r w:rsidRPr="004A7EC8">
        <w:rPr>
          <w:sz w:val="22"/>
          <w:szCs w:val="22"/>
        </w:rPr>
        <w:t xml:space="preserve">Hadley CM, </w:t>
      </w:r>
      <w:r w:rsidRPr="004A7EC8">
        <w:rPr>
          <w:b/>
          <w:sz w:val="22"/>
          <w:szCs w:val="22"/>
        </w:rPr>
        <w:t>Hruschka DJ</w:t>
      </w:r>
      <w:r w:rsidRPr="004A7EC8">
        <w:rPr>
          <w:sz w:val="22"/>
          <w:szCs w:val="22"/>
        </w:rPr>
        <w:t xml:space="preserve">. Testing Ecological and Universal Models of Body Shape </w:t>
      </w:r>
      <w:r w:rsidR="00B977C8" w:rsidRPr="004A7EC8">
        <w:rPr>
          <w:sz w:val="22"/>
          <w:szCs w:val="22"/>
        </w:rPr>
        <w:t>a</w:t>
      </w:r>
      <w:r w:rsidRPr="004A7EC8">
        <w:rPr>
          <w:sz w:val="22"/>
          <w:szCs w:val="22"/>
        </w:rPr>
        <w:t xml:space="preserve">nd Child Health Using a Global Sample of Infants and Young Children. </w:t>
      </w:r>
      <w:r w:rsidRPr="004A7EC8">
        <w:rPr>
          <w:i/>
          <w:sz w:val="22"/>
          <w:szCs w:val="22"/>
        </w:rPr>
        <w:t xml:space="preserve">Annals of Human Biology. </w:t>
      </w:r>
      <w:r w:rsidRPr="004A7EC8">
        <w:rPr>
          <w:sz w:val="22"/>
          <w:szCs w:val="22"/>
        </w:rPr>
        <w:t>44 (7), 600-606.</w:t>
      </w:r>
    </w:p>
    <w:p w14:paraId="4BA404D6" w14:textId="77777777" w:rsidR="00036892" w:rsidRPr="004A7EC8" w:rsidRDefault="00036892" w:rsidP="00036892">
      <w:pPr>
        <w:pStyle w:val="ListParagraph"/>
        <w:rPr>
          <w:sz w:val="22"/>
          <w:szCs w:val="22"/>
        </w:rPr>
      </w:pPr>
    </w:p>
    <w:p w14:paraId="61C0DD27" w14:textId="3E37A6FF" w:rsidR="001448D1" w:rsidRPr="004A7EC8" w:rsidRDefault="001448D1" w:rsidP="00F122A4">
      <w:pPr>
        <w:numPr>
          <w:ilvl w:val="0"/>
          <w:numId w:val="2"/>
        </w:numPr>
        <w:rPr>
          <w:sz w:val="22"/>
          <w:szCs w:val="22"/>
        </w:rPr>
      </w:pPr>
      <w:r w:rsidRPr="004A7EC8">
        <w:rPr>
          <w:sz w:val="22"/>
          <w:szCs w:val="22"/>
        </w:rPr>
        <w:t xml:space="preserve">Hadley CM, </w:t>
      </w:r>
      <w:r w:rsidRPr="004A7EC8">
        <w:rPr>
          <w:b/>
          <w:sz w:val="22"/>
          <w:szCs w:val="22"/>
        </w:rPr>
        <w:t>Hruschka DJ</w:t>
      </w:r>
      <w:r w:rsidRPr="004A7EC8">
        <w:rPr>
          <w:sz w:val="22"/>
          <w:szCs w:val="22"/>
        </w:rPr>
        <w:t>.</w:t>
      </w:r>
      <w:r w:rsidRPr="004A7EC8">
        <w:t xml:space="preserve"> </w:t>
      </w:r>
      <w:r w:rsidRPr="004A7EC8">
        <w:rPr>
          <w:sz w:val="22"/>
          <w:szCs w:val="22"/>
        </w:rPr>
        <w:t xml:space="preserve">Stability And Change In In-Group Mate Preferences Among Young People In Ethiopia Are Predicted By Food Security And Gender Attitudes, But Not Expected Pathogen Exposures. </w:t>
      </w:r>
      <w:r w:rsidRPr="004A7EC8">
        <w:rPr>
          <w:i/>
          <w:sz w:val="22"/>
          <w:szCs w:val="22"/>
        </w:rPr>
        <w:t>Human Nature.</w:t>
      </w:r>
      <w:r w:rsidRPr="004A7EC8">
        <w:rPr>
          <w:sz w:val="22"/>
          <w:szCs w:val="22"/>
        </w:rPr>
        <w:t xml:space="preserve"> 28 (4): 395-406.</w:t>
      </w:r>
    </w:p>
    <w:p w14:paraId="47F7629B" w14:textId="77777777" w:rsidR="004B45D0" w:rsidRPr="004A7EC8" w:rsidRDefault="004B45D0" w:rsidP="004B45D0">
      <w:pPr>
        <w:pStyle w:val="ListParagraph"/>
        <w:rPr>
          <w:sz w:val="22"/>
          <w:szCs w:val="22"/>
        </w:rPr>
      </w:pPr>
    </w:p>
    <w:p w14:paraId="788EADEB" w14:textId="1E0E6617" w:rsidR="004B45D0" w:rsidRPr="004A7EC8" w:rsidRDefault="004B45D0" w:rsidP="00F122A4">
      <w:pPr>
        <w:numPr>
          <w:ilvl w:val="0"/>
          <w:numId w:val="2"/>
        </w:numPr>
        <w:rPr>
          <w:i/>
          <w:sz w:val="22"/>
          <w:szCs w:val="22"/>
        </w:rPr>
      </w:pPr>
      <w:r w:rsidRPr="004A7EC8">
        <w:rPr>
          <w:sz w:val="22"/>
          <w:szCs w:val="22"/>
        </w:rPr>
        <w:t xml:space="preserve">Ruck D, Bentley RA, Acerbi A, Garnet P, </w:t>
      </w:r>
      <w:r w:rsidRPr="004A7EC8">
        <w:rPr>
          <w:b/>
          <w:sz w:val="22"/>
          <w:szCs w:val="22"/>
        </w:rPr>
        <w:t xml:space="preserve">Hruschka DJ </w:t>
      </w:r>
      <w:r w:rsidRPr="004A7EC8">
        <w:rPr>
          <w:sz w:val="22"/>
          <w:szCs w:val="22"/>
        </w:rPr>
        <w:t>(2017)</w:t>
      </w:r>
      <w:r w:rsidRPr="004A7EC8">
        <w:rPr>
          <w:b/>
          <w:sz w:val="22"/>
          <w:szCs w:val="22"/>
        </w:rPr>
        <w:t xml:space="preserve">. </w:t>
      </w:r>
      <w:r w:rsidR="00B81B5A" w:rsidRPr="004A7EC8">
        <w:rPr>
          <w:sz w:val="22"/>
          <w:szCs w:val="22"/>
        </w:rPr>
        <w:t>Role of n</w:t>
      </w:r>
      <w:r w:rsidRPr="004A7EC8">
        <w:rPr>
          <w:sz w:val="22"/>
          <w:szCs w:val="22"/>
        </w:rPr>
        <w:t xml:space="preserve">eutral evolution </w:t>
      </w:r>
      <w:r w:rsidR="00B81B5A" w:rsidRPr="004A7EC8">
        <w:rPr>
          <w:sz w:val="22"/>
          <w:szCs w:val="22"/>
        </w:rPr>
        <w:t xml:space="preserve">in word </w:t>
      </w:r>
      <w:proofErr w:type="spellStart"/>
      <w:r w:rsidR="00B81B5A" w:rsidRPr="004A7EC8">
        <w:rPr>
          <w:sz w:val="22"/>
          <w:szCs w:val="22"/>
        </w:rPr>
        <w:t>tuenrover</w:t>
      </w:r>
      <w:proofErr w:type="spellEnd"/>
      <w:r w:rsidR="00B81B5A" w:rsidRPr="004A7EC8">
        <w:rPr>
          <w:sz w:val="22"/>
          <w:szCs w:val="22"/>
        </w:rPr>
        <w:t xml:space="preserve"> during </w:t>
      </w:r>
      <w:r w:rsidRPr="004A7EC8">
        <w:rPr>
          <w:sz w:val="22"/>
          <w:szCs w:val="22"/>
        </w:rPr>
        <w:t xml:space="preserve">centuries of English word popularity. </w:t>
      </w:r>
      <w:r w:rsidRPr="004A7EC8">
        <w:rPr>
          <w:i/>
          <w:sz w:val="22"/>
          <w:szCs w:val="22"/>
        </w:rPr>
        <w:t xml:space="preserve">Advances in Complex Systems. </w:t>
      </w:r>
      <w:r w:rsidRPr="004A7EC8">
        <w:rPr>
          <w:sz w:val="22"/>
          <w:szCs w:val="22"/>
        </w:rPr>
        <w:t>20 (4), 1750012</w:t>
      </w:r>
    </w:p>
    <w:p w14:paraId="4427DA88" w14:textId="77777777" w:rsidR="004B45D0" w:rsidRPr="004A7EC8" w:rsidRDefault="004B45D0" w:rsidP="004B45D0">
      <w:pPr>
        <w:jc w:val="both"/>
        <w:rPr>
          <w:sz w:val="22"/>
          <w:szCs w:val="22"/>
        </w:rPr>
      </w:pPr>
    </w:p>
    <w:p w14:paraId="273C602C" w14:textId="77777777" w:rsidR="00036892" w:rsidRPr="004A7EC8" w:rsidRDefault="00036892" w:rsidP="00036892">
      <w:pPr>
        <w:rPr>
          <w:sz w:val="22"/>
          <w:szCs w:val="22"/>
        </w:rPr>
      </w:pPr>
    </w:p>
    <w:p w14:paraId="66FC2807" w14:textId="77777777" w:rsidR="007A78B7" w:rsidRPr="004A7EC8" w:rsidRDefault="007A78B7" w:rsidP="007A78B7">
      <w:pPr>
        <w:rPr>
          <w:sz w:val="22"/>
          <w:szCs w:val="22"/>
        </w:rPr>
      </w:pPr>
    </w:p>
    <w:p w14:paraId="729872F3" w14:textId="77777777" w:rsidR="003B4B49" w:rsidRPr="004A7EC8" w:rsidRDefault="003B4B49" w:rsidP="003B4B49">
      <w:pPr>
        <w:rPr>
          <w:sz w:val="22"/>
          <w:szCs w:val="22"/>
        </w:rPr>
      </w:pPr>
      <w:r w:rsidRPr="004A7EC8">
        <w:rPr>
          <w:sz w:val="22"/>
          <w:szCs w:val="22"/>
        </w:rPr>
        <w:t>2016</w:t>
      </w:r>
    </w:p>
    <w:p w14:paraId="5D7ECF62" w14:textId="77777777" w:rsidR="003B4B49" w:rsidRPr="004A7EC8" w:rsidRDefault="003B4B49" w:rsidP="003B4B49">
      <w:pPr>
        <w:pStyle w:val="ListParagraph"/>
        <w:rPr>
          <w:sz w:val="22"/>
          <w:szCs w:val="22"/>
        </w:rPr>
      </w:pPr>
    </w:p>
    <w:p w14:paraId="64E6CD39" w14:textId="2890B10B" w:rsidR="00542BAC" w:rsidRPr="004A7EC8" w:rsidRDefault="00542BAC" w:rsidP="00F122A4">
      <w:pPr>
        <w:numPr>
          <w:ilvl w:val="0"/>
          <w:numId w:val="2"/>
        </w:numPr>
        <w:rPr>
          <w:sz w:val="22"/>
          <w:szCs w:val="22"/>
        </w:rPr>
      </w:pPr>
      <w:bookmarkStart w:id="23" w:name="_Hlk41037155"/>
      <w:r w:rsidRPr="004A7EC8">
        <w:rPr>
          <w:b/>
          <w:sz w:val="22"/>
          <w:szCs w:val="22"/>
        </w:rPr>
        <w:t>Hruschka DJ</w:t>
      </w:r>
      <w:r w:rsidRPr="004A7EC8">
        <w:rPr>
          <w:sz w:val="22"/>
          <w:szCs w:val="22"/>
        </w:rPr>
        <w:t xml:space="preserve">, Hadley C (2016). How much do universal anthropometric standards bias the global monitoring of obesity and undernutrition? </w:t>
      </w:r>
      <w:r w:rsidRPr="004A7EC8">
        <w:rPr>
          <w:i/>
          <w:sz w:val="22"/>
          <w:szCs w:val="22"/>
        </w:rPr>
        <w:t xml:space="preserve">Obesity Reviews. </w:t>
      </w:r>
      <w:r w:rsidRPr="004A7EC8">
        <w:rPr>
          <w:sz w:val="22"/>
          <w:szCs w:val="22"/>
        </w:rPr>
        <w:t>17 (11), 1030-1039.</w:t>
      </w:r>
      <w:r w:rsidR="00A74404" w:rsidRPr="004A7EC8">
        <w:rPr>
          <w:sz w:val="22"/>
          <w:szCs w:val="22"/>
        </w:rPr>
        <w:t xml:space="preserve"> </w:t>
      </w:r>
    </w:p>
    <w:bookmarkEnd w:id="23"/>
    <w:p w14:paraId="055BEFC2" w14:textId="77777777" w:rsidR="00542BAC" w:rsidRPr="004A7EC8" w:rsidRDefault="00542BAC" w:rsidP="00542BAC">
      <w:pPr>
        <w:pStyle w:val="ListParagraph"/>
        <w:rPr>
          <w:sz w:val="22"/>
          <w:szCs w:val="22"/>
        </w:rPr>
      </w:pPr>
    </w:p>
    <w:p w14:paraId="3309961B" w14:textId="51E4C677" w:rsidR="003B4B49" w:rsidRPr="004A7EC8" w:rsidRDefault="003B4B49" w:rsidP="00F122A4">
      <w:pPr>
        <w:numPr>
          <w:ilvl w:val="0"/>
          <w:numId w:val="2"/>
        </w:numPr>
        <w:rPr>
          <w:sz w:val="22"/>
          <w:szCs w:val="22"/>
        </w:rPr>
      </w:pPr>
      <w:r w:rsidRPr="004A7EC8">
        <w:rPr>
          <w:b/>
          <w:sz w:val="22"/>
          <w:szCs w:val="22"/>
        </w:rPr>
        <w:t>Hruschka DJ,</w:t>
      </w:r>
      <w:r w:rsidRPr="004A7EC8">
        <w:rPr>
          <w:sz w:val="22"/>
          <w:szCs w:val="22"/>
        </w:rPr>
        <w:t xml:space="preserve"> Burger O (2016). How does variance in fertility change over the demographic transition? </w:t>
      </w:r>
      <w:r w:rsidRPr="004A7EC8">
        <w:rPr>
          <w:i/>
          <w:sz w:val="22"/>
          <w:szCs w:val="22"/>
        </w:rPr>
        <w:t>Philosophical Transactions B</w:t>
      </w:r>
      <w:r w:rsidRPr="004A7EC8">
        <w:rPr>
          <w:sz w:val="22"/>
          <w:szCs w:val="22"/>
        </w:rPr>
        <w:t>.</w:t>
      </w:r>
      <w:r w:rsidR="00A05DE5" w:rsidRPr="004A7EC8">
        <w:rPr>
          <w:sz w:val="22"/>
          <w:szCs w:val="22"/>
        </w:rPr>
        <w:t xml:space="preserve"> 371 (1692), 20150155</w:t>
      </w:r>
      <w:r w:rsidR="00A74404" w:rsidRPr="004A7EC8">
        <w:rPr>
          <w:sz w:val="22"/>
          <w:szCs w:val="22"/>
        </w:rPr>
        <w:t xml:space="preserve">. </w:t>
      </w:r>
    </w:p>
    <w:p w14:paraId="11D05F3B" w14:textId="77777777" w:rsidR="00542BAC" w:rsidRPr="004A7EC8" w:rsidRDefault="00542BAC" w:rsidP="00542BAC">
      <w:pPr>
        <w:pStyle w:val="ListParagraph"/>
        <w:rPr>
          <w:sz w:val="22"/>
          <w:szCs w:val="22"/>
        </w:rPr>
      </w:pPr>
    </w:p>
    <w:p w14:paraId="01E2109C" w14:textId="509EAA68" w:rsidR="00542BAC" w:rsidRPr="004A7EC8" w:rsidRDefault="00542BAC" w:rsidP="00F122A4">
      <w:pPr>
        <w:numPr>
          <w:ilvl w:val="0"/>
          <w:numId w:val="2"/>
        </w:numPr>
        <w:rPr>
          <w:sz w:val="22"/>
          <w:szCs w:val="22"/>
        </w:rPr>
      </w:pPr>
      <w:bookmarkStart w:id="24" w:name="_Hlk41037559"/>
      <w:r w:rsidRPr="004A7EC8">
        <w:rPr>
          <w:sz w:val="22"/>
          <w:szCs w:val="22"/>
        </w:rPr>
        <w:lastRenderedPageBreak/>
        <w:t>Day LT</w:t>
      </w:r>
      <w:r w:rsidRPr="004A7EC8">
        <w:rPr>
          <w:sz w:val="22"/>
          <w:szCs w:val="22"/>
          <w:vertAlign w:val="superscript"/>
        </w:rPr>
        <w:t>1</w:t>
      </w:r>
      <w:r w:rsidRPr="004A7EC8">
        <w:rPr>
          <w:sz w:val="22"/>
          <w:szCs w:val="22"/>
        </w:rPr>
        <w:t xml:space="preserve">, </w:t>
      </w:r>
      <w:r w:rsidRPr="004A7EC8">
        <w:rPr>
          <w:b/>
          <w:sz w:val="22"/>
          <w:szCs w:val="22"/>
        </w:rPr>
        <w:t>Hruschka DJ</w:t>
      </w:r>
      <w:r w:rsidRPr="004A7EC8">
        <w:rPr>
          <w:sz w:val="22"/>
          <w:szCs w:val="22"/>
          <w:vertAlign w:val="superscript"/>
        </w:rPr>
        <w:t>1</w:t>
      </w:r>
      <w:r w:rsidRPr="004A7EC8">
        <w:rPr>
          <w:b/>
          <w:sz w:val="22"/>
          <w:szCs w:val="22"/>
        </w:rPr>
        <w:t>,</w:t>
      </w:r>
      <w:r w:rsidRPr="004A7EC8">
        <w:rPr>
          <w:sz w:val="22"/>
          <w:szCs w:val="22"/>
        </w:rPr>
        <w:t xml:space="preserve"> Saha S, Mussel F, Jeffers E*</w:t>
      </w:r>
      <w:r w:rsidR="007A78B7" w:rsidRPr="004A7EC8">
        <w:rPr>
          <w:sz w:val="22"/>
          <w:szCs w:val="22"/>
        </w:rPr>
        <w:t>*</w:t>
      </w:r>
      <w:r w:rsidRPr="004A7EC8">
        <w:rPr>
          <w:sz w:val="22"/>
          <w:szCs w:val="22"/>
        </w:rPr>
        <w:t xml:space="preserve">, Alam S (2016). Perinatal mortality associated with use of uterotonics outside of Comprehensive Emergency Obstetric and Neonatal Care: a cross-sectional study.  </w:t>
      </w:r>
      <w:r w:rsidRPr="004A7EC8">
        <w:rPr>
          <w:i/>
          <w:sz w:val="22"/>
          <w:szCs w:val="22"/>
        </w:rPr>
        <w:t xml:space="preserve">BMC Reproductive Health. </w:t>
      </w:r>
      <w:r w:rsidRPr="004A7EC8">
        <w:rPr>
          <w:sz w:val="22"/>
          <w:szCs w:val="22"/>
        </w:rPr>
        <w:t>13: 129</w:t>
      </w:r>
      <w:r w:rsidR="007645F5" w:rsidRPr="004A7EC8">
        <w:rPr>
          <w:sz w:val="22"/>
          <w:szCs w:val="22"/>
        </w:rPr>
        <w:t xml:space="preserve">. </w:t>
      </w:r>
    </w:p>
    <w:bookmarkEnd w:id="24"/>
    <w:p w14:paraId="58A3F0A9" w14:textId="77777777" w:rsidR="00542BAC" w:rsidRPr="004A7EC8" w:rsidRDefault="00542BAC" w:rsidP="00542BAC">
      <w:pPr>
        <w:rPr>
          <w:sz w:val="22"/>
          <w:szCs w:val="22"/>
        </w:rPr>
      </w:pPr>
    </w:p>
    <w:p w14:paraId="245461E2" w14:textId="71FC3630" w:rsidR="001B5E04" w:rsidRPr="004A7EC8" w:rsidRDefault="00542BAC" w:rsidP="00F122A4">
      <w:pPr>
        <w:numPr>
          <w:ilvl w:val="0"/>
          <w:numId w:val="2"/>
        </w:numPr>
        <w:rPr>
          <w:sz w:val="22"/>
          <w:szCs w:val="22"/>
        </w:rPr>
      </w:pPr>
      <w:r w:rsidRPr="004A7EC8">
        <w:rPr>
          <w:sz w:val="22"/>
          <w:szCs w:val="22"/>
        </w:rPr>
        <w:t xml:space="preserve">Bruening M, Ohri-Vachaspati P, Brewis A, Laska MN, Todd M, </w:t>
      </w:r>
      <w:r w:rsidRPr="004A7EC8">
        <w:rPr>
          <w:b/>
          <w:sz w:val="22"/>
          <w:szCs w:val="22"/>
        </w:rPr>
        <w:t>Hruschka DJ,</w:t>
      </w:r>
      <w:r w:rsidRPr="004A7EC8">
        <w:rPr>
          <w:sz w:val="22"/>
          <w:szCs w:val="22"/>
        </w:rPr>
        <w:t xml:space="preserve"> Schaefer DR, Whisner CM, Dunton G (</w:t>
      </w:r>
      <w:r w:rsidR="008B1B1A" w:rsidRPr="004A7EC8">
        <w:rPr>
          <w:sz w:val="22"/>
          <w:szCs w:val="22"/>
        </w:rPr>
        <w:t>2016</w:t>
      </w:r>
      <w:r w:rsidRPr="004A7EC8">
        <w:rPr>
          <w:sz w:val="22"/>
          <w:szCs w:val="22"/>
        </w:rPr>
        <w:t xml:space="preserve">). Longitudinal social networks impacts on weight and weight-related behaviors assessed using mobile-based ecological momentary assessments: Study Protocols for the SPARC study. </w:t>
      </w:r>
      <w:r w:rsidRPr="004A7EC8">
        <w:rPr>
          <w:i/>
          <w:sz w:val="22"/>
          <w:szCs w:val="22"/>
        </w:rPr>
        <w:t xml:space="preserve">BMC Public Health. </w:t>
      </w:r>
      <w:r w:rsidR="00996E08" w:rsidRPr="004A7EC8">
        <w:rPr>
          <w:sz w:val="22"/>
          <w:szCs w:val="22"/>
        </w:rPr>
        <w:t xml:space="preserve">16:901. </w:t>
      </w:r>
    </w:p>
    <w:p w14:paraId="543BE774" w14:textId="77777777" w:rsidR="001B5E04" w:rsidRPr="004A7EC8" w:rsidRDefault="001B5E04" w:rsidP="001B5E04">
      <w:pPr>
        <w:pStyle w:val="ListParagraph"/>
        <w:rPr>
          <w:sz w:val="22"/>
          <w:szCs w:val="22"/>
        </w:rPr>
      </w:pPr>
    </w:p>
    <w:p w14:paraId="192B2A81" w14:textId="73B7CA8B" w:rsidR="00542BAC" w:rsidRPr="004A7EC8" w:rsidRDefault="001B5E04" w:rsidP="00F122A4">
      <w:pPr>
        <w:numPr>
          <w:ilvl w:val="0"/>
          <w:numId w:val="2"/>
        </w:numPr>
        <w:rPr>
          <w:sz w:val="22"/>
          <w:szCs w:val="22"/>
        </w:rPr>
      </w:pPr>
      <w:r w:rsidRPr="004A7EC8">
        <w:rPr>
          <w:sz w:val="22"/>
          <w:szCs w:val="22"/>
        </w:rPr>
        <w:t xml:space="preserve">Kagawa Singer M, Dressler W, George S, Baquet CR, Bell RA, </w:t>
      </w:r>
      <w:proofErr w:type="spellStart"/>
      <w:r w:rsidRPr="004A7EC8">
        <w:rPr>
          <w:sz w:val="22"/>
          <w:szCs w:val="22"/>
        </w:rPr>
        <w:t>Burhansstipanov</w:t>
      </w:r>
      <w:proofErr w:type="spellEnd"/>
      <w:r w:rsidRPr="004A7EC8">
        <w:rPr>
          <w:sz w:val="22"/>
          <w:szCs w:val="22"/>
        </w:rPr>
        <w:t xml:space="preserve"> L, Burke NJ, Dibble S, Elwood W, Garro L, Gravlee CC, Guarnaccia P, Hecht ML, Henderson J, </w:t>
      </w:r>
      <w:r w:rsidRPr="004A7EC8">
        <w:rPr>
          <w:b/>
          <w:sz w:val="22"/>
          <w:szCs w:val="22"/>
        </w:rPr>
        <w:t>Hruschka DJ</w:t>
      </w:r>
      <w:r w:rsidRPr="004A7EC8">
        <w:rPr>
          <w:sz w:val="22"/>
          <w:szCs w:val="22"/>
        </w:rPr>
        <w:t xml:space="preserve">, Lewis-Fernandez R, Like R, Mouton C, Myers HF, Page JP, </w:t>
      </w:r>
      <w:proofErr w:type="spellStart"/>
      <w:r w:rsidRPr="004A7EC8">
        <w:rPr>
          <w:sz w:val="22"/>
          <w:szCs w:val="22"/>
        </w:rPr>
        <w:t>Pasick</w:t>
      </w:r>
      <w:proofErr w:type="spellEnd"/>
      <w:r w:rsidRPr="004A7EC8">
        <w:rPr>
          <w:sz w:val="22"/>
          <w:szCs w:val="22"/>
        </w:rPr>
        <w:t xml:space="preserve"> R, Pescosolido B, Schoenberg N, Stoner B, Strayhorn G, </w:t>
      </w:r>
      <w:proofErr w:type="spellStart"/>
      <w:r w:rsidRPr="004A7EC8">
        <w:rPr>
          <w:sz w:val="22"/>
          <w:szCs w:val="22"/>
        </w:rPr>
        <w:t>Szalacha</w:t>
      </w:r>
      <w:proofErr w:type="spellEnd"/>
      <w:r w:rsidRPr="004A7EC8">
        <w:rPr>
          <w:sz w:val="22"/>
          <w:szCs w:val="22"/>
        </w:rPr>
        <w:t xml:space="preserve"> L, Trimble J, Weisner TS, Williams D (2016). Culture: the missing link in health research. </w:t>
      </w:r>
      <w:r w:rsidRPr="004A7EC8">
        <w:rPr>
          <w:i/>
          <w:sz w:val="22"/>
          <w:szCs w:val="22"/>
        </w:rPr>
        <w:t xml:space="preserve">Social Science and Medicine. </w:t>
      </w:r>
      <w:r w:rsidRPr="004A7EC8">
        <w:rPr>
          <w:sz w:val="22"/>
          <w:szCs w:val="22"/>
        </w:rPr>
        <w:t>170: 237-246.</w:t>
      </w:r>
      <w:r w:rsidR="00996E08" w:rsidRPr="004A7EC8">
        <w:rPr>
          <w:sz w:val="22"/>
          <w:szCs w:val="22"/>
        </w:rPr>
        <w:t xml:space="preserve"> </w:t>
      </w:r>
      <w:r w:rsidR="00542BAC" w:rsidRPr="004A7EC8">
        <w:rPr>
          <w:sz w:val="22"/>
          <w:szCs w:val="22"/>
        </w:rPr>
        <w:br/>
      </w:r>
    </w:p>
    <w:p w14:paraId="280A56C7" w14:textId="77777777" w:rsidR="00981E14" w:rsidRPr="004A7EC8" w:rsidRDefault="00981E14" w:rsidP="00981E14">
      <w:pPr>
        <w:rPr>
          <w:sz w:val="22"/>
          <w:szCs w:val="22"/>
        </w:rPr>
      </w:pPr>
    </w:p>
    <w:p w14:paraId="7F08588A" w14:textId="77777777" w:rsidR="00D90DE6" w:rsidRPr="004A7EC8" w:rsidRDefault="00D90DE6" w:rsidP="00981E14">
      <w:pPr>
        <w:rPr>
          <w:sz w:val="22"/>
          <w:szCs w:val="22"/>
        </w:rPr>
      </w:pPr>
    </w:p>
    <w:p w14:paraId="2FAFE7CF" w14:textId="77777777" w:rsidR="00981E14" w:rsidRPr="004A7EC8" w:rsidRDefault="00981E14" w:rsidP="00981E14">
      <w:pPr>
        <w:rPr>
          <w:sz w:val="22"/>
          <w:szCs w:val="22"/>
        </w:rPr>
      </w:pPr>
      <w:r w:rsidRPr="004A7EC8">
        <w:rPr>
          <w:sz w:val="22"/>
          <w:szCs w:val="22"/>
        </w:rPr>
        <w:t>2015</w:t>
      </w:r>
    </w:p>
    <w:p w14:paraId="0A5CD009" w14:textId="77777777" w:rsidR="00981E14" w:rsidRPr="004A7EC8" w:rsidRDefault="00981E14" w:rsidP="00981E14">
      <w:pPr>
        <w:ind w:left="360"/>
        <w:rPr>
          <w:i/>
          <w:sz w:val="22"/>
          <w:szCs w:val="22"/>
        </w:rPr>
      </w:pPr>
    </w:p>
    <w:p w14:paraId="25A5A8F6" w14:textId="6CE2211E" w:rsidR="002847C0" w:rsidRPr="004A7EC8" w:rsidRDefault="002847C0" w:rsidP="00F122A4">
      <w:pPr>
        <w:numPr>
          <w:ilvl w:val="0"/>
          <w:numId w:val="2"/>
        </w:numPr>
        <w:rPr>
          <w:i/>
          <w:sz w:val="22"/>
          <w:szCs w:val="22"/>
        </w:rPr>
      </w:pPr>
      <w:bookmarkStart w:id="25" w:name="_Hlk41037174"/>
      <w:r w:rsidRPr="004A7EC8">
        <w:rPr>
          <w:b/>
          <w:sz w:val="22"/>
          <w:szCs w:val="22"/>
        </w:rPr>
        <w:t>Hruschka DJ,</w:t>
      </w:r>
      <w:r w:rsidRPr="004A7EC8">
        <w:rPr>
          <w:sz w:val="22"/>
          <w:szCs w:val="22"/>
        </w:rPr>
        <w:t xml:space="preserve"> Gerkey D, Hadley C (2015). Estimating </w:t>
      </w:r>
      <w:r w:rsidR="00C13EB6" w:rsidRPr="004A7EC8">
        <w:rPr>
          <w:sz w:val="22"/>
          <w:szCs w:val="22"/>
        </w:rPr>
        <w:t>the Absolute Wealth of Households</w:t>
      </w:r>
      <w:r w:rsidRPr="004A7EC8">
        <w:rPr>
          <w:sz w:val="22"/>
          <w:szCs w:val="22"/>
        </w:rPr>
        <w:t xml:space="preserve">. </w:t>
      </w:r>
      <w:r w:rsidRPr="004A7EC8">
        <w:rPr>
          <w:i/>
          <w:sz w:val="22"/>
          <w:szCs w:val="22"/>
        </w:rPr>
        <w:t>Bulletin of the World Health Organization.</w:t>
      </w:r>
      <w:r w:rsidR="0091331B" w:rsidRPr="004A7EC8">
        <w:rPr>
          <w:i/>
          <w:sz w:val="22"/>
          <w:szCs w:val="22"/>
        </w:rPr>
        <w:t xml:space="preserve"> </w:t>
      </w:r>
      <w:r w:rsidR="0091331B" w:rsidRPr="004A7EC8">
        <w:rPr>
          <w:sz w:val="22"/>
          <w:szCs w:val="22"/>
        </w:rPr>
        <w:t>93: 483-490.</w:t>
      </w:r>
      <w:r w:rsidR="00996E08" w:rsidRPr="004A7EC8">
        <w:rPr>
          <w:sz w:val="22"/>
          <w:szCs w:val="22"/>
        </w:rPr>
        <w:t xml:space="preserve"> </w:t>
      </w:r>
    </w:p>
    <w:bookmarkEnd w:id="25"/>
    <w:p w14:paraId="5F4FA7FA" w14:textId="77777777" w:rsidR="002847C0" w:rsidRPr="004A7EC8" w:rsidRDefault="002847C0" w:rsidP="002847C0">
      <w:pPr>
        <w:ind w:left="360"/>
        <w:rPr>
          <w:i/>
          <w:sz w:val="22"/>
          <w:szCs w:val="22"/>
        </w:rPr>
      </w:pPr>
    </w:p>
    <w:p w14:paraId="0DEC0E05" w14:textId="3A1D6805" w:rsidR="00A306F7" w:rsidRPr="004A7EC8" w:rsidRDefault="00A306F7" w:rsidP="00F122A4">
      <w:pPr>
        <w:numPr>
          <w:ilvl w:val="0"/>
          <w:numId w:val="2"/>
        </w:numPr>
        <w:rPr>
          <w:sz w:val="22"/>
          <w:szCs w:val="22"/>
        </w:rPr>
      </w:pPr>
      <w:r w:rsidRPr="004A7EC8">
        <w:rPr>
          <w:b/>
          <w:bCs/>
          <w:sz w:val="22"/>
          <w:szCs w:val="22"/>
        </w:rPr>
        <w:t xml:space="preserve">Hruschka DJ, </w:t>
      </w:r>
      <w:r w:rsidRPr="004A7EC8">
        <w:rPr>
          <w:bCs/>
          <w:sz w:val="22"/>
          <w:szCs w:val="22"/>
        </w:rPr>
        <w:t>Branford S, Smith ED, Wilkins J, Meade A, Pagel M, Bhattacharya T (</w:t>
      </w:r>
      <w:r w:rsidR="00CD39A9" w:rsidRPr="004A7EC8">
        <w:rPr>
          <w:bCs/>
          <w:sz w:val="22"/>
          <w:szCs w:val="22"/>
        </w:rPr>
        <w:t>2015</w:t>
      </w:r>
      <w:r w:rsidRPr="004A7EC8">
        <w:rPr>
          <w:bCs/>
          <w:sz w:val="22"/>
          <w:szCs w:val="22"/>
        </w:rPr>
        <w:t xml:space="preserve">). </w:t>
      </w:r>
      <w:r w:rsidRPr="004A7EC8">
        <w:rPr>
          <w:sz w:val="22"/>
          <w:szCs w:val="22"/>
        </w:rPr>
        <w:t xml:space="preserve">Detecting regular sound changes in linguistics as events of concerted evolution. </w:t>
      </w:r>
      <w:r w:rsidRPr="004A7EC8">
        <w:rPr>
          <w:i/>
          <w:sz w:val="22"/>
          <w:szCs w:val="22"/>
        </w:rPr>
        <w:t>Current Biology. 25: 1-9.</w:t>
      </w:r>
      <w:r w:rsidR="00996E08" w:rsidRPr="004A7EC8">
        <w:rPr>
          <w:i/>
          <w:sz w:val="22"/>
          <w:szCs w:val="22"/>
        </w:rPr>
        <w:t xml:space="preserve"> </w:t>
      </w:r>
    </w:p>
    <w:p w14:paraId="33E29462" w14:textId="77777777" w:rsidR="00CD39A9" w:rsidRPr="004A7EC8" w:rsidRDefault="00CD39A9" w:rsidP="00CD39A9">
      <w:pPr>
        <w:ind w:left="360"/>
        <w:rPr>
          <w:sz w:val="22"/>
          <w:szCs w:val="22"/>
        </w:rPr>
      </w:pPr>
    </w:p>
    <w:p w14:paraId="166340C8" w14:textId="152C65DB" w:rsidR="00CD39A9" w:rsidRPr="004A7EC8" w:rsidRDefault="00CD39A9" w:rsidP="00F122A4">
      <w:pPr>
        <w:numPr>
          <w:ilvl w:val="0"/>
          <w:numId w:val="2"/>
        </w:numPr>
        <w:rPr>
          <w:sz w:val="22"/>
          <w:szCs w:val="22"/>
        </w:rPr>
      </w:pPr>
      <w:r w:rsidRPr="004A7EC8">
        <w:rPr>
          <w:b/>
          <w:sz w:val="22"/>
          <w:szCs w:val="22"/>
        </w:rPr>
        <w:t xml:space="preserve">Hruschka DJ, </w:t>
      </w:r>
      <w:r w:rsidRPr="004A7EC8">
        <w:rPr>
          <w:sz w:val="22"/>
          <w:szCs w:val="22"/>
        </w:rPr>
        <w:t xml:space="preserve">Hagaman A* (2015).  The physiological costs of reproduction among rich and poor in 65 countries.  </w:t>
      </w:r>
      <w:r w:rsidRPr="004A7EC8">
        <w:rPr>
          <w:i/>
          <w:sz w:val="22"/>
          <w:szCs w:val="22"/>
        </w:rPr>
        <w:t>American Journal of Human Biology.</w:t>
      </w:r>
      <w:r w:rsidR="00CA4C4B" w:rsidRPr="004A7EC8">
        <w:rPr>
          <w:i/>
          <w:sz w:val="22"/>
          <w:szCs w:val="22"/>
        </w:rPr>
        <w:t xml:space="preserve"> 27: 5, 654-659.</w:t>
      </w:r>
      <w:r w:rsidR="00996E08" w:rsidRPr="004A7EC8">
        <w:rPr>
          <w:i/>
          <w:sz w:val="22"/>
          <w:szCs w:val="22"/>
        </w:rPr>
        <w:t xml:space="preserve"> </w:t>
      </w:r>
    </w:p>
    <w:p w14:paraId="78B8EF93" w14:textId="77777777" w:rsidR="00A306F7" w:rsidRPr="004A7EC8" w:rsidRDefault="00A306F7" w:rsidP="00A306F7">
      <w:pPr>
        <w:ind w:left="360"/>
        <w:rPr>
          <w:sz w:val="22"/>
          <w:szCs w:val="22"/>
        </w:rPr>
      </w:pPr>
    </w:p>
    <w:p w14:paraId="69CBE012" w14:textId="634C3476" w:rsidR="00BC6E4C" w:rsidRPr="004A7EC8" w:rsidRDefault="00BC6E4C" w:rsidP="00F122A4">
      <w:pPr>
        <w:numPr>
          <w:ilvl w:val="0"/>
          <w:numId w:val="2"/>
        </w:numPr>
        <w:rPr>
          <w:sz w:val="22"/>
          <w:szCs w:val="22"/>
        </w:rPr>
      </w:pPr>
      <w:r w:rsidRPr="004A7EC8">
        <w:rPr>
          <w:b/>
          <w:bCs/>
          <w:sz w:val="22"/>
          <w:szCs w:val="22"/>
        </w:rPr>
        <w:t xml:space="preserve">Hruschka DJ, </w:t>
      </w:r>
      <w:r w:rsidRPr="004A7EC8">
        <w:rPr>
          <w:bCs/>
          <w:sz w:val="22"/>
          <w:szCs w:val="22"/>
        </w:rPr>
        <w:t xml:space="preserve">Hadley C, Brewis A, </w:t>
      </w:r>
      <w:proofErr w:type="spellStart"/>
      <w:r w:rsidRPr="004A7EC8">
        <w:rPr>
          <w:bCs/>
          <w:sz w:val="22"/>
          <w:szCs w:val="22"/>
        </w:rPr>
        <w:t>Stojanowski</w:t>
      </w:r>
      <w:proofErr w:type="spellEnd"/>
      <w:r w:rsidRPr="004A7EC8">
        <w:rPr>
          <w:bCs/>
          <w:sz w:val="22"/>
          <w:szCs w:val="22"/>
        </w:rPr>
        <w:t xml:space="preserve"> C</w:t>
      </w:r>
      <w:r w:rsidR="002834F7" w:rsidRPr="004A7EC8">
        <w:rPr>
          <w:bCs/>
          <w:sz w:val="22"/>
          <w:szCs w:val="22"/>
        </w:rPr>
        <w:t xml:space="preserve"> (2015)</w:t>
      </w:r>
      <w:r w:rsidRPr="004A7EC8">
        <w:rPr>
          <w:bCs/>
          <w:sz w:val="22"/>
          <w:szCs w:val="22"/>
        </w:rPr>
        <w:t xml:space="preserve">. </w:t>
      </w:r>
      <w:r w:rsidRPr="004A7EC8">
        <w:rPr>
          <w:rStyle w:val="il"/>
          <w:sz w:val="22"/>
          <w:szCs w:val="22"/>
        </w:rPr>
        <w:t>Genetic</w:t>
      </w:r>
      <w:r w:rsidRPr="004A7EC8">
        <w:rPr>
          <w:sz w:val="22"/>
          <w:szCs w:val="22"/>
        </w:rPr>
        <w:t xml:space="preserve"> population structure accounts </w:t>
      </w:r>
      <w:r w:rsidRPr="004A7EC8">
        <w:rPr>
          <w:rStyle w:val="il"/>
          <w:sz w:val="22"/>
          <w:szCs w:val="22"/>
        </w:rPr>
        <w:t>for ecogeographic rules in tropic and subtropic dwelling humans</w:t>
      </w:r>
      <w:r w:rsidRPr="004A7EC8">
        <w:rPr>
          <w:sz w:val="22"/>
          <w:szCs w:val="22"/>
        </w:rPr>
        <w:t xml:space="preserve">. </w:t>
      </w:r>
      <w:r w:rsidRPr="004A7EC8">
        <w:rPr>
          <w:i/>
          <w:sz w:val="22"/>
          <w:szCs w:val="22"/>
        </w:rPr>
        <w:t>PLOS ONE.</w:t>
      </w:r>
      <w:r w:rsidR="00916938" w:rsidRPr="004A7EC8">
        <w:rPr>
          <w:i/>
          <w:sz w:val="22"/>
          <w:szCs w:val="22"/>
        </w:rPr>
        <w:t xml:space="preserve"> </w:t>
      </w:r>
      <w:r w:rsidR="00996E08" w:rsidRPr="004A7EC8">
        <w:rPr>
          <w:sz w:val="22"/>
          <w:szCs w:val="22"/>
        </w:rPr>
        <w:t xml:space="preserve">10(3): e0122301. </w:t>
      </w:r>
    </w:p>
    <w:p w14:paraId="4D60148A" w14:textId="77777777" w:rsidR="00BC6E4C" w:rsidRPr="004A7EC8" w:rsidRDefault="00BC6E4C" w:rsidP="00BC6E4C">
      <w:pPr>
        <w:rPr>
          <w:sz w:val="22"/>
          <w:szCs w:val="22"/>
        </w:rPr>
      </w:pPr>
    </w:p>
    <w:p w14:paraId="0C75776F" w14:textId="680F940C" w:rsidR="00A306F7" w:rsidRPr="004A7EC8" w:rsidRDefault="00A306F7" w:rsidP="00F122A4">
      <w:pPr>
        <w:numPr>
          <w:ilvl w:val="0"/>
          <w:numId w:val="2"/>
        </w:numPr>
        <w:rPr>
          <w:i/>
          <w:sz w:val="22"/>
          <w:szCs w:val="22"/>
        </w:rPr>
      </w:pPr>
      <w:bookmarkStart w:id="26" w:name="_Hlk12617158"/>
      <w:r w:rsidRPr="004A7EC8">
        <w:rPr>
          <w:sz w:val="22"/>
          <w:szCs w:val="22"/>
        </w:rPr>
        <w:t>Hackman J*, Danvers A*,</w:t>
      </w:r>
      <w:r w:rsidRPr="004A7EC8">
        <w:rPr>
          <w:b/>
          <w:sz w:val="22"/>
          <w:szCs w:val="22"/>
        </w:rPr>
        <w:t xml:space="preserve"> Hruschka DJ</w:t>
      </w:r>
      <w:r w:rsidRPr="004A7EC8">
        <w:rPr>
          <w:sz w:val="22"/>
          <w:szCs w:val="22"/>
        </w:rPr>
        <w:t xml:space="preserve"> (2015). Closeness is </w:t>
      </w:r>
      <w:r w:rsidR="005309ED" w:rsidRPr="004A7EC8">
        <w:rPr>
          <w:sz w:val="22"/>
          <w:szCs w:val="22"/>
        </w:rPr>
        <w:t>e</w:t>
      </w:r>
      <w:r w:rsidRPr="004A7EC8">
        <w:rPr>
          <w:sz w:val="22"/>
          <w:szCs w:val="22"/>
        </w:rPr>
        <w:t xml:space="preserve">nough for </w:t>
      </w:r>
      <w:r w:rsidR="005309ED" w:rsidRPr="004A7EC8">
        <w:rPr>
          <w:sz w:val="22"/>
          <w:szCs w:val="22"/>
        </w:rPr>
        <w:t>f</w:t>
      </w:r>
      <w:r w:rsidRPr="004A7EC8">
        <w:rPr>
          <w:sz w:val="22"/>
          <w:szCs w:val="22"/>
        </w:rPr>
        <w:t xml:space="preserve">riends, but not </w:t>
      </w:r>
      <w:r w:rsidR="005309ED" w:rsidRPr="004A7EC8">
        <w:rPr>
          <w:sz w:val="22"/>
          <w:szCs w:val="22"/>
        </w:rPr>
        <w:t>m</w:t>
      </w:r>
      <w:r w:rsidRPr="004A7EC8">
        <w:rPr>
          <w:sz w:val="22"/>
          <w:szCs w:val="22"/>
        </w:rPr>
        <w:t xml:space="preserve">ates or </w:t>
      </w:r>
      <w:r w:rsidR="005309ED" w:rsidRPr="004A7EC8">
        <w:rPr>
          <w:sz w:val="22"/>
          <w:szCs w:val="22"/>
        </w:rPr>
        <w:t>k</w:t>
      </w:r>
      <w:r w:rsidRPr="004A7EC8">
        <w:rPr>
          <w:sz w:val="22"/>
          <w:szCs w:val="22"/>
        </w:rPr>
        <w:t>in:  </w:t>
      </w:r>
      <w:r w:rsidR="005309ED" w:rsidRPr="004A7EC8">
        <w:rPr>
          <w:sz w:val="22"/>
          <w:szCs w:val="22"/>
        </w:rPr>
        <w:t>m</w:t>
      </w:r>
      <w:r w:rsidRPr="004A7EC8">
        <w:rPr>
          <w:sz w:val="22"/>
          <w:szCs w:val="22"/>
        </w:rPr>
        <w:t xml:space="preserve">ate and </w:t>
      </w:r>
      <w:r w:rsidR="005309ED" w:rsidRPr="004A7EC8">
        <w:rPr>
          <w:sz w:val="22"/>
          <w:szCs w:val="22"/>
        </w:rPr>
        <w:t>k</w:t>
      </w:r>
      <w:r w:rsidR="008F6254" w:rsidRPr="004A7EC8">
        <w:rPr>
          <w:sz w:val="22"/>
          <w:szCs w:val="22"/>
        </w:rPr>
        <w:t>inship p</w:t>
      </w:r>
      <w:r w:rsidRPr="004A7EC8">
        <w:rPr>
          <w:sz w:val="22"/>
          <w:szCs w:val="22"/>
        </w:rPr>
        <w:t xml:space="preserve">remiums in India and U.S. </w:t>
      </w:r>
      <w:r w:rsidRPr="004A7EC8">
        <w:rPr>
          <w:i/>
          <w:sz w:val="22"/>
          <w:szCs w:val="22"/>
        </w:rPr>
        <w:t>Evolution and Human Behavior. 36: 137-145.</w:t>
      </w:r>
      <w:r w:rsidR="00996E08" w:rsidRPr="004A7EC8">
        <w:rPr>
          <w:sz w:val="22"/>
          <w:szCs w:val="22"/>
        </w:rPr>
        <w:t xml:space="preserve"> </w:t>
      </w:r>
    </w:p>
    <w:bookmarkEnd w:id="26"/>
    <w:p w14:paraId="38AF8207" w14:textId="77777777" w:rsidR="000B3885" w:rsidRPr="004A7EC8" w:rsidRDefault="000B3885" w:rsidP="000B3885">
      <w:pPr>
        <w:rPr>
          <w:i/>
          <w:sz w:val="22"/>
          <w:szCs w:val="22"/>
        </w:rPr>
      </w:pPr>
    </w:p>
    <w:p w14:paraId="11738E41" w14:textId="7D856BA7" w:rsidR="00A306F7" w:rsidRPr="004A7EC8" w:rsidRDefault="00A306F7" w:rsidP="00F122A4">
      <w:pPr>
        <w:numPr>
          <w:ilvl w:val="0"/>
          <w:numId w:val="2"/>
        </w:numPr>
        <w:jc w:val="both"/>
        <w:rPr>
          <w:i/>
          <w:sz w:val="22"/>
          <w:szCs w:val="22"/>
          <w:u w:val="single"/>
        </w:rPr>
      </w:pPr>
      <w:r w:rsidRPr="004A7EC8">
        <w:rPr>
          <w:sz w:val="22"/>
          <w:szCs w:val="22"/>
        </w:rPr>
        <w:t>Trainer S</w:t>
      </w:r>
      <w:r w:rsidR="002F3994" w:rsidRPr="004A7EC8">
        <w:rPr>
          <w:sz w:val="22"/>
          <w:szCs w:val="22"/>
          <w:vertAlign w:val="superscript"/>
        </w:rPr>
        <w:t>†</w:t>
      </w:r>
      <w:r w:rsidRPr="004A7EC8">
        <w:rPr>
          <w:sz w:val="22"/>
          <w:szCs w:val="22"/>
        </w:rPr>
        <w:t xml:space="preserve">, Brewis A, </w:t>
      </w:r>
      <w:r w:rsidRPr="004A7EC8">
        <w:rPr>
          <w:b/>
          <w:sz w:val="22"/>
          <w:szCs w:val="22"/>
        </w:rPr>
        <w:t>Hruschka DJ</w:t>
      </w:r>
      <w:r w:rsidRPr="004A7EC8">
        <w:rPr>
          <w:sz w:val="22"/>
          <w:szCs w:val="22"/>
        </w:rPr>
        <w:t>, Williams D (</w:t>
      </w:r>
      <w:r w:rsidR="00CD39A9" w:rsidRPr="004A7EC8">
        <w:rPr>
          <w:sz w:val="22"/>
          <w:szCs w:val="22"/>
        </w:rPr>
        <w:t>2015</w:t>
      </w:r>
      <w:r w:rsidRPr="004A7EC8">
        <w:rPr>
          <w:sz w:val="22"/>
          <w:szCs w:val="22"/>
        </w:rPr>
        <w:t xml:space="preserve">). Translating Obesity: Navigating the Front Lines of the “War on Fat." </w:t>
      </w:r>
      <w:r w:rsidRPr="004A7EC8">
        <w:rPr>
          <w:i/>
          <w:sz w:val="22"/>
          <w:szCs w:val="22"/>
        </w:rPr>
        <w:t>American Journal of Human Biology. 27: 61-68.</w:t>
      </w:r>
      <w:r w:rsidR="00996E08" w:rsidRPr="004A7EC8">
        <w:rPr>
          <w:i/>
          <w:sz w:val="22"/>
          <w:szCs w:val="22"/>
        </w:rPr>
        <w:t xml:space="preserve"> </w:t>
      </w:r>
    </w:p>
    <w:p w14:paraId="19251E8B" w14:textId="77777777" w:rsidR="00CD39A9" w:rsidRPr="004A7EC8" w:rsidRDefault="00CD39A9" w:rsidP="00CD39A9">
      <w:pPr>
        <w:pStyle w:val="ListParagraph"/>
        <w:rPr>
          <w:i/>
          <w:sz w:val="22"/>
          <w:szCs w:val="22"/>
          <w:u w:val="single"/>
        </w:rPr>
      </w:pPr>
    </w:p>
    <w:p w14:paraId="4011868C" w14:textId="0F7B1F27" w:rsidR="00CD39A9" w:rsidRPr="004A7EC8" w:rsidRDefault="00CD39A9" w:rsidP="00F122A4">
      <w:pPr>
        <w:numPr>
          <w:ilvl w:val="0"/>
          <w:numId w:val="2"/>
        </w:numPr>
        <w:jc w:val="both"/>
        <w:rPr>
          <w:sz w:val="22"/>
          <w:szCs w:val="22"/>
          <w:u w:val="single"/>
        </w:rPr>
      </w:pPr>
      <w:r w:rsidRPr="004A7EC8">
        <w:rPr>
          <w:rStyle w:val="il"/>
          <w:sz w:val="22"/>
          <w:szCs w:val="22"/>
        </w:rPr>
        <w:t>Kohrt</w:t>
      </w:r>
      <w:r w:rsidRPr="004A7EC8">
        <w:rPr>
          <w:sz w:val="22"/>
          <w:szCs w:val="22"/>
        </w:rPr>
        <w:t xml:space="preserve"> B, </w:t>
      </w:r>
      <w:r w:rsidRPr="004A7EC8">
        <w:rPr>
          <w:b/>
          <w:sz w:val="22"/>
          <w:szCs w:val="22"/>
        </w:rPr>
        <w:t>Hruschka DJ</w:t>
      </w:r>
      <w:r w:rsidRPr="004A7EC8">
        <w:rPr>
          <w:sz w:val="22"/>
          <w:szCs w:val="22"/>
        </w:rPr>
        <w:t xml:space="preserve">, </w:t>
      </w:r>
      <w:r w:rsidRPr="004A7EC8">
        <w:rPr>
          <w:rStyle w:val="il"/>
          <w:sz w:val="22"/>
          <w:szCs w:val="22"/>
        </w:rPr>
        <w:t>Kohrt H</w:t>
      </w:r>
      <w:r w:rsidRPr="004A7EC8">
        <w:rPr>
          <w:sz w:val="22"/>
          <w:szCs w:val="22"/>
        </w:rPr>
        <w:t xml:space="preserve">, Carrion V, Waldman I, Worthman C (2015). Child Abuse, Disruptive Behavior Disorders, Depression, and Salivary Cortisol Levels among Institutionalized and Community-Residing Boys in Mongolia. </w:t>
      </w:r>
      <w:r w:rsidRPr="004A7EC8">
        <w:rPr>
          <w:i/>
          <w:sz w:val="22"/>
          <w:szCs w:val="22"/>
        </w:rPr>
        <w:t>Asia-Pacific Psychiatry</w:t>
      </w:r>
      <w:r w:rsidRPr="004A7EC8">
        <w:rPr>
          <w:sz w:val="22"/>
          <w:szCs w:val="22"/>
        </w:rPr>
        <w:t>. 7: 7-19.</w:t>
      </w:r>
      <w:r w:rsidR="00996E08" w:rsidRPr="004A7EC8">
        <w:rPr>
          <w:sz w:val="22"/>
          <w:szCs w:val="22"/>
        </w:rPr>
        <w:t xml:space="preserve"> </w:t>
      </w:r>
    </w:p>
    <w:p w14:paraId="7B6390B5" w14:textId="77777777" w:rsidR="003B4706" w:rsidRPr="00711969" w:rsidRDefault="003B4706" w:rsidP="003B4706">
      <w:pPr>
        <w:pStyle w:val="ListParagraph"/>
        <w:rPr>
          <w:sz w:val="22"/>
          <w:szCs w:val="22"/>
          <w:u w:val="single"/>
        </w:rPr>
      </w:pPr>
    </w:p>
    <w:p w14:paraId="35B36684" w14:textId="0166C715" w:rsidR="003B4706" w:rsidRPr="00711969" w:rsidRDefault="003B4706" w:rsidP="00F122A4">
      <w:pPr>
        <w:numPr>
          <w:ilvl w:val="0"/>
          <w:numId w:val="2"/>
        </w:numPr>
        <w:jc w:val="both"/>
        <w:rPr>
          <w:sz w:val="22"/>
          <w:szCs w:val="22"/>
          <w:u w:val="single"/>
        </w:rPr>
      </w:pPr>
      <w:r w:rsidRPr="00711969">
        <w:rPr>
          <w:sz w:val="22"/>
          <w:szCs w:val="22"/>
        </w:rPr>
        <w:t>Hack-Adams</w:t>
      </w:r>
      <w:r w:rsidR="00BC1506" w:rsidRPr="00711969">
        <w:rPr>
          <w:sz w:val="22"/>
          <w:szCs w:val="22"/>
          <w:vertAlign w:val="superscript"/>
        </w:rPr>
        <w:t>†</w:t>
      </w:r>
      <w:r w:rsidRPr="00711969">
        <w:rPr>
          <w:sz w:val="22"/>
          <w:szCs w:val="22"/>
        </w:rPr>
        <w:t xml:space="preserve">, N, Day, LT, &amp; </w:t>
      </w:r>
      <w:r w:rsidRPr="00711969">
        <w:rPr>
          <w:b/>
          <w:sz w:val="22"/>
          <w:szCs w:val="22"/>
        </w:rPr>
        <w:t>Hruschka, DJ.</w:t>
      </w:r>
      <w:r w:rsidRPr="00711969">
        <w:rPr>
          <w:sz w:val="22"/>
          <w:szCs w:val="22"/>
        </w:rPr>
        <w:t xml:space="preserve"> (2015). Advocating for quality low-cost management of children with </w:t>
      </w:r>
      <w:proofErr w:type="spellStart"/>
      <w:r w:rsidRPr="00711969">
        <w:rPr>
          <w:sz w:val="22"/>
          <w:szCs w:val="22"/>
        </w:rPr>
        <w:t>diarrhoea</w:t>
      </w:r>
      <w:proofErr w:type="spellEnd"/>
      <w:r w:rsidRPr="00711969">
        <w:rPr>
          <w:sz w:val="22"/>
          <w:szCs w:val="22"/>
        </w:rPr>
        <w:t xml:space="preserve"> in rural </w:t>
      </w:r>
      <w:r w:rsidR="005A7CEF" w:rsidRPr="00711969">
        <w:rPr>
          <w:sz w:val="22"/>
          <w:szCs w:val="22"/>
        </w:rPr>
        <w:t>B</w:t>
      </w:r>
      <w:r w:rsidRPr="00711969">
        <w:rPr>
          <w:sz w:val="22"/>
          <w:szCs w:val="22"/>
        </w:rPr>
        <w:t xml:space="preserve">angladesh. </w:t>
      </w:r>
      <w:r w:rsidRPr="00711969">
        <w:rPr>
          <w:i/>
          <w:iCs/>
          <w:sz w:val="22"/>
          <w:szCs w:val="22"/>
        </w:rPr>
        <w:t>Archives of Disease in Childhood</w:t>
      </w:r>
      <w:r w:rsidRPr="00711969">
        <w:rPr>
          <w:sz w:val="22"/>
          <w:szCs w:val="22"/>
        </w:rPr>
        <w:t xml:space="preserve">, </w:t>
      </w:r>
      <w:r w:rsidRPr="00711969">
        <w:rPr>
          <w:i/>
          <w:iCs/>
          <w:sz w:val="22"/>
          <w:szCs w:val="22"/>
        </w:rPr>
        <w:t>100</w:t>
      </w:r>
      <w:r w:rsidR="003971E7">
        <w:rPr>
          <w:i/>
          <w:iCs/>
          <w:sz w:val="22"/>
          <w:szCs w:val="22"/>
        </w:rPr>
        <w:t xml:space="preserve"> </w:t>
      </w:r>
      <w:r w:rsidRPr="00711969">
        <w:rPr>
          <w:sz w:val="22"/>
          <w:szCs w:val="22"/>
        </w:rPr>
        <w:t>(Suppl 3), A103-A103.</w:t>
      </w:r>
      <w:r w:rsidR="00996E08">
        <w:rPr>
          <w:sz w:val="22"/>
          <w:szCs w:val="22"/>
        </w:rPr>
        <w:t xml:space="preserve"> </w:t>
      </w:r>
    </w:p>
    <w:p w14:paraId="3E70AC0C" w14:textId="77777777" w:rsidR="00A306F7" w:rsidRPr="00711969" w:rsidRDefault="00A306F7" w:rsidP="00A306F7">
      <w:pPr>
        <w:rPr>
          <w:sz w:val="22"/>
          <w:szCs w:val="22"/>
          <w:u w:val="single"/>
        </w:rPr>
      </w:pPr>
    </w:p>
    <w:p w14:paraId="038516E3" w14:textId="77777777" w:rsidR="00661EEA" w:rsidRPr="00711969" w:rsidRDefault="00661EEA" w:rsidP="00661EEA">
      <w:pPr>
        <w:rPr>
          <w:sz w:val="22"/>
          <w:szCs w:val="22"/>
          <w:u w:val="single"/>
        </w:rPr>
      </w:pPr>
    </w:p>
    <w:p w14:paraId="23CBC3BB" w14:textId="77777777" w:rsidR="00661EEA" w:rsidRPr="0075205E" w:rsidRDefault="00661EEA" w:rsidP="00661EEA">
      <w:pPr>
        <w:rPr>
          <w:sz w:val="22"/>
          <w:szCs w:val="22"/>
        </w:rPr>
      </w:pPr>
      <w:r w:rsidRPr="0075205E">
        <w:rPr>
          <w:sz w:val="22"/>
          <w:szCs w:val="22"/>
        </w:rPr>
        <w:t>2014</w:t>
      </w:r>
    </w:p>
    <w:p w14:paraId="5B20986D" w14:textId="77777777" w:rsidR="00C74181" w:rsidRPr="00711969" w:rsidRDefault="00C74181" w:rsidP="0030312F">
      <w:pPr>
        <w:rPr>
          <w:sz w:val="22"/>
          <w:szCs w:val="22"/>
          <w:u w:val="single"/>
        </w:rPr>
      </w:pPr>
    </w:p>
    <w:p w14:paraId="0C846FFB" w14:textId="5EF00EAC" w:rsidR="00066E53" w:rsidRPr="00711969" w:rsidRDefault="00066E53" w:rsidP="00F122A4">
      <w:pPr>
        <w:numPr>
          <w:ilvl w:val="0"/>
          <w:numId w:val="2"/>
        </w:numPr>
        <w:rPr>
          <w:sz w:val="22"/>
          <w:szCs w:val="22"/>
        </w:rPr>
      </w:pPr>
      <w:bookmarkStart w:id="27" w:name="_Hlk12617202"/>
      <w:r w:rsidRPr="00711969">
        <w:rPr>
          <w:b/>
          <w:sz w:val="22"/>
          <w:szCs w:val="22"/>
        </w:rPr>
        <w:t>Hruschka DJ</w:t>
      </w:r>
      <w:r w:rsidRPr="00711969">
        <w:rPr>
          <w:sz w:val="22"/>
          <w:szCs w:val="22"/>
        </w:rPr>
        <w:t>, C Efferson, T Jiang, A Falletta-Cowden</w:t>
      </w:r>
      <w:r w:rsidR="007A78B7">
        <w:rPr>
          <w:sz w:val="22"/>
          <w:szCs w:val="22"/>
        </w:rPr>
        <w:t>*,</w:t>
      </w:r>
      <w:r w:rsidRPr="00711969">
        <w:rPr>
          <w:sz w:val="22"/>
          <w:szCs w:val="22"/>
        </w:rPr>
        <w:t xml:space="preserve"> S Sigurdsson</w:t>
      </w:r>
      <w:r w:rsidR="007A78B7">
        <w:rPr>
          <w:sz w:val="22"/>
          <w:szCs w:val="22"/>
        </w:rPr>
        <w:t>*</w:t>
      </w:r>
      <w:r w:rsidRPr="00711969">
        <w:rPr>
          <w:sz w:val="22"/>
          <w:szCs w:val="22"/>
        </w:rPr>
        <w:t>, R McNamara, M Sands</w:t>
      </w:r>
      <w:r w:rsidR="007A78B7">
        <w:rPr>
          <w:sz w:val="22"/>
          <w:szCs w:val="22"/>
        </w:rPr>
        <w:t>**,</w:t>
      </w:r>
      <w:r w:rsidRPr="00711969">
        <w:rPr>
          <w:sz w:val="22"/>
          <w:szCs w:val="22"/>
        </w:rPr>
        <w:t xml:space="preserve"> S Munira, E Slingerland, and J Henrich (2014).  Impartial institutions, parasite stress and the expanding social network. </w:t>
      </w:r>
      <w:r w:rsidRPr="00711969">
        <w:rPr>
          <w:i/>
          <w:sz w:val="22"/>
          <w:szCs w:val="22"/>
        </w:rPr>
        <w:t xml:space="preserve">Human Nature. </w:t>
      </w:r>
      <w:r w:rsidRPr="00711969">
        <w:rPr>
          <w:sz w:val="22"/>
          <w:szCs w:val="22"/>
        </w:rPr>
        <w:t>25:4</w:t>
      </w:r>
      <w:r w:rsidR="00CF5433" w:rsidRPr="00711969">
        <w:rPr>
          <w:sz w:val="22"/>
          <w:szCs w:val="22"/>
        </w:rPr>
        <w:t>, 567-579</w:t>
      </w:r>
      <w:r w:rsidRPr="00711969">
        <w:rPr>
          <w:sz w:val="22"/>
          <w:szCs w:val="22"/>
        </w:rPr>
        <w:t>.</w:t>
      </w:r>
      <w:r w:rsidR="00996E08">
        <w:rPr>
          <w:sz w:val="22"/>
          <w:szCs w:val="22"/>
        </w:rPr>
        <w:t xml:space="preserve"> </w:t>
      </w:r>
    </w:p>
    <w:bookmarkEnd w:id="27"/>
    <w:p w14:paraId="4FC8B69E" w14:textId="77777777" w:rsidR="00066E53" w:rsidRPr="00711969" w:rsidRDefault="00066E53" w:rsidP="00066E53">
      <w:pPr>
        <w:ind w:left="360"/>
        <w:rPr>
          <w:sz w:val="22"/>
          <w:szCs w:val="22"/>
        </w:rPr>
      </w:pPr>
    </w:p>
    <w:p w14:paraId="62129B58" w14:textId="3A6FD678" w:rsidR="00222B76" w:rsidRPr="00711969" w:rsidRDefault="00222B76" w:rsidP="00F122A4">
      <w:pPr>
        <w:numPr>
          <w:ilvl w:val="0"/>
          <w:numId w:val="2"/>
        </w:numPr>
        <w:rPr>
          <w:b/>
          <w:sz w:val="22"/>
          <w:szCs w:val="22"/>
        </w:rPr>
      </w:pPr>
      <w:r w:rsidRPr="00711969">
        <w:rPr>
          <w:b/>
          <w:bCs/>
          <w:sz w:val="22"/>
          <w:szCs w:val="22"/>
        </w:rPr>
        <w:lastRenderedPageBreak/>
        <w:t>Hruschka DJ,</w:t>
      </w:r>
      <w:r w:rsidRPr="00711969">
        <w:rPr>
          <w:bCs/>
          <w:sz w:val="22"/>
          <w:szCs w:val="22"/>
        </w:rPr>
        <w:t xml:space="preserve"> Hackman J* (2014). </w:t>
      </w:r>
      <w:r w:rsidRPr="00711969">
        <w:rPr>
          <w:sz w:val="22"/>
          <w:szCs w:val="22"/>
        </w:rPr>
        <w:t xml:space="preserve">When are cross-group differences a product of a human behavioral immune system? </w:t>
      </w:r>
      <w:r w:rsidRPr="00711969">
        <w:rPr>
          <w:i/>
          <w:sz w:val="22"/>
          <w:szCs w:val="22"/>
        </w:rPr>
        <w:t xml:space="preserve">Evolutionary Behavioral Sciences. </w:t>
      </w:r>
      <w:r w:rsidRPr="0069714A">
        <w:rPr>
          <w:sz w:val="22"/>
          <w:szCs w:val="22"/>
        </w:rPr>
        <w:t>8:4, 265-273</w:t>
      </w:r>
      <w:r w:rsidRPr="00711969">
        <w:rPr>
          <w:i/>
          <w:sz w:val="22"/>
          <w:szCs w:val="22"/>
        </w:rPr>
        <w:t>.</w:t>
      </w:r>
      <w:r w:rsidR="00996E08">
        <w:rPr>
          <w:i/>
          <w:sz w:val="22"/>
          <w:szCs w:val="22"/>
        </w:rPr>
        <w:t xml:space="preserve"> </w:t>
      </w:r>
    </w:p>
    <w:p w14:paraId="7EDE77E6" w14:textId="77777777" w:rsidR="00222B76" w:rsidRPr="00711969" w:rsidRDefault="00222B76" w:rsidP="00222B76">
      <w:pPr>
        <w:rPr>
          <w:b/>
          <w:sz w:val="22"/>
          <w:szCs w:val="22"/>
        </w:rPr>
      </w:pPr>
    </w:p>
    <w:p w14:paraId="37AAB934" w14:textId="6F8393CE" w:rsidR="00661EEA" w:rsidRPr="00711969" w:rsidRDefault="00661EEA" w:rsidP="00F122A4">
      <w:pPr>
        <w:numPr>
          <w:ilvl w:val="0"/>
          <w:numId w:val="2"/>
        </w:numPr>
        <w:rPr>
          <w:sz w:val="22"/>
          <w:szCs w:val="22"/>
          <w:u w:val="single"/>
        </w:rPr>
      </w:pPr>
      <w:r w:rsidRPr="00711969">
        <w:rPr>
          <w:b/>
          <w:bCs/>
          <w:sz w:val="22"/>
          <w:szCs w:val="22"/>
        </w:rPr>
        <w:t xml:space="preserve">Hruschka DJ, </w:t>
      </w:r>
      <w:r w:rsidRPr="00711969">
        <w:rPr>
          <w:bCs/>
          <w:sz w:val="22"/>
          <w:szCs w:val="22"/>
        </w:rPr>
        <w:t xml:space="preserve">Hadley C, Brewis A. (2014) </w:t>
      </w:r>
      <w:r w:rsidRPr="00711969">
        <w:rPr>
          <w:sz w:val="22"/>
          <w:szCs w:val="22"/>
        </w:rPr>
        <w:t xml:space="preserve">Disentangling basal and accumulated body mass for cross-population comparisons. </w:t>
      </w:r>
      <w:r w:rsidRPr="00711969">
        <w:rPr>
          <w:i/>
          <w:sz w:val="22"/>
          <w:szCs w:val="22"/>
        </w:rPr>
        <w:t xml:space="preserve">American Journal of Physical Anthropology. </w:t>
      </w:r>
      <w:r w:rsidRPr="0069714A">
        <w:rPr>
          <w:sz w:val="22"/>
          <w:szCs w:val="22"/>
        </w:rPr>
        <w:t>153:4, 542-550</w:t>
      </w:r>
      <w:r w:rsidRPr="00711969">
        <w:rPr>
          <w:i/>
          <w:sz w:val="22"/>
          <w:szCs w:val="22"/>
        </w:rPr>
        <w:t>.</w:t>
      </w:r>
      <w:r w:rsidR="00996E08">
        <w:rPr>
          <w:i/>
          <w:sz w:val="22"/>
          <w:szCs w:val="22"/>
        </w:rPr>
        <w:t xml:space="preserve"> </w:t>
      </w:r>
    </w:p>
    <w:p w14:paraId="2B8FC31A" w14:textId="77777777" w:rsidR="00661EEA" w:rsidRPr="00711969" w:rsidRDefault="00661EEA" w:rsidP="00661EEA">
      <w:pPr>
        <w:ind w:left="360"/>
        <w:rPr>
          <w:b/>
          <w:bCs/>
          <w:sz w:val="22"/>
          <w:szCs w:val="22"/>
        </w:rPr>
      </w:pPr>
    </w:p>
    <w:p w14:paraId="453C93A9" w14:textId="25CA3A5A" w:rsidR="00661EEA" w:rsidRPr="00711969" w:rsidRDefault="00661EEA" w:rsidP="00F122A4">
      <w:pPr>
        <w:numPr>
          <w:ilvl w:val="0"/>
          <w:numId w:val="2"/>
        </w:numPr>
        <w:jc w:val="both"/>
        <w:rPr>
          <w:sz w:val="22"/>
          <w:szCs w:val="22"/>
          <w:u w:val="single"/>
        </w:rPr>
      </w:pPr>
      <w:r w:rsidRPr="00711969">
        <w:rPr>
          <w:sz w:val="22"/>
          <w:szCs w:val="22"/>
        </w:rPr>
        <w:t xml:space="preserve">London D*, </w:t>
      </w:r>
      <w:r w:rsidRPr="00711969">
        <w:rPr>
          <w:b/>
          <w:sz w:val="22"/>
          <w:szCs w:val="22"/>
        </w:rPr>
        <w:t>Hruschka DJ</w:t>
      </w:r>
      <w:r w:rsidRPr="00711969">
        <w:rPr>
          <w:sz w:val="22"/>
          <w:szCs w:val="22"/>
        </w:rPr>
        <w:t xml:space="preserve">. Helminths and human ancestral immune ecology: What is the evidence for high helminth loads among foragers? </w:t>
      </w:r>
      <w:r w:rsidRPr="00711969">
        <w:rPr>
          <w:i/>
          <w:sz w:val="22"/>
          <w:szCs w:val="22"/>
        </w:rPr>
        <w:t xml:space="preserve">American Journal of Human Biology. </w:t>
      </w:r>
      <w:r w:rsidRPr="0069714A">
        <w:rPr>
          <w:sz w:val="22"/>
          <w:szCs w:val="22"/>
        </w:rPr>
        <w:t>26:2, 124-129.</w:t>
      </w:r>
      <w:r w:rsidR="00996E08">
        <w:rPr>
          <w:sz w:val="22"/>
          <w:szCs w:val="22"/>
        </w:rPr>
        <w:t xml:space="preserve"> </w:t>
      </w:r>
    </w:p>
    <w:p w14:paraId="3FF9A4B8" w14:textId="77777777" w:rsidR="001A28E7" w:rsidRPr="00711969" w:rsidRDefault="001A28E7" w:rsidP="001A28E7">
      <w:pPr>
        <w:pStyle w:val="ListParagraph"/>
        <w:rPr>
          <w:sz w:val="22"/>
          <w:szCs w:val="22"/>
          <w:u w:val="single"/>
        </w:rPr>
      </w:pPr>
    </w:p>
    <w:p w14:paraId="6730F704" w14:textId="5A2D538E" w:rsidR="001A28E7" w:rsidRPr="00711969" w:rsidRDefault="008C1062" w:rsidP="00F122A4">
      <w:pPr>
        <w:numPr>
          <w:ilvl w:val="0"/>
          <w:numId w:val="2"/>
        </w:numPr>
        <w:rPr>
          <w:sz w:val="22"/>
          <w:szCs w:val="22"/>
          <w:u w:val="single"/>
        </w:rPr>
      </w:pPr>
      <w:r w:rsidRPr="00711969">
        <w:rPr>
          <w:sz w:val="22"/>
          <w:szCs w:val="22"/>
        </w:rPr>
        <w:t xml:space="preserve">Hadley </w:t>
      </w:r>
      <w:r w:rsidR="001A28E7" w:rsidRPr="00711969">
        <w:rPr>
          <w:sz w:val="22"/>
          <w:szCs w:val="22"/>
        </w:rPr>
        <w:t xml:space="preserve">C, </w:t>
      </w:r>
      <w:r w:rsidR="001A28E7" w:rsidRPr="00711969">
        <w:rPr>
          <w:b/>
          <w:sz w:val="22"/>
          <w:szCs w:val="22"/>
        </w:rPr>
        <w:t>Hruschka DJ</w:t>
      </w:r>
      <w:r w:rsidR="006C14FF">
        <w:rPr>
          <w:sz w:val="22"/>
          <w:szCs w:val="22"/>
        </w:rPr>
        <w:t xml:space="preserve"> </w:t>
      </w:r>
      <w:r w:rsidR="001A28E7" w:rsidRPr="00711969">
        <w:rPr>
          <w:sz w:val="22"/>
          <w:szCs w:val="22"/>
        </w:rPr>
        <w:t xml:space="preserve">(2014) Population level differences in adult body mass emerge in infancy and early childhood: Evidence from a global sample of low and lower-income countries. </w:t>
      </w:r>
      <w:r w:rsidR="001A28E7" w:rsidRPr="00711969">
        <w:rPr>
          <w:i/>
          <w:sz w:val="22"/>
          <w:szCs w:val="22"/>
        </w:rPr>
        <w:t xml:space="preserve">American Journal of Physical Anthropology. </w:t>
      </w:r>
      <w:r w:rsidR="001A28E7" w:rsidRPr="0069714A">
        <w:rPr>
          <w:sz w:val="22"/>
          <w:szCs w:val="22"/>
        </w:rPr>
        <w:t>154:2, 232-238.</w:t>
      </w:r>
      <w:r w:rsidR="00996E08">
        <w:rPr>
          <w:i/>
          <w:sz w:val="22"/>
          <w:szCs w:val="22"/>
        </w:rPr>
        <w:t xml:space="preserve"> </w:t>
      </w:r>
    </w:p>
    <w:p w14:paraId="5C813BED" w14:textId="77777777" w:rsidR="00222B76" w:rsidRPr="00711969" w:rsidRDefault="00222B76" w:rsidP="00222B76">
      <w:pPr>
        <w:pStyle w:val="ListParagraph"/>
        <w:rPr>
          <w:sz w:val="22"/>
          <w:szCs w:val="22"/>
          <w:u w:val="single"/>
        </w:rPr>
      </w:pPr>
    </w:p>
    <w:p w14:paraId="64E4ED61" w14:textId="37DBF40E" w:rsidR="00222B76" w:rsidRPr="00711969" w:rsidRDefault="00222B76" w:rsidP="00F122A4">
      <w:pPr>
        <w:numPr>
          <w:ilvl w:val="0"/>
          <w:numId w:val="2"/>
        </w:numPr>
        <w:jc w:val="both"/>
        <w:rPr>
          <w:i/>
          <w:sz w:val="22"/>
          <w:szCs w:val="22"/>
          <w:u w:val="single"/>
        </w:rPr>
      </w:pPr>
      <w:bookmarkStart w:id="28" w:name="_Hlk41037599"/>
      <w:r w:rsidRPr="00711969">
        <w:rPr>
          <w:sz w:val="22"/>
          <w:szCs w:val="22"/>
        </w:rPr>
        <w:t xml:space="preserve">Maupin J, </w:t>
      </w:r>
      <w:r w:rsidRPr="00711969">
        <w:rPr>
          <w:b/>
          <w:sz w:val="22"/>
          <w:szCs w:val="22"/>
        </w:rPr>
        <w:t xml:space="preserve">Hruschka DJ </w:t>
      </w:r>
      <w:r w:rsidRPr="00711969">
        <w:rPr>
          <w:sz w:val="22"/>
          <w:szCs w:val="22"/>
        </w:rPr>
        <w:t xml:space="preserve">(2014). Assessing the Accuracy of Two Proxy Measures for BMI in a Semi-rural, Low-Resource Setting in Guatemala. </w:t>
      </w:r>
      <w:r w:rsidRPr="00711969">
        <w:rPr>
          <w:i/>
          <w:sz w:val="22"/>
          <w:szCs w:val="22"/>
        </w:rPr>
        <w:t xml:space="preserve">BMC Public Health. </w:t>
      </w:r>
      <w:r w:rsidR="0069714A">
        <w:rPr>
          <w:sz w:val="22"/>
          <w:szCs w:val="22"/>
        </w:rPr>
        <w:t>14,</w:t>
      </w:r>
      <w:r w:rsidRPr="0069714A">
        <w:rPr>
          <w:sz w:val="22"/>
          <w:szCs w:val="22"/>
        </w:rPr>
        <w:t xml:space="preserve"> 973</w:t>
      </w:r>
      <w:r w:rsidR="000B3885">
        <w:rPr>
          <w:sz w:val="22"/>
          <w:szCs w:val="22"/>
        </w:rPr>
        <w:t>.</w:t>
      </w:r>
    </w:p>
    <w:bookmarkEnd w:id="28"/>
    <w:p w14:paraId="3D738CDD" w14:textId="77777777" w:rsidR="00222B76" w:rsidRPr="00711969" w:rsidRDefault="00222B76" w:rsidP="00222B76">
      <w:pPr>
        <w:rPr>
          <w:sz w:val="22"/>
          <w:szCs w:val="22"/>
          <w:u w:val="single"/>
        </w:rPr>
      </w:pPr>
    </w:p>
    <w:p w14:paraId="14EFBFF9" w14:textId="77777777" w:rsidR="00661EEA" w:rsidRPr="00711969" w:rsidRDefault="00661EEA" w:rsidP="0030312F">
      <w:pPr>
        <w:rPr>
          <w:sz w:val="22"/>
          <w:szCs w:val="22"/>
          <w:u w:val="single"/>
        </w:rPr>
      </w:pPr>
    </w:p>
    <w:p w14:paraId="4CA46416" w14:textId="77777777" w:rsidR="0030312F" w:rsidRPr="0075205E" w:rsidRDefault="0030312F" w:rsidP="0030312F">
      <w:pPr>
        <w:rPr>
          <w:sz w:val="22"/>
          <w:szCs w:val="22"/>
        </w:rPr>
      </w:pPr>
      <w:r w:rsidRPr="0075205E">
        <w:rPr>
          <w:sz w:val="22"/>
          <w:szCs w:val="22"/>
        </w:rPr>
        <w:t>2013</w:t>
      </w:r>
    </w:p>
    <w:p w14:paraId="59A07569" w14:textId="77777777" w:rsidR="00F17AE1" w:rsidRPr="00711969" w:rsidRDefault="00F17AE1" w:rsidP="00FC7305">
      <w:pPr>
        <w:rPr>
          <w:sz w:val="22"/>
          <w:szCs w:val="22"/>
        </w:rPr>
      </w:pPr>
    </w:p>
    <w:p w14:paraId="7BC519AD" w14:textId="0C2E9581" w:rsidR="00DC43AF" w:rsidRPr="00711969" w:rsidRDefault="00DC43AF" w:rsidP="00F122A4">
      <w:pPr>
        <w:numPr>
          <w:ilvl w:val="0"/>
          <w:numId w:val="2"/>
        </w:numPr>
        <w:rPr>
          <w:bCs/>
          <w:i/>
          <w:sz w:val="22"/>
          <w:szCs w:val="22"/>
        </w:rPr>
      </w:pPr>
      <w:bookmarkStart w:id="29" w:name="_Hlk12617232"/>
      <w:r w:rsidRPr="00711969">
        <w:rPr>
          <w:b/>
          <w:bCs/>
          <w:sz w:val="22"/>
          <w:szCs w:val="22"/>
        </w:rPr>
        <w:t>Hruschka DJ</w:t>
      </w:r>
      <w:r w:rsidRPr="007645F5">
        <w:rPr>
          <w:bCs/>
          <w:sz w:val="22"/>
          <w:szCs w:val="22"/>
        </w:rPr>
        <w:t>,</w:t>
      </w:r>
      <w:r w:rsidRPr="00711969">
        <w:rPr>
          <w:b/>
          <w:bCs/>
          <w:sz w:val="22"/>
          <w:szCs w:val="22"/>
        </w:rPr>
        <w:t xml:space="preserve"> </w:t>
      </w:r>
      <w:r w:rsidRPr="00711969">
        <w:rPr>
          <w:bCs/>
          <w:sz w:val="22"/>
          <w:szCs w:val="22"/>
        </w:rPr>
        <w:t>Henrich J</w:t>
      </w:r>
      <w:r w:rsidR="007645F5">
        <w:rPr>
          <w:b/>
          <w:bCs/>
          <w:sz w:val="22"/>
          <w:szCs w:val="22"/>
        </w:rPr>
        <w:t xml:space="preserve"> </w:t>
      </w:r>
      <w:r w:rsidRPr="00711969">
        <w:rPr>
          <w:bCs/>
          <w:sz w:val="22"/>
          <w:szCs w:val="22"/>
        </w:rPr>
        <w:t>(</w:t>
      </w:r>
      <w:r w:rsidR="000E77BF" w:rsidRPr="00711969">
        <w:rPr>
          <w:bCs/>
          <w:sz w:val="22"/>
          <w:szCs w:val="22"/>
        </w:rPr>
        <w:t>2013</w:t>
      </w:r>
      <w:r w:rsidRPr="00711969">
        <w:rPr>
          <w:bCs/>
          <w:sz w:val="22"/>
          <w:szCs w:val="22"/>
        </w:rPr>
        <w:t xml:space="preserve">). </w:t>
      </w:r>
      <w:r w:rsidRPr="00711969">
        <w:rPr>
          <w:sz w:val="22"/>
          <w:szCs w:val="22"/>
        </w:rPr>
        <w:t xml:space="preserve">Economic and evolutionary hypotheses for cross-population variation in parochialism.  </w:t>
      </w:r>
      <w:r w:rsidRPr="00711969">
        <w:rPr>
          <w:i/>
          <w:sz w:val="22"/>
          <w:szCs w:val="22"/>
        </w:rPr>
        <w:t>Frontiers in Human Neuroscience</w:t>
      </w:r>
      <w:r w:rsidRPr="00711969">
        <w:rPr>
          <w:sz w:val="22"/>
          <w:szCs w:val="22"/>
        </w:rPr>
        <w:t>.</w:t>
      </w:r>
      <w:r w:rsidR="000E77BF" w:rsidRPr="00711969">
        <w:rPr>
          <w:sz w:val="22"/>
          <w:szCs w:val="22"/>
        </w:rPr>
        <w:t xml:space="preserve"> 7, 559.</w:t>
      </w:r>
      <w:r w:rsidR="00FE3E79">
        <w:rPr>
          <w:sz w:val="22"/>
          <w:szCs w:val="22"/>
        </w:rPr>
        <w:t xml:space="preserve"> </w:t>
      </w:r>
    </w:p>
    <w:bookmarkEnd w:id="29"/>
    <w:p w14:paraId="53770E90" w14:textId="77777777" w:rsidR="00DC43AF" w:rsidRPr="00711969" w:rsidRDefault="00DC43AF" w:rsidP="00DC43AF">
      <w:pPr>
        <w:ind w:left="360"/>
        <w:rPr>
          <w:bCs/>
          <w:i/>
          <w:sz w:val="22"/>
          <w:szCs w:val="22"/>
        </w:rPr>
      </w:pPr>
    </w:p>
    <w:p w14:paraId="197688F3" w14:textId="722A3639" w:rsidR="006466CF" w:rsidRPr="00711969" w:rsidRDefault="006466CF" w:rsidP="00F122A4">
      <w:pPr>
        <w:numPr>
          <w:ilvl w:val="0"/>
          <w:numId w:val="2"/>
        </w:numPr>
        <w:rPr>
          <w:sz w:val="22"/>
          <w:szCs w:val="22"/>
        </w:rPr>
      </w:pPr>
      <w:r w:rsidRPr="00711969">
        <w:rPr>
          <w:b/>
          <w:sz w:val="22"/>
          <w:szCs w:val="22"/>
        </w:rPr>
        <w:t>Hruschka DJ</w:t>
      </w:r>
      <w:r w:rsidRPr="007645F5">
        <w:rPr>
          <w:sz w:val="22"/>
          <w:szCs w:val="22"/>
        </w:rPr>
        <w:t>,</w:t>
      </w:r>
      <w:r w:rsidRPr="00711969">
        <w:rPr>
          <w:b/>
          <w:sz w:val="22"/>
          <w:szCs w:val="22"/>
        </w:rPr>
        <w:t xml:space="preserve"> </w:t>
      </w:r>
      <w:r w:rsidRPr="00711969">
        <w:rPr>
          <w:sz w:val="22"/>
          <w:szCs w:val="22"/>
        </w:rPr>
        <w:t>Brewis AA</w:t>
      </w:r>
      <w:r w:rsidR="007645F5">
        <w:rPr>
          <w:sz w:val="22"/>
          <w:szCs w:val="22"/>
        </w:rPr>
        <w:t xml:space="preserve"> </w:t>
      </w:r>
      <w:r w:rsidRPr="00711969">
        <w:rPr>
          <w:sz w:val="22"/>
          <w:szCs w:val="22"/>
        </w:rPr>
        <w:t>(</w:t>
      </w:r>
      <w:r w:rsidR="005837D3" w:rsidRPr="00711969">
        <w:rPr>
          <w:sz w:val="22"/>
          <w:szCs w:val="22"/>
        </w:rPr>
        <w:t>2013</w:t>
      </w:r>
      <w:r w:rsidRPr="00711969">
        <w:rPr>
          <w:sz w:val="22"/>
          <w:szCs w:val="22"/>
        </w:rPr>
        <w:t xml:space="preserve">). Absolute wealth and world region strongly predict overweight among women (ages 18-49) in 360 populations across 36 developing countries. </w:t>
      </w:r>
      <w:r w:rsidRPr="00711969">
        <w:rPr>
          <w:i/>
          <w:sz w:val="22"/>
          <w:szCs w:val="22"/>
        </w:rPr>
        <w:t xml:space="preserve">Economics and Human Biology. </w:t>
      </w:r>
      <w:r w:rsidRPr="0069714A">
        <w:rPr>
          <w:sz w:val="22"/>
          <w:szCs w:val="22"/>
        </w:rPr>
        <w:t>11:3, 337-344</w:t>
      </w:r>
      <w:r w:rsidRPr="00711969">
        <w:rPr>
          <w:sz w:val="22"/>
          <w:szCs w:val="22"/>
        </w:rPr>
        <w:t>.</w:t>
      </w:r>
      <w:r w:rsidR="00FE3E79">
        <w:rPr>
          <w:sz w:val="22"/>
          <w:szCs w:val="22"/>
        </w:rPr>
        <w:t xml:space="preserve"> </w:t>
      </w:r>
    </w:p>
    <w:p w14:paraId="7370958F" w14:textId="77777777" w:rsidR="006466CF" w:rsidRPr="00711969" w:rsidRDefault="006466CF" w:rsidP="006466CF">
      <w:pPr>
        <w:ind w:left="360"/>
        <w:rPr>
          <w:sz w:val="22"/>
          <w:szCs w:val="22"/>
        </w:rPr>
      </w:pPr>
    </w:p>
    <w:p w14:paraId="4126937F" w14:textId="586F2A08" w:rsidR="00FC786D" w:rsidRPr="00711969" w:rsidRDefault="00FC786D" w:rsidP="00F122A4">
      <w:pPr>
        <w:numPr>
          <w:ilvl w:val="0"/>
          <w:numId w:val="2"/>
        </w:numPr>
        <w:rPr>
          <w:bCs/>
          <w:i/>
          <w:sz w:val="22"/>
          <w:szCs w:val="22"/>
        </w:rPr>
      </w:pPr>
      <w:r w:rsidRPr="00711969">
        <w:rPr>
          <w:b/>
          <w:sz w:val="22"/>
          <w:szCs w:val="22"/>
        </w:rPr>
        <w:t>Hruschka DJ</w:t>
      </w:r>
      <w:r w:rsidRPr="007645F5">
        <w:rPr>
          <w:sz w:val="22"/>
          <w:szCs w:val="22"/>
        </w:rPr>
        <w:t>,</w:t>
      </w:r>
      <w:r w:rsidRPr="00711969">
        <w:rPr>
          <w:b/>
          <w:sz w:val="22"/>
          <w:szCs w:val="22"/>
        </w:rPr>
        <w:t xml:space="preserve"> </w:t>
      </w:r>
      <w:r w:rsidRPr="00711969">
        <w:rPr>
          <w:sz w:val="22"/>
          <w:szCs w:val="22"/>
        </w:rPr>
        <w:t>Henrich J (2013).</w:t>
      </w:r>
      <w:r w:rsidRPr="00711969">
        <w:rPr>
          <w:bCs/>
          <w:sz w:val="22"/>
          <w:szCs w:val="22"/>
        </w:rPr>
        <w:t xml:space="preserve"> Institutions, parasites and the persistence of in-group preferences. </w:t>
      </w:r>
      <w:r w:rsidRPr="00711969">
        <w:rPr>
          <w:bCs/>
          <w:i/>
          <w:sz w:val="22"/>
          <w:szCs w:val="22"/>
        </w:rPr>
        <w:t>PLOS ONE.</w:t>
      </w:r>
      <w:r w:rsidR="004C7245" w:rsidRPr="00711969">
        <w:rPr>
          <w:bCs/>
          <w:i/>
          <w:sz w:val="22"/>
          <w:szCs w:val="22"/>
        </w:rPr>
        <w:t xml:space="preserve"> </w:t>
      </w:r>
      <w:r w:rsidR="004C7245" w:rsidRPr="0069714A">
        <w:rPr>
          <w:bCs/>
          <w:sz w:val="22"/>
          <w:szCs w:val="22"/>
        </w:rPr>
        <w:t>8:5,</w:t>
      </w:r>
      <w:r w:rsidR="004C7245" w:rsidRPr="00711969">
        <w:rPr>
          <w:bCs/>
          <w:i/>
          <w:sz w:val="22"/>
          <w:szCs w:val="22"/>
        </w:rPr>
        <w:t xml:space="preserve"> </w:t>
      </w:r>
      <w:r w:rsidR="004C7245" w:rsidRPr="00711969">
        <w:rPr>
          <w:sz w:val="22"/>
          <w:szCs w:val="22"/>
        </w:rPr>
        <w:t>e63642</w:t>
      </w:r>
      <w:r w:rsidR="00FE3E79">
        <w:rPr>
          <w:sz w:val="22"/>
          <w:szCs w:val="22"/>
        </w:rPr>
        <w:t xml:space="preserve">. </w:t>
      </w:r>
    </w:p>
    <w:p w14:paraId="7FF55569" w14:textId="77777777" w:rsidR="00FC786D" w:rsidRPr="00711969" w:rsidRDefault="00FC786D" w:rsidP="00FC786D">
      <w:pPr>
        <w:ind w:left="360"/>
        <w:rPr>
          <w:bCs/>
          <w:sz w:val="22"/>
          <w:szCs w:val="22"/>
        </w:rPr>
      </w:pPr>
    </w:p>
    <w:p w14:paraId="01DA9B07" w14:textId="3BAC6287" w:rsidR="0030312F" w:rsidRPr="0026179C" w:rsidRDefault="0030312F" w:rsidP="00F122A4">
      <w:pPr>
        <w:numPr>
          <w:ilvl w:val="0"/>
          <w:numId w:val="2"/>
        </w:numPr>
        <w:rPr>
          <w:bCs/>
          <w:sz w:val="22"/>
          <w:szCs w:val="22"/>
        </w:rPr>
      </w:pPr>
      <w:r w:rsidRPr="00711969">
        <w:rPr>
          <w:b/>
          <w:sz w:val="22"/>
          <w:szCs w:val="22"/>
        </w:rPr>
        <w:t>Hruschka DJ</w:t>
      </w:r>
      <w:r w:rsidRPr="007645F5">
        <w:rPr>
          <w:sz w:val="22"/>
          <w:szCs w:val="22"/>
        </w:rPr>
        <w:t>,</w:t>
      </w:r>
      <w:r w:rsidRPr="00711969">
        <w:rPr>
          <w:b/>
          <w:sz w:val="22"/>
          <w:szCs w:val="22"/>
        </w:rPr>
        <w:t xml:space="preserve"> </w:t>
      </w:r>
      <w:r w:rsidRPr="00711969">
        <w:rPr>
          <w:sz w:val="22"/>
          <w:szCs w:val="22"/>
        </w:rPr>
        <w:t xml:space="preserve">Rush E, Brewis AA (2013).  Accounting for population differences in the relationship between height, weight and fat mass: an application of Burton’s model.  </w:t>
      </w:r>
      <w:r w:rsidRPr="00711969">
        <w:rPr>
          <w:i/>
          <w:sz w:val="22"/>
          <w:szCs w:val="22"/>
        </w:rPr>
        <w:t>American Journal</w:t>
      </w:r>
      <w:r w:rsidR="0069714A">
        <w:rPr>
          <w:i/>
          <w:sz w:val="22"/>
          <w:szCs w:val="22"/>
        </w:rPr>
        <w:t xml:space="preserve"> of Physical Anthropology. </w:t>
      </w:r>
      <w:r w:rsidR="0069714A" w:rsidRPr="0069714A">
        <w:rPr>
          <w:sz w:val="22"/>
          <w:szCs w:val="22"/>
        </w:rPr>
        <w:t>151:</w:t>
      </w:r>
      <w:r w:rsidRPr="0069714A">
        <w:rPr>
          <w:sz w:val="22"/>
          <w:szCs w:val="22"/>
        </w:rPr>
        <w:t>1, 68-76</w:t>
      </w:r>
      <w:r w:rsidRPr="00711969">
        <w:rPr>
          <w:i/>
          <w:sz w:val="22"/>
          <w:szCs w:val="22"/>
        </w:rPr>
        <w:t>.</w:t>
      </w:r>
      <w:r w:rsidR="00996E08">
        <w:t xml:space="preserve"> </w:t>
      </w:r>
    </w:p>
    <w:p w14:paraId="3A7A1503" w14:textId="77777777" w:rsidR="0030312F" w:rsidRPr="00711969" w:rsidRDefault="0030312F" w:rsidP="0030312F">
      <w:pPr>
        <w:ind w:left="360"/>
        <w:rPr>
          <w:bCs/>
          <w:sz w:val="22"/>
          <w:szCs w:val="22"/>
        </w:rPr>
      </w:pPr>
    </w:p>
    <w:p w14:paraId="7884FA24" w14:textId="1A5F96FA" w:rsidR="0030312F" w:rsidRPr="00711969" w:rsidRDefault="00B1031B" w:rsidP="00F122A4">
      <w:pPr>
        <w:numPr>
          <w:ilvl w:val="0"/>
          <w:numId w:val="2"/>
        </w:numPr>
        <w:rPr>
          <w:bCs/>
          <w:sz w:val="22"/>
          <w:szCs w:val="22"/>
        </w:rPr>
      </w:pPr>
      <w:r w:rsidRPr="00711969">
        <w:rPr>
          <w:bCs/>
          <w:sz w:val="22"/>
          <w:szCs w:val="22"/>
        </w:rPr>
        <w:t xml:space="preserve">Hackman J*, </w:t>
      </w:r>
      <w:r w:rsidRPr="00711969">
        <w:rPr>
          <w:b/>
          <w:bCs/>
          <w:sz w:val="22"/>
          <w:szCs w:val="22"/>
        </w:rPr>
        <w:t>Hruschka DJ</w:t>
      </w:r>
      <w:r w:rsidRPr="007645F5">
        <w:rPr>
          <w:bCs/>
          <w:sz w:val="22"/>
          <w:szCs w:val="22"/>
        </w:rPr>
        <w:t>.</w:t>
      </w:r>
      <w:r w:rsidRPr="00711969">
        <w:rPr>
          <w:b/>
          <w:bCs/>
          <w:sz w:val="22"/>
          <w:szCs w:val="22"/>
        </w:rPr>
        <w:t xml:space="preserve"> </w:t>
      </w:r>
      <w:r w:rsidRPr="00711969">
        <w:rPr>
          <w:bCs/>
          <w:sz w:val="22"/>
          <w:szCs w:val="22"/>
        </w:rPr>
        <w:t>(</w:t>
      </w:r>
      <w:r w:rsidR="00DA0330" w:rsidRPr="00711969">
        <w:rPr>
          <w:bCs/>
          <w:sz w:val="22"/>
          <w:szCs w:val="22"/>
        </w:rPr>
        <w:t>2013</w:t>
      </w:r>
      <w:r w:rsidRPr="00711969">
        <w:rPr>
          <w:bCs/>
          <w:sz w:val="22"/>
          <w:szCs w:val="22"/>
        </w:rPr>
        <w:t xml:space="preserve">). </w:t>
      </w:r>
      <w:r w:rsidRPr="00711969">
        <w:rPr>
          <w:rStyle w:val="mixed-citation"/>
          <w:bCs/>
          <w:sz w:val="22"/>
          <w:szCs w:val="22"/>
        </w:rPr>
        <w:t xml:space="preserve">Fast life histories, not pathogens, account for U.S. state-level variation in homicide, maltreatment, family ties, </w:t>
      </w:r>
      <w:r w:rsidR="0060096C" w:rsidRPr="00711969">
        <w:rPr>
          <w:rStyle w:val="mixed-citation"/>
          <w:bCs/>
          <w:sz w:val="22"/>
          <w:szCs w:val="22"/>
        </w:rPr>
        <w:t xml:space="preserve">and </w:t>
      </w:r>
      <w:r w:rsidRPr="00711969">
        <w:rPr>
          <w:rStyle w:val="mixed-citation"/>
          <w:bCs/>
          <w:sz w:val="22"/>
          <w:szCs w:val="22"/>
        </w:rPr>
        <w:t xml:space="preserve">religiosity. </w:t>
      </w:r>
      <w:r w:rsidRPr="00711969">
        <w:rPr>
          <w:rStyle w:val="mixed-citation"/>
          <w:bCs/>
          <w:i/>
          <w:sz w:val="22"/>
          <w:szCs w:val="22"/>
        </w:rPr>
        <w:t>Evolution and Human Behavior.</w:t>
      </w:r>
      <w:r w:rsidR="00DA0330" w:rsidRPr="00711969">
        <w:rPr>
          <w:rStyle w:val="mixed-citation"/>
          <w:bCs/>
          <w:i/>
          <w:sz w:val="22"/>
          <w:szCs w:val="22"/>
        </w:rPr>
        <w:t xml:space="preserve"> </w:t>
      </w:r>
      <w:r w:rsidR="00DA0330" w:rsidRPr="0069714A">
        <w:rPr>
          <w:rStyle w:val="mixed-citation"/>
          <w:bCs/>
          <w:sz w:val="22"/>
          <w:szCs w:val="22"/>
        </w:rPr>
        <w:t>34:2, 118-124</w:t>
      </w:r>
      <w:r w:rsidR="000B3885">
        <w:rPr>
          <w:rStyle w:val="mixed-citation"/>
          <w:bCs/>
          <w:i/>
          <w:sz w:val="22"/>
          <w:szCs w:val="22"/>
        </w:rPr>
        <w:t>.</w:t>
      </w:r>
    </w:p>
    <w:p w14:paraId="207D370F" w14:textId="77777777" w:rsidR="00673FF8" w:rsidRPr="00711969" w:rsidRDefault="00673FF8" w:rsidP="00673FF8">
      <w:pPr>
        <w:pStyle w:val="ListParagraph"/>
        <w:rPr>
          <w:i/>
          <w:sz w:val="22"/>
          <w:szCs w:val="22"/>
        </w:rPr>
      </w:pPr>
    </w:p>
    <w:p w14:paraId="7EB5F736" w14:textId="602FB2DC" w:rsidR="00673FF8" w:rsidRPr="00711969" w:rsidRDefault="00673FF8" w:rsidP="00F122A4">
      <w:pPr>
        <w:numPr>
          <w:ilvl w:val="0"/>
          <w:numId w:val="2"/>
        </w:numPr>
        <w:rPr>
          <w:i/>
          <w:sz w:val="22"/>
          <w:szCs w:val="22"/>
        </w:rPr>
      </w:pPr>
      <w:r w:rsidRPr="00711969">
        <w:rPr>
          <w:b/>
          <w:sz w:val="22"/>
          <w:szCs w:val="22"/>
        </w:rPr>
        <w:t>Hruschka DJ</w:t>
      </w:r>
      <w:r w:rsidRPr="00711969">
        <w:rPr>
          <w:sz w:val="22"/>
          <w:szCs w:val="22"/>
        </w:rPr>
        <w:t>, Maupin J (</w:t>
      </w:r>
      <w:r w:rsidR="0030312F" w:rsidRPr="00711969">
        <w:rPr>
          <w:sz w:val="22"/>
          <w:szCs w:val="22"/>
        </w:rPr>
        <w:t>2013</w:t>
      </w:r>
      <w:r w:rsidRPr="00711969">
        <w:rPr>
          <w:sz w:val="22"/>
          <w:szCs w:val="22"/>
        </w:rPr>
        <w:t xml:space="preserve">). Competence, Agreement, and Luck: Testing Whether Some People Agree More with a Cultural Truth than Do Others. </w:t>
      </w:r>
      <w:r w:rsidRPr="00711969">
        <w:rPr>
          <w:i/>
          <w:sz w:val="22"/>
          <w:szCs w:val="22"/>
        </w:rPr>
        <w:t>Field Methods</w:t>
      </w:r>
      <w:r w:rsidRPr="00711969">
        <w:rPr>
          <w:sz w:val="22"/>
          <w:szCs w:val="22"/>
        </w:rPr>
        <w:t xml:space="preserve">. </w:t>
      </w:r>
      <w:r w:rsidR="0030312F" w:rsidRPr="0069714A">
        <w:rPr>
          <w:sz w:val="22"/>
          <w:szCs w:val="22"/>
        </w:rPr>
        <w:t>25:2, 107-123</w:t>
      </w:r>
      <w:r w:rsidR="0030312F" w:rsidRPr="00711969">
        <w:rPr>
          <w:i/>
          <w:sz w:val="22"/>
          <w:szCs w:val="22"/>
        </w:rPr>
        <w:t>.</w:t>
      </w:r>
      <w:r w:rsidR="00FE3E79">
        <w:rPr>
          <w:i/>
          <w:sz w:val="22"/>
          <w:szCs w:val="22"/>
        </w:rPr>
        <w:t xml:space="preserve"> </w:t>
      </w:r>
    </w:p>
    <w:p w14:paraId="25D9DEBC" w14:textId="77777777" w:rsidR="00673FF8" w:rsidRPr="00711969" w:rsidRDefault="00673FF8" w:rsidP="00673FF8">
      <w:pPr>
        <w:rPr>
          <w:i/>
          <w:sz w:val="22"/>
          <w:szCs w:val="22"/>
        </w:rPr>
      </w:pPr>
    </w:p>
    <w:p w14:paraId="3533B53B" w14:textId="77777777" w:rsidR="00C03318" w:rsidRDefault="00C03318" w:rsidP="00673FF8">
      <w:pPr>
        <w:rPr>
          <w:sz w:val="22"/>
          <w:szCs w:val="22"/>
        </w:rPr>
      </w:pPr>
    </w:p>
    <w:p w14:paraId="32429F8D" w14:textId="77777777" w:rsidR="009F56D8" w:rsidRPr="0075205E" w:rsidRDefault="00673FF8" w:rsidP="00673FF8">
      <w:pPr>
        <w:rPr>
          <w:sz w:val="22"/>
          <w:szCs w:val="22"/>
        </w:rPr>
      </w:pPr>
      <w:r w:rsidRPr="0075205E">
        <w:rPr>
          <w:sz w:val="22"/>
          <w:szCs w:val="22"/>
        </w:rPr>
        <w:t>2012</w:t>
      </w:r>
    </w:p>
    <w:p w14:paraId="40EFA21D" w14:textId="77777777" w:rsidR="00F37D24" w:rsidRPr="00711969" w:rsidRDefault="00F37D24" w:rsidP="00F37D24">
      <w:pPr>
        <w:pStyle w:val="ListParagraph"/>
        <w:rPr>
          <w:sz w:val="22"/>
          <w:szCs w:val="22"/>
        </w:rPr>
      </w:pPr>
    </w:p>
    <w:p w14:paraId="442B0DB9" w14:textId="20ED8B0C" w:rsidR="00673FF8" w:rsidRPr="00711969" w:rsidRDefault="00673FF8" w:rsidP="00F122A4">
      <w:pPr>
        <w:numPr>
          <w:ilvl w:val="0"/>
          <w:numId w:val="2"/>
        </w:numPr>
        <w:rPr>
          <w:i/>
          <w:sz w:val="22"/>
          <w:szCs w:val="22"/>
        </w:rPr>
      </w:pPr>
      <w:r w:rsidRPr="00711969">
        <w:rPr>
          <w:b/>
          <w:sz w:val="22"/>
          <w:szCs w:val="22"/>
        </w:rPr>
        <w:t xml:space="preserve">Hruschka DJ </w:t>
      </w:r>
      <w:r w:rsidRPr="00711969">
        <w:rPr>
          <w:sz w:val="22"/>
          <w:szCs w:val="22"/>
        </w:rPr>
        <w:t xml:space="preserve">(2012). Do economic constraints on food choice make people fat? A critical review of two hypotheses for the poverty-obesity paradox.  </w:t>
      </w:r>
      <w:r w:rsidRPr="00711969">
        <w:rPr>
          <w:i/>
          <w:sz w:val="22"/>
          <w:szCs w:val="22"/>
        </w:rPr>
        <w:t xml:space="preserve">American Journal of Human Biology. </w:t>
      </w:r>
      <w:r w:rsidRPr="00711969">
        <w:rPr>
          <w:sz w:val="22"/>
          <w:szCs w:val="22"/>
        </w:rPr>
        <w:t>24:3, 277-285.</w:t>
      </w:r>
      <w:r w:rsidR="00FE3E79">
        <w:rPr>
          <w:sz w:val="22"/>
          <w:szCs w:val="22"/>
        </w:rPr>
        <w:t xml:space="preserve"> </w:t>
      </w:r>
    </w:p>
    <w:p w14:paraId="42BA4E38" w14:textId="77777777" w:rsidR="00673FF8" w:rsidRPr="00711969" w:rsidRDefault="00673FF8" w:rsidP="00673FF8">
      <w:pPr>
        <w:ind w:left="360"/>
        <w:rPr>
          <w:i/>
          <w:sz w:val="22"/>
          <w:szCs w:val="22"/>
        </w:rPr>
      </w:pPr>
    </w:p>
    <w:p w14:paraId="00579649" w14:textId="53FC1F21" w:rsidR="009F56D8" w:rsidRPr="00711969" w:rsidRDefault="00F37D24" w:rsidP="00F122A4">
      <w:pPr>
        <w:numPr>
          <w:ilvl w:val="0"/>
          <w:numId w:val="2"/>
        </w:numPr>
        <w:rPr>
          <w:sz w:val="22"/>
          <w:szCs w:val="22"/>
        </w:rPr>
      </w:pPr>
      <w:r w:rsidRPr="00711969">
        <w:rPr>
          <w:sz w:val="22"/>
          <w:szCs w:val="22"/>
        </w:rPr>
        <w:t xml:space="preserve">Pervin J, Rahman M, </w:t>
      </w:r>
      <w:proofErr w:type="spellStart"/>
      <w:r w:rsidRPr="00711969">
        <w:rPr>
          <w:sz w:val="22"/>
          <w:szCs w:val="22"/>
        </w:rPr>
        <w:t>Rahshid</w:t>
      </w:r>
      <w:proofErr w:type="spellEnd"/>
      <w:r w:rsidRPr="00711969">
        <w:rPr>
          <w:sz w:val="22"/>
          <w:szCs w:val="22"/>
        </w:rPr>
        <w:t xml:space="preserve"> H, Razzaque A, </w:t>
      </w:r>
      <w:proofErr w:type="spellStart"/>
      <w:r w:rsidRPr="00711969">
        <w:rPr>
          <w:sz w:val="22"/>
          <w:szCs w:val="22"/>
        </w:rPr>
        <w:t>Koblinsky</w:t>
      </w:r>
      <w:proofErr w:type="spellEnd"/>
      <w:r w:rsidRPr="00711969">
        <w:rPr>
          <w:sz w:val="22"/>
          <w:szCs w:val="22"/>
        </w:rPr>
        <w:t xml:space="preserve"> M, Moran A, </w:t>
      </w:r>
      <w:r w:rsidRPr="00711969">
        <w:rPr>
          <w:b/>
          <w:sz w:val="22"/>
          <w:szCs w:val="22"/>
        </w:rPr>
        <w:t>Hruschka DJ</w:t>
      </w:r>
      <w:r w:rsidRPr="007645F5">
        <w:rPr>
          <w:sz w:val="22"/>
          <w:szCs w:val="22"/>
        </w:rPr>
        <w:t>,</w:t>
      </w:r>
      <w:r w:rsidRPr="00711969">
        <w:rPr>
          <w:b/>
          <w:sz w:val="22"/>
          <w:szCs w:val="22"/>
        </w:rPr>
        <w:t xml:space="preserve"> </w:t>
      </w:r>
      <w:r w:rsidRPr="00711969">
        <w:rPr>
          <w:sz w:val="22"/>
          <w:szCs w:val="22"/>
        </w:rPr>
        <w:t>Rahman A (</w:t>
      </w:r>
      <w:r w:rsidR="006F1FDB" w:rsidRPr="00711969">
        <w:rPr>
          <w:sz w:val="22"/>
          <w:szCs w:val="22"/>
        </w:rPr>
        <w:t>2012</w:t>
      </w:r>
      <w:r w:rsidRPr="00711969">
        <w:rPr>
          <w:sz w:val="22"/>
          <w:szCs w:val="22"/>
        </w:rPr>
        <w:t xml:space="preserve">). Association of antenatal care with delivery practice and perinatal mortality in a rural setting in Bangladesh. </w:t>
      </w:r>
      <w:r w:rsidRPr="00711969">
        <w:rPr>
          <w:i/>
          <w:sz w:val="22"/>
          <w:szCs w:val="22"/>
        </w:rPr>
        <w:t>BMC Pregnancy and Childbirth.</w:t>
      </w:r>
      <w:r w:rsidR="003E1F55" w:rsidRPr="00711969">
        <w:rPr>
          <w:i/>
          <w:sz w:val="22"/>
          <w:szCs w:val="22"/>
        </w:rPr>
        <w:t xml:space="preserve"> </w:t>
      </w:r>
      <w:r w:rsidR="003E1F55" w:rsidRPr="0069714A">
        <w:rPr>
          <w:sz w:val="22"/>
          <w:szCs w:val="22"/>
        </w:rPr>
        <w:t>12, 111</w:t>
      </w:r>
      <w:r w:rsidR="00FE3E79">
        <w:rPr>
          <w:sz w:val="22"/>
          <w:szCs w:val="22"/>
        </w:rPr>
        <w:t xml:space="preserve">. </w:t>
      </w:r>
    </w:p>
    <w:p w14:paraId="3B2D1D20" w14:textId="77777777" w:rsidR="00F37D24" w:rsidRPr="00711969" w:rsidRDefault="00F37D24" w:rsidP="00F37D24">
      <w:pPr>
        <w:rPr>
          <w:sz w:val="22"/>
          <w:szCs w:val="22"/>
        </w:rPr>
      </w:pPr>
    </w:p>
    <w:p w14:paraId="4CC32DB7" w14:textId="0A4311AE" w:rsidR="009F56D8" w:rsidRPr="00711969" w:rsidRDefault="009F56D8" w:rsidP="00F122A4">
      <w:pPr>
        <w:numPr>
          <w:ilvl w:val="0"/>
          <w:numId w:val="2"/>
        </w:numPr>
        <w:rPr>
          <w:i/>
          <w:sz w:val="22"/>
          <w:szCs w:val="22"/>
        </w:rPr>
      </w:pPr>
      <w:r w:rsidRPr="00711969">
        <w:rPr>
          <w:sz w:val="22"/>
          <w:szCs w:val="22"/>
        </w:rPr>
        <w:lastRenderedPageBreak/>
        <w:t xml:space="preserve">Kohrt B, </w:t>
      </w:r>
      <w:r w:rsidRPr="00711969">
        <w:rPr>
          <w:b/>
          <w:sz w:val="22"/>
          <w:szCs w:val="22"/>
        </w:rPr>
        <w:t>Hruschka DJ</w:t>
      </w:r>
      <w:r w:rsidRPr="007645F5">
        <w:rPr>
          <w:sz w:val="22"/>
          <w:szCs w:val="22"/>
        </w:rPr>
        <w:t>,</w:t>
      </w:r>
      <w:r w:rsidRPr="00711969">
        <w:rPr>
          <w:b/>
          <w:sz w:val="22"/>
          <w:szCs w:val="22"/>
        </w:rPr>
        <w:t xml:space="preserve"> </w:t>
      </w:r>
      <w:r w:rsidRPr="00711969">
        <w:rPr>
          <w:sz w:val="22"/>
          <w:szCs w:val="22"/>
        </w:rPr>
        <w:t xml:space="preserve">Kunz RD, Baldwin JL, </w:t>
      </w:r>
      <w:proofErr w:type="spellStart"/>
      <w:r w:rsidRPr="00711969">
        <w:rPr>
          <w:sz w:val="22"/>
          <w:szCs w:val="22"/>
        </w:rPr>
        <w:t>Upadhaya</w:t>
      </w:r>
      <w:proofErr w:type="spellEnd"/>
      <w:r w:rsidRPr="00711969">
        <w:rPr>
          <w:sz w:val="22"/>
          <w:szCs w:val="22"/>
        </w:rPr>
        <w:t xml:space="preserve"> N, Sharma VD, Nepal MK, Koirala S, Thapa S, Tol WA, Jordans MJD, Rodkin N, Worthman CM (</w:t>
      </w:r>
      <w:r w:rsidR="003E1F55" w:rsidRPr="00711969">
        <w:rPr>
          <w:sz w:val="22"/>
          <w:szCs w:val="22"/>
        </w:rPr>
        <w:t>2012</w:t>
      </w:r>
      <w:r w:rsidRPr="00711969">
        <w:rPr>
          <w:sz w:val="22"/>
          <w:szCs w:val="22"/>
        </w:rPr>
        <w:t xml:space="preserve">). </w:t>
      </w:r>
      <w:r w:rsidR="000E174A" w:rsidRPr="00711969">
        <w:rPr>
          <w:bCs/>
          <w:sz w:val="22"/>
          <w:szCs w:val="22"/>
        </w:rPr>
        <w:t>Political violence and mental health in Nepal: a prospective study</w:t>
      </w:r>
      <w:r w:rsidRPr="00711969">
        <w:rPr>
          <w:bCs/>
          <w:sz w:val="22"/>
          <w:szCs w:val="22"/>
        </w:rPr>
        <w:t xml:space="preserve">.  </w:t>
      </w:r>
      <w:r w:rsidRPr="00711969">
        <w:rPr>
          <w:bCs/>
          <w:i/>
          <w:sz w:val="22"/>
          <w:szCs w:val="22"/>
        </w:rPr>
        <w:t xml:space="preserve">British Journal of Psychiatry. </w:t>
      </w:r>
      <w:r w:rsidR="003E1F55" w:rsidRPr="00711969">
        <w:rPr>
          <w:bCs/>
          <w:i/>
          <w:sz w:val="22"/>
          <w:szCs w:val="22"/>
        </w:rPr>
        <w:t xml:space="preserve"> </w:t>
      </w:r>
      <w:r w:rsidR="003E1F55" w:rsidRPr="0069714A">
        <w:rPr>
          <w:bCs/>
          <w:sz w:val="22"/>
          <w:szCs w:val="22"/>
        </w:rPr>
        <w:t xml:space="preserve">11, </w:t>
      </w:r>
      <w:r w:rsidR="003E1F55" w:rsidRPr="0069714A">
        <w:rPr>
          <w:sz w:val="22"/>
          <w:szCs w:val="22"/>
        </w:rPr>
        <w:t>268-75</w:t>
      </w:r>
      <w:r w:rsidR="003E1F55" w:rsidRPr="00711969">
        <w:rPr>
          <w:i/>
          <w:sz w:val="22"/>
          <w:szCs w:val="22"/>
        </w:rPr>
        <w:t>.</w:t>
      </w:r>
      <w:r w:rsidR="00FE3E79">
        <w:rPr>
          <w:i/>
          <w:sz w:val="22"/>
          <w:szCs w:val="22"/>
        </w:rPr>
        <w:t xml:space="preserve"> </w:t>
      </w:r>
    </w:p>
    <w:p w14:paraId="76BDAC94" w14:textId="77777777" w:rsidR="009F56D8" w:rsidRPr="00711969" w:rsidRDefault="009F56D8" w:rsidP="009F56D8">
      <w:pPr>
        <w:rPr>
          <w:i/>
          <w:sz w:val="22"/>
          <w:szCs w:val="22"/>
        </w:rPr>
      </w:pPr>
    </w:p>
    <w:p w14:paraId="6592A791" w14:textId="5B335225" w:rsidR="009F56D8" w:rsidRPr="00711969" w:rsidRDefault="009F56D8" w:rsidP="00F122A4">
      <w:pPr>
        <w:numPr>
          <w:ilvl w:val="0"/>
          <w:numId w:val="2"/>
        </w:numPr>
        <w:rPr>
          <w:sz w:val="22"/>
          <w:szCs w:val="22"/>
        </w:rPr>
      </w:pPr>
      <w:r w:rsidRPr="00711969">
        <w:rPr>
          <w:sz w:val="22"/>
          <w:szCs w:val="22"/>
        </w:rPr>
        <w:t>Edmonds JK</w:t>
      </w:r>
      <w:r w:rsidR="003971E7" w:rsidRPr="0075205E">
        <w:t>†</w:t>
      </w:r>
      <w:r w:rsidRPr="00711969">
        <w:rPr>
          <w:sz w:val="22"/>
          <w:szCs w:val="22"/>
        </w:rPr>
        <w:t xml:space="preserve">, </w:t>
      </w:r>
      <w:r w:rsidRPr="00711969">
        <w:rPr>
          <w:b/>
          <w:sz w:val="22"/>
          <w:szCs w:val="22"/>
        </w:rPr>
        <w:t>Hruschka DJ</w:t>
      </w:r>
      <w:r w:rsidRPr="007645F5">
        <w:rPr>
          <w:sz w:val="22"/>
          <w:szCs w:val="22"/>
        </w:rPr>
        <w:t>,</w:t>
      </w:r>
      <w:r w:rsidRPr="00711969">
        <w:rPr>
          <w:b/>
          <w:sz w:val="22"/>
          <w:szCs w:val="22"/>
        </w:rPr>
        <w:t xml:space="preserve"> </w:t>
      </w:r>
      <w:r w:rsidRPr="00711969">
        <w:rPr>
          <w:sz w:val="22"/>
          <w:szCs w:val="22"/>
        </w:rPr>
        <w:t>Bernard HR, Sibley L</w:t>
      </w:r>
      <w:r w:rsidRPr="00711969">
        <w:rPr>
          <w:b/>
          <w:sz w:val="22"/>
          <w:szCs w:val="22"/>
        </w:rPr>
        <w:t xml:space="preserve"> </w:t>
      </w:r>
      <w:r w:rsidRPr="00711969">
        <w:rPr>
          <w:sz w:val="22"/>
          <w:szCs w:val="22"/>
        </w:rPr>
        <w:t xml:space="preserve">(2012). Women’s social networks and birth attendant decisions: application of the network episode model. </w:t>
      </w:r>
      <w:r w:rsidRPr="00711969">
        <w:rPr>
          <w:i/>
          <w:sz w:val="22"/>
          <w:szCs w:val="22"/>
        </w:rPr>
        <w:t xml:space="preserve">Social Science and Medicine. </w:t>
      </w:r>
      <w:r w:rsidR="00D37686" w:rsidRPr="00711969">
        <w:rPr>
          <w:sz w:val="22"/>
          <w:szCs w:val="22"/>
        </w:rPr>
        <w:t>74:</w:t>
      </w:r>
      <w:r w:rsidR="007F3D03" w:rsidRPr="00711969">
        <w:rPr>
          <w:sz w:val="22"/>
          <w:szCs w:val="22"/>
        </w:rPr>
        <w:t>3</w:t>
      </w:r>
      <w:r w:rsidR="00D37686" w:rsidRPr="00711969">
        <w:rPr>
          <w:sz w:val="22"/>
          <w:szCs w:val="22"/>
        </w:rPr>
        <w:t xml:space="preserve"> 452-459.</w:t>
      </w:r>
      <w:r w:rsidR="00FE3E79">
        <w:rPr>
          <w:sz w:val="22"/>
          <w:szCs w:val="22"/>
        </w:rPr>
        <w:t xml:space="preserve"> </w:t>
      </w:r>
    </w:p>
    <w:p w14:paraId="463364FB" w14:textId="77777777" w:rsidR="009F56D8" w:rsidRPr="00711969" w:rsidRDefault="009F56D8" w:rsidP="009F56D8">
      <w:pPr>
        <w:rPr>
          <w:sz w:val="22"/>
          <w:szCs w:val="22"/>
        </w:rPr>
      </w:pPr>
    </w:p>
    <w:p w14:paraId="3CB5BBF6" w14:textId="5AE33247" w:rsidR="009F56D8" w:rsidRPr="00711969" w:rsidRDefault="009F56D8" w:rsidP="00F122A4">
      <w:pPr>
        <w:numPr>
          <w:ilvl w:val="0"/>
          <w:numId w:val="2"/>
        </w:numPr>
        <w:rPr>
          <w:i/>
          <w:sz w:val="22"/>
          <w:szCs w:val="22"/>
        </w:rPr>
      </w:pPr>
      <w:r w:rsidRPr="00711969">
        <w:rPr>
          <w:sz w:val="22"/>
          <w:szCs w:val="22"/>
        </w:rPr>
        <w:t xml:space="preserve">Rahman A, Moran A, Pervin J, Rahman A, Rahman M, Yeasmin S, Begum H, Rashid H, Yunus M, </w:t>
      </w:r>
      <w:r w:rsidRPr="00711969">
        <w:rPr>
          <w:b/>
          <w:sz w:val="22"/>
          <w:szCs w:val="22"/>
        </w:rPr>
        <w:t>Hruschka DJ</w:t>
      </w:r>
      <w:r w:rsidRPr="007645F5">
        <w:rPr>
          <w:sz w:val="22"/>
          <w:szCs w:val="22"/>
        </w:rPr>
        <w:t>,</w:t>
      </w:r>
      <w:r w:rsidRPr="00711969">
        <w:rPr>
          <w:sz w:val="22"/>
          <w:szCs w:val="22"/>
        </w:rPr>
        <w:t xml:space="preserve"> Arifeen S, Streatfield PK, Sibley L, Bhuiya A, </w:t>
      </w:r>
      <w:proofErr w:type="spellStart"/>
      <w:r w:rsidRPr="00711969">
        <w:rPr>
          <w:sz w:val="22"/>
          <w:szCs w:val="22"/>
        </w:rPr>
        <w:t>Koblinsky</w:t>
      </w:r>
      <w:proofErr w:type="spellEnd"/>
      <w:r w:rsidRPr="00711969">
        <w:rPr>
          <w:sz w:val="22"/>
          <w:szCs w:val="22"/>
        </w:rPr>
        <w:t xml:space="preserve"> M (2012). Effectiveness of an integrated approach to reduce perinatal mortality: Recent experiences from </w:t>
      </w:r>
      <w:proofErr w:type="spellStart"/>
      <w:r w:rsidRPr="00711969">
        <w:rPr>
          <w:sz w:val="22"/>
          <w:szCs w:val="22"/>
        </w:rPr>
        <w:t>Matlab</w:t>
      </w:r>
      <w:proofErr w:type="spellEnd"/>
      <w:r w:rsidRPr="00711969">
        <w:rPr>
          <w:sz w:val="22"/>
          <w:szCs w:val="22"/>
        </w:rPr>
        <w:t>, Bangladesh.</w:t>
      </w:r>
      <w:r w:rsidRPr="00711969">
        <w:rPr>
          <w:i/>
          <w:sz w:val="22"/>
          <w:szCs w:val="22"/>
        </w:rPr>
        <w:t xml:space="preserve"> BMC Public Health. </w:t>
      </w:r>
      <w:r w:rsidR="007F3D03" w:rsidRPr="00711969">
        <w:rPr>
          <w:sz w:val="22"/>
          <w:szCs w:val="22"/>
        </w:rPr>
        <w:t>11:914, 1-14.</w:t>
      </w:r>
      <w:r w:rsidR="00FE3E79">
        <w:rPr>
          <w:sz w:val="22"/>
          <w:szCs w:val="22"/>
        </w:rPr>
        <w:t xml:space="preserve"> </w:t>
      </w:r>
    </w:p>
    <w:p w14:paraId="22F8B0D9" w14:textId="77777777" w:rsidR="00F252B3" w:rsidRPr="00711969" w:rsidRDefault="00F252B3" w:rsidP="00F252B3">
      <w:pPr>
        <w:rPr>
          <w:sz w:val="22"/>
          <w:szCs w:val="22"/>
        </w:rPr>
      </w:pPr>
    </w:p>
    <w:p w14:paraId="7E3994F3" w14:textId="77777777" w:rsidR="00D90DE6" w:rsidRDefault="00D90DE6" w:rsidP="00F252B3">
      <w:pPr>
        <w:rPr>
          <w:sz w:val="22"/>
          <w:szCs w:val="22"/>
        </w:rPr>
      </w:pPr>
    </w:p>
    <w:p w14:paraId="39A53E90" w14:textId="77777777" w:rsidR="00673FF8" w:rsidRPr="0075205E" w:rsidRDefault="00673FF8" w:rsidP="00F252B3">
      <w:pPr>
        <w:rPr>
          <w:sz w:val="22"/>
          <w:szCs w:val="22"/>
        </w:rPr>
      </w:pPr>
      <w:r w:rsidRPr="0075205E">
        <w:rPr>
          <w:sz w:val="22"/>
          <w:szCs w:val="22"/>
        </w:rPr>
        <w:t>2011</w:t>
      </w:r>
    </w:p>
    <w:p w14:paraId="135DE9F7" w14:textId="77777777" w:rsidR="00673FF8" w:rsidRPr="00711969" w:rsidRDefault="00673FF8" w:rsidP="00F252B3">
      <w:pPr>
        <w:rPr>
          <w:sz w:val="22"/>
          <w:szCs w:val="22"/>
        </w:rPr>
      </w:pPr>
    </w:p>
    <w:p w14:paraId="14E55F6E" w14:textId="590CA9A7" w:rsidR="00336EFD" w:rsidRPr="00711969" w:rsidRDefault="00930861" w:rsidP="00F122A4">
      <w:pPr>
        <w:numPr>
          <w:ilvl w:val="0"/>
          <w:numId w:val="2"/>
        </w:numPr>
        <w:rPr>
          <w:sz w:val="22"/>
          <w:szCs w:val="22"/>
        </w:rPr>
      </w:pPr>
      <w:r w:rsidRPr="00711969">
        <w:rPr>
          <w:b/>
          <w:sz w:val="22"/>
          <w:szCs w:val="22"/>
        </w:rPr>
        <w:t>Hruschka DJ</w:t>
      </w:r>
      <w:r w:rsidRPr="007645F5">
        <w:rPr>
          <w:sz w:val="22"/>
          <w:szCs w:val="22"/>
        </w:rPr>
        <w:t>,</w:t>
      </w:r>
      <w:r w:rsidRPr="00711969">
        <w:rPr>
          <w:b/>
          <w:sz w:val="22"/>
          <w:szCs w:val="22"/>
        </w:rPr>
        <w:t xml:space="preserve"> </w:t>
      </w:r>
      <w:r w:rsidRPr="00711969">
        <w:rPr>
          <w:sz w:val="22"/>
          <w:szCs w:val="22"/>
        </w:rPr>
        <w:t xml:space="preserve">Brewis AA, </w:t>
      </w:r>
      <w:proofErr w:type="spellStart"/>
      <w:r w:rsidRPr="00711969">
        <w:rPr>
          <w:sz w:val="22"/>
          <w:szCs w:val="22"/>
        </w:rPr>
        <w:t>Wutich</w:t>
      </w:r>
      <w:proofErr w:type="spellEnd"/>
      <w:r w:rsidRPr="00711969">
        <w:rPr>
          <w:sz w:val="22"/>
          <w:szCs w:val="22"/>
        </w:rPr>
        <w:t xml:space="preserve"> A, Morin B</w:t>
      </w:r>
      <w:r w:rsidR="00EE1D5D" w:rsidRPr="00711969">
        <w:rPr>
          <w:sz w:val="22"/>
          <w:szCs w:val="22"/>
        </w:rPr>
        <w:t>*</w:t>
      </w:r>
      <w:r w:rsidRPr="00711969">
        <w:rPr>
          <w:sz w:val="22"/>
          <w:szCs w:val="22"/>
        </w:rPr>
        <w:t xml:space="preserve"> (2011).  </w:t>
      </w:r>
      <w:r w:rsidR="00C07F2A" w:rsidRPr="00711969">
        <w:rPr>
          <w:sz w:val="22"/>
          <w:szCs w:val="22"/>
        </w:rPr>
        <w:t>Shared</w:t>
      </w:r>
      <w:r w:rsidRPr="00711969">
        <w:rPr>
          <w:sz w:val="22"/>
          <w:szCs w:val="22"/>
        </w:rPr>
        <w:t xml:space="preserve"> norms </w:t>
      </w:r>
      <w:r w:rsidR="000E174A" w:rsidRPr="00711969">
        <w:rPr>
          <w:sz w:val="22"/>
          <w:szCs w:val="22"/>
        </w:rPr>
        <w:t>and their</w:t>
      </w:r>
      <w:r w:rsidRPr="00711969">
        <w:rPr>
          <w:sz w:val="22"/>
          <w:szCs w:val="22"/>
        </w:rPr>
        <w:t xml:space="preserve"> explanation for </w:t>
      </w:r>
      <w:r w:rsidR="000E174A" w:rsidRPr="00711969">
        <w:rPr>
          <w:sz w:val="22"/>
          <w:szCs w:val="22"/>
        </w:rPr>
        <w:t xml:space="preserve">the </w:t>
      </w:r>
      <w:r w:rsidRPr="00711969">
        <w:rPr>
          <w:sz w:val="22"/>
          <w:szCs w:val="22"/>
        </w:rPr>
        <w:t xml:space="preserve">social contagion of obesity. </w:t>
      </w:r>
      <w:r w:rsidRPr="00711969">
        <w:rPr>
          <w:i/>
          <w:sz w:val="22"/>
          <w:szCs w:val="22"/>
        </w:rPr>
        <w:t>American Journal of Public Health</w:t>
      </w:r>
      <w:r w:rsidRPr="00711969">
        <w:rPr>
          <w:sz w:val="22"/>
          <w:szCs w:val="22"/>
        </w:rPr>
        <w:t>. 101:S295–S300.</w:t>
      </w:r>
      <w:r w:rsidR="003B11C5" w:rsidRPr="00711969">
        <w:rPr>
          <w:sz w:val="22"/>
          <w:szCs w:val="22"/>
        </w:rPr>
        <w:t xml:space="preserve"> </w:t>
      </w:r>
    </w:p>
    <w:p w14:paraId="3E8AC95D" w14:textId="77777777" w:rsidR="00397D01" w:rsidRPr="00711969" w:rsidRDefault="00397D01" w:rsidP="00FC7305">
      <w:pPr>
        <w:rPr>
          <w:sz w:val="22"/>
          <w:szCs w:val="22"/>
        </w:rPr>
      </w:pPr>
    </w:p>
    <w:p w14:paraId="6D5BDCC8" w14:textId="13520EFF" w:rsidR="00397D01" w:rsidRPr="00711969" w:rsidRDefault="004B47A4" w:rsidP="00F122A4">
      <w:pPr>
        <w:numPr>
          <w:ilvl w:val="0"/>
          <w:numId w:val="2"/>
        </w:numPr>
        <w:rPr>
          <w:sz w:val="22"/>
          <w:szCs w:val="22"/>
        </w:rPr>
      </w:pPr>
      <w:r w:rsidRPr="00711969">
        <w:rPr>
          <w:sz w:val="22"/>
          <w:szCs w:val="22"/>
        </w:rPr>
        <w:t xml:space="preserve">Brewis A, </w:t>
      </w:r>
      <w:r w:rsidRPr="00711969">
        <w:rPr>
          <w:b/>
          <w:sz w:val="22"/>
          <w:szCs w:val="22"/>
        </w:rPr>
        <w:t>Hruschka DJ</w:t>
      </w:r>
      <w:r w:rsidRPr="007645F5">
        <w:rPr>
          <w:sz w:val="22"/>
          <w:szCs w:val="22"/>
        </w:rPr>
        <w:t>,</w:t>
      </w:r>
      <w:r w:rsidRPr="00711969">
        <w:rPr>
          <w:sz w:val="22"/>
          <w:szCs w:val="22"/>
        </w:rPr>
        <w:t xml:space="preserve"> </w:t>
      </w:r>
      <w:proofErr w:type="spellStart"/>
      <w:r w:rsidRPr="00711969">
        <w:rPr>
          <w:sz w:val="22"/>
          <w:szCs w:val="22"/>
        </w:rPr>
        <w:t>Wutich</w:t>
      </w:r>
      <w:proofErr w:type="spellEnd"/>
      <w:r w:rsidRPr="00711969">
        <w:rPr>
          <w:sz w:val="22"/>
          <w:szCs w:val="22"/>
        </w:rPr>
        <w:t xml:space="preserve"> A (2011). Vulnerability to </w:t>
      </w:r>
      <w:r w:rsidR="000E174A" w:rsidRPr="00711969">
        <w:rPr>
          <w:sz w:val="22"/>
          <w:szCs w:val="22"/>
        </w:rPr>
        <w:t>fat-s</w:t>
      </w:r>
      <w:r w:rsidRPr="00711969">
        <w:rPr>
          <w:sz w:val="22"/>
          <w:szCs w:val="22"/>
        </w:rPr>
        <w:t xml:space="preserve">tigma in </w:t>
      </w:r>
      <w:r w:rsidR="000E174A" w:rsidRPr="00711969">
        <w:rPr>
          <w:sz w:val="22"/>
          <w:szCs w:val="22"/>
        </w:rPr>
        <w:t>w</w:t>
      </w:r>
      <w:r w:rsidRPr="00711969">
        <w:rPr>
          <w:sz w:val="22"/>
          <w:szCs w:val="22"/>
        </w:rPr>
        <w:t xml:space="preserve">omen's </w:t>
      </w:r>
      <w:r w:rsidR="000E174A" w:rsidRPr="00711969">
        <w:rPr>
          <w:sz w:val="22"/>
          <w:szCs w:val="22"/>
        </w:rPr>
        <w:t>e</w:t>
      </w:r>
      <w:r w:rsidRPr="00711969">
        <w:rPr>
          <w:sz w:val="22"/>
          <w:szCs w:val="22"/>
        </w:rPr>
        <w:t xml:space="preserve">veryday </w:t>
      </w:r>
      <w:r w:rsidR="000E174A" w:rsidRPr="00711969">
        <w:rPr>
          <w:sz w:val="22"/>
          <w:szCs w:val="22"/>
        </w:rPr>
        <w:t>r</w:t>
      </w:r>
      <w:r w:rsidRPr="00711969">
        <w:rPr>
          <w:sz w:val="22"/>
          <w:szCs w:val="22"/>
        </w:rPr>
        <w:t xml:space="preserve">elationships. </w:t>
      </w:r>
      <w:r w:rsidRPr="00711969">
        <w:rPr>
          <w:i/>
          <w:sz w:val="22"/>
          <w:szCs w:val="22"/>
        </w:rPr>
        <w:t xml:space="preserve">Social Science and Medicine. </w:t>
      </w:r>
      <w:r w:rsidRPr="0069714A">
        <w:rPr>
          <w:sz w:val="22"/>
          <w:szCs w:val="22"/>
        </w:rPr>
        <w:t>73:4, 491-497</w:t>
      </w:r>
      <w:r w:rsidR="000B3885">
        <w:rPr>
          <w:i/>
          <w:sz w:val="22"/>
          <w:szCs w:val="22"/>
        </w:rPr>
        <w:t>.</w:t>
      </w:r>
    </w:p>
    <w:p w14:paraId="7831E95A" w14:textId="77777777" w:rsidR="00673FF8" w:rsidRPr="00711969" w:rsidRDefault="00673FF8" w:rsidP="00673FF8">
      <w:pPr>
        <w:pStyle w:val="ListParagraph"/>
        <w:rPr>
          <w:sz w:val="22"/>
          <w:szCs w:val="22"/>
        </w:rPr>
      </w:pPr>
    </w:p>
    <w:p w14:paraId="021420FF" w14:textId="77777777" w:rsidR="00D90DE6" w:rsidRDefault="00D90DE6" w:rsidP="00673FF8">
      <w:pPr>
        <w:rPr>
          <w:sz w:val="22"/>
          <w:szCs w:val="22"/>
        </w:rPr>
      </w:pPr>
    </w:p>
    <w:p w14:paraId="2DD215E9" w14:textId="77777777" w:rsidR="00673FF8" w:rsidRPr="0075205E" w:rsidRDefault="00673FF8" w:rsidP="00673FF8">
      <w:pPr>
        <w:rPr>
          <w:sz w:val="22"/>
          <w:szCs w:val="22"/>
        </w:rPr>
      </w:pPr>
      <w:r w:rsidRPr="0075205E">
        <w:rPr>
          <w:sz w:val="22"/>
          <w:szCs w:val="22"/>
        </w:rPr>
        <w:t>2010</w:t>
      </w:r>
    </w:p>
    <w:p w14:paraId="6F9F5AFE" w14:textId="77777777" w:rsidR="00554EE3" w:rsidRPr="00711969" w:rsidRDefault="00554EE3" w:rsidP="00554EE3">
      <w:pPr>
        <w:rPr>
          <w:sz w:val="22"/>
          <w:szCs w:val="22"/>
        </w:rPr>
      </w:pPr>
    </w:p>
    <w:p w14:paraId="4F72A9D3" w14:textId="4E160C53" w:rsidR="000E2AFA" w:rsidRPr="00711969" w:rsidRDefault="000A203C" w:rsidP="00F122A4">
      <w:pPr>
        <w:numPr>
          <w:ilvl w:val="0"/>
          <w:numId w:val="2"/>
        </w:numPr>
        <w:rPr>
          <w:sz w:val="22"/>
          <w:szCs w:val="22"/>
        </w:rPr>
      </w:pPr>
      <w:bookmarkStart w:id="30" w:name="_Hlk41037716"/>
      <w:r w:rsidRPr="00711969">
        <w:rPr>
          <w:sz w:val="22"/>
          <w:szCs w:val="22"/>
        </w:rPr>
        <w:t xml:space="preserve">Kohrt BA, </w:t>
      </w:r>
      <w:r w:rsidRPr="00711969">
        <w:rPr>
          <w:b/>
          <w:sz w:val="22"/>
          <w:szCs w:val="22"/>
        </w:rPr>
        <w:t>Hruschka DJ</w:t>
      </w:r>
      <w:r w:rsidRPr="00711969">
        <w:rPr>
          <w:sz w:val="22"/>
          <w:szCs w:val="22"/>
        </w:rPr>
        <w:t xml:space="preserve"> (</w:t>
      </w:r>
      <w:r w:rsidR="00E0629C" w:rsidRPr="00711969">
        <w:rPr>
          <w:sz w:val="22"/>
          <w:szCs w:val="22"/>
        </w:rPr>
        <w:t>2010</w:t>
      </w:r>
      <w:r w:rsidRPr="00711969">
        <w:rPr>
          <w:sz w:val="22"/>
          <w:szCs w:val="22"/>
        </w:rPr>
        <w:t xml:space="preserve">). Nepali concepts of psychological trauma: the role of idioms of distress and ethnopsychology in alleviating suffering and preventing stigma. </w:t>
      </w:r>
      <w:r w:rsidRPr="00711969">
        <w:rPr>
          <w:i/>
          <w:sz w:val="22"/>
          <w:szCs w:val="22"/>
        </w:rPr>
        <w:t>Culture, Medicine and Psychiatry.</w:t>
      </w:r>
      <w:r w:rsidR="00E0629C" w:rsidRPr="00711969">
        <w:rPr>
          <w:i/>
          <w:sz w:val="22"/>
          <w:szCs w:val="22"/>
        </w:rPr>
        <w:t xml:space="preserve"> </w:t>
      </w:r>
      <w:r w:rsidR="00E0629C" w:rsidRPr="00711969">
        <w:rPr>
          <w:sz w:val="22"/>
          <w:szCs w:val="22"/>
        </w:rPr>
        <w:t>34:2, 322-352.</w:t>
      </w:r>
      <w:r w:rsidRPr="00711969">
        <w:rPr>
          <w:sz w:val="22"/>
          <w:szCs w:val="22"/>
        </w:rPr>
        <w:t xml:space="preserve"> </w:t>
      </w:r>
    </w:p>
    <w:bookmarkEnd w:id="30"/>
    <w:p w14:paraId="7CE9DEB0" w14:textId="77777777" w:rsidR="00554EE3" w:rsidRPr="00711969" w:rsidRDefault="00554EE3" w:rsidP="00554EE3">
      <w:pPr>
        <w:rPr>
          <w:sz w:val="22"/>
          <w:szCs w:val="22"/>
        </w:rPr>
      </w:pPr>
    </w:p>
    <w:p w14:paraId="3310FA61" w14:textId="3EE3B521" w:rsidR="0015360A" w:rsidRPr="00711969" w:rsidRDefault="000E2AFA" w:rsidP="00F122A4">
      <w:pPr>
        <w:numPr>
          <w:ilvl w:val="0"/>
          <w:numId w:val="2"/>
        </w:numPr>
        <w:rPr>
          <w:sz w:val="22"/>
          <w:szCs w:val="22"/>
        </w:rPr>
      </w:pPr>
      <w:r w:rsidRPr="00711969">
        <w:rPr>
          <w:bCs/>
          <w:sz w:val="22"/>
          <w:szCs w:val="22"/>
        </w:rPr>
        <w:t>Edmonds J</w:t>
      </w:r>
      <w:r w:rsidR="009F56D8" w:rsidRPr="00711969">
        <w:rPr>
          <w:bCs/>
          <w:sz w:val="22"/>
          <w:szCs w:val="22"/>
        </w:rPr>
        <w:t>K</w:t>
      </w:r>
      <w:r w:rsidR="00BC1506" w:rsidRPr="0075205E">
        <w:t>†</w:t>
      </w:r>
      <w:r w:rsidRPr="00711969">
        <w:rPr>
          <w:sz w:val="22"/>
          <w:szCs w:val="22"/>
        </w:rPr>
        <w:t xml:space="preserve">, </w:t>
      </w:r>
      <w:r w:rsidRPr="00711969">
        <w:rPr>
          <w:b/>
          <w:sz w:val="22"/>
          <w:szCs w:val="22"/>
        </w:rPr>
        <w:t>Hruschka</w:t>
      </w:r>
      <w:r w:rsidR="0037577C" w:rsidRPr="00711969">
        <w:rPr>
          <w:b/>
          <w:sz w:val="22"/>
          <w:szCs w:val="22"/>
        </w:rPr>
        <w:t xml:space="preserve"> </w:t>
      </w:r>
      <w:r w:rsidRPr="00711969">
        <w:rPr>
          <w:b/>
          <w:sz w:val="22"/>
          <w:szCs w:val="22"/>
        </w:rPr>
        <w:t>DJ</w:t>
      </w:r>
      <w:r w:rsidRPr="007645F5">
        <w:rPr>
          <w:sz w:val="22"/>
          <w:szCs w:val="22"/>
        </w:rPr>
        <w:t>,</w:t>
      </w:r>
      <w:r w:rsidR="00EE1D5D" w:rsidRPr="007645F5">
        <w:rPr>
          <w:sz w:val="22"/>
          <w:szCs w:val="22"/>
        </w:rPr>
        <w:t xml:space="preserve"> </w:t>
      </w:r>
      <w:r w:rsidR="00EE1D5D" w:rsidRPr="00711969">
        <w:rPr>
          <w:sz w:val="22"/>
          <w:szCs w:val="22"/>
        </w:rPr>
        <w:t>Sibley</w:t>
      </w:r>
      <w:r w:rsidRPr="00711969">
        <w:rPr>
          <w:sz w:val="22"/>
          <w:szCs w:val="22"/>
        </w:rPr>
        <w:t xml:space="preserve"> L. (</w:t>
      </w:r>
      <w:r w:rsidR="00E0629C" w:rsidRPr="00711969">
        <w:rPr>
          <w:sz w:val="22"/>
          <w:szCs w:val="22"/>
        </w:rPr>
        <w:t>2010</w:t>
      </w:r>
      <w:r w:rsidRPr="00711969">
        <w:rPr>
          <w:sz w:val="22"/>
          <w:szCs w:val="22"/>
        </w:rPr>
        <w:t xml:space="preserve">). A Comparison of Excessive Postpartum Blood Loss Estimates Among Three Subgroups of Women Attending Births in </w:t>
      </w:r>
      <w:proofErr w:type="spellStart"/>
      <w:r w:rsidRPr="00711969">
        <w:rPr>
          <w:sz w:val="22"/>
          <w:szCs w:val="22"/>
        </w:rPr>
        <w:t>Matlab</w:t>
      </w:r>
      <w:proofErr w:type="spellEnd"/>
      <w:r w:rsidRPr="00711969">
        <w:rPr>
          <w:sz w:val="22"/>
          <w:szCs w:val="22"/>
        </w:rPr>
        <w:t xml:space="preserve">, Bangladesh. </w:t>
      </w:r>
      <w:r w:rsidRPr="00711969">
        <w:rPr>
          <w:i/>
          <w:iCs/>
          <w:sz w:val="22"/>
          <w:szCs w:val="22"/>
        </w:rPr>
        <w:t>Journal of Midwifery and Women’s Health</w:t>
      </w:r>
      <w:r w:rsidRPr="00711969">
        <w:rPr>
          <w:sz w:val="22"/>
          <w:szCs w:val="22"/>
        </w:rPr>
        <w:t>. </w:t>
      </w:r>
      <w:r w:rsidR="00E0629C" w:rsidRPr="00711969">
        <w:rPr>
          <w:sz w:val="22"/>
          <w:szCs w:val="22"/>
        </w:rPr>
        <w:t xml:space="preserve"> 55:4, 378-382.</w:t>
      </w:r>
      <w:r w:rsidR="000A203C" w:rsidRPr="00711969">
        <w:rPr>
          <w:sz w:val="22"/>
          <w:szCs w:val="22"/>
        </w:rPr>
        <w:t xml:space="preserve"> </w:t>
      </w:r>
    </w:p>
    <w:p w14:paraId="2D621935" w14:textId="77777777" w:rsidR="00673FF8" w:rsidRPr="00711969" w:rsidRDefault="00673FF8" w:rsidP="00673FF8">
      <w:pPr>
        <w:pStyle w:val="ListParagraph"/>
        <w:rPr>
          <w:sz w:val="22"/>
          <w:szCs w:val="22"/>
        </w:rPr>
      </w:pPr>
    </w:p>
    <w:p w14:paraId="59428DB5" w14:textId="77777777" w:rsidR="00D90DE6" w:rsidRDefault="00D90DE6" w:rsidP="00673FF8">
      <w:pPr>
        <w:rPr>
          <w:sz w:val="22"/>
          <w:szCs w:val="22"/>
        </w:rPr>
      </w:pPr>
    </w:p>
    <w:p w14:paraId="276DC20C" w14:textId="77777777" w:rsidR="00673FF8" w:rsidRPr="0075205E" w:rsidRDefault="00673FF8" w:rsidP="00673FF8">
      <w:pPr>
        <w:rPr>
          <w:sz w:val="22"/>
          <w:szCs w:val="22"/>
        </w:rPr>
      </w:pPr>
      <w:r w:rsidRPr="0075205E">
        <w:rPr>
          <w:sz w:val="22"/>
          <w:szCs w:val="22"/>
        </w:rPr>
        <w:t>2009</w:t>
      </w:r>
    </w:p>
    <w:p w14:paraId="38BA1E40" w14:textId="77777777" w:rsidR="00673FF8" w:rsidRPr="00711969" w:rsidRDefault="00673FF8" w:rsidP="00673FF8">
      <w:pPr>
        <w:rPr>
          <w:sz w:val="22"/>
          <w:szCs w:val="22"/>
        </w:rPr>
      </w:pPr>
    </w:p>
    <w:p w14:paraId="57275990" w14:textId="40A878D2" w:rsidR="003352A0" w:rsidRPr="00711969" w:rsidRDefault="003352A0" w:rsidP="00F122A4">
      <w:pPr>
        <w:numPr>
          <w:ilvl w:val="0"/>
          <w:numId w:val="2"/>
        </w:numPr>
        <w:rPr>
          <w:sz w:val="22"/>
          <w:szCs w:val="22"/>
        </w:rPr>
      </w:pPr>
      <w:r w:rsidRPr="00711969">
        <w:rPr>
          <w:b/>
          <w:sz w:val="22"/>
          <w:szCs w:val="22"/>
        </w:rPr>
        <w:t>Hruschka DJ</w:t>
      </w:r>
      <w:r w:rsidRPr="00711969">
        <w:rPr>
          <w:sz w:val="22"/>
          <w:szCs w:val="22"/>
        </w:rPr>
        <w:t xml:space="preserve">, Christiansen M, Blythe R, Croft W, </w:t>
      </w:r>
      <w:proofErr w:type="spellStart"/>
      <w:r w:rsidRPr="00711969">
        <w:rPr>
          <w:sz w:val="22"/>
          <w:szCs w:val="22"/>
        </w:rPr>
        <w:t>Heggarty</w:t>
      </w:r>
      <w:proofErr w:type="spellEnd"/>
      <w:r w:rsidRPr="00711969">
        <w:rPr>
          <w:sz w:val="22"/>
          <w:szCs w:val="22"/>
        </w:rPr>
        <w:t xml:space="preserve"> P, </w:t>
      </w:r>
      <w:proofErr w:type="spellStart"/>
      <w:r w:rsidRPr="00711969">
        <w:rPr>
          <w:sz w:val="22"/>
          <w:szCs w:val="22"/>
        </w:rPr>
        <w:t>Mufwene</w:t>
      </w:r>
      <w:proofErr w:type="spellEnd"/>
      <w:r w:rsidRPr="00711969">
        <w:rPr>
          <w:sz w:val="22"/>
          <w:szCs w:val="22"/>
        </w:rPr>
        <w:t xml:space="preserve"> S, </w:t>
      </w:r>
      <w:proofErr w:type="spellStart"/>
      <w:r w:rsidRPr="00711969">
        <w:rPr>
          <w:sz w:val="22"/>
          <w:szCs w:val="22"/>
        </w:rPr>
        <w:t>Pierrehumbert</w:t>
      </w:r>
      <w:proofErr w:type="spellEnd"/>
      <w:r w:rsidRPr="00711969">
        <w:rPr>
          <w:sz w:val="22"/>
          <w:szCs w:val="22"/>
        </w:rPr>
        <w:t xml:space="preserve"> J, </w:t>
      </w:r>
      <w:proofErr w:type="spellStart"/>
      <w:r w:rsidRPr="00711969">
        <w:rPr>
          <w:sz w:val="22"/>
          <w:szCs w:val="22"/>
        </w:rPr>
        <w:t>Poplack</w:t>
      </w:r>
      <w:proofErr w:type="spellEnd"/>
      <w:r w:rsidRPr="00711969">
        <w:rPr>
          <w:sz w:val="22"/>
          <w:szCs w:val="22"/>
        </w:rPr>
        <w:t xml:space="preserve"> S (</w:t>
      </w:r>
      <w:r w:rsidR="00E9734D" w:rsidRPr="00711969">
        <w:rPr>
          <w:sz w:val="22"/>
          <w:szCs w:val="22"/>
        </w:rPr>
        <w:t>2009</w:t>
      </w:r>
      <w:r w:rsidRPr="00711969">
        <w:rPr>
          <w:sz w:val="22"/>
          <w:szCs w:val="22"/>
        </w:rPr>
        <w:t xml:space="preserve">).  Building social cognitive models of language change. </w:t>
      </w:r>
      <w:r w:rsidRPr="00711969">
        <w:rPr>
          <w:i/>
          <w:sz w:val="22"/>
          <w:szCs w:val="22"/>
        </w:rPr>
        <w:t>Trends in Cognitive Sciences.</w:t>
      </w:r>
      <w:r w:rsidR="00E9734D" w:rsidRPr="00711969">
        <w:rPr>
          <w:i/>
          <w:sz w:val="22"/>
          <w:szCs w:val="22"/>
        </w:rPr>
        <w:t xml:space="preserve"> </w:t>
      </w:r>
      <w:r w:rsidR="00E9734D" w:rsidRPr="00711969">
        <w:rPr>
          <w:sz w:val="22"/>
          <w:szCs w:val="22"/>
        </w:rPr>
        <w:t>13:11, 464-469.</w:t>
      </w:r>
      <w:r w:rsidR="003B11C5" w:rsidRPr="00711969">
        <w:rPr>
          <w:sz w:val="22"/>
          <w:szCs w:val="22"/>
        </w:rPr>
        <w:t xml:space="preserve"> </w:t>
      </w:r>
    </w:p>
    <w:p w14:paraId="1BA3BAC3" w14:textId="77777777" w:rsidR="003352A0" w:rsidRPr="00711969" w:rsidRDefault="003352A0" w:rsidP="00FC7305">
      <w:pPr>
        <w:rPr>
          <w:b/>
          <w:sz w:val="22"/>
          <w:szCs w:val="22"/>
        </w:rPr>
      </w:pPr>
    </w:p>
    <w:p w14:paraId="73408F52" w14:textId="1A2FF538" w:rsidR="00CB5C8A" w:rsidRPr="00711969" w:rsidRDefault="00CB5C8A" w:rsidP="00F122A4">
      <w:pPr>
        <w:numPr>
          <w:ilvl w:val="0"/>
          <w:numId w:val="2"/>
        </w:numPr>
        <w:rPr>
          <w:sz w:val="22"/>
          <w:szCs w:val="22"/>
        </w:rPr>
      </w:pPr>
      <w:r w:rsidRPr="00711969">
        <w:rPr>
          <w:b/>
          <w:sz w:val="22"/>
          <w:szCs w:val="22"/>
        </w:rPr>
        <w:t xml:space="preserve">Hruschka DJ </w:t>
      </w:r>
      <w:r w:rsidRPr="00711969">
        <w:rPr>
          <w:sz w:val="22"/>
          <w:szCs w:val="22"/>
        </w:rPr>
        <w:t>(</w:t>
      </w:r>
      <w:r w:rsidR="00786827" w:rsidRPr="00711969">
        <w:rPr>
          <w:sz w:val="22"/>
          <w:szCs w:val="22"/>
        </w:rPr>
        <w:t>2009</w:t>
      </w:r>
      <w:r w:rsidRPr="00711969">
        <w:rPr>
          <w:sz w:val="22"/>
          <w:szCs w:val="22"/>
        </w:rPr>
        <w:t xml:space="preserve">). Culture as an explanation in population health. </w:t>
      </w:r>
      <w:r w:rsidR="00786827" w:rsidRPr="00711969">
        <w:rPr>
          <w:i/>
          <w:sz w:val="22"/>
          <w:szCs w:val="22"/>
        </w:rPr>
        <w:t xml:space="preserve">Annals of Human Biology. </w:t>
      </w:r>
      <w:r w:rsidR="00786827" w:rsidRPr="00711969">
        <w:rPr>
          <w:sz w:val="22"/>
          <w:szCs w:val="22"/>
        </w:rPr>
        <w:t xml:space="preserve"> 36:3, 235-247.</w:t>
      </w:r>
      <w:r w:rsidR="00EE1D5D" w:rsidRPr="00711969">
        <w:rPr>
          <w:sz w:val="22"/>
          <w:szCs w:val="22"/>
        </w:rPr>
        <w:t xml:space="preserve"> </w:t>
      </w:r>
    </w:p>
    <w:p w14:paraId="0EC73DBE" w14:textId="77777777" w:rsidR="00CB5C8A" w:rsidRPr="00711969" w:rsidRDefault="00CB5C8A" w:rsidP="00FC7305">
      <w:pPr>
        <w:rPr>
          <w:sz w:val="22"/>
          <w:szCs w:val="22"/>
        </w:rPr>
      </w:pPr>
    </w:p>
    <w:p w14:paraId="0C986CBB" w14:textId="3CDF3285" w:rsidR="009313E0" w:rsidRPr="00711969" w:rsidRDefault="009313E0" w:rsidP="00F122A4">
      <w:pPr>
        <w:numPr>
          <w:ilvl w:val="0"/>
          <w:numId w:val="2"/>
        </w:numPr>
        <w:rPr>
          <w:sz w:val="22"/>
          <w:szCs w:val="22"/>
        </w:rPr>
      </w:pPr>
      <w:r w:rsidRPr="00711969">
        <w:rPr>
          <w:b/>
          <w:sz w:val="22"/>
          <w:szCs w:val="22"/>
        </w:rPr>
        <w:t>Hr</w:t>
      </w:r>
      <w:r w:rsidR="000E7E25" w:rsidRPr="00711969">
        <w:rPr>
          <w:b/>
          <w:sz w:val="22"/>
          <w:szCs w:val="22"/>
        </w:rPr>
        <w:t xml:space="preserve">uschka DJ </w:t>
      </w:r>
      <w:r w:rsidR="000E7E25" w:rsidRPr="00711969">
        <w:rPr>
          <w:sz w:val="22"/>
          <w:szCs w:val="22"/>
        </w:rPr>
        <w:t>(</w:t>
      </w:r>
      <w:r w:rsidR="00786827" w:rsidRPr="00711969">
        <w:rPr>
          <w:sz w:val="22"/>
          <w:szCs w:val="22"/>
        </w:rPr>
        <w:t>2009</w:t>
      </w:r>
      <w:r w:rsidR="000E7E25" w:rsidRPr="00711969">
        <w:rPr>
          <w:sz w:val="22"/>
          <w:szCs w:val="22"/>
        </w:rPr>
        <w:t>). Defining c</w:t>
      </w:r>
      <w:r w:rsidRPr="00711969">
        <w:rPr>
          <w:sz w:val="22"/>
          <w:szCs w:val="22"/>
        </w:rPr>
        <w:t>ultu</w:t>
      </w:r>
      <w:r w:rsidR="000E7E25" w:rsidRPr="00711969">
        <w:rPr>
          <w:sz w:val="22"/>
          <w:szCs w:val="22"/>
        </w:rPr>
        <w:t>ral competence in context: diversity in friendship norms among U.S. high school s</w:t>
      </w:r>
      <w:r w:rsidRPr="00711969">
        <w:rPr>
          <w:sz w:val="22"/>
          <w:szCs w:val="22"/>
        </w:rPr>
        <w:t xml:space="preserve">tudents. </w:t>
      </w:r>
      <w:r w:rsidRPr="00711969">
        <w:rPr>
          <w:i/>
          <w:iCs/>
          <w:sz w:val="22"/>
          <w:szCs w:val="22"/>
        </w:rPr>
        <w:t>Ethos.</w:t>
      </w:r>
      <w:r w:rsidR="00786827" w:rsidRPr="00711969">
        <w:rPr>
          <w:i/>
          <w:iCs/>
          <w:sz w:val="22"/>
          <w:szCs w:val="22"/>
        </w:rPr>
        <w:t xml:space="preserve"> </w:t>
      </w:r>
      <w:r w:rsidR="00786827" w:rsidRPr="00711969">
        <w:rPr>
          <w:iCs/>
          <w:sz w:val="22"/>
          <w:szCs w:val="22"/>
        </w:rPr>
        <w:t>37:2, 205-224.</w:t>
      </w:r>
      <w:r w:rsidR="00EE1D5D" w:rsidRPr="00711969">
        <w:rPr>
          <w:iCs/>
          <w:sz w:val="22"/>
          <w:szCs w:val="22"/>
        </w:rPr>
        <w:t xml:space="preserve"> </w:t>
      </w:r>
    </w:p>
    <w:p w14:paraId="4E8FF915" w14:textId="77777777" w:rsidR="00614397" w:rsidRPr="00711969" w:rsidRDefault="00614397" w:rsidP="00FC7305">
      <w:pPr>
        <w:rPr>
          <w:i/>
          <w:iCs/>
          <w:sz w:val="22"/>
          <w:szCs w:val="22"/>
        </w:rPr>
      </w:pPr>
    </w:p>
    <w:p w14:paraId="0453687C" w14:textId="59A1F59A" w:rsidR="00614397" w:rsidRPr="00711969" w:rsidRDefault="00614397" w:rsidP="00F122A4">
      <w:pPr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</w:rPr>
      </w:pPr>
      <w:r w:rsidRPr="00711969">
        <w:rPr>
          <w:iCs/>
          <w:sz w:val="22"/>
          <w:szCs w:val="22"/>
        </w:rPr>
        <w:t xml:space="preserve">Kohrt BA, Hadley C, </w:t>
      </w:r>
      <w:r w:rsidRPr="00711969">
        <w:rPr>
          <w:b/>
          <w:iCs/>
          <w:sz w:val="22"/>
          <w:szCs w:val="22"/>
        </w:rPr>
        <w:t>Hruschka DJ</w:t>
      </w:r>
      <w:r w:rsidRPr="00711969">
        <w:rPr>
          <w:iCs/>
          <w:sz w:val="22"/>
          <w:szCs w:val="22"/>
        </w:rPr>
        <w:t xml:space="preserve"> (</w:t>
      </w:r>
      <w:r w:rsidR="00786827" w:rsidRPr="00711969">
        <w:rPr>
          <w:iCs/>
          <w:sz w:val="22"/>
          <w:szCs w:val="22"/>
        </w:rPr>
        <w:t>2009</w:t>
      </w:r>
      <w:r w:rsidRPr="00711969">
        <w:rPr>
          <w:iCs/>
          <w:sz w:val="22"/>
          <w:szCs w:val="22"/>
        </w:rPr>
        <w:t xml:space="preserve">). </w:t>
      </w:r>
      <w:r w:rsidRPr="00711969">
        <w:rPr>
          <w:sz w:val="22"/>
          <w:szCs w:val="22"/>
        </w:rPr>
        <w:t xml:space="preserve">Culture and epidemiology special issue: Towards an integrated study of culture and population health. </w:t>
      </w:r>
      <w:r w:rsidRPr="00711969">
        <w:rPr>
          <w:i/>
          <w:sz w:val="22"/>
          <w:szCs w:val="22"/>
        </w:rPr>
        <w:t>Annals of Human Biology.</w:t>
      </w:r>
      <w:r w:rsidR="00786827" w:rsidRPr="00711969">
        <w:rPr>
          <w:i/>
          <w:sz w:val="22"/>
          <w:szCs w:val="22"/>
        </w:rPr>
        <w:t xml:space="preserve"> </w:t>
      </w:r>
      <w:r w:rsidR="00786827" w:rsidRPr="00711969">
        <w:rPr>
          <w:sz w:val="22"/>
          <w:szCs w:val="22"/>
        </w:rPr>
        <w:t>36:3, 229-234.</w:t>
      </w:r>
    </w:p>
    <w:p w14:paraId="0EDC05F6" w14:textId="77777777" w:rsidR="007874F3" w:rsidRPr="00711969" w:rsidRDefault="007874F3" w:rsidP="00FC7305">
      <w:pPr>
        <w:rPr>
          <w:i/>
          <w:iCs/>
          <w:sz w:val="22"/>
          <w:szCs w:val="22"/>
        </w:rPr>
      </w:pPr>
    </w:p>
    <w:p w14:paraId="29DD6897" w14:textId="0A423D41" w:rsidR="007874F3" w:rsidRPr="00711969" w:rsidRDefault="007874F3" w:rsidP="00F122A4">
      <w:pPr>
        <w:numPr>
          <w:ilvl w:val="0"/>
          <w:numId w:val="2"/>
        </w:numPr>
        <w:rPr>
          <w:iCs/>
          <w:sz w:val="22"/>
          <w:szCs w:val="22"/>
        </w:rPr>
      </w:pPr>
      <w:r w:rsidRPr="00711969">
        <w:rPr>
          <w:iCs/>
          <w:sz w:val="22"/>
          <w:szCs w:val="22"/>
        </w:rPr>
        <w:t xml:space="preserve">Sibley LM, </w:t>
      </w:r>
      <w:r w:rsidRPr="00711969">
        <w:rPr>
          <w:b/>
          <w:iCs/>
          <w:sz w:val="22"/>
          <w:szCs w:val="22"/>
        </w:rPr>
        <w:t>Hruschka DJ</w:t>
      </w:r>
      <w:r w:rsidRPr="007645F5">
        <w:rPr>
          <w:iCs/>
          <w:sz w:val="22"/>
          <w:szCs w:val="22"/>
        </w:rPr>
        <w:t>,</w:t>
      </w:r>
      <w:r w:rsidRPr="00711969">
        <w:rPr>
          <w:iCs/>
          <w:sz w:val="22"/>
          <w:szCs w:val="22"/>
        </w:rPr>
        <w:t xml:space="preserve"> Kalim N, Khan J, Paul M, Edmonds JK, </w:t>
      </w:r>
      <w:proofErr w:type="spellStart"/>
      <w:r w:rsidRPr="00711969">
        <w:rPr>
          <w:iCs/>
          <w:sz w:val="22"/>
          <w:szCs w:val="22"/>
        </w:rPr>
        <w:t>Koblinsky</w:t>
      </w:r>
      <w:proofErr w:type="spellEnd"/>
      <w:r w:rsidRPr="00711969">
        <w:rPr>
          <w:iCs/>
          <w:sz w:val="22"/>
          <w:szCs w:val="22"/>
        </w:rPr>
        <w:t xml:space="preserve"> MA (</w:t>
      </w:r>
      <w:r w:rsidR="00786827" w:rsidRPr="00711969">
        <w:rPr>
          <w:iCs/>
          <w:sz w:val="22"/>
          <w:szCs w:val="22"/>
        </w:rPr>
        <w:t>2009</w:t>
      </w:r>
      <w:r w:rsidRPr="00711969">
        <w:rPr>
          <w:iCs/>
          <w:sz w:val="22"/>
          <w:szCs w:val="22"/>
        </w:rPr>
        <w:t xml:space="preserve">). Cultural theories of postpartum bleeding </w:t>
      </w:r>
      <w:proofErr w:type="spellStart"/>
      <w:r w:rsidRPr="00711969">
        <w:rPr>
          <w:iCs/>
          <w:sz w:val="22"/>
          <w:szCs w:val="22"/>
        </w:rPr>
        <w:t>Matlab</w:t>
      </w:r>
      <w:proofErr w:type="spellEnd"/>
      <w:r w:rsidRPr="00711969">
        <w:rPr>
          <w:iCs/>
          <w:sz w:val="22"/>
          <w:szCs w:val="22"/>
        </w:rPr>
        <w:t xml:space="preserve">, Bangladesh: implications for community health intervention.  </w:t>
      </w:r>
      <w:r w:rsidRPr="00711969">
        <w:rPr>
          <w:i/>
          <w:iCs/>
          <w:sz w:val="22"/>
          <w:szCs w:val="22"/>
        </w:rPr>
        <w:t>Journal of Health, Population, and Nutrition.</w:t>
      </w:r>
      <w:r w:rsidR="00052110" w:rsidRPr="00711969">
        <w:rPr>
          <w:i/>
          <w:iCs/>
          <w:sz w:val="22"/>
          <w:szCs w:val="22"/>
        </w:rPr>
        <w:t xml:space="preserve"> </w:t>
      </w:r>
      <w:r w:rsidR="00052110" w:rsidRPr="00711969">
        <w:rPr>
          <w:iCs/>
          <w:sz w:val="22"/>
          <w:szCs w:val="22"/>
        </w:rPr>
        <w:t>27:3, 379-390</w:t>
      </w:r>
      <w:r w:rsidR="000B3885">
        <w:rPr>
          <w:iCs/>
          <w:sz w:val="22"/>
          <w:szCs w:val="22"/>
        </w:rPr>
        <w:t>.</w:t>
      </w:r>
    </w:p>
    <w:p w14:paraId="2E022181" w14:textId="77777777" w:rsidR="001F4CEF" w:rsidRPr="00711969" w:rsidRDefault="001F4CEF" w:rsidP="00FC7305">
      <w:pPr>
        <w:rPr>
          <w:i/>
          <w:iCs/>
          <w:sz w:val="22"/>
          <w:szCs w:val="22"/>
        </w:rPr>
      </w:pPr>
    </w:p>
    <w:p w14:paraId="22CC11A1" w14:textId="2A349FB6" w:rsidR="001F4CEF" w:rsidRPr="00711969" w:rsidRDefault="001F4CEF" w:rsidP="00F122A4">
      <w:pPr>
        <w:numPr>
          <w:ilvl w:val="0"/>
          <w:numId w:val="2"/>
        </w:numPr>
        <w:rPr>
          <w:iCs/>
          <w:sz w:val="22"/>
          <w:szCs w:val="22"/>
        </w:rPr>
      </w:pPr>
      <w:r w:rsidRPr="00711969">
        <w:rPr>
          <w:iCs/>
          <w:sz w:val="22"/>
          <w:szCs w:val="22"/>
        </w:rPr>
        <w:lastRenderedPageBreak/>
        <w:t xml:space="preserve">Brown RA, </w:t>
      </w:r>
      <w:r w:rsidR="006C14FF">
        <w:rPr>
          <w:b/>
          <w:iCs/>
          <w:sz w:val="22"/>
          <w:szCs w:val="22"/>
        </w:rPr>
        <w:t>Hruschka DJ</w:t>
      </w:r>
      <w:r w:rsidRPr="00AE145C">
        <w:rPr>
          <w:iCs/>
          <w:sz w:val="22"/>
          <w:szCs w:val="22"/>
        </w:rPr>
        <w:t>,</w:t>
      </w:r>
      <w:r w:rsidRPr="00711969">
        <w:rPr>
          <w:iCs/>
          <w:sz w:val="22"/>
          <w:szCs w:val="22"/>
        </w:rPr>
        <w:t xml:space="preserve"> Worthman CM </w:t>
      </w:r>
      <w:r w:rsidR="00786827" w:rsidRPr="00711969">
        <w:rPr>
          <w:iCs/>
          <w:sz w:val="22"/>
          <w:szCs w:val="22"/>
        </w:rPr>
        <w:t>(2009</w:t>
      </w:r>
      <w:r w:rsidRPr="00711969">
        <w:rPr>
          <w:iCs/>
          <w:sz w:val="22"/>
          <w:szCs w:val="22"/>
        </w:rPr>
        <w:t xml:space="preserve">). </w:t>
      </w:r>
      <w:r w:rsidRPr="00711969">
        <w:rPr>
          <w:sz w:val="22"/>
          <w:szCs w:val="22"/>
        </w:rPr>
        <w:t xml:space="preserve">Cultural models and fertility timing among Cherokee and white youth in Appalachia: beyond the mode. </w:t>
      </w:r>
      <w:r w:rsidRPr="00711969">
        <w:rPr>
          <w:i/>
          <w:sz w:val="22"/>
          <w:szCs w:val="22"/>
        </w:rPr>
        <w:t>American Anthropologist.</w:t>
      </w:r>
      <w:r w:rsidR="00BA2602" w:rsidRPr="00711969">
        <w:rPr>
          <w:i/>
          <w:sz w:val="22"/>
          <w:szCs w:val="22"/>
        </w:rPr>
        <w:t xml:space="preserve"> </w:t>
      </w:r>
      <w:r w:rsidR="00BA2602" w:rsidRPr="00711969">
        <w:rPr>
          <w:sz w:val="22"/>
          <w:szCs w:val="22"/>
        </w:rPr>
        <w:t>111:4, 420-431.</w:t>
      </w:r>
      <w:r w:rsidR="00CB0D31">
        <w:rPr>
          <w:sz w:val="22"/>
          <w:szCs w:val="22"/>
        </w:rPr>
        <w:t xml:space="preserve"> </w:t>
      </w:r>
    </w:p>
    <w:p w14:paraId="09CD1712" w14:textId="77777777" w:rsidR="00673FF8" w:rsidRPr="00711969" w:rsidRDefault="00673FF8" w:rsidP="00673FF8">
      <w:pPr>
        <w:pStyle w:val="ListParagraph"/>
        <w:rPr>
          <w:iCs/>
          <w:sz w:val="22"/>
          <w:szCs w:val="22"/>
        </w:rPr>
      </w:pPr>
    </w:p>
    <w:p w14:paraId="69434600" w14:textId="77777777" w:rsidR="00D90DE6" w:rsidRDefault="00D90DE6" w:rsidP="00673FF8">
      <w:pPr>
        <w:rPr>
          <w:iCs/>
          <w:sz w:val="22"/>
          <w:szCs w:val="22"/>
        </w:rPr>
      </w:pPr>
    </w:p>
    <w:p w14:paraId="1BFACF41" w14:textId="77777777" w:rsidR="00673FF8" w:rsidRPr="0075205E" w:rsidRDefault="008565DA" w:rsidP="00673FF8">
      <w:pPr>
        <w:rPr>
          <w:iCs/>
          <w:sz w:val="22"/>
          <w:szCs w:val="22"/>
        </w:rPr>
      </w:pPr>
      <w:r w:rsidRPr="0075205E">
        <w:rPr>
          <w:iCs/>
          <w:sz w:val="22"/>
          <w:szCs w:val="22"/>
        </w:rPr>
        <w:t xml:space="preserve">Prior to </w:t>
      </w:r>
      <w:r w:rsidR="00BB4CD2" w:rsidRPr="0075205E">
        <w:rPr>
          <w:iCs/>
          <w:sz w:val="22"/>
          <w:szCs w:val="22"/>
        </w:rPr>
        <w:t>2009</w:t>
      </w:r>
    </w:p>
    <w:p w14:paraId="7FEDAF8D" w14:textId="77777777" w:rsidR="009313E0" w:rsidRPr="00711969" w:rsidRDefault="009313E0" w:rsidP="00FC7305">
      <w:pPr>
        <w:rPr>
          <w:sz w:val="22"/>
          <w:szCs w:val="22"/>
        </w:rPr>
      </w:pPr>
    </w:p>
    <w:p w14:paraId="5C74A43D" w14:textId="3FDFCC54" w:rsidR="001C732C" w:rsidRPr="00711969" w:rsidRDefault="00433522" w:rsidP="00F122A4">
      <w:pPr>
        <w:numPr>
          <w:ilvl w:val="0"/>
          <w:numId w:val="2"/>
        </w:numPr>
        <w:rPr>
          <w:iCs/>
          <w:sz w:val="22"/>
          <w:szCs w:val="22"/>
        </w:rPr>
      </w:pPr>
      <w:r w:rsidRPr="00711969">
        <w:rPr>
          <w:b/>
          <w:sz w:val="22"/>
          <w:szCs w:val="22"/>
        </w:rPr>
        <w:t>Hruschka DJ</w:t>
      </w:r>
      <w:r w:rsidRPr="00711969">
        <w:rPr>
          <w:sz w:val="22"/>
          <w:szCs w:val="22"/>
        </w:rPr>
        <w:t xml:space="preserve"> &amp;</w:t>
      </w:r>
      <w:r w:rsidR="001C732C" w:rsidRPr="00711969">
        <w:rPr>
          <w:sz w:val="22"/>
          <w:szCs w:val="22"/>
        </w:rPr>
        <w:t xml:space="preserve"> Hadley C (</w:t>
      </w:r>
      <w:r w:rsidR="00161A0F" w:rsidRPr="00711969">
        <w:rPr>
          <w:sz w:val="22"/>
          <w:szCs w:val="22"/>
        </w:rPr>
        <w:t>2008</w:t>
      </w:r>
      <w:r w:rsidR="000E7E25" w:rsidRPr="00711969">
        <w:rPr>
          <w:sz w:val="22"/>
          <w:szCs w:val="22"/>
        </w:rPr>
        <w:t>). A glossary of culture in e</w:t>
      </w:r>
      <w:r w:rsidR="001C732C" w:rsidRPr="00711969">
        <w:rPr>
          <w:sz w:val="22"/>
          <w:szCs w:val="22"/>
        </w:rPr>
        <w:t xml:space="preserve">pidemiology. </w:t>
      </w:r>
      <w:r w:rsidR="001C732C" w:rsidRPr="00711969">
        <w:rPr>
          <w:i/>
          <w:iCs/>
          <w:sz w:val="22"/>
          <w:szCs w:val="22"/>
        </w:rPr>
        <w:t>Journal of Epidemiology and Community Health.</w:t>
      </w:r>
      <w:r w:rsidRPr="00711969">
        <w:rPr>
          <w:iCs/>
          <w:sz w:val="22"/>
          <w:szCs w:val="22"/>
        </w:rPr>
        <w:t xml:space="preserve"> 62:11, 947-</w:t>
      </w:r>
      <w:r w:rsidR="00161A0F" w:rsidRPr="00711969">
        <w:rPr>
          <w:iCs/>
          <w:sz w:val="22"/>
          <w:szCs w:val="22"/>
        </w:rPr>
        <w:t>51.</w:t>
      </w:r>
      <w:r w:rsidR="00CB0D31">
        <w:rPr>
          <w:iCs/>
          <w:sz w:val="22"/>
          <w:szCs w:val="22"/>
        </w:rPr>
        <w:t xml:space="preserve"> </w:t>
      </w:r>
    </w:p>
    <w:p w14:paraId="01CDA748" w14:textId="77777777" w:rsidR="008A7E2D" w:rsidRPr="00711969" w:rsidRDefault="008A7E2D" w:rsidP="00FC7305">
      <w:pPr>
        <w:rPr>
          <w:sz w:val="22"/>
          <w:szCs w:val="22"/>
        </w:rPr>
      </w:pPr>
    </w:p>
    <w:p w14:paraId="499736F1" w14:textId="4018E951" w:rsidR="00A8112B" w:rsidRPr="00711969" w:rsidRDefault="00377D79" w:rsidP="00F122A4">
      <w:pPr>
        <w:numPr>
          <w:ilvl w:val="0"/>
          <w:numId w:val="2"/>
        </w:numPr>
        <w:rPr>
          <w:iCs/>
          <w:color w:val="000000"/>
          <w:sz w:val="22"/>
          <w:szCs w:val="22"/>
        </w:rPr>
      </w:pPr>
      <w:r w:rsidRPr="00711969">
        <w:rPr>
          <w:b/>
          <w:sz w:val="22"/>
          <w:szCs w:val="22"/>
        </w:rPr>
        <w:t>Hruschka DJ</w:t>
      </w:r>
      <w:r w:rsidRPr="00AE145C">
        <w:rPr>
          <w:sz w:val="22"/>
          <w:szCs w:val="22"/>
        </w:rPr>
        <w:t>,</w:t>
      </w:r>
      <w:r w:rsidRPr="00711969">
        <w:rPr>
          <w:sz w:val="22"/>
          <w:szCs w:val="22"/>
        </w:rPr>
        <w:t xml:space="preserve"> Sibley LM, Kalim N, </w:t>
      </w:r>
      <w:r w:rsidR="00433522" w:rsidRPr="00711969">
        <w:rPr>
          <w:sz w:val="22"/>
          <w:szCs w:val="22"/>
        </w:rPr>
        <w:t xml:space="preserve">&amp; </w:t>
      </w:r>
      <w:r w:rsidRPr="00711969">
        <w:rPr>
          <w:sz w:val="22"/>
          <w:szCs w:val="22"/>
        </w:rPr>
        <w:t>Edmonds JK (</w:t>
      </w:r>
      <w:r w:rsidR="00452428" w:rsidRPr="00711969">
        <w:rPr>
          <w:sz w:val="22"/>
          <w:szCs w:val="22"/>
        </w:rPr>
        <w:t>2008</w:t>
      </w:r>
      <w:r w:rsidRPr="00711969">
        <w:rPr>
          <w:sz w:val="22"/>
          <w:szCs w:val="22"/>
        </w:rPr>
        <w:t xml:space="preserve">). </w:t>
      </w:r>
      <w:r w:rsidRPr="00711969">
        <w:rPr>
          <w:color w:val="000000"/>
          <w:sz w:val="22"/>
          <w:szCs w:val="22"/>
        </w:rPr>
        <w:t>When ther</w:t>
      </w:r>
      <w:r w:rsidR="00930861" w:rsidRPr="00711969">
        <w:rPr>
          <w:color w:val="000000"/>
          <w:sz w:val="22"/>
          <w:szCs w:val="22"/>
        </w:rPr>
        <w:t xml:space="preserve">e is more than one answer key: </w:t>
      </w:r>
      <w:r w:rsidR="00302E9D" w:rsidRPr="00711969">
        <w:rPr>
          <w:color w:val="000000"/>
          <w:sz w:val="22"/>
          <w:szCs w:val="22"/>
        </w:rPr>
        <w:t>C</w:t>
      </w:r>
      <w:r w:rsidRPr="00711969">
        <w:rPr>
          <w:color w:val="000000"/>
          <w:sz w:val="22"/>
          <w:szCs w:val="22"/>
        </w:rPr>
        <w:t xml:space="preserve">ultural theories of postpartum hemorrhage in </w:t>
      </w:r>
      <w:proofErr w:type="spellStart"/>
      <w:r w:rsidRPr="00711969">
        <w:rPr>
          <w:color w:val="000000"/>
          <w:sz w:val="22"/>
          <w:szCs w:val="22"/>
        </w:rPr>
        <w:t>Matlab</w:t>
      </w:r>
      <w:proofErr w:type="spellEnd"/>
      <w:r w:rsidRPr="00711969">
        <w:rPr>
          <w:color w:val="000000"/>
          <w:sz w:val="22"/>
          <w:szCs w:val="22"/>
        </w:rPr>
        <w:t xml:space="preserve">, Bangladesh. </w:t>
      </w:r>
      <w:r w:rsidRPr="00711969">
        <w:rPr>
          <w:i/>
          <w:iCs/>
          <w:color w:val="000000"/>
          <w:sz w:val="22"/>
          <w:szCs w:val="22"/>
        </w:rPr>
        <w:t>Field Methods.</w:t>
      </w:r>
      <w:r w:rsidR="00452428" w:rsidRPr="00711969">
        <w:rPr>
          <w:i/>
          <w:iCs/>
          <w:color w:val="000000"/>
          <w:sz w:val="22"/>
          <w:szCs w:val="22"/>
        </w:rPr>
        <w:t xml:space="preserve"> </w:t>
      </w:r>
      <w:r w:rsidR="00433522" w:rsidRPr="00711969">
        <w:rPr>
          <w:iCs/>
          <w:color w:val="000000"/>
          <w:sz w:val="22"/>
          <w:szCs w:val="22"/>
        </w:rPr>
        <w:t>20:4, 315-</w:t>
      </w:r>
      <w:r w:rsidR="00452428" w:rsidRPr="00711969">
        <w:rPr>
          <w:iCs/>
          <w:color w:val="000000"/>
          <w:sz w:val="22"/>
          <w:szCs w:val="22"/>
        </w:rPr>
        <w:t>27.</w:t>
      </w:r>
      <w:r w:rsidR="00CB0D31">
        <w:rPr>
          <w:iCs/>
          <w:color w:val="000000"/>
          <w:sz w:val="22"/>
          <w:szCs w:val="22"/>
        </w:rPr>
        <w:t xml:space="preserve"> </w:t>
      </w:r>
    </w:p>
    <w:p w14:paraId="4923A7D3" w14:textId="77777777" w:rsidR="009313E0" w:rsidRPr="00711969" w:rsidRDefault="009313E0" w:rsidP="00FC7305">
      <w:pPr>
        <w:rPr>
          <w:iCs/>
          <w:color w:val="000000"/>
          <w:sz w:val="22"/>
          <w:szCs w:val="22"/>
        </w:rPr>
      </w:pPr>
    </w:p>
    <w:p w14:paraId="6CC7E5CA" w14:textId="55F0016F" w:rsidR="00B44B7C" w:rsidRDefault="00B44B7C" w:rsidP="00F122A4">
      <w:pPr>
        <w:numPr>
          <w:ilvl w:val="0"/>
          <w:numId w:val="2"/>
        </w:numPr>
        <w:rPr>
          <w:sz w:val="22"/>
          <w:szCs w:val="22"/>
        </w:rPr>
      </w:pPr>
      <w:r w:rsidRPr="000B3885">
        <w:rPr>
          <w:sz w:val="22"/>
          <w:szCs w:val="22"/>
        </w:rPr>
        <w:t xml:space="preserve">Sibley LM, Blum LS, Kalim N, </w:t>
      </w:r>
      <w:r w:rsidRPr="000B3885">
        <w:rPr>
          <w:b/>
          <w:sz w:val="22"/>
          <w:szCs w:val="22"/>
        </w:rPr>
        <w:t>Hruschka D</w:t>
      </w:r>
      <w:r w:rsidR="00B45849" w:rsidRPr="000B3885">
        <w:rPr>
          <w:b/>
          <w:sz w:val="22"/>
          <w:szCs w:val="22"/>
        </w:rPr>
        <w:t>J</w:t>
      </w:r>
      <w:r w:rsidRPr="000B3885">
        <w:rPr>
          <w:sz w:val="22"/>
          <w:szCs w:val="22"/>
        </w:rPr>
        <w:t xml:space="preserve">, Edmonds JK, </w:t>
      </w:r>
      <w:r w:rsidR="00433522" w:rsidRPr="000B3885">
        <w:rPr>
          <w:sz w:val="22"/>
          <w:szCs w:val="22"/>
        </w:rPr>
        <w:t xml:space="preserve">&amp; </w:t>
      </w:r>
      <w:proofErr w:type="spellStart"/>
      <w:r w:rsidR="000E7E25" w:rsidRPr="000B3885">
        <w:rPr>
          <w:sz w:val="22"/>
          <w:szCs w:val="22"/>
        </w:rPr>
        <w:t>Koblinsky</w:t>
      </w:r>
      <w:proofErr w:type="spellEnd"/>
      <w:r w:rsidR="000E7E25" w:rsidRPr="000B3885">
        <w:rPr>
          <w:sz w:val="22"/>
          <w:szCs w:val="22"/>
        </w:rPr>
        <w:t xml:space="preserve"> M (2007).  Women’s d</w:t>
      </w:r>
      <w:r w:rsidRPr="000B3885">
        <w:rPr>
          <w:sz w:val="22"/>
          <w:szCs w:val="22"/>
        </w:rPr>
        <w:t>escrip</w:t>
      </w:r>
      <w:r w:rsidR="000E7E25" w:rsidRPr="000B3885">
        <w:rPr>
          <w:sz w:val="22"/>
          <w:szCs w:val="22"/>
        </w:rPr>
        <w:t>tions of postpartum health problems: preliminary f</w:t>
      </w:r>
      <w:r w:rsidRPr="000B3885">
        <w:rPr>
          <w:sz w:val="22"/>
          <w:szCs w:val="22"/>
        </w:rPr>
        <w:t xml:space="preserve">indings from </w:t>
      </w:r>
      <w:proofErr w:type="spellStart"/>
      <w:r w:rsidRPr="000B3885">
        <w:rPr>
          <w:sz w:val="22"/>
          <w:szCs w:val="22"/>
        </w:rPr>
        <w:t>Matlab</w:t>
      </w:r>
      <w:proofErr w:type="spellEnd"/>
      <w:r w:rsidRPr="000B3885">
        <w:rPr>
          <w:sz w:val="22"/>
          <w:szCs w:val="22"/>
        </w:rPr>
        <w:t xml:space="preserve">, Bangladesh. </w:t>
      </w:r>
      <w:r w:rsidRPr="000B3885">
        <w:rPr>
          <w:i/>
          <w:iCs/>
          <w:sz w:val="22"/>
          <w:szCs w:val="22"/>
        </w:rPr>
        <w:t xml:space="preserve">Journal of Midwifery &amp; Women’s Health. </w:t>
      </w:r>
      <w:r w:rsidR="001E357E" w:rsidRPr="000B3885">
        <w:rPr>
          <w:sz w:val="22"/>
          <w:szCs w:val="22"/>
        </w:rPr>
        <w:t>52:</w:t>
      </w:r>
      <w:r w:rsidR="00433522" w:rsidRPr="000B3885">
        <w:rPr>
          <w:sz w:val="22"/>
          <w:szCs w:val="22"/>
        </w:rPr>
        <w:t>4, 351-6</w:t>
      </w:r>
      <w:r w:rsidRPr="000B3885">
        <w:rPr>
          <w:sz w:val="22"/>
          <w:szCs w:val="22"/>
        </w:rPr>
        <w:t>0.</w:t>
      </w:r>
      <w:r w:rsidR="00CB0D31" w:rsidRPr="000B3885">
        <w:rPr>
          <w:sz w:val="22"/>
          <w:szCs w:val="22"/>
        </w:rPr>
        <w:t xml:space="preserve"> </w:t>
      </w:r>
    </w:p>
    <w:p w14:paraId="7373D09E" w14:textId="77777777" w:rsidR="000B3885" w:rsidRPr="000B3885" w:rsidRDefault="000B3885" w:rsidP="000B3885">
      <w:pPr>
        <w:rPr>
          <w:sz w:val="22"/>
          <w:szCs w:val="22"/>
        </w:rPr>
      </w:pPr>
    </w:p>
    <w:p w14:paraId="4BC75504" w14:textId="16BB924F" w:rsidR="00FD0509" w:rsidRPr="00711969" w:rsidRDefault="00433522" w:rsidP="00F122A4">
      <w:pPr>
        <w:pStyle w:val="Title"/>
        <w:numPr>
          <w:ilvl w:val="0"/>
          <w:numId w:val="2"/>
        </w:numPr>
        <w:jc w:val="left"/>
        <w:rPr>
          <w:b w:val="0"/>
          <w:sz w:val="22"/>
          <w:szCs w:val="22"/>
        </w:rPr>
      </w:pPr>
      <w:r w:rsidRPr="00711969">
        <w:rPr>
          <w:sz w:val="22"/>
          <w:szCs w:val="22"/>
        </w:rPr>
        <w:t>Hruschka DJ</w:t>
      </w:r>
      <w:r w:rsidRPr="00711969">
        <w:rPr>
          <w:b w:val="0"/>
          <w:sz w:val="22"/>
          <w:szCs w:val="22"/>
        </w:rPr>
        <w:t xml:space="preserve"> &amp; </w:t>
      </w:r>
      <w:r w:rsidR="00FD0509" w:rsidRPr="00711969">
        <w:rPr>
          <w:b w:val="0"/>
          <w:sz w:val="22"/>
          <w:szCs w:val="22"/>
        </w:rPr>
        <w:t>Henrich J (</w:t>
      </w:r>
      <w:r w:rsidR="001B3F54" w:rsidRPr="00711969">
        <w:rPr>
          <w:b w:val="0"/>
          <w:sz w:val="22"/>
          <w:szCs w:val="22"/>
        </w:rPr>
        <w:t>2006</w:t>
      </w:r>
      <w:r w:rsidR="00FD0509" w:rsidRPr="00711969">
        <w:rPr>
          <w:b w:val="0"/>
          <w:sz w:val="22"/>
          <w:szCs w:val="22"/>
        </w:rPr>
        <w:t xml:space="preserve">).  Friendship, cliquishness, and the emergence of cooperation.  </w:t>
      </w:r>
      <w:r w:rsidR="00FD0509" w:rsidRPr="00711969">
        <w:rPr>
          <w:b w:val="0"/>
          <w:i/>
          <w:iCs/>
          <w:sz w:val="22"/>
          <w:szCs w:val="22"/>
        </w:rPr>
        <w:t>Journal of Theoretical Biology.</w:t>
      </w:r>
      <w:r w:rsidR="00131255" w:rsidRPr="00711969">
        <w:rPr>
          <w:b w:val="0"/>
          <w:i/>
          <w:iCs/>
          <w:sz w:val="22"/>
          <w:szCs w:val="22"/>
        </w:rPr>
        <w:t xml:space="preserve"> </w:t>
      </w:r>
      <w:r w:rsidR="00131255" w:rsidRPr="00711969">
        <w:rPr>
          <w:b w:val="0"/>
          <w:sz w:val="22"/>
          <w:szCs w:val="22"/>
        </w:rPr>
        <w:t>239, 1-15.</w:t>
      </w:r>
      <w:r w:rsidR="00CB0D31">
        <w:rPr>
          <w:b w:val="0"/>
          <w:sz w:val="22"/>
          <w:szCs w:val="22"/>
        </w:rPr>
        <w:t xml:space="preserve"> </w:t>
      </w:r>
    </w:p>
    <w:p w14:paraId="3915642D" w14:textId="77777777" w:rsidR="00656ECF" w:rsidRPr="00711969" w:rsidRDefault="00656ECF" w:rsidP="00FC7305">
      <w:pPr>
        <w:pStyle w:val="Title"/>
        <w:jc w:val="left"/>
        <w:rPr>
          <w:b w:val="0"/>
          <w:sz w:val="22"/>
          <w:szCs w:val="22"/>
        </w:rPr>
      </w:pPr>
    </w:p>
    <w:p w14:paraId="1413CB96" w14:textId="59946824" w:rsidR="00FD0509" w:rsidRPr="000B3885" w:rsidRDefault="00656ECF" w:rsidP="00F122A4">
      <w:pPr>
        <w:numPr>
          <w:ilvl w:val="0"/>
          <w:numId w:val="2"/>
        </w:numPr>
        <w:rPr>
          <w:i/>
          <w:iCs/>
          <w:sz w:val="22"/>
          <w:szCs w:val="22"/>
        </w:rPr>
      </w:pPr>
      <w:r w:rsidRPr="000B3885">
        <w:rPr>
          <w:b/>
          <w:sz w:val="22"/>
          <w:szCs w:val="22"/>
        </w:rPr>
        <w:t>Hruschka DJ</w:t>
      </w:r>
      <w:r w:rsidRPr="000B3885">
        <w:rPr>
          <w:sz w:val="22"/>
          <w:szCs w:val="22"/>
        </w:rPr>
        <w:t xml:space="preserve">, Kohrt BA &amp; Worthman CM (2005).  Estimating between- and within-individual variation in cortisol levels using multilevel models. </w:t>
      </w:r>
      <w:proofErr w:type="spellStart"/>
      <w:r w:rsidRPr="000B3885">
        <w:rPr>
          <w:i/>
          <w:iCs/>
          <w:sz w:val="22"/>
          <w:szCs w:val="22"/>
        </w:rPr>
        <w:t>Psychoneuroendocrinology</w:t>
      </w:r>
      <w:proofErr w:type="spellEnd"/>
      <w:r w:rsidRPr="000B3885">
        <w:rPr>
          <w:i/>
          <w:iCs/>
          <w:sz w:val="22"/>
          <w:szCs w:val="22"/>
        </w:rPr>
        <w:t xml:space="preserve">. </w:t>
      </w:r>
      <w:r w:rsidRPr="000B3885">
        <w:rPr>
          <w:sz w:val="22"/>
          <w:szCs w:val="22"/>
        </w:rPr>
        <w:t>30, 698-714.</w:t>
      </w:r>
      <w:r w:rsidR="00CB0D31" w:rsidRPr="000B3885">
        <w:rPr>
          <w:sz w:val="22"/>
          <w:szCs w:val="22"/>
        </w:rPr>
        <w:t xml:space="preserve"> </w:t>
      </w:r>
    </w:p>
    <w:p w14:paraId="2D6C1ED2" w14:textId="77777777" w:rsidR="000B3885" w:rsidRPr="000B3885" w:rsidRDefault="000B3885" w:rsidP="000B3885">
      <w:pPr>
        <w:rPr>
          <w:i/>
          <w:iCs/>
          <w:sz w:val="22"/>
          <w:szCs w:val="22"/>
        </w:rPr>
      </w:pPr>
    </w:p>
    <w:p w14:paraId="5675E40D" w14:textId="6AD46D81" w:rsidR="000F0EFE" w:rsidRPr="00711969" w:rsidRDefault="000F0EFE" w:rsidP="00F122A4">
      <w:pPr>
        <w:pStyle w:val="Title"/>
        <w:numPr>
          <w:ilvl w:val="0"/>
          <w:numId w:val="2"/>
        </w:numPr>
        <w:jc w:val="left"/>
        <w:rPr>
          <w:b w:val="0"/>
          <w:sz w:val="22"/>
          <w:szCs w:val="22"/>
        </w:rPr>
      </w:pPr>
      <w:r w:rsidRPr="00711969">
        <w:rPr>
          <w:sz w:val="22"/>
          <w:szCs w:val="22"/>
        </w:rPr>
        <w:t>Hruschka DJ</w:t>
      </w:r>
      <w:r w:rsidRPr="00AE145C">
        <w:rPr>
          <w:b w:val="0"/>
          <w:sz w:val="22"/>
          <w:szCs w:val="22"/>
        </w:rPr>
        <w:t>,</w:t>
      </w:r>
      <w:r w:rsidRPr="00711969">
        <w:rPr>
          <w:b w:val="0"/>
          <w:sz w:val="22"/>
          <w:szCs w:val="22"/>
        </w:rPr>
        <w:t xml:space="preserve"> Lende D &amp; Worthman CM (2005).  Biocultural Dialogues: Biology and Culture in Psychological Anthropology.  </w:t>
      </w:r>
      <w:r w:rsidRPr="00711969">
        <w:rPr>
          <w:b w:val="0"/>
          <w:i/>
          <w:iCs/>
          <w:sz w:val="22"/>
          <w:szCs w:val="22"/>
        </w:rPr>
        <w:t xml:space="preserve">Ethos.  </w:t>
      </w:r>
      <w:r w:rsidRPr="00711969">
        <w:rPr>
          <w:b w:val="0"/>
          <w:sz w:val="22"/>
          <w:szCs w:val="22"/>
        </w:rPr>
        <w:t>33:1, 1-19.</w:t>
      </w:r>
      <w:r w:rsidR="00CB0D31">
        <w:rPr>
          <w:b w:val="0"/>
          <w:sz w:val="22"/>
          <w:szCs w:val="22"/>
        </w:rPr>
        <w:t xml:space="preserve"> </w:t>
      </w:r>
    </w:p>
    <w:p w14:paraId="03BAA729" w14:textId="77777777" w:rsidR="00430989" w:rsidRPr="00711969" w:rsidRDefault="00430989" w:rsidP="00FC7305">
      <w:pPr>
        <w:pStyle w:val="Title"/>
        <w:jc w:val="left"/>
        <w:rPr>
          <w:b w:val="0"/>
          <w:sz w:val="22"/>
          <w:szCs w:val="22"/>
        </w:rPr>
      </w:pPr>
    </w:p>
    <w:p w14:paraId="2AAB7A9B" w14:textId="7279E6DF" w:rsidR="00430989" w:rsidRPr="00711969" w:rsidRDefault="00430989" w:rsidP="00F122A4">
      <w:pPr>
        <w:pStyle w:val="Title"/>
        <w:numPr>
          <w:ilvl w:val="0"/>
          <w:numId w:val="2"/>
        </w:numPr>
        <w:jc w:val="left"/>
        <w:rPr>
          <w:b w:val="0"/>
          <w:sz w:val="22"/>
          <w:szCs w:val="22"/>
        </w:rPr>
      </w:pPr>
      <w:r w:rsidRPr="00711969">
        <w:rPr>
          <w:rStyle w:val="highlightedsearchterm"/>
          <w:b w:val="0"/>
          <w:sz w:val="22"/>
          <w:szCs w:val="22"/>
        </w:rPr>
        <w:t>Sellen</w:t>
      </w:r>
      <w:r w:rsidRPr="00711969">
        <w:rPr>
          <w:b w:val="0"/>
          <w:sz w:val="22"/>
          <w:szCs w:val="22"/>
        </w:rPr>
        <w:t xml:space="preserve"> D, </w:t>
      </w:r>
      <w:r w:rsidRPr="00711969">
        <w:rPr>
          <w:rStyle w:val="highlightedsearchterm"/>
          <w:b w:val="0"/>
          <w:sz w:val="22"/>
          <w:szCs w:val="22"/>
        </w:rPr>
        <w:t>Thompson</w:t>
      </w:r>
      <w:r w:rsidRPr="00711969">
        <w:rPr>
          <w:b w:val="0"/>
          <w:sz w:val="22"/>
          <w:szCs w:val="22"/>
        </w:rPr>
        <w:t xml:space="preserve"> AL, </w:t>
      </w:r>
      <w:r w:rsidRPr="00711969">
        <w:rPr>
          <w:rStyle w:val="highlightedsearchterm"/>
          <w:sz w:val="22"/>
          <w:szCs w:val="22"/>
        </w:rPr>
        <w:t>Hruschka</w:t>
      </w:r>
      <w:r w:rsidRPr="00711969">
        <w:rPr>
          <w:sz w:val="22"/>
          <w:szCs w:val="22"/>
        </w:rPr>
        <w:t xml:space="preserve"> DJ</w:t>
      </w:r>
      <w:r w:rsidRPr="00711969">
        <w:rPr>
          <w:b w:val="0"/>
          <w:sz w:val="22"/>
          <w:szCs w:val="22"/>
        </w:rPr>
        <w:t xml:space="preserve">, Stein A, and Martorell R (2004). Early determinant of non-exclusive breast feeding among Guatemalan infants. </w:t>
      </w:r>
      <w:r w:rsidRPr="00711969">
        <w:rPr>
          <w:rStyle w:val="Emphasis"/>
          <w:b w:val="0"/>
          <w:sz w:val="22"/>
          <w:szCs w:val="22"/>
        </w:rPr>
        <w:t>Advances in Experimental Medicine and Biology.</w:t>
      </w:r>
      <w:r w:rsidRPr="00711969">
        <w:rPr>
          <w:b w:val="0"/>
          <w:sz w:val="22"/>
          <w:szCs w:val="22"/>
        </w:rPr>
        <w:t xml:space="preserve"> 554, 299-301.</w:t>
      </w:r>
      <w:r w:rsidR="00FF4854">
        <w:rPr>
          <w:b w:val="0"/>
          <w:sz w:val="22"/>
          <w:szCs w:val="22"/>
        </w:rPr>
        <w:t xml:space="preserve"> </w:t>
      </w:r>
    </w:p>
    <w:p w14:paraId="0F8B5451" w14:textId="77777777" w:rsidR="004E71EE" w:rsidRPr="00711969" w:rsidRDefault="004E71EE" w:rsidP="00FC7305">
      <w:pPr>
        <w:pStyle w:val="Title"/>
        <w:jc w:val="left"/>
        <w:rPr>
          <w:b w:val="0"/>
          <w:sz w:val="22"/>
          <w:szCs w:val="22"/>
        </w:rPr>
      </w:pPr>
    </w:p>
    <w:p w14:paraId="6F2E7041" w14:textId="499AE056" w:rsidR="00656ECF" w:rsidRPr="00711969" w:rsidRDefault="00656ECF" w:rsidP="00F122A4">
      <w:pPr>
        <w:pStyle w:val="Title"/>
        <w:numPr>
          <w:ilvl w:val="0"/>
          <w:numId w:val="2"/>
        </w:numPr>
        <w:jc w:val="left"/>
        <w:rPr>
          <w:b w:val="0"/>
          <w:i/>
          <w:sz w:val="22"/>
          <w:szCs w:val="22"/>
        </w:rPr>
      </w:pPr>
      <w:bookmarkStart w:id="31" w:name="_Hlk41037663"/>
      <w:r w:rsidRPr="00711969">
        <w:rPr>
          <w:sz w:val="22"/>
          <w:szCs w:val="22"/>
        </w:rPr>
        <w:t>Hruschka DJ</w:t>
      </w:r>
      <w:r w:rsidRPr="00AE145C">
        <w:rPr>
          <w:b w:val="0"/>
          <w:sz w:val="22"/>
          <w:szCs w:val="22"/>
        </w:rPr>
        <w:t>,</w:t>
      </w:r>
      <w:r w:rsidRPr="00711969">
        <w:rPr>
          <w:b w:val="0"/>
          <w:sz w:val="22"/>
          <w:szCs w:val="22"/>
        </w:rPr>
        <w:t xml:space="preserve"> Schwartz D, Cobb-St. </w:t>
      </w:r>
      <w:r w:rsidRPr="00711969">
        <w:rPr>
          <w:b w:val="0"/>
          <w:sz w:val="22"/>
          <w:szCs w:val="22"/>
          <w:lang w:val="es-ES"/>
        </w:rPr>
        <w:t xml:space="preserve">John D, DeCaro E, Jenkins R &amp; Carey JW (2004). </w:t>
      </w:r>
      <w:r w:rsidRPr="00711969">
        <w:rPr>
          <w:b w:val="0"/>
          <w:sz w:val="22"/>
          <w:szCs w:val="22"/>
        </w:rPr>
        <w:t xml:space="preserve">Reliability in coding qualitative data: Lessons learned from HIV behavioral research.  </w:t>
      </w:r>
      <w:r w:rsidRPr="00711969">
        <w:rPr>
          <w:b w:val="0"/>
          <w:i/>
          <w:sz w:val="22"/>
          <w:szCs w:val="22"/>
        </w:rPr>
        <w:t xml:space="preserve">Field Methods.  </w:t>
      </w:r>
      <w:r w:rsidR="00433522" w:rsidRPr="00711969">
        <w:rPr>
          <w:b w:val="0"/>
          <w:sz w:val="22"/>
          <w:szCs w:val="22"/>
        </w:rPr>
        <w:t>16:3, 307-</w:t>
      </w:r>
      <w:r w:rsidRPr="00711969">
        <w:rPr>
          <w:b w:val="0"/>
          <w:sz w:val="22"/>
          <w:szCs w:val="22"/>
        </w:rPr>
        <w:t>31.</w:t>
      </w:r>
      <w:r w:rsidRPr="00711969">
        <w:rPr>
          <w:b w:val="0"/>
          <w:i/>
          <w:sz w:val="22"/>
          <w:szCs w:val="22"/>
        </w:rPr>
        <w:t xml:space="preserve"> </w:t>
      </w:r>
    </w:p>
    <w:bookmarkEnd w:id="31"/>
    <w:p w14:paraId="63955CBB" w14:textId="77777777" w:rsidR="00656ECF" w:rsidRPr="00711969" w:rsidRDefault="00656ECF" w:rsidP="00FC7305">
      <w:pPr>
        <w:rPr>
          <w:sz w:val="22"/>
          <w:szCs w:val="22"/>
        </w:rPr>
      </w:pPr>
    </w:p>
    <w:p w14:paraId="74135A28" w14:textId="0A3A603B" w:rsidR="00656ECF" w:rsidRPr="00711969" w:rsidRDefault="00656ECF" w:rsidP="00F122A4">
      <w:pPr>
        <w:numPr>
          <w:ilvl w:val="0"/>
          <w:numId w:val="2"/>
        </w:numPr>
        <w:rPr>
          <w:i/>
          <w:sz w:val="22"/>
          <w:szCs w:val="22"/>
        </w:rPr>
      </w:pPr>
      <w:r w:rsidRPr="00711969">
        <w:rPr>
          <w:b/>
          <w:sz w:val="22"/>
          <w:szCs w:val="22"/>
        </w:rPr>
        <w:t>Hruschka DJ</w:t>
      </w:r>
      <w:r w:rsidRPr="00AE145C">
        <w:rPr>
          <w:sz w:val="22"/>
          <w:szCs w:val="22"/>
        </w:rPr>
        <w:t xml:space="preserve">, </w:t>
      </w:r>
      <w:r w:rsidRPr="00711969">
        <w:rPr>
          <w:sz w:val="22"/>
          <w:szCs w:val="22"/>
        </w:rPr>
        <w:t>Cummings B, Cobb St. John D, Moore J, Khumalo-</w:t>
      </w:r>
      <w:proofErr w:type="spellStart"/>
      <w:r w:rsidRPr="00711969">
        <w:rPr>
          <w:sz w:val="22"/>
          <w:szCs w:val="22"/>
        </w:rPr>
        <w:t>Sukatukwa</w:t>
      </w:r>
      <w:proofErr w:type="spellEnd"/>
      <w:r w:rsidRPr="00711969">
        <w:rPr>
          <w:sz w:val="22"/>
          <w:szCs w:val="22"/>
        </w:rPr>
        <w:t xml:space="preserve"> G &amp; Carey JW (2004).  Open-ended and fixed choice responses: a comparison from HIV research in Zimbabwe.  </w:t>
      </w:r>
      <w:r w:rsidRPr="00711969">
        <w:rPr>
          <w:i/>
          <w:sz w:val="22"/>
          <w:szCs w:val="22"/>
        </w:rPr>
        <w:t xml:space="preserve">Field Methods. </w:t>
      </w:r>
      <w:r w:rsidRPr="00711969">
        <w:rPr>
          <w:sz w:val="22"/>
          <w:szCs w:val="22"/>
        </w:rPr>
        <w:t>16:2, 184-202</w:t>
      </w:r>
      <w:r w:rsidR="000B3885">
        <w:rPr>
          <w:i/>
          <w:sz w:val="22"/>
          <w:szCs w:val="22"/>
        </w:rPr>
        <w:t>.</w:t>
      </w:r>
    </w:p>
    <w:p w14:paraId="2576A3C6" w14:textId="77777777" w:rsidR="00656ECF" w:rsidRPr="00711969" w:rsidRDefault="00656ECF" w:rsidP="00FC7305">
      <w:pPr>
        <w:pStyle w:val="Title"/>
        <w:jc w:val="left"/>
        <w:rPr>
          <w:b w:val="0"/>
          <w:sz w:val="22"/>
          <w:szCs w:val="22"/>
        </w:rPr>
      </w:pPr>
    </w:p>
    <w:p w14:paraId="5375A47E" w14:textId="7C8A783E" w:rsidR="004E71EE" w:rsidRPr="00711969" w:rsidRDefault="004E71EE" w:rsidP="00F122A4">
      <w:pPr>
        <w:pStyle w:val="Title"/>
        <w:numPr>
          <w:ilvl w:val="0"/>
          <w:numId w:val="2"/>
        </w:numPr>
        <w:jc w:val="left"/>
        <w:rPr>
          <w:b w:val="0"/>
          <w:iCs/>
          <w:sz w:val="22"/>
          <w:szCs w:val="22"/>
        </w:rPr>
      </w:pPr>
      <w:r w:rsidRPr="00711969">
        <w:rPr>
          <w:b w:val="0"/>
          <w:sz w:val="22"/>
          <w:szCs w:val="22"/>
        </w:rPr>
        <w:t xml:space="preserve">Sellen DW &amp; </w:t>
      </w:r>
      <w:r w:rsidR="002B4E92" w:rsidRPr="00711969">
        <w:rPr>
          <w:sz w:val="22"/>
          <w:szCs w:val="22"/>
        </w:rPr>
        <w:t>Hruschka DJ</w:t>
      </w:r>
      <w:r w:rsidR="00AE145C">
        <w:rPr>
          <w:b w:val="0"/>
          <w:sz w:val="22"/>
          <w:szCs w:val="22"/>
        </w:rPr>
        <w:t xml:space="preserve"> (2004). </w:t>
      </w:r>
      <w:r w:rsidR="002B4E92" w:rsidRPr="00711969">
        <w:rPr>
          <w:b w:val="0"/>
          <w:sz w:val="22"/>
          <w:szCs w:val="22"/>
        </w:rPr>
        <w:t>Extracted food resource defense polygyny in native western North American societies at co</w:t>
      </w:r>
      <w:r w:rsidRPr="00711969">
        <w:rPr>
          <w:b w:val="0"/>
          <w:sz w:val="22"/>
          <w:szCs w:val="22"/>
        </w:rPr>
        <w:t xml:space="preserve">ntact.  </w:t>
      </w:r>
      <w:r w:rsidRPr="00711969">
        <w:rPr>
          <w:b w:val="0"/>
          <w:i/>
          <w:sz w:val="22"/>
          <w:szCs w:val="22"/>
        </w:rPr>
        <w:t>Current Anthropology.</w:t>
      </w:r>
      <w:r w:rsidR="00433522" w:rsidRPr="00711969">
        <w:rPr>
          <w:b w:val="0"/>
          <w:iCs/>
          <w:sz w:val="22"/>
          <w:szCs w:val="22"/>
        </w:rPr>
        <w:t xml:space="preserve">  45:5, 707-</w:t>
      </w:r>
      <w:r w:rsidRPr="00711969">
        <w:rPr>
          <w:b w:val="0"/>
          <w:iCs/>
          <w:sz w:val="22"/>
          <w:szCs w:val="22"/>
        </w:rPr>
        <w:t>14.</w:t>
      </w:r>
      <w:r w:rsidR="00CB0D31">
        <w:rPr>
          <w:b w:val="0"/>
          <w:iCs/>
          <w:sz w:val="22"/>
          <w:szCs w:val="22"/>
        </w:rPr>
        <w:t xml:space="preserve"> </w:t>
      </w:r>
    </w:p>
    <w:p w14:paraId="63344D23" w14:textId="77777777" w:rsidR="004E71EE" w:rsidRPr="00711969" w:rsidRDefault="004E71EE" w:rsidP="00FC7305">
      <w:pPr>
        <w:pStyle w:val="Title"/>
        <w:jc w:val="left"/>
        <w:rPr>
          <w:b w:val="0"/>
          <w:i/>
          <w:sz w:val="22"/>
          <w:szCs w:val="22"/>
        </w:rPr>
      </w:pPr>
    </w:p>
    <w:p w14:paraId="68802FF9" w14:textId="6733E74B" w:rsidR="004E71EE" w:rsidRPr="00711969" w:rsidRDefault="004E71EE" w:rsidP="00F122A4">
      <w:pPr>
        <w:numPr>
          <w:ilvl w:val="0"/>
          <w:numId w:val="2"/>
        </w:numPr>
        <w:rPr>
          <w:sz w:val="22"/>
          <w:szCs w:val="22"/>
        </w:rPr>
      </w:pPr>
      <w:r w:rsidRPr="00711969">
        <w:rPr>
          <w:sz w:val="22"/>
          <w:szCs w:val="22"/>
        </w:rPr>
        <w:t xml:space="preserve">Kohrt BA, </w:t>
      </w:r>
      <w:r w:rsidRPr="00711969">
        <w:rPr>
          <w:b/>
          <w:sz w:val="22"/>
          <w:szCs w:val="22"/>
        </w:rPr>
        <w:t>Hruschka DJ</w:t>
      </w:r>
      <w:r w:rsidRPr="00AE145C">
        <w:rPr>
          <w:sz w:val="22"/>
          <w:szCs w:val="22"/>
        </w:rPr>
        <w:t>,</w:t>
      </w:r>
      <w:r w:rsidRPr="00711969">
        <w:rPr>
          <w:sz w:val="22"/>
          <w:szCs w:val="22"/>
        </w:rPr>
        <w:t xml:space="preserve"> Kohrt H, </w:t>
      </w:r>
      <w:proofErr w:type="spellStart"/>
      <w:r w:rsidRPr="00711969">
        <w:rPr>
          <w:sz w:val="22"/>
          <w:szCs w:val="22"/>
        </w:rPr>
        <w:t>Panabieco</w:t>
      </w:r>
      <w:proofErr w:type="spellEnd"/>
      <w:r w:rsidRPr="00711969">
        <w:rPr>
          <w:sz w:val="22"/>
          <w:szCs w:val="22"/>
        </w:rPr>
        <w:t xml:space="preserve"> N &amp; </w:t>
      </w:r>
      <w:proofErr w:type="spellStart"/>
      <w:r w:rsidRPr="00711969">
        <w:rPr>
          <w:sz w:val="22"/>
          <w:szCs w:val="22"/>
        </w:rPr>
        <w:t>Tsagaankhuu</w:t>
      </w:r>
      <w:proofErr w:type="spellEnd"/>
      <w:r w:rsidRPr="00711969">
        <w:rPr>
          <w:sz w:val="22"/>
          <w:szCs w:val="22"/>
        </w:rPr>
        <w:t xml:space="preserve"> G (2004).  Distribution of distress in post-communist Mongolia: a cultural epidemiology of </w:t>
      </w:r>
      <w:proofErr w:type="spellStart"/>
      <w:r w:rsidRPr="00711969">
        <w:rPr>
          <w:i/>
          <w:sz w:val="22"/>
          <w:szCs w:val="22"/>
        </w:rPr>
        <w:t>yadargaa</w:t>
      </w:r>
      <w:proofErr w:type="spellEnd"/>
      <w:r w:rsidRPr="00711969">
        <w:rPr>
          <w:sz w:val="22"/>
          <w:szCs w:val="22"/>
        </w:rPr>
        <w:t xml:space="preserve">.  </w:t>
      </w:r>
      <w:r w:rsidRPr="00711969">
        <w:rPr>
          <w:i/>
          <w:sz w:val="22"/>
          <w:szCs w:val="22"/>
        </w:rPr>
        <w:t>Social Science and Medicine</w:t>
      </w:r>
      <w:r w:rsidR="00433522" w:rsidRPr="00711969">
        <w:rPr>
          <w:sz w:val="22"/>
          <w:szCs w:val="22"/>
        </w:rPr>
        <w:t>. 58:3, 471-</w:t>
      </w:r>
      <w:r w:rsidRPr="00711969">
        <w:rPr>
          <w:sz w:val="22"/>
          <w:szCs w:val="22"/>
        </w:rPr>
        <w:t>85.</w:t>
      </w:r>
      <w:r w:rsidR="00CB0D31">
        <w:rPr>
          <w:sz w:val="22"/>
          <w:szCs w:val="22"/>
        </w:rPr>
        <w:t xml:space="preserve"> </w:t>
      </w:r>
    </w:p>
    <w:p w14:paraId="18BD51C1" w14:textId="77777777" w:rsidR="004E71EE" w:rsidRPr="00711969" w:rsidRDefault="004E71EE" w:rsidP="00FC7305">
      <w:pPr>
        <w:rPr>
          <w:b/>
          <w:sz w:val="22"/>
          <w:szCs w:val="22"/>
        </w:rPr>
      </w:pPr>
    </w:p>
    <w:p w14:paraId="31F61AFA" w14:textId="4D3D235A" w:rsidR="004E71EE" w:rsidRPr="00711969" w:rsidRDefault="004E71EE" w:rsidP="00F122A4">
      <w:pPr>
        <w:numPr>
          <w:ilvl w:val="0"/>
          <w:numId w:val="2"/>
        </w:numPr>
        <w:rPr>
          <w:sz w:val="22"/>
          <w:szCs w:val="22"/>
        </w:rPr>
      </w:pPr>
      <w:r w:rsidRPr="00711969">
        <w:rPr>
          <w:b/>
          <w:sz w:val="22"/>
          <w:szCs w:val="22"/>
        </w:rPr>
        <w:t>H</w:t>
      </w:r>
      <w:r w:rsidR="00433522" w:rsidRPr="00711969">
        <w:rPr>
          <w:b/>
          <w:sz w:val="22"/>
          <w:szCs w:val="22"/>
        </w:rPr>
        <w:t>ruschka DJ</w:t>
      </w:r>
      <w:r w:rsidR="00433522" w:rsidRPr="00AE145C">
        <w:rPr>
          <w:sz w:val="22"/>
          <w:szCs w:val="22"/>
        </w:rPr>
        <w:t>,</w:t>
      </w:r>
      <w:r w:rsidR="00433522" w:rsidRPr="00711969">
        <w:rPr>
          <w:sz w:val="22"/>
          <w:szCs w:val="22"/>
        </w:rPr>
        <w:t xml:space="preserve"> Sellen DW, Stein A &amp; </w:t>
      </w:r>
      <w:r w:rsidR="002B4E92" w:rsidRPr="00711969">
        <w:rPr>
          <w:sz w:val="22"/>
          <w:szCs w:val="22"/>
        </w:rPr>
        <w:t>Martorell R (2003).  Delayed onset of lactation and risk of ending full b</w:t>
      </w:r>
      <w:r w:rsidRPr="00711969">
        <w:rPr>
          <w:sz w:val="22"/>
          <w:szCs w:val="22"/>
        </w:rPr>
        <w:t>reastfe</w:t>
      </w:r>
      <w:r w:rsidR="002B4E92" w:rsidRPr="00711969">
        <w:rPr>
          <w:sz w:val="22"/>
          <w:szCs w:val="22"/>
        </w:rPr>
        <w:t>eding early in r</w:t>
      </w:r>
      <w:r w:rsidRPr="00711969">
        <w:rPr>
          <w:sz w:val="22"/>
          <w:szCs w:val="22"/>
        </w:rPr>
        <w:t xml:space="preserve">ural Guatemala.  </w:t>
      </w:r>
      <w:r w:rsidRPr="00711969">
        <w:rPr>
          <w:i/>
          <w:sz w:val="22"/>
          <w:szCs w:val="22"/>
        </w:rPr>
        <w:t>Journal of Nutrition.</w:t>
      </w:r>
      <w:r w:rsidR="001E357E" w:rsidRPr="00711969">
        <w:rPr>
          <w:sz w:val="22"/>
          <w:szCs w:val="22"/>
        </w:rPr>
        <w:t xml:space="preserve"> 133, </w:t>
      </w:r>
      <w:r w:rsidR="00433522" w:rsidRPr="00711969">
        <w:rPr>
          <w:sz w:val="22"/>
          <w:szCs w:val="22"/>
        </w:rPr>
        <w:t>2592-</w:t>
      </w:r>
      <w:r w:rsidR="009313E0" w:rsidRPr="00711969">
        <w:rPr>
          <w:sz w:val="22"/>
          <w:szCs w:val="22"/>
        </w:rPr>
        <w:t>99.</w:t>
      </w:r>
      <w:r w:rsidRPr="00711969">
        <w:rPr>
          <w:sz w:val="22"/>
          <w:szCs w:val="22"/>
        </w:rPr>
        <w:t xml:space="preserve"> </w:t>
      </w:r>
    </w:p>
    <w:p w14:paraId="4975B5B2" w14:textId="77777777" w:rsidR="004E71EE" w:rsidRPr="00711969" w:rsidRDefault="004E71EE" w:rsidP="00FC7305">
      <w:pPr>
        <w:rPr>
          <w:b/>
          <w:sz w:val="22"/>
          <w:szCs w:val="22"/>
        </w:rPr>
      </w:pPr>
    </w:p>
    <w:p w14:paraId="43C85571" w14:textId="53071E74" w:rsidR="004E71EE" w:rsidRPr="00711969" w:rsidRDefault="002B4E92" w:rsidP="00F122A4">
      <w:pPr>
        <w:numPr>
          <w:ilvl w:val="0"/>
          <w:numId w:val="2"/>
        </w:numPr>
        <w:rPr>
          <w:sz w:val="22"/>
          <w:szCs w:val="22"/>
        </w:rPr>
      </w:pPr>
      <w:r w:rsidRPr="00711969">
        <w:rPr>
          <w:b/>
          <w:sz w:val="22"/>
          <w:szCs w:val="22"/>
        </w:rPr>
        <w:t>Hruschka DJ</w:t>
      </w:r>
      <w:r w:rsidR="006C1D6A">
        <w:rPr>
          <w:sz w:val="22"/>
          <w:szCs w:val="22"/>
        </w:rPr>
        <w:t xml:space="preserve"> (1998). </w:t>
      </w:r>
      <w:r w:rsidRPr="00711969">
        <w:rPr>
          <w:sz w:val="22"/>
          <w:szCs w:val="22"/>
        </w:rPr>
        <w:t>Baria h</w:t>
      </w:r>
      <w:r w:rsidR="004E71EE" w:rsidRPr="00711969">
        <w:rPr>
          <w:sz w:val="22"/>
          <w:szCs w:val="22"/>
        </w:rPr>
        <w:t xml:space="preserve">ealers in the Eastern Province. </w:t>
      </w:r>
      <w:r w:rsidR="004E71EE" w:rsidRPr="00711969">
        <w:rPr>
          <w:i/>
          <w:sz w:val="22"/>
          <w:szCs w:val="22"/>
        </w:rPr>
        <w:t>Journal of Mongolian Studies.</w:t>
      </w:r>
      <w:r w:rsidR="006C1D6A">
        <w:rPr>
          <w:sz w:val="22"/>
          <w:szCs w:val="22"/>
        </w:rPr>
        <w:t xml:space="preserve"> 21, 21-42.</w:t>
      </w:r>
    </w:p>
    <w:p w14:paraId="4C48EB9B" w14:textId="77777777" w:rsidR="00522CB8" w:rsidRPr="00711969" w:rsidRDefault="00522CB8" w:rsidP="00522CB8">
      <w:pPr>
        <w:rPr>
          <w:sz w:val="22"/>
          <w:szCs w:val="22"/>
        </w:rPr>
      </w:pPr>
    </w:p>
    <w:p w14:paraId="2483832F" w14:textId="77777777" w:rsidR="000F0EFE" w:rsidRPr="00711969" w:rsidRDefault="000F0EFE" w:rsidP="000F0EFE">
      <w:pPr>
        <w:rPr>
          <w:i/>
          <w:iCs/>
          <w:sz w:val="22"/>
          <w:szCs w:val="22"/>
        </w:rPr>
      </w:pPr>
    </w:p>
    <w:p w14:paraId="74663A4C" w14:textId="77777777" w:rsidR="00802D71" w:rsidRDefault="00802D71" w:rsidP="00802D71">
      <w:pPr>
        <w:rPr>
          <w:u w:val="single"/>
        </w:rPr>
      </w:pPr>
      <w:r w:rsidRPr="00802D71">
        <w:rPr>
          <w:u w:val="single"/>
        </w:rPr>
        <w:lastRenderedPageBreak/>
        <w:t>BOOK CHAPTERS</w:t>
      </w:r>
    </w:p>
    <w:p w14:paraId="10D761E2" w14:textId="77777777" w:rsidR="00802D71" w:rsidRPr="00802D71" w:rsidRDefault="00802D71" w:rsidP="00802D71">
      <w:pPr>
        <w:rPr>
          <w:u w:val="single"/>
        </w:rPr>
      </w:pPr>
    </w:p>
    <w:p w14:paraId="3D53E49D" w14:textId="42747EFD" w:rsidR="00F67BBE" w:rsidRPr="00E36571" w:rsidRDefault="00F67BBE" w:rsidP="00F67BBE">
      <w:pPr>
        <w:pStyle w:val="ListParagraph"/>
        <w:numPr>
          <w:ilvl w:val="0"/>
          <w:numId w:val="18"/>
        </w:numPr>
        <w:rPr>
          <w:i/>
          <w:iCs/>
          <w:sz w:val="24"/>
          <w:szCs w:val="24"/>
        </w:rPr>
      </w:pPr>
      <w:bookmarkStart w:id="32" w:name="_Hlk219713887"/>
      <w:r w:rsidRPr="00F67BBE">
        <w:rPr>
          <w:b/>
          <w:bCs/>
          <w:sz w:val="24"/>
          <w:szCs w:val="24"/>
        </w:rPr>
        <w:t>Hruschka DJ</w:t>
      </w:r>
      <w:r>
        <w:rPr>
          <w:sz w:val="24"/>
          <w:szCs w:val="24"/>
        </w:rPr>
        <w:t xml:space="preserve"> (submitted). Population and Sampling. </w:t>
      </w:r>
      <w:r w:rsidR="00E36571" w:rsidRPr="00E36571">
        <w:rPr>
          <w:i/>
          <w:iCs/>
          <w:sz w:val="24"/>
          <w:szCs w:val="24"/>
        </w:rPr>
        <w:t>Making Connections: Writing Successful Grant and Research Proposals</w:t>
      </w:r>
      <w:r w:rsidR="00E36571">
        <w:rPr>
          <w:i/>
          <w:iCs/>
          <w:sz w:val="24"/>
          <w:szCs w:val="24"/>
        </w:rPr>
        <w:t xml:space="preserve">. Ed. S. Cully and M. Moritz. </w:t>
      </w:r>
      <w:r w:rsidR="00E36571" w:rsidRPr="00E36571">
        <w:rPr>
          <w:i/>
          <w:iCs/>
          <w:sz w:val="24"/>
          <w:szCs w:val="24"/>
        </w:rPr>
        <w:t>Bloomsbury Press</w:t>
      </w:r>
    </w:p>
    <w:bookmarkEnd w:id="32"/>
    <w:p w14:paraId="10A0C21E" w14:textId="77777777" w:rsidR="00F67BBE" w:rsidRPr="00F67BBE" w:rsidRDefault="00F67BBE" w:rsidP="00F67BBE">
      <w:pPr>
        <w:rPr>
          <w:sz w:val="24"/>
          <w:szCs w:val="24"/>
        </w:rPr>
      </w:pPr>
    </w:p>
    <w:p w14:paraId="7B96BD7B" w14:textId="6E3689DD" w:rsidR="00DB27B2" w:rsidRPr="00DB27B2" w:rsidRDefault="00DB27B2" w:rsidP="00DB27B2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A572C5">
        <w:rPr>
          <w:sz w:val="24"/>
          <w:szCs w:val="24"/>
        </w:rPr>
        <w:t xml:space="preserve">Hsiao, S, Kasi, H, </w:t>
      </w:r>
      <w:r w:rsidRPr="00A572C5">
        <w:rPr>
          <w:b/>
          <w:bCs/>
          <w:sz w:val="24"/>
          <w:szCs w:val="24"/>
        </w:rPr>
        <w:t>Hruschka, D</w:t>
      </w:r>
      <w:r>
        <w:rPr>
          <w:b/>
          <w:bCs/>
          <w:sz w:val="24"/>
          <w:szCs w:val="24"/>
        </w:rPr>
        <w:t>J</w:t>
      </w:r>
      <w:r w:rsidRPr="00A572C5">
        <w:rPr>
          <w:b/>
          <w:bCs/>
          <w:sz w:val="24"/>
          <w:szCs w:val="24"/>
        </w:rPr>
        <w:t>,</w:t>
      </w:r>
      <w:r w:rsidRPr="00A572C5">
        <w:rPr>
          <w:sz w:val="24"/>
          <w:szCs w:val="24"/>
        </w:rPr>
        <w:t xml:space="preserve"> Bischoff, R</w:t>
      </w:r>
      <w:r>
        <w:rPr>
          <w:sz w:val="24"/>
          <w:szCs w:val="24"/>
        </w:rPr>
        <w:t>*</w:t>
      </w:r>
      <w:r w:rsidRPr="00A572C5">
        <w:rPr>
          <w:sz w:val="24"/>
          <w:szCs w:val="24"/>
        </w:rPr>
        <w:t>, &amp; Peeples, M</w:t>
      </w:r>
      <w:r>
        <w:rPr>
          <w:sz w:val="24"/>
          <w:szCs w:val="24"/>
        </w:rPr>
        <w:t xml:space="preserve"> </w:t>
      </w:r>
      <w:r w:rsidRPr="00A572C5">
        <w:rPr>
          <w:sz w:val="24"/>
          <w:szCs w:val="24"/>
        </w:rPr>
        <w:t xml:space="preserve">(2024). </w:t>
      </w:r>
      <w:proofErr w:type="spellStart"/>
      <w:r w:rsidRPr="00A572C5">
        <w:rPr>
          <w:sz w:val="24"/>
          <w:szCs w:val="24"/>
        </w:rPr>
        <w:t>CatMapper</w:t>
      </w:r>
      <w:proofErr w:type="spellEnd"/>
      <w:r w:rsidRPr="00A572C5">
        <w:rPr>
          <w:sz w:val="24"/>
          <w:szCs w:val="24"/>
        </w:rPr>
        <w:t>: user interface support for large complex categories and semantic data exploration.</w:t>
      </w:r>
      <w:r>
        <w:rPr>
          <w:sz w:val="24"/>
          <w:szCs w:val="24"/>
        </w:rPr>
        <w:t xml:space="preserve"> </w:t>
      </w:r>
      <w:r w:rsidRPr="00DB27B2">
        <w:rPr>
          <w:i/>
          <w:iCs/>
          <w:sz w:val="24"/>
          <w:szCs w:val="24"/>
        </w:rPr>
        <w:t>Human Factors in Design, Engineering, and Computing</w:t>
      </w:r>
      <w:r>
        <w:rPr>
          <w:sz w:val="24"/>
          <w:szCs w:val="24"/>
        </w:rPr>
        <w:t>, Vol. 1</w:t>
      </w:r>
      <w:r>
        <w:rPr>
          <w:sz w:val="24"/>
          <w:szCs w:val="24"/>
        </w:rPr>
        <w:t>5</w:t>
      </w:r>
      <w:r>
        <w:rPr>
          <w:sz w:val="24"/>
          <w:szCs w:val="24"/>
        </w:rPr>
        <w:t>9, 251-256</w:t>
      </w:r>
      <w:r>
        <w:rPr>
          <w:sz w:val="24"/>
          <w:szCs w:val="24"/>
        </w:rPr>
        <w:t xml:space="preserve">. </w:t>
      </w:r>
      <w:r w:rsidRPr="00DB27B2">
        <w:rPr>
          <w:sz w:val="24"/>
          <w:szCs w:val="24"/>
        </w:rPr>
        <w:t>https://doi.org/10.54941/ahfe1005589</w:t>
      </w:r>
    </w:p>
    <w:p w14:paraId="1DE1B713" w14:textId="77777777" w:rsidR="00DB27B2" w:rsidRPr="00DB27B2" w:rsidRDefault="00DB27B2" w:rsidP="00DB27B2">
      <w:pPr>
        <w:pStyle w:val="ListParagraph"/>
        <w:ind w:left="360"/>
        <w:rPr>
          <w:sz w:val="24"/>
          <w:szCs w:val="24"/>
        </w:rPr>
      </w:pPr>
    </w:p>
    <w:p w14:paraId="432FEEE9" w14:textId="732F2368" w:rsidR="00810C88" w:rsidRPr="004A7EC8" w:rsidRDefault="00802D71" w:rsidP="00810C88">
      <w:pPr>
        <w:numPr>
          <w:ilvl w:val="0"/>
          <w:numId w:val="18"/>
        </w:numPr>
        <w:rPr>
          <w:bCs/>
          <w:sz w:val="22"/>
          <w:szCs w:val="22"/>
        </w:rPr>
      </w:pPr>
      <w:r w:rsidRPr="004A7EC8">
        <w:rPr>
          <w:b/>
          <w:bCs/>
          <w:sz w:val="22"/>
          <w:szCs w:val="22"/>
        </w:rPr>
        <w:t>Hruschka DJ</w:t>
      </w:r>
      <w:r w:rsidRPr="004A7EC8">
        <w:rPr>
          <w:bCs/>
          <w:sz w:val="22"/>
          <w:szCs w:val="22"/>
        </w:rPr>
        <w:t xml:space="preserve">, Hadley C </w:t>
      </w:r>
      <w:r w:rsidR="00810C88" w:rsidRPr="004A7EC8">
        <w:rPr>
          <w:bCs/>
          <w:sz w:val="22"/>
          <w:szCs w:val="22"/>
        </w:rPr>
        <w:t>(</w:t>
      </w:r>
      <w:r w:rsidR="00B81B5A" w:rsidRPr="004A7EC8">
        <w:rPr>
          <w:bCs/>
          <w:sz w:val="22"/>
          <w:szCs w:val="22"/>
        </w:rPr>
        <w:t>2018</w:t>
      </w:r>
      <w:r w:rsidR="00810C88" w:rsidRPr="004A7EC8">
        <w:rPr>
          <w:bCs/>
          <w:sz w:val="22"/>
          <w:szCs w:val="22"/>
        </w:rPr>
        <w:t xml:space="preserve">). Nutrition and Growth.  Ed. W. Trevathan. </w:t>
      </w:r>
      <w:r w:rsidR="00810C88" w:rsidRPr="004A7EC8">
        <w:rPr>
          <w:bCs/>
          <w:i/>
          <w:sz w:val="22"/>
          <w:szCs w:val="22"/>
        </w:rPr>
        <w:t>International Encyclopedia of Biological Anthropology.</w:t>
      </w:r>
      <w:r w:rsidR="00810C88" w:rsidRPr="004A7EC8">
        <w:rPr>
          <w:bCs/>
          <w:sz w:val="22"/>
          <w:szCs w:val="22"/>
        </w:rPr>
        <w:t xml:space="preserve"> John Wiley &amp; Sons, Inc.</w:t>
      </w:r>
      <w:r w:rsidR="00B81B5A" w:rsidRPr="004A7EC8">
        <w:rPr>
          <w:bCs/>
          <w:sz w:val="22"/>
          <w:szCs w:val="22"/>
        </w:rPr>
        <w:t xml:space="preserve"> pp. 1-5</w:t>
      </w:r>
    </w:p>
    <w:p w14:paraId="02037625" w14:textId="321AA4C5" w:rsidR="00802D71" w:rsidRPr="004A7EC8" w:rsidRDefault="00802D71" w:rsidP="00810C88">
      <w:pPr>
        <w:ind w:left="360"/>
        <w:rPr>
          <w:bCs/>
          <w:sz w:val="22"/>
          <w:szCs w:val="22"/>
        </w:rPr>
      </w:pPr>
    </w:p>
    <w:p w14:paraId="59D81C9E" w14:textId="4818F810" w:rsidR="00802D71" w:rsidRPr="004A7EC8" w:rsidRDefault="00802D71" w:rsidP="00802D71">
      <w:pPr>
        <w:numPr>
          <w:ilvl w:val="0"/>
          <w:numId w:val="12"/>
        </w:numPr>
        <w:rPr>
          <w:bCs/>
          <w:sz w:val="22"/>
          <w:szCs w:val="22"/>
        </w:rPr>
      </w:pPr>
      <w:bookmarkStart w:id="33" w:name="_Hlk12617639"/>
      <w:r w:rsidRPr="004A7EC8">
        <w:rPr>
          <w:b/>
          <w:bCs/>
          <w:sz w:val="22"/>
          <w:szCs w:val="22"/>
        </w:rPr>
        <w:t>Hruschka DJ</w:t>
      </w:r>
      <w:r w:rsidRPr="004A7EC8">
        <w:rPr>
          <w:bCs/>
          <w:sz w:val="22"/>
          <w:szCs w:val="22"/>
        </w:rPr>
        <w:t>, Silk J (</w:t>
      </w:r>
      <w:r w:rsidR="00E17316" w:rsidRPr="004A7EC8">
        <w:rPr>
          <w:bCs/>
          <w:sz w:val="22"/>
          <w:szCs w:val="22"/>
        </w:rPr>
        <w:t>2017</w:t>
      </w:r>
      <w:r w:rsidRPr="004A7EC8">
        <w:rPr>
          <w:bCs/>
          <w:sz w:val="22"/>
          <w:szCs w:val="22"/>
        </w:rPr>
        <w:t>). Cooperative relationships.  Ed. R. Scott &amp; M. Buchmann. Emerging Trends in the Social and Behavioral Sciences.</w:t>
      </w:r>
      <w:r w:rsidR="00E17316" w:rsidRPr="004A7EC8">
        <w:t xml:space="preserve"> DOI: 10.1002/9781118900772.etrds0427</w:t>
      </w:r>
    </w:p>
    <w:bookmarkEnd w:id="33"/>
    <w:p w14:paraId="52CEB590" w14:textId="77777777" w:rsidR="00802D71" w:rsidRPr="004A7EC8" w:rsidRDefault="00802D71" w:rsidP="00802D71">
      <w:pPr>
        <w:ind w:left="360"/>
        <w:rPr>
          <w:bCs/>
          <w:i/>
          <w:sz w:val="22"/>
          <w:szCs w:val="22"/>
        </w:rPr>
      </w:pPr>
    </w:p>
    <w:p w14:paraId="5F182FD3" w14:textId="45146D17" w:rsidR="00802D71" w:rsidRPr="004A7EC8" w:rsidRDefault="00802D71" w:rsidP="00802D71">
      <w:pPr>
        <w:numPr>
          <w:ilvl w:val="0"/>
          <w:numId w:val="12"/>
        </w:numPr>
        <w:rPr>
          <w:bCs/>
          <w:i/>
          <w:sz w:val="22"/>
          <w:szCs w:val="22"/>
        </w:rPr>
      </w:pPr>
      <w:r w:rsidRPr="004A7EC8">
        <w:rPr>
          <w:b/>
          <w:bCs/>
          <w:sz w:val="22"/>
          <w:szCs w:val="22"/>
        </w:rPr>
        <w:t xml:space="preserve">Hruschka DJ </w:t>
      </w:r>
      <w:r w:rsidRPr="004A7EC8">
        <w:rPr>
          <w:bCs/>
          <w:sz w:val="22"/>
          <w:szCs w:val="22"/>
        </w:rPr>
        <w:t>(</w:t>
      </w:r>
      <w:r w:rsidR="00246D49" w:rsidRPr="004A7EC8">
        <w:rPr>
          <w:bCs/>
          <w:sz w:val="22"/>
          <w:szCs w:val="22"/>
        </w:rPr>
        <w:t>2017</w:t>
      </w:r>
      <w:r w:rsidRPr="004A7EC8">
        <w:rPr>
          <w:bCs/>
          <w:sz w:val="22"/>
          <w:szCs w:val="22"/>
        </w:rPr>
        <w:t xml:space="preserve">).  From thin to big and back again: a dual process model of the big body mass reversal. </w:t>
      </w:r>
      <w:r w:rsidRPr="004A7EC8">
        <w:rPr>
          <w:bCs/>
          <w:i/>
          <w:sz w:val="22"/>
          <w:szCs w:val="22"/>
        </w:rPr>
        <w:t xml:space="preserve">Fat Planet.  </w:t>
      </w:r>
      <w:r w:rsidRPr="004A7EC8">
        <w:rPr>
          <w:bCs/>
          <w:sz w:val="22"/>
          <w:szCs w:val="22"/>
        </w:rPr>
        <w:t xml:space="preserve">Ed. E. Anderson-Fye &amp; A. Brewis. </w:t>
      </w:r>
      <w:r w:rsidR="006C1D6A" w:rsidRPr="004A7EC8">
        <w:rPr>
          <w:bCs/>
          <w:sz w:val="22"/>
          <w:szCs w:val="22"/>
        </w:rPr>
        <w:t xml:space="preserve">Albuquerque: </w:t>
      </w:r>
      <w:r w:rsidRPr="004A7EC8">
        <w:rPr>
          <w:bCs/>
          <w:sz w:val="22"/>
          <w:szCs w:val="22"/>
        </w:rPr>
        <w:t>University of New Mexico Press.</w:t>
      </w:r>
      <w:r w:rsidR="00246D49" w:rsidRPr="004A7EC8">
        <w:rPr>
          <w:bCs/>
          <w:sz w:val="22"/>
          <w:szCs w:val="22"/>
        </w:rPr>
        <w:t xml:space="preserve"> pp. 15-32.</w:t>
      </w:r>
    </w:p>
    <w:p w14:paraId="3DEF9BAD" w14:textId="77777777" w:rsidR="00802D71" w:rsidRPr="00711969" w:rsidRDefault="00802D71" w:rsidP="00802D71">
      <w:pPr>
        <w:ind w:left="360"/>
        <w:rPr>
          <w:bCs/>
          <w:i/>
          <w:sz w:val="22"/>
          <w:szCs w:val="22"/>
        </w:rPr>
      </w:pPr>
    </w:p>
    <w:p w14:paraId="2C341683" w14:textId="7F660F66" w:rsidR="00802D71" w:rsidRPr="00711969" w:rsidRDefault="00802D71" w:rsidP="00802D71">
      <w:pPr>
        <w:numPr>
          <w:ilvl w:val="0"/>
          <w:numId w:val="12"/>
        </w:numPr>
        <w:rPr>
          <w:bCs/>
          <w:i/>
          <w:sz w:val="22"/>
          <w:szCs w:val="22"/>
        </w:rPr>
      </w:pPr>
      <w:r w:rsidRPr="00711969">
        <w:rPr>
          <w:b/>
          <w:bCs/>
          <w:sz w:val="22"/>
          <w:szCs w:val="22"/>
        </w:rPr>
        <w:t>Hruschka DJ</w:t>
      </w:r>
      <w:r w:rsidRPr="00AE145C">
        <w:rPr>
          <w:bCs/>
          <w:sz w:val="22"/>
          <w:szCs w:val="22"/>
        </w:rPr>
        <w:t>,</w:t>
      </w:r>
      <w:r w:rsidRPr="00711969">
        <w:rPr>
          <w:b/>
          <w:bCs/>
          <w:sz w:val="22"/>
          <w:szCs w:val="22"/>
        </w:rPr>
        <w:t xml:space="preserve"> </w:t>
      </w:r>
      <w:r w:rsidRPr="00711969">
        <w:rPr>
          <w:bCs/>
          <w:sz w:val="22"/>
          <w:szCs w:val="22"/>
        </w:rPr>
        <w:t xml:space="preserve">Henrich J (2015). Prosocial Behavior, Cultural Differences in. In: James D. Wright (editor-in-chief), </w:t>
      </w:r>
      <w:r w:rsidRPr="00711969">
        <w:rPr>
          <w:bCs/>
          <w:i/>
          <w:sz w:val="22"/>
          <w:szCs w:val="22"/>
        </w:rPr>
        <w:t>International Encyclopedia of the Social &amp; Behavioral Sciences</w:t>
      </w:r>
      <w:r w:rsidRPr="00711969">
        <w:rPr>
          <w:bCs/>
          <w:sz w:val="22"/>
          <w:szCs w:val="22"/>
        </w:rPr>
        <w:t>, 2nd edition, Vol 19. Oxford: Elsevier. pp. 238–243.</w:t>
      </w:r>
    </w:p>
    <w:p w14:paraId="6550712F" w14:textId="77777777" w:rsidR="00802D71" w:rsidRPr="00711969" w:rsidRDefault="00802D71" w:rsidP="00802D71">
      <w:pPr>
        <w:ind w:left="360"/>
        <w:rPr>
          <w:sz w:val="22"/>
          <w:szCs w:val="22"/>
        </w:rPr>
      </w:pPr>
    </w:p>
    <w:p w14:paraId="5A1310DB" w14:textId="383A03CB" w:rsidR="00802D71" w:rsidRPr="00711969" w:rsidRDefault="00802D71" w:rsidP="00802D71">
      <w:pPr>
        <w:numPr>
          <w:ilvl w:val="0"/>
          <w:numId w:val="12"/>
        </w:numPr>
        <w:rPr>
          <w:sz w:val="22"/>
          <w:szCs w:val="22"/>
        </w:rPr>
      </w:pPr>
      <w:r w:rsidRPr="00711969">
        <w:rPr>
          <w:b/>
          <w:sz w:val="22"/>
          <w:szCs w:val="22"/>
        </w:rPr>
        <w:t>Hruschka DJ</w:t>
      </w:r>
      <w:r w:rsidRPr="00AE145C">
        <w:rPr>
          <w:sz w:val="22"/>
          <w:szCs w:val="22"/>
        </w:rPr>
        <w:t xml:space="preserve">, </w:t>
      </w:r>
      <w:r w:rsidRPr="00711969">
        <w:rPr>
          <w:sz w:val="22"/>
          <w:szCs w:val="22"/>
        </w:rPr>
        <w:t>Hackman J</w:t>
      </w:r>
      <w:r w:rsidR="002F3994">
        <w:rPr>
          <w:sz w:val="22"/>
          <w:szCs w:val="22"/>
        </w:rPr>
        <w:t>*</w:t>
      </w:r>
      <w:r w:rsidRPr="00711969">
        <w:rPr>
          <w:sz w:val="22"/>
          <w:szCs w:val="22"/>
        </w:rPr>
        <w:t>, Macfarlan S (2015).</w:t>
      </w:r>
      <w:r w:rsidRPr="00711969">
        <w:rPr>
          <w:b/>
          <w:sz w:val="24"/>
          <w:szCs w:val="24"/>
        </w:rPr>
        <w:t xml:space="preserve"> </w:t>
      </w:r>
      <w:r w:rsidRPr="00711969">
        <w:rPr>
          <w:sz w:val="22"/>
          <w:szCs w:val="22"/>
        </w:rPr>
        <w:t xml:space="preserve">Why do humans help their friends? Proximal and ultimate hypotheses from evolutionary theory. </w:t>
      </w:r>
      <w:r w:rsidRPr="00711969">
        <w:rPr>
          <w:i/>
          <w:sz w:val="22"/>
          <w:szCs w:val="22"/>
        </w:rPr>
        <w:t xml:space="preserve">Evolutionary Perspectives on Social Psychology. </w:t>
      </w:r>
      <w:r w:rsidRPr="00711969">
        <w:rPr>
          <w:sz w:val="22"/>
          <w:szCs w:val="22"/>
        </w:rPr>
        <w:t xml:space="preserve">Ed. V. Zeigler-Hill, L. Welling, T. Shackelford. </w:t>
      </w:r>
      <w:r w:rsidR="00246D49">
        <w:rPr>
          <w:sz w:val="22"/>
          <w:szCs w:val="22"/>
        </w:rPr>
        <w:t>New York: Springer</w:t>
      </w:r>
      <w:r w:rsidRPr="00711969">
        <w:rPr>
          <w:sz w:val="22"/>
          <w:szCs w:val="22"/>
        </w:rPr>
        <w:t>. pp. 255-266.</w:t>
      </w:r>
    </w:p>
    <w:p w14:paraId="287A9A45" w14:textId="77777777" w:rsidR="00802D71" w:rsidRPr="00711969" w:rsidRDefault="00802D71" w:rsidP="00802D71">
      <w:pPr>
        <w:ind w:left="360"/>
        <w:rPr>
          <w:sz w:val="22"/>
          <w:szCs w:val="22"/>
        </w:rPr>
      </w:pPr>
    </w:p>
    <w:p w14:paraId="027D1473" w14:textId="71985EF8" w:rsidR="00802D71" w:rsidRPr="00711969" w:rsidRDefault="00802D71" w:rsidP="00802D71">
      <w:pPr>
        <w:numPr>
          <w:ilvl w:val="0"/>
          <w:numId w:val="12"/>
        </w:numPr>
        <w:rPr>
          <w:sz w:val="22"/>
          <w:szCs w:val="22"/>
        </w:rPr>
      </w:pPr>
      <w:r w:rsidRPr="00711969">
        <w:rPr>
          <w:sz w:val="22"/>
          <w:szCs w:val="22"/>
        </w:rPr>
        <w:t xml:space="preserve">Johnson JC, </w:t>
      </w:r>
      <w:r w:rsidRPr="00711969">
        <w:rPr>
          <w:b/>
          <w:sz w:val="22"/>
          <w:szCs w:val="22"/>
        </w:rPr>
        <w:t>Hruschka D</w:t>
      </w:r>
      <w:r w:rsidR="006C14FF">
        <w:rPr>
          <w:b/>
          <w:sz w:val="22"/>
          <w:szCs w:val="22"/>
        </w:rPr>
        <w:t>J</w:t>
      </w:r>
      <w:r w:rsidR="00AE145C">
        <w:rPr>
          <w:sz w:val="22"/>
          <w:szCs w:val="22"/>
        </w:rPr>
        <w:t xml:space="preserve"> </w:t>
      </w:r>
      <w:r w:rsidRPr="00711969">
        <w:rPr>
          <w:sz w:val="22"/>
          <w:szCs w:val="22"/>
        </w:rPr>
        <w:t xml:space="preserve">(2014).  Research design and research strategies in cultural anthropology. In: </w:t>
      </w:r>
      <w:r w:rsidRPr="00711969">
        <w:rPr>
          <w:i/>
          <w:sz w:val="22"/>
          <w:szCs w:val="22"/>
        </w:rPr>
        <w:t>Handbook of Methods in Cultural Anthropology. 2</w:t>
      </w:r>
      <w:r w:rsidRPr="00711969">
        <w:rPr>
          <w:i/>
          <w:sz w:val="22"/>
          <w:szCs w:val="22"/>
          <w:vertAlign w:val="superscript"/>
        </w:rPr>
        <w:t>nd</w:t>
      </w:r>
      <w:r w:rsidRPr="00711969">
        <w:rPr>
          <w:i/>
          <w:sz w:val="22"/>
          <w:szCs w:val="22"/>
        </w:rPr>
        <w:t xml:space="preserve"> edition</w:t>
      </w:r>
      <w:r w:rsidRPr="00711969">
        <w:rPr>
          <w:sz w:val="22"/>
          <w:szCs w:val="22"/>
        </w:rPr>
        <w:t xml:space="preserve">. Ed. H.R. Bernard, C. Gravlee.  </w:t>
      </w:r>
      <w:r w:rsidR="00246D49">
        <w:rPr>
          <w:sz w:val="22"/>
          <w:szCs w:val="22"/>
        </w:rPr>
        <w:t xml:space="preserve">New York: </w:t>
      </w:r>
      <w:r w:rsidRPr="00711969">
        <w:rPr>
          <w:sz w:val="22"/>
          <w:szCs w:val="22"/>
        </w:rPr>
        <w:t xml:space="preserve">Rowman and Littlefield. </w:t>
      </w:r>
      <w:r w:rsidR="00246D49" w:rsidRPr="00711969">
        <w:rPr>
          <w:sz w:val="22"/>
          <w:szCs w:val="22"/>
        </w:rPr>
        <w:t>pp. 97-130.</w:t>
      </w:r>
    </w:p>
    <w:p w14:paraId="138628EB" w14:textId="77777777" w:rsidR="00802D71" w:rsidRPr="00711969" w:rsidRDefault="00802D71" w:rsidP="00802D71">
      <w:pPr>
        <w:ind w:left="360"/>
        <w:rPr>
          <w:sz w:val="22"/>
          <w:szCs w:val="22"/>
        </w:rPr>
      </w:pPr>
    </w:p>
    <w:p w14:paraId="1CDC6823" w14:textId="469AE9E8" w:rsidR="00802D71" w:rsidRPr="00711969" w:rsidRDefault="00802D71" w:rsidP="00802D71">
      <w:pPr>
        <w:numPr>
          <w:ilvl w:val="0"/>
          <w:numId w:val="12"/>
        </w:numPr>
        <w:rPr>
          <w:sz w:val="22"/>
          <w:szCs w:val="22"/>
        </w:rPr>
      </w:pPr>
      <w:r w:rsidRPr="00711969">
        <w:rPr>
          <w:sz w:val="22"/>
          <w:szCs w:val="22"/>
        </w:rPr>
        <w:t xml:space="preserve">Jordan FM, van Schaik C, Francois P, Gintis H, Haun D, </w:t>
      </w:r>
      <w:r w:rsidRPr="00711969">
        <w:rPr>
          <w:b/>
          <w:sz w:val="22"/>
          <w:szCs w:val="22"/>
        </w:rPr>
        <w:t>Hruschka DJ,</w:t>
      </w:r>
      <w:r w:rsidRPr="00711969">
        <w:rPr>
          <w:sz w:val="22"/>
          <w:szCs w:val="22"/>
        </w:rPr>
        <w:t xml:space="preserve"> Janssen MA, Kitts JA, Lehmann L, Mathew S, Richerson PJ, Turchin P, Wiessner P (2013). Cultural Evolution of the Structure of Human Groups. In: </w:t>
      </w:r>
      <w:r w:rsidRPr="00711969">
        <w:rPr>
          <w:i/>
          <w:sz w:val="22"/>
          <w:szCs w:val="22"/>
        </w:rPr>
        <w:t xml:space="preserve">Cultural Evolution. </w:t>
      </w:r>
      <w:r w:rsidRPr="00711969">
        <w:rPr>
          <w:sz w:val="22"/>
          <w:szCs w:val="22"/>
        </w:rPr>
        <w:t xml:space="preserve">Ed: PJ Richerson &amp; M. Christiansen. </w:t>
      </w:r>
      <w:r w:rsidR="00246D49">
        <w:rPr>
          <w:sz w:val="22"/>
          <w:szCs w:val="22"/>
        </w:rPr>
        <w:t xml:space="preserve">Cambridge: </w:t>
      </w:r>
      <w:r w:rsidRPr="00711969">
        <w:rPr>
          <w:sz w:val="22"/>
          <w:szCs w:val="22"/>
        </w:rPr>
        <w:t xml:space="preserve">MIT Press. </w:t>
      </w:r>
      <w:r w:rsidR="00246D49">
        <w:rPr>
          <w:sz w:val="22"/>
          <w:szCs w:val="22"/>
        </w:rPr>
        <w:t>p</w:t>
      </w:r>
      <w:r w:rsidRPr="00711969">
        <w:rPr>
          <w:sz w:val="22"/>
          <w:szCs w:val="22"/>
        </w:rPr>
        <w:t>p. 87-118.</w:t>
      </w:r>
    </w:p>
    <w:p w14:paraId="4E93CA00" w14:textId="77777777" w:rsidR="00802D71" w:rsidRPr="00711969" w:rsidRDefault="00802D71" w:rsidP="00802D71">
      <w:pPr>
        <w:ind w:left="360"/>
        <w:rPr>
          <w:sz w:val="22"/>
          <w:szCs w:val="22"/>
        </w:rPr>
      </w:pPr>
    </w:p>
    <w:p w14:paraId="16B94030" w14:textId="31696E95" w:rsidR="00802D71" w:rsidRPr="00711969" w:rsidRDefault="00802D71" w:rsidP="00802D71">
      <w:pPr>
        <w:pStyle w:val="Title"/>
        <w:numPr>
          <w:ilvl w:val="0"/>
          <w:numId w:val="12"/>
        </w:numPr>
        <w:jc w:val="left"/>
        <w:rPr>
          <w:b w:val="0"/>
          <w:i/>
          <w:sz w:val="22"/>
          <w:szCs w:val="22"/>
        </w:rPr>
      </w:pPr>
      <w:r w:rsidRPr="00711969">
        <w:rPr>
          <w:sz w:val="22"/>
          <w:szCs w:val="22"/>
        </w:rPr>
        <w:t>Hruschka DJ</w:t>
      </w:r>
      <w:r w:rsidRPr="00AE145C">
        <w:rPr>
          <w:b w:val="0"/>
          <w:sz w:val="22"/>
          <w:szCs w:val="22"/>
        </w:rPr>
        <w:t>,</w:t>
      </w:r>
      <w:r w:rsidRPr="00711969">
        <w:rPr>
          <w:b w:val="0"/>
          <w:sz w:val="22"/>
          <w:szCs w:val="22"/>
        </w:rPr>
        <w:t xml:space="preserve"> Schwartz D, Cobb-St. John D, DeCaro E, Jenkins R &amp; Carey JW (2007). Reliability in coding qualitative data: Lessons learned from HIV behavioral research. In: </w:t>
      </w:r>
      <w:r w:rsidRPr="00711969">
        <w:rPr>
          <w:b w:val="0"/>
          <w:i/>
          <w:sz w:val="22"/>
          <w:szCs w:val="22"/>
        </w:rPr>
        <w:t xml:space="preserve">Content Analysis:  Vol. 1. </w:t>
      </w:r>
      <w:r w:rsidRPr="00711969">
        <w:rPr>
          <w:b w:val="0"/>
          <w:iCs/>
          <w:sz w:val="22"/>
          <w:szCs w:val="22"/>
        </w:rPr>
        <w:t xml:space="preserve">Ed. R. </w:t>
      </w:r>
      <w:proofErr w:type="spellStart"/>
      <w:r w:rsidRPr="00711969">
        <w:rPr>
          <w:b w:val="0"/>
          <w:iCs/>
          <w:sz w:val="22"/>
          <w:szCs w:val="22"/>
        </w:rPr>
        <w:t>Franzosi</w:t>
      </w:r>
      <w:proofErr w:type="spellEnd"/>
      <w:r w:rsidRPr="00711969">
        <w:rPr>
          <w:b w:val="0"/>
          <w:sz w:val="22"/>
          <w:szCs w:val="22"/>
        </w:rPr>
        <w:t xml:space="preserve">.  </w:t>
      </w:r>
      <w:r w:rsidR="00246D49">
        <w:rPr>
          <w:b w:val="0"/>
          <w:sz w:val="22"/>
          <w:szCs w:val="22"/>
        </w:rPr>
        <w:t xml:space="preserve">London: </w:t>
      </w:r>
      <w:r w:rsidRPr="00711969">
        <w:rPr>
          <w:b w:val="0"/>
          <w:sz w:val="22"/>
          <w:szCs w:val="22"/>
        </w:rPr>
        <w:t xml:space="preserve">Sage Publications Ltd. </w:t>
      </w:r>
    </w:p>
    <w:p w14:paraId="5BE03146" w14:textId="77777777" w:rsidR="00802D71" w:rsidRPr="00711969" w:rsidRDefault="00802D71" w:rsidP="00802D71">
      <w:pPr>
        <w:rPr>
          <w:sz w:val="22"/>
          <w:szCs w:val="22"/>
        </w:rPr>
      </w:pPr>
    </w:p>
    <w:p w14:paraId="5CF734AD" w14:textId="34C411C3" w:rsidR="00802D71" w:rsidRPr="00246D49" w:rsidRDefault="00802D71" w:rsidP="00620DFA">
      <w:pPr>
        <w:numPr>
          <w:ilvl w:val="0"/>
          <w:numId w:val="12"/>
        </w:numPr>
        <w:rPr>
          <w:sz w:val="22"/>
          <w:szCs w:val="22"/>
        </w:rPr>
      </w:pPr>
      <w:r w:rsidRPr="00246D49">
        <w:rPr>
          <w:b/>
          <w:sz w:val="22"/>
          <w:szCs w:val="22"/>
        </w:rPr>
        <w:t xml:space="preserve">Hruschka DJ </w:t>
      </w:r>
      <w:r w:rsidRPr="00246D49">
        <w:rPr>
          <w:sz w:val="22"/>
          <w:szCs w:val="22"/>
        </w:rPr>
        <w:t xml:space="preserve">&amp; Kohrt BA (2003).  Health and Illness in Mongolia.  In:  </w:t>
      </w:r>
      <w:r w:rsidRPr="00246D49">
        <w:rPr>
          <w:i/>
          <w:sz w:val="22"/>
          <w:szCs w:val="22"/>
        </w:rPr>
        <w:t>Encyclopedia of Medical Anthropology.</w:t>
      </w:r>
      <w:r w:rsidRPr="00246D49">
        <w:rPr>
          <w:sz w:val="22"/>
          <w:szCs w:val="22"/>
        </w:rPr>
        <w:t xml:space="preserve">  Eds. M. Ember &amp; C. Ember. </w:t>
      </w:r>
      <w:r w:rsidR="00246D49" w:rsidRPr="00246D49">
        <w:rPr>
          <w:sz w:val="22"/>
          <w:szCs w:val="22"/>
        </w:rPr>
        <w:t xml:space="preserve">New York: </w:t>
      </w:r>
      <w:r w:rsidRPr="00246D49">
        <w:rPr>
          <w:sz w:val="22"/>
          <w:szCs w:val="22"/>
        </w:rPr>
        <w:t xml:space="preserve">Springer. </w:t>
      </w:r>
      <w:r w:rsidR="00246D49" w:rsidRPr="00246D49">
        <w:rPr>
          <w:sz w:val="22"/>
          <w:szCs w:val="22"/>
        </w:rPr>
        <w:t>pp. 850-863.</w:t>
      </w:r>
    </w:p>
    <w:p w14:paraId="514EF419" w14:textId="77777777" w:rsidR="00802D71" w:rsidRDefault="00802D71" w:rsidP="00802D71">
      <w:pPr>
        <w:rPr>
          <w:sz w:val="22"/>
          <w:szCs w:val="22"/>
        </w:rPr>
      </w:pPr>
    </w:p>
    <w:p w14:paraId="09C01E34" w14:textId="128A29F6" w:rsidR="00802D71" w:rsidRPr="0075205E" w:rsidRDefault="00802D71" w:rsidP="00802D71">
      <w:pPr>
        <w:rPr>
          <w:u w:val="single"/>
        </w:rPr>
      </w:pPr>
      <w:r>
        <w:rPr>
          <w:u w:val="single"/>
        </w:rPr>
        <w:t xml:space="preserve">INVITED </w:t>
      </w:r>
      <w:r w:rsidR="00852A20">
        <w:rPr>
          <w:u w:val="single"/>
        </w:rPr>
        <w:t xml:space="preserve">INTRODUCTIONS, </w:t>
      </w:r>
      <w:r>
        <w:rPr>
          <w:u w:val="single"/>
        </w:rPr>
        <w:t>COMMENTARIES AND RESPONSES</w:t>
      </w:r>
    </w:p>
    <w:p w14:paraId="2A5355E8" w14:textId="77777777" w:rsidR="00802D71" w:rsidRPr="00711969" w:rsidRDefault="00802D71" w:rsidP="00802D71">
      <w:pPr>
        <w:rPr>
          <w:b/>
          <w:sz w:val="22"/>
          <w:szCs w:val="22"/>
        </w:rPr>
      </w:pPr>
    </w:p>
    <w:p w14:paraId="511FD2C0" w14:textId="0BE8625F" w:rsidR="00B71BD3" w:rsidRPr="004A7EC8" w:rsidRDefault="00B71BD3" w:rsidP="00852A20">
      <w:pPr>
        <w:numPr>
          <w:ilvl w:val="0"/>
          <w:numId w:val="3"/>
        </w:numPr>
        <w:tabs>
          <w:tab w:val="clear" w:pos="720"/>
          <w:tab w:val="num" w:pos="-360"/>
        </w:tabs>
        <w:ind w:left="360"/>
        <w:rPr>
          <w:sz w:val="22"/>
          <w:szCs w:val="22"/>
        </w:rPr>
      </w:pPr>
      <w:bookmarkStart w:id="34" w:name="_Hlk61086586"/>
      <w:r w:rsidRPr="004A7EC8">
        <w:rPr>
          <w:b/>
          <w:sz w:val="22"/>
          <w:szCs w:val="22"/>
        </w:rPr>
        <w:t xml:space="preserve">Hruschka DJ </w:t>
      </w:r>
      <w:r w:rsidRPr="004A7EC8">
        <w:rPr>
          <w:sz w:val="22"/>
          <w:szCs w:val="22"/>
        </w:rPr>
        <w:t>(</w:t>
      </w:r>
      <w:r w:rsidR="006841D5" w:rsidRPr="004A7EC8">
        <w:rPr>
          <w:sz w:val="22"/>
          <w:szCs w:val="22"/>
        </w:rPr>
        <w:t>2020</w:t>
      </w:r>
      <w:r w:rsidRPr="004A7EC8">
        <w:rPr>
          <w:sz w:val="22"/>
          <w:szCs w:val="22"/>
        </w:rPr>
        <w:t xml:space="preserve">). “What we look with” is as important as “What we look at”. </w:t>
      </w:r>
      <w:r w:rsidRPr="004A7EC8">
        <w:rPr>
          <w:i/>
          <w:sz w:val="22"/>
          <w:szCs w:val="22"/>
        </w:rPr>
        <w:t>Evolution and Human Behavior.</w:t>
      </w:r>
      <w:r w:rsidR="00405FA2" w:rsidRPr="004A7EC8">
        <w:rPr>
          <w:i/>
          <w:sz w:val="22"/>
          <w:szCs w:val="22"/>
        </w:rPr>
        <w:t xml:space="preserve"> 41:5, 458-459.</w:t>
      </w:r>
    </w:p>
    <w:bookmarkEnd w:id="34"/>
    <w:p w14:paraId="0AD1EF4E" w14:textId="77777777" w:rsidR="00B71BD3" w:rsidRPr="004A7EC8" w:rsidRDefault="00B71BD3" w:rsidP="00B71BD3">
      <w:pPr>
        <w:ind w:left="360"/>
        <w:rPr>
          <w:sz w:val="22"/>
          <w:szCs w:val="22"/>
        </w:rPr>
      </w:pPr>
    </w:p>
    <w:p w14:paraId="4DCC7EA5" w14:textId="2EBE2F0D" w:rsidR="00852A20" w:rsidRPr="004A7EC8" w:rsidRDefault="00852A20" w:rsidP="00852A20">
      <w:pPr>
        <w:numPr>
          <w:ilvl w:val="0"/>
          <w:numId w:val="3"/>
        </w:numPr>
        <w:tabs>
          <w:tab w:val="clear" w:pos="720"/>
          <w:tab w:val="num" w:pos="-360"/>
        </w:tabs>
        <w:ind w:left="360"/>
        <w:rPr>
          <w:sz w:val="22"/>
          <w:szCs w:val="22"/>
        </w:rPr>
      </w:pPr>
      <w:r w:rsidRPr="004A7EC8">
        <w:rPr>
          <w:b/>
          <w:sz w:val="22"/>
          <w:szCs w:val="22"/>
        </w:rPr>
        <w:t xml:space="preserve">Hruschka </w:t>
      </w:r>
      <w:proofErr w:type="gramStart"/>
      <w:r w:rsidRPr="004A7EC8">
        <w:rPr>
          <w:b/>
          <w:sz w:val="22"/>
          <w:szCs w:val="22"/>
        </w:rPr>
        <w:t xml:space="preserve">DJ </w:t>
      </w:r>
      <w:r w:rsidRPr="004A7EC8">
        <w:rPr>
          <w:sz w:val="22"/>
          <w:szCs w:val="22"/>
        </w:rPr>
        <w:t>,</w:t>
      </w:r>
      <w:proofErr w:type="gramEnd"/>
      <w:r w:rsidRPr="004A7EC8">
        <w:rPr>
          <w:b/>
          <w:sz w:val="22"/>
          <w:szCs w:val="22"/>
        </w:rPr>
        <w:t xml:space="preserve"> </w:t>
      </w:r>
      <w:r w:rsidRPr="004A7EC8">
        <w:rPr>
          <w:sz w:val="22"/>
          <w:szCs w:val="22"/>
        </w:rPr>
        <w:t>Medin D, Rogoff B</w:t>
      </w:r>
      <w:r w:rsidR="00CE7178" w:rsidRPr="004A7EC8">
        <w:rPr>
          <w:sz w:val="22"/>
          <w:szCs w:val="22"/>
        </w:rPr>
        <w:t xml:space="preserve">, Henrich </w:t>
      </w:r>
      <w:proofErr w:type="gramStart"/>
      <w:r w:rsidR="00CE7178" w:rsidRPr="004A7EC8">
        <w:rPr>
          <w:sz w:val="22"/>
          <w:szCs w:val="22"/>
        </w:rPr>
        <w:t xml:space="preserve">J, </w:t>
      </w:r>
      <w:r w:rsidRPr="004A7EC8">
        <w:rPr>
          <w:sz w:val="22"/>
          <w:szCs w:val="22"/>
        </w:rPr>
        <w:t xml:space="preserve"> (</w:t>
      </w:r>
      <w:proofErr w:type="gramEnd"/>
      <w:r w:rsidR="00603712" w:rsidRPr="004A7EC8">
        <w:rPr>
          <w:sz w:val="22"/>
          <w:szCs w:val="22"/>
        </w:rPr>
        <w:t>2018</w:t>
      </w:r>
      <w:r w:rsidRPr="004A7EC8">
        <w:rPr>
          <w:sz w:val="22"/>
          <w:szCs w:val="22"/>
        </w:rPr>
        <w:t>). Introduction: Pressing Questions in the Study of Psychological and Behavioral Diversity.</w:t>
      </w:r>
      <w:r w:rsidR="00603712" w:rsidRPr="004A7EC8">
        <w:rPr>
          <w:sz w:val="22"/>
          <w:szCs w:val="22"/>
        </w:rPr>
        <w:t xml:space="preserve"> </w:t>
      </w:r>
      <w:r w:rsidR="00603712" w:rsidRPr="004A7EC8">
        <w:rPr>
          <w:i/>
          <w:sz w:val="22"/>
          <w:szCs w:val="22"/>
        </w:rPr>
        <w:t>Proceedings of the National Academy of Sciences</w:t>
      </w:r>
      <w:r w:rsidR="00B81B5A" w:rsidRPr="004A7EC8">
        <w:rPr>
          <w:i/>
          <w:sz w:val="22"/>
          <w:szCs w:val="22"/>
        </w:rPr>
        <w:t>. 115 (45), 11366-11368.</w:t>
      </w:r>
    </w:p>
    <w:p w14:paraId="39234CE5" w14:textId="77777777" w:rsidR="00852A20" w:rsidRPr="00711969" w:rsidRDefault="00852A20" w:rsidP="00852A20">
      <w:pPr>
        <w:ind w:left="360"/>
        <w:rPr>
          <w:sz w:val="22"/>
          <w:szCs w:val="22"/>
        </w:rPr>
      </w:pPr>
    </w:p>
    <w:p w14:paraId="5A1374C7" w14:textId="25220121" w:rsidR="00802D71" w:rsidRPr="00711969" w:rsidRDefault="00802D71" w:rsidP="00802D71">
      <w:pPr>
        <w:numPr>
          <w:ilvl w:val="0"/>
          <w:numId w:val="3"/>
        </w:numPr>
        <w:tabs>
          <w:tab w:val="clear" w:pos="720"/>
          <w:tab w:val="num" w:pos="-360"/>
        </w:tabs>
        <w:ind w:left="360"/>
        <w:rPr>
          <w:sz w:val="22"/>
          <w:szCs w:val="22"/>
        </w:rPr>
      </w:pPr>
      <w:r w:rsidRPr="00711969">
        <w:rPr>
          <w:b/>
          <w:sz w:val="22"/>
          <w:szCs w:val="22"/>
        </w:rPr>
        <w:lastRenderedPageBreak/>
        <w:t xml:space="preserve">Hruschka </w:t>
      </w:r>
      <w:proofErr w:type="gramStart"/>
      <w:r w:rsidRPr="00711969">
        <w:rPr>
          <w:b/>
          <w:sz w:val="22"/>
          <w:szCs w:val="22"/>
        </w:rPr>
        <w:t>DJ</w:t>
      </w:r>
      <w:r w:rsidR="00AE145C">
        <w:rPr>
          <w:b/>
          <w:sz w:val="22"/>
          <w:szCs w:val="22"/>
        </w:rPr>
        <w:t xml:space="preserve"> </w:t>
      </w:r>
      <w:r w:rsidRPr="00AE145C">
        <w:rPr>
          <w:sz w:val="22"/>
          <w:szCs w:val="22"/>
        </w:rPr>
        <w:t>,</w:t>
      </w:r>
      <w:proofErr w:type="gramEnd"/>
      <w:r w:rsidRPr="00711969">
        <w:rPr>
          <w:b/>
          <w:sz w:val="22"/>
          <w:szCs w:val="22"/>
        </w:rPr>
        <w:t xml:space="preserve"> </w:t>
      </w:r>
      <w:r w:rsidRPr="00711969">
        <w:rPr>
          <w:sz w:val="22"/>
          <w:szCs w:val="22"/>
        </w:rPr>
        <w:t xml:space="preserve">S-Y </w:t>
      </w:r>
      <w:proofErr w:type="gramStart"/>
      <w:r w:rsidRPr="00711969">
        <w:rPr>
          <w:sz w:val="22"/>
          <w:szCs w:val="22"/>
        </w:rPr>
        <w:t>Han</w:t>
      </w:r>
      <w:r w:rsidRPr="00711969">
        <w:rPr>
          <w:sz w:val="22"/>
          <w:szCs w:val="22"/>
          <w:vertAlign w:val="superscript"/>
        </w:rPr>
        <w:t>†</w:t>
      </w:r>
      <w:r w:rsidRPr="00711969">
        <w:rPr>
          <w:sz w:val="22"/>
          <w:szCs w:val="22"/>
        </w:rPr>
        <w:t xml:space="preserve"> (</w:t>
      </w:r>
      <w:proofErr w:type="gramEnd"/>
      <w:r w:rsidR="00E17316">
        <w:rPr>
          <w:sz w:val="22"/>
          <w:szCs w:val="22"/>
        </w:rPr>
        <w:t>2017</w:t>
      </w:r>
      <w:r w:rsidRPr="00711969">
        <w:rPr>
          <w:sz w:val="22"/>
          <w:szCs w:val="22"/>
        </w:rPr>
        <w:t xml:space="preserve">). Anti-fat discrimination in marriage gives a more coherent account of the poverty-obesity paradox.  </w:t>
      </w:r>
      <w:r w:rsidRPr="00711969">
        <w:rPr>
          <w:i/>
          <w:sz w:val="22"/>
          <w:szCs w:val="22"/>
        </w:rPr>
        <w:t>Behavioral and Brain Sciences.</w:t>
      </w:r>
      <w:r w:rsidR="00FF4854">
        <w:rPr>
          <w:i/>
          <w:sz w:val="22"/>
          <w:szCs w:val="22"/>
        </w:rPr>
        <w:t xml:space="preserve"> </w:t>
      </w:r>
      <w:r w:rsidR="00E17316">
        <w:rPr>
          <w:sz w:val="22"/>
          <w:szCs w:val="22"/>
        </w:rPr>
        <w:t>40, e120.</w:t>
      </w:r>
    </w:p>
    <w:p w14:paraId="3773EBC8" w14:textId="77777777" w:rsidR="00802D71" w:rsidRPr="00711969" w:rsidRDefault="00802D71" w:rsidP="00802D71">
      <w:pPr>
        <w:ind w:left="360"/>
        <w:rPr>
          <w:sz w:val="22"/>
          <w:szCs w:val="22"/>
        </w:rPr>
      </w:pPr>
    </w:p>
    <w:p w14:paraId="4748B339" w14:textId="2C868240" w:rsidR="00802D71" w:rsidRDefault="00802D71" w:rsidP="00E17316">
      <w:pPr>
        <w:numPr>
          <w:ilvl w:val="0"/>
          <w:numId w:val="3"/>
        </w:numPr>
        <w:tabs>
          <w:tab w:val="clear" w:pos="720"/>
          <w:tab w:val="num" w:pos="-360"/>
        </w:tabs>
        <w:ind w:left="360"/>
        <w:rPr>
          <w:sz w:val="22"/>
          <w:szCs w:val="22"/>
        </w:rPr>
      </w:pPr>
      <w:r w:rsidRPr="001448D1">
        <w:rPr>
          <w:b/>
          <w:sz w:val="22"/>
          <w:szCs w:val="22"/>
        </w:rPr>
        <w:t xml:space="preserve">Hruschka DJ </w:t>
      </w:r>
      <w:r w:rsidRPr="001448D1">
        <w:rPr>
          <w:sz w:val="22"/>
          <w:szCs w:val="22"/>
        </w:rPr>
        <w:t>(</w:t>
      </w:r>
      <w:r w:rsidR="00E17316">
        <w:rPr>
          <w:sz w:val="22"/>
          <w:szCs w:val="22"/>
        </w:rPr>
        <w:t>2017</w:t>
      </w:r>
      <w:r w:rsidRPr="001448D1">
        <w:rPr>
          <w:sz w:val="22"/>
          <w:szCs w:val="22"/>
        </w:rPr>
        <w:t xml:space="preserve">). Warmth, competence and closeness may provide more empirically grounded starts for a theory of sentiments. </w:t>
      </w:r>
      <w:r w:rsidRPr="001448D1">
        <w:rPr>
          <w:i/>
          <w:sz w:val="22"/>
          <w:szCs w:val="22"/>
        </w:rPr>
        <w:t xml:space="preserve">Behavioral and Brain Sciences. </w:t>
      </w:r>
      <w:r w:rsidR="00E17316">
        <w:rPr>
          <w:sz w:val="22"/>
          <w:szCs w:val="22"/>
        </w:rPr>
        <w:t>40, e240.</w:t>
      </w:r>
    </w:p>
    <w:p w14:paraId="299FA452" w14:textId="77777777" w:rsidR="001448D1" w:rsidRPr="001448D1" w:rsidRDefault="001448D1" w:rsidP="001448D1">
      <w:pPr>
        <w:rPr>
          <w:sz w:val="22"/>
          <w:szCs w:val="22"/>
        </w:rPr>
      </w:pPr>
    </w:p>
    <w:p w14:paraId="4B10773C" w14:textId="11CDF0BA" w:rsidR="00802D71" w:rsidRPr="00711969" w:rsidRDefault="00802D71" w:rsidP="00802D71">
      <w:pPr>
        <w:numPr>
          <w:ilvl w:val="0"/>
          <w:numId w:val="3"/>
        </w:numPr>
        <w:tabs>
          <w:tab w:val="clear" w:pos="720"/>
          <w:tab w:val="num" w:pos="-360"/>
        </w:tabs>
        <w:ind w:left="360"/>
        <w:rPr>
          <w:sz w:val="22"/>
          <w:szCs w:val="22"/>
        </w:rPr>
      </w:pPr>
      <w:r w:rsidRPr="00711969">
        <w:rPr>
          <w:sz w:val="22"/>
          <w:szCs w:val="22"/>
        </w:rPr>
        <w:t xml:space="preserve">Brewis AA, </w:t>
      </w:r>
      <w:r w:rsidRPr="00711969">
        <w:rPr>
          <w:b/>
          <w:sz w:val="22"/>
          <w:szCs w:val="22"/>
        </w:rPr>
        <w:t xml:space="preserve">Hruschka </w:t>
      </w:r>
      <w:proofErr w:type="gramStart"/>
      <w:r w:rsidRPr="00711969">
        <w:rPr>
          <w:b/>
          <w:sz w:val="22"/>
          <w:szCs w:val="22"/>
        </w:rPr>
        <w:t>DJ</w:t>
      </w:r>
      <w:r w:rsidR="006C14FF">
        <w:rPr>
          <w:sz w:val="22"/>
          <w:szCs w:val="22"/>
        </w:rPr>
        <w:t xml:space="preserve"> </w:t>
      </w:r>
      <w:r w:rsidRPr="00711969">
        <w:rPr>
          <w:b/>
          <w:sz w:val="22"/>
          <w:szCs w:val="22"/>
        </w:rPr>
        <w:t xml:space="preserve"> </w:t>
      </w:r>
      <w:r w:rsidRPr="00711969">
        <w:rPr>
          <w:sz w:val="22"/>
          <w:szCs w:val="22"/>
        </w:rPr>
        <w:t>(</w:t>
      </w:r>
      <w:proofErr w:type="gramEnd"/>
      <w:r w:rsidRPr="00711969">
        <w:rPr>
          <w:sz w:val="22"/>
          <w:szCs w:val="22"/>
        </w:rPr>
        <w:t xml:space="preserve">2014). Response to Hicks and Leonard. </w:t>
      </w:r>
      <w:r w:rsidRPr="00711969">
        <w:rPr>
          <w:i/>
          <w:sz w:val="22"/>
          <w:szCs w:val="22"/>
        </w:rPr>
        <w:t xml:space="preserve">Current Anthropology. </w:t>
      </w:r>
      <w:r w:rsidRPr="00711969">
        <w:rPr>
          <w:sz w:val="22"/>
          <w:szCs w:val="22"/>
        </w:rPr>
        <w:t>54, 533-534.</w:t>
      </w:r>
      <w:r w:rsidR="00FF4854">
        <w:rPr>
          <w:sz w:val="22"/>
          <w:szCs w:val="22"/>
        </w:rPr>
        <w:t xml:space="preserve"> </w:t>
      </w:r>
    </w:p>
    <w:p w14:paraId="51BB175B" w14:textId="77777777" w:rsidR="00802D71" w:rsidRPr="00711969" w:rsidRDefault="00802D71" w:rsidP="00802D71">
      <w:pPr>
        <w:ind w:left="360"/>
        <w:rPr>
          <w:sz w:val="22"/>
          <w:szCs w:val="22"/>
        </w:rPr>
      </w:pPr>
    </w:p>
    <w:p w14:paraId="117BE0BE" w14:textId="2498D76E" w:rsidR="00802D71" w:rsidRPr="00711969" w:rsidRDefault="00802D71" w:rsidP="00802D71">
      <w:pPr>
        <w:numPr>
          <w:ilvl w:val="0"/>
          <w:numId w:val="3"/>
        </w:numPr>
        <w:tabs>
          <w:tab w:val="clear" w:pos="720"/>
          <w:tab w:val="num" w:pos="-360"/>
        </w:tabs>
        <w:ind w:left="360"/>
        <w:rPr>
          <w:sz w:val="22"/>
          <w:szCs w:val="22"/>
        </w:rPr>
      </w:pPr>
      <w:r w:rsidRPr="00711969">
        <w:rPr>
          <w:sz w:val="22"/>
          <w:szCs w:val="22"/>
        </w:rPr>
        <w:t xml:space="preserve">Hackman J*, </w:t>
      </w:r>
      <w:r w:rsidRPr="00711969">
        <w:rPr>
          <w:b/>
          <w:sz w:val="22"/>
          <w:szCs w:val="22"/>
        </w:rPr>
        <w:t>Hruschka DJ</w:t>
      </w:r>
      <w:r w:rsidR="00AE145C">
        <w:rPr>
          <w:sz w:val="22"/>
          <w:szCs w:val="22"/>
        </w:rPr>
        <w:t xml:space="preserve"> </w:t>
      </w:r>
      <w:r w:rsidRPr="00711969">
        <w:rPr>
          <w:sz w:val="22"/>
          <w:szCs w:val="22"/>
        </w:rPr>
        <w:t xml:space="preserve">(2013). Reply to Fincher and Thornhill. </w:t>
      </w:r>
      <w:r w:rsidRPr="00711969">
        <w:rPr>
          <w:i/>
          <w:sz w:val="22"/>
          <w:szCs w:val="22"/>
        </w:rPr>
        <w:t xml:space="preserve">Evolution and Human Behavior. </w:t>
      </w:r>
      <w:r w:rsidRPr="00711969">
        <w:rPr>
          <w:sz w:val="22"/>
          <w:szCs w:val="22"/>
        </w:rPr>
        <w:t>34, 315-316.</w:t>
      </w:r>
      <w:r w:rsidR="00FF4854">
        <w:rPr>
          <w:sz w:val="22"/>
          <w:szCs w:val="22"/>
        </w:rPr>
        <w:t xml:space="preserve"> </w:t>
      </w:r>
    </w:p>
    <w:p w14:paraId="586994F7" w14:textId="77777777" w:rsidR="00802D71" w:rsidRPr="00711969" w:rsidRDefault="00802D71" w:rsidP="00802D71">
      <w:pPr>
        <w:ind w:left="360"/>
        <w:rPr>
          <w:sz w:val="22"/>
          <w:szCs w:val="22"/>
        </w:rPr>
      </w:pPr>
    </w:p>
    <w:p w14:paraId="6584AD8E" w14:textId="168D51DC" w:rsidR="00802D71" w:rsidRPr="00711969" w:rsidRDefault="006C14FF" w:rsidP="00802D71">
      <w:pPr>
        <w:numPr>
          <w:ilvl w:val="0"/>
          <w:numId w:val="3"/>
        </w:numPr>
        <w:tabs>
          <w:tab w:val="clear" w:pos="720"/>
          <w:tab w:val="num" w:pos="-360"/>
        </w:tabs>
        <w:ind w:left="360"/>
        <w:rPr>
          <w:sz w:val="22"/>
          <w:szCs w:val="22"/>
        </w:rPr>
      </w:pPr>
      <w:r>
        <w:rPr>
          <w:b/>
          <w:sz w:val="22"/>
          <w:szCs w:val="22"/>
        </w:rPr>
        <w:t>Hruschka DJ</w:t>
      </w:r>
      <w:r w:rsidR="00802D71" w:rsidRPr="00AE145C">
        <w:rPr>
          <w:sz w:val="22"/>
          <w:szCs w:val="22"/>
        </w:rPr>
        <w:t>,</w:t>
      </w:r>
      <w:r w:rsidR="00802D71" w:rsidRPr="00711969">
        <w:rPr>
          <w:b/>
          <w:sz w:val="22"/>
          <w:szCs w:val="22"/>
        </w:rPr>
        <w:t xml:space="preserve"> </w:t>
      </w:r>
      <w:r w:rsidR="00802D71" w:rsidRPr="00711969">
        <w:rPr>
          <w:sz w:val="22"/>
          <w:szCs w:val="22"/>
        </w:rPr>
        <w:t xml:space="preserve">Brewis AA, </w:t>
      </w:r>
      <w:proofErr w:type="spellStart"/>
      <w:r w:rsidR="00802D71" w:rsidRPr="00711969">
        <w:rPr>
          <w:sz w:val="22"/>
          <w:szCs w:val="22"/>
        </w:rPr>
        <w:t>Wutich</w:t>
      </w:r>
      <w:proofErr w:type="spellEnd"/>
      <w:r w:rsidR="00802D71" w:rsidRPr="00711969">
        <w:rPr>
          <w:sz w:val="22"/>
          <w:szCs w:val="22"/>
        </w:rPr>
        <w:t xml:space="preserve"> A, Morin B* (2011).  Hruschka et al. respond. </w:t>
      </w:r>
      <w:r w:rsidR="00802D71" w:rsidRPr="00711969">
        <w:rPr>
          <w:i/>
          <w:sz w:val="22"/>
          <w:szCs w:val="22"/>
        </w:rPr>
        <w:t>American Journal of Public Health</w:t>
      </w:r>
      <w:r w:rsidR="00802D71" w:rsidRPr="00711969">
        <w:rPr>
          <w:sz w:val="22"/>
          <w:szCs w:val="22"/>
        </w:rPr>
        <w:t>.</w:t>
      </w:r>
      <w:r w:rsidR="00FF4854">
        <w:rPr>
          <w:sz w:val="22"/>
          <w:szCs w:val="22"/>
        </w:rPr>
        <w:t xml:space="preserve"> </w:t>
      </w:r>
    </w:p>
    <w:p w14:paraId="2E031B05" w14:textId="77777777" w:rsidR="00802D71" w:rsidRPr="00711969" w:rsidRDefault="00802D71" w:rsidP="00802D71">
      <w:pPr>
        <w:rPr>
          <w:b/>
          <w:sz w:val="22"/>
          <w:szCs w:val="22"/>
        </w:rPr>
      </w:pPr>
    </w:p>
    <w:p w14:paraId="48306103" w14:textId="468A0F8E" w:rsidR="00802D71" w:rsidRPr="00711969" w:rsidRDefault="00802D71" w:rsidP="00802D71">
      <w:pPr>
        <w:numPr>
          <w:ilvl w:val="0"/>
          <w:numId w:val="3"/>
        </w:numPr>
        <w:tabs>
          <w:tab w:val="clear" w:pos="720"/>
          <w:tab w:val="num" w:pos="-720"/>
        </w:tabs>
        <w:ind w:left="360"/>
        <w:rPr>
          <w:sz w:val="22"/>
          <w:szCs w:val="22"/>
        </w:rPr>
      </w:pPr>
      <w:r w:rsidRPr="00711969">
        <w:rPr>
          <w:b/>
          <w:sz w:val="22"/>
          <w:szCs w:val="22"/>
        </w:rPr>
        <w:t xml:space="preserve">Hruschka DJ </w:t>
      </w:r>
      <w:r w:rsidRPr="00711969">
        <w:rPr>
          <w:sz w:val="22"/>
          <w:szCs w:val="22"/>
        </w:rPr>
        <w:t xml:space="preserve">(2010). Reply to Comment on “Culture as an explanation in population health.” </w:t>
      </w:r>
      <w:r w:rsidRPr="00711969">
        <w:rPr>
          <w:i/>
          <w:sz w:val="22"/>
          <w:szCs w:val="22"/>
        </w:rPr>
        <w:t xml:space="preserve">Annals of Human Biology. </w:t>
      </w:r>
      <w:r w:rsidRPr="00711969">
        <w:rPr>
          <w:sz w:val="22"/>
          <w:szCs w:val="22"/>
        </w:rPr>
        <w:t>37:1,</w:t>
      </w:r>
      <w:r w:rsidRPr="00711969">
        <w:rPr>
          <w:i/>
          <w:sz w:val="22"/>
          <w:szCs w:val="22"/>
        </w:rPr>
        <w:t xml:space="preserve"> </w:t>
      </w:r>
      <w:r w:rsidRPr="00711969">
        <w:rPr>
          <w:sz w:val="22"/>
          <w:szCs w:val="22"/>
        </w:rPr>
        <w:t>129-130</w:t>
      </w:r>
      <w:r w:rsidR="00FF4854">
        <w:rPr>
          <w:sz w:val="22"/>
          <w:szCs w:val="22"/>
        </w:rPr>
        <w:t xml:space="preserve">. </w:t>
      </w:r>
    </w:p>
    <w:p w14:paraId="12ACC9A3" w14:textId="77777777" w:rsidR="00802D71" w:rsidRPr="00802D71" w:rsidRDefault="00802D71" w:rsidP="00802D71">
      <w:pPr>
        <w:rPr>
          <w:sz w:val="22"/>
          <w:szCs w:val="22"/>
        </w:rPr>
      </w:pPr>
    </w:p>
    <w:p w14:paraId="240A8A90" w14:textId="77777777" w:rsidR="00802D71" w:rsidRPr="00711969" w:rsidRDefault="00802D71" w:rsidP="00802D71">
      <w:pPr>
        <w:ind w:left="360"/>
        <w:rPr>
          <w:sz w:val="22"/>
          <w:szCs w:val="22"/>
        </w:rPr>
      </w:pPr>
    </w:p>
    <w:p w14:paraId="5DB54A94" w14:textId="0FA6256A" w:rsidR="004457CC" w:rsidRPr="00347CDF" w:rsidRDefault="00D074ED" w:rsidP="00CB1F90">
      <w:pPr>
        <w:rPr>
          <w:u w:val="single"/>
        </w:rPr>
      </w:pPr>
      <w:r>
        <w:rPr>
          <w:u w:val="single"/>
        </w:rPr>
        <w:t xml:space="preserve">UNPUBLISHED </w:t>
      </w:r>
      <w:r w:rsidR="0075205E" w:rsidRPr="0075205E">
        <w:rPr>
          <w:u w:val="single"/>
        </w:rPr>
        <w:t>MANUSCRIPTS</w:t>
      </w:r>
    </w:p>
    <w:p w14:paraId="683744E7" w14:textId="77777777" w:rsidR="003A383B" w:rsidRPr="00E37AF1" w:rsidRDefault="003A383B" w:rsidP="00E37AF1">
      <w:pPr>
        <w:rPr>
          <w:sz w:val="22"/>
          <w:szCs w:val="22"/>
        </w:rPr>
      </w:pPr>
    </w:p>
    <w:p w14:paraId="2C0E2A90" w14:textId="77777777" w:rsidR="00F457E4" w:rsidRDefault="00F457E4" w:rsidP="00F457E4">
      <w:pPr>
        <w:ind w:left="360"/>
        <w:rPr>
          <w:sz w:val="22"/>
          <w:szCs w:val="22"/>
        </w:rPr>
      </w:pPr>
    </w:p>
    <w:p w14:paraId="4E9C6212" w14:textId="13965050" w:rsidR="004167E4" w:rsidRPr="004167E4" w:rsidRDefault="004167E4" w:rsidP="004167E4">
      <w:pPr>
        <w:numPr>
          <w:ilvl w:val="0"/>
          <w:numId w:val="22"/>
        </w:numPr>
        <w:rPr>
          <w:sz w:val="22"/>
          <w:szCs w:val="22"/>
        </w:rPr>
      </w:pPr>
      <w:r>
        <w:rPr>
          <w:rStyle w:val="il"/>
          <w:sz w:val="22"/>
          <w:szCs w:val="22"/>
        </w:rPr>
        <w:t>Ruth</w:t>
      </w:r>
      <w:r>
        <w:rPr>
          <w:sz w:val="22"/>
          <w:szCs w:val="22"/>
        </w:rPr>
        <w:t xml:space="preserve"> A., C. </w:t>
      </w:r>
      <w:proofErr w:type="spellStart"/>
      <w:r>
        <w:rPr>
          <w:sz w:val="22"/>
          <w:szCs w:val="22"/>
        </w:rPr>
        <w:t>SturtzSreetharan</w:t>
      </w:r>
      <w:proofErr w:type="spellEnd"/>
      <w:r>
        <w:rPr>
          <w:sz w:val="22"/>
          <w:szCs w:val="22"/>
        </w:rPr>
        <w:t xml:space="preserve">, M. Beresford, A. Brewis, S. </w:t>
      </w:r>
      <w:proofErr w:type="spellStart"/>
      <w:r>
        <w:rPr>
          <w:sz w:val="22"/>
          <w:szCs w:val="22"/>
        </w:rPr>
        <w:t>BurnSilver</w:t>
      </w:r>
      <w:proofErr w:type="spellEnd"/>
      <w:r>
        <w:rPr>
          <w:sz w:val="22"/>
          <w:szCs w:val="22"/>
        </w:rPr>
        <w:t xml:space="preserve">, C. Drummond Otten, E. Estrada, </w:t>
      </w:r>
      <w:r w:rsidRPr="004167E4">
        <w:rPr>
          <w:b/>
          <w:sz w:val="22"/>
          <w:szCs w:val="22"/>
        </w:rPr>
        <w:t>D.J. Hruschka</w:t>
      </w:r>
      <w:r>
        <w:rPr>
          <w:sz w:val="22"/>
          <w:szCs w:val="22"/>
        </w:rPr>
        <w:t>, E. Ilboudo </w:t>
      </w:r>
      <w:proofErr w:type="spellStart"/>
      <w:r>
        <w:rPr>
          <w:sz w:val="22"/>
          <w:szCs w:val="22"/>
        </w:rPr>
        <w:t>Nébié</w:t>
      </w:r>
      <w:proofErr w:type="spellEnd"/>
      <w:r>
        <w:rPr>
          <w:sz w:val="22"/>
          <w:szCs w:val="22"/>
        </w:rPr>
        <w:t xml:space="preserve">, M. Jehn, J.N. Maupin, R.G. Nelson, A. </w:t>
      </w:r>
      <w:proofErr w:type="spellStart"/>
      <w:r>
        <w:rPr>
          <w:sz w:val="22"/>
          <w:szCs w:val="22"/>
        </w:rPr>
        <w:t>Wutich</w:t>
      </w:r>
      <w:proofErr w:type="spellEnd"/>
      <w:r>
        <w:rPr>
          <w:sz w:val="22"/>
          <w:szCs w:val="22"/>
        </w:rPr>
        <w:t xml:space="preserve"> &amp; A. York. How to Organize Undergraduate Lab Training: Evidence from 10 Working Social Science Research Labs. </w:t>
      </w:r>
      <w:r>
        <w:rPr>
          <w:i/>
          <w:iCs/>
          <w:sz w:val="22"/>
          <w:szCs w:val="22"/>
        </w:rPr>
        <w:t>Journal of Further and Higher Education, submitted November 2024</w:t>
      </w:r>
    </w:p>
    <w:p w14:paraId="0893D96B" w14:textId="77777777" w:rsidR="004167E4" w:rsidRPr="004167E4" w:rsidRDefault="004167E4" w:rsidP="004167E4">
      <w:pPr>
        <w:ind w:left="360"/>
        <w:rPr>
          <w:sz w:val="22"/>
          <w:szCs w:val="22"/>
        </w:rPr>
      </w:pPr>
    </w:p>
    <w:p w14:paraId="368243C1" w14:textId="4346D3B2" w:rsidR="00B62AB5" w:rsidRDefault="00B62AB5" w:rsidP="004167E4">
      <w:pPr>
        <w:numPr>
          <w:ilvl w:val="0"/>
          <w:numId w:val="22"/>
        </w:numPr>
        <w:rPr>
          <w:sz w:val="22"/>
          <w:szCs w:val="22"/>
        </w:rPr>
      </w:pPr>
      <w:r w:rsidRPr="00B62AB5">
        <w:rPr>
          <w:b/>
          <w:sz w:val="22"/>
          <w:szCs w:val="22"/>
        </w:rPr>
        <w:t>Hruschka DJ.</w:t>
      </w:r>
      <w:r>
        <w:rPr>
          <w:sz w:val="22"/>
          <w:szCs w:val="22"/>
        </w:rPr>
        <w:t xml:space="preserve"> What does it meant to replicate studies in a cultural species?</w:t>
      </w:r>
    </w:p>
    <w:p w14:paraId="60E7C33B" w14:textId="3639990F" w:rsidR="00B62AB5" w:rsidRDefault="00B62AB5" w:rsidP="00B62AB5">
      <w:pPr>
        <w:rPr>
          <w:sz w:val="22"/>
          <w:szCs w:val="22"/>
        </w:rPr>
      </w:pPr>
    </w:p>
    <w:p w14:paraId="5AB19A22" w14:textId="530EAEE2" w:rsidR="00B62AB5" w:rsidRDefault="00B62AB5" w:rsidP="004167E4">
      <w:pPr>
        <w:pStyle w:val="ListParagraph"/>
        <w:numPr>
          <w:ilvl w:val="0"/>
          <w:numId w:val="22"/>
        </w:numPr>
        <w:rPr>
          <w:sz w:val="22"/>
          <w:szCs w:val="22"/>
        </w:rPr>
      </w:pPr>
      <w:r w:rsidRPr="00B62AB5">
        <w:rPr>
          <w:b/>
          <w:sz w:val="22"/>
          <w:szCs w:val="22"/>
        </w:rPr>
        <w:t>Hruschka DJ</w:t>
      </w:r>
      <w:r>
        <w:rPr>
          <w:sz w:val="22"/>
          <w:szCs w:val="22"/>
        </w:rPr>
        <w:t xml:space="preserve">. </w:t>
      </w:r>
      <w:r w:rsidR="0099491A">
        <w:rPr>
          <w:sz w:val="22"/>
          <w:szCs w:val="22"/>
        </w:rPr>
        <w:t>The interpretations of material wealth.</w:t>
      </w:r>
    </w:p>
    <w:p w14:paraId="3E3FF4A8" w14:textId="77777777" w:rsidR="008A5182" w:rsidRPr="00717653" w:rsidRDefault="008A5182" w:rsidP="00717653">
      <w:pPr>
        <w:rPr>
          <w:sz w:val="22"/>
          <w:szCs w:val="22"/>
        </w:rPr>
      </w:pPr>
    </w:p>
    <w:p w14:paraId="7F962615" w14:textId="2F83E279" w:rsidR="008A5182" w:rsidRPr="0001404E" w:rsidRDefault="008A5182" w:rsidP="004167E4">
      <w:pPr>
        <w:numPr>
          <w:ilvl w:val="0"/>
          <w:numId w:val="22"/>
        </w:numPr>
        <w:rPr>
          <w:sz w:val="22"/>
          <w:szCs w:val="22"/>
        </w:rPr>
      </w:pPr>
      <w:r>
        <w:rPr>
          <w:b/>
          <w:sz w:val="22"/>
          <w:szCs w:val="22"/>
        </w:rPr>
        <w:t xml:space="preserve">Hruschka DJ, </w:t>
      </w:r>
      <w:r>
        <w:rPr>
          <w:sz w:val="22"/>
          <w:szCs w:val="22"/>
        </w:rPr>
        <w:t>Hackman JV.</w:t>
      </w:r>
      <w:r w:rsidR="0001404E">
        <w:rPr>
          <w:sz w:val="22"/>
          <w:szCs w:val="22"/>
        </w:rPr>
        <w:t xml:space="preserve"> </w:t>
      </w:r>
      <w:r w:rsidR="0001404E" w:rsidRPr="0001404E">
        <w:rPr>
          <w:rStyle w:val="othertitle"/>
          <w:iCs/>
          <w:sz w:val="22"/>
          <w:szCs w:val="22"/>
        </w:rPr>
        <w:t>No Evidence that Birth Order and Son Preference Account for the South Asian Enigma in Height</w:t>
      </w:r>
    </w:p>
    <w:p w14:paraId="2B600388" w14:textId="77777777" w:rsidR="00D43CDA" w:rsidRPr="00E37AF1" w:rsidRDefault="00D43CDA" w:rsidP="00E37AF1">
      <w:pPr>
        <w:rPr>
          <w:b/>
          <w:sz w:val="22"/>
          <w:szCs w:val="22"/>
        </w:rPr>
      </w:pPr>
    </w:p>
    <w:p w14:paraId="58B43379" w14:textId="726D005C" w:rsidR="00DF3202" w:rsidRDefault="00CE4EF1" w:rsidP="004167E4">
      <w:pPr>
        <w:numPr>
          <w:ilvl w:val="0"/>
          <w:numId w:val="22"/>
        </w:numPr>
        <w:jc w:val="both"/>
        <w:rPr>
          <w:sz w:val="22"/>
          <w:szCs w:val="22"/>
        </w:rPr>
      </w:pPr>
      <w:r w:rsidRPr="00711969">
        <w:rPr>
          <w:b/>
          <w:sz w:val="22"/>
          <w:szCs w:val="22"/>
        </w:rPr>
        <w:t xml:space="preserve">Hruschka </w:t>
      </w:r>
      <w:r w:rsidR="00B56F21" w:rsidRPr="00711969">
        <w:rPr>
          <w:b/>
          <w:sz w:val="22"/>
          <w:szCs w:val="22"/>
        </w:rPr>
        <w:t xml:space="preserve">DJ. </w:t>
      </w:r>
      <w:r w:rsidR="00B56F21" w:rsidRPr="00711969">
        <w:rPr>
          <w:sz w:val="22"/>
          <w:szCs w:val="22"/>
        </w:rPr>
        <w:t>Cultural Diversity in the Meaning of Lies, Deceptions, and other Misrepresentations.</w:t>
      </w:r>
      <w:r w:rsidR="00EA5E2A" w:rsidRPr="00711969">
        <w:rPr>
          <w:sz w:val="22"/>
          <w:szCs w:val="22"/>
        </w:rPr>
        <w:t xml:space="preserve"> </w:t>
      </w:r>
      <w:proofErr w:type="spellStart"/>
      <w:r w:rsidR="00D074ED">
        <w:rPr>
          <w:sz w:val="22"/>
          <w:szCs w:val="22"/>
        </w:rPr>
        <w:t>SocArxiv</w:t>
      </w:r>
      <w:proofErr w:type="spellEnd"/>
      <w:r w:rsidR="00D074ED">
        <w:rPr>
          <w:sz w:val="22"/>
          <w:szCs w:val="22"/>
        </w:rPr>
        <w:t xml:space="preserve">. </w:t>
      </w:r>
      <w:r w:rsidR="00D074ED" w:rsidRPr="00D074ED">
        <w:rPr>
          <w:sz w:val="22"/>
          <w:szCs w:val="22"/>
        </w:rPr>
        <w:t>https://osf.io/preprints/socarxiv/8puwc</w:t>
      </w:r>
    </w:p>
    <w:p w14:paraId="2E929EE1" w14:textId="77777777" w:rsidR="00E56763" w:rsidRPr="00183B5A" w:rsidRDefault="00E56763" w:rsidP="00183B5A">
      <w:pPr>
        <w:rPr>
          <w:sz w:val="22"/>
          <w:szCs w:val="22"/>
        </w:rPr>
      </w:pPr>
    </w:p>
    <w:p w14:paraId="73EF177D" w14:textId="77777777" w:rsidR="00673FF8" w:rsidRPr="00711969" w:rsidRDefault="00673FF8" w:rsidP="00673FF8">
      <w:pPr>
        <w:rPr>
          <w:sz w:val="22"/>
          <w:szCs w:val="22"/>
        </w:rPr>
      </w:pPr>
    </w:p>
    <w:p w14:paraId="36651CAF" w14:textId="77777777" w:rsidR="00C75518" w:rsidRPr="00711969" w:rsidRDefault="00C75518" w:rsidP="00095163">
      <w:pPr>
        <w:rPr>
          <w:b/>
          <w:sz w:val="22"/>
          <w:szCs w:val="22"/>
        </w:rPr>
      </w:pPr>
    </w:p>
    <w:p w14:paraId="43A4EAD4" w14:textId="0AA21F6D" w:rsidR="00802D71" w:rsidRPr="00C47DD8" w:rsidRDefault="00802D71" w:rsidP="00802D71">
      <w:pPr>
        <w:tabs>
          <w:tab w:val="left" w:pos="1080"/>
        </w:tabs>
        <w:spacing w:after="60"/>
        <w:ind w:left="252" w:hanging="27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NON-PEER-REVIEWED </w:t>
      </w:r>
      <w:r w:rsidRPr="00711969">
        <w:rPr>
          <w:b/>
          <w:sz w:val="22"/>
          <w:szCs w:val="22"/>
        </w:rPr>
        <w:t>PUBLICATIONS</w:t>
      </w:r>
    </w:p>
    <w:p w14:paraId="28D19086" w14:textId="77777777" w:rsidR="00802D71" w:rsidRDefault="00802D71" w:rsidP="00C41D24">
      <w:pPr>
        <w:rPr>
          <w:u w:val="single"/>
        </w:rPr>
      </w:pPr>
    </w:p>
    <w:p w14:paraId="3B362CDB" w14:textId="3461883B" w:rsidR="00C41D24" w:rsidRPr="00802D71" w:rsidRDefault="00802D71" w:rsidP="00C41D24">
      <w:pPr>
        <w:rPr>
          <w:u w:val="single"/>
        </w:rPr>
      </w:pPr>
      <w:r>
        <w:rPr>
          <w:u w:val="single"/>
        </w:rPr>
        <w:t>BOOK REVIEWS</w:t>
      </w:r>
    </w:p>
    <w:p w14:paraId="28639125" w14:textId="77777777" w:rsidR="00C41D24" w:rsidRPr="00711969" w:rsidRDefault="00C41D24" w:rsidP="00C41D24">
      <w:pPr>
        <w:rPr>
          <w:b/>
          <w:sz w:val="22"/>
          <w:szCs w:val="22"/>
        </w:rPr>
      </w:pPr>
    </w:p>
    <w:p w14:paraId="0EC40C24" w14:textId="0E82EBB5" w:rsidR="00B80E09" w:rsidRPr="00AA7D8A" w:rsidRDefault="00B80E09" w:rsidP="00AA7D8A">
      <w:pPr>
        <w:pStyle w:val="ListParagraph"/>
        <w:numPr>
          <w:ilvl w:val="0"/>
          <w:numId w:val="19"/>
        </w:numPr>
        <w:ind w:left="360"/>
        <w:rPr>
          <w:i/>
          <w:iCs/>
          <w:sz w:val="22"/>
          <w:szCs w:val="22"/>
        </w:rPr>
      </w:pPr>
      <w:r w:rsidRPr="00AA7D8A">
        <w:rPr>
          <w:b/>
          <w:sz w:val="22"/>
          <w:szCs w:val="22"/>
        </w:rPr>
        <w:t xml:space="preserve">Hruschka DJ </w:t>
      </w:r>
      <w:r w:rsidRPr="00AA7D8A">
        <w:rPr>
          <w:sz w:val="22"/>
          <w:szCs w:val="22"/>
        </w:rPr>
        <w:t>(201</w:t>
      </w:r>
      <w:r w:rsidR="002E5ABC" w:rsidRPr="00AA7D8A">
        <w:rPr>
          <w:sz w:val="22"/>
          <w:szCs w:val="22"/>
        </w:rPr>
        <w:t>6</w:t>
      </w:r>
      <w:r w:rsidRPr="00AA7D8A">
        <w:rPr>
          <w:sz w:val="22"/>
          <w:szCs w:val="22"/>
        </w:rPr>
        <w:t xml:space="preserve">).  A review of </w:t>
      </w:r>
      <w:r w:rsidRPr="00AA7D8A">
        <w:rPr>
          <w:i/>
          <w:sz w:val="22"/>
          <w:szCs w:val="22"/>
        </w:rPr>
        <w:t>A Talent for Friendship.  American Anthropologist</w:t>
      </w:r>
      <w:r w:rsidRPr="00683889">
        <w:rPr>
          <w:sz w:val="22"/>
          <w:szCs w:val="22"/>
        </w:rPr>
        <w:t xml:space="preserve">. </w:t>
      </w:r>
      <w:r w:rsidR="00683889">
        <w:rPr>
          <w:sz w:val="22"/>
          <w:szCs w:val="22"/>
        </w:rPr>
        <w:t>118,</w:t>
      </w:r>
      <w:r w:rsidR="008B1B1A" w:rsidRPr="00683889">
        <w:rPr>
          <w:sz w:val="22"/>
          <w:szCs w:val="22"/>
        </w:rPr>
        <w:t>972-973</w:t>
      </w:r>
      <w:r w:rsidR="00683889">
        <w:rPr>
          <w:i/>
          <w:sz w:val="22"/>
          <w:szCs w:val="22"/>
        </w:rPr>
        <w:t>.</w:t>
      </w:r>
    </w:p>
    <w:p w14:paraId="12127070" w14:textId="77777777" w:rsidR="00B80E09" w:rsidRPr="00711969" w:rsidRDefault="00B80E09" w:rsidP="00AA7D8A">
      <w:pPr>
        <w:rPr>
          <w:i/>
          <w:iCs/>
          <w:sz w:val="22"/>
          <w:szCs w:val="22"/>
        </w:rPr>
      </w:pPr>
    </w:p>
    <w:p w14:paraId="6870245E" w14:textId="4D4FCEC4" w:rsidR="00CD0FB5" w:rsidRPr="00AA7D8A" w:rsidRDefault="00CD0FB5" w:rsidP="00AA7D8A">
      <w:pPr>
        <w:pStyle w:val="ListParagraph"/>
        <w:numPr>
          <w:ilvl w:val="0"/>
          <w:numId w:val="19"/>
        </w:numPr>
        <w:ind w:left="360"/>
        <w:rPr>
          <w:i/>
          <w:iCs/>
          <w:sz w:val="22"/>
          <w:szCs w:val="22"/>
        </w:rPr>
      </w:pPr>
      <w:r w:rsidRPr="00AA7D8A">
        <w:rPr>
          <w:b/>
          <w:sz w:val="22"/>
          <w:szCs w:val="22"/>
        </w:rPr>
        <w:t xml:space="preserve">Hruschka DJ </w:t>
      </w:r>
      <w:r w:rsidRPr="00AA7D8A">
        <w:rPr>
          <w:sz w:val="22"/>
          <w:szCs w:val="22"/>
        </w:rPr>
        <w:t xml:space="preserve">(2013).  Dueling Banjos in the Evolutionary Study of Human Behavior.  A review of </w:t>
      </w:r>
      <w:r w:rsidRPr="00AA7D8A">
        <w:rPr>
          <w:i/>
          <w:sz w:val="22"/>
          <w:szCs w:val="22"/>
        </w:rPr>
        <w:t xml:space="preserve">Meeting at Grand Central </w:t>
      </w:r>
      <w:r w:rsidRPr="00AA7D8A">
        <w:rPr>
          <w:sz w:val="22"/>
          <w:szCs w:val="22"/>
        </w:rPr>
        <w:t xml:space="preserve">and </w:t>
      </w:r>
      <w:r w:rsidRPr="00AA7D8A">
        <w:rPr>
          <w:i/>
          <w:sz w:val="22"/>
          <w:szCs w:val="22"/>
        </w:rPr>
        <w:t>Moral Origins.  Current Anthropology.</w:t>
      </w:r>
      <w:r w:rsidR="00B21AE7" w:rsidRPr="00AA7D8A">
        <w:rPr>
          <w:i/>
          <w:sz w:val="22"/>
          <w:szCs w:val="22"/>
        </w:rPr>
        <w:t xml:space="preserve"> </w:t>
      </w:r>
      <w:r w:rsidR="00B21AE7" w:rsidRPr="00683889">
        <w:rPr>
          <w:sz w:val="22"/>
          <w:szCs w:val="22"/>
        </w:rPr>
        <w:t>5</w:t>
      </w:r>
      <w:r w:rsidR="00B21AE7" w:rsidRPr="00683889">
        <w:rPr>
          <w:iCs/>
          <w:sz w:val="22"/>
          <w:szCs w:val="22"/>
        </w:rPr>
        <w:t>4</w:t>
      </w:r>
      <w:r w:rsidR="00683889">
        <w:rPr>
          <w:sz w:val="22"/>
          <w:szCs w:val="22"/>
        </w:rPr>
        <w:t>:5,</w:t>
      </w:r>
      <w:r w:rsidR="00B21AE7" w:rsidRPr="00AA7D8A">
        <w:rPr>
          <w:sz w:val="22"/>
          <w:szCs w:val="22"/>
        </w:rPr>
        <w:t xml:space="preserve"> 648-649</w:t>
      </w:r>
      <w:r w:rsidR="00683889">
        <w:rPr>
          <w:sz w:val="22"/>
          <w:szCs w:val="22"/>
        </w:rPr>
        <w:t>.</w:t>
      </w:r>
    </w:p>
    <w:p w14:paraId="31302661" w14:textId="77777777" w:rsidR="00CD0FB5" w:rsidRPr="00711969" w:rsidRDefault="00CD0FB5" w:rsidP="00AA7D8A">
      <w:pPr>
        <w:rPr>
          <w:i/>
          <w:iCs/>
          <w:sz w:val="22"/>
          <w:szCs w:val="22"/>
        </w:rPr>
      </w:pPr>
    </w:p>
    <w:p w14:paraId="1F3D3739" w14:textId="42489D31" w:rsidR="00C41D24" w:rsidRPr="00AA7D8A" w:rsidRDefault="00C41D24" w:rsidP="00AA7D8A">
      <w:pPr>
        <w:pStyle w:val="ListParagraph"/>
        <w:numPr>
          <w:ilvl w:val="0"/>
          <w:numId w:val="19"/>
        </w:numPr>
        <w:ind w:left="360"/>
        <w:rPr>
          <w:i/>
          <w:iCs/>
          <w:sz w:val="22"/>
          <w:szCs w:val="22"/>
        </w:rPr>
      </w:pPr>
      <w:r w:rsidRPr="00AA7D8A">
        <w:rPr>
          <w:b/>
          <w:sz w:val="22"/>
          <w:szCs w:val="22"/>
        </w:rPr>
        <w:t>Hruschka DJ</w:t>
      </w:r>
      <w:r w:rsidRPr="00AA7D8A">
        <w:rPr>
          <w:sz w:val="22"/>
          <w:szCs w:val="22"/>
        </w:rPr>
        <w:t xml:space="preserve"> (2007).  Review of “Evolution and Culture: A </w:t>
      </w:r>
      <w:proofErr w:type="spellStart"/>
      <w:r w:rsidRPr="00AA7D8A">
        <w:rPr>
          <w:sz w:val="22"/>
          <w:szCs w:val="22"/>
        </w:rPr>
        <w:t>Fyssen</w:t>
      </w:r>
      <w:proofErr w:type="spellEnd"/>
      <w:r w:rsidRPr="00AA7D8A">
        <w:rPr>
          <w:sz w:val="22"/>
          <w:szCs w:val="22"/>
        </w:rPr>
        <w:t xml:space="preserve"> Foundation Symposium.”  Edited by Stephen C. Levinson &amp; Pierre Jaisson.  Cambridge, MIT Press.  </w:t>
      </w:r>
      <w:r w:rsidRPr="00AA7D8A">
        <w:rPr>
          <w:i/>
          <w:iCs/>
          <w:sz w:val="22"/>
          <w:szCs w:val="22"/>
        </w:rPr>
        <w:t>American Journal of Human Biology.</w:t>
      </w:r>
      <w:r w:rsidR="00683889">
        <w:rPr>
          <w:i/>
          <w:iCs/>
          <w:sz w:val="22"/>
          <w:szCs w:val="22"/>
        </w:rPr>
        <w:t xml:space="preserve"> </w:t>
      </w:r>
      <w:r w:rsidR="00683889">
        <w:rPr>
          <w:iCs/>
          <w:sz w:val="22"/>
          <w:szCs w:val="22"/>
        </w:rPr>
        <w:t>19, 141-143.</w:t>
      </w:r>
    </w:p>
    <w:p w14:paraId="0A7C5356" w14:textId="77777777" w:rsidR="00C41D24" w:rsidRPr="00711969" w:rsidRDefault="00C41D24" w:rsidP="00AA7D8A">
      <w:pPr>
        <w:rPr>
          <w:sz w:val="22"/>
          <w:szCs w:val="22"/>
        </w:rPr>
      </w:pPr>
    </w:p>
    <w:p w14:paraId="5E95C49C" w14:textId="277A6F3C" w:rsidR="00C41D24" w:rsidRPr="00AA7D8A" w:rsidRDefault="00C41D24" w:rsidP="00AA7D8A">
      <w:pPr>
        <w:pStyle w:val="ListParagraph"/>
        <w:numPr>
          <w:ilvl w:val="0"/>
          <w:numId w:val="19"/>
        </w:numPr>
        <w:ind w:left="360"/>
        <w:rPr>
          <w:sz w:val="22"/>
          <w:szCs w:val="22"/>
        </w:rPr>
      </w:pPr>
      <w:r w:rsidRPr="00AA7D8A">
        <w:rPr>
          <w:b/>
          <w:sz w:val="22"/>
          <w:szCs w:val="22"/>
        </w:rPr>
        <w:lastRenderedPageBreak/>
        <w:t>Hruschka DJ</w:t>
      </w:r>
      <w:r w:rsidRPr="00AA7D8A">
        <w:rPr>
          <w:sz w:val="22"/>
          <w:szCs w:val="22"/>
        </w:rPr>
        <w:t xml:space="preserve"> (2001).  Review of “Nationalism and Hybridity in Mongolia.”  By E. </w:t>
      </w:r>
      <w:proofErr w:type="spellStart"/>
      <w:r w:rsidRPr="00AA7D8A">
        <w:rPr>
          <w:sz w:val="22"/>
          <w:szCs w:val="22"/>
        </w:rPr>
        <w:t>Bulag</w:t>
      </w:r>
      <w:proofErr w:type="spellEnd"/>
      <w:r w:rsidRPr="00AA7D8A">
        <w:rPr>
          <w:sz w:val="22"/>
          <w:szCs w:val="22"/>
        </w:rPr>
        <w:t xml:space="preserve"> (1999).  Oxford, Clarendon Press. </w:t>
      </w:r>
      <w:r w:rsidRPr="00AA7D8A">
        <w:rPr>
          <w:i/>
          <w:sz w:val="22"/>
          <w:szCs w:val="22"/>
        </w:rPr>
        <w:t>Journal of Mongolian Studies.</w:t>
      </w:r>
      <w:r w:rsidRPr="00AA7D8A">
        <w:rPr>
          <w:sz w:val="22"/>
          <w:szCs w:val="22"/>
        </w:rPr>
        <w:t xml:space="preserve"> </w:t>
      </w:r>
      <w:r w:rsidR="00683889">
        <w:rPr>
          <w:sz w:val="22"/>
          <w:szCs w:val="22"/>
        </w:rPr>
        <w:t xml:space="preserve"> 23, 151-153.</w:t>
      </w:r>
    </w:p>
    <w:p w14:paraId="32A4819E" w14:textId="77777777" w:rsidR="00EF70CC" w:rsidRPr="00711969" w:rsidRDefault="00EF70CC" w:rsidP="008B3D97">
      <w:pPr>
        <w:rPr>
          <w:sz w:val="22"/>
          <w:szCs w:val="22"/>
        </w:rPr>
      </w:pPr>
    </w:p>
    <w:p w14:paraId="6C0D6848" w14:textId="77777777" w:rsidR="00EF70CC" w:rsidRPr="00711969" w:rsidRDefault="00EF70CC" w:rsidP="008B3D97">
      <w:pPr>
        <w:rPr>
          <w:sz w:val="22"/>
          <w:szCs w:val="22"/>
        </w:rPr>
      </w:pPr>
    </w:p>
    <w:p w14:paraId="596682D9" w14:textId="2D939662" w:rsidR="00B603D1" w:rsidRPr="00802D71" w:rsidRDefault="00802D71" w:rsidP="00B603D1">
      <w:pPr>
        <w:rPr>
          <w:u w:val="single"/>
        </w:rPr>
      </w:pPr>
      <w:r w:rsidRPr="00802D71">
        <w:rPr>
          <w:u w:val="single"/>
        </w:rPr>
        <w:t>REPORTS</w:t>
      </w:r>
    </w:p>
    <w:p w14:paraId="4CB69FDD" w14:textId="77777777" w:rsidR="00B603D1" w:rsidRPr="00711969" w:rsidRDefault="00B603D1" w:rsidP="00B603D1">
      <w:pPr>
        <w:rPr>
          <w:b/>
          <w:sz w:val="22"/>
          <w:szCs w:val="22"/>
        </w:rPr>
      </w:pPr>
    </w:p>
    <w:p w14:paraId="7ED9DEDE" w14:textId="4255C34D" w:rsidR="00CB1F90" w:rsidRPr="004A7EC8" w:rsidRDefault="00CB1F90" w:rsidP="00CB1F90">
      <w:pPr>
        <w:numPr>
          <w:ilvl w:val="0"/>
          <w:numId w:val="16"/>
        </w:numPr>
        <w:rPr>
          <w:sz w:val="22"/>
          <w:szCs w:val="22"/>
        </w:rPr>
      </w:pPr>
      <w:r w:rsidRPr="004A7EC8">
        <w:rPr>
          <w:b/>
          <w:sz w:val="22"/>
          <w:szCs w:val="22"/>
        </w:rPr>
        <w:t>Hruschka DJ,</w:t>
      </w:r>
      <w:r w:rsidRPr="004A7EC8">
        <w:rPr>
          <w:sz w:val="22"/>
          <w:szCs w:val="22"/>
        </w:rPr>
        <w:t xml:space="preserve"> Addo OY, Assaf S, Corsi D, Namaste S, Subramanian SV, Suchdev PS, Young MF</w:t>
      </w:r>
      <w:r w:rsidR="00CF017E" w:rsidRPr="004A7EC8">
        <w:rPr>
          <w:sz w:val="22"/>
          <w:szCs w:val="22"/>
        </w:rPr>
        <w:t xml:space="preserve"> (2018)</w:t>
      </w:r>
      <w:r w:rsidRPr="004A7EC8">
        <w:rPr>
          <w:sz w:val="22"/>
          <w:szCs w:val="22"/>
        </w:rPr>
        <w:t xml:space="preserve">. Comparing child anthropometric data quality from Demographic and Health Survey (DHS) and Biomarkers Reflecting Nutrition Determinants of Anemia (BRINDA) surveys </w:t>
      </w:r>
    </w:p>
    <w:p w14:paraId="0747E84F" w14:textId="77777777" w:rsidR="00CB1F90" w:rsidRPr="004A7EC8" w:rsidRDefault="00CB1F90" w:rsidP="00CB1F90">
      <w:pPr>
        <w:rPr>
          <w:sz w:val="22"/>
          <w:szCs w:val="22"/>
        </w:rPr>
      </w:pPr>
    </w:p>
    <w:p w14:paraId="6CA7C356" w14:textId="6A7BD912" w:rsidR="00CB1F90" w:rsidRPr="004A7EC8" w:rsidRDefault="00CB1F90" w:rsidP="00CB1F90">
      <w:pPr>
        <w:numPr>
          <w:ilvl w:val="0"/>
          <w:numId w:val="16"/>
        </w:numPr>
        <w:rPr>
          <w:sz w:val="22"/>
          <w:szCs w:val="22"/>
        </w:rPr>
      </w:pPr>
      <w:r w:rsidRPr="004A7EC8">
        <w:rPr>
          <w:b/>
          <w:sz w:val="22"/>
          <w:szCs w:val="22"/>
        </w:rPr>
        <w:t>Hruschka DJ,</w:t>
      </w:r>
      <w:r w:rsidRPr="004A7EC8">
        <w:rPr>
          <w:sz w:val="22"/>
          <w:szCs w:val="22"/>
        </w:rPr>
        <w:t xml:space="preserve"> </w:t>
      </w:r>
      <w:proofErr w:type="spellStart"/>
      <w:r w:rsidRPr="004A7EC8">
        <w:rPr>
          <w:sz w:val="22"/>
          <w:szCs w:val="22"/>
        </w:rPr>
        <w:t>Leidman</w:t>
      </w:r>
      <w:proofErr w:type="spellEnd"/>
      <w:r w:rsidRPr="004A7EC8">
        <w:rPr>
          <w:sz w:val="22"/>
          <w:szCs w:val="22"/>
        </w:rPr>
        <w:t xml:space="preserve"> E, Mei Z, Namaste S, Suchdev PS, Young MF, Williams A</w:t>
      </w:r>
      <w:r w:rsidR="00CF017E" w:rsidRPr="004A7EC8">
        <w:rPr>
          <w:sz w:val="22"/>
          <w:szCs w:val="22"/>
        </w:rPr>
        <w:t xml:space="preserve"> (2018)</w:t>
      </w:r>
      <w:r w:rsidRPr="004A7EC8">
        <w:rPr>
          <w:sz w:val="22"/>
          <w:szCs w:val="22"/>
        </w:rPr>
        <w:t>. Comparing hemoglobin data quality from Demographic and Health Survey (DHS) and Biomarkers Reflecting Nutrition Determinants of Anemia (BRINDA) survey</w:t>
      </w:r>
      <w:r w:rsidR="00942C50" w:rsidRPr="004A7EC8">
        <w:rPr>
          <w:sz w:val="22"/>
          <w:szCs w:val="22"/>
        </w:rPr>
        <w:t>s</w:t>
      </w:r>
    </w:p>
    <w:p w14:paraId="0895BBA8" w14:textId="77777777" w:rsidR="00942C50" w:rsidRDefault="00942C50" w:rsidP="00942C50">
      <w:pPr>
        <w:rPr>
          <w:sz w:val="22"/>
          <w:szCs w:val="22"/>
        </w:rPr>
      </w:pPr>
    </w:p>
    <w:p w14:paraId="151FC3BE" w14:textId="7A157EA0" w:rsidR="00B603D1" w:rsidRPr="00711969" w:rsidRDefault="00B603D1" w:rsidP="00B603D1">
      <w:pPr>
        <w:numPr>
          <w:ilvl w:val="0"/>
          <w:numId w:val="16"/>
        </w:numPr>
        <w:rPr>
          <w:sz w:val="22"/>
          <w:szCs w:val="22"/>
        </w:rPr>
      </w:pPr>
      <w:r w:rsidRPr="00711969">
        <w:rPr>
          <w:bCs/>
          <w:color w:val="1A1A1A"/>
          <w:sz w:val="22"/>
          <w:szCs w:val="22"/>
        </w:rPr>
        <w:t>Kagawa-Singer, M, Dressler, WW, George, SM, Elwood, WN, with the assistance of a specially appointed panel (</w:t>
      </w:r>
      <w:r w:rsidRPr="00711969">
        <w:rPr>
          <w:b/>
          <w:bCs/>
          <w:color w:val="1A1A1A"/>
          <w:sz w:val="22"/>
          <w:szCs w:val="22"/>
        </w:rPr>
        <w:t>member of expert panel</w:t>
      </w:r>
      <w:r w:rsidRPr="00711969">
        <w:rPr>
          <w:bCs/>
          <w:color w:val="1A1A1A"/>
          <w:sz w:val="22"/>
          <w:szCs w:val="22"/>
        </w:rPr>
        <w:t xml:space="preserve">). (2015, March). The cultural framework for health: An integrative approach for research and program evaluation. Bethesda: NIH Office of Behavioral and Social Sciences Research. </w:t>
      </w:r>
      <w:hyperlink r:id="rId9" w:history="1">
        <w:r w:rsidR="005A2837" w:rsidRPr="00A978A4">
          <w:rPr>
            <w:rStyle w:val="Hyperlink"/>
            <w:bCs/>
            <w:i/>
            <w:iCs/>
            <w:sz w:val="22"/>
            <w:szCs w:val="22"/>
          </w:rPr>
          <w:t>http://obssr.od.nih.gov/pdf/cultural_framework_for_health.pdf</w:t>
        </w:r>
      </w:hyperlink>
    </w:p>
    <w:p w14:paraId="7EA51D6C" w14:textId="77777777" w:rsidR="00EF70CC" w:rsidRPr="00711969" w:rsidRDefault="00EF70CC" w:rsidP="008B3D97">
      <w:pPr>
        <w:rPr>
          <w:sz w:val="22"/>
          <w:szCs w:val="22"/>
        </w:rPr>
      </w:pPr>
    </w:p>
    <w:p w14:paraId="2E2B5232" w14:textId="77777777" w:rsidR="004C451C" w:rsidRDefault="004C451C" w:rsidP="004C451C">
      <w:pPr>
        <w:rPr>
          <w:b/>
          <w:bCs/>
          <w:sz w:val="22"/>
          <w:szCs w:val="22"/>
        </w:rPr>
      </w:pPr>
    </w:p>
    <w:p w14:paraId="7937076C" w14:textId="2F3F65A6" w:rsidR="004C451C" w:rsidRDefault="004C451C" w:rsidP="004C451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FIELDWORK EXPERIENCE</w:t>
      </w:r>
    </w:p>
    <w:p w14:paraId="33FE7F41" w14:textId="4564BEA6" w:rsidR="004C451C" w:rsidRDefault="004C451C" w:rsidP="004C451C">
      <w:pPr>
        <w:rPr>
          <w:b/>
          <w:bCs/>
          <w:sz w:val="22"/>
          <w:szCs w:val="22"/>
        </w:rPr>
      </w:pPr>
    </w:p>
    <w:p w14:paraId="78BF538B" w14:textId="6D1751DB" w:rsidR="004C451C" w:rsidRPr="004C451C" w:rsidRDefault="004C451C" w:rsidP="004C451C">
      <w:pPr>
        <w:rPr>
          <w:bCs/>
          <w:sz w:val="22"/>
          <w:szCs w:val="22"/>
        </w:rPr>
      </w:pPr>
      <w:r w:rsidRPr="006814F6">
        <w:rPr>
          <w:b/>
          <w:bCs/>
          <w:i/>
          <w:sz w:val="22"/>
          <w:szCs w:val="22"/>
        </w:rPr>
        <w:t>Mongolia</w:t>
      </w:r>
      <w:r>
        <w:rPr>
          <w:bCs/>
          <w:sz w:val="22"/>
          <w:szCs w:val="22"/>
        </w:rPr>
        <w:t>—November 1996-May 1998; May-August 2000</w:t>
      </w:r>
    </w:p>
    <w:p w14:paraId="407ED53A" w14:textId="249505C3" w:rsidR="004C451C" w:rsidRPr="00711969" w:rsidRDefault="004C451C" w:rsidP="008B3D97">
      <w:pPr>
        <w:rPr>
          <w:sz w:val="22"/>
          <w:szCs w:val="22"/>
        </w:rPr>
      </w:pPr>
      <w:r w:rsidRPr="006814F6">
        <w:rPr>
          <w:b/>
          <w:i/>
          <w:sz w:val="22"/>
          <w:szCs w:val="22"/>
        </w:rPr>
        <w:t>Bangladesh</w:t>
      </w:r>
      <w:r>
        <w:rPr>
          <w:sz w:val="22"/>
          <w:szCs w:val="22"/>
        </w:rPr>
        <w:t>—</w:t>
      </w:r>
      <w:r w:rsidR="00707A32">
        <w:rPr>
          <w:sz w:val="22"/>
          <w:szCs w:val="22"/>
        </w:rPr>
        <w:t xml:space="preserve">August 2008; </w:t>
      </w:r>
      <w:r>
        <w:rPr>
          <w:sz w:val="22"/>
          <w:szCs w:val="22"/>
        </w:rPr>
        <w:t>May 2010; May 2011; May 2012; May-June 2013; April 2014; May 2015; April 2016; May 2017; April 2018; April 2019</w:t>
      </w:r>
      <w:r w:rsidR="00761963">
        <w:rPr>
          <w:sz w:val="22"/>
          <w:szCs w:val="22"/>
        </w:rPr>
        <w:t>; March 2022</w:t>
      </w:r>
      <w:r w:rsidR="00E3113A">
        <w:rPr>
          <w:sz w:val="22"/>
          <w:szCs w:val="22"/>
        </w:rPr>
        <w:t>; January 2023</w:t>
      </w:r>
      <w:r w:rsidR="00717653">
        <w:rPr>
          <w:sz w:val="22"/>
          <w:szCs w:val="22"/>
        </w:rPr>
        <w:t>; February 2024</w:t>
      </w:r>
    </w:p>
    <w:p w14:paraId="40A4EA8B" w14:textId="77777777" w:rsidR="00B603D1" w:rsidRPr="00711969" w:rsidRDefault="00B603D1" w:rsidP="008B3D97">
      <w:pPr>
        <w:rPr>
          <w:sz w:val="22"/>
          <w:szCs w:val="22"/>
        </w:rPr>
      </w:pPr>
    </w:p>
    <w:p w14:paraId="62F29233" w14:textId="2D7490E5" w:rsidR="00802D71" w:rsidRDefault="00802D71" w:rsidP="008B3D9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RESEARCH FUNDING</w:t>
      </w:r>
    </w:p>
    <w:p w14:paraId="6A6F4550" w14:textId="77777777" w:rsidR="00747A4E" w:rsidRDefault="00747A4E" w:rsidP="008B3D97">
      <w:pPr>
        <w:rPr>
          <w:b/>
          <w:bCs/>
          <w:sz w:val="22"/>
          <w:szCs w:val="22"/>
        </w:rPr>
      </w:pPr>
    </w:p>
    <w:p w14:paraId="0ED7BFE0" w14:textId="4BCD10C2" w:rsidR="00C41D24" w:rsidRDefault="00802D71" w:rsidP="00802D71">
      <w:pPr>
        <w:rPr>
          <w:bCs/>
          <w:u w:val="single"/>
        </w:rPr>
      </w:pPr>
      <w:r>
        <w:rPr>
          <w:bCs/>
          <w:u w:val="single"/>
        </w:rPr>
        <w:t>EXTERNAL RESEARCH – COMPETITIVELY AWARDED</w:t>
      </w:r>
    </w:p>
    <w:p w14:paraId="1A855F52" w14:textId="77777777" w:rsidR="008659B1" w:rsidRDefault="008659B1" w:rsidP="00802D71">
      <w:pPr>
        <w:rPr>
          <w:bCs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090"/>
      </w:tblGrid>
      <w:tr w:rsidR="005B7265" w:rsidRPr="00242794" w14:paraId="62677E5E" w14:textId="77777777" w:rsidTr="00B348D0">
        <w:tc>
          <w:tcPr>
            <w:tcW w:w="1260" w:type="dxa"/>
          </w:tcPr>
          <w:p w14:paraId="2E5EAB1E" w14:textId="0B1EB61F" w:rsidR="005B7265" w:rsidRDefault="005B7265" w:rsidP="00B82D7C">
            <w:pPr>
              <w:rPr>
                <w:bCs/>
                <w:sz w:val="22"/>
                <w:szCs w:val="22"/>
              </w:rPr>
            </w:pPr>
            <w:bookmarkStart w:id="35" w:name="_Hlk155866064"/>
            <w:r>
              <w:rPr>
                <w:bCs/>
                <w:sz w:val="22"/>
                <w:szCs w:val="22"/>
              </w:rPr>
              <w:t>2023-2025</w:t>
            </w:r>
          </w:p>
        </w:tc>
        <w:tc>
          <w:tcPr>
            <w:tcW w:w="8090" w:type="dxa"/>
          </w:tcPr>
          <w:p w14:paraId="1F8C8A71" w14:textId="047AD701" w:rsidR="005B7265" w:rsidRDefault="005B7265" w:rsidP="00F7539C">
            <w:pPr>
              <w:autoSpaceDE w:val="0"/>
              <w:autoSpaceDN w:val="0"/>
              <w:adjustRightInd w:val="0"/>
              <w:ind w:left="342" w:hanging="3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PI, NSF. “</w:t>
            </w:r>
            <w:r w:rsidRPr="005B7265">
              <w:rPr>
                <w:sz w:val="22"/>
                <w:szCs w:val="22"/>
              </w:rPr>
              <w:t>HNDS-I: </w:t>
            </w:r>
            <w:proofErr w:type="spellStart"/>
            <w:r w:rsidRPr="005B7265">
              <w:rPr>
                <w:sz w:val="22"/>
                <w:szCs w:val="22"/>
              </w:rPr>
              <w:t>Catmapper</w:t>
            </w:r>
            <w:proofErr w:type="spellEnd"/>
            <w:r w:rsidRPr="005B7265">
              <w:rPr>
                <w:sz w:val="22"/>
                <w:szCs w:val="22"/>
              </w:rPr>
              <w:t>: User-friendly tools for integrating data by complex, dynamic categories</w:t>
            </w:r>
            <w:r>
              <w:rPr>
                <w:sz w:val="22"/>
                <w:szCs w:val="22"/>
              </w:rPr>
              <w:t>.” BCS</w:t>
            </w:r>
            <w:r w:rsidRPr="005B7265">
              <w:rPr>
                <w:sz w:val="22"/>
                <w:szCs w:val="22"/>
              </w:rPr>
              <w:t>-2318505</w:t>
            </w:r>
            <w:r>
              <w:rPr>
                <w:sz w:val="22"/>
                <w:szCs w:val="22"/>
              </w:rPr>
              <w:t xml:space="preserve">. Total funding: </w:t>
            </w:r>
            <w:r w:rsidRPr="005B7265">
              <w:rPr>
                <w:b/>
                <w:sz w:val="22"/>
                <w:szCs w:val="22"/>
              </w:rPr>
              <w:t>$550K.</w:t>
            </w:r>
          </w:p>
          <w:p w14:paraId="00D765C2" w14:textId="1CC07D1D" w:rsidR="005B7265" w:rsidRPr="00596798" w:rsidRDefault="005B7265" w:rsidP="00F7539C">
            <w:pPr>
              <w:autoSpaceDE w:val="0"/>
              <w:autoSpaceDN w:val="0"/>
              <w:adjustRightInd w:val="0"/>
              <w:ind w:left="342" w:hanging="342"/>
              <w:rPr>
                <w:sz w:val="22"/>
                <w:szCs w:val="22"/>
              </w:rPr>
            </w:pPr>
          </w:p>
        </w:tc>
      </w:tr>
      <w:bookmarkEnd w:id="35"/>
      <w:tr w:rsidR="00B82D7C" w:rsidRPr="00242794" w14:paraId="079621D3" w14:textId="77777777" w:rsidTr="00B348D0">
        <w:tc>
          <w:tcPr>
            <w:tcW w:w="1260" w:type="dxa"/>
          </w:tcPr>
          <w:p w14:paraId="00B82147" w14:textId="109DC05B" w:rsidR="00B82D7C" w:rsidRDefault="00B82D7C" w:rsidP="00B82D7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2022-2023</w:t>
            </w:r>
          </w:p>
        </w:tc>
        <w:tc>
          <w:tcPr>
            <w:tcW w:w="8090" w:type="dxa"/>
          </w:tcPr>
          <w:p w14:paraId="210680F1" w14:textId="59750404" w:rsidR="00B82D7C" w:rsidRDefault="00B82D7C" w:rsidP="00F7539C">
            <w:pPr>
              <w:autoSpaceDE w:val="0"/>
              <w:autoSpaceDN w:val="0"/>
              <w:adjustRightInd w:val="0"/>
              <w:ind w:left="342" w:hanging="342"/>
              <w:rPr>
                <w:sz w:val="22"/>
                <w:szCs w:val="22"/>
              </w:rPr>
            </w:pPr>
            <w:r w:rsidRPr="00596798">
              <w:rPr>
                <w:sz w:val="22"/>
                <w:szCs w:val="22"/>
              </w:rPr>
              <w:t>PI, NSF. “REU Supplement for Undergraduate Research.” BCS-</w:t>
            </w:r>
            <w:r w:rsidR="005B7265">
              <w:t xml:space="preserve"> </w:t>
            </w:r>
            <w:r w:rsidR="005B7265" w:rsidRPr="005B7265">
              <w:rPr>
                <w:sz w:val="22"/>
                <w:szCs w:val="22"/>
              </w:rPr>
              <w:t>2051369</w:t>
            </w:r>
            <w:r>
              <w:rPr>
                <w:sz w:val="22"/>
                <w:szCs w:val="22"/>
              </w:rPr>
              <w:t xml:space="preserve"> (students: Anthony Un</w:t>
            </w:r>
            <w:r w:rsidRPr="00596798">
              <w:rPr>
                <w:sz w:val="22"/>
                <w:szCs w:val="22"/>
              </w:rPr>
              <w:t xml:space="preserve">). Total funding: </w:t>
            </w:r>
            <w:r w:rsidRPr="002325DE">
              <w:rPr>
                <w:b/>
                <w:sz w:val="22"/>
                <w:szCs w:val="22"/>
              </w:rPr>
              <w:t>$</w:t>
            </w:r>
            <w:r>
              <w:rPr>
                <w:b/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K.</w:t>
            </w:r>
            <w:r w:rsidRPr="00242794">
              <w:rPr>
                <w:sz w:val="22"/>
                <w:szCs w:val="22"/>
              </w:rPr>
              <w:t xml:space="preserve"> </w:t>
            </w:r>
          </w:p>
          <w:p w14:paraId="32E1480E" w14:textId="0EE92393" w:rsidR="00B82D7C" w:rsidRDefault="00B82D7C" w:rsidP="00B82D7C">
            <w:pPr>
              <w:autoSpaceDE w:val="0"/>
              <w:autoSpaceDN w:val="0"/>
              <w:adjustRightInd w:val="0"/>
              <w:ind w:left="342" w:hanging="342"/>
              <w:rPr>
                <w:sz w:val="22"/>
                <w:szCs w:val="22"/>
              </w:rPr>
            </w:pPr>
          </w:p>
        </w:tc>
      </w:tr>
      <w:tr w:rsidR="00B82D7C" w:rsidRPr="00242794" w14:paraId="069E273E" w14:textId="77777777" w:rsidTr="00B348D0">
        <w:tc>
          <w:tcPr>
            <w:tcW w:w="1260" w:type="dxa"/>
          </w:tcPr>
          <w:p w14:paraId="5F8E3EC0" w14:textId="77777777" w:rsidR="00B82D7C" w:rsidRDefault="00B82D7C" w:rsidP="00B82D7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2021-2023</w:t>
            </w:r>
          </w:p>
          <w:p w14:paraId="71278C8D" w14:textId="702F3EEF" w:rsidR="00B82D7C" w:rsidRDefault="00B82D7C" w:rsidP="00B82D7C">
            <w:pPr>
              <w:rPr>
                <w:bCs/>
                <w:sz w:val="22"/>
                <w:szCs w:val="22"/>
              </w:rPr>
            </w:pPr>
          </w:p>
        </w:tc>
        <w:tc>
          <w:tcPr>
            <w:tcW w:w="8090" w:type="dxa"/>
          </w:tcPr>
          <w:p w14:paraId="5155354F" w14:textId="3C046C5B" w:rsidR="00B82D7C" w:rsidRDefault="00B82D7C" w:rsidP="00B82D7C">
            <w:pPr>
              <w:autoSpaceDE w:val="0"/>
              <w:autoSpaceDN w:val="0"/>
              <w:adjustRightInd w:val="0"/>
              <w:ind w:left="342" w:hanging="342"/>
              <w:rPr>
                <w:sz w:val="22"/>
                <w:szCs w:val="22"/>
              </w:rPr>
            </w:pPr>
            <w:bookmarkStart w:id="36" w:name="_Hlk61337652"/>
            <w:r>
              <w:rPr>
                <w:sz w:val="22"/>
                <w:szCs w:val="22"/>
              </w:rPr>
              <w:t>PI, NSF. “</w:t>
            </w:r>
            <w:proofErr w:type="spellStart"/>
            <w:r w:rsidRPr="00605685">
              <w:rPr>
                <w:sz w:val="22"/>
                <w:szCs w:val="22"/>
              </w:rPr>
              <w:t>SocioMap</w:t>
            </w:r>
            <w:proofErr w:type="spellEnd"/>
            <w:r w:rsidRPr="00605685">
              <w:rPr>
                <w:sz w:val="22"/>
                <w:szCs w:val="22"/>
              </w:rPr>
              <w:t>: A tool for exploring, translating, and merging across complex sociopolitical categories</w:t>
            </w:r>
            <w:r>
              <w:rPr>
                <w:sz w:val="22"/>
                <w:szCs w:val="22"/>
              </w:rPr>
              <w:t>.” BCS-</w:t>
            </w:r>
            <w:r w:rsidRPr="00A82C91">
              <w:rPr>
                <w:sz w:val="22"/>
                <w:szCs w:val="22"/>
              </w:rPr>
              <w:t>2051369</w:t>
            </w:r>
            <w:r>
              <w:t xml:space="preserve">. </w:t>
            </w:r>
            <w:r>
              <w:rPr>
                <w:sz w:val="22"/>
                <w:szCs w:val="22"/>
              </w:rPr>
              <w:t xml:space="preserve">Total funding:  </w:t>
            </w:r>
            <w:r>
              <w:rPr>
                <w:b/>
                <w:sz w:val="22"/>
                <w:szCs w:val="22"/>
              </w:rPr>
              <w:t xml:space="preserve">$155K. </w:t>
            </w:r>
            <w:bookmarkEnd w:id="36"/>
          </w:p>
          <w:p w14:paraId="154802BF" w14:textId="73103F31" w:rsidR="00B82D7C" w:rsidRPr="00596798" w:rsidRDefault="00B82D7C" w:rsidP="00B82D7C">
            <w:pPr>
              <w:autoSpaceDE w:val="0"/>
              <w:autoSpaceDN w:val="0"/>
              <w:adjustRightInd w:val="0"/>
              <w:ind w:left="342" w:hanging="342"/>
              <w:rPr>
                <w:sz w:val="22"/>
                <w:szCs w:val="22"/>
              </w:rPr>
            </w:pPr>
          </w:p>
        </w:tc>
      </w:tr>
      <w:tr w:rsidR="00B82D7C" w:rsidRPr="00242794" w14:paraId="619955FF" w14:textId="77777777" w:rsidTr="00B82D7C">
        <w:trPr>
          <w:trHeight w:val="60"/>
        </w:trPr>
        <w:tc>
          <w:tcPr>
            <w:tcW w:w="1260" w:type="dxa"/>
          </w:tcPr>
          <w:p w14:paraId="53824326" w14:textId="623BF7EA" w:rsidR="00B82D7C" w:rsidRPr="00242794" w:rsidRDefault="00B82D7C" w:rsidP="00B82D7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2018-2019</w:t>
            </w:r>
          </w:p>
        </w:tc>
        <w:tc>
          <w:tcPr>
            <w:tcW w:w="8090" w:type="dxa"/>
          </w:tcPr>
          <w:p w14:paraId="6EE4FBB6" w14:textId="08B87FDC" w:rsidR="00B82D7C" w:rsidRPr="00242794" w:rsidRDefault="00B82D7C" w:rsidP="00B82D7C">
            <w:pPr>
              <w:autoSpaceDE w:val="0"/>
              <w:autoSpaceDN w:val="0"/>
              <w:adjustRightInd w:val="0"/>
              <w:ind w:left="342" w:hanging="342"/>
              <w:rPr>
                <w:sz w:val="22"/>
                <w:szCs w:val="22"/>
              </w:rPr>
            </w:pPr>
            <w:bookmarkStart w:id="37" w:name="_Hlk28537698"/>
            <w:r w:rsidRPr="00596798">
              <w:rPr>
                <w:sz w:val="22"/>
                <w:szCs w:val="22"/>
              </w:rPr>
              <w:t>PI, NSF. “REU Supplement for Undergraduate Research.” BCS-</w:t>
            </w:r>
            <w:r w:rsidRPr="00242794">
              <w:rPr>
                <w:sz w:val="22"/>
                <w:szCs w:val="22"/>
              </w:rPr>
              <w:t>1658766</w:t>
            </w:r>
            <w:r>
              <w:rPr>
                <w:sz w:val="22"/>
                <w:szCs w:val="22"/>
              </w:rPr>
              <w:t xml:space="preserve"> (students: Ramona Adair, Azzam Almouai</w:t>
            </w:r>
            <w:r w:rsidRPr="00596798">
              <w:rPr>
                <w:sz w:val="22"/>
                <w:szCs w:val="22"/>
              </w:rPr>
              <w:t xml:space="preserve">). Total funding: </w:t>
            </w:r>
            <w:r w:rsidRPr="002325DE">
              <w:rPr>
                <w:b/>
                <w:sz w:val="22"/>
                <w:szCs w:val="22"/>
              </w:rPr>
              <w:t>$</w:t>
            </w:r>
            <w:r>
              <w:rPr>
                <w:b/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K.</w:t>
            </w:r>
            <w:r w:rsidRPr="00242794">
              <w:rPr>
                <w:sz w:val="22"/>
                <w:szCs w:val="22"/>
              </w:rPr>
              <w:t xml:space="preserve"> </w:t>
            </w:r>
            <w:bookmarkEnd w:id="37"/>
          </w:p>
        </w:tc>
      </w:tr>
    </w:tbl>
    <w:p w14:paraId="3097EC55" w14:textId="77777777" w:rsidR="0030592A" w:rsidRDefault="0030592A" w:rsidP="00802D71">
      <w:pPr>
        <w:rPr>
          <w:bCs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090"/>
      </w:tblGrid>
      <w:tr w:rsidR="0030592A" w14:paraId="2994E936" w14:textId="77777777" w:rsidTr="00242794">
        <w:tc>
          <w:tcPr>
            <w:tcW w:w="1260" w:type="dxa"/>
          </w:tcPr>
          <w:p w14:paraId="2C7F9423" w14:textId="62440C46" w:rsidR="0030592A" w:rsidRPr="00242794" w:rsidRDefault="0030592A" w:rsidP="00802D71">
            <w:pPr>
              <w:rPr>
                <w:bCs/>
                <w:sz w:val="22"/>
                <w:szCs w:val="22"/>
              </w:rPr>
            </w:pPr>
            <w:bookmarkStart w:id="38" w:name="_Hlk27148346"/>
            <w:r w:rsidRPr="00242794">
              <w:rPr>
                <w:bCs/>
                <w:sz w:val="22"/>
                <w:szCs w:val="22"/>
              </w:rPr>
              <w:t>2017-20</w:t>
            </w:r>
            <w:r w:rsidR="00EF754B">
              <w:rPr>
                <w:bCs/>
                <w:sz w:val="22"/>
                <w:szCs w:val="22"/>
              </w:rPr>
              <w:t>2</w:t>
            </w:r>
            <w:r w:rsidR="00BB61C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090" w:type="dxa"/>
          </w:tcPr>
          <w:p w14:paraId="0643BDD6" w14:textId="24E466B6" w:rsidR="0030592A" w:rsidRPr="00242794" w:rsidRDefault="0030592A" w:rsidP="0030592A">
            <w:pPr>
              <w:autoSpaceDE w:val="0"/>
              <w:autoSpaceDN w:val="0"/>
              <w:adjustRightInd w:val="0"/>
              <w:ind w:left="342" w:hanging="342"/>
              <w:rPr>
                <w:sz w:val="22"/>
                <w:szCs w:val="22"/>
              </w:rPr>
            </w:pPr>
            <w:r w:rsidRPr="00242794">
              <w:rPr>
                <w:sz w:val="22"/>
                <w:szCs w:val="22"/>
              </w:rPr>
              <w:t>PI, NSF, “RR: Building a Robust Foundation for Measuring Material Wealth in Low- and Middle-Income Settings.”</w:t>
            </w:r>
            <w:r w:rsidRPr="00242794">
              <w:rPr>
                <w:i/>
                <w:sz w:val="22"/>
                <w:szCs w:val="22"/>
              </w:rPr>
              <w:t xml:space="preserve"> </w:t>
            </w:r>
            <w:r w:rsidRPr="00242794">
              <w:rPr>
                <w:sz w:val="22"/>
                <w:szCs w:val="22"/>
              </w:rPr>
              <w:t xml:space="preserve">BCS-1658766.  </w:t>
            </w:r>
            <w:r w:rsidRPr="00242794">
              <w:rPr>
                <w:i/>
                <w:sz w:val="22"/>
                <w:szCs w:val="22"/>
              </w:rPr>
              <w:t xml:space="preserve">Jointly funded by Cultural Anthropology and Methodology, Measurement and Statistics. </w:t>
            </w:r>
            <w:r w:rsidRPr="00242794">
              <w:rPr>
                <w:sz w:val="22"/>
                <w:szCs w:val="22"/>
              </w:rPr>
              <w:t xml:space="preserve">Total funding: </w:t>
            </w:r>
            <w:r w:rsidR="0035015F">
              <w:rPr>
                <w:b/>
                <w:sz w:val="22"/>
                <w:szCs w:val="22"/>
              </w:rPr>
              <w:t>$220</w:t>
            </w:r>
            <w:r w:rsidRPr="00242794">
              <w:rPr>
                <w:b/>
                <w:sz w:val="22"/>
                <w:szCs w:val="22"/>
              </w:rPr>
              <w:t>K</w:t>
            </w:r>
            <w:r w:rsidR="00747A4E" w:rsidRPr="00242794">
              <w:rPr>
                <w:sz w:val="22"/>
                <w:szCs w:val="22"/>
              </w:rPr>
              <w:t xml:space="preserve"> </w:t>
            </w:r>
          </w:p>
          <w:p w14:paraId="3562C7BA" w14:textId="77777777" w:rsidR="0030592A" w:rsidRPr="00242794" w:rsidRDefault="0030592A" w:rsidP="00802D71">
            <w:pPr>
              <w:rPr>
                <w:bCs/>
                <w:sz w:val="22"/>
                <w:szCs w:val="22"/>
                <w:u w:val="single"/>
              </w:rPr>
            </w:pPr>
          </w:p>
        </w:tc>
      </w:tr>
      <w:bookmarkEnd w:id="38"/>
      <w:tr w:rsidR="0030592A" w14:paraId="72DDA00B" w14:textId="77777777" w:rsidTr="00242794">
        <w:tc>
          <w:tcPr>
            <w:tcW w:w="1260" w:type="dxa"/>
          </w:tcPr>
          <w:p w14:paraId="50C390C3" w14:textId="5FB232D7" w:rsidR="0030592A" w:rsidRPr="00242794" w:rsidRDefault="0030592A" w:rsidP="005B6502">
            <w:pPr>
              <w:rPr>
                <w:bCs/>
                <w:sz w:val="22"/>
                <w:szCs w:val="22"/>
              </w:rPr>
            </w:pPr>
            <w:r w:rsidRPr="00242794">
              <w:rPr>
                <w:bCs/>
                <w:sz w:val="22"/>
                <w:szCs w:val="22"/>
              </w:rPr>
              <w:t>2016-201</w:t>
            </w:r>
            <w:r w:rsidR="005B6502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8090" w:type="dxa"/>
          </w:tcPr>
          <w:p w14:paraId="40406A4F" w14:textId="110683E6" w:rsidR="0030592A" w:rsidRPr="00242794" w:rsidRDefault="0030592A" w:rsidP="0030592A">
            <w:pPr>
              <w:autoSpaceDE w:val="0"/>
              <w:autoSpaceDN w:val="0"/>
              <w:adjustRightInd w:val="0"/>
              <w:ind w:left="342" w:hanging="342"/>
              <w:rPr>
                <w:sz w:val="22"/>
                <w:szCs w:val="22"/>
              </w:rPr>
            </w:pPr>
            <w:r w:rsidRPr="00242794">
              <w:rPr>
                <w:sz w:val="22"/>
                <w:szCs w:val="22"/>
              </w:rPr>
              <w:t xml:space="preserve">Co-PI, NSF, </w:t>
            </w:r>
            <w:r w:rsidR="007C61D4" w:rsidRPr="00242794">
              <w:rPr>
                <w:sz w:val="22"/>
                <w:szCs w:val="22"/>
              </w:rPr>
              <w:t>“</w:t>
            </w:r>
            <w:r w:rsidRPr="00242794">
              <w:rPr>
                <w:sz w:val="22"/>
                <w:szCs w:val="22"/>
              </w:rPr>
              <w:t>Workshop: Enhancing robust and generalizable experimental behavioral science</w:t>
            </w:r>
            <w:r w:rsidR="007C61D4" w:rsidRPr="00242794">
              <w:rPr>
                <w:sz w:val="22"/>
                <w:szCs w:val="22"/>
              </w:rPr>
              <w:t>.” BCS-1647219 (</w:t>
            </w:r>
            <w:r w:rsidRPr="00242794">
              <w:rPr>
                <w:sz w:val="22"/>
                <w:szCs w:val="22"/>
              </w:rPr>
              <w:t>D Medin PI).</w:t>
            </w:r>
            <w:r w:rsidRPr="00242794">
              <w:rPr>
                <w:i/>
                <w:sz w:val="22"/>
                <w:szCs w:val="22"/>
              </w:rPr>
              <w:t xml:space="preserve"> Jointly funded by </w:t>
            </w:r>
            <w:r w:rsidR="007C61D4" w:rsidRPr="00242794">
              <w:rPr>
                <w:i/>
                <w:sz w:val="22"/>
                <w:szCs w:val="22"/>
              </w:rPr>
              <w:t>Developmental and Learning Sciences &amp; 8 other</w:t>
            </w:r>
            <w:r w:rsidRPr="00242794">
              <w:rPr>
                <w:i/>
                <w:sz w:val="22"/>
                <w:szCs w:val="22"/>
              </w:rPr>
              <w:t xml:space="preserve"> programs.</w:t>
            </w:r>
            <w:r w:rsidR="007C61D4" w:rsidRPr="00242794">
              <w:rPr>
                <w:sz w:val="22"/>
                <w:szCs w:val="22"/>
              </w:rPr>
              <w:t xml:space="preserve"> Total funding: </w:t>
            </w:r>
            <w:r w:rsidR="007C61D4" w:rsidRPr="00242794">
              <w:rPr>
                <w:b/>
                <w:sz w:val="22"/>
                <w:szCs w:val="22"/>
              </w:rPr>
              <w:t>$67K</w:t>
            </w:r>
            <w:r w:rsidR="00747A4E" w:rsidRPr="00242794">
              <w:rPr>
                <w:sz w:val="22"/>
                <w:szCs w:val="22"/>
              </w:rPr>
              <w:t xml:space="preserve"> (</w:t>
            </w:r>
            <w:r w:rsidR="002325DE">
              <w:rPr>
                <w:sz w:val="22"/>
                <w:szCs w:val="22"/>
              </w:rPr>
              <w:t>Northwestern</w:t>
            </w:r>
            <w:r w:rsidR="00747A4E" w:rsidRPr="00242794">
              <w:rPr>
                <w:sz w:val="22"/>
                <w:szCs w:val="22"/>
              </w:rPr>
              <w:t>).</w:t>
            </w:r>
          </w:p>
          <w:p w14:paraId="79956200" w14:textId="77777777" w:rsidR="0030592A" w:rsidRPr="00242794" w:rsidRDefault="0030592A" w:rsidP="00802D71">
            <w:pPr>
              <w:rPr>
                <w:bCs/>
                <w:sz w:val="22"/>
                <w:szCs w:val="22"/>
              </w:rPr>
            </w:pPr>
          </w:p>
        </w:tc>
      </w:tr>
      <w:tr w:rsidR="0030592A" w14:paraId="2D5F9832" w14:textId="77777777" w:rsidTr="00242794">
        <w:tc>
          <w:tcPr>
            <w:tcW w:w="1260" w:type="dxa"/>
          </w:tcPr>
          <w:p w14:paraId="3B51C48D" w14:textId="2B50FFEF" w:rsidR="0030592A" w:rsidRPr="00242794" w:rsidRDefault="0030592A" w:rsidP="005B6502">
            <w:pPr>
              <w:rPr>
                <w:bCs/>
                <w:sz w:val="22"/>
                <w:szCs w:val="22"/>
              </w:rPr>
            </w:pPr>
            <w:r w:rsidRPr="00242794">
              <w:rPr>
                <w:bCs/>
                <w:sz w:val="22"/>
                <w:szCs w:val="22"/>
              </w:rPr>
              <w:t>2016-201</w:t>
            </w:r>
            <w:r w:rsidR="005B6502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8090" w:type="dxa"/>
          </w:tcPr>
          <w:p w14:paraId="1BBBA46C" w14:textId="6F970E25" w:rsidR="0030592A" w:rsidRPr="00242794" w:rsidRDefault="007C61D4" w:rsidP="00747A4E">
            <w:pPr>
              <w:autoSpaceDE w:val="0"/>
              <w:autoSpaceDN w:val="0"/>
              <w:adjustRightInd w:val="0"/>
              <w:ind w:left="342" w:hanging="342"/>
              <w:rPr>
                <w:sz w:val="22"/>
                <w:szCs w:val="22"/>
              </w:rPr>
            </w:pPr>
            <w:r w:rsidRPr="00242794">
              <w:rPr>
                <w:sz w:val="22"/>
                <w:szCs w:val="22"/>
              </w:rPr>
              <w:t>PI, NSF, “</w:t>
            </w:r>
            <w:r w:rsidR="0030592A" w:rsidRPr="00242794">
              <w:rPr>
                <w:sz w:val="22"/>
                <w:szCs w:val="22"/>
              </w:rPr>
              <w:t>Workshop: Enhancing robust and generalizable experimental behavioral science</w:t>
            </w:r>
            <w:r w:rsidRPr="00242794">
              <w:rPr>
                <w:sz w:val="22"/>
                <w:szCs w:val="22"/>
              </w:rPr>
              <w:t>.” BCS</w:t>
            </w:r>
            <w:r w:rsidRPr="00242794">
              <w:rPr>
                <w:i/>
                <w:sz w:val="22"/>
                <w:szCs w:val="22"/>
              </w:rPr>
              <w:t>-</w:t>
            </w:r>
            <w:r w:rsidRPr="00242794">
              <w:rPr>
                <w:sz w:val="22"/>
                <w:szCs w:val="22"/>
              </w:rPr>
              <w:t>1623555</w:t>
            </w:r>
            <w:r w:rsidR="00A02195" w:rsidRPr="00242794">
              <w:rPr>
                <w:sz w:val="22"/>
                <w:szCs w:val="22"/>
              </w:rPr>
              <w:t xml:space="preserve"> (D Medin co-PI)</w:t>
            </w:r>
            <w:r w:rsidR="0030592A" w:rsidRPr="00242794">
              <w:rPr>
                <w:sz w:val="22"/>
                <w:szCs w:val="22"/>
              </w:rPr>
              <w:t>.</w:t>
            </w:r>
            <w:r w:rsidR="0030592A" w:rsidRPr="00242794">
              <w:rPr>
                <w:i/>
                <w:sz w:val="22"/>
                <w:szCs w:val="22"/>
              </w:rPr>
              <w:t xml:space="preserve"> Jointly funded by </w:t>
            </w:r>
            <w:r w:rsidRPr="00242794">
              <w:rPr>
                <w:i/>
                <w:sz w:val="22"/>
                <w:szCs w:val="22"/>
              </w:rPr>
              <w:t xml:space="preserve">Developmental and Learning Sciences &amp; </w:t>
            </w:r>
            <w:r w:rsidR="0030592A" w:rsidRPr="00242794">
              <w:rPr>
                <w:i/>
                <w:sz w:val="22"/>
                <w:szCs w:val="22"/>
              </w:rPr>
              <w:t>Cultural Anthropology.</w:t>
            </w:r>
            <w:r w:rsidRPr="00242794">
              <w:rPr>
                <w:sz w:val="22"/>
                <w:szCs w:val="22"/>
              </w:rPr>
              <w:t xml:space="preserve"> Total funding: </w:t>
            </w:r>
            <w:r w:rsidRPr="00242794">
              <w:rPr>
                <w:b/>
                <w:sz w:val="22"/>
                <w:szCs w:val="22"/>
              </w:rPr>
              <w:t>$21K</w:t>
            </w:r>
            <w:r w:rsidR="00747A4E" w:rsidRPr="00242794">
              <w:rPr>
                <w:sz w:val="22"/>
                <w:szCs w:val="22"/>
              </w:rPr>
              <w:t>.</w:t>
            </w:r>
          </w:p>
          <w:p w14:paraId="4AEE271E" w14:textId="58D919B2" w:rsidR="00747A4E" w:rsidRPr="00242794" w:rsidRDefault="00747A4E" w:rsidP="00747A4E">
            <w:pPr>
              <w:autoSpaceDE w:val="0"/>
              <w:autoSpaceDN w:val="0"/>
              <w:adjustRightInd w:val="0"/>
              <w:ind w:left="342" w:hanging="342"/>
              <w:rPr>
                <w:bCs/>
                <w:sz w:val="22"/>
                <w:szCs w:val="22"/>
              </w:rPr>
            </w:pPr>
          </w:p>
        </w:tc>
      </w:tr>
      <w:tr w:rsidR="001C5B0F" w14:paraId="3499DB7B" w14:textId="77777777" w:rsidTr="00242794">
        <w:tc>
          <w:tcPr>
            <w:tcW w:w="1260" w:type="dxa"/>
          </w:tcPr>
          <w:p w14:paraId="79DB0BBD" w14:textId="182BA717" w:rsidR="001C5B0F" w:rsidRPr="00596798" w:rsidRDefault="001C5B0F" w:rsidP="001C5B0F">
            <w:pPr>
              <w:rPr>
                <w:bCs/>
                <w:sz w:val="22"/>
                <w:szCs w:val="22"/>
              </w:rPr>
            </w:pPr>
            <w:r w:rsidRPr="00596798">
              <w:rPr>
                <w:sz w:val="22"/>
                <w:szCs w:val="22"/>
              </w:rPr>
              <w:lastRenderedPageBreak/>
              <w:t>2013-2014</w:t>
            </w:r>
          </w:p>
        </w:tc>
        <w:tc>
          <w:tcPr>
            <w:tcW w:w="8090" w:type="dxa"/>
          </w:tcPr>
          <w:p w14:paraId="6941BE86" w14:textId="0906B3A5" w:rsidR="001C5B0F" w:rsidRDefault="001C5B0F" w:rsidP="001C5B0F">
            <w:pPr>
              <w:autoSpaceDE w:val="0"/>
              <w:autoSpaceDN w:val="0"/>
              <w:adjustRightInd w:val="0"/>
              <w:ind w:left="342" w:hanging="342"/>
              <w:rPr>
                <w:sz w:val="22"/>
                <w:szCs w:val="22"/>
              </w:rPr>
            </w:pPr>
            <w:r w:rsidRPr="00596798">
              <w:rPr>
                <w:sz w:val="22"/>
                <w:szCs w:val="22"/>
              </w:rPr>
              <w:t xml:space="preserve">PI, NSF. “REG Supplement for Graduate Research.” BCS-1150813 (student: J Hackman). Total funding: </w:t>
            </w:r>
            <w:r w:rsidRPr="002325DE">
              <w:rPr>
                <w:b/>
                <w:sz w:val="22"/>
                <w:szCs w:val="22"/>
              </w:rPr>
              <w:t>$4</w:t>
            </w:r>
            <w:r w:rsidRPr="00596798">
              <w:rPr>
                <w:sz w:val="22"/>
                <w:szCs w:val="22"/>
              </w:rPr>
              <w:t>K</w:t>
            </w:r>
            <w:r w:rsidR="006C14FF">
              <w:rPr>
                <w:sz w:val="22"/>
                <w:szCs w:val="22"/>
              </w:rPr>
              <w:t>.</w:t>
            </w:r>
            <w:r w:rsidRPr="00596798">
              <w:rPr>
                <w:sz w:val="22"/>
                <w:szCs w:val="22"/>
              </w:rPr>
              <w:t xml:space="preserve"> </w:t>
            </w:r>
          </w:p>
          <w:p w14:paraId="635E52C3" w14:textId="5DB5DD6B" w:rsidR="00596798" w:rsidRPr="00596798" w:rsidRDefault="00596798" w:rsidP="001C5B0F">
            <w:pPr>
              <w:autoSpaceDE w:val="0"/>
              <w:autoSpaceDN w:val="0"/>
              <w:adjustRightInd w:val="0"/>
              <w:ind w:left="342" w:hanging="342"/>
              <w:rPr>
                <w:sz w:val="22"/>
                <w:szCs w:val="22"/>
              </w:rPr>
            </w:pPr>
          </w:p>
        </w:tc>
      </w:tr>
      <w:tr w:rsidR="001C5B0F" w14:paraId="33BCDB97" w14:textId="77777777" w:rsidTr="00242794">
        <w:tc>
          <w:tcPr>
            <w:tcW w:w="1260" w:type="dxa"/>
          </w:tcPr>
          <w:p w14:paraId="683B77C1" w14:textId="4BBC480E" w:rsidR="001C5B0F" w:rsidRPr="00242794" w:rsidRDefault="00596798" w:rsidP="00802D7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2012-2013</w:t>
            </w:r>
          </w:p>
        </w:tc>
        <w:tc>
          <w:tcPr>
            <w:tcW w:w="8090" w:type="dxa"/>
          </w:tcPr>
          <w:p w14:paraId="1A3704B5" w14:textId="612669ED" w:rsidR="001C5B0F" w:rsidRDefault="00596798" w:rsidP="00747A4E">
            <w:pPr>
              <w:autoSpaceDE w:val="0"/>
              <w:autoSpaceDN w:val="0"/>
              <w:adjustRightInd w:val="0"/>
              <w:ind w:left="342" w:hanging="342"/>
              <w:rPr>
                <w:sz w:val="22"/>
                <w:szCs w:val="22"/>
              </w:rPr>
            </w:pPr>
            <w:r w:rsidRPr="00596798">
              <w:rPr>
                <w:sz w:val="22"/>
                <w:szCs w:val="22"/>
              </w:rPr>
              <w:t xml:space="preserve">PI, NSF. “REU Supplement for Undergraduate Research.” BCS-1150813 (student: M. Sands). Total funding: </w:t>
            </w:r>
            <w:r w:rsidRPr="002325DE">
              <w:rPr>
                <w:b/>
                <w:sz w:val="22"/>
                <w:szCs w:val="22"/>
              </w:rPr>
              <w:t>$4</w:t>
            </w:r>
            <w:r w:rsidR="006C14FF">
              <w:rPr>
                <w:sz w:val="22"/>
                <w:szCs w:val="22"/>
              </w:rPr>
              <w:t>K.</w:t>
            </w:r>
          </w:p>
          <w:p w14:paraId="4C6E04D9" w14:textId="6117CDDF" w:rsidR="00596798" w:rsidRPr="00242794" w:rsidRDefault="00596798" w:rsidP="00747A4E">
            <w:pPr>
              <w:autoSpaceDE w:val="0"/>
              <w:autoSpaceDN w:val="0"/>
              <w:adjustRightInd w:val="0"/>
              <w:ind w:left="342" w:hanging="342"/>
              <w:rPr>
                <w:sz w:val="22"/>
                <w:szCs w:val="22"/>
              </w:rPr>
            </w:pPr>
          </w:p>
        </w:tc>
      </w:tr>
      <w:tr w:rsidR="0030592A" w14:paraId="4D1EFDA5" w14:textId="77777777" w:rsidTr="00242794">
        <w:tc>
          <w:tcPr>
            <w:tcW w:w="1260" w:type="dxa"/>
          </w:tcPr>
          <w:p w14:paraId="475E7807" w14:textId="089F8626" w:rsidR="0030592A" w:rsidRPr="00242794" w:rsidRDefault="0030592A" w:rsidP="00802D71">
            <w:pPr>
              <w:rPr>
                <w:bCs/>
                <w:sz w:val="22"/>
                <w:szCs w:val="22"/>
              </w:rPr>
            </w:pPr>
            <w:r w:rsidRPr="00242794">
              <w:rPr>
                <w:bCs/>
                <w:sz w:val="22"/>
                <w:szCs w:val="22"/>
              </w:rPr>
              <w:t>2012-2017</w:t>
            </w:r>
          </w:p>
        </w:tc>
        <w:tc>
          <w:tcPr>
            <w:tcW w:w="8090" w:type="dxa"/>
          </w:tcPr>
          <w:p w14:paraId="3058748B" w14:textId="69E28E1D" w:rsidR="0030592A" w:rsidRPr="00242794" w:rsidRDefault="007C61D4" w:rsidP="0030592A">
            <w:pPr>
              <w:autoSpaceDE w:val="0"/>
              <w:autoSpaceDN w:val="0"/>
              <w:adjustRightInd w:val="0"/>
              <w:ind w:left="342" w:hanging="342"/>
              <w:rPr>
                <w:sz w:val="22"/>
                <w:szCs w:val="22"/>
              </w:rPr>
            </w:pPr>
            <w:r w:rsidRPr="00242794">
              <w:rPr>
                <w:sz w:val="22"/>
                <w:szCs w:val="22"/>
              </w:rPr>
              <w:t>PI, NSF</w:t>
            </w:r>
            <w:r w:rsidR="0030592A" w:rsidRPr="00242794">
              <w:rPr>
                <w:i/>
                <w:sz w:val="22"/>
                <w:szCs w:val="22"/>
              </w:rPr>
              <w:t xml:space="preserve">. </w:t>
            </w:r>
            <w:r w:rsidRPr="00242794">
              <w:rPr>
                <w:sz w:val="22"/>
                <w:szCs w:val="22"/>
              </w:rPr>
              <w:t>“</w:t>
            </w:r>
            <w:r w:rsidR="0030592A" w:rsidRPr="00242794">
              <w:rPr>
                <w:sz w:val="22"/>
                <w:szCs w:val="22"/>
              </w:rPr>
              <w:t>CAREER: Social Closeness, Helping and Neglect: Examining the Roots of Favoritism in Rural Bangladesh</w:t>
            </w:r>
            <w:r w:rsidRPr="00242794">
              <w:rPr>
                <w:sz w:val="22"/>
                <w:szCs w:val="22"/>
              </w:rPr>
              <w:t>”</w:t>
            </w:r>
            <w:r w:rsidR="0030592A" w:rsidRPr="00242794">
              <w:rPr>
                <w:sz w:val="22"/>
                <w:szCs w:val="22"/>
              </w:rPr>
              <w:t xml:space="preserve"> </w:t>
            </w:r>
            <w:r w:rsidR="009E493E" w:rsidRPr="00242794">
              <w:rPr>
                <w:rStyle w:val="il"/>
                <w:sz w:val="22"/>
                <w:szCs w:val="22"/>
              </w:rPr>
              <w:t>BCS</w:t>
            </w:r>
            <w:r w:rsidR="009E493E" w:rsidRPr="00242794">
              <w:rPr>
                <w:sz w:val="22"/>
                <w:szCs w:val="22"/>
              </w:rPr>
              <w:t xml:space="preserve">-1150813. </w:t>
            </w:r>
            <w:r w:rsidR="0030592A" w:rsidRPr="00242794">
              <w:rPr>
                <w:i/>
                <w:sz w:val="22"/>
                <w:szCs w:val="22"/>
              </w:rPr>
              <w:t xml:space="preserve">Jointly funded by </w:t>
            </w:r>
            <w:r w:rsidR="00683889">
              <w:rPr>
                <w:i/>
                <w:sz w:val="22"/>
                <w:szCs w:val="22"/>
              </w:rPr>
              <w:t>Cultural</w:t>
            </w:r>
            <w:r w:rsidRPr="00242794">
              <w:rPr>
                <w:i/>
                <w:sz w:val="22"/>
                <w:szCs w:val="22"/>
              </w:rPr>
              <w:t xml:space="preserve"> Anthropology, </w:t>
            </w:r>
            <w:r w:rsidR="0030592A" w:rsidRPr="00242794">
              <w:rPr>
                <w:i/>
                <w:sz w:val="22"/>
                <w:szCs w:val="22"/>
              </w:rPr>
              <w:t>Social Psychology Program and Decision, Risk, and Management Sciences Program.</w:t>
            </w:r>
            <w:r w:rsidR="006C3900" w:rsidRPr="00242794">
              <w:rPr>
                <w:i/>
                <w:sz w:val="22"/>
                <w:szCs w:val="22"/>
              </w:rPr>
              <w:t xml:space="preserve"> </w:t>
            </w:r>
            <w:r w:rsidR="006C3900" w:rsidRPr="00242794">
              <w:rPr>
                <w:sz w:val="22"/>
                <w:szCs w:val="22"/>
              </w:rPr>
              <w:t xml:space="preserve">Total funding: </w:t>
            </w:r>
            <w:r w:rsidR="006C3900" w:rsidRPr="00242794">
              <w:rPr>
                <w:b/>
                <w:sz w:val="22"/>
                <w:szCs w:val="22"/>
              </w:rPr>
              <w:t>$5</w:t>
            </w:r>
            <w:r w:rsidR="0035015F">
              <w:rPr>
                <w:b/>
                <w:sz w:val="22"/>
                <w:szCs w:val="22"/>
              </w:rPr>
              <w:t>14</w:t>
            </w:r>
            <w:r w:rsidR="00683889">
              <w:rPr>
                <w:b/>
                <w:sz w:val="22"/>
                <w:szCs w:val="22"/>
              </w:rPr>
              <w:t>K</w:t>
            </w:r>
            <w:r w:rsidR="006C14FF">
              <w:rPr>
                <w:b/>
                <w:sz w:val="22"/>
                <w:szCs w:val="22"/>
              </w:rPr>
              <w:t>.</w:t>
            </w:r>
          </w:p>
          <w:p w14:paraId="0E2F716C" w14:textId="77777777" w:rsidR="0030592A" w:rsidRPr="00242794" w:rsidRDefault="0030592A" w:rsidP="00802D71">
            <w:pPr>
              <w:rPr>
                <w:bCs/>
                <w:sz w:val="22"/>
                <w:szCs w:val="22"/>
              </w:rPr>
            </w:pPr>
          </w:p>
        </w:tc>
      </w:tr>
      <w:tr w:rsidR="00596798" w14:paraId="03825FE0" w14:textId="77777777" w:rsidTr="00242794">
        <w:tc>
          <w:tcPr>
            <w:tcW w:w="1260" w:type="dxa"/>
          </w:tcPr>
          <w:p w14:paraId="38F592BC" w14:textId="79913F57" w:rsidR="00596798" w:rsidRPr="00242794" w:rsidRDefault="00596798" w:rsidP="00802D71">
            <w:pPr>
              <w:rPr>
                <w:bCs/>
                <w:sz w:val="22"/>
                <w:szCs w:val="22"/>
              </w:rPr>
            </w:pPr>
            <w:r w:rsidRPr="00242794">
              <w:rPr>
                <w:bCs/>
                <w:sz w:val="22"/>
                <w:szCs w:val="22"/>
              </w:rPr>
              <w:t>2013-20</w:t>
            </w:r>
            <w:r w:rsidR="00DC6B89">
              <w:rPr>
                <w:bCs/>
                <w:sz w:val="22"/>
                <w:szCs w:val="22"/>
              </w:rPr>
              <w:t>19</w:t>
            </w:r>
          </w:p>
        </w:tc>
        <w:tc>
          <w:tcPr>
            <w:tcW w:w="8090" w:type="dxa"/>
          </w:tcPr>
          <w:p w14:paraId="2F56AE1D" w14:textId="147A9F66" w:rsidR="00596798" w:rsidRDefault="00596798" w:rsidP="00747A4E">
            <w:pPr>
              <w:autoSpaceDE w:val="0"/>
              <w:autoSpaceDN w:val="0"/>
              <w:adjustRightInd w:val="0"/>
              <w:ind w:left="342" w:hanging="342"/>
              <w:rPr>
                <w:sz w:val="22"/>
                <w:szCs w:val="22"/>
              </w:rPr>
            </w:pPr>
            <w:r w:rsidRPr="00242794">
              <w:rPr>
                <w:sz w:val="22"/>
                <w:szCs w:val="22"/>
              </w:rPr>
              <w:t xml:space="preserve">Co-investigator, </w:t>
            </w:r>
            <w:bookmarkStart w:id="39" w:name="_Hlk28537664"/>
            <w:r w:rsidRPr="00242794">
              <w:rPr>
                <w:sz w:val="22"/>
                <w:szCs w:val="22"/>
              </w:rPr>
              <w:t xml:space="preserve">NIH. “The Role of Friendship Networks on BMI and Behaviors among College Freshmen.” 13054157 (M Bruening PI). Total funding: </w:t>
            </w:r>
            <w:r w:rsidRPr="00242794">
              <w:rPr>
                <w:b/>
                <w:sz w:val="22"/>
                <w:szCs w:val="22"/>
              </w:rPr>
              <w:t>$1,250K</w:t>
            </w:r>
            <w:r w:rsidRPr="00242794">
              <w:rPr>
                <w:sz w:val="22"/>
                <w:szCs w:val="22"/>
              </w:rPr>
              <w:t>.</w:t>
            </w:r>
          </w:p>
          <w:bookmarkEnd w:id="39"/>
          <w:p w14:paraId="400B1070" w14:textId="77777777" w:rsidR="00596798" w:rsidRPr="00242794" w:rsidRDefault="00596798" w:rsidP="00802D71">
            <w:pPr>
              <w:rPr>
                <w:bCs/>
                <w:sz w:val="22"/>
                <w:szCs w:val="22"/>
              </w:rPr>
            </w:pPr>
          </w:p>
        </w:tc>
      </w:tr>
      <w:tr w:rsidR="00596798" w14:paraId="553DEDBF" w14:textId="77777777" w:rsidTr="00242794">
        <w:tc>
          <w:tcPr>
            <w:tcW w:w="1260" w:type="dxa"/>
          </w:tcPr>
          <w:p w14:paraId="3BA4B6EB" w14:textId="75572A11" w:rsidR="00596798" w:rsidRPr="00242794" w:rsidRDefault="00596798" w:rsidP="00802D71">
            <w:pPr>
              <w:rPr>
                <w:bCs/>
                <w:sz w:val="22"/>
                <w:szCs w:val="22"/>
              </w:rPr>
            </w:pPr>
            <w:r w:rsidRPr="00242794">
              <w:rPr>
                <w:bCs/>
                <w:sz w:val="22"/>
                <w:szCs w:val="22"/>
              </w:rPr>
              <w:t>2012</w:t>
            </w:r>
          </w:p>
        </w:tc>
        <w:tc>
          <w:tcPr>
            <w:tcW w:w="8090" w:type="dxa"/>
          </w:tcPr>
          <w:p w14:paraId="2BF5C6BD" w14:textId="6A3897D6" w:rsidR="00596798" w:rsidRPr="00242794" w:rsidRDefault="00596798" w:rsidP="0030592A">
            <w:pPr>
              <w:tabs>
                <w:tab w:val="left" w:pos="1080"/>
              </w:tabs>
              <w:ind w:left="342" w:hanging="342"/>
              <w:jc w:val="both"/>
              <w:rPr>
                <w:bCs/>
                <w:iCs/>
                <w:sz w:val="22"/>
                <w:szCs w:val="22"/>
              </w:rPr>
            </w:pPr>
            <w:r w:rsidRPr="00242794">
              <w:rPr>
                <w:bCs/>
                <w:iCs/>
                <w:sz w:val="22"/>
                <w:szCs w:val="22"/>
              </w:rPr>
              <w:t>Co-PI, School of Advanced Research and NSF Short Research Team Seminar</w:t>
            </w:r>
            <w:r w:rsidRPr="00242794">
              <w:rPr>
                <w:bCs/>
                <w:i/>
                <w:iCs/>
                <w:sz w:val="22"/>
                <w:szCs w:val="22"/>
              </w:rPr>
              <w:t xml:space="preserve">. </w:t>
            </w:r>
            <w:r w:rsidRPr="00242794">
              <w:rPr>
                <w:bCs/>
                <w:iCs/>
                <w:sz w:val="22"/>
                <w:szCs w:val="22"/>
              </w:rPr>
              <w:t>“The Evolutionary Demography of Fertility: the Influence of Social Networks.” (co-PIs, M S</w:t>
            </w:r>
            <w:r w:rsidR="006C14FF">
              <w:rPr>
                <w:bCs/>
                <w:iCs/>
                <w:sz w:val="22"/>
                <w:szCs w:val="22"/>
              </w:rPr>
              <w:t>henk, R Sear). Total funding: NA</w:t>
            </w:r>
            <w:r w:rsidRPr="00242794">
              <w:rPr>
                <w:bCs/>
                <w:iCs/>
                <w:sz w:val="22"/>
                <w:szCs w:val="22"/>
              </w:rPr>
              <w:t>.</w:t>
            </w:r>
          </w:p>
          <w:p w14:paraId="390A2518" w14:textId="77777777" w:rsidR="00596798" w:rsidRPr="00242794" w:rsidRDefault="00596798" w:rsidP="00596798">
            <w:pPr>
              <w:autoSpaceDE w:val="0"/>
              <w:autoSpaceDN w:val="0"/>
              <w:adjustRightInd w:val="0"/>
              <w:ind w:left="342" w:hanging="342"/>
              <w:rPr>
                <w:bCs/>
                <w:sz w:val="22"/>
                <w:szCs w:val="22"/>
              </w:rPr>
            </w:pPr>
          </w:p>
        </w:tc>
      </w:tr>
      <w:tr w:rsidR="00596798" w14:paraId="5D9200F8" w14:textId="77777777" w:rsidTr="00242794">
        <w:tc>
          <w:tcPr>
            <w:tcW w:w="1260" w:type="dxa"/>
          </w:tcPr>
          <w:p w14:paraId="43D6A508" w14:textId="4284E30F" w:rsidR="00596798" w:rsidRPr="00242794" w:rsidRDefault="00596798" w:rsidP="00802D71">
            <w:pPr>
              <w:rPr>
                <w:bCs/>
                <w:sz w:val="22"/>
                <w:szCs w:val="22"/>
              </w:rPr>
            </w:pPr>
            <w:r w:rsidRPr="00242794">
              <w:rPr>
                <w:bCs/>
                <w:sz w:val="22"/>
                <w:szCs w:val="22"/>
              </w:rPr>
              <w:t>2010-2012</w:t>
            </w:r>
          </w:p>
        </w:tc>
        <w:tc>
          <w:tcPr>
            <w:tcW w:w="8090" w:type="dxa"/>
          </w:tcPr>
          <w:p w14:paraId="7F0780B3" w14:textId="3F41B93D" w:rsidR="00596798" w:rsidRPr="00242794" w:rsidRDefault="00596798" w:rsidP="0030592A">
            <w:pPr>
              <w:tabs>
                <w:tab w:val="left" w:pos="1080"/>
              </w:tabs>
              <w:ind w:left="252" w:hanging="252"/>
              <w:jc w:val="both"/>
              <w:rPr>
                <w:sz w:val="22"/>
                <w:szCs w:val="22"/>
              </w:rPr>
            </w:pPr>
            <w:r w:rsidRPr="00242794">
              <w:rPr>
                <w:sz w:val="22"/>
                <w:szCs w:val="22"/>
              </w:rPr>
              <w:t>PI, New Science of Virtues Grant, University of Chicago and Templeton Foundation</w:t>
            </w:r>
            <w:r w:rsidRPr="00242794">
              <w:rPr>
                <w:i/>
                <w:sz w:val="22"/>
                <w:szCs w:val="22"/>
              </w:rPr>
              <w:t xml:space="preserve">. </w:t>
            </w:r>
            <w:r w:rsidRPr="00242794">
              <w:rPr>
                <w:sz w:val="22"/>
                <w:szCs w:val="22"/>
              </w:rPr>
              <w:t xml:space="preserve">“Virtues in conflict: a cross-cultural study of virtue dilemmas and their resolution.” (J Henrich, C Efferson, co-PIs). Total funding: </w:t>
            </w:r>
            <w:r w:rsidRPr="00242794">
              <w:rPr>
                <w:b/>
                <w:sz w:val="22"/>
                <w:szCs w:val="22"/>
              </w:rPr>
              <w:t>$215K</w:t>
            </w:r>
            <w:r w:rsidRPr="00242794">
              <w:rPr>
                <w:sz w:val="22"/>
                <w:szCs w:val="22"/>
              </w:rPr>
              <w:t>.</w:t>
            </w:r>
          </w:p>
          <w:p w14:paraId="1C860C49" w14:textId="2907B276" w:rsidR="00596798" w:rsidRPr="00242794" w:rsidRDefault="00596798" w:rsidP="00747A4E">
            <w:pPr>
              <w:autoSpaceDE w:val="0"/>
              <w:autoSpaceDN w:val="0"/>
              <w:adjustRightInd w:val="0"/>
              <w:ind w:left="342" w:hanging="342"/>
              <w:rPr>
                <w:bCs/>
                <w:sz w:val="22"/>
                <w:szCs w:val="22"/>
              </w:rPr>
            </w:pPr>
          </w:p>
        </w:tc>
      </w:tr>
      <w:tr w:rsidR="00596798" w14:paraId="58138637" w14:textId="77777777" w:rsidTr="00242794">
        <w:tc>
          <w:tcPr>
            <w:tcW w:w="1260" w:type="dxa"/>
          </w:tcPr>
          <w:p w14:paraId="453C09A1" w14:textId="284B6FDE" w:rsidR="00596798" w:rsidRPr="00242794" w:rsidRDefault="00596798" w:rsidP="00802D71">
            <w:pPr>
              <w:rPr>
                <w:bCs/>
                <w:sz w:val="22"/>
                <w:szCs w:val="22"/>
              </w:rPr>
            </w:pPr>
            <w:r w:rsidRPr="00242794">
              <w:rPr>
                <w:bCs/>
                <w:sz w:val="22"/>
                <w:szCs w:val="22"/>
              </w:rPr>
              <w:t>2008-2009</w:t>
            </w:r>
          </w:p>
        </w:tc>
        <w:tc>
          <w:tcPr>
            <w:tcW w:w="8090" w:type="dxa"/>
          </w:tcPr>
          <w:p w14:paraId="710F729C" w14:textId="52ADDBA0" w:rsidR="00596798" w:rsidRPr="00427427" w:rsidRDefault="00596798" w:rsidP="00427427">
            <w:pPr>
              <w:rPr>
                <w:rFonts w:ascii="Arial" w:hAnsi="Arial" w:cs="Arial"/>
                <w:b/>
                <w:szCs w:val="22"/>
              </w:rPr>
            </w:pPr>
            <w:r w:rsidRPr="00242794">
              <w:rPr>
                <w:sz w:val="22"/>
                <w:szCs w:val="22"/>
              </w:rPr>
              <w:t>PI, NSF. Subaward for “</w:t>
            </w:r>
            <w:r w:rsidR="00427427" w:rsidRPr="00F855BC">
              <w:rPr>
                <w:sz w:val="22"/>
                <w:szCs w:val="22"/>
              </w:rPr>
              <w:t>Social Networks among Marginalized Populations at Risk for Avian Influenzas</w:t>
            </w:r>
            <w:r w:rsidRPr="00242794">
              <w:rPr>
                <w:sz w:val="22"/>
                <w:szCs w:val="22"/>
              </w:rPr>
              <w:t xml:space="preserve">.” </w:t>
            </w:r>
            <w:r w:rsidR="00427427" w:rsidRPr="00242794">
              <w:rPr>
                <w:sz w:val="22"/>
                <w:szCs w:val="22"/>
              </w:rPr>
              <w:t>BCS</w:t>
            </w:r>
            <w:r w:rsidR="00427427" w:rsidRPr="00427427">
              <w:rPr>
                <w:sz w:val="22"/>
                <w:szCs w:val="22"/>
              </w:rPr>
              <w:t>-0753638</w:t>
            </w:r>
            <w:r w:rsidR="00427427">
              <w:t xml:space="preserve">. </w:t>
            </w:r>
            <w:r w:rsidRPr="00242794">
              <w:rPr>
                <w:sz w:val="22"/>
                <w:szCs w:val="22"/>
              </w:rPr>
              <w:t xml:space="preserve">(R Barrett PI, $125K). </w:t>
            </w:r>
            <w:r w:rsidRPr="00242794">
              <w:rPr>
                <w:i/>
                <w:sz w:val="22"/>
                <w:szCs w:val="22"/>
              </w:rPr>
              <w:t xml:space="preserve">Cultural Anthropology Program. </w:t>
            </w:r>
            <w:r w:rsidRPr="00242794">
              <w:rPr>
                <w:sz w:val="22"/>
                <w:szCs w:val="22"/>
              </w:rPr>
              <w:t>Subaward funding</w:t>
            </w:r>
            <w:r>
              <w:rPr>
                <w:sz w:val="22"/>
                <w:szCs w:val="22"/>
              </w:rPr>
              <w:t xml:space="preserve"> to Hruschka</w:t>
            </w:r>
            <w:r w:rsidRPr="00242794">
              <w:rPr>
                <w:sz w:val="22"/>
                <w:szCs w:val="22"/>
              </w:rPr>
              <w:t xml:space="preserve">: </w:t>
            </w:r>
            <w:r w:rsidRPr="00242794">
              <w:rPr>
                <w:b/>
                <w:sz w:val="22"/>
                <w:szCs w:val="22"/>
              </w:rPr>
              <w:t xml:space="preserve">$16K </w:t>
            </w:r>
            <w:r w:rsidRPr="00242794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NA</w:t>
            </w:r>
            <w:r w:rsidR="002325DE">
              <w:rPr>
                <w:sz w:val="22"/>
                <w:szCs w:val="22"/>
              </w:rPr>
              <w:t>, Santa Fe Institute</w:t>
            </w:r>
            <w:r w:rsidRPr="00242794">
              <w:rPr>
                <w:sz w:val="22"/>
                <w:szCs w:val="22"/>
              </w:rPr>
              <w:t>).</w:t>
            </w:r>
          </w:p>
          <w:p w14:paraId="2B4A2FAB" w14:textId="77777777" w:rsidR="00596798" w:rsidRPr="00242794" w:rsidRDefault="00596798" w:rsidP="00802D71">
            <w:pPr>
              <w:rPr>
                <w:bCs/>
                <w:sz w:val="22"/>
                <w:szCs w:val="22"/>
              </w:rPr>
            </w:pPr>
          </w:p>
        </w:tc>
      </w:tr>
      <w:tr w:rsidR="00596798" w14:paraId="6428E228" w14:textId="77777777" w:rsidTr="00242794">
        <w:tc>
          <w:tcPr>
            <w:tcW w:w="1260" w:type="dxa"/>
          </w:tcPr>
          <w:p w14:paraId="5DF4DC3C" w14:textId="15212575" w:rsidR="00596798" w:rsidRPr="00242794" w:rsidRDefault="00596798" w:rsidP="00802D71">
            <w:pPr>
              <w:rPr>
                <w:bCs/>
                <w:sz w:val="22"/>
                <w:szCs w:val="22"/>
              </w:rPr>
            </w:pPr>
            <w:r w:rsidRPr="00242794">
              <w:rPr>
                <w:bCs/>
                <w:sz w:val="22"/>
                <w:szCs w:val="22"/>
              </w:rPr>
              <w:t>2002-2003</w:t>
            </w:r>
          </w:p>
        </w:tc>
        <w:tc>
          <w:tcPr>
            <w:tcW w:w="8090" w:type="dxa"/>
          </w:tcPr>
          <w:p w14:paraId="33A6AE08" w14:textId="05E1C675" w:rsidR="00596798" w:rsidRPr="00242794" w:rsidRDefault="00596798" w:rsidP="0030592A">
            <w:pPr>
              <w:tabs>
                <w:tab w:val="left" w:pos="1080"/>
              </w:tabs>
              <w:ind w:left="252" w:hanging="252"/>
              <w:jc w:val="both"/>
              <w:rPr>
                <w:sz w:val="22"/>
                <w:szCs w:val="22"/>
              </w:rPr>
            </w:pPr>
            <w:r w:rsidRPr="00242794">
              <w:rPr>
                <w:sz w:val="22"/>
                <w:szCs w:val="22"/>
              </w:rPr>
              <w:t>Co-PI, NSF Dissertation Improvement Grant</w:t>
            </w:r>
            <w:r w:rsidRPr="00242794">
              <w:rPr>
                <w:i/>
                <w:sz w:val="22"/>
                <w:szCs w:val="22"/>
              </w:rPr>
              <w:t xml:space="preserve">. </w:t>
            </w:r>
            <w:r w:rsidRPr="00242794">
              <w:rPr>
                <w:sz w:val="22"/>
                <w:szCs w:val="22"/>
              </w:rPr>
              <w:t xml:space="preserve">“Peer and family influences on middle school students’ agendas for development” (D Sellen PI). </w:t>
            </w:r>
            <w:r w:rsidRPr="00242794">
              <w:rPr>
                <w:i/>
                <w:sz w:val="22"/>
                <w:szCs w:val="22"/>
              </w:rPr>
              <w:t xml:space="preserve">Cultural Anthropology Program. </w:t>
            </w:r>
            <w:r w:rsidRPr="00242794">
              <w:rPr>
                <w:sz w:val="22"/>
                <w:szCs w:val="22"/>
              </w:rPr>
              <w:t xml:space="preserve">Total funding: </w:t>
            </w:r>
            <w:r w:rsidRPr="00242794">
              <w:rPr>
                <w:b/>
                <w:sz w:val="22"/>
                <w:szCs w:val="22"/>
              </w:rPr>
              <w:t>$11K</w:t>
            </w:r>
            <w:r w:rsidRPr="00242794">
              <w:rPr>
                <w:sz w:val="22"/>
                <w:szCs w:val="22"/>
              </w:rPr>
              <w:t xml:space="preserve"> (NA</w:t>
            </w:r>
            <w:r w:rsidR="002325DE">
              <w:rPr>
                <w:sz w:val="22"/>
                <w:szCs w:val="22"/>
              </w:rPr>
              <w:t>, Emory University</w:t>
            </w:r>
            <w:r w:rsidRPr="00242794">
              <w:rPr>
                <w:sz w:val="22"/>
                <w:szCs w:val="22"/>
              </w:rPr>
              <w:t>).</w:t>
            </w:r>
          </w:p>
          <w:p w14:paraId="15B1E19C" w14:textId="77777777" w:rsidR="00596798" w:rsidRPr="00242794" w:rsidRDefault="00596798" w:rsidP="00BB61C6">
            <w:pPr>
              <w:tabs>
                <w:tab w:val="left" w:pos="1080"/>
              </w:tabs>
              <w:jc w:val="both"/>
              <w:rPr>
                <w:bCs/>
                <w:i/>
                <w:iCs/>
                <w:sz w:val="22"/>
                <w:szCs w:val="22"/>
              </w:rPr>
            </w:pPr>
          </w:p>
        </w:tc>
      </w:tr>
      <w:tr w:rsidR="00596798" w14:paraId="0936FFD4" w14:textId="77777777" w:rsidTr="00242794">
        <w:tc>
          <w:tcPr>
            <w:tcW w:w="1260" w:type="dxa"/>
          </w:tcPr>
          <w:p w14:paraId="7CAE131A" w14:textId="5AA12EB4" w:rsidR="00596798" w:rsidRPr="00242794" w:rsidRDefault="00596798" w:rsidP="00802D71">
            <w:pPr>
              <w:rPr>
                <w:bCs/>
                <w:sz w:val="22"/>
                <w:szCs w:val="22"/>
              </w:rPr>
            </w:pPr>
          </w:p>
        </w:tc>
        <w:tc>
          <w:tcPr>
            <w:tcW w:w="8090" w:type="dxa"/>
          </w:tcPr>
          <w:p w14:paraId="3D1FD4E4" w14:textId="4CC6373D" w:rsidR="00596798" w:rsidRPr="00242794" w:rsidRDefault="00596798" w:rsidP="0030592A">
            <w:pPr>
              <w:tabs>
                <w:tab w:val="left" w:pos="1080"/>
              </w:tabs>
              <w:ind w:left="252" w:hanging="252"/>
              <w:jc w:val="both"/>
              <w:rPr>
                <w:i/>
                <w:sz w:val="22"/>
                <w:szCs w:val="22"/>
              </w:rPr>
            </w:pPr>
          </w:p>
        </w:tc>
      </w:tr>
    </w:tbl>
    <w:p w14:paraId="03BC8E4F" w14:textId="04EB2847" w:rsidR="00BB61C6" w:rsidRDefault="00BB61C6" w:rsidP="00BB61C6">
      <w:pPr>
        <w:rPr>
          <w:bCs/>
          <w:u w:val="single"/>
        </w:rPr>
      </w:pPr>
      <w:r>
        <w:rPr>
          <w:bCs/>
          <w:u w:val="single"/>
        </w:rPr>
        <w:t>EXTERNAL FUNDING – LARGE COLLABORATIVE GRANTS</w:t>
      </w:r>
    </w:p>
    <w:p w14:paraId="4C74D753" w14:textId="77777777" w:rsidR="00BB61C6" w:rsidRPr="002D6C38" w:rsidRDefault="00BB61C6" w:rsidP="00BB61C6">
      <w:pPr>
        <w:rPr>
          <w:bCs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090"/>
      </w:tblGrid>
      <w:tr w:rsidR="00BB61C6" w:rsidRPr="00242794" w14:paraId="3071D322" w14:textId="77777777" w:rsidTr="00CF017E">
        <w:tc>
          <w:tcPr>
            <w:tcW w:w="1260" w:type="dxa"/>
          </w:tcPr>
          <w:p w14:paraId="3338BBC5" w14:textId="260AB67A" w:rsidR="00BB61C6" w:rsidRPr="00242794" w:rsidRDefault="00BB61C6" w:rsidP="00CF017E">
            <w:pPr>
              <w:rPr>
                <w:bCs/>
                <w:sz w:val="22"/>
                <w:szCs w:val="22"/>
              </w:rPr>
            </w:pPr>
            <w:bookmarkStart w:id="40" w:name="_Hlk61087017"/>
            <w:r>
              <w:rPr>
                <w:bCs/>
                <w:sz w:val="22"/>
                <w:szCs w:val="22"/>
              </w:rPr>
              <w:t>2020-2025</w:t>
            </w:r>
          </w:p>
        </w:tc>
        <w:tc>
          <w:tcPr>
            <w:tcW w:w="8090" w:type="dxa"/>
          </w:tcPr>
          <w:p w14:paraId="22883D8C" w14:textId="76E87A83" w:rsidR="00BB61C6" w:rsidRPr="00B62AB5" w:rsidRDefault="00BB61C6" w:rsidP="00BB61C6">
            <w:pPr>
              <w:pStyle w:val="Heading1"/>
              <w:rPr>
                <w:szCs w:val="22"/>
              </w:rPr>
            </w:pPr>
            <w:r>
              <w:rPr>
                <w:szCs w:val="22"/>
              </w:rPr>
              <w:t>Collaborator</w:t>
            </w:r>
            <w:r w:rsidRPr="00242794">
              <w:rPr>
                <w:szCs w:val="22"/>
              </w:rPr>
              <w:t xml:space="preserve">, </w:t>
            </w:r>
            <w:r>
              <w:rPr>
                <w:szCs w:val="22"/>
              </w:rPr>
              <w:t>European Research Council Consolidator Grant</w:t>
            </w:r>
            <w:r w:rsidRPr="00242794">
              <w:rPr>
                <w:szCs w:val="22"/>
              </w:rPr>
              <w:t>. “</w:t>
            </w:r>
            <w:r w:rsidRPr="00BB61C6">
              <w:rPr>
                <w:i w:val="0"/>
                <w:szCs w:val="22"/>
              </w:rPr>
              <w:t>Ecological Origins of Cross-Societal Variation in Cooperation</w:t>
            </w:r>
            <w:r w:rsidRPr="00242794">
              <w:rPr>
                <w:szCs w:val="22"/>
              </w:rPr>
              <w:t xml:space="preserve">.” </w:t>
            </w:r>
            <w:r w:rsidRPr="00B62AB5">
              <w:rPr>
                <w:i w:val="0"/>
                <w:szCs w:val="22"/>
              </w:rPr>
              <w:t xml:space="preserve">(D Balliet PI, </w:t>
            </w:r>
            <w:r w:rsidRPr="00BB61C6">
              <w:rPr>
                <w:i w:val="0"/>
              </w:rPr>
              <w:t>€ 2</w:t>
            </w:r>
            <w:r w:rsidR="00B62AB5">
              <w:rPr>
                <w:i w:val="0"/>
              </w:rPr>
              <w:t>,</w:t>
            </w:r>
            <w:r w:rsidRPr="00BB61C6">
              <w:rPr>
                <w:i w:val="0"/>
              </w:rPr>
              <w:t>000</w:t>
            </w:r>
            <w:r w:rsidR="00B62AB5">
              <w:rPr>
                <w:i w:val="0"/>
              </w:rPr>
              <w:t>,</w:t>
            </w:r>
            <w:r w:rsidRPr="00BB61C6">
              <w:rPr>
                <w:i w:val="0"/>
              </w:rPr>
              <w:t>000</w:t>
            </w:r>
            <w:r w:rsidR="00B62AB5">
              <w:rPr>
                <w:i w:val="0"/>
              </w:rPr>
              <w:t>)</w:t>
            </w:r>
          </w:p>
          <w:p w14:paraId="5FADFA8D" w14:textId="77777777" w:rsidR="00BB61C6" w:rsidRPr="00242794" w:rsidRDefault="00BB61C6" w:rsidP="00CF017E">
            <w:pPr>
              <w:rPr>
                <w:bCs/>
                <w:sz w:val="22"/>
                <w:szCs w:val="22"/>
              </w:rPr>
            </w:pPr>
          </w:p>
        </w:tc>
      </w:tr>
      <w:bookmarkEnd w:id="40"/>
    </w:tbl>
    <w:p w14:paraId="5BC92F22" w14:textId="77777777" w:rsidR="00BB61C6" w:rsidRDefault="00BB61C6" w:rsidP="008B3D97">
      <w:pPr>
        <w:rPr>
          <w:bCs/>
          <w:u w:val="single"/>
        </w:rPr>
      </w:pPr>
    </w:p>
    <w:p w14:paraId="703F2A26" w14:textId="51B304BA" w:rsidR="00C41D24" w:rsidRPr="002D6C38" w:rsidRDefault="002D6C38" w:rsidP="008B3D97">
      <w:pPr>
        <w:rPr>
          <w:bCs/>
          <w:u w:val="single"/>
        </w:rPr>
      </w:pPr>
      <w:r>
        <w:rPr>
          <w:bCs/>
          <w:u w:val="single"/>
        </w:rPr>
        <w:t>INTERNAL FUNDING – COMPETITIVELY AWARDED</w:t>
      </w:r>
    </w:p>
    <w:p w14:paraId="4240E94B" w14:textId="77777777" w:rsidR="005167B6" w:rsidRDefault="005167B6" w:rsidP="008B3D97">
      <w:pPr>
        <w:rPr>
          <w:b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090"/>
      </w:tblGrid>
      <w:tr w:rsidR="00C8716A" w14:paraId="6B66CD80" w14:textId="77777777" w:rsidTr="00242794">
        <w:tc>
          <w:tcPr>
            <w:tcW w:w="1260" w:type="dxa"/>
          </w:tcPr>
          <w:p w14:paraId="188E78D8" w14:textId="77777777" w:rsidR="00C8716A" w:rsidRDefault="00C8716A" w:rsidP="007060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2024</w:t>
            </w:r>
          </w:p>
          <w:p w14:paraId="4272C9FE" w14:textId="3D9BAED2" w:rsidR="00C8716A" w:rsidRDefault="00C8716A" w:rsidP="0070602F">
            <w:pPr>
              <w:rPr>
                <w:bCs/>
                <w:sz w:val="22"/>
                <w:szCs w:val="22"/>
              </w:rPr>
            </w:pPr>
          </w:p>
        </w:tc>
        <w:tc>
          <w:tcPr>
            <w:tcW w:w="8090" w:type="dxa"/>
          </w:tcPr>
          <w:p w14:paraId="793A71B1" w14:textId="2A9F916C" w:rsidR="00C8716A" w:rsidRDefault="00C8716A" w:rsidP="005657FB">
            <w:pPr>
              <w:autoSpaceDE w:val="0"/>
              <w:autoSpaceDN w:val="0"/>
              <w:adjustRightInd w:val="0"/>
              <w:ind w:left="342" w:hanging="342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PI, </w:t>
            </w:r>
            <w:r w:rsidR="00723FD9" w:rsidRPr="00723FD9">
              <w:rPr>
                <w:sz w:val="22"/>
                <w:szCs w:val="22"/>
              </w:rPr>
              <w:t>Online Undergraduate Research Scholars</w:t>
            </w:r>
            <w:r w:rsidR="00723FD9">
              <w:rPr>
                <w:sz w:val="22"/>
                <w:szCs w:val="22"/>
              </w:rPr>
              <w:t xml:space="preserve"> (OURS) </w:t>
            </w:r>
            <w:r>
              <w:rPr>
                <w:sz w:val="22"/>
                <w:szCs w:val="22"/>
              </w:rPr>
              <w:t>program for improvement of lab experience for online undergraduates. $</w:t>
            </w:r>
            <w:r w:rsidRPr="00C8716A">
              <w:rPr>
                <w:b/>
                <w:sz w:val="22"/>
                <w:szCs w:val="22"/>
              </w:rPr>
              <w:t>10K</w:t>
            </w:r>
          </w:p>
          <w:p w14:paraId="48BBE5AC" w14:textId="5E40DBBB" w:rsidR="00723FD9" w:rsidRDefault="00723FD9" w:rsidP="005657FB">
            <w:pPr>
              <w:autoSpaceDE w:val="0"/>
              <w:autoSpaceDN w:val="0"/>
              <w:adjustRightInd w:val="0"/>
              <w:ind w:left="342" w:hanging="342"/>
              <w:rPr>
                <w:sz w:val="22"/>
                <w:szCs w:val="22"/>
              </w:rPr>
            </w:pPr>
          </w:p>
        </w:tc>
      </w:tr>
      <w:tr w:rsidR="005657FB" w14:paraId="52BA3422" w14:textId="77777777" w:rsidTr="00242794">
        <w:tc>
          <w:tcPr>
            <w:tcW w:w="1260" w:type="dxa"/>
          </w:tcPr>
          <w:p w14:paraId="3728A503" w14:textId="0AFC2099" w:rsidR="005657FB" w:rsidRDefault="005657FB" w:rsidP="007060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2019</w:t>
            </w:r>
            <w:r w:rsidR="00EF754B">
              <w:rPr>
                <w:bCs/>
                <w:sz w:val="22"/>
                <w:szCs w:val="22"/>
              </w:rPr>
              <w:t>-2020</w:t>
            </w:r>
          </w:p>
        </w:tc>
        <w:tc>
          <w:tcPr>
            <w:tcW w:w="8090" w:type="dxa"/>
          </w:tcPr>
          <w:p w14:paraId="71D08FB5" w14:textId="455228F3" w:rsidR="005657FB" w:rsidRPr="005657FB" w:rsidRDefault="005657FB" w:rsidP="005657FB">
            <w:pPr>
              <w:autoSpaceDE w:val="0"/>
              <w:autoSpaceDN w:val="0"/>
              <w:adjustRightInd w:val="0"/>
              <w:ind w:left="342" w:hanging="342"/>
              <w:rPr>
                <w:b/>
                <w:sz w:val="22"/>
                <w:szCs w:val="22"/>
              </w:rPr>
            </w:pPr>
            <w:bookmarkStart w:id="41" w:name="_Hlk28537742"/>
            <w:r>
              <w:rPr>
                <w:sz w:val="22"/>
                <w:szCs w:val="22"/>
              </w:rPr>
              <w:t>PI, SHESC Interdisciplinary Research Grant Program.</w:t>
            </w:r>
            <w:r w:rsidRPr="005657FB">
              <w:rPr>
                <w:sz w:val="22"/>
                <w:szCs w:val="22"/>
              </w:rPr>
              <w:t xml:space="preserve"> </w:t>
            </w:r>
            <w:r w:rsidR="00EF754B">
              <w:rPr>
                <w:sz w:val="22"/>
                <w:szCs w:val="22"/>
              </w:rPr>
              <w:t>“</w:t>
            </w:r>
            <w:proofErr w:type="spellStart"/>
            <w:r w:rsidRPr="005657FB">
              <w:rPr>
                <w:sz w:val="22"/>
                <w:szCs w:val="22"/>
              </w:rPr>
              <w:t>SocioMap</w:t>
            </w:r>
            <w:proofErr w:type="spellEnd"/>
            <w:r w:rsidRPr="005657FB">
              <w:rPr>
                <w:sz w:val="22"/>
                <w:szCs w:val="22"/>
              </w:rPr>
              <w:t>: A scalable system for</w:t>
            </w:r>
            <w:r>
              <w:rPr>
                <w:sz w:val="22"/>
                <w:szCs w:val="22"/>
              </w:rPr>
              <w:t xml:space="preserve"> </w:t>
            </w:r>
            <w:r w:rsidRPr="005657FB">
              <w:rPr>
                <w:sz w:val="22"/>
                <w:szCs w:val="22"/>
              </w:rPr>
              <w:t>facilitating and documenting data synthesis across complex sociopolitical partitions</w:t>
            </w:r>
            <w:r>
              <w:rPr>
                <w:sz w:val="22"/>
                <w:szCs w:val="22"/>
              </w:rPr>
              <w:t xml:space="preserve">.” Total funding: </w:t>
            </w:r>
            <w:r>
              <w:rPr>
                <w:b/>
                <w:sz w:val="22"/>
                <w:szCs w:val="22"/>
              </w:rPr>
              <w:t>$50K.</w:t>
            </w:r>
          </w:p>
          <w:bookmarkEnd w:id="41"/>
          <w:p w14:paraId="2D4F353D" w14:textId="55710518" w:rsidR="005657FB" w:rsidRDefault="005657FB" w:rsidP="005657F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0602F" w14:paraId="1BAFA71B" w14:textId="77777777" w:rsidTr="00242794">
        <w:tc>
          <w:tcPr>
            <w:tcW w:w="1260" w:type="dxa"/>
          </w:tcPr>
          <w:p w14:paraId="7003E789" w14:textId="15F870A3" w:rsidR="0070602F" w:rsidRPr="00242794" w:rsidRDefault="0070602F" w:rsidP="007060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2018</w:t>
            </w:r>
          </w:p>
        </w:tc>
        <w:tc>
          <w:tcPr>
            <w:tcW w:w="8090" w:type="dxa"/>
          </w:tcPr>
          <w:p w14:paraId="67DD0FAE" w14:textId="443B7F84" w:rsidR="0070602F" w:rsidRPr="0030592A" w:rsidRDefault="0070602F" w:rsidP="0070602F">
            <w:pPr>
              <w:autoSpaceDE w:val="0"/>
              <w:autoSpaceDN w:val="0"/>
              <w:adjustRightInd w:val="0"/>
              <w:ind w:left="342" w:hanging="3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PI, Institute for Social Science Research Seed Grant. “</w:t>
            </w:r>
            <w:proofErr w:type="spellStart"/>
            <w:r w:rsidRPr="0070602F">
              <w:rPr>
                <w:sz w:val="22"/>
                <w:szCs w:val="22"/>
              </w:rPr>
              <w:t>SocioMap</w:t>
            </w:r>
            <w:proofErr w:type="spellEnd"/>
            <w:r w:rsidRPr="0070602F">
              <w:rPr>
                <w:sz w:val="22"/>
                <w:szCs w:val="22"/>
              </w:rPr>
              <w:t>: A flexible system for mapping across multi-scale sociopolitical units</w:t>
            </w:r>
            <w:r>
              <w:rPr>
                <w:sz w:val="22"/>
                <w:szCs w:val="22"/>
              </w:rPr>
              <w:t>.”</w:t>
            </w:r>
            <w:r w:rsidRPr="00EC42E3"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Total</w:t>
            </w:r>
            <w:r w:rsidRPr="0030592A">
              <w:rPr>
                <w:sz w:val="22"/>
                <w:szCs w:val="22"/>
              </w:rPr>
              <w:t xml:space="preserve"> funding: </w:t>
            </w:r>
            <w:r w:rsidRPr="007C61D4">
              <w:rPr>
                <w:b/>
                <w:sz w:val="22"/>
                <w:szCs w:val="22"/>
              </w:rPr>
              <w:t>$</w:t>
            </w:r>
            <w:r>
              <w:rPr>
                <w:b/>
                <w:sz w:val="22"/>
                <w:szCs w:val="22"/>
              </w:rPr>
              <w:t>8K</w:t>
            </w:r>
            <w:r>
              <w:rPr>
                <w:sz w:val="22"/>
                <w:szCs w:val="22"/>
              </w:rPr>
              <w:t>.</w:t>
            </w:r>
          </w:p>
          <w:p w14:paraId="60D66363" w14:textId="77777777" w:rsidR="0070602F" w:rsidRDefault="0070602F" w:rsidP="007060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02195" w14:paraId="3708A10C" w14:textId="77777777" w:rsidTr="00242794">
        <w:tc>
          <w:tcPr>
            <w:tcW w:w="1260" w:type="dxa"/>
          </w:tcPr>
          <w:p w14:paraId="03CB920C" w14:textId="4BE7AE6F" w:rsidR="00A02195" w:rsidRPr="00242794" w:rsidRDefault="00AA7D8A" w:rsidP="00BC1506">
            <w:pPr>
              <w:rPr>
                <w:bCs/>
                <w:sz w:val="22"/>
                <w:szCs w:val="22"/>
              </w:rPr>
            </w:pPr>
            <w:r w:rsidRPr="00242794">
              <w:rPr>
                <w:bCs/>
                <w:sz w:val="22"/>
                <w:szCs w:val="22"/>
              </w:rPr>
              <w:t>2007-2010</w:t>
            </w:r>
          </w:p>
        </w:tc>
        <w:tc>
          <w:tcPr>
            <w:tcW w:w="8090" w:type="dxa"/>
          </w:tcPr>
          <w:p w14:paraId="33AE789A" w14:textId="2AC431C5" w:rsidR="00A02195" w:rsidRPr="0030592A" w:rsidRDefault="00AA7D8A" w:rsidP="00BC1506">
            <w:pPr>
              <w:autoSpaceDE w:val="0"/>
              <w:autoSpaceDN w:val="0"/>
              <w:adjustRightInd w:val="0"/>
              <w:ind w:left="342" w:hanging="3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Personnel</w:t>
            </w:r>
            <w:r w:rsidR="00A02195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Emory Global Health Institute.</w:t>
            </w:r>
            <w:r w:rsidR="00A02195">
              <w:rPr>
                <w:sz w:val="22"/>
                <w:szCs w:val="22"/>
              </w:rPr>
              <w:t xml:space="preserve"> “</w:t>
            </w:r>
            <w:r w:rsidRPr="00711969">
              <w:rPr>
                <w:sz w:val="22"/>
                <w:szCs w:val="22"/>
              </w:rPr>
              <w:t>Recognition of and response to prolonged labor and birth asphyxia: a multi-site study and academic program development project</w:t>
            </w:r>
            <w:r w:rsidR="00A02195">
              <w:rPr>
                <w:sz w:val="22"/>
                <w:szCs w:val="22"/>
              </w:rPr>
              <w:t>.”</w:t>
            </w:r>
            <w:r w:rsidR="00A02195" w:rsidRPr="00EC42E3"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(L Sibley PI). Total</w:t>
            </w:r>
            <w:r w:rsidR="00A02195" w:rsidRPr="0030592A">
              <w:rPr>
                <w:sz w:val="22"/>
                <w:szCs w:val="22"/>
              </w:rPr>
              <w:t xml:space="preserve"> funding: </w:t>
            </w:r>
            <w:r w:rsidR="00A02195" w:rsidRPr="007C61D4">
              <w:rPr>
                <w:b/>
                <w:sz w:val="22"/>
                <w:szCs w:val="22"/>
              </w:rPr>
              <w:t>$</w:t>
            </w:r>
            <w:r>
              <w:rPr>
                <w:b/>
                <w:sz w:val="22"/>
                <w:szCs w:val="22"/>
              </w:rPr>
              <w:t>699K</w:t>
            </w:r>
            <w:r w:rsidR="00A02195">
              <w:rPr>
                <w:sz w:val="22"/>
                <w:szCs w:val="22"/>
              </w:rPr>
              <w:t>.</w:t>
            </w:r>
          </w:p>
          <w:p w14:paraId="47558629" w14:textId="77777777" w:rsidR="00A02195" w:rsidRDefault="00A02195" w:rsidP="00BC1506">
            <w:pPr>
              <w:rPr>
                <w:bCs/>
                <w:u w:val="single"/>
              </w:rPr>
            </w:pPr>
          </w:p>
        </w:tc>
      </w:tr>
      <w:tr w:rsidR="00A02195" w:rsidRPr="0030592A" w14:paraId="1765BA9F" w14:textId="77777777" w:rsidTr="00242794">
        <w:tc>
          <w:tcPr>
            <w:tcW w:w="1260" w:type="dxa"/>
          </w:tcPr>
          <w:p w14:paraId="61170E24" w14:textId="7251CF3D" w:rsidR="00A02195" w:rsidRPr="00242794" w:rsidRDefault="00AA7D8A" w:rsidP="00BC1506">
            <w:pPr>
              <w:rPr>
                <w:bCs/>
                <w:sz w:val="22"/>
                <w:szCs w:val="22"/>
              </w:rPr>
            </w:pPr>
            <w:r w:rsidRPr="00242794">
              <w:rPr>
                <w:bCs/>
                <w:sz w:val="22"/>
                <w:szCs w:val="22"/>
              </w:rPr>
              <w:lastRenderedPageBreak/>
              <w:t>2009</w:t>
            </w:r>
          </w:p>
        </w:tc>
        <w:tc>
          <w:tcPr>
            <w:tcW w:w="8090" w:type="dxa"/>
          </w:tcPr>
          <w:p w14:paraId="4C86718A" w14:textId="4184CE0D" w:rsidR="00A02195" w:rsidRPr="007C61D4" w:rsidRDefault="00AA7D8A" w:rsidP="00BC1506">
            <w:pPr>
              <w:autoSpaceDE w:val="0"/>
              <w:autoSpaceDN w:val="0"/>
              <w:adjustRightInd w:val="0"/>
              <w:ind w:left="342" w:hanging="3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Co-PI, Santa Fe Institute Working Group. “</w:t>
            </w:r>
            <w:r w:rsidRPr="00711969">
              <w:rPr>
                <w:bCs/>
                <w:iCs/>
                <w:sz w:val="22"/>
                <w:szCs w:val="22"/>
              </w:rPr>
              <w:t>Models of innovation and propagation in language change</w:t>
            </w:r>
            <w:r>
              <w:rPr>
                <w:sz w:val="22"/>
                <w:szCs w:val="22"/>
              </w:rPr>
              <w:t xml:space="preserve">.” (Co-PI M Christiansen). </w:t>
            </w:r>
            <w:r w:rsidR="00A02195">
              <w:rPr>
                <w:sz w:val="22"/>
                <w:szCs w:val="22"/>
              </w:rPr>
              <w:t xml:space="preserve">Total funding: </w:t>
            </w:r>
            <w:r w:rsidR="00A02195" w:rsidRPr="007C61D4">
              <w:rPr>
                <w:b/>
                <w:sz w:val="22"/>
                <w:szCs w:val="22"/>
              </w:rPr>
              <w:t>$</w:t>
            </w:r>
            <w:r>
              <w:rPr>
                <w:b/>
                <w:sz w:val="22"/>
                <w:szCs w:val="22"/>
              </w:rPr>
              <w:t>14</w:t>
            </w:r>
            <w:r w:rsidR="00A02195" w:rsidRPr="007C61D4">
              <w:rPr>
                <w:b/>
                <w:sz w:val="22"/>
                <w:szCs w:val="22"/>
              </w:rPr>
              <w:t>K</w:t>
            </w:r>
            <w:r w:rsidR="00A02195">
              <w:rPr>
                <w:sz w:val="22"/>
                <w:szCs w:val="22"/>
              </w:rPr>
              <w:t>.</w:t>
            </w:r>
          </w:p>
          <w:p w14:paraId="5CBE9BA4" w14:textId="77777777" w:rsidR="00A02195" w:rsidRPr="0030592A" w:rsidRDefault="00A02195" w:rsidP="00BC1506">
            <w:pPr>
              <w:rPr>
                <w:bCs/>
              </w:rPr>
            </w:pPr>
          </w:p>
        </w:tc>
      </w:tr>
      <w:tr w:rsidR="00A02195" w:rsidRPr="0030592A" w14:paraId="54FDFE32" w14:textId="77777777" w:rsidTr="00242794">
        <w:tc>
          <w:tcPr>
            <w:tcW w:w="1260" w:type="dxa"/>
          </w:tcPr>
          <w:p w14:paraId="34B529A6" w14:textId="11F595CC" w:rsidR="00A02195" w:rsidRPr="00242794" w:rsidRDefault="00AA7D8A" w:rsidP="00BC1506">
            <w:pPr>
              <w:rPr>
                <w:bCs/>
                <w:sz w:val="22"/>
                <w:szCs w:val="22"/>
              </w:rPr>
            </w:pPr>
            <w:r w:rsidRPr="00242794">
              <w:rPr>
                <w:bCs/>
                <w:sz w:val="22"/>
                <w:szCs w:val="22"/>
              </w:rPr>
              <w:t>2008</w:t>
            </w:r>
          </w:p>
        </w:tc>
        <w:tc>
          <w:tcPr>
            <w:tcW w:w="8090" w:type="dxa"/>
          </w:tcPr>
          <w:p w14:paraId="61F6B048" w14:textId="1EE1906E" w:rsidR="00AA7D8A" w:rsidRPr="007C61D4" w:rsidRDefault="00AA7D8A" w:rsidP="00AA7D8A">
            <w:pPr>
              <w:autoSpaceDE w:val="0"/>
              <w:autoSpaceDN w:val="0"/>
              <w:adjustRightInd w:val="0"/>
              <w:ind w:left="342" w:hanging="3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Co-PI, Santa Fe Institute Workshop. “</w:t>
            </w:r>
            <w:r w:rsidRPr="00711969">
              <w:rPr>
                <w:bCs/>
                <w:iCs/>
                <w:sz w:val="22"/>
                <w:szCs w:val="22"/>
              </w:rPr>
              <w:t>Models of innovation and propagation in language change</w:t>
            </w:r>
            <w:r>
              <w:rPr>
                <w:sz w:val="22"/>
                <w:szCs w:val="22"/>
              </w:rPr>
              <w:t xml:space="preserve">.” (Co-PI M Christiansen, S Lansing). Total funding: </w:t>
            </w:r>
            <w:r w:rsidRPr="007C61D4">
              <w:rPr>
                <w:b/>
                <w:sz w:val="22"/>
                <w:szCs w:val="22"/>
              </w:rPr>
              <w:t>$</w:t>
            </w:r>
            <w:r>
              <w:rPr>
                <w:b/>
                <w:sz w:val="22"/>
                <w:szCs w:val="22"/>
              </w:rPr>
              <w:t>29</w:t>
            </w:r>
            <w:r w:rsidRPr="007C61D4">
              <w:rPr>
                <w:b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.</w:t>
            </w:r>
          </w:p>
          <w:p w14:paraId="4766FCD3" w14:textId="77777777" w:rsidR="00A02195" w:rsidRPr="0030592A" w:rsidRDefault="00A02195" w:rsidP="00BC1506">
            <w:pPr>
              <w:autoSpaceDE w:val="0"/>
              <w:autoSpaceDN w:val="0"/>
              <w:adjustRightInd w:val="0"/>
              <w:ind w:left="342" w:hanging="342"/>
              <w:rPr>
                <w:bCs/>
              </w:rPr>
            </w:pPr>
          </w:p>
        </w:tc>
      </w:tr>
      <w:tr w:rsidR="00A02195" w:rsidRPr="0030592A" w14:paraId="297E0092" w14:textId="77777777" w:rsidTr="00242794">
        <w:tc>
          <w:tcPr>
            <w:tcW w:w="1260" w:type="dxa"/>
          </w:tcPr>
          <w:p w14:paraId="2F0DB24F" w14:textId="2267C1C7" w:rsidR="00A02195" w:rsidRPr="00242794" w:rsidRDefault="00AA7D8A" w:rsidP="00BC1506">
            <w:pPr>
              <w:rPr>
                <w:bCs/>
                <w:sz w:val="22"/>
                <w:szCs w:val="22"/>
              </w:rPr>
            </w:pPr>
            <w:r w:rsidRPr="00242794">
              <w:rPr>
                <w:bCs/>
                <w:sz w:val="22"/>
                <w:szCs w:val="22"/>
              </w:rPr>
              <w:t>2003</w:t>
            </w:r>
          </w:p>
        </w:tc>
        <w:tc>
          <w:tcPr>
            <w:tcW w:w="8090" w:type="dxa"/>
          </w:tcPr>
          <w:p w14:paraId="678477C2" w14:textId="4E6E9F48" w:rsidR="00AA7D8A" w:rsidRPr="007C61D4" w:rsidRDefault="00AA7D8A" w:rsidP="00AA7D8A">
            <w:pPr>
              <w:autoSpaceDE w:val="0"/>
              <w:autoSpaceDN w:val="0"/>
              <w:adjustRightInd w:val="0"/>
              <w:ind w:left="342" w:hanging="3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Co-PI, </w:t>
            </w:r>
            <w:r w:rsidRPr="00AA7D8A">
              <w:rPr>
                <w:bCs/>
                <w:iCs/>
                <w:sz w:val="22"/>
                <w:szCs w:val="22"/>
              </w:rPr>
              <w:t>Burke Nicholson Interdisciplinary Forum Fund</w:t>
            </w:r>
            <w:r>
              <w:rPr>
                <w:sz w:val="22"/>
                <w:szCs w:val="22"/>
              </w:rPr>
              <w:t>. “</w:t>
            </w:r>
            <w:r>
              <w:rPr>
                <w:bCs/>
                <w:iCs/>
                <w:sz w:val="22"/>
                <w:szCs w:val="22"/>
              </w:rPr>
              <w:t>Building biocultural anthropology.</w:t>
            </w:r>
            <w:r>
              <w:rPr>
                <w:sz w:val="22"/>
                <w:szCs w:val="22"/>
              </w:rPr>
              <w:t xml:space="preserve">” (Co-PI D Lende, C Worthman). Total funding: </w:t>
            </w:r>
            <w:r w:rsidRPr="007C61D4">
              <w:rPr>
                <w:b/>
                <w:sz w:val="22"/>
                <w:szCs w:val="22"/>
              </w:rPr>
              <w:t>$</w:t>
            </w:r>
            <w:r>
              <w:rPr>
                <w:b/>
                <w:sz w:val="22"/>
                <w:szCs w:val="22"/>
              </w:rPr>
              <w:t>12</w:t>
            </w:r>
            <w:r w:rsidRPr="007C61D4">
              <w:rPr>
                <w:b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.</w:t>
            </w:r>
          </w:p>
          <w:p w14:paraId="79757107" w14:textId="77777777" w:rsidR="00A02195" w:rsidRPr="0030592A" w:rsidRDefault="00A02195" w:rsidP="00BC1506">
            <w:pPr>
              <w:rPr>
                <w:bCs/>
              </w:rPr>
            </w:pPr>
          </w:p>
        </w:tc>
      </w:tr>
      <w:tr w:rsidR="00AA7D8A" w:rsidRPr="0030592A" w14:paraId="251BBB4D" w14:textId="77777777" w:rsidTr="00242794">
        <w:tc>
          <w:tcPr>
            <w:tcW w:w="1260" w:type="dxa"/>
          </w:tcPr>
          <w:p w14:paraId="27756793" w14:textId="33ED422E" w:rsidR="00AA7D8A" w:rsidRPr="00242794" w:rsidRDefault="00AA7D8A" w:rsidP="00BC1506">
            <w:pPr>
              <w:rPr>
                <w:bCs/>
                <w:sz w:val="22"/>
                <w:szCs w:val="22"/>
              </w:rPr>
            </w:pPr>
            <w:r w:rsidRPr="00242794">
              <w:rPr>
                <w:bCs/>
                <w:sz w:val="22"/>
                <w:szCs w:val="22"/>
              </w:rPr>
              <w:t>2000</w:t>
            </w:r>
          </w:p>
        </w:tc>
        <w:tc>
          <w:tcPr>
            <w:tcW w:w="8090" w:type="dxa"/>
          </w:tcPr>
          <w:p w14:paraId="5E134A71" w14:textId="56221758" w:rsidR="00AA7D8A" w:rsidRPr="00AA7D8A" w:rsidRDefault="00AA7D8A" w:rsidP="00AA7D8A">
            <w:pPr>
              <w:autoSpaceDE w:val="0"/>
              <w:autoSpaceDN w:val="0"/>
              <w:adjustRightInd w:val="0"/>
              <w:ind w:left="342" w:hanging="3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PI, Hubert International Health Fellow. “</w:t>
            </w:r>
            <w:r w:rsidRPr="00711969">
              <w:rPr>
                <w:bCs/>
                <w:iCs/>
                <w:sz w:val="22"/>
                <w:szCs w:val="22"/>
              </w:rPr>
              <w:t>Young Mongolian men’s cultural models of romantic and sexual relationships</w:t>
            </w:r>
            <w:r>
              <w:rPr>
                <w:bCs/>
                <w:iCs/>
                <w:sz w:val="22"/>
                <w:szCs w:val="22"/>
              </w:rPr>
              <w:t xml:space="preserve">.” Total funding: </w:t>
            </w:r>
            <w:r>
              <w:rPr>
                <w:b/>
                <w:bCs/>
                <w:iCs/>
                <w:sz w:val="22"/>
                <w:szCs w:val="22"/>
              </w:rPr>
              <w:t>$2K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</w:tr>
    </w:tbl>
    <w:p w14:paraId="066C4CD1" w14:textId="77777777" w:rsidR="00A02195" w:rsidRPr="00711969" w:rsidRDefault="00A02195" w:rsidP="008B3D97">
      <w:pPr>
        <w:rPr>
          <w:b/>
          <w:bCs/>
          <w:sz w:val="22"/>
          <w:szCs w:val="22"/>
        </w:rPr>
      </w:pPr>
    </w:p>
    <w:p w14:paraId="55B599B9" w14:textId="77777777" w:rsidR="002D6C38" w:rsidRDefault="002D6C38" w:rsidP="002D6C38">
      <w:pPr>
        <w:rPr>
          <w:b/>
          <w:sz w:val="22"/>
          <w:szCs w:val="22"/>
        </w:rPr>
      </w:pPr>
    </w:p>
    <w:p w14:paraId="02260D7D" w14:textId="72F38EC1" w:rsidR="002D6C38" w:rsidRDefault="002D6C38" w:rsidP="002D6C38">
      <w:pPr>
        <w:rPr>
          <w:b/>
          <w:sz w:val="22"/>
          <w:szCs w:val="22"/>
        </w:rPr>
      </w:pPr>
      <w:r>
        <w:rPr>
          <w:b/>
          <w:sz w:val="22"/>
          <w:szCs w:val="22"/>
        </w:rPr>
        <w:t>WORKSHOPS, COLLOQUIA &amp; PRESENTATIONS</w:t>
      </w:r>
    </w:p>
    <w:p w14:paraId="04B88132" w14:textId="77777777" w:rsidR="002D6C38" w:rsidRDefault="002D6C38" w:rsidP="002D6C38">
      <w:pPr>
        <w:rPr>
          <w:b/>
          <w:sz w:val="22"/>
          <w:szCs w:val="22"/>
        </w:rPr>
      </w:pPr>
    </w:p>
    <w:p w14:paraId="6A3C0667" w14:textId="39B01CFE" w:rsidR="007331DE" w:rsidRDefault="007331DE" w:rsidP="007331DE">
      <w:pPr>
        <w:rPr>
          <w:bCs/>
          <w:u w:val="single"/>
        </w:rPr>
      </w:pPr>
      <w:r w:rsidRPr="007331DE">
        <w:rPr>
          <w:bCs/>
          <w:u w:val="single"/>
        </w:rPr>
        <w:t>INVITED PLENARY</w:t>
      </w:r>
      <w:r>
        <w:rPr>
          <w:bCs/>
          <w:u w:val="single"/>
        </w:rPr>
        <w:t xml:space="preserve"> TALKS</w:t>
      </w:r>
      <w:r w:rsidR="00D87C31">
        <w:rPr>
          <w:bCs/>
          <w:u w:val="single"/>
        </w:rPr>
        <w:t xml:space="preserve"> (EXTRAMURAL)</w:t>
      </w:r>
    </w:p>
    <w:p w14:paraId="1BCE9A07" w14:textId="77777777" w:rsidR="007331DE" w:rsidRDefault="007331DE" w:rsidP="007331DE">
      <w:pPr>
        <w:rPr>
          <w:bCs/>
          <w:u w:val="single"/>
        </w:rPr>
      </w:pPr>
    </w:p>
    <w:p w14:paraId="1CC7EEAA" w14:textId="61372507" w:rsidR="00942C50" w:rsidRPr="00942C50" w:rsidRDefault="00942C50" w:rsidP="002027D2">
      <w:pPr>
        <w:ind w:left="252" w:hanging="252"/>
        <w:rPr>
          <w:bCs/>
          <w:iCs/>
          <w:sz w:val="22"/>
          <w:szCs w:val="22"/>
        </w:rPr>
      </w:pPr>
      <w:r w:rsidRPr="001749E1">
        <w:rPr>
          <w:bCs/>
          <w:iCs/>
          <w:sz w:val="22"/>
          <w:szCs w:val="22"/>
        </w:rPr>
        <w:t xml:space="preserve">Human Biology Association Meetings. </w:t>
      </w:r>
      <w:r w:rsidRPr="001749E1">
        <w:rPr>
          <w:bCs/>
          <w:i/>
          <w:iCs/>
          <w:sz w:val="22"/>
          <w:szCs w:val="22"/>
        </w:rPr>
        <w:t xml:space="preserve">One size does not fit all. How universal standards for normal height can hide deprivation and create false paradoxes. </w:t>
      </w:r>
      <w:r w:rsidRPr="001749E1">
        <w:rPr>
          <w:bCs/>
          <w:iCs/>
          <w:sz w:val="22"/>
          <w:szCs w:val="22"/>
        </w:rPr>
        <w:t>Los Angeles, CA, April 2020</w:t>
      </w:r>
      <w:r w:rsidR="0015137C" w:rsidRPr="001749E1">
        <w:rPr>
          <w:bCs/>
          <w:iCs/>
          <w:sz w:val="22"/>
          <w:szCs w:val="22"/>
        </w:rPr>
        <w:t xml:space="preserve"> (postponed to </w:t>
      </w:r>
      <w:r w:rsidR="00E6182A">
        <w:rPr>
          <w:bCs/>
          <w:iCs/>
          <w:sz w:val="22"/>
          <w:szCs w:val="22"/>
        </w:rPr>
        <w:t xml:space="preserve">March </w:t>
      </w:r>
      <w:r w:rsidR="0015137C" w:rsidRPr="001749E1">
        <w:rPr>
          <w:bCs/>
          <w:iCs/>
          <w:sz w:val="22"/>
          <w:szCs w:val="22"/>
        </w:rPr>
        <w:t>2021 due to COVID-19)</w:t>
      </w:r>
      <w:r w:rsidRPr="001749E1">
        <w:rPr>
          <w:bCs/>
          <w:iCs/>
          <w:sz w:val="22"/>
          <w:szCs w:val="22"/>
        </w:rPr>
        <w:t>.</w:t>
      </w:r>
    </w:p>
    <w:p w14:paraId="683827A1" w14:textId="77777777" w:rsidR="00942C50" w:rsidRDefault="00942C50" w:rsidP="002027D2">
      <w:pPr>
        <w:ind w:left="252" w:hanging="252"/>
        <w:rPr>
          <w:bCs/>
          <w:iCs/>
          <w:sz w:val="22"/>
          <w:szCs w:val="22"/>
        </w:rPr>
      </w:pPr>
    </w:p>
    <w:p w14:paraId="5FF7B4A4" w14:textId="3D1BA28F" w:rsidR="007331DE" w:rsidRPr="002027D2" w:rsidRDefault="007331DE" w:rsidP="002027D2">
      <w:pPr>
        <w:ind w:left="252" w:hanging="252"/>
        <w:rPr>
          <w:bCs/>
          <w:iCs/>
          <w:sz w:val="22"/>
          <w:szCs w:val="22"/>
        </w:rPr>
      </w:pPr>
      <w:r w:rsidRPr="002027D2">
        <w:rPr>
          <w:bCs/>
          <w:iCs/>
          <w:sz w:val="22"/>
          <w:szCs w:val="22"/>
        </w:rPr>
        <w:t>AAEA/EAAE/CAES Joint Symposium on Social Networks, Social Media, and the Economics of Food</w:t>
      </w:r>
      <w:r w:rsidR="002027D2" w:rsidRPr="002027D2">
        <w:rPr>
          <w:bCs/>
          <w:iCs/>
          <w:sz w:val="22"/>
          <w:szCs w:val="22"/>
        </w:rPr>
        <w:t>.</w:t>
      </w:r>
      <w:r w:rsidRPr="002027D2">
        <w:rPr>
          <w:bCs/>
          <w:i/>
          <w:iCs/>
          <w:sz w:val="22"/>
          <w:szCs w:val="22"/>
        </w:rPr>
        <w:t xml:space="preserve"> Marriage, Income and BMI: How social sorting contributes to the poverty-obesity paradox. </w:t>
      </w:r>
      <w:r w:rsidRPr="002027D2">
        <w:rPr>
          <w:bCs/>
          <w:iCs/>
          <w:sz w:val="22"/>
          <w:szCs w:val="22"/>
        </w:rPr>
        <w:t>Montreal, Canada, May 2014.</w:t>
      </w:r>
    </w:p>
    <w:p w14:paraId="3CD9D6F6" w14:textId="77777777" w:rsidR="007331DE" w:rsidRPr="002027D2" w:rsidRDefault="007331DE" w:rsidP="007331DE">
      <w:pPr>
        <w:rPr>
          <w:bCs/>
          <w:sz w:val="22"/>
          <w:szCs w:val="22"/>
          <w:u w:val="single"/>
        </w:rPr>
      </w:pPr>
    </w:p>
    <w:p w14:paraId="0C187DFA" w14:textId="04C92F63" w:rsidR="007331DE" w:rsidRPr="002027D2" w:rsidRDefault="007331DE" w:rsidP="002027D2">
      <w:pPr>
        <w:ind w:left="252" w:hanging="252"/>
        <w:rPr>
          <w:bCs/>
          <w:iCs/>
          <w:sz w:val="22"/>
          <w:szCs w:val="22"/>
        </w:rPr>
      </w:pPr>
      <w:r w:rsidRPr="002027D2">
        <w:rPr>
          <w:bCs/>
          <w:iCs/>
          <w:sz w:val="22"/>
          <w:szCs w:val="22"/>
        </w:rPr>
        <w:t xml:space="preserve">European Evolution and Human Behavior Association. </w:t>
      </w:r>
      <w:r w:rsidRPr="002027D2">
        <w:rPr>
          <w:bCs/>
          <w:i/>
          <w:iCs/>
          <w:sz w:val="22"/>
          <w:szCs w:val="22"/>
        </w:rPr>
        <w:t>In search of cues to altruism:  studying proximate mechanisms to understand the evolutionary origins of costly giving</w:t>
      </w:r>
      <w:r w:rsidRPr="002027D2">
        <w:rPr>
          <w:bCs/>
          <w:iCs/>
          <w:sz w:val="22"/>
          <w:szCs w:val="22"/>
        </w:rPr>
        <w:t>. Bristol, UK, April 2014</w:t>
      </w:r>
      <w:r w:rsidR="00116FC5" w:rsidRPr="002027D2">
        <w:rPr>
          <w:bCs/>
          <w:iCs/>
          <w:sz w:val="22"/>
          <w:szCs w:val="22"/>
        </w:rPr>
        <w:t>.</w:t>
      </w:r>
    </w:p>
    <w:p w14:paraId="22A594CC" w14:textId="77777777" w:rsidR="007331DE" w:rsidRDefault="007331DE" w:rsidP="007331DE">
      <w:pPr>
        <w:rPr>
          <w:bCs/>
          <w:sz w:val="22"/>
          <w:szCs w:val="22"/>
        </w:rPr>
      </w:pPr>
    </w:p>
    <w:p w14:paraId="3541110A" w14:textId="3E07B62D" w:rsidR="002D6C38" w:rsidRPr="002D6C38" w:rsidRDefault="002D6C38" w:rsidP="002D6C38">
      <w:pPr>
        <w:rPr>
          <w:iCs/>
          <w:u w:val="single"/>
        </w:rPr>
      </w:pPr>
      <w:r w:rsidRPr="002D6C38">
        <w:rPr>
          <w:u w:val="single"/>
        </w:rPr>
        <w:t>INVITED TALKS</w:t>
      </w:r>
      <w:r w:rsidR="00D87C31">
        <w:rPr>
          <w:u w:val="single"/>
        </w:rPr>
        <w:t xml:space="preserve"> (EXTRAMURAL)</w:t>
      </w:r>
    </w:p>
    <w:p w14:paraId="0C6657A4" w14:textId="77777777" w:rsidR="002D6C38" w:rsidRDefault="002D6C38" w:rsidP="002D6C38">
      <w:pPr>
        <w:rPr>
          <w:b/>
          <w:sz w:val="22"/>
          <w:szCs w:val="22"/>
        </w:rPr>
      </w:pPr>
    </w:p>
    <w:p w14:paraId="219548D3" w14:textId="768F84E9" w:rsidR="00C54D26" w:rsidRPr="00093CD6" w:rsidRDefault="00C54D26" w:rsidP="001D310F">
      <w:pPr>
        <w:ind w:left="252" w:hanging="252"/>
        <w:rPr>
          <w:bCs/>
          <w:iCs/>
          <w:sz w:val="22"/>
          <w:szCs w:val="22"/>
        </w:rPr>
      </w:pPr>
      <w:bookmarkStart w:id="42" w:name="_Hlk28539844"/>
      <w:bookmarkStart w:id="43" w:name="_Hlk219712619"/>
      <w:r w:rsidRPr="00C54D26">
        <w:rPr>
          <w:bCs/>
          <w:iCs/>
          <w:sz w:val="22"/>
          <w:szCs w:val="22"/>
        </w:rPr>
        <w:t>Population Research Institute (PRI) and the Department of Anthropology</w:t>
      </w:r>
      <w:r>
        <w:rPr>
          <w:bCs/>
          <w:iCs/>
          <w:sz w:val="22"/>
          <w:szCs w:val="22"/>
        </w:rPr>
        <w:t xml:space="preserve"> Colloquium.</w:t>
      </w:r>
      <w:r w:rsidR="00093CD6" w:rsidRPr="00093CD6">
        <w:t xml:space="preserve"> </w:t>
      </w:r>
      <w:r w:rsidR="00093CD6" w:rsidRPr="00093CD6">
        <w:rPr>
          <w:bCs/>
          <w:i/>
          <w:sz w:val="22"/>
          <w:szCs w:val="22"/>
        </w:rPr>
        <w:t>How well do the Indian government’s caste categories capture social and health inequalities across its 4000+ communities?</w:t>
      </w:r>
      <w:r w:rsidR="00093CD6">
        <w:rPr>
          <w:bCs/>
          <w:i/>
          <w:sz w:val="22"/>
          <w:szCs w:val="22"/>
        </w:rPr>
        <w:t xml:space="preserve"> </w:t>
      </w:r>
      <w:r w:rsidR="00093CD6">
        <w:rPr>
          <w:bCs/>
          <w:iCs/>
          <w:sz w:val="22"/>
          <w:szCs w:val="22"/>
        </w:rPr>
        <w:t>Penn State, February 2026.</w:t>
      </w:r>
    </w:p>
    <w:bookmarkEnd w:id="43"/>
    <w:p w14:paraId="4C1E4386" w14:textId="77777777" w:rsidR="00C54D26" w:rsidRDefault="00C54D26" w:rsidP="001D310F">
      <w:pPr>
        <w:ind w:left="252" w:hanging="252"/>
        <w:rPr>
          <w:bCs/>
          <w:iCs/>
          <w:sz w:val="22"/>
          <w:szCs w:val="22"/>
        </w:rPr>
      </w:pPr>
    </w:p>
    <w:p w14:paraId="2CF07D26" w14:textId="034E1185" w:rsidR="00660D61" w:rsidRPr="00660D61" w:rsidRDefault="00660D61" w:rsidP="00660D61">
      <w:pPr>
        <w:ind w:left="252" w:hanging="252"/>
        <w:rPr>
          <w:bCs/>
          <w:iCs/>
          <w:sz w:val="22"/>
          <w:szCs w:val="22"/>
        </w:rPr>
      </w:pPr>
      <w:r w:rsidRPr="00660D61">
        <w:rPr>
          <w:bCs/>
          <w:iCs/>
          <w:sz w:val="22"/>
          <w:szCs w:val="22"/>
        </w:rPr>
        <w:t>Historical Psychology Pre-conference</w:t>
      </w:r>
      <w:r>
        <w:rPr>
          <w:bCs/>
          <w:iCs/>
          <w:sz w:val="22"/>
          <w:szCs w:val="22"/>
        </w:rPr>
        <w:t xml:space="preserve">, </w:t>
      </w:r>
      <w:r w:rsidRPr="00660D61">
        <w:rPr>
          <w:bCs/>
          <w:iCs/>
          <w:sz w:val="22"/>
          <w:szCs w:val="22"/>
        </w:rPr>
        <w:t>Society for Personality and Social Psychology</w:t>
      </w:r>
      <w:r>
        <w:rPr>
          <w:bCs/>
          <w:iCs/>
          <w:sz w:val="22"/>
          <w:szCs w:val="22"/>
        </w:rPr>
        <w:t xml:space="preserve">. </w:t>
      </w:r>
      <w:r w:rsidRPr="00660D61">
        <w:rPr>
          <w:bCs/>
          <w:iCs/>
          <w:sz w:val="22"/>
          <w:szCs w:val="22"/>
        </w:rPr>
        <w:t xml:space="preserve">Using </w:t>
      </w:r>
      <w:proofErr w:type="spellStart"/>
      <w:r w:rsidRPr="00660D61">
        <w:rPr>
          <w:bCs/>
          <w:iCs/>
          <w:sz w:val="22"/>
          <w:szCs w:val="22"/>
        </w:rPr>
        <w:t>SocioMap</w:t>
      </w:r>
      <w:proofErr w:type="spellEnd"/>
      <w:r w:rsidRPr="00660D61">
        <w:rPr>
          <w:bCs/>
          <w:iCs/>
          <w:sz w:val="22"/>
          <w:szCs w:val="22"/>
        </w:rPr>
        <w:t xml:space="preserve"> to facilitate linking data on ethnicities, religions, languages and districts for historical and cross-cultural analyses.</w:t>
      </w:r>
      <w:r>
        <w:rPr>
          <w:bCs/>
          <w:iCs/>
          <w:sz w:val="22"/>
          <w:szCs w:val="22"/>
        </w:rPr>
        <w:t xml:space="preserve"> </w:t>
      </w:r>
      <w:r w:rsidRPr="00660D61">
        <w:rPr>
          <w:bCs/>
          <w:iCs/>
          <w:sz w:val="22"/>
          <w:szCs w:val="22"/>
        </w:rPr>
        <w:t>Chicago, IL February 2026</w:t>
      </w:r>
    </w:p>
    <w:p w14:paraId="3E483404" w14:textId="77777777" w:rsidR="00660D61" w:rsidRDefault="00660D61" w:rsidP="001D310F">
      <w:pPr>
        <w:ind w:left="252" w:hanging="252"/>
        <w:rPr>
          <w:bCs/>
          <w:iCs/>
          <w:sz w:val="22"/>
          <w:szCs w:val="22"/>
        </w:rPr>
      </w:pPr>
    </w:p>
    <w:p w14:paraId="54B8497C" w14:textId="75E0707C" w:rsidR="0064472C" w:rsidRPr="0064472C" w:rsidRDefault="0064472C" w:rsidP="001D310F">
      <w:pPr>
        <w:ind w:left="252" w:hanging="252"/>
        <w:rPr>
          <w:bCs/>
          <w:iCs/>
          <w:sz w:val="22"/>
          <w:szCs w:val="22"/>
        </w:rPr>
      </w:pPr>
      <w:r w:rsidRPr="0064472C">
        <w:rPr>
          <w:bCs/>
          <w:iCs/>
          <w:sz w:val="22"/>
          <w:szCs w:val="22"/>
        </w:rPr>
        <w:t>Centre for Research in Arts, Humanities, and Social Sciences (CRASSH) Illuminating Friendship Lecture Series.</w:t>
      </w:r>
      <w:r w:rsidRPr="0064472C">
        <w:rPr>
          <w:bCs/>
          <w:i/>
          <w:iCs/>
          <w:sz w:val="22"/>
          <w:szCs w:val="22"/>
        </w:rPr>
        <w:t xml:space="preserve"> The measure of </w:t>
      </w:r>
      <w:r w:rsidRPr="0064472C">
        <w:rPr>
          <w:i/>
          <w:iCs/>
          <w:sz w:val="22"/>
          <w:szCs w:val="22"/>
        </w:rPr>
        <w:t>friendship</w:t>
      </w:r>
      <w:r w:rsidRPr="0064472C">
        <w:rPr>
          <w:bCs/>
          <w:i/>
          <w:iCs/>
          <w:sz w:val="22"/>
          <w:szCs w:val="22"/>
        </w:rPr>
        <w:t xml:space="preserve">: cross-cultural perspectives. </w:t>
      </w:r>
      <w:r w:rsidRPr="0064472C">
        <w:rPr>
          <w:bCs/>
          <w:iCs/>
          <w:sz w:val="22"/>
          <w:szCs w:val="22"/>
        </w:rPr>
        <w:t>University of Cambridge, October 2022 (virtual).</w:t>
      </w:r>
    </w:p>
    <w:p w14:paraId="2A5BB370" w14:textId="77777777" w:rsidR="0064472C" w:rsidRDefault="0064472C" w:rsidP="001D310F">
      <w:pPr>
        <w:ind w:left="252" w:hanging="252"/>
        <w:rPr>
          <w:bCs/>
          <w:iCs/>
          <w:sz w:val="22"/>
          <w:szCs w:val="22"/>
        </w:rPr>
      </w:pPr>
    </w:p>
    <w:p w14:paraId="403B0347" w14:textId="3CE7F982" w:rsidR="00D03940" w:rsidRPr="00AE52E1" w:rsidRDefault="00D03940" w:rsidP="001D310F">
      <w:pPr>
        <w:ind w:left="252" w:hanging="252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Human Behavior and Evolution Society Virtual Roundtable Series</w:t>
      </w:r>
      <w:r w:rsidR="00AE52E1">
        <w:rPr>
          <w:bCs/>
          <w:iCs/>
          <w:sz w:val="22"/>
          <w:szCs w:val="22"/>
        </w:rPr>
        <w:t xml:space="preserve">. </w:t>
      </w:r>
      <w:r w:rsidR="00AE52E1">
        <w:rPr>
          <w:bCs/>
          <w:i/>
          <w:iCs/>
          <w:sz w:val="22"/>
          <w:szCs w:val="22"/>
        </w:rPr>
        <w:t xml:space="preserve">Pathogens and Social Behavior.  </w:t>
      </w:r>
      <w:r w:rsidR="00AE52E1">
        <w:rPr>
          <w:bCs/>
          <w:iCs/>
          <w:sz w:val="22"/>
          <w:szCs w:val="22"/>
        </w:rPr>
        <w:t>February 2021</w:t>
      </w:r>
    </w:p>
    <w:p w14:paraId="2C12992A" w14:textId="77777777" w:rsidR="00D03940" w:rsidRDefault="00D03940" w:rsidP="001D310F">
      <w:pPr>
        <w:ind w:left="252" w:hanging="252"/>
        <w:rPr>
          <w:bCs/>
          <w:iCs/>
          <w:sz w:val="22"/>
          <w:szCs w:val="22"/>
        </w:rPr>
      </w:pPr>
    </w:p>
    <w:p w14:paraId="49E7572C" w14:textId="32F99695" w:rsidR="00C863DE" w:rsidRPr="00AF188E" w:rsidRDefault="00C863DE" w:rsidP="001D310F">
      <w:pPr>
        <w:ind w:left="252" w:hanging="252"/>
        <w:rPr>
          <w:bCs/>
          <w:iCs/>
          <w:sz w:val="22"/>
          <w:szCs w:val="22"/>
        </w:rPr>
      </w:pPr>
      <w:r w:rsidRPr="00AF188E">
        <w:rPr>
          <w:bCs/>
          <w:iCs/>
          <w:sz w:val="22"/>
          <w:szCs w:val="22"/>
        </w:rPr>
        <w:t xml:space="preserve">Gavan Lecture, Anthropology Department, University of Missouri, Columbia, MO. </w:t>
      </w:r>
      <w:r w:rsidR="00942C50" w:rsidRPr="00AF188E">
        <w:rPr>
          <w:bCs/>
          <w:i/>
          <w:iCs/>
          <w:sz w:val="22"/>
          <w:szCs w:val="22"/>
        </w:rPr>
        <w:t>One size does not fit all. How universal standards for healthy growth can hide undernutrition and obesity worldwide</w:t>
      </w:r>
      <w:r w:rsidRPr="00AF188E">
        <w:rPr>
          <w:bCs/>
          <w:i/>
          <w:iCs/>
          <w:sz w:val="22"/>
          <w:szCs w:val="22"/>
        </w:rPr>
        <w:t xml:space="preserve">. </w:t>
      </w:r>
      <w:r w:rsidR="008212E1" w:rsidRPr="00AF188E">
        <w:rPr>
          <w:bCs/>
          <w:iCs/>
          <w:sz w:val="22"/>
          <w:szCs w:val="22"/>
        </w:rPr>
        <w:t xml:space="preserve">October </w:t>
      </w:r>
      <w:r w:rsidRPr="00AF188E">
        <w:rPr>
          <w:bCs/>
          <w:iCs/>
          <w:sz w:val="22"/>
          <w:szCs w:val="22"/>
        </w:rPr>
        <w:t>2019.</w:t>
      </w:r>
    </w:p>
    <w:p w14:paraId="75725CA8" w14:textId="77777777" w:rsidR="00470BDC" w:rsidRPr="00AF188E" w:rsidRDefault="00470BDC" w:rsidP="001D310F">
      <w:pPr>
        <w:ind w:left="252" w:hanging="252"/>
        <w:rPr>
          <w:bCs/>
          <w:iCs/>
          <w:sz w:val="22"/>
          <w:szCs w:val="22"/>
        </w:rPr>
      </w:pPr>
    </w:p>
    <w:p w14:paraId="298049D4" w14:textId="7C7866B3" w:rsidR="00942C50" w:rsidRPr="00AF188E" w:rsidRDefault="00942C50" w:rsidP="001D310F">
      <w:pPr>
        <w:ind w:left="252" w:hanging="252"/>
        <w:rPr>
          <w:bCs/>
          <w:iCs/>
          <w:sz w:val="22"/>
          <w:szCs w:val="22"/>
        </w:rPr>
      </w:pPr>
      <w:r w:rsidRPr="00AF188E">
        <w:rPr>
          <w:bCs/>
          <w:iCs/>
          <w:sz w:val="22"/>
          <w:szCs w:val="22"/>
        </w:rPr>
        <w:t xml:space="preserve">Evolution and Social Science Speaker Series, University of Missouri, Columbia, MO.  </w:t>
      </w:r>
      <w:r w:rsidRPr="00AF188E">
        <w:rPr>
          <w:bCs/>
          <w:i/>
          <w:iCs/>
          <w:sz w:val="22"/>
          <w:szCs w:val="22"/>
        </w:rPr>
        <w:t>What does it mean to replicate studies in a cultural species?</w:t>
      </w:r>
      <w:r w:rsidRPr="00AF188E">
        <w:rPr>
          <w:bCs/>
          <w:iCs/>
          <w:sz w:val="22"/>
          <w:szCs w:val="22"/>
        </w:rPr>
        <w:t xml:space="preserve"> October 2019.</w:t>
      </w:r>
    </w:p>
    <w:p w14:paraId="0FE0A0D1" w14:textId="77777777" w:rsidR="00C863DE" w:rsidRPr="00AF188E" w:rsidRDefault="00C863DE" w:rsidP="001D310F">
      <w:pPr>
        <w:ind w:left="252" w:hanging="252"/>
        <w:rPr>
          <w:bCs/>
          <w:iCs/>
          <w:sz w:val="22"/>
          <w:szCs w:val="22"/>
        </w:rPr>
      </w:pPr>
    </w:p>
    <w:p w14:paraId="6922842A" w14:textId="378FA3C8" w:rsidR="001D310F" w:rsidRPr="00AF188E" w:rsidRDefault="001D310F" w:rsidP="001D310F">
      <w:pPr>
        <w:ind w:left="252" w:hanging="252"/>
        <w:rPr>
          <w:bCs/>
          <w:iCs/>
          <w:sz w:val="22"/>
          <w:szCs w:val="22"/>
        </w:rPr>
      </w:pPr>
      <w:r w:rsidRPr="00AF188E">
        <w:rPr>
          <w:bCs/>
          <w:iCs/>
          <w:sz w:val="22"/>
          <w:szCs w:val="22"/>
        </w:rPr>
        <w:lastRenderedPageBreak/>
        <w:t xml:space="preserve">UCLA Center for Behavior, Evolution and Culture, Los Angeles, CA.  </w:t>
      </w:r>
      <w:r w:rsidRPr="00AF188E">
        <w:rPr>
          <w:i/>
          <w:iCs/>
          <w:sz w:val="22"/>
          <w:szCs w:val="22"/>
        </w:rPr>
        <w:t>What does it mean to replicat</w:t>
      </w:r>
      <w:r w:rsidR="008212E1" w:rsidRPr="00AF188E">
        <w:rPr>
          <w:i/>
          <w:iCs/>
          <w:sz w:val="22"/>
          <w:szCs w:val="22"/>
        </w:rPr>
        <w:t xml:space="preserve">e studies in a cultural </w:t>
      </w:r>
      <w:proofErr w:type="gramStart"/>
      <w:r w:rsidR="008212E1" w:rsidRPr="00AF188E">
        <w:rPr>
          <w:i/>
          <w:iCs/>
          <w:sz w:val="22"/>
          <w:szCs w:val="22"/>
        </w:rPr>
        <w:t>species?</w:t>
      </w:r>
      <w:r w:rsidRPr="00AF188E">
        <w:rPr>
          <w:bCs/>
          <w:i/>
          <w:iCs/>
          <w:sz w:val="22"/>
          <w:szCs w:val="22"/>
        </w:rPr>
        <w:t>.</w:t>
      </w:r>
      <w:proofErr w:type="gramEnd"/>
      <w:r w:rsidRPr="00AF188E">
        <w:rPr>
          <w:bCs/>
          <w:i/>
          <w:iCs/>
          <w:sz w:val="22"/>
          <w:szCs w:val="22"/>
        </w:rPr>
        <w:t xml:space="preserve">  </w:t>
      </w:r>
      <w:r w:rsidRPr="00AF188E">
        <w:rPr>
          <w:bCs/>
          <w:iCs/>
          <w:sz w:val="22"/>
          <w:szCs w:val="22"/>
        </w:rPr>
        <w:t>March 2019.</w:t>
      </w:r>
    </w:p>
    <w:bookmarkEnd w:id="42"/>
    <w:p w14:paraId="6C353DCF" w14:textId="77777777" w:rsidR="001D310F" w:rsidRPr="00AF188E" w:rsidRDefault="001D310F" w:rsidP="002027D2">
      <w:pPr>
        <w:ind w:left="252" w:hanging="252"/>
        <w:rPr>
          <w:bCs/>
          <w:iCs/>
          <w:sz w:val="22"/>
          <w:szCs w:val="22"/>
        </w:rPr>
      </w:pPr>
    </w:p>
    <w:p w14:paraId="6A7842ED" w14:textId="568AEFC7" w:rsidR="007B0858" w:rsidRPr="007B0858" w:rsidRDefault="007B0858" w:rsidP="002027D2">
      <w:pPr>
        <w:ind w:left="252" w:hanging="252"/>
        <w:rPr>
          <w:bCs/>
          <w:iCs/>
          <w:sz w:val="22"/>
          <w:szCs w:val="22"/>
        </w:rPr>
      </w:pPr>
      <w:r w:rsidRPr="00AF188E">
        <w:rPr>
          <w:bCs/>
          <w:iCs/>
          <w:sz w:val="22"/>
          <w:szCs w:val="22"/>
        </w:rPr>
        <w:t xml:space="preserve">Psychology Department, University of Pennsylvania, Philadelphia, PA.  </w:t>
      </w:r>
      <w:r w:rsidRPr="00AF188E">
        <w:rPr>
          <w:bCs/>
          <w:i/>
          <w:iCs/>
          <w:sz w:val="22"/>
          <w:szCs w:val="22"/>
        </w:rPr>
        <w:t>Learning from Failures in Res</w:t>
      </w:r>
      <w:r w:rsidR="001D310F" w:rsidRPr="00AF188E">
        <w:rPr>
          <w:bCs/>
          <w:i/>
          <w:iCs/>
          <w:sz w:val="22"/>
          <w:szCs w:val="22"/>
        </w:rPr>
        <w:t>e</w:t>
      </w:r>
      <w:r w:rsidRPr="00AF188E">
        <w:rPr>
          <w:bCs/>
          <w:i/>
          <w:iCs/>
          <w:sz w:val="22"/>
          <w:szCs w:val="22"/>
        </w:rPr>
        <w:t xml:space="preserve">arch that Crosses Cultures.  </w:t>
      </w:r>
      <w:r w:rsidRPr="00AF188E">
        <w:rPr>
          <w:bCs/>
          <w:iCs/>
          <w:sz w:val="22"/>
          <w:szCs w:val="22"/>
        </w:rPr>
        <w:t>March 2018.</w:t>
      </w:r>
    </w:p>
    <w:p w14:paraId="4E8480FF" w14:textId="77777777" w:rsidR="007B0858" w:rsidRDefault="007B0858" w:rsidP="002027D2">
      <w:pPr>
        <w:ind w:left="252" w:hanging="252"/>
        <w:rPr>
          <w:bCs/>
          <w:iCs/>
          <w:sz w:val="22"/>
          <w:szCs w:val="22"/>
        </w:rPr>
      </w:pPr>
    </w:p>
    <w:p w14:paraId="27470094" w14:textId="22AC7EAD" w:rsidR="002D6C38" w:rsidRDefault="003619F7" w:rsidP="002027D2">
      <w:pPr>
        <w:ind w:left="252" w:hanging="252"/>
        <w:rPr>
          <w:bCs/>
          <w:sz w:val="22"/>
          <w:szCs w:val="22"/>
        </w:rPr>
      </w:pPr>
      <w:r w:rsidRPr="002027D2">
        <w:rPr>
          <w:bCs/>
          <w:iCs/>
          <w:sz w:val="22"/>
          <w:szCs w:val="22"/>
        </w:rPr>
        <w:t>Anthropology</w:t>
      </w:r>
      <w:r>
        <w:rPr>
          <w:bCs/>
          <w:color w:val="000000"/>
          <w:sz w:val="22"/>
          <w:szCs w:val="22"/>
          <w:shd w:val="clear" w:color="auto" w:fill="FFFFFF"/>
        </w:rPr>
        <w:t xml:space="preserve"> Department</w:t>
      </w:r>
      <w:r w:rsidR="00116FC5">
        <w:rPr>
          <w:bCs/>
          <w:color w:val="000000"/>
          <w:sz w:val="22"/>
          <w:szCs w:val="22"/>
          <w:shd w:val="clear" w:color="auto" w:fill="FFFFFF"/>
        </w:rPr>
        <w:t>, Emory University</w:t>
      </w:r>
      <w:r w:rsidR="00683889">
        <w:rPr>
          <w:bCs/>
          <w:color w:val="000000"/>
          <w:sz w:val="22"/>
          <w:szCs w:val="22"/>
          <w:shd w:val="clear" w:color="auto" w:fill="FFFFFF"/>
        </w:rPr>
        <w:t>, Atlanta, GA</w:t>
      </w:r>
      <w:r w:rsidR="00116FC5">
        <w:rPr>
          <w:bCs/>
          <w:color w:val="000000"/>
          <w:sz w:val="22"/>
          <w:szCs w:val="22"/>
          <w:shd w:val="clear" w:color="auto" w:fill="FFFFFF"/>
        </w:rPr>
        <w:t xml:space="preserve">. </w:t>
      </w:r>
      <w:r w:rsidR="002D6C38" w:rsidRPr="002D6C38">
        <w:rPr>
          <w:bCs/>
          <w:i/>
          <w:color w:val="000000"/>
          <w:sz w:val="22"/>
          <w:szCs w:val="22"/>
          <w:shd w:val="clear" w:color="auto" w:fill="FFFFFF"/>
        </w:rPr>
        <w:t>Searching for the Origins of Our Expanding In-group</w:t>
      </w:r>
      <w:r w:rsidR="002D6C38" w:rsidRPr="002D6C38">
        <w:rPr>
          <w:bCs/>
          <w:sz w:val="22"/>
          <w:szCs w:val="22"/>
        </w:rPr>
        <w:t>. February 2016.</w:t>
      </w:r>
    </w:p>
    <w:p w14:paraId="6A9E22E0" w14:textId="77777777" w:rsidR="002D6C38" w:rsidRDefault="002D6C38" w:rsidP="002D6C38">
      <w:pPr>
        <w:rPr>
          <w:bCs/>
          <w:sz w:val="22"/>
          <w:szCs w:val="22"/>
        </w:rPr>
      </w:pPr>
    </w:p>
    <w:p w14:paraId="25AD7D32" w14:textId="47BC00C9" w:rsidR="002D6C38" w:rsidRPr="002027D2" w:rsidRDefault="00116FC5" w:rsidP="002027D2">
      <w:pPr>
        <w:ind w:left="252" w:hanging="252"/>
        <w:rPr>
          <w:bCs/>
          <w:iCs/>
          <w:sz w:val="22"/>
          <w:szCs w:val="22"/>
        </w:rPr>
      </w:pPr>
      <w:r w:rsidRPr="002027D2">
        <w:rPr>
          <w:iCs/>
          <w:sz w:val="22"/>
          <w:szCs w:val="22"/>
        </w:rPr>
        <w:t>Institute of Quantitative Theory and Methods, Emory University</w:t>
      </w:r>
      <w:r w:rsidR="00683889">
        <w:rPr>
          <w:iCs/>
          <w:sz w:val="22"/>
          <w:szCs w:val="22"/>
        </w:rPr>
        <w:t>, Atlanta, GA</w:t>
      </w:r>
      <w:r w:rsidRPr="002027D2">
        <w:rPr>
          <w:iCs/>
          <w:sz w:val="22"/>
          <w:szCs w:val="22"/>
        </w:rPr>
        <w:t xml:space="preserve">. </w:t>
      </w:r>
      <w:r w:rsidR="002D6C38" w:rsidRPr="002027D2">
        <w:rPr>
          <w:i/>
          <w:iCs/>
          <w:sz w:val="22"/>
          <w:szCs w:val="22"/>
        </w:rPr>
        <w:t>Do human fertility declines result from stopping or slowing?  A novel mixture model for estimating two pathways to the fertility transition.</w:t>
      </w:r>
      <w:r w:rsidR="002D6C38" w:rsidRPr="002027D2">
        <w:rPr>
          <w:bCs/>
          <w:iCs/>
          <w:sz w:val="22"/>
          <w:szCs w:val="22"/>
        </w:rPr>
        <w:t xml:space="preserve"> February 2016.</w:t>
      </w:r>
    </w:p>
    <w:p w14:paraId="3FC0181C" w14:textId="77777777" w:rsidR="007331DE" w:rsidRDefault="007331DE" w:rsidP="002D6C38">
      <w:pPr>
        <w:rPr>
          <w:bCs/>
          <w:sz w:val="22"/>
          <w:szCs w:val="22"/>
        </w:rPr>
      </w:pPr>
    </w:p>
    <w:p w14:paraId="406EE5CF" w14:textId="3000533A" w:rsidR="007331DE" w:rsidRPr="002027D2" w:rsidRDefault="00116FC5" w:rsidP="002027D2">
      <w:pPr>
        <w:ind w:left="252" w:hanging="252"/>
        <w:rPr>
          <w:iCs/>
          <w:sz w:val="22"/>
          <w:szCs w:val="22"/>
        </w:rPr>
      </w:pPr>
      <w:r w:rsidRPr="002027D2">
        <w:rPr>
          <w:iCs/>
          <w:sz w:val="22"/>
          <w:szCs w:val="22"/>
        </w:rPr>
        <w:t xml:space="preserve">Institute for Health Metrics and Evaluation, Seattle, WA. </w:t>
      </w:r>
      <w:r w:rsidR="007331DE" w:rsidRPr="002027D2">
        <w:rPr>
          <w:i/>
          <w:iCs/>
          <w:sz w:val="22"/>
          <w:szCs w:val="22"/>
        </w:rPr>
        <w:t xml:space="preserve">Mapping Basal Body Form to Improve Population Monitoring of Over- and Undernutrition. </w:t>
      </w:r>
      <w:r w:rsidR="007331DE" w:rsidRPr="002027D2">
        <w:rPr>
          <w:iCs/>
          <w:sz w:val="22"/>
          <w:szCs w:val="22"/>
        </w:rPr>
        <w:t>February 2015.</w:t>
      </w:r>
    </w:p>
    <w:p w14:paraId="25D8A4B6" w14:textId="77777777" w:rsidR="007331DE" w:rsidRPr="00116FC5" w:rsidRDefault="007331DE" w:rsidP="007331DE">
      <w:pPr>
        <w:rPr>
          <w:i/>
          <w:sz w:val="22"/>
          <w:szCs w:val="22"/>
        </w:rPr>
      </w:pPr>
    </w:p>
    <w:p w14:paraId="0333A127" w14:textId="1F8CEBC8" w:rsidR="007331DE" w:rsidRDefault="00116FC5" w:rsidP="002027D2">
      <w:pPr>
        <w:ind w:left="252" w:hanging="252"/>
        <w:rPr>
          <w:iCs/>
          <w:sz w:val="22"/>
          <w:szCs w:val="22"/>
        </w:rPr>
      </w:pPr>
      <w:r w:rsidRPr="00711969">
        <w:rPr>
          <w:iCs/>
          <w:sz w:val="22"/>
          <w:szCs w:val="22"/>
        </w:rPr>
        <w:t>Global Forum: Cultural and Geopolitical Challenges in Global Health.</w:t>
      </w:r>
      <w:r w:rsidRPr="002027D2">
        <w:rPr>
          <w:iCs/>
          <w:sz w:val="22"/>
          <w:szCs w:val="22"/>
        </w:rPr>
        <w:t xml:space="preserve"> </w:t>
      </w:r>
      <w:r w:rsidRPr="00711969">
        <w:rPr>
          <w:iCs/>
          <w:sz w:val="22"/>
          <w:szCs w:val="22"/>
        </w:rPr>
        <w:t>Phoenix, AZ</w:t>
      </w:r>
      <w:r>
        <w:rPr>
          <w:iCs/>
          <w:sz w:val="22"/>
          <w:szCs w:val="22"/>
        </w:rPr>
        <w:t>.</w:t>
      </w:r>
      <w:r w:rsidRPr="002027D2">
        <w:rPr>
          <w:iCs/>
          <w:sz w:val="22"/>
          <w:szCs w:val="22"/>
        </w:rPr>
        <w:t xml:space="preserve"> </w:t>
      </w:r>
      <w:r w:rsidR="007331DE" w:rsidRPr="002027D2">
        <w:rPr>
          <w:i/>
          <w:iCs/>
          <w:sz w:val="22"/>
          <w:szCs w:val="22"/>
        </w:rPr>
        <w:t xml:space="preserve">When does culture matter for health and what can we do about it? </w:t>
      </w:r>
      <w:r w:rsidR="007331DE" w:rsidRPr="00711969">
        <w:rPr>
          <w:iCs/>
          <w:sz w:val="22"/>
          <w:szCs w:val="22"/>
        </w:rPr>
        <w:t>March 2014.</w:t>
      </w:r>
    </w:p>
    <w:p w14:paraId="04EF10F8" w14:textId="77777777" w:rsidR="007331DE" w:rsidRDefault="007331DE" w:rsidP="007331DE">
      <w:pPr>
        <w:rPr>
          <w:iCs/>
          <w:sz w:val="22"/>
          <w:szCs w:val="22"/>
        </w:rPr>
      </w:pPr>
    </w:p>
    <w:p w14:paraId="3326D97A" w14:textId="772F1B04" w:rsidR="007331DE" w:rsidRDefault="004613E4" w:rsidP="007331DE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Santa Fe Institute Community Lecture. Santa Fe, NM. </w:t>
      </w:r>
      <w:r w:rsidR="007331DE" w:rsidRPr="00711969">
        <w:rPr>
          <w:i/>
          <w:iCs/>
          <w:sz w:val="22"/>
          <w:szCs w:val="22"/>
        </w:rPr>
        <w:t xml:space="preserve">The Evolutionary Puzzle of Friendship. </w:t>
      </w:r>
      <w:r w:rsidR="007331DE" w:rsidRPr="00711969">
        <w:rPr>
          <w:iCs/>
          <w:sz w:val="22"/>
          <w:szCs w:val="22"/>
        </w:rPr>
        <w:t>June 2012.</w:t>
      </w:r>
    </w:p>
    <w:p w14:paraId="709F0BBA" w14:textId="77777777" w:rsidR="007331DE" w:rsidRDefault="007331DE" w:rsidP="007331DE">
      <w:pPr>
        <w:rPr>
          <w:iCs/>
          <w:sz w:val="22"/>
          <w:szCs w:val="22"/>
        </w:rPr>
      </w:pPr>
    </w:p>
    <w:p w14:paraId="16DA0694" w14:textId="64091832" w:rsidR="007331DE" w:rsidRPr="00711969" w:rsidRDefault="00D90DE6" w:rsidP="002027D2">
      <w:pPr>
        <w:ind w:left="252" w:hanging="252"/>
        <w:rPr>
          <w:iCs/>
          <w:sz w:val="22"/>
          <w:szCs w:val="22"/>
        </w:rPr>
      </w:pPr>
      <w:proofErr w:type="spellStart"/>
      <w:r>
        <w:rPr>
          <w:iCs/>
          <w:sz w:val="22"/>
          <w:szCs w:val="22"/>
        </w:rPr>
        <w:t>Earthw</w:t>
      </w:r>
      <w:r w:rsidR="004613E4">
        <w:rPr>
          <w:iCs/>
          <w:sz w:val="22"/>
          <w:szCs w:val="22"/>
        </w:rPr>
        <w:t>eek</w:t>
      </w:r>
      <w:proofErr w:type="spellEnd"/>
      <w:r w:rsidR="004613E4">
        <w:rPr>
          <w:iCs/>
          <w:sz w:val="22"/>
          <w:szCs w:val="22"/>
        </w:rPr>
        <w:t xml:space="preserve"> Sustainability Speaker. Mayo Clinic, Scottsdale, AZ. </w:t>
      </w:r>
      <w:r w:rsidR="007331DE" w:rsidRPr="00711969">
        <w:rPr>
          <w:i/>
          <w:iCs/>
          <w:sz w:val="22"/>
          <w:szCs w:val="22"/>
        </w:rPr>
        <w:t xml:space="preserve">Sustainable global health in a complex world. </w:t>
      </w:r>
      <w:r w:rsidR="007331DE" w:rsidRPr="002027D2">
        <w:rPr>
          <w:iCs/>
          <w:sz w:val="22"/>
          <w:szCs w:val="22"/>
        </w:rPr>
        <w:t xml:space="preserve">April </w:t>
      </w:r>
      <w:r w:rsidR="007331DE" w:rsidRPr="00711969">
        <w:rPr>
          <w:iCs/>
          <w:sz w:val="22"/>
          <w:szCs w:val="22"/>
        </w:rPr>
        <w:t>2012.</w:t>
      </w:r>
    </w:p>
    <w:p w14:paraId="1B597EDD" w14:textId="77777777" w:rsidR="007331DE" w:rsidRPr="00711969" w:rsidRDefault="007331DE" w:rsidP="007331DE">
      <w:pPr>
        <w:rPr>
          <w:iCs/>
          <w:sz w:val="22"/>
          <w:szCs w:val="22"/>
        </w:rPr>
      </w:pPr>
    </w:p>
    <w:p w14:paraId="53649776" w14:textId="76F41B96" w:rsidR="007331DE" w:rsidRPr="00711969" w:rsidRDefault="003619F7" w:rsidP="002027D2">
      <w:pPr>
        <w:ind w:left="252" w:hanging="252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Anthropology Department, </w:t>
      </w:r>
      <w:r w:rsidR="004613E4">
        <w:rPr>
          <w:iCs/>
          <w:sz w:val="22"/>
          <w:szCs w:val="22"/>
        </w:rPr>
        <w:t>University of Nevada, Las Vegas</w:t>
      </w:r>
      <w:r w:rsidR="00683889">
        <w:rPr>
          <w:iCs/>
          <w:sz w:val="22"/>
          <w:szCs w:val="22"/>
        </w:rPr>
        <w:t>, NV</w:t>
      </w:r>
      <w:r w:rsidR="004613E4">
        <w:rPr>
          <w:iCs/>
          <w:sz w:val="22"/>
          <w:szCs w:val="22"/>
        </w:rPr>
        <w:t xml:space="preserve">. </w:t>
      </w:r>
      <w:r w:rsidR="007331DE" w:rsidRPr="00711969">
        <w:rPr>
          <w:i/>
          <w:iCs/>
          <w:sz w:val="22"/>
          <w:szCs w:val="22"/>
        </w:rPr>
        <w:t xml:space="preserve">Friendship: In search of a human relationship. </w:t>
      </w:r>
      <w:r w:rsidR="007331DE" w:rsidRPr="00711969">
        <w:rPr>
          <w:iCs/>
          <w:sz w:val="22"/>
          <w:szCs w:val="22"/>
        </w:rPr>
        <w:t>April 2011.</w:t>
      </w:r>
    </w:p>
    <w:p w14:paraId="3A3C4999" w14:textId="77777777" w:rsidR="007331DE" w:rsidRPr="00711969" w:rsidRDefault="007331DE" w:rsidP="007331DE">
      <w:pPr>
        <w:rPr>
          <w:iCs/>
          <w:sz w:val="22"/>
          <w:szCs w:val="22"/>
        </w:rPr>
      </w:pPr>
    </w:p>
    <w:p w14:paraId="35E04C6C" w14:textId="1276E9CD" w:rsidR="007331DE" w:rsidRPr="00711969" w:rsidRDefault="003619F7" w:rsidP="002027D2">
      <w:pPr>
        <w:ind w:left="252" w:hanging="252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Anthropology Department, </w:t>
      </w:r>
      <w:r w:rsidR="004613E4">
        <w:rPr>
          <w:iCs/>
          <w:sz w:val="22"/>
          <w:szCs w:val="22"/>
        </w:rPr>
        <w:t>Stanford University</w:t>
      </w:r>
      <w:r w:rsidR="00683889">
        <w:rPr>
          <w:iCs/>
          <w:sz w:val="22"/>
          <w:szCs w:val="22"/>
        </w:rPr>
        <w:t>, Palo Alto, CA</w:t>
      </w:r>
      <w:r w:rsidR="004613E4">
        <w:rPr>
          <w:iCs/>
          <w:sz w:val="22"/>
          <w:szCs w:val="22"/>
        </w:rPr>
        <w:t>.</w:t>
      </w:r>
      <w:r w:rsidR="004613E4" w:rsidRPr="00711969">
        <w:rPr>
          <w:i/>
          <w:iCs/>
          <w:sz w:val="22"/>
          <w:szCs w:val="22"/>
        </w:rPr>
        <w:t xml:space="preserve"> </w:t>
      </w:r>
      <w:r w:rsidR="007331DE" w:rsidRPr="00711969">
        <w:rPr>
          <w:i/>
          <w:iCs/>
          <w:sz w:val="22"/>
          <w:szCs w:val="22"/>
        </w:rPr>
        <w:t xml:space="preserve">Friendship: The inner workings of a network tie.  </w:t>
      </w:r>
      <w:r w:rsidR="007331DE" w:rsidRPr="00711969">
        <w:rPr>
          <w:iCs/>
          <w:sz w:val="22"/>
          <w:szCs w:val="22"/>
        </w:rPr>
        <w:t>April 2010.</w:t>
      </w:r>
    </w:p>
    <w:p w14:paraId="2091DD0D" w14:textId="77777777" w:rsidR="007331DE" w:rsidRPr="007331DE" w:rsidRDefault="007331DE" w:rsidP="007331DE">
      <w:pPr>
        <w:rPr>
          <w:iCs/>
          <w:sz w:val="22"/>
          <w:szCs w:val="22"/>
        </w:rPr>
      </w:pPr>
    </w:p>
    <w:p w14:paraId="28A8AE8E" w14:textId="7B54FF23" w:rsidR="007331DE" w:rsidRPr="00711969" w:rsidRDefault="004613E4" w:rsidP="002027D2">
      <w:pPr>
        <w:ind w:left="252" w:hanging="252"/>
        <w:rPr>
          <w:iCs/>
          <w:sz w:val="22"/>
          <w:szCs w:val="22"/>
        </w:rPr>
      </w:pPr>
      <w:r w:rsidRPr="00711969">
        <w:rPr>
          <w:iCs/>
          <w:sz w:val="22"/>
          <w:szCs w:val="22"/>
        </w:rPr>
        <w:t>Science of Virtues Symposium.</w:t>
      </w:r>
      <w:r>
        <w:rPr>
          <w:iCs/>
          <w:sz w:val="22"/>
          <w:szCs w:val="22"/>
        </w:rPr>
        <w:t xml:space="preserve"> University of Chicago. </w:t>
      </w:r>
      <w:r w:rsidR="007331DE" w:rsidRPr="00711969">
        <w:rPr>
          <w:i/>
          <w:iCs/>
          <w:sz w:val="22"/>
          <w:szCs w:val="22"/>
        </w:rPr>
        <w:t xml:space="preserve">Virtues in conflict: A cross-cultural study of virtue dilemmas and their resolution. </w:t>
      </w:r>
      <w:r w:rsidR="007331DE" w:rsidRPr="00711969">
        <w:rPr>
          <w:iCs/>
          <w:sz w:val="22"/>
          <w:szCs w:val="22"/>
        </w:rPr>
        <w:t>January 2010.</w:t>
      </w:r>
    </w:p>
    <w:p w14:paraId="6A3D3CAC" w14:textId="77777777" w:rsidR="007331DE" w:rsidRPr="00711969" w:rsidRDefault="007331DE" w:rsidP="007331DE">
      <w:pPr>
        <w:rPr>
          <w:iCs/>
          <w:sz w:val="22"/>
          <w:szCs w:val="22"/>
        </w:rPr>
      </w:pPr>
    </w:p>
    <w:p w14:paraId="4A4D9070" w14:textId="75C007BB" w:rsidR="007331DE" w:rsidRPr="00711969" w:rsidRDefault="004613E4" w:rsidP="002027D2">
      <w:pPr>
        <w:ind w:left="252" w:hanging="252"/>
        <w:rPr>
          <w:iCs/>
          <w:sz w:val="22"/>
          <w:szCs w:val="22"/>
        </w:rPr>
      </w:pPr>
      <w:r w:rsidRPr="00711969">
        <w:rPr>
          <w:iCs/>
          <w:sz w:val="22"/>
          <w:szCs w:val="22"/>
        </w:rPr>
        <w:t>RAND Corporation, Santa Monica, CA</w:t>
      </w:r>
      <w:r>
        <w:rPr>
          <w:iCs/>
          <w:sz w:val="22"/>
          <w:szCs w:val="22"/>
        </w:rPr>
        <w:t xml:space="preserve">. </w:t>
      </w:r>
      <w:r w:rsidR="007331DE" w:rsidRPr="00711969">
        <w:rPr>
          <w:i/>
          <w:iCs/>
          <w:sz w:val="22"/>
          <w:szCs w:val="22"/>
        </w:rPr>
        <w:t>Can cultural beliefs account for care-seeking behavior? The case of postpartu</w:t>
      </w:r>
      <w:r>
        <w:rPr>
          <w:i/>
          <w:iCs/>
          <w:sz w:val="22"/>
          <w:szCs w:val="22"/>
        </w:rPr>
        <w:t>m hemorrhage in Bangladesh.</w:t>
      </w:r>
      <w:r>
        <w:rPr>
          <w:iCs/>
          <w:sz w:val="22"/>
          <w:szCs w:val="22"/>
        </w:rPr>
        <w:t xml:space="preserve"> February</w:t>
      </w:r>
      <w:r w:rsidR="007331DE" w:rsidRPr="00711969">
        <w:rPr>
          <w:iCs/>
          <w:sz w:val="22"/>
          <w:szCs w:val="22"/>
        </w:rPr>
        <w:t xml:space="preserve"> 2009.</w:t>
      </w:r>
    </w:p>
    <w:p w14:paraId="286932F5" w14:textId="77777777" w:rsidR="007331DE" w:rsidRPr="00711969" w:rsidRDefault="007331DE" w:rsidP="007331DE">
      <w:pPr>
        <w:rPr>
          <w:iCs/>
          <w:sz w:val="22"/>
          <w:szCs w:val="22"/>
        </w:rPr>
      </w:pPr>
    </w:p>
    <w:p w14:paraId="66D4A350" w14:textId="11DF6B03" w:rsidR="007331DE" w:rsidRPr="00711969" w:rsidRDefault="004613E4" w:rsidP="002027D2">
      <w:pPr>
        <w:ind w:left="252" w:hanging="252"/>
        <w:rPr>
          <w:iCs/>
          <w:sz w:val="22"/>
          <w:szCs w:val="22"/>
        </w:rPr>
      </w:pPr>
      <w:r w:rsidRPr="00711969">
        <w:rPr>
          <w:iCs/>
          <w:sz w:val="22"/>
          <w:szCs w:val="22"/>
        </w:rPr>
        <w:t>School for Advanced Research Colloquium</w:t>
      </w:r>
      <w:r>
        <w:rPr>
          <w:iCs/>
          <w:sz w:val="22"/>
          <w:szCs w:val="22"/>
        </w:rPr>
        <w:t xml:space="preserve">. Santa Fe, NM. </w:t>
      </w:r>
      <w:r w:rsidR="007331DE" w:rsidRPr="00711969">
        <w:rPr>
          <w:i/>
          <w:iCs/>
          <w:sz w:val="22"/>
          <w:szCs w:val="22"/>
        </w:rPr>
        <w:t>Does cul</w:t>
      </w:r>
      <w:r>
        <w:rPr>
          <w:i/>
          <w:iCs/>
          <w:sz w:val="22"/>
          <w:szCs w:val="22"/>
        </w:rPr>
        <w:t xml:space="preserve">ture really influence behavior? </w:t>
      </w:r>
      <w:r>
        <w:rPr>
          <w:iCs/>
          <w:sz w:val="22"/>
          <w:szCs w:val="22"/>
        </w:rPr>
        <w:t>January</w:t>
      </w:r>
      <w:r w:rsidR="007331DE" w:rsidRPr="00711969">
        <w:rPr>
          <w:iCs/>
          <w:sz w:val="22"/>
          <w:szCs w:val="22"/>
        </w:rPr>
        <w:t xml:space="preserve"> 2009.</w:t>
      </w:r>
    </w:p>
    <w:p w14:paraId="068A2AC1" w14:textId="77777777" w:rsidR="007331DE" w:rsidRPr="00711969" w:rsidRDefault="007331DE" w:rsidP="007331DE">
      <w:pPr>
        <w:rPr>
          <w:iCs/>
          <w:sz w:val="22"/>
          <w:szCs w:val="22"/>
        </w:rPr>
      </w:pPr>
    </w:p>
    <w:p w14:paraId="7D96D6CC" w14:textId="0C210857" w:rsidR="007331DE" w:rsidRPr="00711969" w:rsidRDefault="004613E4" w:rsidP="002027D2">
      <w:pPr>
        <w:ind w:left="252" w:hanging="252"/>
        <w:rPr>
          <w:iCs/>
          <w:sz w:val="22"/>
          <w:szCs w:val="22"/>
        </w:rPr>
      </w:pPr>
      <w:r w:rsidRPr="00711969">
        <w:rPr>
          <w:iCs/>
          <w:sz w:val="22"/>
          <w:szCs w:val="22"/>
        </w:rPr>
        <w:t xml:space="preserve">Center for Social Epidemiology, University of Michigan, Ann Arbor, MI </w:t>
      </w:r>
      <w:r w:rsidR="007331DE" w:rsidRPr="00711969">
        <w:rPr>
          <w:iCs/>
          <w:sz w:val="22"/>
          <w:szCs w:val="22"/>
        </w:rPr>
        <w:t xml:space="preserve">Hruschka DJ. </w:t>
      </w:r>
      <w:r w:rsidR="007331DE" w:rsidRPr="00711969">
        <w:rPr>
          <w:i/>
          <w:iCs/>
          <w:sz w:val="22"/>
          <w:szCs w:val="22"/>
        </w:rPr>
        <w:t>Cultural domain analys</w:t>
      </w:r>
      <w:r w:rsidR="003619F7">
        <w:rPr>
          <w:i/>
          <w:iCs/>
          <w:sz w:val="22"/>
          <w:szCs w:val="22"/>
        </w:rPr>
        <w:t xml:space="preserve">is and social network analysis. </w:t>
      </w:r>
      <w:r w:rsidR="007331DE" w:rsidRPr="00711969">
        <w:rPr>
          <w:iCs/>
          <w:sz w:val="22"/>
          <w:szCs w:val="22"/>
        </w:rPr>
        <w:t>February 2008.</w:t>
      </w:r>
    </w:p>
    <w:p w14:paraId="1EBB4227" w14:textId="77777777" w:rsidR="007331DE" w:rsidRPr="00711969" w:rsidRDefault="007331DE" w:rsidP="007331DE">
      <w:pPr>
        <w:rPr>
          <w:iCs/>
          <w:sz w:val="22"/>
          <w:szCs w:val="22"/>
        </w:rPr>
      </w:pPr>
    </w:p>
    <w:p w14:paraId="10E59754" w14:textId="06CCE525" w:rsidR="007331DE" w:rsidRPr="00711969" w:rsidRDefault="003619F7" w:rsidP="002027D2">
      <w:pPr>
        <w:ind w:left="252" w:hanging="252"/>
        <w:rPr>
          <w:iCs/>
          <w:sz w:val="22"/>
          <w:szCs w:val="22"/>
        </w:rPr>
      </w:pPr>
      <w:r>
        <w:rPr>
          <w:iCs/>
          <w:sz w:val="22"/>
          <w:szCs w:val="22"/>
        </w:rPr>
        <w:t>Anthropology Department, University of Florida</w:t>
      </w:r>
      <w:r w:rsidR="00683889">
        <w:rPr>
          <w:iCs/>
          <w:sz w:val="22"/>
          <w:szCs w:val="22"/>
        </w:rPr>
        <w:t>, Gainesville, FL</w:t>
      </w:r>
      <w:r>
        <w:rPr>
          <w:iCs/>
          <w:sz w:val="22"/>
          <w:szCs w:val="22"/>
        </w:rPr>
        <w:t xml:space="preserve">. </w:t>
      </w:r>
      <w:r w:rsidR="007331DE" w:rsidRPr="00711969">
        <w:rPr>
          <w:iCs/>
          <w:sz w:val="22"/>
          <w:szCs w:val="22"/>
        </w:rPr>
        <w:t xml:space="preserve">Hruschka DJ. </w:t>
      </w:r>
      <w:r w:rsidR="007331DE" w:rsidRPr="00711969">
        <w:rPr>
          <w:i/>
          <w:sz w:val="22"/>
          <w:szCs w:val="22"/>
        </w:rPr>
        <w:t xml:space="preserve">Measuring culture and its impact on health: problems and possibilities. </w:t>
      </w:r>
      <w:r w:rsidR="007331DE" w:rsidRPr="00711969">
        <w:rPr>
          <w:sz w:val="22"/>
          <w:szCs w:val="22"/>
        </w:rPr>
        <w:t xml:space="preserve"> </w:t>
      </w:r>
      <w:r>
        <w:rPr>
          <w:sz w:val="22"/>
          <w:szCs w:val="22"/>
        </w:rPr>
        <w:t>January</w:t>
      </w:r>
      <w:r w:rsidR="007331DE" w:rsidRPr="00711969">
        <w:rPr>
          <w:sz w:val="22"/>
          <w:szCs w:val="22"/>
        </w:rPr>
        <w:t xml:space="preserve"> 2008.</w:t>
      </w:r>
    </w:p>
    <w:p w14:paraId="52EB3E17" w14:textId="77777777" w:rsidR="007331DE" w:rsidRPr="00711969" w:rsidRDefault="007331DE" w:rsidP="007331DE">
      <w:pPr>
        <w:rPr>
          <w:iCs/>
          <w:sz w:val="22"/>
          <w:szCs w:val="22"/>
        </w:rPr>
      </w:pPr>
    </w:p>
    <w:p w14:paraId="25B9EA9F" w14:textId="7D7F60A1" w:rsidR="007331DE" w:rsidRPr="00711969" w:rsidRDefault="003619F7" w:rsidP="002027D2">
      <w:pPr>
        <w:ind w:left="252" w:hanging="252"/>
        <w:rPr>
          <w:iCs/>
          <w:sz w:val="22"/>
          <w:szCs w:val="22"/>
        </w:rPr>
      </w:pPr>
      <w:r w:rsidRPr="00711969">
        <w:rPr>
          <w:iCs/>
          <w:sz w:val="22"/>
          <w:szCs w:val="22"/>
        </w:rPr>
        <w:t>Evolutionary Modeling Series, Washington State University</w:t>
      </w:r>
      <w:r w:rsidR="00683889">
        <w:rPr>
          <w:iCs/>
          <w:sz w:val="22"/>
          <w:szCs w:val="22"/>
        </w:rPr>
        <w:t>, Pullman, WA</w:t>
      </w:r>
      <w:r w:rsidR="007331DE" w:rsidRPr="00711969">
        <w:rPr>
          <w:iCs/>
          <w:sz w:val="22"/>
          <w:szCs w:val="22"/>
        </w:rPr>
        <w:t xml:space="preserve">. </w:t>
      </w:r>
      <w:r w:rsidR="007331DE" w:rsidRPr="00711969">
        <w:rPr>
          <w:i/>
          <w:sz w:val="22"/>
          <w:szCs w:val="22"/>
        </w:rPr>
        <w:t xml:space="preserve">Boundary maintenance and the evolution of cooperation. </w:t>
      </w:r>
      <w:r>
        <w:rPr>
          <w:iCs/>
          <w:sz w:val="22"/>
          <w:szCs w:val="22"/>
        </w:rPr>
        <w:t>October</w:t>
      </w:r>
      <w:r w:rsidR="007331DE" w:rsidRPr="00711969">
        <w:rPr>
          <w:iCs/>
          <w:sz w:val="22"/>
          <w:szCs w:val="22"/>
        </w:rPr>
        <w:t xml:space="preserve"> 2007.</w:t>
      </w:r>
    </w:p>
    <w:p w14:paraId="686AAFAC" w14:textId="77777777" w:rsidR="007331DE" w:rsidRPr="00711969" w:rsidRDefault="007331DE" w:rsidP="007331DE">
      <w:pPr>
        <w:rPr>
          <w:sz w:val="22"/>
          <w:szCs w:val="22"/>
        </w:rPr>
      </w:pPr>
    </w:p>
    <w:p w14:paraId="5FE2587C" w14:textId="74ABC452" w:rsidR="007331DE" w:rsidRPr="00711969" w:rsidRDefault="003619F7" w:rsidP="007331DE">
      <w:pPr>
        <w:rPr>
          <w:sz w:val="22"/>
          <w:szCs w:val="22"/>
        </w:rPr>
      </w:pPr>
      <w:r>
        <w:rPr>
          <w:sz w:val="22"/>
          <w:szCs w:val="22"/>
        </w:rPr>
        <w:t xml:space="preserve">Santa Fe Institute, Santa Fe, NM. </w:t>
      </w:r>
      <w:r w:rsidR="007331DE" w:rsidRPr="00711969">
        <w:rPr>
          <w:i/>
          <w:sz w:val="22"/>
          <w:szCs w:val="22"/>
        </w:rPr>
        <w:t xml:space="preserve">Cliquishness and cooperation in human social life. </w:t>
      </w:r>
      <w:r>
        <w:rPr>
          <w:sz w:val="22"/>
          <w:szCs w:val="22"/>
        </w:rPr>
        <w:t>February</w:t>
      </w:r>
      <w:r w:rsidR="007331DE" w:rsidRPr="00711969">
        <w:rPr>
          <w:sz w:val="22"/>
          <w:szCs w:val="22"/>
        </w:rPr>
        <w:t xml:space="preserve"> 2006.</w:t>
      </w:r>
    </w:p>
    <w:p w14:paraId="096988AF" w14:textId="77777777" w:rsidR="007331DE" w:rsidRPr="00711969" w:rsidRDefault="007331DE" w:rsidP="007331DE">
      <w:pPr>
        <w:rPr>
          <w:sz w:val="22"/>
          <w:szCs w:val="22"/>
        </w:rPr>
      </w:pPr>
    </w:p>
    <w:p w14:paraId="30AD49D0" w14:textId="1AAAF66E" w:rsidR="007331DE" w:rsidRPr="00711969" w:rsidRDefault="003619F7" w:rsidP="002027D2">
      <w:pPr>
        <w:ind w:left="252" w:hanging="252"/>
        <w:rPr>
          <w:sz w:val="22"/>
          <w:szCs w:val="22"/>
        </w:rPr>
      </w:pPr>
      <w:r w:rsidRPr="002027D2">
        <w:rPr>
          <w:iCs/>
          <w:sz w:val="22"/>
          <w:szCs w:val="22"/>
        </w:rPr>
        <w:t>Anthropology</w:t>
      </w:r>
      <w:r>
        <w:rPr>
          <w:sz w:val="22"/>
          <w:szCs w:val="22"/>
        </w:rPr>
        <w:t xml:space="preserve"> </w:t>
      </w:r>
      <w:r w:rsidRPr="002027D2">
        <w:rPr>
          <w:iCs/>
          <w:sz w:val="22"/>
          <w:szCs w:val="22"/>
        </w:rPr>
        <w:t>Department</w:t>
      </w:r>
      <w:r>
        <w:rPr>
          <w:sz w:val="22"/>
          <w:szCs w:val="22"/>
        </w:rPr>
        <w:t>, Vanderbilt University</w:t>
      </w:r>
      <w:r w:rsidR="00683889">
        <w:rPr>
          <w:sz w:val="22"/>
          <w:szCs w:val="22"/>
        </w:rPr>
        <w:t>, Nashville, TN</w:t>
      </w:r>
      <w:r>
        <w:rPr>
          <w:sz w:val="22"/>
          <w:szCs w:val="22"/>
        </w:rPr>
        <w:t xml:space="preserve">. </w:t>
      </w:r>
      <w:r w:rsidR="007331DE" w:rsidRPr="00711969">
        <w:rPr>
          <w:i/>
          <w:sz w:val="22"/>
          <w:szCs w:val="22"/>
        </w:rPr>
        <w:t xml:space="preserve">Learning the rules of friendship: the problem of cultural competence in relational context. </w:t>
      </w:r>
      <w:r>
        <w:rPr>
          <w:sz w:val="22"/>
          <w:szCs w:val="22"/>
        </w:rPr>
        <w:t>January</w:t>
      </w:r>
      <w:r w:rsidR="007331DE" w:rsidRPr="00711969">
        <w:rPr>
          <w:sz w:val="22"/>
          <w:szCs w:val="22"/>
        </w:rPr>
        <w:t xml:space="preserve"> 2006.</w:t>
      </w:r>
    </w:p>
    <w:p w14:paraId="4769C9C8" w14:textId="77777777" w:rsidR="007331DE" w:rsidRDefault="007331DE" w:rsidP="002D6C38">
      <w:pPr>
        <w:rPr>
          <w:bCs/>
          <w:sz w:val="22"/>
          <w:szCs w:val="22"/>
        </w:rPr>
      </w:pPr>
    </w:p>
    <w:p w14:paraId="2823C9B8" w14:textId="77777777" w:rsidR="007331DE" w:rsidRDefault="007331DE" w:rsidP="002D6C38">
      <w:pPr>
        <w:rPr>
          <w:bCs/>
          <w:sz w:val="22"/>
          <w:szCs w:val="22"/>
        </w:rPr>
      </w:pPr>
    </w:p>
    <w:p w14:paraId="7FD3FB57" w14:textId="53F62B85" w:rsidR="007331DE" w:rsidRDefault="007331DE" w:rsidP="007331DE">
      <w:pPr>
        <w:rPr>
          <w:bCs/>
          <w:u w:val="single"/>
        </w:rPr>
      </w:pPr>
      <w:r>
        <w:rPr>
          <w:bCs/>
          <w:u w:val="single"/>
        </w:rPr>
        <w:t>INVITED WORKSHOP PARTICIPANT</w:t>
      </w:r>
      <w:r w:rsidR="00D87C31">
        <w:rPr>
          <w:bCs/>
          <w:u w:val="single"/>
        </w:rPr>
        <w:t xml:space="preserve"> (EXTRAMURAL)</w:t>
      </w:r>
    </w:p>
    <w:p w14:paraId="28435519" w14:textId="77777777" w:rsidR="0057189E" w:rsidRDefault="0057189E" w:rsidP="005B7265">
      <w:pPr>
        <w:rPr>
          <w:iCs/>
          <w:sz w:val="22"/>
          <w:szCs w:val="22"/>
        </w:rPr>
      </w:pPr>
    </w:p>
    <w:p w14:paraId="4BD6E31F" w14:textId="562D66E2" w:rsidR="00C36346" w:rsidRPr="00C36346" w:rsidRDefault="00C36346" w:rsidP="008212E1">
      <w:pPr>
        <w:ind w:left="252" w:hanging="252"/>
        <w:rPr>
          <w:iCs/>
          <w:sz w:val="22"/>
          <w:szCs w:val="22"/>
        </w:rPr>
      </w:pPr>
      <w:bookmarkStart w:id="44" w:name="_Hlk28540002"/>
      <w:bookmarkStart w:id="45" w:name="_Hlk219713317"/>
      <w:r w:rsidRPr="00C36346">
        <w:rPr>
          <w:iCs/>
          <w:sz w:val="22"/>
          <w:szCs w:val="22"/>
        </w:rPr>
        <w:t>Rutgers LIS Spring Symposium</w:t>
      </w:r>
      <w:r>
        <w:rPr>
          <w:iCs/>
          <w:sz w:val="22"/>
          <w:szCs w:val="22"/>
        </w:rPr>
        <w:t xml:space="preserve"> </w:t>
      </w:r>
      <w:r w:rsidRPr="00C36346">
        <w:rPr>
          <w:i/>
          <w:iCs/>
          <w:sz w:val="22"/>
          <w:szCs w:val="22"/>
        </w:rPr>
        <w:t>Examining</w:t>
      </w:r>
      <w:r>
        <w:rPr>
          <w:i/>
          <w:iCs/>
          <w:sz w:val="22"/>
          <w:szCs w:val="22"/>
        </w:rPr>
        <w:t>.</w:t>
      </w:r>
      <w:r w:rsidRPr="00C36346">
        <w:rPr>
          <w:i/>
          <w:iCs/>
          <w:sz w:val="22"/>
          <w:szCs w:val="22"/>
        </w:rPr>
        <w:t xml:space="preserve"> Critical Sociotechnical Challenges in Information Science</w:t>
      </w:r>
      <w:r>
        <w:rPr>
          <w:i/>
          <w:iCs/>
          <w:sz w:val="22"/>
          <w:szCs w:val="22"/>
        </w:rPr>
        <w:t xml:space="preserve">. </w:t>
      </w:r>
      <w:r>
        <w:rPr>
          <w:iCs/>
          <w:sz w:val="22"/>
          <w:szCs w:val="22"/>
        </w:rPr>
        <w:t>New Brunswick, NJ, May 2025.</w:t>
      </w:r>
    </w:p>
    <w:bookmarkEnd w:id="45"/>
    <w:p w14:paraId="18C8A748" w14:textId="7D03523D" w:rsidR="00C36346" w:rsidRDefault="00C36346" w:rsidP="008212E1">
      <w:pPr>
        <w:ind w:left="252" w:hanging="252"/>
        <w:rPr>
          <w:iCs/>
          <w:sz w:val="22"/>
          <w:szCs w:val="22"/>
        </w:rPr>
      </w:pPr>
    </w:p>
    <w:p w14:paraId="4063960A" w14:textId="0DD3FE1F" w:rsidR="008212E1" w:rsidRPr="00AF188E" w:rsidRDefault="008212E1" w:rsidP="008212E1">
      <w:pPr>
        <w:ind w:left="252" w:hanging="252"/>
        <w:rPr>
          <w:iCs/>
          <w:sz w:val="22"/>
          <w:szCs w:val="22"/>
        </w:rPr>
      </w:pPr>
      <w:r w:rsidRPr="00AF188E">
        <w:rPr>
          <w:iCs/>
          <w:sz w:val="22"/>
          <w:szCs w:val="22"/>
        </w:rPr>
        <w:t>School for Advanced Research Short Seminar</w:t>
      </w:r>
      <w:r w:rsidRPr="00AF188E">
        <w:rPr>
          <w:i/>
          <w:sz w:val="22"/>
          <w:szCs w:val="22"/>
        </w:rPr>
        <w:t>. Biological normalcy: investigating relationships between statistical norms and the normative</w:t>
      </w:r>
      <w:r w:rsidRPr="00AF188E">
        <w:rPr>
          <w:iCs/>
          <w:sz w:val="22"/>
          <w:szCs w:val="22"/>
        </w:rPr>
        <w:t xml:space="preserve">. </w:t>
      </w:r>
      <w:r w:rsidRPr="00AF188E">
        <w:rPr>
          <w:sz w:val="22"/>
          <w:szCs w:val="22"/>
        </w:rPr>
        <w:t xml:space="preserve">Santa Fe, NM. </w:t>
      </w:r>
      <w:r w:rsidRPr="00AF188E">
        <w:rPr>
          <w:iCs/>
          <w:sz w:val="22"/>
          <w:szCs w:val="22"/>
        </w:rPr>
        <w:t>October 2019.</w:t>
      </w:r>
    </w:p>
    <w:p w14:paraId="28D265D1" w14:textId="77777777" w:rsidR="008212E1" w:rsidRPr="00AF188E" w:rsidRDefault="008212E1" w:rsidP="002E7B08">
      <w:pPr>
        <w:rPr>
          <w:bCs/>
          <w:sz w:val="22"/>
          <w:szCs w:val="22"/>
        </w:rPr>
      </w:pPr>
    </w:p>
    <w:p w14:paraId="7BF8A73A" w14:textId="77777777" w:rsidR="0057189E" w:rsidRPr="00AF188E" w:rsidRDefault="0057189E" w:rsidP="0057189E">
      <w:pPr>
        <w:ind w:left="252" w:hanging="252"/>
        <w:rPr>
          <w:iCs/>
          <w:sz w:val="22"/>
          <w:szCs w:val="22"/>
        </w:rPr>
      </w:pPr>
      <w:r w:rsidRPr="00AF188E">
        <w:rPr>
          <w:iCs/>
          <w:sz w:val="22"/>
          <w:szCs w:val="22"/>
        </w:rPr>
        <w:t xml:space="preserve">Max Plank Institute Workshop.  </w:t>
      </w:r>
      <w:r w:rsidRPr="00AF188E">
        <w:rPr>
          <w:i/>
          <w:iCs/>
          <w:sz w:val="22"/>
          <w:szCs w:val="22"/>
        </w:rPr>
        <w:t xml:space="preserve">Social Organization. </w:t>
      </w:r>
      <w:r w:rsidRPr="00AF188E">
        <w:rPr>
          <w:iCs/>
          <w:sz w:val="22"/>
          <w:szCs w:val="22"/>
        </w:rPr>
        <w:t>Leipzig, Germany, June 2019.</w:t>
      </w:r>
    </w:p>
    <w:bookmarkEnd w:id="44"/>
    <w:p w14:paraId="2D5FF432" w14:textId="77777777" w:rsidR="0057189E" w:rsidRPr="00AF188E" w:rsidRDefault="0057189E" w:rsidP="002E7B08">
      <w:pPr>
        <w:rPr>
          <w:bCs/>
          <w:sz w:val="22"/>
          <w:szCs w:val="22"/>
        </w:rPr>
      </w:pPr>
    </w:p>
    <w:p w14:paraId="6D3348A8" w14:textId="0D346052" w:rsidR="001D310F" w:rsidRPr="002E7B08" w:rsidRDefault="001D310F" w:rsidP="002E7B08">
      <w:pPr>
        <w:rPr>
          <w:bCs/>
          <w:i/>
          <w:sz w:val="22"/>
          <w:szCs w:val="22"/>
        </w:rPr>
      </w:pPr>
      <w:r w:rsidRPr="00AF188E">
        <w:rPr>
          <w:bCs/>
          <w:sz w:val="22"/>
          <w:szCs w:val="22"/>
        </w:rPr>
        <w:t>Santa Fe Institute Workshop</w:t>
      </w:r>
      <w:r w:rsidR="002E7B08" w:rsidRPr="00AF188E">
        <w:rPr>
          <w:bCs/>
          <w:sz w:val="22"/>
          <w:szCs w:val="22"/>
        </w:rPr>
        <w:t xml:space="preserve"> on</w:t>
      </w:r>
      <w:r w:rsidRPr="00AF188E">
        <w:rPr>
          <w:bCs/>
          <w:sz w:val="22"/>
          <w:szCs w:val="22"/>
        </w:rPr>
        <w:t xml:space="preserve"> </w:t>
      </w:r>
      <w:r w:rsidRPr="00AF188E">
        <w:rPr>
          <w:bCs/>
          <w:i/>
          <w:sz w:val="22"/>
          <w:szCs w:val="22"/>
        </w:rPr>
        <w:t xml:space="preserve">Lexical Semantics. </w:t>
      </w:r>
      <w:r w:rsidR="002E7B08" w:rsidRPr="00AF188E">
        <w:rPr>
          <w:bCs/>
          <w:sz w:val="22"/>
          <w:szCs w:val="22"/>
        </w:rPr>
        <w:t xml:space="preserve">Paper presented: </w:t>
      </w:r>
      <w:r w:rsidR="002E7B08" w:rsidRPr="00AF188E">
        <w:rPr>
          <w:bCs/>
          <w:i/>
          <w:sz w:val="22"/>
          <w:szCs w:val="22"/>
        </w:rPr>
        <w:t>Are Swadesh words more stable than expected given their usage frequency?</w:t>
      </w:r>
      <w:r w:rsidR="009769F0" w:rsidRPr="00AF188E">
        <w:rPr>
          <w:bCs/>
          <w:i/>
          <w:sz w:val="22"/>
          <w:szCs w:val="22"/>
        </w:rPr>
        <w:t xml:space="preserve"> </w:t>
      </w:r>
      <w:r w:rsidRPr="00AF188E">
        <w:rPr>
          <w:bCs/>
          <w:kern w:val="36"/>
          <w:sz w:val="22"/>
          <w:szCs w:val="22"/>
        </w:rPr>
        <w:t>Santa Fe, NM, August 2018.</w:t>
      </w:r>
    </w:p>
    <w:p w14:paraId="637756F5" w14:textId="77777777" w:rsidR="001D310F" w:rsidRDefault="001D310F" w:rsidP="003619F7">
      <w:pPr>
        <w:rPr>
          <w:bCs/>
          <w:sz w:val="22"/>
          <w:szCs w:val="22"/>
        </w:rPr>
      </w:pPr>
    </w:p>
    <w:p w14:paraId="73BD742D" w14:textId="79D22F02" w:rsidR="003619F7" w:rsidRDefault="003619F7" w:rsidP="002E7B08">
      <w:pPr>
        <w:rPr>
          <w:bCs/>
          <w:kern w:val="36"/>
          <w:sz w:val="22"/>
          <w:szCs w:val="22"/>
        </w:rPr>
      </w:pPr>
      <w:r>
        <w:rPr>
          <w:bCs/>
          <w:sz w:val="22"/>
          <w:szCs w:val="22"/>
        </w:rPr>
        <w:t>Santa Fe Institute Workshop</w:t>
      </w:r>
      <w:r w:rsidR="002E7B08">
        <w:rPr>
          <w:bCs/>
          <w:sz w:val="22"/>
          <w:szCs w:val="22"/>
        </w:rPr>
        <w:t xml:space="preserve"> on</w:t>
      </w:r>
      <w:r>
        <w:rPr>
          <w:bCs/>
          <w:sz w:val="22"/>
          <w:szCs w:val="22"/>
        </w:rPr>
        <w:t xml:space="preserve"> </w:t>
      </w:r>
      <w:r w:rsidRPr="003619F7">
        <w:rPr>
          <w:bCs/>
          <w:i/>
          <w:sz w:val="22"/>
          <w:szCs w:val="22"/>
        </w:rPr>
        <w:t>Databases in Historical Linguistic</w:t>
      </w:r>
      <w:r>
        <w:rPr>
          <w:bCs/>
          <w:i/>
          <w:sz w:val="22"/>
          <w:szCs w:val="22"/>
        </w:rPr>
        <w:t xml:space="preserve">s. </w:t>
      </w:r>
      <w:r w:rsidR="002E7B08">
        <w:rPr>
          <w:bCs/>
          <w:sz w:val="22"/>
          <w:szCs w:val="22"/>
        </w:rPr>
        <w:t xml:space="preserve">Paper presented: </w:t>
      </w:r>
      <w:r w:rsidR="002E7B08" w:rsidRPr="002E7B08">
        <w:rPr>
          <w:bCs/>
          <w:i/>
          <w:sz w:val="22"/>
          <w:szCs w:val="22"/>
        </w:rPr>
        <w:t xml:space="preserve">Databases for the study of language change: a </w:t>
      </w:r>
      <w:proofErr w:type="spellStart"/>
      <w:r w:rsidR="002E7B08" w:rsidRPr="002E7B08">
        <w:rPr>
          <w:bCs/>
          <w:i/>
          <w:sz w:val="22"/>
          <w:szCs w:val="22"/>
        </w:rPr>
        <w:t>wishlist</w:t>
      </w:r>
      <w:proofErr w:type="spellEnd"/>
      <w:r w:rsidR="002E7B08" w:rsidRPr="002E7B08">
        <w:rPr>
          <w:bCs/>
          <w:i/>
          <w:sz w:val="22"/>
          <w:szCs w:val="22"/>
        </w:rPr>
        <w:t xml:space="preserve"> from my neck of the woods.</w:t>
      </w:r>
      <w:r w:rsidR="002E7B08">
        <w:rPr>
          <w:bCs/>
          <w:sz w:val="22"/>
          <w:szCs w:val="22"/>
        </w:rPr>
        <w:t xml:space="preserve"> </w:t>
      </w:r>
      <w:r w:rsidRPr="007331DE">
        <w:rPr>
          <w:bCs/>
          <w:kern w:val="36"/>
          <w:sz w:val="22"/>
          <w:szCs w:val="22"/>
        </w:rPr>
        <w:t>Santa Fe, NM, August 2015.</w:t>
      </w:r>
    </w:p>
    <w:p w14:paraId="7B3DC91C" w14:textId="77777777" w:rsidR="002E7B08" w:rsidRDefault="002E7B08" w:rsidP="002E7B08">
      <w:pPr>
        <w:rPr>
          <w:bCs/>
          <w:kern w:val="36"/>
          <w:sz w:val="22"/>
          <w:szCs w:val="22"/>
        </w:rPr>
      </w:pPr>
    </w:p>
    <w:p w14:paraId="0C594218" w14:textId="59465077" w:rsidR="002E7B08" w:rsidRPr="002E7B08" w:rsidRDefault="002E7B08" w:rsidP="002E7B08">
      <w:pPr>
        <w:ind w:left="252" w:hanging="252"/>
        <w:rPr>
          <w:bCs/>
          <w:kern w:val="36"/>
          <w:sz w:val="22"/>
          <w:szCs w:val="22"/>
        </w:rPr>
      </w:pPr>
      <w:r>
        <w:rPr>
          <w:bCs/>
          <w:sz w:val="22"/>
          <w:szCs w:val="22"/>
        </w:rPr>
        <w:t xml:space="preserve">Santa Fe </w:t>
      </w:r>
      <w:r w:rsidRPr="002027D2">
        <w:rPr>
          <w:iCs/>
          <w:sz w:val="22"/>
          <w:szCs w:val="22"/>
        </w:rPr>
        <w:t>Institute</w:t>
      </w:r>
      <w:r>
        <w:rPr>
          <w:bCs/>
          <w:sz w:val="22"/>
          <w:szCs w:val="22"/>
        </w:rPr>
        <w:t xml:space="preserve"> </w:t>
      </w:r>
      <w:r w:rsidRPr="002027D2">
        <w:rPr>
          <w:iCs/>
          <w:sz w:val="22"/>
          <w:szCs w:val="22"/>
        </w:rPr>
        <w:t>Workshop</w:t>
      </w:r>
      <w:r>
        <w:rPr>
          <w:bCs/>
          <w:sz w:val="22"/>
          <w:szCs w:val="22"/>
        </w:rPr>
        <w:t xml:space="preserve"> on </w:t>
      </w:r>
      <w:r w:rsidRPr="003619F7">
        <w:rPr>
          <w:bCs/>
          <w:i/>
          <w:sz w:val="22"/>
          <w:szCs w:val="22"/>
        </w:rPr>
        <w:t xml:space="preserve">Regular Correspondences and Levenstein Distances in Studying </w:t>
      </w:r>
      <w:r w:rsidRPr="003619F7">
        <w:rPr>
          <w:rStyle w:val="il"/>
          <w:bCs/>
          <w:i/>
          <w:sz w:val="22"/>
          <w:szCs w:val="22"/>
        </w:rPr>
        <w:t>Athapaskan</w:t>
      </w:r>
      <w:r>
        <w:rPr>
          <w:bCs/>
          <w:kern w:val="36"/>
          <w:sz w:val="22"/>
          <w:szCs w:val="22"/>
        </w:rPr>
        <w:t xml:space="preserve">. Paper presented: </w:t>
      </w:r>
      <w:r>
        <w:rPr>
          <w:bCs/>
          <w:i/>
          <w:kern w:val="36"/>
          <w:sz w:val="22"/>
          <w:szCs w:val="22"/>
        </w:rPr>
        <w:t>Probabilistic Models of Alignment and Sound Change.</w:t>
      </w:r>
      <w:r w:rsidRPr="007331DE">
        <w:rPr>
          <w:bCs/>
          <w:kern w:val="36"/>
          <w:sz w:val="22"/>
          <w:szCs w:val="22"/>
        </w:rPr>
        <w:t xml:space="preserve"> Santa Fe, NM, February 2015.</w:t>
      </w:r>
    </w:p>
    <w:p w14:paraId="4C588BB3" w14:textId="77777777" w:rsidR="003619F7" w:rsidRDefault="003619F7" w:rsidP="002D6C38">
      <w:pPr>
        <w:rPr>
          <w:iCs/>
          <w:sz w:val="22"/>
          <w:szCs w:val="22"/>
        </w:rPr>
      </w:pPr>
    </w:p>
    <w:p w14:paraId="489D7E6C" w14:textId="14A9158D" w:rsidR="002D6C38" w:rsidRPr="00711969" w:rsidRDefault="007331DE" w:rsidP="002027D2">
      <w:pPr>
        <w:ind w:left="252" w:hanging="252"/>
        <w:rPr>
          <w:iCs/>
          <w:sz w:val="22"/>
          <w:szCs w:val="22"/>
        </w:rPr>
      </w:pPr>
      <w:r w:rsidRPr="00711969">
        <w:rPr>
          <w:iCs/>
          <w:sz w:val="22"/>
          <w:szCs w:val="22"/>
        </w:rPr>
        <w:t>School for Advanced Research Advanced Seminar</w:t>
      </w:r>
      <w:r w:rsidR="003619F7">
        <w:rPr>
          <w:i/>
          <w:sz w:val="22"/>
          <w:szCs w:val="22"/>
        </w:rPr>
        <w:t xml:space="preserve">. </w:t>
      </w:r>
      <w:r w:rsidR="002D6C38" w:rsidRPr="00711969">
        <w:rPr>
          <w:i/>
          <w:sz w:val="22"/>
          <w:szCs w:val="22"/>
        </w:rPr>
        <w:t>Obesity, upward mobility, and symbolic body capital in a rapidly changing world</w:t>
      </w:r>
      <w:r w:rsidR="003619F7">
        <w:rPr>
          <w:iCs/>
          <w:sz w:val="22"/>
          <w:szCs w:val="22"/>
        </w:rPr>
        <w:t xml:space="preserve">. </w:t>
      </w:r>
      <w:r w:rsidR="003619F7">
        <w:rPr>
          <w:sz w:val="22"/>
          <w:szCs w:val="22"/>
        </w:rPr>
        <w:t xml:space="preserve">Santa Fe, NM. </w:t>
      </w:r>
      <w:r w:rsidR="002D6C38" w:rsidRPr="00711969">
        <w:rPr>
          <w:iCs/>
          <w:sz w:val="22"/>
          <w:szCs w:val="22"/>
        </w:rPr>
        <w:t>March 2014.</w:t>
      </w:r>
    </w:p>
    <w:p w14:paraId="5D07BF56" w14:textId="77777777" w:rsidR="002D6C38" w:rsidRPr="00711969" w:rsidRDefault="002D6C38" w:rsidP="002D6C38">
      <w:pPr>
        <w:rPr>
          <w:iCs/>
          <w:sz w:val="22"/>
          <w:szCs w:val="22"/>
        </w:rPr>
      </w:pPr>
    </w:p>
    <w:p w14:paraId="0D4438BC" w14:textId="44719794" w:rsidR="002D6C38" w:rsidRPr="00711969" w:rsidRDefault="002D6C38" w:rsidP="002D6C38">
      <w:pPr>
        <w:rPr>
          <w:iCs/>
          <w:sz w:val="22"/>
          <w:szCs w:val="22"/>
        </w:rPr>
      </w:pPr>
      <w:r w:rsidRPr="00711969">
        <w:rPr>
          <w:iCs/>
          <w:sz w:val="22"/>
          <w:szCs w:val="22"/>
        </w:rPr>
        <w:t xml:space="preserve">National Evolutionary Synthesis Center catalyst meeting. </w:t>
      </w:r>
      <w:r w:rsidRPr="00711969">
        <w:rPr>
          <w:i/>
          <w:iCs/>
          <w:sz w:val="22"/>
          <w:szCs w:val="22"/>
        </w:rPr>
        <w:t xml:space="preserve">Human Cooperation. </w:t>
      </w:r>
      <w:r w:rsidRPr="00711969">
        <w:rPr>
          <w:iCs/>
          <w:sz w:val="22"/>
          <w:szCs w:val="22"/>
        </w:rPr>
        <w:t>Durham, NC. April 2013.</w:t>
      </w:r>
    </w:p>
    <w:p w14:paraId="5BAF10AA" w14:textId="77777777" w:rsidR="002D6C38" w:rsidRPr="00711969" w:rsidRDefault="002D6C38" w:rsidP="002D6C38">
      <w:pPr>
        <w:rPr>
          <w:iCs/>
          <w:sz w:val="22"/>
          <w:szCs w:val="22"/>
        </w:rPr>
      </w:pPr>
    </w:p>
    <w:p w14:paraId="661F2D1C" w14:textId="7471F116" w:rsidR="002D6C38" w:rsidRPr="00711969" w:rsidRDefault="002D6C38" w:rsidP="002027D2">
      <w:pPr>
        <w:ind w:left="252" w:hanging="252"/>
        <w:rPr>
          <w:iCs/>
          <w:sz w:val="22"/>
          <w:szCs w:val="22"/>
        </w:rPr>
      </w:pPr>
      <w:r w:rsidRPr="00711969">
        <w:rPr>
          <w:iCs/>
          <w:sz w:val="22"/>
          <w:szCs w:val="22"/>
        </w:rPr>
        <w:t xml:space="preserve">Ernst Strungmann Forum. </w:t>
      </w:r>
      <w:r w:rsidRPr="00711969">
        <w:rPr>
          <w:i/>
          <w:iCs/>
          <w:sz w:val="22"/>
          <w:szCs w:val="22"/>
        </w:rPr>
        <w:t>Cultural Evolution.</w:t>
      </w:r>
      <w:r w:rsidRPr="00711969">
        <w:rPr>
          <w:iCs/>
          <w:sz w:val="22"/>
          <w:szCs w:val="22"/>
        </w:rPr>
        <w:t xml:space="preserve"> Frankfurt Institute for Advanced Studies, Frankfurt, Germany, May-June 2012.</w:t>
      </w:r>
    </w:p>
    <w:p w14:paraId="6B04EAB3" w14:textId="77777777" w:rsidR="002D6C38" w:rsidRPr="00711969" w:rsidRDefault="002D6C38" w:rsidP="002D6C38">
      <w:pPr>
        <w:rPr>
          <w:iCs/>
          <w:sz w:val="22"/>
          <w:szCs w:val="22"/>
        </w:rPr>
      </w:pPr>
    </w:p>
    <w:p w14:paraId="4D3CDFF5" w14:textId="77777777" w:rsidR="002D6C38" w:rsidRPr="00711969" w:rsidRDefault="002D6C38" w:rsidP="002D6C38">
      <w:pPr>
        <w:rPr>
          <w:iCs/>
          <w:sz w:val="22"/>
          <w:szCs w:val="22"/>
        </w:rPr>
      </w:pPr>
    </w:p>
    <w:p w14:paraId="6FA0FD16" w14:textId="6A1836F0" w:rsidR="00D87C31" w:rsidRPr="002D6C38" w:rsidRDefault="00D87C31" w:rsidP="00D87C31">
      <w:pPr>
        <w:rPr>
          <w:iCs/>
          <w:u w:val="single"/>
        </w:rPr>
      </w:pPr>
      <w:r w:rsidRPr="002D6C38">
        <w:rPr>
          <w:u w:val="single"/>
        </w:rPr>
        <w:t>INVITED TALKS</w:t>
      </w:r>
      <w:r>
        <w:rPr>
          <w:u w:val="single"/>
        </w:rPr>
        <w:t xml:space="preserve"> (INTRAMURAL)</w:t>
      </w:r>
    </w:p>
    <w:p w14:paraId="4C44CAED" w14:textId="77777777" w:rsidR="002D6C38" w:rsidRPr="00711969" w:rsidRDefault="002D6C38" w:rsidP="002D6C38">
      <w:pPr>
        <w:rPr>
          <w:b/>
          <w:iCs/>
          <w:sz w:val="22"/>
          <w:szCs w:val="22"/>
        </w:rPr>
      </w:pPr>
    </w:p>
    <w:p w14:paraId="4B578992" w14:textId="3845D150" w:rsidR="007B0858" w:rsidRPr="00AF188E" w:rsidRDefault="007B0858" w:rsidP="007B0858">
      <w:pPr>
        <w:ind w:left="252" w:hanging="252"/>
        <w:rPr>
          <w:iCs/>
          <w:sz w:val="22"/>
          <w:szCs w:val="22"/>
        </w:rPr>
      </w:pPr>
      <w:r w:rsidRPr="00AF188E">
        <w:rPr>
          <w:rStyle w:val="il"/>
          <w:sz w:val="22"/>
          <w:szCs w:val="22"/>
        </w:rPr>
        <w:t xml:space="preserve">Workshop on </w:t>
      </w:r>
      <w:r w:rsidRPr="00AF188E">
        <w:rPr>
          <w:iCs/>
          <w:sz w:val="22"/>
          <w:szCs w:val="22"/>
        </w:rPr>
        <w:t>Human Generosity Project</w:t>
      </w:r>
      <w:r w:rsidRPr="00AF188E">
        <w:rPr>
          <w:rStyle w:val="il"/>
          <w:sz w:val="22"/>
          <w:szCs w:val="22"/>
        </w:rPr>
        <w:t xml:space="preserve">. </w:t>
      </w:r>
      <w:r w:rsidRPr="00AF188E">
        <w:rPr>
          <w:i/>
          <w:sz w:val="22"/>
          <w:szCs w:val="22"/>
        </w:rPr>
        <w:t>Discussant</w:t>
      </w:r>
      <w:r w:rsidRPr="00AF188E">
        <w:rPr>
          <w:rStyle w:val="il"/>
          <w:i/>
          <w:sz w:val="22"/>
          <w:szCs w:val="22"/>
        </w:rPr>
        <w:t xml:space="preserve">. </w:t>
      </w:r>
      <w:r w:rsidRPr="00AF188E">
        <w:rPr>
          <w:rStyle w:val="il"/>
          <w:sz w:val="22"/>
          <w:szCs w:val="22"/>
        </w:rPr>
        <w:t>January 2018</w:t>
      </w:r>
      <w:r w:rsidR="009769F0" w:rsidRPr="00AF188E">
        <w:rPr>
          <w:rStyle w:val="il"/>
          <w:sz w:val="22"/>
          <w:szCs w:val="22"/>
        </w:rPr>
        <w:t>, 2019</w:t>
      </w:r>
      <w:r w:rsidR="0031647A" w:rsidRPr="00AF188E">
        <w:rPr>
          <w:rStyle w:val="il"/>
          <w:sz w:val="22"/>
          <w:szCs w:val="22"/>
        </w:rPr>
        <w:t>, 2020</w:t>
      </w:r>
      <w:r w:rsidRPr="00AF188E">
        <w:rPr>
          <w:rStyle w:val="il"/>
          <w:sz w:val="22"/>
          <w:szCs w:val="22"/>
        </w:rPr>
        <w:t>.</w:t>
      </w:r>
    </w:p>
    <w:p w14:paraId="78458DD0" w14:textId="77777777" w:rsidR="007B0858" w:rsidRPr="00AF188E" w:rsidRDefault="007B0858" w:rsidP="002027D2">
      <w:pPr>
        <w:ind w:left="252" w:hanging="252"/>
        <w:rPr>
          <w:bCs/>
          <w:sz w:val="22"/>
          <w:szCs w:val="22"/>
        </w:rPr>
      </w:pPr>
    </w:p>
    <w:p w14:paraId="0629D033" w14:textId="24383333" w:rsidR="002D6C38" w:rsidRPr="002027D2" w:rsidRDefault="003619F7" w:rsidP="002027D2">
      <w:pPr>
        <w:ind w:left="252" w:hanging="252"/>
        <w:rPr>
          <w:iCs/>
          <w:sz w:val="22"/>
          <w:szCs w:val="22"/>
        </w:rPr>
      </w:pPr>
      <w:r w:rsidRPr="00AF188E">
        <w:rPr>
          <w:bCs/>
          <w:sz w:val="22"/>
          <w:szCs w:val="22"/>
        </w:rPr>
        <w:t xml:space="preserve">Morrison </w:t>
      </w:r>
      <w:r w:rsidRPr="00AF188E">
        <w:rPr>
          <w:iCs/>
          <w:sz w:val="22"/>
          <w:szCs w:val="22"/>
        </w:rPr>
        <w:t>School</w:t>
      </w:r>
      <w:r w:rsidRPr="00AF188E">
        <w:rPr>
          <w:bCs/>
          <w:sz w:val="22"/>
          <w:szCs w:val="22"/>
        </w:rPr>
        <w:t xml:space="preserve"> Seminar Series, Polytechnic Campus. </w:t>
      </w:r>
      <w:r w:rsidR="002D6C38" w:rsidRPr="00AF188E">
        <w:rPr>
          <w:bCs/>
          <w:i/>
          <w:sz w:val="22"/>
          <w:szCs w:val="22"/>
        </w:rPr>
        <w:t>Deprivation or Discrimination: What accounts for the poverty-obesity paradox in high-income countries</w:t>
      </w:r>
      <w:r w:rsidRPr="00AF188E">
        <w:rPr>
          <w:bCs/>
          <w:i/>
          <w:sz w:val="22"/>
          <w:szCs w:val="22"/>
        </w:rPr>
        <w:t>?</w:t>
      </w:r>
      <w:r w:rsidR="002D6C38" w:rsidRPr="00AF188E">
        <w:rPr>
          <w:bCs/>
          <w:sz w:val="22"/>
          <w:szCs w:val="22"/>
        </w:rPr>
        <w:t xml:space="preserve"> October 2016.</w:t>
      </w:r>
    </w:p>
    <w:p w14:paraId="0D24EFCD" w14:textId="77777777" w:rsidR="002D6C38" w:rsidRPr="002027D2" w:rsidRDefault="002D6C38" w:rsidP="002D6C38">
      <w:pPr>
        <w:rPr>
          <w:iCs/>
          <w:sz w:val="22"/>
          <w:szCs w:val="22"/>
        </w:rPr>
      </w:pPr>
    </w:p>
    <w:p w14:paraId="5D103295" w14:textId="0D22A8F6" w:rsidR="002D6C38" w:rsidRPr="002027D2" w:rsidRDefault="003619F7" w:rsidP="002027D2">
      <w:pPr>
        <w:ind w:left="252" w:hanging="252"/>
        <w:rPr>
          <w:iCs/>
          <w:sz w:val="22"/>
          <w:szCs w:val="22"/>
        </w:rPr>
      </w:pPr>
      <w:r w:rsidRPr="002027D2">
        <w:rPr>
          <w:rStyle w:val="il"/>
          <w:sz w:val="22"/>
          <w:szCs w:val="22"/>
        </w:rPr>
        <w:t xml:space="preserve">Workshop on </w:t>
      </w:r>
      <w:r w:rsidRPr="002027D2">
        <w:rPr>
          <w:iCs/>
          <w:sz w:val="22"/>
          <w:szCs w:val="22"/>
        </w:rPr>
        <w:t>need</w:t>
      </w:r>
      <w:r w:rsidRPr="002027D2">
        <w:rPr>
          <w:rStyle w:val="il"/>
          <w:sz w:val="22"/>
          <w:szCs w:val="22"/>
        </w:rPr>
        <w:t xml:space="preserve">-based transfers in water management and disaster recovery workshop. </w:t>
      </w:r>
      <w:r w:rsidR="002D6C38" w:rsidRPr="002027D2">
        <w:rPr>
          <w:i/>
          <w:sz w:val="22"/>
          <w:szCs w:val="22"/>
        </w:rPr>
        <w:t>Closeness, Need and Sharing in Rural Banglades</w:t>
      </w:r>
      <w:r w:rsidRPr="002027D2">
        <w:rPr>
          <w:i/>
          <w:sz w:val="22"/>
          <w:szCs w:val="22"/>
        </w:rPr>
        <w:t>h</w:t>
      </w:r>
      <w:r w:rsidR="002D6C38" w:rsidRPr="002027D2">
        <w:rPr>
          <w:rStyle w:val="il"/>
          <w:i/>
          <w:sz w:val="22"/>
          <w:szCs w:val="22"/>
        </w:rPr>
        <w:t xml:space="preserve">. </w:t>
      </w:r>
      <w:r w:rsidR="002D6C38" w:rsidRPr="002027D2">
        <w:rPr>
          <w:rStyle w:val="il"/>
          <w:sz w:val="22"/>
          <w:szCs w:val="22"/>
        </w:rPr>
        <w:t>January 2016.</w:t>
      </w:r>
    </w:p>
    <w:p w14:paraId="5171774A" w14:textId="77777777" w:rsidR="002D6C38" w:rsidRPr="002027D2" w:rsidRDefault="002D6C38" w:rsidP="002D6C38">
      <w:pPr>
        <w:rPr>
          <w:iCs/>
          <w:sz w:val="22"/>
          <w:szCs w:val="22"/>
        </w:rPr>
      </w:pPr>
    </w:p>
    <w:p w14:paraId="08FA20B6" w14:textId="13D1BA02" w:rsidR="002D6C38" w:rsidRPr="002027D2" w:rsidRDefault="003619F7" w:rsidP="002027D2">
      <w:pPr>
        <w:ind w:left="252" w:hanging="252"/>
        <w:rPr>
          <w:iCs/>
          <w:sz w:val="22"/>
          <w:szCs w:val="22"/>
        </w:rPr>
      </w:pPr>
      <w:r w:rsidRPr="002027D2">
        <w:rPr>
          <w:rStyle w:val="il"/>
          <w:sz w:val="22"/>
          <w:szCs w:val="22"/>
        </w:rPr>
        <w:t>Workshop on need-based transfers in water management and disaster recovery workshop</w:t>
      </w:r>
      <w:r w:rsidR="002D6C38" w:rsidRPr="002027D2">
        <w:rPr>
          <w:iCs/>
          <w:sz w:val="22"/>
          <w:szCs w:val="22"/>
        </w:rPr>
        <w:t>.</w:t>
      </w:r>
      <w:r w:rsidRPr="002027D2">
        <w:rPr>
          <w:i/>
          <w:sz w:val="22"/>
          <w:szCs w:val="22"/>
        </w:rPr>
        <w:t xml:space="preserve"> </w:t>
      </w:r>
      <w:r w:rsidR="002D6C38" w:rsidRPr="002027D2">
        <w:rPr>
          <w:i/>
          <w:sz w:val="22"/>
          <w:szCs w:val="22"/>
        </w:rPr>
        <w:t>Friendship and Need-based Transfers</w:t>
      </w:r>
      <w:r w:rsidRPr="002027D2">
        <w:rPr>
          <w:i/>
          <w:sz w:val="22"/>
          <w:szCs w:val="22"/>
        </w:rPr>
        <w:t>.</w:t>
      </w:r>
      <w:r w:rsidR="002D6C38" w:rsidRPr="002027D2">
        <w:rPr>
          <w:rStyle w:val="il"/>
          <w:sz w:val="22"/>
          <w:szCs w:val="22"/>
        </w:rPr>
        <w:t xml:space="preserve"> January 2015.</w:t>
      </w:r>
    </w:p>
    <w:p w14:paraId="7EC59CE3" w14:textId="77777777" w:rsidR="002D6C38" w:rsidRPr="002027D2" w:rsidRDefault="002D6C38" w:rsidP="002D6C38">
      <w:pPr>
        <w:rPr>
          <w:iCs/>
          <w:sz w:val="22"/>
          <w:szCs w:val="22"/>
        </w:rPr>
      </w:pPr>
    </w:p>
    <w:p w14:paraId="7E20A832" w14:textId="1876E538" w:rsidR="002D6C38" w:rsidRPr="002027D2" w:rsidRDefault="003619F7" w:rsidP="002027D2">
      <w:pPr>
        <w:ind w:left="252" w:hanging="252"/>
        <w:rPr>
          <w:iCs/>
          <w:sz w:val="22"/>
          <w:szCs w:val="22"/>
        </w:rPr>
      </w:pPr>
      <w:r w:rsidRPr="002027D2">
        <w:rPr>
          <w:rStyle w:val="il"/>
          <w:sz w:val="22"/>
          <w:szCs w:val="22"/>
        </w:rPr>
        <w:t>Lying: An Interdisciplinary Conference.</w:t>
      </w:r>
      <w:r w:rsidRPr="002027D2">
        <w:rPr>
          <w:i/>
          <w:sz w:val="22"/>
          <w:szCs w:val="22"/>
        </w:rPr>
        <w:t xml:space="preserve"> </w:t>
      </w:r>
      <w:r w:rsidR="002D6C38" w:rsidRPr="002027D2">
        <w:rPr>
          <w:i/>
          <w:sz w:val="22"/>
          <w:szCs w:val="22"/>
        </w:rPr>
        <w:t>Pump fakes and altruistic perjury: contextual and cultural variation in the meaning of misrepresentation</w:t>
      </w:r>
      <w:r w:rsidRPr="002027D2">
        <w:rPr>
          <w:i/>
          <w:sz w:val="22"/>
          <w:szCs w:val="22"/>
        </w:rPr>
        <w:t xml:space="preserve">. </w:t>
      </w:r>
      <w:r w:rsidR="002D6C38" w:rsidRPr="002027D2">
        <w:rPr>
          <w:rStyle w:val="il"/>
          <w:sz w:val="22"/>
          <w:szCs w:val="22"/>
        </w:rPr>
        <w:t>October 2012.</w:t>
      </w:r>
    </w:p>
    <w:p w14:paraId="45E1908E" w14:textId="77777777" w:rsidR="002D6C38" w:rsidRPr="002027D2" w:rsidRDefault="002D6C38" w:rsidP="002D6C38">
      <w:pPr>
        <w:rPr>
          <w:iCs/>
          <w:sz w:val="22"/>
          <w:szCs w:val="22"/>
        </w:rPr>
      </w:pPr>
    </w:p>
    <w:p w14:paraId="7973844E" w14:textId="7E1A4F65" w:rsidR="002D6C38" w:rsidRPr="002027D2" w:rsidRDefault="003619F7" w:rsidP="002027D2">
      <w:pPr>
        <w:ind w:left="252" w:hanging="252"/>
        <w:rPr>
          <w:iCs/>
          <w:sz w:val="22"/>
          <w:szCs w:val="22"/>
        </w:rPr>
      </w:pPr>
      <w:r w:rsidRPr="002027D2">
        <w:rPr>
          <w:iCs/>
          <w:sz w:val="22"/>
          <w:szCs w:val="22"/>
        </w:rPr>
        <w:t xml:space="preserve">Center for </w:t>
      </w:r>
      <w:r w:rsidRPr="002027D2">
        <w:rPr>
          <w:rStyle w:val="il"/>
          <w:sz w:val="22"/>
          <w:szCs w:val="22"/>
        </w:rPr>
        <w:t>Institutional</w:t>
      </w:r>
      <w:r w:rsidRPr="002027D2">
        <w:rPr>
          <w:iCs/>
          <w:sz w:val="22"/>
          <w:szCs w:val="22"/>
        </w:rPr>
        <w:t xml:space="preserve"> Diversity.</w:t>
      </w:r>
      <w:r w:rsidR="002D6C38" w:rsidRPr="002027D2">
        <w:rPr>
          <w:i/>
          <w:sz w:val="22"/>
          <w:szCs w:val="22"/>
        </w:rPr>
        <w:t xml:space="preserve"> Favoring family, friends, and community: why do populations differ in in-group favoritism?</w:t>
      </w:r>
      <w:r w:rsidRPr="002027D2">
        <w:rPr>
          <w:i/>
          <w:sz w:val="22"/>
          <w:szCs w:val="22"/>
        </w:rPr>
        <w:t xml:space="preserve"> </w:t>
      </w:r>
      <w:r w:rsidR="002D6C38" w:rsidRPr="002027D2">
        <w:rPr>
          <w:rStyle w:val="il"/>
          <w:sz w:val="22"/>
          <w:szCs w:val="22"/>
        </w:rPr>
        <w:t>October 2011.</w:t>
      </w:r>
    </w:p>
    <w:p w14:paraId="5FA793AE" w14:textId="77777777" w:rsidR="002D6C38" w:rsidRPr="002027D2" w:rsidRDefault="002D6C38" w:rsidP="002D6C38">
      <w:pPr>
        <w:rPr>
          <w:iCs/>
          <w:sz w:val="22"/>
          <w:szCs w:val="22"/>
        </w:rPr>
      </w:pPr>
    </w:p>
    <w:p w14:paraId="3AD9510E" w14:textId="6517FA29" w:rsidR="002D6C38" w:rsidRPr="002027D2" w:rsidRDefault="003619F7" w:rsidP="002027D2">
      <w:pPr>
        <w:ind w:left="252" w:hanging="252"/>
        <w:rPr>
          <w:iCs/>
          <w:sz w:val="22"/>
          <w:szCs w:val="22"/>
        </w:rPr>
      </w:pPr>
      <w:r w:rsidRPr="002027D2">
        <w:rPr>
          <w:iCs/>
          <w:sz w:val="22"/>
          <w:szCs w:val="22"/>
        </w:rPr>
        <w:t xml:space="preserve">Center for </w:t>
      </w:r>
      <w:r w:rsidRPr="002027D2">
        <w:rPr>
          <w:rStyle w:val="il"/>
          <w:sz w:val="22"/>
          <w:szCs w:val="22"/>
        </w:rPr>
        <w:t>Population</w:t>
      </w:r>
      <w:r w:rsidRPr="002027D2">
        <w:rPr>
          <w:iCs/>
          <w:sz w:val="22"/>
          <w:szCs w:val="22"/>
        </w:rPr>
        <w:t xml:space="preserve"> Dynamics. </w:t>
      </w:r>
      <w:r w:rsidR="002D6C38" w:rsidRPr="002027D2">
        <w:rPr>
          <w:iCs/>
          <w:sz w:val="22"/>
          <w:szCs w:val="22"/>
        </w:rPr>
        <w:t xml:space="preserve"> </w:t>
      </w:r>
      <w:r w:rsidR="002D6C38" w:rsidRPr="002027D2">
        <w:rPr>
          <w:i/>
          <w:sz w:val="22"/>
          <w:szCs w:val="22"/>
        </w:rPr>
        <w:t xml:space="preserve">Deprivation, Abundance and </w:t>
      </w:r>
      <w:r w:rsidR="002D6C38" w:rsidRPr="002027D2">
        <w:rPr>
          <w:rStyle w:val="il"/>
          <w:i/>
          <w:sz w:val="22"/>
          <w:szCs w:val="22"/>
        </w:rPr>
        <w:t>Obesity</w:t>
      </w:r>
      <w:r w:rsidR="002D6C38" w:rsidRPr="002027D2">
        <w:rPr>
          <w:i/>
          <w:sz w:val="22"/>
          <w:szCs w:val="22"/>
        </w:rPr>
        <w:t xml:space="preserve">:  A critical look at current theories for the rise of </w:t>
      </w:r>
      <w:r w:rsidR="002D6C38" w:rsidRPr="002027D2">
        <w:rPr>
          <w:rStyle w:val="il"/>
          <w:i/>
          <w:sz w:val="22"/>
          <w:szCs w:val="22"/>
        </w:rPr>
        <w:t>obesity</w:t>
      </w:r>
      <w:r w:rsidRPr="002027D2">
        <w:rPr>
          <w:rStyle w:val="il"/>
          <w:i/>
          <w:sz w:val="22"/>
          <w:szCs w:val="22"/>
        </w:rPr>
        <w:t xml:space="preserve">. </w:t>
      </w:r>
      <w:r w:rsidR="002D6C38" w:rsidRPr="002027D2">
        <w:rPr>
          <w:rStyle w:val="il"/>
          <w:sz w:val="22"/>
          <w:szCs w:val="22"/>
        </w:rPr>
        <w:t>October 2011.</w:t>
      </w:r>
    </w:p>
    <w:p w14:paraId="3E074D91" w14:textId="77777777" w:rsidR="002D6C38" w:rsidRPr="002027D2" w:rsidRDefault="002D6C38" w:rsidP="002D6C38">
      <w:pPr>
        <w:rPr>
          <w:iCs/>
          <w:sz w:val="22"/>
          <w:szCs w:val="22"/>
        </w:rPr>
      </w:pPr>
    </w:p>
    <w:p w14:paraId="39379874" w14:textId="6E5155F2" w:rsidR="002D6C38" w:rsidRPr="002027D2" w:rsidRDefault="00D87C31" w:rsidP="002027D2">
      <w:pPr>
        <w:ind w:left="252" w:hanging="252"/>
        <w:rPr>
          <w:iCs/>
          <w:sz w:val="22"/>
          <w:szCs w:val="22"/>
        </w:rPr>
      </w:pPr>
      <w:r w:rsidRPr="002027D2">
        <w:rPr>
          <w:iCs/>
          <w:sz w:val="22"/>
          <w:szCs w:val="22"/>
        </w:rPr>
        <w:lastRenderedPageBreak/>
        <w:t xml:space="preserve">Center for </w:t>
      </w:r>
      <w:r w:rsidRPr="002027D2">
        <w:rPr>
          <w:rStyle w:val="il"/>
          <w:sz w:val="22"/>
          <w:szCs w:val="22"/>
        </w:rPr>
        <w:t>Institutional</w:t>
      </w:r>
      <w:r w:rsidRPr="002027D2">
        <w:rPr>
          <w:iCs/>
          <w:sz w:val="22"/>
          <w:szCs w:val="22"/>
        </w:rPr>
        <w:t xml:space="preserve"> Diversity.</w:t>
      </w:r>
      <w:r w:rsidR="002D6C38" w:rsidRPr="002027D2">
        <w:rPr>
          <w:iCs/>
          <w:sz w:val="22"/>
          <w:szCs w:val="22"/>
        </w:rPr>
        <w:t xml:space="preserve"> </w:t>
      </w:r>
      <w:r w:rsidR="002D6C38" w:rsidRPr="002027D2">
        <w:rPr>
          <w:i/>
          <w:sz w:val="22"/>
          <w:szCs w:val="22"/>
        </w:rPr>
        <w:t xml:space="preserve">For Love or </w:t>
      </w:r>
      <w:r w:rsidR="002D6C38" w:rsidRPr="002027D2">
        <w:rPr>
          <w:rStyle w:val="il"/>
          <w:i/>
          <w:sz w:val="22"/>
          <w:szCs w:val="22"/>
        </w:rPr>
        <w:t>Justice</w:t>
      </w:r>
      <w:r w:rsidR="002D6C38" w:rsidRPr="002027D2">
        <w:rPr>
          <w:i/>
          <w:sz w:val="22"/>
          <w:szCs w:val="22"/>
        </w:rPr>
        <w:t>: Searching for the roots of cross-population variation in moral choices</w:t>
      </w:r>
      <w:r w:rsidR="002D6C38" w:rsidRPr="002027D2">
        <w:rPr>
          <w:iCs/>
          <w:sz w:val="22"/>
          <w:szCs w:val="22"/>
        </w:rPr>
        <w:t>. May 2011.</w:t>
      </w:r>
    </w:p>
    <w:p w14:paraId="24E07FBF" w14:textId="77777777" w:rsidR="002D6C38" w:rsidRPr="002027D2" w:rsidRDefault="002D6C38" w:rsidP="002D6C38">
      <w:pPr>
        <w:rPr>
          <w:iCs/>
          <w:sz w:val="22"/>
          <w:szCs w:val="22"/>
        </w:rPr>
      </w:pPr>
    </w:p>
    <w:p w14:paraId="5391818D" w14:textId="214CE0B0" w:rsidR="002D6C38" w:rsidRPr="002027D2" w:rsidRDefault="00D87C31" w:rsidP="002027D2">
      <w:pPr>
        <w:ind w:left="252" w:hanging="252"/>
        <w:rPr>
          <w:iCs/>
          <w:sz w:val="22"/>
          <w:szCs w:val="22"/>
        </w:rPr>
      </w:pPr>
      <w:r w:rsidRPr="002027D2">
        <w:rPr>
          <w:iCs/>
          <w:sz w:val="22"/>
          <w:szCs w:val="22"/>
        </w:rPr>
        <w:t xml:space="preserve">Santa Fe Institute </w:t>
      </w:r>
      <w:r w:rsidRPr="002027D2">
        <w:rPr>
          <w:rStyle w:val="il"/>
          <w:sz w:val="22"/>
          <w:szCs w:val="22"/>
        </w:rPr>
        <w:t>Workshop</w:t>
      </w:r>
      <w:r w:rsidRPr="002027D2">
        <w:rPr>
          <w:iCs/>
          <w:sz w:val="22"/>
          <w:szCs w:val="22"/>
        </w:rPr>
        <w:t>. Statistical Inference for Complex Networks</w:t>
      </w:r>
      <w:r w:rsidR="002D6C38" w:rsidRPr="002027D2">
        <w:rPr>
          <w:iCs/>
          <w:sz w:val="22"/>
          <w:szCs w:val="22"/>
        </w:rPr>
        <w:t xml:space="preserve">.  </w:t>
      </w:r>
      <w:r w:rsidR="002D6C38" w:rsidRPr="002027D2">
        <w:rPr>
          <w:i/>
          <w:iCs/>
          <w:sz w:val="22"/>
          <w:szCs w:val="22"/>
        </w:rPr>
        <w:t xml:space="preserve">Network models of sound change. </w:t>
      </w:r>
      <w:r w:rsidRPr="002027D2">
        <w:rPr>
          <w:iCs/>
          <w:sz w:val="22"/>
          <w:szCs w:val="22"/>
        </w:rPr>
        <w:t>Santa Fe, NM. December</w:t>
      </w:r>
      <w:r w:rsidR="002D6C38" w:rsidRPr="002027D2">
        <w:rPr>
          <w:iCs/>
          <w:sz w:val="22"/>
          <w:szCs w:val="22"/>
        </w:rPr>
        <w:t xml:space="preserve"> 2008.</w:t>
      </w:r>
    </w:p>
    <w:p w14:paraId="1023DCC9" w14:textId="77777777" w:rsidR="002D6C38" w:rsidRPr="002027D2" w:rsidRDefault="002D6C38" w:rsidP="002D6C38">
      <w:pPr>
        <w:rPr>
          <w:iCs/>
          <w:sz w:val="22"/>
          <w:szCs w:val="22"/>
        </w:rPr>
      </w:pPr>
    </w:p>
    <w:p w14:paraId="1FC1108D" w14:textId="2C64981C" w:rsidR="002D6C38" w:rsidRPr="002027D2" w:rsidRDefault="00D87C31" w:rsidP="002027D2">
      <w:pPr>
        <w:ind w:left="252" w:hanging="252"/>
        <w:rPr>
          <w:iCs/>
          <w:sz w:val="22"/>
          <w:szCs w:val="22"/>
        </w:rPr>
      </w:pPr>
      <w:r w:rsidRPr="002027D2">
        <w:rPr>
          <w:iCs/>
          <w:sz w:val="22"/>
          <w:szCs w:val="22"/>
        </w:rPr>
        <w:t xml:space="preserve">SFI &amp; School </w:t>
      </w:r>
      <w:r w:rsidRPr="002027D2">
        <w:rPr>
          <w:rStyle w:val="il"/>
          <w:sz w:val="22"/>
          <w:szCs w:val="22"/>
        </w:rPr>
        <w:t>for</w:t>
      </w:r>
      <w:r w:rsidRPr="002027D2">
        <w:rPr>
          <w:iCs/>
          <w:sz w:val="22"/>
          <w:szCs w:val="22"/>
        </w:rPr>
        <w:t xml:space="preserve"> Advanced Research Workshop. Role of Variation in Cultural Change. </w:t>
      </w:r>
      <w:r w:rsidR="002D6C38" w:rsidRPr="002027D2">
        <w:rPr>
          <w:i/>
          <w:sz w:val="22"/>
          <w:szCs w:val="22"/>
        </w:rPr>
        <w:t xml:space="preserve">Modeling culture change: what can we learn from language?  </w:t>
      </w:r>
      <w:r w:rsidRPr="002027D2">
        <w:rPr>
          <w:iCs/>
          <w:sz w:val="22"/>
          <w:szCs w:val="22"/>
        </w:rPr>
        <w:t xml:space="preserve">Santa Fe, NM. April </w:t>
      </w:r>
      <w:r w:rsidR="002D6C38" w:rsidRPr="002027D2">
        <w:rPr>
          <w:iCs/>
          <w:sz w:val="22"/>
          <w:szCs w:val="22"/>
        </w:rPr>
        <w:t>2008.</w:t>
      </w:r>
    </w:p>
    <w:p w14:paraId="4CA4B0B0" w14:textId="77777777" w:rsidR="002D6C38" w:rsidRPr="00711969" w:rsidRDefault="002D6C38" w:rsidP="002D6C38">
      <w:pPr>
        <w:rPr>
          <w:b/>
          <w:sz w:val="22"/>
          <w:szCs w:val="22"/>
        </w:rPr>
      </w:pPr>
    </w:p>
    <w:p w14:paraId="651B2401" w14:textId="77777777" w:rsidR="002D6C38" w:rsidRPr="00711969" w:rsidRDefault="002D6C38" w:rsidP="002D6C38">
      <w:pPr>
        <w:rPr>
          <w:b/>
          <w:sz w:val="22"/>
          <w:szCs w:val="22"/>
        </w:rPr>
      </w:pPr>
    </w:p>
    <w:p w14:paraId="5D4132EC" w14:textId="53C9C512" w:rsidR="002D6C38" w:rsidRPr="00D87C31" w:rsidRDefault="00D87C31" w:rsidP="002D6C38">
      <w:pPr>
        <w:rPr>
          <w:u w:val="single"/>
        </w:rPr>
      </w:pPr>
      <w:r w:rsidRPr="00D87C31">
        <w:rPr>
          <w:u w:val="single"/>
        </w:rPr>
        <w:t>REFEREED PANELS—ORGANIZER AND DISCUSSANT ROLES</w:t>
      </w:r>
      <w:r w:rsidR="002D6C38" w:rsidRPr="00D87C31">
        <w:rPr>
          <w:u w:val="single"/>
        </w:rPr>
        <w:t xml:space="preserve"> </w:t>
      </w:r>
    </w:p>
    <w:p w14:paraId="294B6B8A" w14:textId="77777777" w:rsidR="002D6C38" w:rsidRPr="00711969" w:rsidRDefault="002D6C38" w:rsidP="002D6C38">
      <w:pPr>
        <w:rPr>
          <w:iCs/>
          <w:sz w:val="22"/>
          <w:szCs w:val="22"/>
        </w:rPr>
      </w:pPr>
    </w:p>
    <w:p w14:paraId="16B2AE8A" w14:textId="5B555DAE" w:rsidR="007B0858" w:rsidRDefault="007B0858" w:rsidP="007B0858">
      <w:pPr>
        <w:autoSpaceDE w:val="0"/>
        <w:autoSpaceDN w:val="0"/>
        <w:adjustRightInd w:val="0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>Hruschka</w:t>
      </w:r>
      <w:r w:rsidRPr="00AD0F27">
        <w:rPr>
          <w:b/>
          <w:iCs/>
          <w:sz w:val="22"/>
          <w:szCs w:val="22"/>
        </w:rPr>
        <w:t xml:space="preserve"> DJ</w:t>
      </w:r>
      <w:r>
        <w:rPr>
          <w:iCs/>
          <w:sz w:val="22"/>
          <w:szCs w:val="22"/>
        </w:rPr>
        <w:t xml:space="preserve"> (2017). </w:t>
      </w:r>
      <w:r w:rsidRPr="007B0858">
        <w:rPr>
          <w:bCs/>
          <w:i/>
          <w:sz w:val="22"/>
          <w:szCs w:val="22"/>
        </w:rPr>
        <w:t>Frontiers in friendship and fitness interdependence: A multi-method approach to understanding cooperative relationships</w:t>
      </w:r>
      <w:r>
        <w:rPr>
          <w:iCs/>
          <w:sz w:val="22"/>
          <w:szCs w:val="22"/>
        </w:rPr>
        <w:t>.</w:t>
      </w:r>
      <w:r w:rsidRPr="00711969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>Human Behavior and Evolution Society Meetings</w:t>
      </w:r>
      <w:r w:rsidRPr="00711969">
        <w:rPr>
          <w:iCs/>
          <w:sz w:val="22"/>
          <w:szCs w:val="22"/>
        </w:rPr>
        <w:t xml:space="preserve">. </w:t>
      </w:r>
      <w:r>
        <w:rPr>
          <w:iCs/>
          <w:sz w:val="22"/>
          <w:szCs w:val="22"/>
        </w:rPr>
        <w:t>Boise, ID</w:t>
      </w:r>
      <w:r w:rsidRPr="00711969">
        <w:rPr>
          <w:iCs/>
          <w:sz w:val="22"/>
          <w:szCs w:val="22"/>
        </w:rPr>
        <w:t>.</w:t>
      </w:r>
      <w:r>
        <w:rPr>
          <w:iCs/>
          <w:sz w:val="22"/>
          <w:szCs w:val="22"/>
        </w:rPr>
        <w:t xml:space="preserve"> Invited Discussant.</w:t>
      </w:r>
    </w:p>
    <w:p w14:paraId="5FDEAD7C" w14:textId="77777777" w:rsidR="007B0858" w:rsidRDefault="007B0858" w:rsidP="002D6C38">
      <w:pPr>
        <w:autoSpaceDE w:val="0"/>
        <w:autoSpaceDN w:val="0"/>
        <w:adjustRightInd w:val="0"/>
        <w:rPr>
          <w:b/>
          <w:iCs/>
          <w:sz w:val="22"/>
          <w:szCs w:val="22"/>
        </w:rPr>
      </w:pPr>
    </w:p>
    <w:p w14:paraId="4D6964E0" w14:textId="6AF081D2" w:rsidR="002D6C38" w:rsidRDefault="00AD0F27" w:rsidP="002D6C38">
      <w:pPr>
        <w:autoSpaceDE w:val="0"/>
        <w:autoSpaceDN w:val="0"/>
        <w:adjustRightInd w:val="0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>Hruschka</w:t>
      </w:r>
      <w:r w:rsidR="002027D2" w:rsidRPr="00AD0F27">
        <w:rPr>
          <w:b/>
          <w:iCs/>
          <w:sz w:val="22"/>
          <w:szCs w:val="22"/>
        </w:rPr>
        <w:t xml:space="preserve"> DJ</w:t>
      </w:r>
      <w:r w:rsidR="002027D2">
        <w:rPr>
          <w:iCs/>
          <w:sz w:val="22"/>
          <w:szCs w:val="22"/>
        </w:rPr>
        <w:t xml:space="preserve"> (2016). </w:t>
      </w:r>
      <w:r w:rsidR="002D6C38" w:rsidRPr="00D90DE6">
        <w:rPr>
          <w:i/>
          <w:iCs/>
          <w:sz w:val="22"/>
          <w:szCs w:val="22"/>
        </w:rPr>
        <w:t>In-groups, out-groups, and human preventable harm: toward an evolutionary anthropolog</w:t>
      </w:r>
      <w:r w:rsidRPr="00D90DE6">
        <w:rPr>
          <w:i/>
          <w:iCs/>
          <w:sz w:val="22"/>
          <w:szCs w:val="22"/>
        </w:rPr>
        <w:t>y of inter-group relationships</w:t>
      </w:r>
      <w:r>
        <w:rPr>
          <w:iCs/>
          <w:sz w:val="22"/>
          <w:szCs w:val="22"/>
        </w:rPr>
        <w:t>.</w:t>
      </w:r>
      <w:r w:rsidR="002D6C38" w:rsidRPr="00711969">
        <w:rPr>
          <w:iCs/>
          <w:sz w:val="22"/>
          <w:szCs w:val="22"/>
        </w:rPr>
        <w:t xml:space="preserve"> American Anthropological Association Meetings. Washington D.C.</w:t>
      </w:r>
      <w:r>
        <w:rPr>
          <w:iCs/>
          <w:sz w:val="22"/>
          <w:szCs w:val="22"/>
        </w:rPr>
        <w:t xml:space="preserve"> </w:t>
      </w:r>
      <w:r w:rsidR="00E0376A">
        <w:rPr>
          <w:iCs/>
          <w:sz w:val="22"/>
          <w:szCs w:val="22"/>
        </w:rPr>
        <w:t xml:space="preserve">Invited </w:t>
      </w:r>
      <w:r>
        <w:rPr>
          <w:iCs/>
          <w:sz w:val="22"/>
          <w:szCs w:val="22"/>
        </w:rPr>
        <w:t>Discussant.</w:t>
      </w:r>
    </w:p>
    <w:p w14:paraId="00C2279D" w14:textId="77777777" w:rsidR="00D87C31" w:rsidRDefault="00D87C31" w:rsidP="002D6C38">
      <w:pPr>
        <w:autoSpaceDE w:val="0"/>
        <w:autoSpaceDN w:val="0"/>
        <w:adjustRightInd w:val="0"/>
        <w:rPr>
          <w:iCs/>
          <w:sz w:val="22"/>
          <w:szCs w:val="22"/>
        </w:rPr>
      </w:pPr>
    </w:p>
    <w:p w14:paraId="600A254C" w14:textId="27B13CD7" w:rsidR="00D87C31" w:rsidRDefault="00AD0F27" w:rsidP="00D87C31">
      <w:pPr>
        <w:autoSpaceDE w:val="0"/>
        <w:autoSpaceDN w:val="0"/>
        <w:adjustRightInd w:val="0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>Hruschka</w:t>
      </w:r>
      <w:r w:rsidRPr="00AD0F27">
        <w:rPr>
          <w:b/>
          <w:iCs/>
          <w:sz w:val="22"/>
          <w:szCs w:val="22"/>
        </w:rPr>
        <w:t xml:space="preserve"> DJ</w:t>
      </w:r>
      <w:r>
        <w:rPr>
          <w:b/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(2014). </w:t>
      </w:r>
      <w:r w:rsidR="00D87C31" w:rsidRPr="00D90DE6">
        <w:rPr>
          <w:i/>
          <w:iCs/>
          <w:sz w:val="22"/>
          <w:szCs w:val="22"/>
        </w:rPr>
        <w:t>Producing a vertically integrated evolutionary anthropology: studies of proximate</w:t>
      </w:r>
      <w:r w:rsidRPr="00D90DE6">
        <w:rPr>
          <w:i/>
          <w:iCs/>
          <w:sz w:val="22"/>
          <w:szCs w:val="22"/>
        </w:rPr>
        <w:t xml:space="preserve"> mechanisms in social dynamics.</w:t>
      </w:r>
      <w:r w:rsidR="00D87C31" w:rsidRPr="00711969">
        <w:rPr>
          <w:iCs/>
          <w:sz w:val="22"/>
          <w:szCs w:val="22"/>
        </w:rPr>
        <w:t xml:space="preserve"> Invited Session at American Anthropological Associ</w:t>
      </w:r>
      <w:r>
        <w:rPr>
          <w:iCs/>
          <w:sz w:val="22"/>
          <w:szCs w:val="22"/>
        </w:rPr>
        <w:t>ation Meetings. Washington D.C</w:t>
      </w:r>
      <w:r w:rsidR="00D87C31" w:rsidRPr="00711969">
        <w:rPr>
          <w:iCs/>
          <w:sz w:val="22"/>
          <w:szCs w:val="22"/>
        </w:rPr>
        <w:t>.</w:t>
      </w:r>
      <w:r>
        <w:rPr>
          <w:iCs/>
          <w:sz w:val="22"/>
          <w:szCs w:val="22"/>
        </w:rPr>
        <w:t xml:space="preserve"> </w:t>
      </w:r>
      <w:r w:rsidR="00E0376A">
        <w:rPr>
          <w:iCs/>
          <w:sz w:val="22"/>
          <w:szCs w:val="22"/>
        </w:rPr>
        <w:t xml:space="preserve">Invited </w:t>
      </w:r>
      <w:r>
        <w:rPr>
          <w:iCs/>
          <w:sz w:val="22"/>
          <w:szCs w:val="22"/>
        </w:rPr>
        <w:t>Discussant.</w:t>
      </w:r>
    </w:p>
    <w:p w14:paraId="70FDFA0A" w14:textId="77777777" w:rsidR="00AD0F27" w:rsidRDefault="00AD0F27" w:rsidP="00D87C31">
      <w:pPr>
        <w:autoSpaceDE w:val="0"/>
        <w:autoSpaceDN w:val="0"/>
        <w:adjustRightInd w:val="0"/>
        <w:rPr>
          <w:iCs/>
          <w:sz w:val="22"/>
          <w:szCs w:val="22"/>
        </w:rPr>
      </w:pPr>
    </w:p>
    <w:p w14:paraId="5A6E5428" w14:textId="4BF21985" w:rsidR="00AD0F27" w:rsidRPr="00D90DE6" w:rsidRDefault="00AD0F27" w:rsidP="00D90DE6">
      <w:pPr>
        <w:rPr>
          <w:sz w:val="22"/>
          <w:szCs w:val="22"/>
        </w:rPr>
      </w:pPr>
      <w:proofErr w:type="spellStart"/>
      <w:r w:rsidRPr="00AD0F27">
        <w:rPr>
          <w:bCs/>
          <w:iCs/>
          <w:sz w:val="22"/>
          <w:szCs w:val="22"/>
        </w:rPr>
        <w:t>Wutich</w:t>
      </w:r>
      <w:proofErr w:type="spellEnd"/>
      <w:r w:rsidRPr="00AD0F27">
        <w:rPr>
          <w:bCs/>
          <w:iCs/>
          <w:sz w:val="22"/>
          <w:szCs w:val="22"/>
        </w:rPr>
        <w:t xml:space="preserve"> A</w:t>
      </w:r>
      <w:r>
        <w:rPr>
          <w:bCs/>
          <w:iCs/>
          <w:sz w:val="22"/>
          <w:szCs w:val="22"/>
        </w:rPr>
        <w:t xml:space="preserve">, </w:t>
      </w:r>
      <w:r>
        <w:rPr>
          <w:b/>
          <w:bCs/>
          <w:iCs/>
          <w:sz w:val="22"/>
          <w:szCs w:val="22"/>
        </w:rPr>
        <w:t>DJ Hruschka</w:t>
      </w:r>
      <w:r w:rsidRPr="00AD0F27">
        <w:rPr>
          <w:bCs/>
          <w:iCs/>
          <w:sz w:val="22"/>
          <w:szCs w:val="22"/>
        </w:rPr>
        <w:t xml:space="preserve"> (2011). </w:t>
      </w:r>
      <w:r w:rsidRPr="00D90DE6">
        <w:rPr>
          <w:bCs/>
          <w:i/>
          <w:iCs/>
          <w:sz w:val="22"/>
          <w:szCs w:val="22"/>
        </w:rPr>
        <w:t>R</w:t>
      </w:r>
      <w:r w:rsidRPr="00D90DE6">
        <w:rPr>
          <w:i/>
          <w:sz w:val="22"/>
          <w:szCs w:val="22"/>
        </w:rPr>
        <w:t xml:space="preserve">e-envisioning Culture: Challenging Legacies and Shifting Tidemarks in the Study of Human Diversity. </w:t>
      </w:r>
      <w:r w:rsidRPr="00AD0F27">
        <w:rPr>
          <w:sz w:val="22"/>
          <w:szCs w:val="22"/>
        </w:rPr>
        <w:t xml:space="preserve">American Anthropological </w:t>
      </w:r>
      <w:r>
        <w:rPr>
          <w:sz w:val="22"/>
          <w:szCs w:val="22"/>
        </w:rPr>
        <w:t>Association Meetings. Montreal. Co-o</w:t>
      </w:r>
      <w:r w:rsidRPr="00AD0F27">
        <w:rPr>
          <w:sz w:val="22"/>
          <w:szCs w:val="22"/>
        </w:rPr>
        <w:t>rganizer</w:t>
      </w:r>
      <w:r>
        <w:rPr>
          <w:sz w:val="22"/>
          <w:szCs w:val="22"/>
        </w:rPr>
        <w:t>.</w:t>
      </w:r>
    </w:p>
    <w:p w14:paraId="0D1B49BA" w14:textId="77777777" w:rsidR="00D87C31" w:rsidRDefault="00D87C31" w:rsidP="00D87C31">
      <w:pPr>
        <w:autoSpaceDE w:val="0"/>
        <w:autoSpaceDN w:val="0"/>
        <w:adjustRightInd w:val="0"/>
        <w:rPr>
          <w:iCs/>
          <w:sz w:val="22"/>
          <w:szCs w:val="22"/>
        </w:rPr>
      </w:pPr>
    </w:p>
    <w:p w14:paraId="6106FAEA" w14:textId="249CE982" w:rsidR="00D87C31" w:rsidRPr="00D87C31" w:rsidRDefault="00AD0F27" w:rsidP="00D87C31">
      <w:pPr>
        <w:rPr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Hruschka DJ </w:t>
      </w:r>
      <w:r>
        <w:rPr>
          <w:bCs/>
          <w:iCs/>
          <w:sz w:val="22"/>
          <w:szCs w:val="22"/>
        </w:rPr>
        <w:t xml:space="preserve">(2010). </w:t>
      </w:r>
      <w:r w:rsidR="00D87C31" w:rsidRPr="00D90DE6">
        <w:rPr>
          <w:bCs/>
          <w:i/>
          <w:iCs/>
          <w:sz w:val="22"/>
          <w:szCs w:val="22"/>
        </w:rPr>
        <w:t>What roles do advocacy and science pla</w:t>
      </w:r>
      <w:r w:rsidRPr="00D90DE6">
        <w:rPr>
          <w:bCs/>
          <w:i/>
          <w:iCs/>
          <w:sz w:val="22"/>
          <w:szCs w:val="22"/>
        </w:rPr>
        <w:t>y in evolutionary anthropology.</w:t>
      </w:r>
      <w:r w:rsidR="00D87C31" w:rsidRPr="00711969">
        <w:rPr>
          <w:bCs/>
          <w:iCs/>
          <w:sz w:val="22"/>
          <w:szCs w:val="22"/>
        </w:rPr>
        <w:t xml:space="preserve"> </w:t>
      </w:r>
      <w:r w:rsidR="00D87C31" w:rsidRPr="00711969">
        <w:rPr>
          <w:sz w:val="22"/>
          <w:szCs w:val="22"/>
        </w:rPr>
        <w:t xml:space="preserve">American Anthropological Association Meetings, New Orleans, LA. </w:t>
      </w:r>
      <w:r>
        <w:rPr>
          <w:sz w:val="22"/>
          <w:szCs w:val="22"/>
        </w:rPr>
        <w:t>Invited Roundtable Member.</w:t>
      </w:r>
    </w:p>
    <w:p w14:paraId="41C0258A" w14:textId="77777777" w:rsidR="00D87C31" w:rsidRPr="00711969" w:rsidRDefault="00D87C31" w:rsidP="00D87C31">
      <w:pPr>
        <w:rPr>
          <w:bCs/>
          <w:i/>
          <w:iCs/>
          <w:sz w:val="22"/>
          <w:szCs w:val="22"/>
        </w:rPr>
      </w:pPr>
    </w:p>
    <w:p w14:paraId="036CFC7F" w14:textId="54A999F3" w:rsidR="00D87C31" w:rsidRPr="00711969" w:rsidRDefault="00AD0F27" w:rsidP="00D87C31">
      <w:pPr>
        <w:rPr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Hruschka DJ, </w:t>
      </w:r>
      <w:r>
        <w:rPr>
          <w:bCs/>
          <w:iCs/>
          <w:sz w:val="22"/>
          <w:szCs w:val="22"/>
        </w:rPr>
        <w:t xml:space="preserve">A </w:t>
      </w:r>
      <w:proofErr w:type="spellStart"/>
      <w:r>
        <w:rPr>
          <w:bCs/>
          <w:iCs/>
          <w:sz w:val="22"/>
          <w:szCs w:val="22"/>
        </w:rPr>
        <w:t>Wutich</w:t>
      </w:r>
      <w:proofErr w:type="spellEnd"/>
      <w:r>
        <w:rPr>
          <w:bCs/>
          <w:iCs/>
          <w:sz w:val="22"/>
          <w:szCs w:val="22"/>
        </w:rPr>
        <w:t xml:space="preserve">, A Brewis-Slade (2010). </w:t>
      </w:r>
      <w:r w:rsidR="00D87C31" w:rsidRPr="00D90DE6">
        <w:rPr>
          <w:i/>
          <w:sz w:val="22"/>
          <w:szCs w:val="22"/>
        </w:rPr>
        <w:t xml:space="preserve">Parsing the </w:t>
      </w:r>
      <w:r w:rsidR="00D87C31" w:rsidRPr="00D90DE6">
        <w:rPr>
          <w:rStyle w:val="il"/>
          <w:i/>
          <w:sz w:val="22"/>
          <w:szCs w:val="22"/>
        </w:rPr>
        <w:t>Complex</w:t>
      </w:r>
      <w:r w:rsidR="00D87C31" w:rsidRPr="00D90DE6">
        <w:rPr>
          <w:i/>
          <w:sz w:val="22"/>
          <w:szCs w:val="22"/>
        </w:rPr>
        <w:t xml:space="preserve"> </w:t>
      </w:r>
      <w:r w:rsidR="00D87C31" w:rsidRPr="00D90DE6">
        <w:rPr>
          <w:rStyle w:val="il"/>
          <w:i/>
          <w:sz w:val="22"/>
          <w:szCs w:val="22"/>
        </w:rPr>
        <w:t xml:space="preserve">Whole </w:t>
      </w:r>
      <w:r w:rsidR="00D87C31" w:rsidRPr="00D90DE6">
        <w:rPr>
          <w:i/>
          <w:sz w:val="22"/>
          <w:szCs w:val="22"/>
        </w:rPr>
        <w:t>without losing it: understanding the dynamic role of culture in hea</w:t>
      </w:r>
      <w:r w:rsidRPr="00D90DE6">
        <w:rPr>
          <w:i/>
          <w:sz w:val="22"/>
          <w:szCs w:val="22"/>
        </w:rPr>
        <w:t>lth and environmental research.</w:t>
      </w:r>
      <w:r w:rsidR="00D87C31" w:rsidRPr="00D90DE6">
        <w:rPr>
          <w:i/>
          <w:sz w:val="22"/>
          <w:szCs w:val="22"/>
        </w:rPr>
        <w:t xml:space="preserve"> </w:t>
      </w:r>
      <w:r w:rsidR="00D87C31" w:rsidRPr="00711969">
        <w:rPr>
          <w:sz w:val="22"/>
          <w:szCs w:val="22"/>
        </w:rPr>
        <w:t xml:space="preserve">American Anthropological Association Meetings, New Orleans, LA. </w:t>
      </w:r>
      <w:r>
        <w:rPr>
          <w:sz w:val="22"/>
          <w:szCs w:val="22"/>
        </w:rPr>
        <w:t>Co-organizer.</w:t>
      </w:r>
    </w:p>
    <w:p w14:paraId="0E1CD314" w14:textId="77777777" w:rsidR="00AD0F27" w:rsidRPr="00711969" w:rsidRDefault="00AD0F27" w:rsidP="00AD0F27">
      <w:pPr>
        <w:rPr>
          <w:bCs/>
          <w:i/>
          <w:iCs/>
          <w:sz w:val="22"/>
          <w:szCs w:val="22"/>
        </w:rPr>
      </w:pPr>
    </w:p>
    <w:p w14:paraId="060E59FF" w14:textId="0F53DCDB" w:rsidR="00D87C31" w:rsidRPr="00BA5CFD" w:rsidRDefault="00AD0F27" w:rsidP="00AD0F27">
      <w:pPr>
        <w:rPr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Hruschka DJ, </w:t>
      </w:r>
      <w:r>
        <w:rPr>
          <w:bCs/>
          <w:iCs/>
          <w:sz w:val="22"/>
          <w:szCs w:val="22"/>
        </w:rPr>
        <w:t xml:space="preserve">B Kohrt (2009). </w:t>
      </w:r>
      <w:r w:rsidR="00D87C31" w:rsidRPr="00D90DE6">
        <w:rPr>
          <w:i/>
          <w:sz w:val="22"/>
          <w:szCs w:val="22"/>
        </w:rPr>
        <w:t>How Categories Affect Care: Expanding opportunities or limiting care in healt</w:t>
      </w:r>
      <w:r w:rsidRPr="00D90DE6">
        <w:rPr>
          <w:i/>
          <w:sz w:val="22"/>
          <w:szCs w:val="22"/>
        </w:rPr>
        <w:t>h policy and clinical services.</w:t>
      </w:r>
      <w:r w:rsidR="00D87C31" w:rsidRPr="00711969">
        <w:rPr>
          <w:sz w:val="22"/>
          <w:szCs w:val="22"/>
        </w:rPr>
        <w:t xml:space="preserve"> American Anthropological Association Meetings. P</w:t>
      </w:r>
      <w:r w:rsidR="00D87C31">
        <w:rPr>
          <w:sz w:val="22"/>
          <w:szCs w:val="22"/>
        </w:rPr>
        <w:t xml:space="preserve">hiladelphia, PA. </w:t>
      </w:r>
      <w:r w:rsidR="00BA5CFD">
        <w:rPr>
          <w:sz w:val="22"/>
          <w:szCs w:val="22"/>
        </w:rPr>
        <w:t>Co-organizer.</w:t>
      </w:r>
    </w:p>
    <w:p w14:paraId="68191016" w14:textId="77777777" w:rsidR="00D87C31" w:rsidRPr="00711969" w:rsidRDefault="00D87C31" w:rsidP="00D87C31">
      <w:pPr>
        <w:rPr>
          <w:bCs/>
          <w:i/>
          <w:iCs/>
          <w:sz w:val="22"/>
          <w:szCs w:val="22"/>
        </w:rPr>
      </w:pPr>
    </w:p>
    <w:p w14:paraId="1649E151" w14:textId="2B55A2D0" w:rsidR="00BA5CFD" w:rsidRPr="00711969" w:rsidRDefault="00AD0F27" w:rsidP="00BA5CFD">
      <w:pPr>
        <w:rPr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Hruschka DJ, </w:t>
      </w:r>
      <w:r>
        <w:rPr>
          <w:bCs/>
          <w:iCs/>
          <w:sz w:val="22"/>
          <w:szCs w:val="22"/>
        </w:rPr>
        <w:t xml:space="preserve">B Kohrt (2008). </w:t>
      </w:r>
      <w:r w:rsidR="00D87C31" w:rsidRPr="00D90DE6">
        <w:rPr>
          <w:i/>
          <w:sz w:val="22"/>
          <w:szCs w:val="22"/>
        </w:rPr>
        <w:t>Finding Common Ground: Overcoming barriers in applying anthropology for development, humanitarian, and</w:t>
      </w:r>
      <w:r w:rsidRPr="00D90DE6">
        <w:rPr>
          <w:i/>
          <w:sz w:val="22"/>
          <w:szCs w:val="22"/>
        </w:rPr>
        <w:t xml:space="preserve"> nongovernmental organizations.</w:t>
      </w:r>
      <w:r w:rsidR="00D87C31" w:rsidRPr="00711969">
        <w:rPr>
          <w:sz w:val="22"/>
          <w:szCs w:val="22"/>
        </w:rPr>
        <w:t xml:space="preserve"> American Anthropological Associati</w:t>
      </w:r>
      <w:r>
        <w:rPr>
          <w:sz w:val="22"/>
          <w:szCs w:val="22"/>
        </w:rPr>
        <w:t>on Meetings. San Francisco, CA.</w:t>
      </w:r>
      <w:r w:rsidR="00BA5CFD" w:rsidRPr="00BA5CFD">
        <w:rPr>
          <w:sz w:val="22"/>
          <w:szCs w:val="22"/>
        </w:rPr>
        <w:t xml:space="preserve"> </w:t>
      </w:r>
      <w:r w:rsidR="00BA5CFD">
        <w:rPr>
          <w:sz w:val="22"/>
          <w:szCs w:val="22"/>
        </w:rPr>
        <w:t>Co-organizer.</w:t>
      </w:r>
    </w:p>
    <w:p w14:paraId="054198CF" w14:textId="77777777" w:rsidR="00D87C31" w:rsidRPr="00711969" w:rsidRDefault="00D87C31" w:rsidP="00D87C31">
      <w:pPr>
        <w:rPr>
          <w:b/>
          <w:i/>
          <w:sz w:val="22"/>
          <w:szCs w:val="22"/>
        </w:rPr>
      </w:pPr>
    </w:p>
    <w:p w14:paraId="408FF2A0" w14:textId="2F1B69B8" w:rsidR="00D87C31" w:rsidRPr="00711969" w:rsidRDefault="00AD0F27" w:rsidP="00D87C31">
      <w:pPr>
        <w:rPr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Hruschka DJ, </w:t>
      </w:r>
      <w:r>
        <w:rPr>
          <w:bCs/>
          <w:iCs/>
          <w:sz w:val="22"/>
          <w:szCs w:val="22"/>
        </w:rPr>
        <w:t xml:space="preserve">C Hadley (2007). </w:t>
      </w:r>
      <w:r w:rsidR="00D87C31" w:rsidRPr="00D90DE6">
        <w:rPr>
          <w:bCs/>
          <w:i/>
          <w:iCs/>
          <w:sz w:val="22"/>
          <w:szCs w:val="22"/>
        </w:rPr>
        <w:t xml:space="preserve">Culture in Epidemiology: Identifying local </w:t>
      </w:r>
      <w:r w:rsidRPr="00D90DE6">
        <w:rPr>
          <w:bCs/>
          <w:i/>
          <w:iCs/>
          <w:sz w:val="22"/>
          <w:szCs w:val="22"/>
        </w:rPr>
        <w:t>culture in large-scale studies.</w:t>
      </w:r>
      <w:r w:rsidR="00D87C31" w:rsidRPr="00711969">
        <w:rPr>
          <w:bCs/>
          <w:iCs/>
          <w:sz w:val="22"/>
          <w:szCs w:val="22"/>
        </w:rPr>
        <w:t xml:space="preserve"> American Anthropological Associ</w:t>
      </w:r>
      <w:r>
        <w:rPr>
          <w:bCs/>
          <w:iCs/>
          <w:sz w:val="22"/>
          <w:szCs w:val="22"/>
        </w:rPr>
        <w:t>ation Meetings. Washington D.C.</w:t>
      </w:r>
      <w:r w:rsidR="00BA5CFD">
        <w:rPr>
          <w:bCs/>
          <w:iCs/>
          <w:sz w:val="22"/>
          <w:szCs w:val="22"/>
        </w:rPr>
        <w:t xml:space="preserve"> </w:t>
      </w:r>
      <w:r w:rsidR="00BA5CFD">
        <w:rPr>
          <w:sz w:val="22"/>
          <w:szCs w:val="22"/>
        </w:rPr>
        <w:t>Co-organizer.</w:t>
      </w:r>
    </w:p>
    <w:p w14:paraId="6D5BAB28" w14:textId="77777777" w:rsidR="00D87C31" w:rsidRPr="00711969" w:rsidRDefault="00D87C31" w:rsidP="00D87C31">
      <w:pPr>
        <w:rPr>
          <w:b/>
          <w:i/>
          <w:sz w:val="22"/>
          <w:szCs w:val="22"/>
        </w:rPr>
      </w:pPr>
    </w:p>
    <w:p w14:paraId="382D5278" w14:textId="77777777" w:rsidR="00BA5CFD" w:rsidRPr="00711969" w:rsidRDefault="00AD0F27" w:rsidP="00BA5CFD">
      <w:pPr>
        <w:rPr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Hruschka DJ, </w:t>
      </w:r>
      <w:r>
        <w:rPr>
          <w:bCs/>
          <w:iCs/>
          <w:sz w:val="22"/>
          <w:szCs w:val="22"/>
        </w:rPr>
        <w:t xml:space="preserve">R Brown (2006).  </w:t>
      </w:r>
      <w:r w:rsidR="00D87C31" w:rsidRPr="00D90DE6">
        <w:rPr>
          <w:bCs/>
          <w:i/>
          <w:sz w:val="22"/>
          <w:szCs w:val="22"/>
        </w:rPr>
        <w:t>Psychological anthropology and human behavioral ecology converge on health and well-being</w:t>
      </w:r>
      <w:r w:rsidR="00D87C31" w:rsidRPr="00711969">
        <w:rPr>
          <w:bCs/>
          <w:sz w:val="22"/>
          <w:szCs w:val="22"/>
        </w:rPr>
        <w:t>.</w:t>
      </w:r>
      <w:r w:rsidR="00D87C31" w:rsidRPr="00711969">
        <w:rPr>
          <w:sz w:val="22"/>
          <w:szCs w:val="22"/>
        </w:rPr>
        <w:t xml:space="preserve"> American Anthropological Asso</w:t>
      </w:r>
      <w:r>
        <w:rPr>
          <w:sz w:val="22"/>
          <w:szCs w:val="22"/>
        </w:rPr>
        <w:t>ciation Meetings. San Jose, CA.</w:t>
      </w:r>
      <w:r w:rsidR="00BA5CFD">
        <w:rPr>
          <w:sz w:val="22"/>
          <w:szCs w:val="22"/>
        </w:rPr>
        <w:t xml:space="preserve"> Co-organizer.</w:t>
      </w:r>
    </w:p>
    <w:p w14:paraId="5D5B3C53" w14:textId="77777777" w:rsidR="00D87C31" w:rsidRPr="00711969" w:rsidRDefault="00D87C31" w:rsidP="00D87C31">
      <w:pPr>
        <w:rPr>
          <w:sz w:val="22"/>
          <w:szCs w:val="22"/>
        </w:rPr>
      </w:pPr>
    </w:p>
    <w:p w14:paraId="077E888B" w14:textId="576162C6" w:rsidR="00BA5CFD" w:rsidRPr="00711969" w:rsidRDefault="00AD0F27" w:rsidP="00BA5CFD">
      <w:pPr>
        <w:rPr>
          <w:bCs/>
          <w:iCs/>
          <w:sz w:val="22"/>
          <w:szCs w:val="22"/>
        </w:rPr>
      </w:pPr>
      <w:r w:rsidRPr="00AD0F27">
        <w:rPr>
          <w:bCs/>
          <w:iCs/>
          <w:sz w:val="22"/>
          <w:szCs w:val="22"/>
        </w:rPr>
        <w:t xml:space="preserve">Odden H, </w:t>
      </w:r>
      <w:r w:rsidRPr="00AD0F27">
        <w:rPr>
          <w:b/>
          <w:bCs/>
          <w:iCs/>
          <w:sz w:val="22"/>
          <w:szCs w:val="22"/>
        </w:rPr>
        <w:t>DJ Hruschka,</w:t>
      </w:r>
      <w:r w:rsidRPr="00AD0F27">
        <w:rPr>
          <w:bCs/>
          <w:iCs/>
          <w:sz w:val="22"/>
          <w:szCs w:val="22"/>
        </w:rPr>
        <w:t xml:space="preserve"> R Brown (2005).</w:t>
      </w:r>
      <w:r>
        <w:rPr>
          <w:sz w:val="22"/>
          <w:szCs w:val="22"/>
        </w:rPr>
        <w:t xml:space="preserve"> </w:t>
      </w:r>
      <w:r w:rsidRPr="00D90DE6">
        <w:rPr>
          <w:i/>
          <w:sz w:val="22"/>
          <w:szCs w:val="22"/>
        </w:rPr>
        <w:t>T</w:t>
      </w:r>
      <w:r w:rsidR="00D87C31" w:rsidRPr="00D90DE6">
        <w:rPr>
          <w:i/>
          <w:sz w:val="22"/>
          <w:szCs w:val="22"/>
        </w:rPr>
        <w:t>he Organization of Diversity: a Developmental Perspective</w:t>
      </w:r>
      <w:r w:rsidR="00D90DE6">
        <w:rPr>
          <w:sz w:val="22"/>
          <w:szCs w:val="22"/>
        </w:rPr>
        <w:t>.</w:t>
      </w:r>
      <w:r w:rsidR="00D87C31" w:rsidRPr="00711969">
        <w:rPr>
          <w:sz w:val="22"/>
          <w:szCs w:val="22"/>
        </w:rPr>
        <w:t xml:space="preserve"> American Anthropological Associ</w:t>
      </w:r>
      <w:r>
        <w:rPr>
          <w:sz w:val="22"/>
          <w:szCs w:val="22"/>
        </w:rPr>
        <w:t>ation Meetings. Washington D.C.</w:t>
      </w:r>
      <w:r w:rsidR="00BA5CFD">
        <w:rPr>
          <w:sz w:val="22"/>
          <w:szCs w:val="22"/>
        </w:rPr>
        <w:t xml:space="preserve"> Co-organizer.</w:t>
      </w:r>
    </w:p>
    <w:p w14:paraId="1026267B" w14:textId="49B3883E" w:rsidR="00D87C31" w:rsidRDefault="00D87C31" w:rsidP="00D87C31">
      <w:pPr>
        <w:rPr>
          <w:sz w:val="22"/>
          <w:szCs w:val="22"/>
        </w:rPr>
      </w:pPr>
    </w:p>
    <w:p w14:paraId="4C34B008" w14:textId="77777777" w:rsidR="00D87C31" w:rsidRDefault="00D87C31" w:rsidP="00D87C31">
      <w:pPr>
        <w:rPr>
          <w:sz w:val="22"/>
          <w:szCs w:val="22"/>
        </w:rPr>
      </w:pPr>
    </w:p>
    <w:p w14:paraId="637AB6D4" w14:textId="4338D5F1" w:rsidR="00D87C31" w:rsidRPr="00C03318" w:rsidRDefault="00D82E0F" w:rsidP="00D87C31">
      <w:pPr>
        <w:rPr>
          <w:u w:val="single"/>
        </w:rPr>
      </w:pPr>
      <w:r w:rsidRPr="00C03318">
        <w:rPr>
          <w:u w:val="single"/>
        </w:rPr>
        <w:lastRenderedPageBreak/>
        <w:t>WORKSHOPS AND COLLOQUIA ORGANIZED</w:t>
      </w:r>
    </w:p>
    <w:p w14:paraId="02A54821" w14:textId="77777777" w:rsidR="00AE3CD9" w:rsidRDefault="00AE3CD9" w:rsidP="00AE3CD9">
      <w:pPr>
        <w:rPr>
          <w:bCs/>
          <w:iCs/>
          <w:sz w:val="22"/>
          <w:szCs w:val="22"/>
        </w:rPr>
      </w:pPr>
    </w:p>
    <w:p w14:paraId="518D94C5" w14:textId="1897625D" w:rsidR="00D87C31" w:rsidRPr="00711969" w:rsidRDefault="00D87C31" w:rsidP="00D90DE6">
      <w:pPr>
        <w:ind w:left="252" w:hanging="252"/>
        <w:rPr>
          <w:bCs/>
          <w:iCs/>
          <w:sz w:val="22"/>
          <w:szCs w:val="22"/>
        </w:rPr>
      </w:pPr>
      <w:r w:rsidRPr="00D90DE6">
        <w:rPr>
          <w:bCs/>
          <w:iCs/>
          <w:sz w:val="22"/>
          <w:szCs w:val="22"/>
        </w:rPr>
        <w:t xml:space="preserve">Sackler </w:t>
      </w:r>
      <w:r w:rsidRPr="00D90DE6">
        <w:rPr>
          <w:iCs/>
          <w:sz w:val="22"/>
          <w:szCs w:val="22"/>
        </w:rPr>
        <w:t>Colloquium</w:t>
      </w:r>
      <w:r w:rsidRPr="00711969">
        <w:rPr>
          <w:bCs/>
          <w:i/>
          <w:iCs/>
          <w:sz w:val="22"/>
          <w:szCs w:val="22"/>
        </w:rPr>
        <w:t xml:space="preserve"> </w:t>
      </w:r>
      <w:r w:rsidRPr="00711969">
        <w:rPr>
          <w:bCs/>
          <w:iCs/>
          <w:sz w:val="22"/>
          <w:szCs w:val="22"/>
        </w:rPr>
        <w:t>(with Doug Medin, Joe</w:t>
      </w:r>
      <w:r w:rsidR="00D90DE6">
        <w:rPr>
          <w:bCs/>
          <w:iCs/>
          <w:sz w:val="22"/>
          <w:szCs w:val="22"/>
        </w:rPr>
        <w:t xml:space="preserve"> Henrich, and Barbara Rogoff</w:t>
      </w:r>
      <w:r w:rsidR="00D90DE6" w:rsidRPr="00D90DE6">
        <w:rPr>
          <w:bCs/>
          <w:i/>
          <w:iCs/>
          <w:sz w:val="22"/>
          <w:szCs w:val="22"/>
        </w:rPr>
        <w:t xml:space="preserve">). </w:t>
      </w:r>
      <w:r w:rsidRPr="00D90DE6">
        <w:rPr>
          <w:bCs/>
          <w:i/>
          <w:iCs/>
          <w:sz w:val="22"/>
          <w:szCs w:val="22"/>
        </w:rPr>
        <w:t>Pressing Questions in the Study of Psychological and Behavioral Diversity</w:t>
      </w:r>
      <w:r w:rsidR="00D90DE6" w:rsidRPr="00D90DE6">
        <w:rPr>
          <w:bCs/>
          <w:i/>
          <w:iCs/>
          <w:sz w:val="22"/>
          <w:szCs w:val="22"/>
        </w:rPr>
        <w:t>.</w:t>
      </w:r>
      <w:r w:rsidRPr="00711969">
        <w:rPr>
          <w:bCs/>
          <w:iCs/>
          <w:sz w:val="22"/>
          <w:szCs w:val="22"/>
        </w:rPr>
        <w:t xml:space="preserve"> </w:t>
      </w:r>
      <w:r w:rsidR="003016EF">
        <w:rPr>
          <w:bCs/>
          <w:iCs/>
          <w:sz w:val="22"/>
          <w:szCs w:val="22"/>
        </w:rPr>
        <w:t xml:space="preserve">Irvine, CA, </w:t>
      </w:r>
      <w:r w:rsidR="00D82E0F">
        <w:rPr>
          <w:iCs/>
          <w:sz w:val="22"/>
          <w:szCs w:val="22"/>
        </w:rPr>
        <w:t>September</w:t>
      </w:r>
      <w:r w:rsidRPr="00711969">
        <w:rPr>
          <w:iCs/>
          <w:sz w:val="22"/>
          <w:szCs w:val="22"/>
        </w:rPr>
        <w:t xml:space="preserve"> 2017.</w:t>
      </w:r>
      <w:r w:rsidRPr="00711969">
        <w:rPr>
          <w:i/>
          <w:iCs/>
          <w:sz w:val="22"/>
          <w:szCs w:val="22"/>
        </w:rPr>
        <w:t xml:space="preserve"> </w:t>
      </w:r>
    </w:p>
    <w:p w14:paraId="3F913A09" w14:textId="77777777" w:rsidR="00D87C31" w:rsidRPr="00711969" w:rsidRDefault="00D87C31" w:rsidP="00D87C31">
      <w:pPr>
        <w:rPr>
          <w:b/>
          <w:i/>
          <w:sz w:val="22"/>
          <w:szCs w:val="22"/>
        </w:rPr>
      </w:pPr>
    </w:p>
    <w:p w14:paraId="416C3766" w14:textId="02912FB3" w:rsidR="00D87C31" w:rsidRPr="00711969" w:rsidRDefault="00D82E0F" w:rsidP="00D90DE6">
      <w:pPr>
        <w:ind w:left="252" w:hanging="252"/>
        <w:rPr>
          <w:bCs/>
          <w:iCs/>
          <w:sz w:val="22"/>
          <w:szCs w:val="22"/>
        </w:rPr>
      </w:pPr>
      <w:r w:rsidRPr="00D90DE6">
        <w:rPr>
          <w:bCs/>
          <w:iCs/>
          <w:sz w:val="22"/>
          <w:szCs w:val="22"/>
        </w:rPr>
        <w:t>NSF-</w:t>
      </w:r>
      <w:r w:rsidRPr="00D90DE6">
        <w:rPr>
          <w:iCs/>
          <w:sz w:val="22"/>
          <w:szCs w:val="22"/>
        </w:rPr>
        <w:t>funded</w:t>
      </w:r>
      <w:r w:rsidRPr="00D90DE6">
        <w:rPr>
          <w:bCs/>
          <w:iCs/>
          <w:sz w:val="22"/>
          <w:szCs w:val="22"/>
        </w:rPr>
        <w:t xml:space="preserve"> Workshop</w:t>
      </w:r>
      <w:r w:rsidR="00D87C31" w:rsidRPr="00711969">
        <w:rPr>
          <w:bCs/>
          <w:i/>
          <w:iCs/>
          <w:sz w:val="22"/>
          <w:szCs w:val="22"/>
        </w:rPr>
        <w:t xml:space="preserve"> </w:t>
      </w:r>
      <w:r w:rsidR="00D87C31" w:rsidRPr="00711969">
        <w:rPr>
          <w:bCs/>
          <w:iCs/>
          <w:sz w:val="22"/>
          <w:szCs w:val="22"/>
        </w:rPr>
        <w:t>(with Doug Medin, Cris</w:t>
      </w:r>
      <w:r w:rsidR="00D90DE6">
        <w:rPr>
          <w:bCs/>
          <w:iCs/>
          <w:sz w:val="22"/>
          <w:szCs w:val="22"/>
        </w:rPr>
        <w:t xml:space="preserve">tine Legare, Lera Boroditsky). </w:t>
      </w:r>
      <w:r w:rsidR="00D87C31" w:rsidRPr="00D90DE6">
        <w:rPr>
          <w:bCs/>
          <w:i/>
          <w:iCs/>
          <w:sz w:val="22"/>
          <w:szCs w:val="22"/>
        </w:rPr>
        <w:t>Enhancing Robustness and Generalizability in the Social and Behavioral Sciences</w:t>
      </w:r>
      <w:r w:rsidR="00D90DE6" w:rsidRPr="00D90DE6">
        <w:rPr>
          <w:bCs/>
          <w:i/>
          <w:iCs/>
          <w:sz w:val="22"/>
          <w:szCs w:val="22"/>
        </w:rPr>
        <w:t xml:space="preserve">. </w:t>
      </w:r>
      <w:r w:rsidR="00D87C31" w:rsidRPr="00711969">
        <w:rPr>
          <w:iCs/>
          <w:sz w:val="22"/>
          <w:szCs w:val="22"/>
        </w:rPr>
        <w:t>Washington D.C., March 2017.</w:t>
      </w:r>
      <w:r w:rsidR="00D87C31" w:rsidRPr="00711969">
        <w:rPr>
          <w:i/>
          <w:iCs/>
          <w:sz w:val="22"/>
          <w:szCs w:val="22"/>
        </w:rPr>
        <w:t xml:space="preserve"> </w:t>
      </w:r>
    </w:p>
    <w:p w14:paraId="6F960C82" w14:textId="77777777" w:rsidR="00D87C31" w:rsidRPr="00711969" w:rsidRDefault="00D87C31" w:rsidP="00D87C31">
      <w:pPr>
        <w:rPr>
          <w:bCs/>
          <w:i/>
          <w:iCs/>
          <w:sz w:val="22"/>
          <w:szCs w:val="22"/>
        </w:rPr>
      </w:pPr>
    </w:p>
    <w:p w14:paraId="6A6AC9DD" w14:textId="7532C5C0" w:rsidR="00D87C31" w:rsidRPr="00711969" w:rsidRDefault="00D82E0F" w:rsidP="00D90DE6">
      <w:pPr>
        <w:ind w:left="252" w:hanging="252"/>
        <w:rPr>
          <w:bCs/>
          <w:iCs/>
          <w:sz w:val="22"/>
          <w:szCs w:val="22"/>
        </w:rPr>
      </w:pPr>
      <w:r w:rsidRPr="00D90DE6">
        <w:rPr>
          <w:bCs/>
          <w:iCs/>
          <w:sz w:val="22"/>
          <w:szCs w:val="22"/>
        </w:rPr>
        <w:t>NSF-</w:t>
      </w:r>
      <w:r w:rsidRPr="00D90DE6">
        <w:rPr>
          <w:iCs/>
          <w:sz w:val="22"/>
          <w:szCs w:val="22"/>
        </w:rPr>
        <w:t>funded</w:t>
      </w:r>
      <w:r w:rsidRPr="00D90DE6">
        <w:rPr>
          <w:bCs/>
          <w:iCs/>
          <w:sz w:val="22"/>
          <w:szCs w:val="22"/>
        </w:rPr>
        <w:t xml:space="preserve"> Workshop</w:t>
      </w:r>
      <w:r w:rsidR="00D87C31" w:rsidRPr="00711969">
        <w:rPr>
          <w:bCs/>
          <w:i/>
          <w:iCs/>
          <w:sz w:val="22"/>
          <w:szCs w:val="22"/>
        </w:rPr>
        <w:t xml:space="preserve"> </w:t>
      </w:r>
      <w:r w:rsidR="00D90DE6">
        <w:rPr>
          <w:bCs/>
          <w:iCs/>
          <w:sz w:val="22"/>
          <w:szCs w:val="22"/>
        </w:rPr>
        <w:t xml:space="preserve">(with Doug Medin). </w:t>
      </w:r>
      <w:r w:rsidR="00D87C31" w:rsidRPr="00D90DE6">
        <w:rPr>
          <w:bCs/>
          <w:i/>
          <w:iCs/>
          <w:sz w:val="22"/>
          <w:szCs w:val="22"/>
        </w:rPr>
        <w:t>Enhancing Robustness and Generalizability in the Social and Behavioral Sciences</w:t>
      </w:r>
      <w:r w:rsidR="00D90DE6" w:rsidRPr="00D90DE6">
        <w:rPr>
          <w:bCs/>
          <w:i/>
          <w:iCs/>
          <w:sz w:val="22"/>
          <w:szCs w:val="22"/>
        </w:rPr>
        <w:t xml:space="preserve">. </w:t>
      </w:r>
      <w:r w:rsidR="00D87C31" w:rsidRPr="00D90DE6">
        <w:rPr>
          <w:bCs/>
          <w:i/>
          <w:iCs/>
          <w:sz w:val="22"/>
          <w:szCs w:val="22"/>
        </w:rPr>
        <w:t xml:space="preserve"> </w:t>
      </w:r>
      <w:r w:rsidR="00D87C31" w:rsidRPr="00711969">
        <w:rPr>
          <w:iCs/>
          <w:sz w:val="22"/>
          <w:szCs w:val="22"/>
        </w:rPr>
        <w:t>Santa Fe Institute, Santa Fe NM, March 2016.</w:t>
      </w:r>
      <w:r w:rsidR="00D87C31" w:rsidRPr="00711969">
        <w:rPr>
          <w:i/>
          <w:iCs/>
          <w:sz w:val="22"/>
          <w:szCs w:val="22"/>
        </w:rPr>
        <w:t xml:space="preserve"> </w:t>
      </w:r>
    </w:p>
    <w:p w14:paraId="1DCF2031" w14:textId="77777777" w:rsidR="00D87C31" w:rsidRPr="00711969" w:rsidRDefault="00D87C31" w:rsidP="00D87C31">
      <w:pPr>
        <w:rPr>
          <w:bCs/>
          <w:i/>
          <w:iCs/>
          <w:sz w:val="22"/>
          <w:szCs w:val="22"/>
        </w:rPr>
      </w:pPr>
    </w:p>
    <w:p w14:paraId="4DB08517" w14:textId="7C306F87" w:rsidR="002E7B08" w:rsidRPr="003619F7" w:rsidRDefault="002E7B08" w:rsidP="002E7B08">
      <w:pPr>
        <w:ind w:left="252" w:hanging="252"/>
        <w:rPr>
          <w:bCs/>
          <w:kern w:val="36"/>
          <w:sz w:val="22"/>
          <w:szCs w:val="22"/>
        </w:rPr>
      </w:pPr>
      <w:r>
        <w:rPr>
          <w:bCs/>
          <w:sz w:val="22"/>
          <w:szCs w:val="22"/>
        </w:rPr>
        <w:t xml:space="preserve">Santa Fe </w:t>
      </w:r>
      <w:r w:rsidRPr="002027D2">
        <w:rPr>
          <w:iCs/>
          <w:sz w:val="22"/>
          <w:szCs w:val="22"/>
        </w:rPr>
        <w:t>Institute</w:t>
      </w:r>
      <w:r>
        <w:rPr>
          <w:bCs/>
          <w:sz w:val="22"/>
          <w:szCs w:val="22"/>
        </w:rPr>
        <w:t xml:space="preserve"> </w:t>
      </w:r>
      <w:r w:rsidRPr="002027D2">
        <w:rPr>
          <w:iCs/>
          <w:sz w:val="22"/>
          <w:szCs w:val="22"/>
        </w:rPr>
        <w:t>Workshop</w:t>
      </w:r>
      <w:r>
        <w:rPr>
          <w:bCs/>
          <w:sz w:val="22"/>
          <w:szCs w:val="22"/>
        </w:rPr>
        <w:t xml:space="preserve"> (with Tanmoy Bhattacharya). </w:t>
      </w:r>
      <w:r w:rsidRPr="003619F7">
        <w:rPr>
          <w:bCs/>
          <w:i/>
          <w:sz w:val="22"/>
          <w:szCs w:val="22"/>
        </w:rPr>
        <w:t xml:space="preserve">Regular Correspondences and Levenstein Distances in Studying </w:t>
      </w:r>
      <w:r w:rsidRPr="003619F7">
        <w:rPr>
          <w:rStyle w:val="il"/>
          <w:bCs/>
          <w:i/>
          <w:sz w:val="22"/>
          <w:szCs w:val="22"/>
        </w:rPr>
        <w:t>Athapaskan</w:t>
      </w:r>
      <w:r>
        <w:rPr>
          <w:bCs/>
          <w:kern w:val="36"/>
          <w:sz w:val="22"/>
          <w:szCs w:val="22"/>
        </w:rPr>
        <w:t>.</w:t>
      </w:r>
      <w:r w:rsidRPr="007331DE">
        <w:rPr>
          <w:bCs/>
          <w:kern w:val="36"/>
          <w:sz w:val="22"/>
          <w:szCs w:val="22"/>
        </w:rPr>
        <w:t xml:space="preserve"> Santa Fe, NM, February 2015.</w:t>
      </w:r>
    </w:p>
    <w:p w14:paraId="07EEAFA1" w14:textId="77777777" w:rsidR="002E7B08" w:rsidRDefault="002E7B08" w:rsidP="00D90DE6">
      <w:pPr>
        <w:ind w:left="252" w:hanging="252"/>
        <w:rPr>
          <w:bCs/>
          <w:iCs/>
          <w:sz w:val="22"/>
          <w:szCs w:val="22"/>
        </w:rPr>
      </w:pPr>
    </w:p>
    <w:p w14:paraId="2E12C9C6" w14:textId="5C94A27F" w:rsidR="00D87C31" w:rsidRPr="00711969" w:rsidRDefault="00D82E0F" w:rsidP="00D90DE6">
      <w:pPr>
        <w:ind w:left="252" w:hanging="252"/>
        <w:rPr>
          <w:bCs/>
          <w:iCs/>
          <w:sz w:val="22"/>
          <w:szCs w:val="22"/>
        </w:rPr>
      </w:pPr>
      <w:r w:rsidRPr="00D90DE6">
        <w:rPr>
          <w:bCs/>
          <w:iCs/>
          <w:sz w:val="22"/>
          <w:szCs w:val="22"/>
        </w:rPr>
        <w:t xml:space="preserve">National </w:t>
      </w:r>
      <w:r w:rsidRPr="00D90DE6">
        <w:rPr>
          <w:iCs/>
          <w:sz w:val="22"/>
          <w:szCs w:val="22"/>
        </w:rPr>
        <w:t>Evolutionary</w:t>
      </w:r>
      <w:r w:rsidRPr="00D90DE6">
        <w:rPr>
          <w:bCs/>
          <w:iCs/>
          <w:sz w:val="22"/>
          <w:szCs w:val="22"/>
        </w:rPr>
        <w:t xml:space="preserve"> Synthesis Center Catalyst Meetings</w:t>
      </w:r>
      <w:r>
        <w:rPr>
          <w:bCs/>
          <w:i/>
          <w:iCs/>
          <w:sz w:val="22"/>
          <w:szCs w:val="22"/>
        </w:rPr>
        <w:t xml:space="preserve"> </w:t>
      </w:r>
      <w:r w:rsidR="00D87C31" w:rsidRPr="00711969">
        <w:rPr>
          <w:bCs/>
          <w:iCs/>
          <w:sz w:val="22"/>
          <w:szCs w:val="22"/>
        </w:rPr>
        <w:t>(with</w:t>
      </w:r>
      <w:r w:rsidR="00D90DE6">
        <w:rPr>
          <w:bCs/>
          <w:iCs/>
          <w:sz w:val="22"/>
          <w:szCs w:val="22"/>
        </w:rPr>
        <w:t xml:space="preserve"> Mary Shenk and Rebecca Sear). </w:t>
      </w:r>
      <w:r w:rsidR="00D87C31" w:rsidRPr="00D90DE6">
        <w:rPr>
          <w:bCs/>
          <w:i/>
          <w:iCs/>
          <w:sz w:val="22"/>
          <w:szCs w:val="22"/>
        </w:rPr>
        <w:t>The Evolutionary Demography of F</w:t>
      </w:r>
      <w:r w:rsidRPr="00D90DE6">
        <w:rPr>
          <w:bCs/>
          <w:i/>
          <w:iCs/>
          <w:sz w:val="22"/>
          <w:szCs w:val="22"/>
        </w:rPr>
        <w:t>ertility</w:t>
      </w:r>
      <w:r w:rsidR="00D90DE6" w:rsidRPr="00D90DE6">
        <w:rPr>
          <w:bCs/>
          <w:i/>
          <w:iCs/>
          <w:sz w:val="22"/>
          <w:szCs w:val="22"/>
        </w:rPr>
        <w:t>.</w:t>
      </w:r>
      <w:r w:rsidR="00D87C31" w:rsidRPr="00711969">
        <w:rPr>
          <w:bCs/>
          <w:iCs/>
          <w:sz w:val="22"/>
          <w:szCs w:val="22"/>
        </w:rPr>
        <w:t xml:space="preserve"> </w:t>
      </w:r>
      <w:r w:rsidR="00D87C31" w:rsidRPr="00711969">
        <w:rPr>
          <w:iCs/>
          <w:sz w:val="22"/>
          <w:szCs w:val="22"/>
        </w:rPr>
        <w:t xml:space="preserve">Durham, NC. </w:t>
      </w:r>
      <w:r w:rsidR="005A11E3">
        <w:rPr>
          <w:iCs/>
          <w:sz w:val="22"/>
          <w:szCs w:val="22"/>
        </w:rPr>
        <w:t>Four</w:t>
      </w:r>
      <w:r w:rsidR="00D87C31" w:rsidRPr="00711969">
        <w:rPr>
          <w:iCs/>
          <w:sz w:val="22"/>
          <w:szCs w:val="22"/>
        </w:rPr>
        <w:t xml:space="preserve"> workshops: October 2013</w:t>
      </w:r>
      <w:r w:rsidR="00D87C31" w:rsidRPr="00711969">
        <w:rPr>
          <w:bCs/>
          <w:iCs/>
          <w:sz w:val="22"/>
          <w:szCs w:val="22"/>
        </w:rPr>
        <w:t>, July 2014, December 2014, May 2015.</w:t>
      </w:r>
    </w:p>
    <w:p w14:paraId="21D37FD5" w14:textId="77777777" w:rsidR="00D87C31" w:rsidRPr="00711969" w:rsidRDefault="00D87C31" w:rsidP="00D87C31">
      <w:pPr>
        <w:rPr>
          <w:bCs/>
          <w:i/>
          <w:iCs/>
          <w:sz w:val="22"/>
          <w:szCs w:val="22"/>
        </w:rPr>
      </w:pPr>
    </w:p>
    <w:p w14:paraId="49DBCC1F" w14:textId="31D16210" w:rsidR="00D87C31" w:rsidRDefault="00D82E0F" w:rsidP="00D90DE6">
      <w:pPr>
        <w:ind w:left="252" w:hanging="252"/>
        <w:rPr>
          <w:bCs/>
          <w:iCs/>
          <w:sz w:val="22"/>
          <w:szCs w:val="22"/>
        </w:rPr>
      </w:pPr>
      <w:r w:rsidRPr="00D90DE6">
        <w:rPr>
          <w:bCs/>
          <w:iCs/>
          <w:sz w:val="22"/>
          <w:szCs w:val="22"/>
        </w:rPr>
        <w:t xml:space="preserve">School of </w:t>
      </w:r>
      <w:r w:rsidRPr="00D90DE6">
        <w:rPr>
          <w:iCs/>
          <w:sz w:val="22"/>
          <w:szCs w:val="22"/>
        </w:rPr>
        <w:t>Advanced</w:t>
      </w:r>
      <w:r w:rsidRPr="00D90DE6">
        <w:rPr>
          <w:bCs/>
          <w:iCs/>
          <w:sz w:val="22"/>
          <w:szCs w:val="22"/>
        </w:rPr>
        <w:t xml:space="preserve"> Research Short Research Team Seminar</w:t>
      </w:r>
      <w:r w:rsidRPr="00711969">
        <w:rPr>
          <w:bCs/>
          <w:iCs/>
          <w:sz w:val="22"/>
          <w:szCs w:val="22"/>
        </w:rPr>
        <w:t xml:space="preserve"> </w:t>
      </w:r>
      <w:r w:rsidR="00D87C31" w:rsidRPr="00711969">
        <w:rPr>
          <w:bCs/>
          <w:iCs/>
          <w:sz w:val="22"/>
          <w:szCs w:val="22"/>
        </w:rPr>
        <w:t>(with</w:t>
      </w:r>
      <w:r w:rsidR="00D90DE6">
        <w:rPr>
          <w:bCs/>
          <w:iCs/>
          <w:sz w:val="22"/>
          <w:szCs w:val="22"/>
        </w:rPr>
        <w:t xml:space="preserve"> Mary Shenk and Rebecca Sear). </w:t>
      </w:r>
      <w:r w:rsidR="00D87C31" w:rsidRPr="00D90DE6">
        <w:rPr>
          <w:bCs/>
          <w:i/>
          <w:iCs/>
          <w:sz w:val="22"/>
          <w:szCs w:val="22"/>
        </w:rPr>
        <w:t>The Evolutionary Demography of Fertility: th</w:t>
      </w:r>
      <w:r w:rsidR="00D90DE6" w:rsidRPr="00D90DE6">
        <w:rPr>
          <w:bCs/>
          <w:i/>
          <w:iCs/>
          <w:sz w:val="22"/>
          <w:szCs w:val="22"/>
        </w:rPr>
        <w:t>e Influence of Social Networks.</w:t>
      </w:r>
      <w:r w:rsidR="00D90DE6">
        <w:rPr>
          <w:bCs/>
          <w:iCs/>
          <w:sz w:val="22"/>
          <w:szCs w:val="22"/>
        </w:rPr>
        <w:t xml:space="preserve"> </w:t>
      </w:r>
      <w:r w:rsidR="00D87C31" w:rsidRPr="00711969">
        <w:rPr>
          <w:bCs/>
          <w:iCs/>
          <w:sz w:val="22"/>
          <w:szCs w:val="22"/>
        </w:rPr>
        <w:t>Santa Fe, NM, June 2012.</w:t>
      </w:r>
    </w:p>
    <w:p w14:paraId="2C52144F" w14:textId="77777777" w:rsidR="00D82E0F" w:rsidRPr="00711969" w:rsidRDefault="00D82E0F" w:rsidP="00D87C31">
      <w:pPr>
        <w:rPr>
          <w:bCs/>
          <w:iCs/>
          <w:sz w:val="22"/>
          <w:szCs w:val="22"/>
        </w:rPr>
      </w:pPr>
    </w:p>
    <w:p w14:paraId="1A4E2F8C" w14:textId="6ABAC81A" w:rsidR="00D87C31" w:rsidRPr="00711969" w:rsidRDefault="00D82E0F" w:rsidP="00D90DE6">
      <w:pPr>
        <w:ind w:left="252" w:hanging="252"/>
        <w:rPr>
          <w:bCs/>
          <w:iCs/>
          <w:sz w:val="22"/>
          <w:szCs w:val="22"/>
        </w:rPr>
      </w:pPr>
      <w:r w:rsidRPr="00D90DE6">
        <w:rPr>
          <w:bCs/>
          <w:iCs/>
          <w:sz w:val="22"/>
          <w:szCs w:val="22"/>
        </w:rPr>
        <w:t xml:space="preserve">Late </w:t>
      </w:r>
      <w:r w:rsidRPr="00D90DE6">
        <w:rPr>
          <w:iCs/>
          <w:sz w:val="22"/>
          <w:szCs w:val="22"/>
        </w:rPr>
        <w:t>Lessons</w:t>
      </w:r>
      <w:r w:rsidRPr="00D90DE6">
        <w:rPr>
          <w:bCs/>
          <w:iCs/>
          <w:sz w:val="22"/>
          <w:szCs w:val="22"/>
        </w:rPr>
        <w:t xml:space="preserve"> Workshop</w:t>
      </w:r>
      <w:r w:rsidR="00D87C31" w:rsidRPr="00711969">
        <w:rPr>
          <w:bCs/>
          <w:iCs/>
          <w:sz w:val="22"/>
          <w:szCs w:val="22"/>
        </w:rPr>
        <w:t xml:space="preserve"> (with Amber</w:t>
      </w:r>
      <w:r w:rsidR="00D90DE6">
        <w:rPr>
          <w:bCs/>
          <w:iCs/>
          <w:sz w:val="22"/>
          <w:szCs w:val="22"/>
        </w:rPr>
        <w:t xml:space="preserve"> Wutich and Alexandra Brewis). </w:t>
      </w:r>
      <w:r w:rsidR="00D87C31" w:rsidRPr="00D90DE6">
        <w:rPr>
          <w:bCs/>
          <w:i/>
          <w:iCs/>
          <w:sz w:val="22"/>
          <w:szCs w:val="22"/>
        </w:rPr>
        <w:t>Dynami</w:t>
      </w:r>
      <w:r w:rsidR="00D90DE6" w:rsidRPr="00D90DE6">
        <w:rPr>
          <w:bCs/>
          <w:i/>
          <w:iCs/>
          <w:sz w:val="22"/>
          <w:szCs w:val="22"/>
        </w:rPr>
        <w:t>c Models of Cultural Diversity.</w:t>
      </w:r>
      <w:r w:rsidR="00D87C31" w:rsidRPr="00711969">
        <w:rPr>
          <w:bCs/>
          <w:iCs/>
          <w:sz w:val="22"/>
          <w:szCs w:val="22"/>
        </w:rPr>
        <w:t xml:space="preserve"> Arizona State University. February 2011.</w:t>
      </w:r>
    </w:p>
    <w:p w14:paraId="4482DB1C" w14:textId="77777777" w:rsidR="00D87C31" w:rsidRDefault="00D87C31" w:rsidP="00D87C31">
      <w:pPr>
        <w:rPr>
          <w:i/>
          <w:sz w:val="22"/>
          <w:szCs w:val="22"/>
        </w:rPr>
      </w:pPr>
    </w:p>
    <w:p w14:paraId="0FB34490" w14:textId="486DC73C" w:rsidR="00D87C31" w:rsidRPr="00711969" w:rsidRDefault="00D82E0F" w:rsidP="00D90DE6">
      <w:pPr>
        <w:ind w:left="252" w:hanging="252"/>
        <w:rPr>
          <w:bCs/>
          <w:iCs/>
          <w:sz w:val="22"/>
          <w:szCs w:val="22"/>
        </w:rPr>
      </w:pPr>
      <w:r w:rsidRPr="00D90DE6">
        <w:rPr>
          <w:sz w:val="22"/>
          <w:szCs w:val="22"/>
        </w:rPr>
        <w:t>Santa Fe Institute Working Group</w:t>
      </w:r>
      <w:r w:rsidR="00D87C31" w:rsidRPr="00711969">
        <w:rPr>
          <w:b/>
          <w:i/>
          <w:sz w:val="22"/>
          <w:szCs w:val="22"/>
        </w:rPr>
        <w:t xml:space="preserve"> </w:t>
      </w:r>
      <w:r w:rsidR="00D90DE6">
        <w:rPr>
          <w:bCs/>
          <w:iCs/>
          <w:sz w:val="22"/>
          <w:szCs w:val="22"/>
        </w:rPr>
        <w:t xml:space="preserve">(with Morten Christiansen). </w:t>
      </w:r>
      <w:r w:rsidR="00D87C31" w:rsidRPr="00D90DE6">
        <w:rPr>
          <w:bCs/>
          <w:i/>
          <w:iCs/>
          <w:sz w:val="22"/>
          <w:szCs w:val="22"/>
        </w:rPr>
        <w:t xml:space="preserve">Models of Innovation and </w:t>
      </w:r>
      <w:r w:rsidR="00D90DE6" w:rsidRPr="00D90DE6">
        <w:rPr>
          <w:bCs/>
          <w:i/>
          <w:iCs/>
          <w:sz w:val="22"/>
          <w:szCs w:val="22"/>
        </w:rPr>
        <w:t>Propagation in Language Change.</w:t>
      </w:r>
      <w:r w:rsidR="00D87C31" w:rsidRPr="00D90DE6">
        <w:rPr>
          <w:bCs/>
          <w:i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>Santa Fe, NM</w:t>
      </w:r>
      <w:r w:rsidR="00D87C31" w:rsidRPr="00711969">
        <w:rPr>
          <w:bCs/>
          <w:iCs/>
          <w:sz w:val="22"/>
          <w:szCs w:val="22"/>
        </w:rPr>
        <w:t>. March, 2009.</w:t>
      </w:r>
    </w:p>
    <w:p w14:paraId="6B5A042E" w14:textId="77777777" w:rsidR="00D87C31" w:rsidRPr="00711969" w:rsidRDefault="00D87C31" w:rsidP="00D87C31">
      <w:pPr>
        <w:rPr>
          <w:bCs/>
          <w:iCs/>
          <w:sz w:val="22"/>
          <w:szCs w:val="22"/>
        </w:rPr>
      </w:pPr>
    </w:p>
    <w:p w14:paraId="775F3791" w14:textId="50A6D6A0" w:rsidR="00D87C31" w:rsidRPr="00711969" w:rsidRDefault="00D82E0F" w:rsidP="00D90DE6">
      <w:pPr>
        <w:ind w:left="252" w:hanging="252"/>
        <w:rPr>
          <w:bCs/>
          <w:iCs/>
          <w:sz w:val="22"/>
          <w:szCs w:val="22"/>
        </w:rPr>
      </w:pPr>
      <w:r w:rsidRPr="00D90DE6">
        <w:rPr>
          <w:sz w:val="22"/>
          <w:szCs w:val="22"/>
        </w:rPr>
        <w:t>Santa Fe Institute Workshop</w:t>
      </w:r>
      <w:r w:rsidR="00D87C31" w:rsidRPr="00711969">
        <w:rPr>
          <w:b/>
          <w:i/>
          <w:sz w:val="22"/>
          <w:szCs w:val="22"/>
        </w:rPr>
        <w:t xml:space="preserve"> </w:t>
      </w:r>
      <w:r w:rsidR="00D87C31" w:rsidRPr="00711969">
        <w:rPr>
          <w:bCs/>
          <w:iCs/>
          <w:sz w:val="22"/>
          <w:szCs w:val="22"/>
        </w:rPr>
        <w:t>(with Morten Ch</w:t>
      </w:r>
      <w:r w:rsidR="00D90DE6">
        <w:rPr>
          <w:bCs/>
          <w:iCs/>
          <w:sz w:val="22"/>
          <w:szCs w:val="22"/>
        </w:rPr>
        <w:t xml:space="preserve">ristiansen and Steve Lansing). </w:t>
      </w:r>
      <w:r w:rsidR="00D87C31" w:rsidRPr="00D90DE6">
        <w:rPr>
          <w:bCs/>
          <w:i/>
          <w:iCs/>
          <w:sz w:val="22"/>
          <w:szCs w:val="22"/>
        </w:rPr>
        <w:t>Building Integrate</w:t>
      </w:r>
      <w:r w:rsidR="00D90DE6" w:rsidRPr="00D90DE6">
        <w:rPr>
          <w:bCs/>
          <w:i/>
          <w:iCs/>
          <w:sz w:val="22"/>
          <w:szCs w:val="22"/>
        </w:rPr>
        <w:t>d Models of Linguistic Change.</w:t>
      </w:r>
      <w:r w:rsidR="00D90DE6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>Santa Fe, NM</w:t>
      </w:r>
      <w:r w:rsidR="00D87C31" w:rsidRPr="00711969">
        <w:rPr>
          <w:bCs/>
          <w:iCs/>
          <w:sz w:val="22"/>
          <w:szCs w:val="22"/>
        </w:rPr>
        <w:t>. February, 2008.</w:t>
      </w:r>
    </w:p>
    <w:p w14:paraId="229EE67F" w14:textId="77777777" w:rsidR="00D87C31" w:rsidRPr="00711969" w:rsidRDefault="00D87C31" w:rsidP="00D87C31">
      <w:pPr>
        <w:rPr>
          <w:sz w:val="22"/>
          <w:szCs w:val="22"/>
        </w:rPr>
      </w:pPr>
    </w:p>
    <w:p w14:paraId="44FD5740" w14:textId="491E7EE6" w:rsidR="00D87C31" w:rsidRPr="00711969" w:rsidRDefault="00D82E0F" w:rsidP="00D90DE6">
      <w:pPr>
        <w:ind w:left="252" w:hanging="252"/>
        <w:rPr>
          <w:sz w:val="22"/>
          <w:szCs w:val="22"/>
        </w:rPr>
      </w:pPr>
      <w:r w:rsidRPr="00D90DE6">
        <w:rPr>
          <w:sz w:val="22"/>
          <w:szCs w:val="22"/>
        </w:rPr>
        <w:t>Burke Nicholson Symposium</w:t>
      </w:r>
      <w:r w:rsidR="00D87C31" w:rsidRPr="00711969">
        <w:rPr>
          <w:sz w:val="22"/>
          <w:szCs w:val="22"/>
        </w:rPr>
        <w:t xml:space="preserve"> (with Dr. Car</w:t>
      </w:r>
      <w:r w:rsidR="00D90DE6">
        <w:rPr>
          <w:sz w:val="22"/>
          <w:szCs w:val="22"/>
        </w:rPr>
        <w:t xml:space="preserve">ol Worthman and Daniel Lende). </w:t>
      </w:r>
      <w:r w:rsidR="00D87C31" w:rsidRPr="00D90DE6">
        <w:rPr>
          <w:i/>
          <w:sz w:val="22"/>
          <w:szCs w:val="22"/>
        </w:rPr>
        <w:t>Building Bio</w:t>
      </w:r>
      <w:r w:rsidR="00D90DE6" w:rsidRPr="00D90DE6">
        <w:rPr>
          <w:i/>
          <w:sz w:val="22"/>
          <w:szCs w:val="22"/>
        </w:rPr>
        <w:t xml:space="preserve">cultural Anthropology. </w:t>
      </w:r>
      <w:r w:rsidR="00D87C31" w:rsidRPr="00D90DE6">
        <w:rPr>
          <w:i/>
          <w:sz w:val="22"/>
          <w:szCs w:val="22"/>
        </w:rPr>
        <w:t xml:space="preserve"> </w:t>
      </w:r>
      <w:r w:rsidR="00D87C31" w:rsidRPr="00711969">
        <w:rPr>
          <w:sz w:val="22"/>
          <w:szCs w:val="22"/>
        </w:rPr>
        <w:t>Emory University. March, 2003.</w:t>
      </w:r>
    </w:p>
    <w:p w14:paraId="337664EA" w14:textId="77777777" w:rsidR="00D87C31" w:rsidRDefault="00D87C31" w:rsidP="002D6C38">
      <w:pPr>
        <w:autoSpaceDE w:val="0"/>
        <w:autoSpaceDN w:val="0"/>
        <w:adjustRightInd w:val="0"/>
        <w:rPr>
          <w:iCs/>
          <w:sz w:val="22"/>
          <w:szCs w:val="22"/>
        </w:rPr>
      </w:pPr>
    </w:p>
    <w:p w14:paraId="38FB8502" w14:textId="77777777" w:rsidR="00D87C31" w:rsidRDefault="00D87C31" w:rsidP="002D6C38">
      <w:pPr>
        <w:autoSpaceDE w:val="0"/>
        <w:autoSpaceDN w:val="0"/>
        <w:adjustRightInd w:val="0"/>
        <w:rPr>
          <w:iCs/>
          <w:sz w:val="22"/>
          <w:szCs w:val="22"/>
        </w:rPr>
      </w:pPr>
    </w:p>
    <w:p w14:paraId="0CC3C125" w14:textId="69854975" w:rsidR="00D87C31" w:rsidRPr="00D87C31" w:rsidRDefault="00D87C31" w:rsidP="00D87C31">
      <w:pPr>
        <w:rPr>
          <w:u w:val="single"/>
        </w:rPr>
      </w:pPr>
      <w:r>
        <w:rPr>
          <w:u w:val="single"/>
        </w:rPr>
        <w:t>CONFERENCE PRESENTATIONS</w:t>
      </w:r>
      <w:r w:rsidRPr="00D87C31">
        <w:rPr>
          <w:u w:val="single"/>
        </w:rPr>
        <w:t xml:space="preserve"> </w:t>
      </w:r>
      <w:r w:rsidR="007F639E">
        <w:rPr>
          <w:u w:val="single"/>
        </w:rPr>
        <w:t>(1</w:t>
      </w:r>
      <w:r w:rsidR="007F639E" w:rsidRPr="007F639E">
        <w:rPr>
          <w:u w:val="single"/>
          <w:vertAlign w:val="superscript"/>
        </w:rPr>
        <w:t>st</w:t>
      </w:r>
      <w:r w:rsidR="007F639E">
        <w:rPr>
          <w:u w:val="single"/>
        </w:rPr>
        <w:t xml:space="preserve"> authored)</w:t>
      </w:r>
    </w:p>
    <w:p w14:paraId="3475C530" w14:textId="77777777" w:rsidR="00C8716A" w:rsidRDefault="00C8716A" w:rsidP="00884120">
      <w:pPr>
        <w:autoSpaceDE w:val="0"/>
        <w:autoSpaceDN w:val="0"/>
        <w:adjustRightInd w:val="0"/>
        <w:rPr>
          <w:b/>
          <w:iCs/>
          <w:sz w:val="22"/>
          <w:szCs w:val="22"/>
        </w:rPr>
      </w:pPr>
      <w:bookmarkStart w:id="46" w:name="_Hlk170735963"/>
      <w:bookmarkStart w:id="47" w:name="_Hlk155866019"/>
      <w:bookmarkStart w:id="48" w:name="_Hlk155873204"/>
      <w:bookmarkStart w:id="49" w:name="_Hlk28541216"/>
    </w:p>
    <w:p w14:paraId="1EAB8C71" w14:textId="77777777" w:rsidR="00EB55F9" w:rsidRPr="00EB55F9" w:rsidRDefault="00EB55F9" w:rsidP="00EB55F9">
      <w:pPr>
        <w:autoSpaceDE w:val="0"/>
        <w:autoSpaceDN w:val="0"/>
        <w:adjustRightInd w:val="0"/>
        <w:rPr>
          <w:bCs/>
          <w:iCs/>
          <w:sz w:val="22"/>
          <w:szCs w:val="22"/>
        </w:rPr>
      </w:pPr>
      <w:bookmarkStart w:id="50" w:name="_Hlk219713742"/>
      <w:r w:rsidRPr="00EB55F9">
        <w:rPr>
          <w:b/>
          <w:iCs/>
          <w:sz w:val="22"/>
          <w:szCs w:val="22"/>
        </w:rPr>
        <w:t>DJ Hruschka</w:t>
      </w:r>
      <w:r w:rsidRPr="00EB55F9">
        <w:rPr>
          <w:bCs/>
          <w:iCs/>
          <w:sz w:val="22"/>
          <w:szCs w:val="22"/>
        </w:rPr>
        <w:t xml:space="preserve">, R Bischoff, M Peeples, H Kasi, S Hsiao.  Using </w:t>
      </w:r>
      <w:proofErr w:type="spellStart"/>
      <w:r w:rsidRPr="00EB55F9">
        <w:rPr>
          <w:bCs/>
          <w:iCs/>
          <w:sz w:val="22"/>
          <w:szCs w:val="22"/>
        </w:rPr>
        <w:t>ArchaMap</w:t>
      </w:r>
      <w:proofErr w:type="spellEnd"/>
      <w:r w:rsidRPr="00EB55F9">
        <w:rPr>
          <w:bCs/>
          <w:iCs/>
          <w:sz w:val="22"/>
          <w:szCs w:val="22"/>
        </w:rPr>
        <w:t xml:space="preserve"> to Solve a Key Problem in Re-using Archaeological Data: Linking Sites across Datasets. Computational </w:t>
      </w:r>
      <w:proofErr w:type="spellStart"/>
      <w:r w:rsidRPr="00EB55F9">
        <w:rPr>
          <w:bCs/>
          <w:iCs/>
          <w:sz w:val="22"/>
          <w:szCs w:val="22"/>
        </w:rPr>
        <w:t>Archeaology</w:t>
      </w:r>
      <w:proofErr w:type="spellEnd"/>
      <w:r w:rsidRPr="00EB55F9">
        <w:rPr>
          <w:bCs/>
          <w:iCs/>
          <w:sz w:val="22"/>
          <w:szCs w:val="22"/>
        </w:rPr>
        <w:t xml:space="preserve"> </w:t>
      </w:r>
      <w:proofErr w:type="spellStart"/>
      <w:r w:rsidRPr="00EB55F9">
        <w:rPr>
          <w:bCs/>
          <w:iCs/>
          <w:sz w:val="22"/>
          <w:szCs w:val="22"/>
        </w:rPr>
        <w:t>Assocation</w:t>
      </w:r>
      <w:proofErr w:type="spellEnd"/>
      <w:r w:rsidRPr="00EB55F9">
        <w:rPr>
          <w:bCs/>
          <w:iCs/>
          <w:sz w:val="22"/>
          <w:szCs w:val="22"/>
        </w:rPr>
        <w:t xml:space="preserve"> Meeting. Vienna, Austria. March 2026.</w:t>
      </w:r>
    </w:p>
    <w:p w14:paraId="36379395" w14:textId="77777777" w:rsidR="00EB55F9" w:rsidRPr="00EB55F9" w:rsidRDefault="00EB55F9" w:rsidP="00EB55F9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14:paraId="0D258E61" w14:textId="663F4897" w:rsidR="00EB55F9" w:rsidRPr="00EB55F9" w:rsidRDefault="00EB55F9" w:rsidP="00EB55F9">
      <w:pPr>
        <w:autoSpaceDE w:val="0"/>
        <w:autoSpaceDN w:val="0"/>
        <w:adjustRightInd w:val="0"/>
        <w:rPr>
          <w:bCs/>
          <w:iCs/>
          <w:sz w:val="22"/>
          <w:szCs w:val="22"/>
        </w:rPr>
      </w:pPr>
      <w:r w:rsidRPr="00EB55F9">
        <w:rPr>
          <w:bCs/>
          <w:iCs/>
          <w:sz w:val="22"/>
          <w:szCs w:val="22"/>
        </w:rPr>
        <w:t xml:space="preserve">R Bischoff, </w:t>
      </w:r>
      <w:r w:rsidRPr="00EB55F9">
        <w:rPr>
          <w:b/>
          <w:iCs/>
          <w:sz w:val="22"/>
          <w:szCs w:val="22"/>
        </w:rPr>
        <w:t>DJ Hruschka</w:t>
      </w:r>
      <w:r w:rsidRPr="00EB55F9">
        <w:rPr>
          <w:bCs/>
          <w:iCs/>
          <w:sz w:val="22"/>
          <w:szCs w:val="22"/>
        </w:rPr>
        <w:t xml:space="preserve">, M Peeples.  </w:t>
      </w:r>
      <w:proofErr w:type="spellStart"/>
      <w:r w:rsidRPr="00EB55F9">
        <w:rPr>
          <w:bCs/>
          <w:iCs/>
          <w:sz w:val="22"/>
          <w:szCs w:val="22"/>
        </w:rPr>
        <w:t>FAIRification</w:t>
      </w:r>
      <w:proofErr w:type="spellEnd"/>
      <w:r w:rsidRPr="00EB55F9">
        <w:rPr>
          <w:bCs/>
          <w:iCs/>
          <w:sz w:val="22"/>
          <w:szCs w:val="22"/>
        </w:rPr>
        <w:t xml:space="preserve"> of Projectile Point Typologies through </w:t>
      </w:r>
      <w:proofErr w:type="spellStart"/>
      <w:r w:rsidRPr="00EB55F9">
        <w:rPr>
          <w:bCs/>
          <w:iCs/>
          <w:sz w:val="22"/>
          <w:szCs w:val="22"/>
        </w:rPr>
        <w:t>ArchaMap</w:t>
      </w:r>
      <w:proofErr w:type="spellEnd"/>
      <w:r w:rsidRPr="00EB55F9">
        <w:rPr>
          <w:bCs/>
          <w:iCs/>
          <w:sz w:val="22"/>
          <w:szCs w:val="22"/>
        </w:rPr>
        <w:t xml:space="preserve"> and </w:t>
      </w:r>
      <w:proofErr w:type="spellStart"/>
      <w:r w:rsidRPr="00EB55F9">
        <w:rPr>
          <w:bCs/>
          <w:iCs/>
          <w:sz w:val="22"/>
          <w:szCs w:val="22"/>
        </w:rPr>
        <w:t>Wikidata</w:t>
      </w:r>
      <w:proofErr w:type="spellEnd"/>
      <w:r w:rsidRPr="00EB55F9">
        <w:rPr>
          <w:bCs/>
          <w:iCs/>
          <w:sz w:val="22"/>
          <w:szCs w:val="22"/>
        </w:rPr>
        <w:t>.</w:t>
      </w:r>
      <w:r>
        <w:rPr>
          <w:bCs/>
          <w:iCs/>
          <w:sz w:val="22"/>
          <w:szCs w:val="22"/>
        </w:rPr>
        <w:t xml:space="preserve"> </w:t>
      </w:r>
      <w:r w:rsidRPr="00EB55F9">
        <w:rPr>
          <w:bCs/>
          <w:iCs/>
          <w:sz w:val="22"/>
          <w:szCs w:val="22"/>
        </w:rPr>
        <w:t xml:space="preserve">Computational </w:t>
      </w:r>
      <w:proofErr w:type="spellStart"/>
      <w:r w:rsidRPr="00EB55F9">
        <w:rPr>
          <w:bCs/>
          <w:iCs/>
          <w:sz w:val="22"/>
          <w:szCs w:val="22"/>
        </w:rPr>
        <w:t>Archeaology</w:t>
      </w:r>
      <w:proofErr w:type="spellEnd"/>
      <w:r w:rsidRPr="00EB55F9">
        <w:rPr>
          <w:bCs/>
          <w:iCs/>
          <w:sz w:val="22"/>
          <w:szCs w:val="22"/>
        </w:rPr>
        <w:t xml:space="preserve"> </w:t>
      </w:r>
      <w:proofErr w:type="spellStart"/>
      <w:r w:rsidRPr="00EB55F9">
        <w:rPr>
          <w:bCs/>
          <w:iCs/>
          <w:sz w:val="22"/>
          <w:szCs w:val="22"/>
        </w:rPr>
        <w:t>Assocation</w:t>
      </w:r>
      <w:proofErr w:type="spellEnd"/>
      <w:r w:rsidRPr="00EB55F9">
        <w:rPr>
          <w:bCs/>
          <w:iCs/>
          <w:sz w:val="22"/>
          <w:szCs w:val="22"/>
        </w:rPr>
        <w:t xml:space="preserve"> Meeting. Vienna, Austria. March 2026.</w:t>
      </w:r>
    </w:p>
    <w:p w14:paraId="7C253536" w14:textId="77777777" w:rsidR="00EB55F9" w:rsidRDefault="00EB55F9" w:rsidP="00EB55F9">
      <w:pPr>
        <w:autoSpaceDE w:val="0"/>
        <w:autoSpaceDN w:val="0"/>
        <w:adjustRightInd w:val="0"/>
        <w:rPr>
          <w:b/>
          <w:iCs/>
          <w:sz w:val="22"/>
          <w:szCs w:val="22"/>
        </w:rPr>
      </w:pPr>
    </w:p>
    <w:p w14:paraId="3A963472" w14:textId="74D3CB25" w:rsidR="00EB55F9" w:rsidRPr="00EB55F9" w:rsidRDefault="00EB55F9" w:rsidP="00EB55F9">
      <w:pPr>
        <w:autoSpaceDE w:val="0"/>
        <w:autoSpaceDN w:val="0"/>
        <w:adjustRightInd w:val="0"/>
        <w:rPr>
          <w:bCs/>
          <w:iCs/>
          <w:sz w:val="22"/>
          <w:szCs w:val="22"/>
        </w:rPr>
      </w:pPr>
      <w:r w:rsidRPr="00EB55F9">
        <w:rPr>
          <w:b/>
          <w:iCs/>
          <w:sz w:val="22"/>
          <w:szCs w:val="22"/>
        </w:rPr>
        <w:t>DJ Hruschka</w:t>
      </w:r>
      <w:r w:rsidRPr="00EB55F9">
        <w:rPr>
          <w:bCs/>
          <w:iCs/>
          <w:sz w:val="22"/>
          <w:szCs w:val="22"/>
        </w:rPr>
        <w:t xml:space="preserve">, R Bischoff, M Peeples, H Kasi, S Hsiao.  Using </w:t>
      </w:r>
      <w:proofErr w:type="spellStart"/>
      <w:r w:rsidRPr="00EB55F9">
        <w:rPr>
          <w:bCs/>
          <w:iCs/>
          <w:sz w:val="22"/>
          <w:szCs w:val="22"/>
        </w:rPr>
        <w:t>SocioMap</w:t>
      </w:r>
      <w:proofErr w:type="spellEnd"/>
      <w:r w:rsidRPr="00EB55F9">
        <w:rPr>
          <w:bCs/>
          <w:iCs/>
          <w:sz w:val="22"/>
          <w:szCs w:val="22"/>
        </w:rPr>
        <w:t xml:space="preserve"> to examine structural diversity across ethnicities and cultures. Society for Cross-cultural Research Meeting. Antiqua, Guatemala. February 2026.</w:t>
      </w:r>
    </w:p>
    <w:p w14:paraId="01FBFE49" w14:textId="77777777" w:rsidR="00EB55F9" w:rsidRDefault="00EB55F9" w:rsidP="00EB55F9">
      <w:pPr>
        <w:autoSpaceDE w:val="0"/>
        <w:autoSpaceDN w:val="0"/>
        <w:adjustRightInd w:val="0"/>
        <w:rPr>
          <w:b/>
          <w:iCs/>
          <w:sz w:val="22"/>
          <w:szCs w:val="22"/>
        </w:rPr>
      </w:pPr>
    </w:p>
    <w:p w14:paraId="3931FBD9" w14:textId="4869129D" w:rsidR="009860F1" w:rsidRPr="00F0725E" w:rsidRDefault="009860F1" w:rsidP="00EB55F9">
      <w:pPr>
        <w:autoSpaceDE w:val="0"/>
        <w:autoSpaceDN w:val="0"/>
        <w:adjustRightInd w:val="0"/>
        <w:rPr>
          <w:iCs/>
          <w:sz w:val="22"/>
          <w:szCs w:val="22"/>
        </w:rPr>
      </w:pPr>
      <w:bookmarkStart w:id="51" w:name="_Hlk219717286"/>
      <w:r>
        <w:rPr>
          <w:b/>
          <w:iCs/>
          <w:sz w:val="22"/>
          <w:szCs w:val="22"/>
        </w:rPr>
        <w:t>Hruschka DJ</w:t>
      </w:r>
      <w:r w:rsidR="00FC26BC">
        <w:rPr>
          <w:b/>
          <w:iCs/>
          <w:sz w:val="22"/>
          <w:szCs w:val="22"/>
        </w:rPr>
        <w:t xml:space="preserve">, </w:t>
      </w:r>
      <w:r w:rsidR="00FC26BC">
        <w:rPr>
          <w:iCs/>
          <w:sz w:val="22"/>
          <w:szCs w:val="22"/>
        </w:rPr>
        <w:t>Bischoff RJ, Peeples M</w:t>
      </w:r>
      <w:r>
        <w:rPr>
          <w:b/>
          <w:iCs/>
          <w:sz w:val="22"/>
          <w:szCs w:val="22"/>
        </w:rPr>
        <w:t xml:space="preserve">. </w:t>
      </w:r>
      <w:r w:rsidR="00FC26BC" w:rsidRPr="00FC26BC">
        <w:rPr>
          <w:i/>
          <w:sz w:val="22"/>
          <w:szCs w:val="22"/>
        </w:rPr>
        <w:t xml:space="preserve">Using </w:t>
      </w:r>
      <w:proofErr w:type="spellStart"/>
      <w:r w:rsidR="00FC26BC" w:rsidRPr="00FC26BC">
        <w:rPr>
          <w:i/>
          <w:sz w:val="22"/>
          <w:szCs w:val="22"/>
        </w:rPr>
        <w:t>CatMapper</w:t>
      </w:r>
      <w:proofErr w:type="spellEnd"/>
      <w:r w:rsidR="00FC26BC" w:rsidRPr="00FC26BC">
        <w:rPr>
          <w:i/>
          <w:sz w:val="22"/>
          <w:szCs w:val="22"/>
        </w:rPr>
        <w:t xml:space="preserve"> to Reconcile and Organize Time Periods across </w:t>
      </w:r>
      <w:proofErr w:type="spellStart"/>
      <w:r w:rsidR="00FC26BC" w:rsidRPr="00FC26BC">
        <w:rPr>
          <w:i/>
          <w:sz w:val="22"/>
          <w:szCs w:val="22"/>
        </w:rPr>
        <w:t>PeriodO</w:t>
      </w:r>
      <w:proofErr w:type="spellEnd"/>
      <w:r w:rsidR="00FC26BC" w:rsidRPr="00FC26BC">
        <w:rPr>
          <w:i/>
          <w:sz w:val="22"/>
          <w:szCs w:val="22"/>
        </w:rPr>
        <w:t xml:space="preserve"> and </w:t>
      </w:r>
      <w:proofErr w:type="spellStart"/>
      <w:r w:rsidR="00FC26BC" w:rsidRPr="00FC26BC">
        <w:rPr>
          <w:i/>
          <w:sz w:val="22"/>
          <w:szCs w:val="22"/>
        </w:rPr>
        <w:t>Wikidata</w:t>
      </w:r>
      <w:proofErr w:type="spellEnd"/>
      <w:r>
        <w:rPr>
          <w:i/>
          <w:sz w:val="22"/>
          <w:szCs w:val="22"/>
        </w:rPr>
        <w:t xml:space="preserve">. </w:t>
      </w:r>
      <w:r>
        <w:rPr>
          <w:sz w:val="22"/>
          <w:szCs w:val="22"/>
        </w:rPr>
        <w:t>Computational Archaeology Association meetings, Athens, Greece, May 2025.</w:t>
      </w:r>
    </w:p>
    <w:bookmarkEnd w:id="50"/>
    <w:bookmarkEnd w:id="51"/>
    <w:p w14:paraId="46D5B72E" w14:textId="77777777" w:rsidR="009860F1" w:rsidRDefault="009860F1" w:rsidP="00884120">
      <w:pPr>
        <w:autoSpaceDE w:val="0"/>
        <w:autoSpaceDN w:val="0"/>
        <w:adjustRightInd w:val="0"/>
        <w:rPr>
          <w:b/>
          <w:iCs/>
          <w:sz w:val="22"/>
          <w:szCs w:val="22"/>
        </w:rPr>
      </w:pPr>
    </w:p>
    <w:p w14:paraId="321113F7" w14:textId="4D9777A4" w:rsidR="00884120" w:rsidRPr="00F0725E" w:rsidRDefault="00884120" w:rsidP="00884120">
      <w:pPr>
        <w:autoSpaceDE w:val="0"/>
        <w:autoSpaceDN w:val="0"/>
        <w:adjustRightInd w:val="0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lastRenderedPageBreak/>
        <w:t xml:space="preserve">Hruschka DJ. </w:t>
      </w:r>
      <w:proofErr w:type="spellStart"/>
      <w:r w:rsidRPr="00F0725E">
        <w:rPr>
          <w:i/>
          <w:sz w:val="22"/>
          <w:szCs w:val="22"/>
        </w:rPr>
        <w:t>SocioMap</w:t>
      </w:r>
      <w:proofErr w:type="spellEnd"/>
      <w:r w:rsidRPr="00F0725E">
        <w:rPr>
          <w:i/>
          <w:sz w:val="22"/>
          <w:szCs w:val="22"/>
        </w:rPr>
        <w:t>: Tools for integrating data across datasets for large-scale cross-cultural analysis</w:t>
      </w:r>
      <w:r>
        <w:rPr>
          <w:i/>
          <w:sz w:val="22"/>
          <w:szCs w:val="22"/>
        </w:rPr>
        <w:t xml:space="preserve">. </w:t>
      </w:r>
      <w:r w:rsidR="00E673D5">
        <w:rPr>
          <w:sz w:val="22"/>
          <w:szCs w:val="22"/>
        </w:rPr>
        <w:t>European Human Behavior and Evolution Association meetings, Montpelier, France, April 2024</w:t>
      </w:r>
      <w:r>
        <w:rPr>
          <w:sz w:val="22"/>
          <w:szCs w:val="22"/>
        </w:rPr>
        <w:t>.</w:t>
      </w:r>
    </w:p>
    <w:p w14:paraId="794F1449" w14:textId="77777777" w:rsidR="00884120" w:rsidRDefault="00884120" w:rsidP="005B7265">
      <w:pPr>
        <w:autoSpaceDE w:val="0"/>
        <w:autoSpaceDN w:val="0"/>
        <w:adjustRightInd w:val="0"/>
        <w:rPr>
          <w:b/>
          <w:iCs/>
          <w:sz w:val="22"/>
          <w:szCs w:val="22"/>
        </w:rPr>
      </w:pPr>
    </w:p>
    <w:p w14:paraId="485FF2A0" w14:textId="0EDF3D2A" w:rsidR="00E35429" w:rsidRPr="00F0725E" w:rsidRDefault="00E35429" w:rsidP="005B7265">
      <w:pPr>
        <w:autoSpaceDE w:val="0"/>
        <w:autoSpaceDN w:val="0"/>
        <w:adjustRightInd w:val="0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>Hruschka</w:t>
      </w:r>
      <w:r w:rsidR="00F0725E">
        <w:rPr>
          <w:b/>
          <w:iCs/>
          <w:sz w:val="22"/>
          <w:szCs w:val="22"/>
        </w:rPr>
        <w:t xml:space="preserve"> DJ. </w:t>
      </w:r>
      <w:proofErr w:type="spellStart"/>
      <w:r w:rsidR="00F0725E" w:rsidRPr="00F0725E">
        <w:rPr>
          <w:i/>
          <w:sz w:val="22"/>
          <w:szCs w:val="22"/>
        </w:rPr>
        <w:t>SocioMap</w:t>
      </w:r>
      <w:proofErr w:type="spellEnd"/>
      <w:r w:rsidR="00F0725E" w:rsidRPr="00F0725E">
        <w:rPr>
          <w:i/>
          <w:sz w:val="22"/>
          <w:szCs w:val="22"/>
        </w:rPr>
        <w:t>: Tools for integrating data across datasets for large-scale cross-cultural analysis</w:t>
      </w:r>
      <w:r w:rsidR="00F0725E">
        <w:rPr>
          <w:i/>
          <w:sz w:val="22"/>
          <w:szCs w:val="22"/>
        </w:rPr>
        <w:t xml:space="preserve">. </w:t>
      </w:r>
      <w:r w:rsidR="00F0725E">
        <w:rPr>
          <w:sz w:val="22"/>
          <w:szCs w:val="22"/>
        </w:rPr>
        <w:t>American Anthropological Association meetings, Toronto, Canada, November 2023.</w:t>
      </w:r>
    </w:p>
    <w:bookmarkEnd w:id="46"/>
    <w:p w14:paraId="235CBB81" w14:textId="77777777" w:rsidR="00E35429" w:rsidRDefault="00E35429" w:rsidP="005B7265">
      <w:pPr>
        <w:autoSpaceDE w:val="0"/>
        <w:autoSpaceDN w:val="0"/>
        <w:adjustRightInd w:val="0"/>
        <w:rPr>
          <w:b/>
          <w:iCs/>
          <w:sz w:val="22"/>
          <w:szCs w:val="22"/>
        </w:rPr>
      </w:pPr>
    </w:p>
    <w:p w14:paraId="0CC9A3F0" w14:textId="23EBAD1B" w:rsidR="005B7265" w:rsidRDefault="005B7265" w:rsidP="005B7265">
      <w:pPr>
        <w:autoSpaceDE w:val="0"/>
        <w:autoSpaceDN w:val="0"/>
        <w:adjustRightInd w:val="0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Hruschka DJ. </w:t>
      </w:r>
      <w:r w:rsidRPr="005B7265">
        <w:rPr>
          <w:i/>
          <w:iCs/>
          <w:sz w:val="22"/>
          <w:szCs w:val="22"/>
        </w:rPr>
        <w:t>Building Collaborative undergraduate research on ethnic health disparities</w:t>
      </w:r>
      <w:r>
        <w:rPr>
          <w:i/>
          <w:iCs/>
          <w:sz w:val="22"/>
          <w:szCs w:val="22"/>
        </w:rPr>
        <w:t xml:space="preserve">. </w:t>
      </w:r>
      <w:r>
        <w:rPr>
          <w:iCs/>
          <w:sz w:val="22"/>
          <w:szCs w:val="22"/>
        </w:rPr>
        <w:t>NAU-ASU-UA Medical Anthropology Symposium, Flagstaff, AZ, August 2023.</w:t>
      </w:r>
    </w:p>
    <w:p w14:paraId="7B13C9D4" w14:textId="4132CC77" w:rsidR="00E35429" w:rsidRDefault="00E35429" w:rsidP="005B7265">
      <w:pPr>
        <w:autoSpaceDE w:val="0"/>
        <w:autoSpaceDN w:val="0"/>
        <w:adjustRightInd w:val="0"/>
        <w:rPr>
          <w:b/>
          <w:iCs/>
          <w:sz w:val="22"/>
          <w:szCs w:val="22"/>
        </w:rPr>
      </w:pPr>
    </w:p>
    <w:p w14:paraId="54DAD436" w14:textId="5C5B1D09" w:rsidR="00E35429" w:rsidRPr="00E35429" w:rsidRDefault="00E35429" w:rsidP="00E35429">
      <w:pPr>
        <w:autoSpaceDE w:val="0"/>
        <w:autoSpaceDN w:val="0"/>
        <w:adjustRightInd w:val="0"/>
        <w:rPr>
          <w:b/>
          <w:iCs/>
          <w:sz w:val="22"/>
          <w:szCs w:val="22"/>
        </w:rPr>
      </w:pPr>
      <w:bookmarkStart w:id="52" w:name="_Hlk170736159"/>
      <w:r>
        <w:rPr>
          <w:b/>
          <w:iCs/>
          <w:sz w:val="22"/>
          <w:szCs w:val="22"/>
        </w:rPr>
        <w:t xml:space="preserve">Hruschka DJ. </w:t>
      </w:r>
      <w:r w:rsidRPr="00E35429">
        <w:rPr>
          <w:i/>
          <w:iCs/>
          <w:sz w:val="22"/>
          <w:szCs w:val="22"/>
        </w:rPr>
        <w:t>What do we do when findings don’t generalize?</w:t>
      </w:r>
      <w:r>
        <w:rPr>
          <w:b/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>Society for Improvement of Psychological Science. Padua, Italy, June 2023.</w:t>
      </w:r>
    </w:p>
    <w:bookmarkEnd w:id="52"/>
    <w:p w14:paraId="593DA233" w14:textId="77777777" w:rsidR="005B7265" w:rsidRDefault="005B7265" w:rsidP="00CF0F4F">
      <w:pPr>
        <w:autoSpaceDE w:val="0"/>
        <w:autoSpaceDN w:val="0"/>
        <w:adjustRightInd w:val="0"/>
        <w:rPr>
          <w:b/>
          <w:iCs/>
          <w:sz w:val="22"/>
          <w:szCs w:val="22"/>
        </w:rPr>
      </w:pPr>
    </w:p>
    <w:p w14:paraId="79152A13" w14:textId="7927F407" w:rsidR="00CF0F4F" w:rsidRPr="00E4307A" w:rsidRDefault="00CF0F4F" w:rsidP="00CF0F4F">
      <w:pPr>
        <w:autoSpaceDE w:val="0"/>
        <w:autoSpaceDN w:val="0"/>
        <w:adjustRightInd w:val="0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>Hruschka DJ</w:t>
      </w:r>
      <w:r w:rsidRPr="00E4307A">
        <w:rPr>
          <w:iCs/>
          <w:sz w:val="22"/>
          <w:szCs w:val="22"/>
        </w:rPr>
        <w:t>, Bischoff R, Peeples M, Hsiao S, Sarwat M</w:t>
      </w:r>
      <w:r>
        <w:rPr>
          <w:b/>
          <w:iCs/>
          <w:sz w:val="22"/>
          <w:szCs w:val="22"/>
        </w:rPr>
        <w:t xml:space="preserve">. </w:t>
      </w:r>
      <w:proofErr w:type="spellStart"/>
      <w:r w:rsidRPr="00E4307A">
        <w:rPr>
          <w:bCs/>
          <w:i/>
          <w:sz w:val="22"/>
          <w:szCs w:val="22"/>
        </w:rPr>
        <w:t>SocioMap</w:t>
      </w:r>
      <w:proofErr w:type="spellEnd"/>
      <w:r w:rsidRPr="00E4307A">
        <w:rPr>
          <w:bCs/>
          <w:i/>
          <w:sz w:val="22"/>
          <w:szCs w:val="22"/>
        </w:rPr>
        <w:t>: User-friendly tools for integrating data across complex, dynamic categories</w:t>
      </w:r>
      <w:r>
        <w:rPr>
          <w:bCs/>
          <w:i/>
          <w:sz w:val="22"/>
          <w:szCs w:val="22"/>
        </w:rPr>
        <w:t xml:space="preserve">. </w:t>
      </w:r>
      <w:r>
        <w:rPr>
          <w:iCs/>
          <w:sz w:val="22"/>
          <w:szCs w:val="22"/>
        </w:rPr>
        <w:t>Society for Cross-Cultural Research, Puerto Rico, February 2023</w:t>
      </w:r>
    </w:p>
    <w:bookmarkEnd w:id="47"/>
    <w:p w14:paraId="4E5B9294" w14:textId="77777777" w:rsidR="00CF0F4F" w:rsidRDefault="00CF0F4F" w:rsidP="005606A0">
      <w:pPr>
        <w:autoSpaceDE w:val="0"/>
        <w:autoSpaceDN w:val="0"/>
        <w:adjustRightInd w:val="0"/>
        <w:rPr>
          <w:b/>
          <w:iCs/>
          <w:sz w:val="22"/>
          <w:szCs w:val="22"/>
        </w:rPr>
      </w:pPr>
    </w:p>
    <w:p w14:paraId="6885D182" w14:textId="3BFC0514" w:rsidR="00E4307A" w:rsidRPr="00E4307A" w:rsidRDefault="00E4307A" w:rsidP="005606A0">
      <w:pPr>
        <w:autoSpaceDE w:val="0"/>
        <w:autoSpaceDN w:val="0"/>
        <w:adjustRightInd w:val="0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>Hruschka DJ</w:t>
      </w:r>
      <w:r w:rsidRPr="00E4307A">
        <w:rPr>
          <w:iCs/>
          <w:sz w:val="22"/>
          <w:szCs w:val="22"/>
        </w:rPr>
        <w:t>, Bischoff R, Peeples M, Hsiao S, Sarwat M</w:t>
      </w:r>
      <w:r>
        <w:rPr>
          <w:b/>
          <w:iCs/>
          <w:sz w:val="22"/>
          <w:szCs w:val="22"/>
        </w:rPr>
        <w:t xml:space="preserve">. </w:t>
      </w:r>
      <w:bookmarkStart w:id="53" w:name="m_-6491360393591168006__Hlk31954984"/>
      <w:proofErr w:type="spellStart"/>
      <w:r w:rsidRPr="00E4307A">
        <w:rPr>
          <w:bCs/>
          <w:i/>
          <w:sz w:val="22"/>
          <w:szCs w:val="22"/>
        </w:rPr>
        <w:t>SocioMap</w:t>
      </w:r>
      <w:proofErr w:type="spellEnd"/>
      <w:r w:rsidRPr="00E4307A">
        <w:rPr>
          <w:bCs/>
          <w:i/>
          <w:sz w:val="22"/>
          <w:szCs w:val="22"/>
        </w:rPr>
        <w:t xml:space="preserve">: User-friendly tools for integrating data across complex, dynamic </w:t>
      </w:r>
      <w:bookmarkEnd w:id="53"/>
      <w:r w:rsidRPr="00E4307A">
        <w:rPr>
          <w:bCs/>
          <w:i/>
          <w:sz w:val="22"/>
          <w:szCs w:val="22"/>
        </w:rPr>
        <w:t>categories</w:t>
      </w:r>
      <w:r>
        <w:rPr>
          <w:bCs/>
          <w:i/>
          <w:sz w:val="22"/>
          <w:szCs w:val="22"/>
        </w:rPr>
        <w:t xml:space="preserve">. </w:t>
      </w:r>
      <w:r w:rsidRPr="00E4307A">
        <w:rPr>
          <w:iCs/>
          <w:sz w:val="22"/>
          <w:szCs w:val="22"/>
        </w:rPr>
        <w:t>DRH Annual Conference "History in Ones and Zeroes — The Challenges Involved in Coding the Past"</w:t>
      </w:r>
      <w:r>
        <w:rPr>
          <w:iCs/>
          <w:sz w:val="22"/>
          <w:szCs w:val="22"/>
        </w:rPr>
        <w:t>, Vancouver, August 2022</w:t>
      </w:r>
    </w:p>
    <w:bookmarkEnd w:id="48"/>
    <w:p w14:paraId="10F4F362" w14:textId="77777777" w:rsidR="00E4307A" w:rsidRDefault="00E4307A" w:rsidP="005606A0">
      <w:pPr>
        <w:autoSpaceDE w:val="0"/>
        <w:autoSpaceDN w:val="0"/>
        <w:adjustRightInd w:val="0"/>
        <w:rPr>
          <w:b/>
          <w:iCs/>
          <w:sz w:val="22"/>
          <w:szCs w:val="22"/>
        </w:rPr>
      </w:pPr>
    </w:p>
    <w:p w14:paraId="2147FC59" w14:textId="70C35731" w:rsidR="005606A0" w:rsidRPr="00E6182A" w:rsidRDefault="005606A0" w:rsidP="005606A0">
      <w:pPr>
        <w:autoSpaceDE w:val="0"/>
        <w:autoSpaceDN w:val="0"/>
        <w:adjustRightInd w:val="0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Hruschka DJ. </w:t>
      </w:r>
      <w:r w:rsidRPr="005606A0">
        <w:rPr>
          <w:i/>
          <w:iCs/>
          <w:sz w:val="22"/>
          <w:szCs w:val="22"/>
        </w:rPr>
        <w:t>Fat location accounts for the poverty-obesity paradox in a nationally representative U.S. sample</w:t>
      </w:r>
      <w:r w:rsidR="0011765E">
        <w:rPr>
          <w:i/>
          <w:iCs/>
          <w:sz w:val="22"/>
          <w:szCs w:val="22"/>
        </w:rPr>
        <w:t>.</w:t>
      </w:r>
      <w:r>
        <w:rPr>
          <w:i/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>Symposium at Human Behavior and Evolution Society meetings, virtual meeting, June 2021.</w:t>
      </w:r>
    </w:p>
    <w:p w14:paraId="201143A0" w14:textId="77777777" w:rsidR="005606A0" w:rsidRDefault="005606A0" w:rsidP="004C4288">
      <w:pPr>
        <w:autoSpaceDE w:val="0"/>
        <w:autoSpaceDN w:val="0"/>
        <w:adjustRightInd w:val="0"/>
        <w:rPr>
          <w:b/>
          <w:iCs/>
          <w:sz w:val="22"/>
          <w:szCs w:val="22"/>
        </w:rPr>
      </w:pPr>
    </w:p>
    <w:p w14:paraId="4A43DA8C" w14:textId="61A8B414" w:rsidR="00E6182A" w:rsidRPr="00E6182A" w:rsidRDefault="00E6182A" w:rsidP="004C4288">
      <w:pPr>
        <w:autoSpaceDE w:val="0"/>
        <w:autoSpaceDN w:val="0"/>
        <w:adjustRightInd w:val="0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Hruschka DJ. </w:t>
      </w:r>
      <w:r w:rsidRPr="00E6182A">
        <w:rPr>
          <w:i/>
          <w:iCs/>
          <w:sz w:val="22"/>
          <w:szCs w:val="22"/>
        </w:rPr>
        <w:t>Starting from scratch in a patrilocal society: how women make friends after marriage in rural Bangladesh.</w:t>
      </w:r>
      <w:r>
        <w:rPr>
          <w:i/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>Invited symposium at American Association of Physical Anthropologists, virtual meeting, April 2021.</w:t>
      </w:r>
    </w:p>
    <w:p w14:paraId="0B2FDB09" w14:textId="77777777" w:rsidR="00E6182A" w:rsidRDefault="00E6182A" w:rsidP="004C4288">
      <w:pPr>
        <w:autoSpaceDE w:val="0"/>
        <w:autoSpaceDN w:val="0"/>
        <w:adjustRightInd w:val="0"/>
        <w:rPr>
          <w:b/>
          <w:iCs/>
          <w:sz w:val="22"/>
          <w:szCs w:val="22"/>
        </w:rPr>
      </w:pPr>
    </w:p>
    <w:p w14:paraId="316E534B" w14:textId="28241469" w:rsidR="004C4288" w:rsidRPr="004B5206" w:rsidRDefault="004C4288" w:rsidP="004C4288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BA5CFD">
        <w:rPr>
          <w:b/>
          <w:iCs/>
          <w:sz w:val="22"/>
          <w:szCs w:val="22"/>
        </w:rPr>
        <w:t>Hruschka DJ</w:t>
      </w:r>
      <w:r w:rsidRPr="00711969">
        <w:rPr>
          <w:iCs/>
          <w:sz w:val="22"/>
          <w:szCs w:val="22"/>
        </w:rPr>
        <w:t xml:space="preserve">. </w:t>
      </w:r>
      <w:r>
        <w:rPr>
          <w:i/>
          <w:iCs/>
          <w:sz w:val="22"/>
          <w:szCs w:val="22"/>
        </w:rPr>
        <w:t>Why anthropology needs big data, and big data needs anthropology</w:t>
      </w:r>
      <w:r w:rsidRPr="007B0858">
        <w:rPr>
          <w:b/>
          <w:i/>
          <w:color w:val="000000" w:themeColor="text1"/>
          <w:sz w:val="22"/>
          <w:szCs w:val="22"/>
        </w:rPr>
        <w:t>.</w:t>
      </w:r>
      <w:r w:rsidRPr="007B0858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Big Tent Anthropology</w:t>
      </w:r>
      <w:r w:rsidRPr="00711969">
        <w:rPr>
          <w:sz w:val="22"/>
          <w:szCs w:val="22"/>
        </w:rPr>
        <w:t>.</w:t>
      </w:r>
      <w:r>
        <w:rPr>
          <w:sz w:val="22"/>
          <w:szCs w:val="22"/>
        </w:rPr>
        <w:t xml:space="preserve">  Emory University, Atlanta, GA</w:t>
      </w:r>
      <w:r w:rsidRPr="00711969">
        <w:rPr>
          <w:sz w:val="22"/>
          <w:szCs w:val="22"/>
        </w:rPr>
        <w:t xml:space="preserve">, </w:t>
      </w:r>
      <w:r>
        <w:rPr>
          <w:sz w:val="22"/>
          <w:szCs w:val="22"/>
        </w:rPr>
        <w:t>September 2019</w:t>
      </w:r>
      <w:r w:rsidRPr="00711969">
        <w:rPr>
          <w:sz w:val="22"/>
          <w:szCs w:val="22"/>
        </w:rPr>
        <w:t>.</w:t>
      </w:r>
    </w:p>
    <w:bookmarkEnd w:id="49"/>
    <w:p w14:paraId="35BEE810" w14:textId="77777777" w:rsidR="004C4288" w:rsidRDefault="004C4288" w:rsidP="004B5206">
      <w:pPr>
        <w:autoSpaceDE w:val="0"/>
        <w:autoSpaceDN w:val="0"/>
        <w:adjustRightInd w:val="0"/>
        <w:rPr>
          <w:b/>
          <w:iCs/>
          <w:sz w:val="22"/>
          <w:szCs w:val="22"/>
        </w:rPr>
      </w:pPr>
    </w:p>
    <w:p w14:paraId="4ADE5F62" w14:textId="707E3B89" w:rsidR="007B0858" w:rsidRPr="004B5206" w:rsidRDefault="007B0858" w:rsidP="004B5206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BA5CFD">
        <w:rPr>
          <w:b/>
          <w:iCs/>
          <w:sz w:val="22"/>
          <w:szCs w:val="22"/>
        </w:rPr>
        <w:t>Hruschka DJ</w:t>
      </w:r>
      <w:r w:rsidRPr="00711969">
        <w:rPr>
          <w:iCs/>
          <w:sz w:val="22"/>
          <w:szCs w:val="22"/>
        </w:rPr>
        <w:t xml:space="preserve">. </w:t>
      </w:r>
      <w:r w:rsidR="004B5206" w:rsidRPr="004B5206">
        <w:rPr>
          <w:i/>
          <w:iCs/>
          <w:sz w:val="22"/>
          <w:szCs w:val="22"/>
        </w:rPr>
        <w:t>What does it mean to replicate studies in a cultural species? Anthropological contributions to the</w:t>
      </w:r>
      <w:r w:rsidR="004B5206">
        <w:rPr>
          <w:i/>
          <w:iCs/>
          <w:sz w:val="22"/>
          <w:szCs w:val="22"/>
        </w:rPr>
        <w:t xml:space="preserve"> </w:t>
      </w:r>
      <w:r w:rsidR="004B5206" w:rsidRPr="004B5206">
        <w:rPr>
          <w:i/>
          <w:iCs/>
          <w:sz w:val="22"/>
          <w:szCs w:val="22"/>
        </w:rPr>
        <w:t>replication crisis</w:t>
      </w:r>
      <w:r w:rsidRPr="007B0858">
        <w:rPr>
          <w:b/>
          <w:i/>
          <w:color w:val="000000" w:themeColor="text1"/>
          <w:sz w:val="22"/>
          <w:szCs w:val="22"/>
        </w:rPr>
        <w:t>.</w:t>
      </w:r>
      <w:r w:rsidRPr="007B0858">
        <w:rPr>
          <w:b/>
          <w:color w:val="000000" w:themeColor="text1"/>
          <w:sz w:val="22"/>
          <w:szCs w:val="22"/>
        </w:rPr>
        <w:t xml:space="preserve"> </w:t>
      </w:r>
      <w:r w:rsidR="004B5206">
        <w:rPr>
          <w:color w:val="000000" w:themeColor="text1"/>
          <w:sz w:val="22"/>
          <w:szCs w:val="22"/>
        </w:rPr>
        <w:t xml:space="preserve">Executive Session at </w:t>
      </w:r>
      <w:r w:rsidRPr="00711969">
        <w:rPr>
          <w:sz w:val="22"/>
          <w:szCs w:val="22"/>
        </w:rPr>
        <w:t xml:space="preserve">American Anthropology Association Meetings. </w:t>
      </w:r>
      <w:r>
        <w:rPr>
          <w:sz w:val="22"/>
          <w:szCs w:val="22"/>
        </w:rPr>
        <w:t>San Jose, CA</w:t>
      </w:r>
      <w:r w:rsidRPr="00711969">
        <w:rPr>
          <w:sz w:val="22"/>
          <w:szCs w:val="22"/>
        </w:rPr>
        <w:t>, November 201</w:t>
      </w:r>
      <w:r>
        <w:rPr>
          <w:sz w:val="22"/>
          <w:szCs w:val="22"/>
        </w:rPr>
        <w:t>8</w:t>
      </w:r>
      <w:r w:rsidRPr="00711969">
        <w:rPr>
          <w:sz w:val="22"/>
          <w:szCs w:val="22"/>
        </w:rPr>
        <w:t>.</w:t>
      </w:r>
    </w:p>
    <w:p w14:paraId="4FFE150F" w14:textId="77777777" w:rsidR="007B0858" w:rsidRDefault="007B0858" w:rsidP="002D6C38">
      <w:pPr>
        <w:autoSpaceDE w:val="0"/>
        <w:autoSpaceDN w:val="0"/>
        <w:adjustRightInd w:val="0"/>
        <w:rPr>
          <w:b/>
          <w:iCs/>
          <w:sz w:val="22"/>
          <w:szCs w:val="22"/>
        </w:rPr>
      </w:pPr>
    </w:p>
    <w:p w14:paraId="0FAFA671" w14:textId="77777777" w:rsidR="002D6C38" w:rsidRPr="00711969" w:rsidRDefault="002D6C38" w:rsidP="002D6C38">
      <w:pPr>
        <w:autoSpaceDE w:val="0"/>
        <w:autoSpaceDN w:val="0"/>
        <w:adjustRightInd w:val="0"/>
        <w:rPr>
          <w:iCs/>
          <w:sz w:val="22"/>
          <w:szCs w:val="22"/>
        </w:rPr>
      </w:pPr>
      <w:r w:rsidRPr="00BA5CFD">
        <w:rPr>
          <w:b/>
          <w:iCs/>
          <w:sz w:val="22"/>
          <w:szCs w:val="22"/>
        </w:rPr>
        <w:t>Hruschka DJ</w:t>
      </w:r>
      <w:r w:rsidRPr="00711969">
        <w:rPr>
          <w:iCs/>
          <w:sz w:val="22"/>
          <w:szCs w:val="22"/>
        </w:rPr>
        <w:t xml:space="preserve">. </w:t>
      </w:r>
      <w:r w:rsidRPr="00711969">
        <w:rPr>
          <w:i/>
          <w:iCs/>
          <w:sz w:val="22"/>
          <w:szCs w:val="22"/>
        </w:rPr>
        <w:t>The promise of integrating big and small scales in the biocultural study of inequalities</w:t>
      </w:r>
      <w:r w:rsidRPr="00711969">
        <w:rPr>
          <w:i/>
          <w:sz w:val="22"/>
          <w:szCs w:val="22"/>
        </w:rPr>
        <w:t>.</w:t>
      </w:r>
      <w:r w:rsidRPr="00711969">
        <w:rPr>
          <w:sz w:val="22"/>
          <w:szCs w:val="22"/>
        </w:rPr>
        <w:t xml:space="preserve"> American Anthropology Association Meetings. Minneapolis, MN, November 2016.</w:t>
      </w:r>
    </w:p>
    <w:p w14:paraId="609100C9" w14:textId="77777777" w:rsidR="002D6C38" w:rsidRPr="00711969" w:rsidRDefault="002D6C38" w:rsidP="002D6C38">
      <w:pPr>
        <w:autoSpaceDE w:val="0"/>
        <w:autoSpaceDN w:val="0"/>
        <w:adjustRightInd w:val="0"/>
        <w:rPr>
          <w:iCs/>
          <w:sz w:val="22"/>
          <w:szCs w:val="22"/>
        </w:rPr>
      </w:pPr>
    </w:p>
    <w:p w14:paraId="35D800A7" w14:textId="77777777" w:rsidR="002D6C38" w:rsidRPr="00711969" w:rsidRDefault="002D6C38" w:rsidP="002D6C38">
      <w:pPr>
        <w:autoSpaceDE w:val="0"/>
        <w:autoSpaceDN w:val="0"/>
        <w:adjustRightInd w:val="0"/>
        <w:rPr>
          <w:iCs/>
          <w:sz w:val="22"/>
          <w:szCs w:val="22"/>
        </w:rPr>
      </w:pPr>
      <w:r w:rsidRPr="00BA5CFD">
        <w:rPr>
          <w:b/>
          <w:iCs/>
          <w:sz w:val="22"/>
          <w:szCs w:val="22"/>
        </w:rPr>
        <w:t>Hruschka DJ</w:t>
      </w:r>
      <w:r w:rsidRPr="00711969">
        <w:rPr>
          <w:iCs/>
          <w:sz w:val="22"/>
          <w:szCs w:val="22"/>
        </w:rPr>
        <w:t xml:space="preserve">. </w:t>
      </w:r>
      <w:r w:rsidRPr="00711969">
        <w:rPr>
          <w:i/>
          <w:iCs/>
          <w:sz w:val="22"/>
          <w:szCs w:val="22"/>
        </w:rPr>
        <w:t>Imagining the obesogenic environment in the quest to curb obesity</w:t>
      </w:r>
      <w:r w:rsidRPr="00711969">
        <w:rPr>
          <w:i/>
          <w:sz w:val="22"/>
          <w:szCs w:val="22"/>
        </w:rPr>
        <w:t>.</w:t>
      </w:r>
      <w:r w:rsidRPr="00711969">
        <w:rPr>
          <w:sz w:val="22"/>
          <w:szCs w:val="22"/>
        </w:rPr>
        <w:t xml:space="preserve"> Invited Executive session at American Anthropology Association Meetings. Denver, CO, November 2015.</w:t>
      </w:r>
    </w:p>
    <w:p w14:paraId="3A9DD425" w14:textId="77777777" w:rsidR="002D6C38" w:rsidRPr="00711969" w:rsidRDefault="002D6C38" w:rsidP="002D6C38">
      <w:pPr>
        <w:autoSpaceDE w:val="0"/>
        <w:autoSpaceDN w:val="0"/>
        <w:adjustRightInd w:val="0"/>
        <w:rPr>
          <w:iCs/>
          <w:sz w:val="22"/>
          <w:szCs w:val="22"/>
        </w:rPr>
      </w:pPr>
    </w:p>
    <w:p w14:paraId="53E0623C" w14:textId="77777777" w:rsidR="002D6C38" w:rsidRPr="00711969" w:rsidRDefault="002D6C38" w:rsidP="002D6C38">
      <w:pPr>
        <w:autoSpaceDE w:val="0"/>
        <w:autoSpaceDN w:val="0"/>
        <w:adjustRightInd w:val="0"/>
        <w:rPr>
          <w:iCs/>
          <w:sz w:val="22"/>
          <w:szCs w:val="22"/>
        </w:rPr>
      </w:pPr>
      <w:r w:rsidRPr="00BA5CFD">
        <w:rPr>
          <w:b/>
          <w:iCs/>
          <w:sz w:val="22"/>
          <w:szCs w:val="22"/>
        </w:rPr>
        <w:t>Hruschka DJ</w:t>
      </w:r>
      <w:r w:rsidRPr="00711969">
        <w:rPr>
          <w:iCs/>
          <w:sz w:val="22"/>
          <w:szCs w:val="22"/>
        </w:rPr>
        <w:t xml:space="preserve">. </w:t>
      </w:r>
      <w:r w:rsidRPr="00711969">
        <w:rPr>
          <w:i/>
          <w:iCs/>
          <w:sz w:val="22"/>
          <w:szCs w:val="22"/>
        </w:rPr>
        <w:t>F</w:t>
      </w:r>
      <w:r w:rsidRPr="00711969">
        <w:rPr>
          <w:i/>
          <w:sz w:val="22"/>
          <w:szCs w:val="22"/>
        </w:rPr>
        <w:t>rom Thin to Big and Back Again: How Body Capital Contributes to the Obesity-Poverty Paradox.</w:t>
      </w:r>
      <w:r w:rsidRPr="00711969">
        <w:rPr>
          <w:sz w:val="22"/>
          <w:szCs w:val="22"/>
        </w:rPr>
        <w:t xml:space="preserve"> American Anthropology Association Meetings. Washington DC, December 2014.</w:t>
      </w:r>
    </w:p>
    <w:p w14:paraId="12D1BB75" w14:textId="77777777" w:rsidR="002D6C38" w:rsidRPr="00711969" w:rsidRDefault="002D6C38" w:rsidP="002D6C38">
      <w:pPr>
        <w:rPr>
          <w:iCs/>
          <w:sz w:val="22"/>
          <w:szCs w:val="22"/>
        </w:rPr>
      </w:pPr>
    </w:p>
    <w:p w14:paraId="131141C3" w14:textId="77777777" w:rsidR="002D6C38" w:rsidRPr="00711969" w:rsidRDefault="002D6C38" w:rsidP="002D6C38">
      <w:pPr>
        <w:rPr>
          <w:iCs/>
          <w:sz w:val="22"/>
          <w:szCs w:val="22"/>
        </w:rPr>
      </w:pPr>
      <w:r w:rsidRPr="00BA5CFD">
        <w:rPr>
          <w:b/>
          <w:iCs/>
          <w:sz w:val="22"/>
          <w:szCs w:val="22"/>
        </w:rPr>
        <w:t>Hruschka DJ</w:t>
      </w:r>
      <w:r w:rsidRPr="00711969">
        <w:rPr>
          <w:iCs/>
          <w:sz w:val="22"/>
          <w:szCs w:val="22"/>
        </w:rPr>
        <w:t xml:space="preserve">, Hagaman A. </w:t>
      </w:r>
      <w:r w:rsidRPr="00711969">
        <w:rPr>
          <w:i/>
          <w:sz w:val="22"/>
          <w:szCs w:val="22"/>
        </w:rPr>
        <w:t xml:space="preserve">Breast-Feeding, Inter-Birth Intervals, and Household Budgets: A Biodemographic Framework for Linking Changes in Fertility and Obesity in Low- and Middle-Income Countries.  </w:t>
      </w:r>
      <w:r w:rsidRPr="00711969">
        <w:rPr>
          <w:sz w:val="22"/>
          <w:szCs w:val="22"/>
        </w:rPr>
        <w:t xml:space="preserve">Population Association of America Meetings.  New Orleans, LA. April 2013. </w:t>
      </w:r>
    </w:p>
    <w:p w14:paraId="1814A08C" w14:textId="77777777" w:rsidR="002D6C38" w:rsidRPr="00711969" w:rsidRDefault="002D6C38" w:rsidP="002D6C38">
      <w:pPr>
        <w:rPr>
          <w:iCs/>
          <w:sz w:val="22"/>
          <w:szCs w:val="22"/>
        </w:rPr>
      </w:pPr>
    </w:p>
    <w:p w14:paraId="6A5FD201" w14:textId="31F72063" w:rsidR="002D6C38" w:rsidRPr="00711969" w:rsidRDefault="002D6C38" w:rsidP="002D6C38">
      <w:pPr>
        <w:rPr>
          <w:b/>
          <w:sz w:val="22"/>
          <w:szCs w:val="22"/>
        </w:rPr>
      </w:pPr>
      <w:r w:rsidRPr="00BA5CFD">
        <w:rPr>
          <w:b/>
          <w:iCs/>
          <w:sz w:val="22"/>
          <w:szCs w:val="22"/>
        </w:rPr>
        <w:t>Hruschka DJ</w:t>
      </w:r>
      <w:r w:rsidRPr="00711969">
        <w:rPr>
          <w:iCs/>
          <w:sz w:val="22"/>
          <w:szCs w:val="22"/>
        </w:rPr>
        <w:t>.</w:t>
      </w:r>
      <w:r w:rsidRPr="00711969">
        <w:rPr>
          <w:b/>
        </w:rPr>
        <w:t xml:space="preserve">  </w:t>
      </w:r>
      <w:r w:rsidRPr="00711969">
        <w:rPr>
          <w:i/>
          <w:sz w:val="22"/>
          <w:szCs w:val="22"/>
        </w:rPr>
        <w:t>Disentangling socially learned ideas and behavior: case studies of body ideals and vaccine beliefs</w:t>
      </w:r>
      <w:r w:rsidRPr="00711969">
        <w:rPr>
          <w:sz w:val="22"/>
          <w:szCs w:val="22"/>
        </w:rPr>
        <w:t>. American Anthropological Association Meetings.  Montreal, Quebec. November 2011.</w:t>
      </w:r>
    </w:p>
    <w:p w14:paraId="7DBCCD5D" w14:textId="77777777" w:rsidR="002D6C38" w:rsidRPr="00711969" w:rsidRDefault="002D6C38" w:rsidP="002D6C38">
      <w:pPr>
        <w:rPr>
          <w:iCs/>
          <w:sz w:val="22"/>
          <w:szCs w:val="22"/>
        </w:rPr>
      </w:pPr>
    </w:p>
    <w:p w14:paraId="4F1F55BB" w14:textId="1B781F0F" w:rsidR="002D6C38" w:rsidRPr="00711969" w:rsidRDefault="002D6C38" w:rsidP="002D6C38">
      <w:pPr>
        <w:rPr>
          <w:iCs/>
          <w:sz w:val="22"/>
          <w:szCs w:val="22"/>
        </w:rPr>
      </w:pPr>
      <w:r w:rsidRPr="00BA5CFD">
        <w:rPr>
          <w:b/>
          <w:iCs/>
          <w:sz w:val="22"/>
          <w:szCs w:val="22"/>
        </w:rPr>
        <w:t>Hruschka DJ</w:t>
      </w:r>
      <w:r w:rsidRPr="00711969">
        <w:rPr>
          <w:iCs/>
          <w:sz w:val="22"/>
          <w:szCs w:val="22"/>
        </w:rPr>
        <w:t xml:space="preserve">.  </w:t>
      </w:r>
      <w:r w:rsidRPr="00711969">
        <w:rPr>
          <w:i/>
          <w:sz w:val="22"/>
          <w:szCs w:val="22"/>
        </w:rPr>
        <w:t xml:space="preserve">The “culture” label and its influence on health-related treatment and policy. </w:t>
      </w:r>
      <w:r w:rsidRPr="00711969">
        <w:rPr>
          <w:sz w:val="22"/>
          <w:szCs w:val="22"/>
        </w:rPr>
        <w:t>American Anthropological Association Meetings.  Philadelphia, PA, December 2009.</w:t>
      </w:r>
    </w:p>
    <w:p w14:paraId="0028C4F9" w14:textId="77777777" w:rsidR="002D6C38" w:rsidRPr="00711969" w:rsidRDefault="002D6C38" w:rsidP="002D6C38">
      <w:pPr>
        <w:rPr>
          <w:iCs/>
          <w:sz w:val="22"/>
          <w:szCs w:val="22"/>
        </w:rPr>
      </w:pPr>
    </w:p>
    <w:p w14:paraId="3719365C" w14:textId="6A4C30FA" w:rsidR="002D6C38" w:rsidRPr="00711969" w:rsidRDefault="002D6C38" w:rsidP="002D6C38">
      <w:pPr>
        <w:rPr>
          <w:iCs/>
          <w:sz w:val="22"/>
          <w:szCs w:val="22"/>
        </w:rPr>
      </w:pPr>
      <w:r w:rsidRPr="00BA5CFD">
        <w:rPr>
          <w:b/>
          <w:iCs/>
          <w:sz w:val="22"/>
          <w:szCs w:val="22"/>
        </w:rPr>
        <w:t>Hruschka DJ</w:t>
      </w:r>
      <w:r w:rsidRPr="00711969">
        <w:rPr>
          <w:iCs/>
          <w:sz w:val="22"/>
          <w:szCs w:val="22"/>
        </w:rPr>
        <w:t xml:space="preserve">, Sibley L, Day L, Banu H, Rahman N, Kalim N &amp; Moran A.  </w:t>
      </w:r>
      <w:r w:rsidRPr="00711969">
        <w:rPr>
          <w:i/>
          <w:iCs/>
          <w:sz w:val="22"/>
          <w:szCs w:val="22"/>
        </w:rPr>
        <w:t xml:space="preserve">Challenges of survey development in a multi-site study: lessons learned from a study of prolonged labor and birth asphyxia in Bangladesh.  </w:t>
      </w:r>
      <w:r w:rsidRPr="00711969">
        <w:rPr>
          <w:iCs/>
          <w:sz w:val="22"/>
          <w:szCs w:val="22"/>
        </w:rPr>
        <w:t>Society for Applied Anthropology Meetings.  Santa Fe, NM, March, 2009.</w:t>
      </w:r>
    </w:p>
    <w:p w14:paraId="28405E2E" w14:textId="77777777" w:rsidR="002D6C38" w:rsidRPr="00711969" w:rsidRDefault="002D6C38" w:rsidP="002D6C38">
      <w:pPr>
        <w:rPr>
          <w:iCs/>
          <w:sz w:val="22"/>
          <w:szCs w:val="22"/>
        </w:rPr>
      </w:pPr>
    </w:p>
    <w:p w14:paraId="4869E214" w14:textId="07FFDF4F" w:rsidR="002D6C38" w:rsidRPr="00711969" w:rsidRDefault="002D6C38" w:rsidP="002D6C38">
      <w:pPr>
        <w:rPr>
          <w:sz w:val="22"/>
          <w:szCs w:val="22"/>
        </w:rPr>
      </w:pPr>
      <w:r w:rsidRPr="00BA5CFD">
        <w:rPr>
          <w:b/>
          <w:iCs/>
          <w:sz w:val="22"/>
          <w:szCs w:val="22"/>
        </w:rPr>
        <w:t>Hruschka DJ</w:t>
      </w:r>
      <w:r w:rsidRPr="00711969">
        <w:rPr>
          <w:iCs/>
          <w:sz w:val="22"/>
          <w:szCs w:val="22"/>
        </w:rPr>
        <w:t xml:space="preserve">, Sibley L, Kalim N, Khan J, Paul M, Edmonds J &amp; </w:t>
      </w:r>
      <w:proofErr w:type="spellStart"/>
      <w:r w:rsidRPr="00711969">
        <w:rPr>
          <w:iCs/>
          <w:sz w:val="22"/>
          <w:szCs w:val="22"/>
        </w:rPr>
        <w:t>Koblinsky</w:t>
      </w:r>
      <w:proofErr w:type="spellEnd"/>
      <w:r w:rsidRPr="00711969">
        <w:rPr>
          <w:iCs/>
          <w:sz w:val="22"/>
          <w:szCs w:val="22"/>
        </w:rPr>
        <w:t xml:space="preserve"> M.</w:t>
      </w:r>
      <w:r w:rsidRPr="00711969">
        <w:rPr>
          <w:sz w:val="22"/>
          <w:szCs w:val="22"/>
        </w:rPr>
        <w:t xml:space="preserve"> </w:t>
      </w:r>
      <w:r w:rsidRPr="00711969">
        <w:rPr>
          <w:i/>
          <w:iCs/>
          <w:sz w:val="22"/>
          <w:szCs w:val="22"/>
        </w:rPr>
        <w:t xml:space="preserve">Local theories of postpartum hemorrhage and their consequences for care-seeking in </w:t>
      </w:r>
      <w:proofErr w:type="spellStart"/>
      <w:r w:rsidRPr="00711969">
        <w:rPr>
          <w:i/>
          <w:iCs/>
          <w:sz w:val="22"/>
          <w:szCs w:val="22"/>
        </w:rPr>
        <w:t>Matlab</w:t>
      </w:r>
      <w:proofErr w:type="spellEnd"/>
      <w:r w:rsidRPr="00711969">
        <w:rPr>
          <w:i/>
          <w:iCs/>
          <w:sz w:val="22"/>
          <w:szCs w:val="22"/>
        </w:rPr>
        <w:t xml:space="preserve">, Bangladesh.  </w:t>
      </w:r>
      <w:r w:rsidRPr="00711969">
        <w:rPr>
          <w:sz w:val="22"/>
          <w:szCs w:val="22"/>
        </w:rPr>
        <w:t>Society for Applied Anthropology Meetings.  Memphis, TN, March, 2008.</w:t>
      </w:r>
    </w:p>
    <w:p w14:paraId="0A2D83AB" w14:textId="77777777" w:rsidR="002D6C38" w:rsidRPr="00711969" w:rsidRDefault="002D6C38" w:rsidP="002D6C38">
      <w:pPr>
        <w:rPr>
          <w:iCs/>
          <w:sz w:val="22"/>
          <w:szCs w:val="22"/>
        </w:rPr>
      </w:pPr>
    </w:p>
    <w:p w14:paraId="0F20DDB6" w14:textId="7E26902B" w:rsidR="002D6C38" w:rsidRPr="00711969" w:rsidRDefault="002D6C38" w:rsidP="002D6C38">
      <w:pPr>
        <w:rPr>
          <w:iCs/>
          <w:sz w:val="22"/>
          <w:szCs w:val="22"/>
        </w:rPr>
      </w:pPr>
      <w:r w:rsidRPr="00BA5CFD">
        <w:rPr>
          <w:b/>
          <w:iCs/>
          <w:sz w:val="22"/>
          <w:szCs w:val="22"/>
        </w:rPr>
        <w:t>Hruschka DJ</w:t>
      </w:r>
      <w:r w:rsidRPr="00711969">
        <w:rPr>
          <w:iCs/>
          <w:sz w:val="22"/>
          <w:szCs w:val="22"/>
        </w:rPr>
        <w:t xml:space="preserve">.  </w:t>
      </w:r>
      <w:r w:rsidRPr="00711969">
        <w:rPr>
          <w:i/>
          <w:sz w:val="22"/>
          <w:szCs w:val="22"/>
        </w:rPr>
        <w:t xml:space="preserve">Limits on the creation of social capital:  A View from U.S. High Schools.  </w:t>
      </w:r>
      <w:r w:rsidRPr="00711969">
        <w:rPr>
          <w:iCs/>
          <w:sz w:val="22"/>
          <w:szCs w:val="22"/>
        </w:rPr>
        <w:t>International Social Network Analysis Meetings. Corfu, Greece May, 2007.</w:t>
      </w:r>
    </w:p>
    <w:p w14:paraId="7AE6577F" w14:textId="77777777" w:rsidR="002D6C38" w:rsidRPr="00711969" w:rsidRDefault="002D6C38" w:rsidP="002D6C38">
      <w:pPr>
        <w:rPr>
          <w:iCs/>
          <w:sz w:val="22"/>
          <w:szCs w:val="22"/>
        </w:rPr>
      </w:pPr>
    </w:p>
    <w:p w14:paraId="71B78ECE" w14:textId="2875C3D9" w:rsidR="002D6C38" w:rsidRPr="00711969" w:rsidRDefault="002D6C38" w:rsidP="002D6C38">
      <w:pPr>
        <w:rPr>
          <w:i/>
          <w:sz w:val="22"/>
          <w:szCs w:val="22"/>
        </w:rPr>
      </w:pPr>
      <w:r w:rsidRPr="00BA5CFD">
        <w:rPr>
          <w:b/>
          <w:iCs/>
          <w:sz w:val="22"/>
          <w:szCs w:val="22"/>
        </w:rPr>
        <w:t>Hruschka DJ</w:t>
      </w:r>
      <w:r w:rsidRPr="00711969">
        <w:rPr>
          <w:iCs/>
          <w:sz w:val="22"/>
          <w:szCs w:val="22"/>
        </w:rPr>
        <w:t xml:space="preserve">. </w:t>
      </w:r>
      <w:r w:rsidRPr="00711969">
        <w:rPr>
          <w:i/>
          <w:sz w:val="22"/>
          <w:szCs w:val="22"/>
        </w:rPr>
        <w:t xml:space="preserve">Friendships, social barriers, and the search for social goods among U.S. high school students.  </w:t>
      </w:r>
      <w:r w:rsidRPr="00711969">
        <w:rPr>
          <w:iCs/>
          <w:sz w:val="22"/>
          <w:szCs w:val="22"/>
        </w:rPr>
        <w:t>American Anthropological Association Meetings. San Jose, CA. November, 2006.</w:t>
      </w:r>
    </w:p>
    <w:p w14:paraId="29EE75CA" w14:textId="77777777" w:rsidR="002D6C38" w:rsidRPr="00711969" w:rsidRDefault="002D6C38" w:rsidP="002D6C38">
      <w:pPr>
        <w:rPr>
          <w:sz w:val="22"/>
          <w:szCs w:val="22"/>
        </w:rPr>
      </w:pPr>
    </w:p>
    <w:p w14:paraId="3C299116" w14:textId="48E729FB" w:rsidR="002D6C38" w:rsidRPr="00711969" w:rsidRDefault="002D6C38" w:rsidP="002D6C38">
      <w:pPr>
        <w:rPr>
          <w:sz w:val="22"/>
          <w:szCs w:val="22"/>
        </w:rPr>
      </w:pPr>
      <w:r w:rsidRPr="00BA5CFD">
        <w:rPr>
          <w:b/>
          <w:sz w:val="22"/>
          <w:szCs w:val="22"/>
        </w:rPr>
        <w:t>Hruschka DJ</w:t>
      </w:r>
      <w:r w:rsidRPr="00711969">
        <w:rPr>
          <w:sz w:val="22"/>
          <w:szCs w:val="22"/>
        </w:rPr>
        <w:t xml:space="preserve">. </w:t>
      </w:r>
      <w:r w:rsidRPr="00711969">
        <w:rPr>
          <w:i/>
          <w:sz w:val="22"/>
          <w:szCs w:val="22"/>
        </w:rPr>
        <w:t>The flexible organization of high school friendships</w:t>
      </w:r>
      <w:r w:rsidRPr="00711969">
        <w:rPr>
          <w:sz w:val="22"/>
          <w:szCs w:val="22"/>
        </w:rPr>
        <w:t xml:space="preserve"> American Anthropological Association Meetings. Washington DC. December, 2005.</w:t>
      </w:r>
    </w:p>
    <w:p w14:paraId="21AFD681" w14:textId="77777777" w:rsidR="002D6C38" w:rsidRPr="00711969" w:rsidRDefault="002D6C38" w:rsidP="002D6C38">
      <w:pPr>
        <w:rPr>
          <w:sz w:val="22"/>
          <w:szCs w:val="22"/>
        </w:rPr>
      </w:pPr>
    </w:p>
    <w:p w14:paraId="71C4E0B6" w14:textId="67426D54" w:rsidR="002D6C38" w:rsidRPr="00711969" w:rsidRDefault="002D6C38" w:rsidP="002D6C38">
      <w:pPr>
        <w:rPr>
          <w:sz w:val="22"/>
          <w:szCs w:val="22"/>
        </w:rPr>
      </w:pPr>
      <w:r w:rsidRPr="00BA5CFD">
        <w:rPr>
          <w:b/>
          <w:sz w:val="22"/>
          <w:szCs w:val="22"/>
        </w:rPr>
        <w:t>Hruschka DJ</w:t>
      </w:r>
      <w:r w:rsidRPr="00711969">
        <w:rPr>
          <w:sz w:val="22"/>
          <w:szCs w:val="22"/>
        </w:rPr>
        <w:t xml:space="preserve">. </w:t>
      </w:r>
      <w:r w:rsidRPr="00711969">
        <w:rPr>
          <w:i/>
          <w:sz w:val="22"/>
          <w:szCs w:val="22"/>
        </w:rPr>
        <w:t xml:space="preserve">Seeking to emulate as a factor in making friends.  </w:t>
      </w:r>
      <w:r w:rsidRPr="00711969">
        <w:rPr>
          <w:sz w:val="22"/>
          <w:szCs w:val="22"/>
        </w:rPr>
        <w:t>International Social Network Analysis Meetings. Redondo Beach, CA. February, 2005.</w:t>
      </w:r>
    </w:p>
    <w:p w14:paraId="28ED9BC2" w14:textId="77777777" w:rsidR="002D6C38" w:rsidRPr="00711969" w:rsidRDefault="002D6C38" w:rsidP="002D6C38">
      <w:pPr>
        <w:rPr>
          <w:sz w:val="22"/>
          <w:szCs w:val="22"/>
        </w:rPr>
      </w:pPr>
    </w:p>
    <w:p w14:paraId="3E7D1BD9" w14:textId="7A6925F9" w:rsidR="002D6C38" w:rsidRPr="00711969" w:rsidRDefault="002D6C38" w:rsidP="002D6C38">
      <w:pPr>
        <w:rPr>
          <w:sz w:val="22"/>
          <w:szCs w:val="22"/>
        </w:rPr>
      </w:pPr>
      <w:r w:rsidRPr="00BA5CFD">
        <w:rPr>
          <w:b/>
          <w:sz w:val="22"/>
          <w:szCs w:val="22"/>
        </w:rPr>
        <w:t>Hruschka DJ</w:t>
      </w:r>
      <w:r w:rsidRPr="00711969">
        <w:rPr>
          <w:sz w:val="22"/>
          <w:szCs w:val="22"/>
        </w:rPr>
        <w:t xml:space="preserve">. </w:t>
      </w:r>
      <w:r w:rsidRPr="00711969">
        <w:rPr>
          <w:i/>
          <w:iCs/>
          <w:sz w:val="22"/>
          <w:szCs w:val="22"/>
        </w:rPr>
        <w:t xml:space="preserve">‘Friendship’, cliquishness and the emergence of cooperation.  </w:t>
      </w:r>
      <w:r w:rsidRPr="00711969">
        <w:rPr>
          <w:sz w:val="22"/>
          <w:szCs w:val="22"/>
        </w:rPr>
        <w:t>Evolution and Human Behavior Seminar Series. Emory University. February, 2005.</w:t>
      </w:r>
    </w:p>
    <w:p w14:paraId="60A21A6A" w14:textId="77777777" w:rsidR="002D6C38" w:rsidRPr="00711969" w:rsidRDefault="002D6C38" w:rsidP="002D6C38">
      <w:pPr>
        <w:rPr>
          <w:sz w:val="22"/>
          <w:szCs w:val="22"/>
        </w:rPr>
      </w:pPr>
    </w:p>
    <w:p w14:paraId="45DC3265" w14:textId="2EE2C854" w:rsidR="002D6C38" w:rsidRPr="00711969" w:rsidRDefault="002D6C38" w:rsidP="002D6C38">
      <w:pPr>
        <w:rPr>
          <w:sz w:val="22"/>
          <w:szCs w:val="22"/>
        </w:rPr>
      </w:pPr>
      <w:r w:rsidRPr="00BA5CFD">
        <w:rPr>
          <w:b/>
          <w:sz w:val="22"/>
          <w:szCs w:val="22"/>
        </w:rPr>
        <w:t>Hruschka DJ</w:t>
      </w:r>
      <w:r w:rsidRPr="00711969">
        <w:rPr>
          <w:sz w:val="22"/>
          <w:szCs w:val="22"/>
        </w:rPr>
        <w:t xml:space="preserve">, Kohrt BA, Worthman CM. </w:t>
      </w:r>
      <w:r w:rsidRPr="00711969">
        <w:rPr>
          <w:i/>
          <w:sz w:val="22"/>
          <w:szCs w:val="22"/>
        </w:rPr>
        <w:t>Estimating inter-individual variation in human cortisol levels: mixed models applied to data from Nepal, Mongolia, and the U.S.</w:t>
      </w:r>
      <w:r w:rsidRPr="00711969">
        <w:rPr>
          <w:sz w:val="22"/>
          <w:szCs w:val="22"/>
        </w:rPr>
        <w:t xml:space="preserve">  American Association of Physical Anthropologists. Tampa, Fl. April, 2004.</w:t>
      </w:r>
    </w:p>
    <w:p w14:paraId="2B861706" w14:textId="77777777" w:rsidR="002D6C38" w:rsidRPr="00711969" w:rsidRDefault="002D6C38" w:rsidP="002D6C38">
      <w:pPr>
        <w:rPr>
          <w:sz w:val="22"/>
          <w:szCs w:val="22"/>
        </w:rPr>
      </w:pPr>
    </w:p>
    <w:p w14:paraId="522DFBD9" w14:textId="4D2C168E" w:rsidR="002D6C38" w:rsidRPr="00711969" w:rsidRDefault="002D6C38" w:rsidP="002D6C38">
      <w:pPr>
        <w:rPr>
          <w:sz w:val="22"/>
          <w:szCs w:val="22"/>
        </w:rPr>
      </w:pPr>
      <w:r w:rsidRPr="00BA5CFD">
        <w:rPr>
          <w:b/>
          <w:sz w:val="22"/>
          <w:szCs w:val="22"/>
        </w:rPr>
        <w:t>Hruschka DJ</w:t>
      </w:r>
      <w:r w:rsidRPr="00711969">
        <w:rPr>
          <w:sz w:val="22"/>
          <w:szCs w:val="22"/>
        </w:rPr>
        <w:t xml:space="preserve">. </w:t>
      </w:r>
      <w:r w:rsidRPr="00711969">
        <w:rPr>
          <w:i/>
          <w:sz w:val="22"/>
          <w:szCs w:val="22"/>
        </w:rPr>
        <w:t>All Work and No Pray</w:t>
      </w:r>
      <w:proofErr w:type="gramStart"/>
      <w:r w:rsidRPr="00711969">
        <w:rPr>
          <w:i/>
          <w:sz w:val="22"/>
          <w:szCs w:val="22"/>
        </w:rPr>
        <w:t>…:Young</w:t>
      </w:r>
      <w:proofErr w:type="gramEnd"/>
      <w:r w:rsidRPr="00711969">
        <w:rPr>
          <w:i/>
          <w:sz w:val="22"/>
          <w:szCs w:val="22"/>
        </w:rPr>
        <w:t xml:space="preserve"> Adolescents Learning to Balance Church, School and Family in a Southeastern U.S. Community.</w:t>
      </w:r>
      <w:r w:rsidRPr="00711969">
        <w:rPr>
          <w:sz w:val="22"/>
          <w:szCs w:val="22"/>
        </w:rPr>
        <w:t xml:space="preserve">  American Anthropological Association Meetings. Chicago, IL. November, 2003. </w:t>
      </w:r>
    </w:p>
    <w:p w14:paraId="4A1BEB8E" w14:textId="77777777" w:rsidR="002D6C38" w:rsidRPr="00711969" w:rsidRDefault="002D6C38" w:rsidP="002D6C38">
      <w:pPr>
        <w:rPr>
          <w:sz w:val="22"/>
          <w:szCs w:val="22"/>
        </w:rPr>
      </w:pPr>
    </w:p>
    <w:p w14:paraId="2C287B7B" w14:textId="2F6A2FD6" w:rsidR="002D6C38" w:rsidRPr="00711969" w:rsidRDefault="002D6C38" w:rsidP="002D6C38">
      <w:pPr>
        <w:rPr>
          <w:i/>
          <w:sz w:val="22"/>
          <w:szCs w:val="22"/>
        </w:rPr>
      </w:pPr>
      <w:r w:rsidRPr="00BA5CFD">
        <w:rPr>
          <w:b/>
          <w:sz w:val="22"/>
          <w:szCs w:val="22"/>
        </w:rPr>
        <w:t>Hruschka DJ</w:t>
      </w:r>
      <w:r w:rsidRPr="00711969">
        <w:rPr>
          <w:sz w:val="22"/>
          <w:szCs w:val="22"/>
        </w:rPr>
        <w:t>, Loeb L., Khumalo-</w:t>
      </w:r>
      <w:proofErr w:type="spellStart"/>
      <w:r w:rsidRPr="00711969">
        <w:rPr>
          <w:sz w:val="22"/>
          <w:szCs w:val="22"/>
        </w:rPr>
        <w:t>Sukatukwa</w:t>
      </w:r>
      <w:proofErr w:type="spellEnd"/>
      <w:r w:rsidRPr="00711969">
        <w:rPr>
          <w:sz w:val="22"/>
          <w:szCs w:val="22"/>
        </w:rPr>
        <w:t xml:space="preserve"> G, Moore J &amp; Carey JW.  </w:t>
      </w:r>
      <w:r w:rsidRPr="00711969">
        <w:rPr>
          <w:i/>
          <w:sz w:val="22"/>
          <w:szCs w:val="22"/>
        </w:rPr>
        <w:t xml:space="preserve">Open-ended and fixed choice responses: a comparison from HIV research in Zimbabwe.  </w:t>
      </w:r>
      <w:r w:rsidRPr="00711969">
        <w:rPr>
          <w:sz w:val="22"/>
          <w:szCs w:val="22"/>
        </w:rPr>
        <w:t>Society for Applied Anthropology Meetings, Atlanta. March, 2002</w:t>
      </w:r>
      <w:r w:rsidRPr="00711969">
        <w:rPr>
          <w:i/>
          <w:sz w:val="22"/>
          <w:szCs w:val="22"/>
        </w:rPr>
        <w:t>.</w:t>
      </w:r>
    </w:p>
    <w:p w14:paraId="2815EFCF" w14:textId="77777777" w:rsidR="002D6C38" w:rsidRPr="00711969" w:rsidRDefault="002D6C38" w:rsidP="002D6C38">
      <w:pPr>
        <w:rPr>
          <w:sz w:val="22"/>
          <w:szCs w:val="22"/>
        </w:rPr>
      </w:pPr>
    </w:p>
    <w:p w14:paraId="6C9D8EAB" w14:textId="17B9EDF3" w:rsidR="002D6C38" w:rsidRPr="00711969" w:rsidRDefault="002D6C38" w:rsidP="002D6C38">
      <w:pPr>
        <w:rPr>
          <w:sz w:val="22"/>
          <w:szCs w:val="22"/>
        </w:rPr>
      </w:pPr>
      <w:r w:rsidRPr="00BA5CFD">
        <w:rPr>
          <w:b/>
          <w:sz w:val="22"/>
          <w:szCs w:val="22"/>
        </w:rPr>
        <w:t>Hruschka DJ</w:t>
      </w:r>
      <w:r w:rsidRPr="00711969">
        <w:rPr>
          <w:sz w:val="22"/>
          <w:szCs w:val="22"/>
        </w:rPr>
        <w:t xml:space="preserve">. </w:t>
      </w:r>
      <w:r w:rsidRPr="00711969">
        <w:rPr>
          <w:i/>
          <w:sz w:val="22"/>
          <w:szCs w:val="22"/>
        </w:rPr>
        <w:t>The Stigma of Syphilis in Mongolia and its Public Health Implications.</w:t>
      </w:r>
      <w:r w:rsidRPr="00711969">
        <w:rPr>
          <w:sz w:val="22"/>
          <w:szCs w:val="22"/>
        </w:rPr>
        <w:t xml:space="preserve">  Central Eurasian Studies Conference. Bloomington, Indiana. March, 2001.</w:t>
      </w:r>
    </w:p>
    <w:p w14:paraId="49E965E8" w14:textId="77777777" w:rsidR="002D6C38" w:rsidRPr="00711969" w:rsidRDefault="002D6C38" w:rsidP="002D6C38">
      <w:pPr>
        <w:rPr>
          <w:sz w:val="22"/>
          <w:szCs w:val="22"/>
        </w:rPr>
      </w:pPr>
    </w:p>
    <w:p w14:paraId="19F74C5A" w14:textId="52EA4883" w:rsidR="002D6C38" w:rsidRPr="00711969" w:rsidRDefault="002D6C38" w:rsidP="002D6C38">
      <w:pPr>
        <w:rPr>
          <w:sz w:val="22"/>
          <w:szCs w:val="22"/>
        </w:rPr>
      </w:pPr>
      <w:r w:rsidRPr="00BA5CFD">
        <w:rPr>
          <w:b/>
          <w:sz w:val="22"/>
          <w:szCs w:val="22"/>
        </w:rPr>
        <w:t>Hruschka DJ</w:t>
      </w:r>
      <w:r w:rsidRPr="00711969">
        <w:rPr>
          <w:sz w:val="22"/>
          <w:szCs w:val="22"/>
        </w:rPr>
        <w:t xml:space="preserve"> &amp; Sellen DW.  </w:t>
      </w:r>
      <w:r w:rsidRPr="00711969">
        <w:rPr>
          <w:i/>
          <w:sz w:val="22"/>
          <w:szCs w:val="22"/>
        </w:rPr>
        <w:t>Socio-ecological Correlates of Marriage Systems among Traditional North American Cultures: A Phylogenetic Approach.</w:t>
      </w:r>
      <w:r w:rsidRPr="00711969">
        <w:rPr>
          <w:sz w:val="22"/>
          <w:szCs w:val="22"/>
        </w:rPr>
        <w:t xml:space="preserve">  Southern Anthropological Society Conference. Atlanta, GA. February, 1999.</w:t>
      </w:r>
    </w:p>
    <w:p w14:paraId="3F38CEB8" w14:textId="77777777" w:rsidR="002D6C38" w:rsidRPr="00711969" w:rsidRDefault="002D6C38" w:rsidP="002D6C38">
      <w:pPr>
        <w:rPr>
          <w:sz w:val="22"/>
          <w:szCs w:val="22"/>
        </w:rPr>
      </w:pPr>
    </w:p>
    <w:p w14:paraId="015F4143" w14:textId="00EC9D24" w:rsidR="002D6C38" w:rsidRPr="00711969" w:rsidRDefault="002D6C38" w:rsidP="002D6C38">
      <w:pPr>
        <w:rPr>
          <w:sz w:val="22"/>
          <w:szCs w:val="22"/>
        </w:rPr>
      </w:pPr>
      <w:r w:rsidRPr="00BA5CFD">
        <w:rPr>
          <w:b/>
          <w:sz w:val="22"/>
          <w:szCs w:val="22"/>
        </w:rPr>
        <w:t>Hruschka DJ</w:t>
      </w:r>
      <w:r w:rsidRPr="00711969">
        <w:rPr>
          <w:sz w:val="22"/>
          <w:szCs w:val="22"/>
        </w:rPr>
        <w:t xml:space="preserve"> &amp; Smith N.  </w:t>
      </w:r>
      <w:r w:rsidRPr="00711969">
        <w:rPr>
          <w:i/>
          <w:sz w:val="22"/>
          <w:szCs w:val="22"/>
        </w:rPr>
        <w:t xml:space="preserve">Ritual Process and Social Cohesion:  Understanding Mechanisms, Considering Policy. </w:t>
      </w:r>
      <w:r w:rsidRPr="00711969">
        <w:rPr>
          <w:sz w:val="22"/>
          <w:szCs w:val="22"/>
        </w:rPr>
        <w:t>Association for Politics and the Life Sciences Conference. Atlanta, GA. September, 1999.</w:t>
      </w:r>
    </w:p>
    <w:p w14:paraId="3E5767B4" w14:textId="77777777" w:rsidR="002D6C38" w:rsidRPr="00711969" w:rsidRDefault="002D6C38" w:rsidP="002D6C38">
      <w:pPr>
        <w:rPr>
          <w:sz w:val="22"/>
          <w:szCs w:val="22"/>
        </w:rPr>
      </w:pPr>
    </w:p>
    <w:p w14:paraId="3A323F5B" w14:textId="10550F80" w:rsidR="002D6C38" w:rsidRDefault="002D6C38" w:rsidP="002D6C38">
      <w:pPr>
        <w:rPr>
          <w:sz w:val="22"/>
          <w:szCs w:val="22"/>
        </w:rPr>
      </w:pPr>
      <w:r w:rsidRPr="00BA5CFD">
        <w:rPr>
          <w:b/>
          <w:sz w:val="22"/>
          <w:szCs w:val="22"/>
        </w:rPr>
        <w:t>Hruschka DJ.</w:t>
      </w:r>
      <w:r w:rsidRPr="00711969">
        <w:rPr>
          <w:sz w:val="22"/>
          <w:szCs w:val="22"/>
        </w:rPr>
        <w:t xml:space="preserve">  </w:t>
      </w:r>
      <w:r w:rsidRPr="00711969">
        <w:rPr>
          <w:i/>
          <w:sz w:val="22"/>
          <w:szCs w:val="22"/>
        </w:rPr>
        <w:t>Baria Healers in Eastern Mongolia.</w:t>
      </w:r>
      <w:r w:rsidRPr="00711969">
        <w:rPr>
          <w:sz w:val="22"/>
          <w:szCs w:val="22"/>
        </w:rPr>
        <w:t xml:space="preserve">  International Conference of </w:t>
      </w:r>
      <w:proofErr w:type="spellStart"/>
      <w:r w:rsidRPr="00711969">
        <w:rPr>
          <w:sz w:val="22"/>
          <w:szCs w:val="22"/>
        </w:rPr>
        <w:t>Mongolists</w:t>
      </w:r>
      <w:proofErr w:type="spellEnd"/>
      <w:r w:rsidRPr="00711969">
        <w:rPr>
          <w:sz w:val="22"/>
          <w:szCs w:val="22"/>
        </w:rPr>
        <w:t>. Ulaanbaatar, Mongolia. August 1997.</w:t>
      </w:r>
    </w:p>
    <w:p w14:paraId="2A40556E" w14:textId="77777777" w:rsidR="00D90DE6" w:rsidRDefault="00D90DE6" w:rsidP="002D6C38">
      <w:pPr>
        <w:rPr>
          <w:sz w:val="22"/>
          <w:szCs w:val="22"/>
        </w:rPr>
      </w:pPr>
    </w:p>
    <w:p w14:paraId="13A95A27" w14:textId="77777777" w:rsidR="00D87C31" w:rsidRDefault="00D87C31" w:rsidP="002D6C38">
      <w:pPr>
        <w:rPr>
          <w:sz w:val="22"/>
          <w:szCs w:val="22"/>
        </w:rPr>
      </w:pPr>
    </w:p>
    <w:p w14:paraId="52D047DE" w14:textId="1E403C6C" w:rsidR="00D87C31" w:rsidRDefault="00D87C31" w:rsidP="00D87C31">
      <w:pPr>
        <w:rPr>
          <w:u w:val="single"/>
        </w:rPr>
      </w:pPr>
      <w:r w:rsidRPr="00D87C31">
        <w:rPr>
          <w:u w:val="single"/>
        </w:rPr>
        <w:t xml:space="preserve">REFEREED </w:t>
      </w:r>
      <w:r>
        <w:rPr>
          <w:u w:val="single"/>
        </w:rPr>
        <w:t>POSTER PRESENTATIONS</w:t>
      </w:r>
      <w:r w:rsidRPr="00D87C31">
        <w:rPr>
          <w:u w:val="single"/>
        </w:rPr>
        <w:t xml:space="preserve"> </w:t>
      </w:r>
      <w:r w:rsidR="007F639E">
        <w:rPr>
          <w:u w:val="single"/>
        </w:rPr>
        <w:t>(1</w:t>
      </w:r>
      <w:r w:rsidR="007F639E" w:rsidRPr="007F639E">
        <w:rPr>
          <w:u w:val="single"/>
          <w:vertAlign w:val="superscript"/>
        </w:rPr>
        <w:t>st</w:t>
      </w:r>
      <w:r w:rsidR="007F639E">
        <w:rPr>
          <w:u w:val="single"/>
        </w:rPr>
        <w:t xml:space="preserve"> authored)</w:t>
      </w:r>
    </w:p>
    <w:p w14:paraId="1E7D4BE5" w14:textId="77777777" w:rsidR="00085458" w:rsidRDefault="00085458" w:rsidP="00D87C31">
      <w:pPr>
        <w:rPr>
          <w:b/>
          <w:iCs/>
          <w:sz w:val="22"/>
          <w:szCs w:val="22"/>
        </w:rPr>
      </w:pPr>
    </w:p>
    <w:p w14:paraId="6F101D4C" w14:textId="77777777" w:rsidR="001364BB" w:rsidRPr="00F0725E" w:rsidRDefault="001364BB" w:rsidP="001364BB">
      <w:pPr>
        <w:autoSpaceDE w:val="0"/>
        <w:autoSpaceDN w:val="0"/>
        <w:adjustRightInd w:val="0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lastRenderedPageBreak/>
        <w:t xml:space="preserve">Hruschka DJ, </w:t>
      </w:r>
      <w:r w:rsidRPr="00BD3404">
        <w:rPr>
          <w:iCs/>
          <w:sz w:val="22"/>
          <w:szCs w:val="22"/>
        </w:rPr>
        <w:t>Hsiao I-H, Bischoff R,</w:t>
      </w:r>
      <w:r>
        <w:rPr>
          <w:iCs/>
          <w:sz w:val="22"/>
          <w:szCs w:val="22"/>
        </w:rPr>
        <w:t xml:space="preserve"> Peeples M, Kasi H, Huang </w:t>
      </w:r>
      <w:proofErr w:type="gramStart"/>
      <w:r>
        <w:rPr>
          <w:iCs/>
          <w:sz w:val="22"/>
          <w:szCs w:val="22"/>
        </w:rPr>
        <w:t>C</w:t>
      </w:r>
      <w:r>
        <w:rPr>
          <w:b/>
          <w:iCs/>
          <w:sz w:val="22"/>
          <w:szCs w:val="22"/>
        </w:rPr>
        <w:t xml:space="preserve"> .</w:t>
      </w:r>
      <w:proofErr w:type="gramEnd"/>
      <w:r>
        <w:rPr>
          <w:b/>
          <w:iCs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CatMapper</w:t>
      </w:r>
      <w:proofErr w:type="spellEnd"/>
      <w:r w:rsidRPr="00F0725E">
        <w:rPr>
          <w:i/>
          <w:sz w:val="22"/>
          <w:szCs w:val="22"/>
        </w:rPr>
        <w:t xml:space="preserve">: Tools for integrating </w:t>
      </w:r>
      <w:r>
        <w:rPr>
          <w:i/>
          <w:sz w:val="22"/>
          <w:szCs w:val="22"/>
        </w:rPr>
        <w:t>complex, dynamic categories</w:t>
      </w:r>
      <w:r w:rsidRPr="00F0725E">
        <w:rPr>
          <w:i/>
          <w:sz w:val="22"/>
          <w:szCs w:val="22"/>
        </w:rPr>
        <w:t xml:space="preserve"> across</w:t>
      </w:r>
      <w:r>
        <w:rPr>
          <w:i/>
          <w:sz w:val="22"/>
          <w:szCs w:val="22"/>
        </w:rPr>
        <w:t xml:space="preserve">. </w:t>
      </w:r>
      <w:r>
        <w:rPr>
          <w:sz w:val="22"/>
          <w:szCs w:val="22"/>
        </w:rPr>
        <w:t>ASSI&amp;T, Calgary, Canada, October 2024.</w:t>
      </w:r>
    </w:p>
    <w:p w14:paraId="4E48339E" w14:textId="77777777" w:rsidR="001364BB" w:rsidRDefault="001364BB" w:rsidP="00D87C31">
      <w:pPr>
        <w:rPr>
          <w:b/>
          <w:iCs/>
          <w:sz w:val="22"/>
          <w:szCs w:val="22"/>
        </w:rPr>
      </w:pPr>
    </w:p>
    <w:p w14:paraId="5CBC9062" w14:textId="5840F01B" w:rsidR="00D87C31" w:rsidRPr="00711969" w:rsidRDefault="00D87C31" w:rsidP="00D87C31">
      <w:pPr>
        <w:rPr>
          <w:iCs/>
          <w:sz w:val="22"/>
          <w:szCs w:val="22"/>
        </w:rPr>
      </w:pPr>
      <w:r w:rsidRPr="00BA5CFD">
        <w:rPr>
          <w:b/>
          <w:iCs/>
          <w:sz w:val="22"/>
          <w:szCs w:val="22"/>
        </w:rPr>
        <w:t>Hruschka DJ</w:t>
      </w:r>
      <w:r w:rsidRPr="00711969">
        <w:rPr>
          <w:iCs/>
          <w:sz w:val="22"/>
          <w:szCs w:val="22"/>
        </w:rPr>
        <w:t xml:space="preserve">. </w:t>
      </w:r>
      <w:r w:rsidRPr="00711969">
        <w:rPr>
          <w:i/>
          <w:iCs/>
          <w:sz w:val="22"/>
          <w:szCs w:val="22"/>
        </w:rPr>
        <w:t xml:space="preserve">Homicide: are all non-kin alike?  </w:t>
      </w:r>
      <w:r w:rsidRPr="00711969">
        <w:rPr>
          <w:iCs/>
          <w:sz w:val="22"/>
          <w:szCs w:val="22"/>
        </w:rPr>
        <w:t>Poster at American Anthropological Association Meetings, San Francisco, CA, November 2008.</w:t>
      </w:r>
    </w:p>
    <w:p w14:paraId="48FBD9D1" w14:textId="77777777" w:rsidR="00D87C31" w:rsidRDefault="00D87C31" w:rsidP="00D87C31">
      <w:pPr>
        <w:rPr>
          <w:iCs/>
          <w:sz w:val="22"/>
          <w:szCs w:val="22"/>
        </w:rPr>
      </w:pPr>
    </w:p>
    <w:p w14:paraId="082A2CA1" w14:textId="4E51EA57" w:rsidR="00D87C31" w:rsidRPr="00D87C31" w:rsidRDefault="00D87C31" w:rsidP="00D87C31">
      <w:pPr>
        <w:rPr>
          <w:iCs/>
          <w:sz w:val="22"/>
          <w:szCs w:val="22"/>
        </w:rPr>
      </w:pPr>
      <w:r w:rsidRPr="00BA5CFD">
        <w:rPr>
          <w:b/>
          <w:iCs/>
          <w:sz w:val="22"/>
          <w:szCs w:val="22"/>
        </w:rPr>
        <w:t>Hruschka DJ</w:t>
      </w:r>
      <w:r w:rsidRPr="00711969">
        <w:rPr>
          <w:iCs/>
          <w:sz w:val="22"/>
          <w:szCs w:val="22"/>
        </w:rPr>
        <w:t xml:space="preserve">.  </w:t>
      </w:r>
      <w:r w:rsidRPr="00711969">
        <w:rPr>
          <w:i/>
          <w:sz w:val="22"/>
          <w:szCs w:val="22"/>
        </w:rPr>
        <w:t xml:space="preserve">Testing models of linguistic history: a likelihood approach.  </w:t>
      </w:r>
      <w:r w:rsidRPr="00711969">
        <w:rPr>
          <w:iCs/>
          <w:sz w:val="22"/>
          <w:szCs w:val="22"/>
        </w:rPr>
        <w:t>Poster at the American Anthropological Association Meetings.  Washington D.C. November, 2007.</w:t>
      </w:r>
    </w:p>
    <w:p w14:paraId="62F45791" w14:textId="77777777" w:rsidR="00D87C31" w:rsidRPr="00711969" w:rsidRDefault="00D87C31" w:rsidP="002D6C38">
      <w:pPr>
        <w:rPr>
          <w:sz w:val="22"/>
          <w:szCs w:val="22"/>
        </w:rPr>
      </w:pPr>
    </w:p>
    <w:p w14:paraId="2487D2CE" w14:textId="77777777" w:rsidR="00D87C31" w:rsidRDefault="00D87C31" w:rsidP="00D87C31">
      <w:pPr>
        <w:rPr>
          <w:sz w:val="22"/>
          <w:szCs w:val="22"/>
        </w:rPr>
      </w:pPr>
      <w:r w:rsidRPr="00BA5CFD">
        <w:rPr>
          <w:b/>
          <w:sz w:val="22"/>
          <w:szCs w:val="22"/>
        </w:rPr>
        <w:t>Hruschka DJ</w:t>
      </w:r>
      <w:r w:rsidRPr="00711969">
        <w:rPr>
          <w:sz w:val="22"/>
          <w:szCs w:val="22"/>
        </w:rPr>
        <w:t xml:space="preserve">, Kohrt BA &amp; </w:t>
      </w:r>
      <w:proofErr w:type="spellStart"/>
      <w:r w:rsidRPr="00711969">
        <w:rPr>
          <w:sz w:val="22"/>
          <w:szCs w:val="22"/>
        </w:rPr>
        <w:t>Tsagaankhuu</w:t>
      </w:r>
      <w:proofErr w:type="spellEnd"/>
      <w:r w:rsidRPr="00711969">
        <w:rPr>
          <w:sz w:val="22"/>
          <w:szCs w:val="22"/>
        </w:rPr>
        <w:t xml:space="preserve"> M.  </w:t>
      </w:r>
      <w:proofErr w:type="spellStart"/>
      <w:r w:rsidRPr="00711969">
        <w:rPr>
          <w:i/>
          <w:sz w:val="22"/>
          <w:szCs w:val="22"/>
        </w:rPr>
        <w:t>Yadargaa</w:t>
      </w:r>
      <w:proofErr w:type="spellEnd"/>
      <w:r w:rsidRPr="00711969">
        <w:rPr>
          <w:i/>
          <w:sz w:val="22"/>
          <w:szCs w:val="22"/>
        </w:rPr>
        <w:t xml:space="preserve">: </w:t>
      </w:r>
      <w:proofErr w:type="spellStart"/>
      <w:r w:rsidRPr="00711969">
        <w:rPr>
          <w:i/>
          <w:sz w:val="22"/>
          <w:szCs w:val="22"/>
        </w:rPr>
        <w:t>symptomological</w:t>
      </w:r>
      <w:proofErr w:type="spellEnd"/>
      <w:r w:rsidRPr="00711969">
        <w:rPr>
          <w:i/>
          <w:sz w:val="22"/>
          <w:szCs w:val="22"/>
        </w:rPr>
        <w:t xml:space="preserve"> variation of a fatigue disorder in Mongolia.  </w:t>
      </w:r>
      <w:r w:rsidRPr="00711969">
        <w:rPr>
          <w:sz w:val="22"/>
          <w:szCs w:val="22"/>
        </w:rPr>
        <w:t>Poster at Human Biology Association. Kansas City, MO, March, 2001.</w:t>
      </w:r>
    </w:p>
    <w:p w14:paraId="36BD3894" w14:textId="77777777" w:rsidR="00D90DE6" w:rsidRPr="00711969" w:rsidRDefault="00D90DE6" w:rsidP="00D87C31">
      <w:pPr>
        <w:rPr>
          <w:sz w:val="22"/>
          <w:szCs w:val="22"/>
        </w:rPr>
      </w:pPr>
    </w:p>
    <w:p w14:paraId="34B558A1" w14:textId="77777777" w:rsidR="002D6C38" w:rsidRPr="00711969" w:rsidRDefault="002D6C38" w:rsidP="002D6C38">
      <w:pPr>
        <w:rPr>
          <w:b/>
          <w:sz w:val="22"/>
          <w:szCs w:val="22"/>
        </w:rPr>
      </w:pPr>
    </w:p>
    <w:p w14:paraId="2C15F8C6" w14:textId="2A318B4D" w:rsidR="002D6C38" w:rsidRPr="00D87C31" w:rsidRDefault="00D87C31" w:rsidP="002D6C38">
      <w:pPr>
        <w:tabs>
          <w:tab w:val="left" w:pos="1080"/>
        </w:tabs>
        <w:rPr>
          <w:u w:val="single"/>
        </w:rPr>
      </w:pPr>
      <w:r w:rsidRPr="00D87C31">
        <w:rPr>
          <w:u w:val="single"/>
        </w:rPr>
        <w:t>PRESENTATIONS AND POSTERS WITH STUDENTS AS FIRST AUTHORS</w:t>
      </w:r>
    </w:p>
    <w:p w14:paraId="61F58710" w14:textId="77777777" w:rsidR="002D6C38" w:rsidRPr="00711969" w:rsidRDefault="002D6C38" w:rsidP="002D6C38">
      <w:pPr>
        <w:tabs>
          <w:tab w:val="left" w:pos="1080"/>
        </w:tabs>
        <w:rPr>
          <w:b/>
          <w:sz w:val="22"/>
          <w:szCs w:val="22"/>
        </w:rPr>
      </w:pPr>
    </w:p>
    <w:p w14:paraId="42C2B1FC" w14:textId="5E2AE385" w:rsidR="00F7539C" w:rsidRDefault="00F7539C" w:rsidP="002D6C38">
      <w:pPr>
        <w:tabs>
          <w:tab w:val="left" w:pos="1080"/>
        </w:tabs>
        <w:rPr>
          <w:sz w:val="22"/>
          <w:szCs w:val="22"/>
        </w:rPr>
      </w:pPr>
      <w:r>
        <w:rPr>
          <w:sz w:val="22"/>
          <w:szCs w:val="22"/>
        </w:rPr>
        <w:t xml:space="preserve">2022—2 Graduate presentations </w:t>
      </w:r>
    </w:p>
    <w:p w14:paraId="2CBB530C" w14:textId="703F8D4A" w:rsidR="0031647A" w:rsidRDefault="0031647A" w:rsidP="002D6C38">
      <w:pPr>
        <w:tabs>
          <w:tab w:val="left" w:pos="1080"/>
        </w:tabs>
        <w:rPr>
          <w:sz w:val="22"/>
          <w:szCs w:val="22"/>
        </w:rPr>
      </w:pPr>
      <w:r>
        <w:rPr>
          <w:sz w:val="22"/>
          <w:szCs w:val="22"/>
        </w:rPr>
        <w:t>2020—1 Graduate (ISSR Poster Competition, 2</w:t>
      </w:r>
      <w:r w:rsidRPr="0031647A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 proposed research)</w:t>
      </w:r>
    </w:p>
    <w:p w14:paraId="3FB2B2A1" w14:textId="066E993A" w:rsidR="00E81A28" w:rsidRDefault="00E81A28" w:rsidP="002D6C38">
      <w:pPr>
        <w:tabs>
          <w:tab w:val="left" w:pos="1080"/>
        </w:tabs>
        <w:rPr>
          <w:sz w:val="22"/>
          <w:szCs w:val="22"/>
        </w:rPr>
      </w:pPr>
      <w:r>
        <w:rPr>
          <w:sz w:val="22"/>
          <w:szCs w:val="22"/>
        </w:rPr>
        <w:t>2019</w:t>
      </w:r>
      <w:r w:rsidRPr="00711969">
        <w:rPr>
          <w:sz w:val="22"/>
          <w:szCs w:val="22"/>
        </w:rPr>
        <w:t>—</w:t>
      </w:r>
      <w:r>
        <w:rPr>
          <w:sz w:val="22"/>
          <w:szCs w:val="22"/>
        </w:rPr>
        <w:t>1 Graduate (ISSR Poster Competition, 1</w:t>
      </w:r>
      <w:r w:rsidRPr="00E81A28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 research)</w:t>
      </w:r>
      <w:r w:rsidR="0015137C">
        <w:rPr>
          <w:sz w:val="22"/>
          <w:szCs w:val="22"/>
        </w:rPr>
        <w:t>, 1 undergraduate</w:t>
      </w:r>
    </w:p>
    <w:p w14:paraId="71B3B826" w14:textId="17794F2A" w:rsidR="001118A0" w:rsidRDefault="001118A0" w:rsidP="002D6C38">
      <w:pPr>
        <w:tabs>
          <w:tab w:val="left" w:pos="1080"/>
        </w:tabs>
        <w:rPr>
          <w:sz w:val="22"/>
          <w:szCs w:val="22"/>
        </w:rPr>
      </w:pPr>
      <w:r>
        <w:rPr>
          <w:sz w:val="22"/>
          <w:szCs w:val="22"/>
        </w:rPr>
        <w:t>2018</w:t>
      </w:r>
      <w:r w:rsidRPr="00711969">
        <w:rPr>
          <w:sz w:val="22"/>
          <w:szCs w:val="22"/>
        </w:rPr>
        <w:t>—</w:t>
      </w:r>
      <w:r>
        <w:rPr>
          <w:sz w:val="22"/>
          <w:szCs w:val="22"/>
        </w:rPr>
        <w:t>2 Graduate (ISSR Poster Competition, 1</w:t>
      </w:r>
      <w:r w:rsidRPr="00E81A28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 research)</w:t>
      </w:r>
    </w:p>
    <w:p w14:paraId="234B676D" w14:textId="6B1C81F6" w:rsidR="002D6C38" w:rsidRPr="00711969" w:rsidRDefault="002D6C38" w:rsidP="002D6C38">
      <w:pPr>
        <w:tabs>
          <w:tab w:val="left" w:pos="1080"/>
        </w:tabs>
        <w:rPr>
          <w:sz w:val="22"/>
          <w:szCs w:val="22"/>
        </w:rPr>
      </w:pPr>
      <w:r w:rsidRPr="00711969">
        <w:rPr>
          <w:sz w:val="22"/>
          <w:szCs w:val="22"/>
        </w:rPr>
        <w:t>2016—1 Graduate (</w:t>
      </w:r>
      <w:r w:rsidR="00D90DE6">
        <w:rPr>
          <w:sz w:val="22"/>
          <w:szCs w:val="22"/>
        </w:rPr>
        <w:t>Northwest</w:t>
      </w:r>
      <w:r w:rsidR="00957CF6">
        <w:rPr>
          <w:sz w:val="22"/>
          <w:szCs w:val="22"/>
        </w:rPr>
        <w:t xml:space="preserve"> Evolution, Ecology, and Human Behavior Meetings</w:t>
      </w:r>
      <w:r w:rsidRPr="00711969">
        <w:rPr>
          <w:sz w:val="22"/>
          <w:szCs w:val="22"/>
        </w:rPr>
        <w:t>)</w:t>
      </w:r>
    </w:p>
    <w:p w14:paraId="1ECB88AE" w14:textId="48F2F3F4" w:rsidR="002D6C38" w:rsidRPr="00711969" w:rsidRDefault="002D6C38" w:rsidP="002D6C38">
      <w:pPr>
        <w:tabs>
          <w:tab w:val="left" w:pos="1080"/>
        </w:tabs>
        <w:rPr>
          <w:sz w:val="22"/>
          <w:szCs w:val="22"/>
        </w:rPr>
      </w:pPr>
      <w:r w:rsidRPr="00711969">
        <w:rPr>
          <w:sz w:val="22"/>
          <w:szCs w:val="22"/>
        </w:rPr>
        <w:t>2015—1 Graduate (</w:t>
      </w:r>
      <w:r w:rsidR="00D90DE6">
        <w:rPr>
          <w:sz w:val="22"/>
          <w:szCs w:val="22"/>
        </w:rPr>
        <w:t>American Anthropology Association Meetings</w:t>
      </w:r>
      <w:r w:rsidRPr="00711969">
        <w:rPr>
          <w:sz w:val="22"/>
          <w:szCs w:val="22"/>
        </w:rPr>
        <w:t>)</w:t>
      </w:r>
    </w:p>
    <w:p w14:paraId="01474B04" w14:textId="2A7C4001" w:rsidR="002D6C38" w:rsidRPr="00711969" w:rsidRDefault="002D6C38" w:rsidP="00957CF6">
      <w:pPr>
        <w:ind w:left="252" w:hanging="252"/>
        <w:rPr>
          <w:sz w:val="22"/>
          <w:szCs w:val="22"/>
        </w:rPr>
      </w:pPr>
      <w:r w:rsidRPr="00711969">
        <w:rPr>
          <w:sz w:val="22"/>
          <w:szCs w:val="22"/>
        </w:rPr>
        <w:t xml:space="preserve">2014—4 </w:t>
      </w:r>
      <w:r w:rsidRPr="00957CF6">
        <w:rPr>
          <w:bCs/>
          <w:iCs/>
          <w:sz w:val="22"/>
          <w:szCs w:val="22"/>
        </w:rPr>
        <w:t>Graduate</w:t>
      </w:r>
      <w:r w:rsidRPr="00711969">
        <w:rPr>
          <w:sz w:val="22"/>
          <w:szCs w:val="22"/>
        </w:rPr>
        <w:t xml:space="preserve"> (</w:t>
      </w:r>
      <w:r w:rsidR="00D90DE6">
        <w:rPr>
          <w:sz w:val="22"/>
          <w:szCs w:val="22"/>
        </w:rPr>
        <w:t>American Anthropology Association Meetings</w:t>
      </w:r>
      <w:r w:rsidRPr="00711969">
        <w:rPr>
          <w:sz w:val="22"/>
          <w:szCs w:val="22"/>
        </w:rPr>
        <w:t xml:space="preserve">, </w:t>
      </w:r>
      <w:r w:rsidR="00957CF6">
        <w:rPr>
          <w:sz w:val="22"/>
          <w:szCs w:val="22"/>
        </w:rPr>
        <w:t>Society for Applied Anthropology</w:t>
      </w:r>
      <w:r w:rsidRPr="00711969">
        <w:rPr>
          <w:sz w:val="22"/>
          <w:szCs w:val="22"/>
        </w:rPr>
        <w:t xml:space="preserve">, </w:t>
      </w:r>
      <w:r w:rsidR="00957CF6">
        <w:rPr>
          <w:sz w:val="22"/>
          <w:szCs w:val="22"/>
        </w:rPr>
        <w:t>Northwest Evolution, Ecology, and Human Behavior Meetings</w:t>
      </w:r>
      <w:r w:rsidRPr="00711969">
        <w:rPr>
          <w:sz w:val="22"/>
          <w:szCs w:val="22"/>
        </w:rPr>
        <w:t>)</w:t>
      </w:r>
    </w:p>
    <w:p w14:paraId="271576BA" w14:textId="24624561" w:rsidR="002D6C38" w:rsidRPr="00711969" w:rsidRDefault="002D6C38" w:rsidP="002D6C38">
      <w:pPr>
        <w:tabs>
          <w:tab w:val="left" w:pos="1080"/>
        </w:tabs>
        <w:rPr>
          <w:sz w:val="22"/>
          <w:szCs w:val="22"/>
        </w:rPr>
      </w:pPr>
      <w:r w:rsidRPr="00711969">
        <w:rPr>
          <w:sz w:val="22"/>
          <w:szCs w:val="22"/>
        </w:rPr>
        <w:t>2013—3 Graduate (</w:t>
      </w:r>
      <w:r w:rsidR="00D90DE6">
        <w:rPr>
          <w:sz w:val="22"/>
          <w:szCs w:val="22"/>
        </w:rPr>
        <w:t>American Anthropology Association Meetings</w:t>
      </w:r>
      <w:r w:rsidRPr="00711969">
        <w:rPr>
          <w:sz w:val="22"/>
          <w:szCs w:val="22"/>
        </w:rPr>
        <w:t>)</w:t>
      </w:r>
    </w:p>
    <w:p w14:paraId="7D787FBB" w14:textId="17D68608" w:rsidR="002D6C38" w:rsidRPr="00711969" w:rsidRDefault="002D6C38" w:rsidP="00957CF6">
      <w:pPr>
        <w:ind w:left="252" w:hanging="252"/>
        <w:rPr>
          <w:sz w:val="22"/>
          <w:szCs w:val="22"/>
        </w:rPr>
      </w:pPr>
      <w:r w:rsidRPr="00711969">
        <w:rPr>
          <w:sz w:val="22"/>
          <w:szCs w:val="22"/>
        </w:rPr>
        <w:t xml:space="preserve">2012—2 </w:t>
      </w:r>
      <w:r w:rsidRPr="00957CF6">
        <w:rPr>
          <w:bCs/>
          <w:iCs/>
          <w:sz w:val="22"/>
          <w:szCs w:val="22"/>
        </w:rPr>
        <w:t>Graduate</w:t>
      </w:r>
      <w:r w:rsidRPr="00711969">
        <w:rPr>
          <w:sz w:val="22"/>
          <w:szCs w:val="22"/>
        </w:rPr>
        <w:t>, 1 Undergraduate (</w:t>
      </w:r>
      <w:r w:rsidR="00D90DE6">
        <w:rPr>
          <w:sz w:val="22"/>
          <w:szCs w:val="22"/>
        </w:rPr>
        <w:t>American Anthropology Association Meetings</w:t>
      </w:r>
      <w:r w:rsidRPr="00711969">
        <w:rPr>
          <w:sz w:val="22"/>
          <w:szCs w:val="22"/>
        </w:rPr>
        <w:t xml:space="preserve">, </w:t>
      </w:r>
      <w:r w:rsidR="00957CF6">
        <w:rPr>
          <w:sz w:val="22"/>
          <w:szCs w:val="22"/>
        </w:rPr>
        <w:t>Human Behavior and Evolution Society Meetings</w:t>
      </w:r>
      <w:r w:rsidRPr="00711969">
        <w:rPr>
          <w:sz w:val="22"/>
          <w:szCs w:val="22"/>
        </w:rPr>
        <w:t>)</w:t>
      </w:r>
    </w:p>
    <w:p w14:paraId="12C91D30" w14:textId="36435CDF" w:rsidR="002D6C38" w:rsidRPr="00711969" w:rsidRDefault="002D6C38" w:rsidP="002D6C38">
      <w:pPr>
        <w:tabs>
          <w:tab w:val="left" w:pos="1080"/>
        </w:tabs>
        <w:rPr>
          <w:sz w:val="22"/>
          <w:szCs w:val="22"/>
        </w:rPr>
      </w:pPr>
      <w:r w:rsidRPr="00711969">
        <w:rPr>
          <w:sz w:val="22"/>
          <w:szCs w:val="22"/>
        </w:rPr>
        <w:t>2011—1 Graduate (</w:t>
      </w:r>
      <w:r w:rsidR="00D90DE6">
        <w:rPr>
          <w:sz w:val="22"/>
          <w:szCs w:val="22"/>
        </w:rPr>
        <w:t>American Anthropology Association Meetings</w:t>
      </w:r>
      <w:r w:rsidRPr="00711969">
        <w:rPr>
          <w:sz w:val="22"/>
          <w:szCs w:val="22"/>
        </w:rPr>
        <w:t>)</w:t>
      </w:r>
    </w:p>
    <w:p w14:paraId="32A136A1" w14:textId="77777777" w:rsidR="0099007B" w:rsidRPr="00711969" w:rsidRDefault="0099007B" w:rsidP="008B3D97">
      <w:pPr>
        <w:rPr>
          <w:b/>
          <w:sz w:val="22"/>
          <w:szCs w:val="22"/>
        </w:rPr>
      </w:pPr>
    </w:p>
    <w:p w14:paraId="258D2F38" w14:textId="435B4C53" w:rsidR="00C03318" w:rsidRDefault="00C03318">
      <w:pPr>
        <w:rPr>
          <w:b/>
          <w:bCs/>
          <w:sz w:val="22"/>
          <w:szCs w:val="22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3E33FF" w14:paraId="51845171" w14:textId="77777777" w:rsidTr="00B30970">
        <w:tc>
          <w:tcPr>
            <w:tcW w:w="9350" w:type="dxa"/>
            <w:shd w:val="clear" w:color="auto" w:fill="D9D9D9" w:themeFill="background1" w:themeFillShade="D9"/>
          </w:tcPr>
          <w:p w14:paraId="01771C46" w14:textId="6026B857" w:rsidR="003E33FF" w:rsidRDefault="003E33FF" w:rsidP="003E33FF">
            <w:pPr>
              <w:tabs>
                <w:tab w:val="left" w:pos="1080"/>
              </w:tabs>
              <w:spacing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SECTION 2. TEACHING &amp; MENTORSHIP</w:t>
            </w:r>
          </w:p>
        </w:tc>
      </w:tr>
    </w:tbl>
    <w:p w14:paraId="45E8FE72" w14:textId="77777777" w:rsidR="003E33FF" w:rsidRDefault="003E33FF" w:rsidP="0099007B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7FD9F0F1" w14:textId="1BBC6576" w:rsidR="0099007B" w:rsidRPr="00711969" w:rsidRDefault="0099007B" w:rsidP="0099007B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711969">
        <w:rPr>
          <w:b/>
          <w:bCs/>
          <w:sz w:val="22"/>
          <w:szCs w:val="22"/>
        </w:rPr>
        <w:t xml:space="preserve">TEACHING </w:t>
      </w:r>
      <w:r w:rsidR="007F639E">
        <w:rPr>
          <w:b/>
          <w:bCs/>
          <w:sz w:val="22"/>
          <w:szCs w:val="22"/>
        </w:rPr>
        <w:t>EXPERIENCE</w:t>
      </w:r>
    </w:p>
    <w:p w14:paraId="66FD3A1F" w14:textId="77777777" w:rsidR="0099007B" w:rsidRPr="00711969" w:rsidRDefault="0099007B" w:rsidP="0099007B">
      <w:pPr>
        <w:autoSpaceDE w:val="0"/>
        <w:autoSpaceDN w:val="0"/>
        <w:adjustRightInd w:val="0"/>
        <w:rPr>
          <w:sz w:val="22"/>
          <w:szCs w:val="22"/>
        </w:rPr>
      </w:pPr>
    </w:p>
    <w:p w14:paraId="1BAB98BF" w14:textId="77777777" w:rsidR="0099007B" w:rsidRPr="007F639E" w:rsidRDefault="00845FAA" w:rsidP="0099007B">
      <w:pPr>
        <w:autoSpaceDE w:val="0"/>
        <w:autoSpaceDN w:val="0"/>
        <w:adjustRightInd w:val="0"/>
        <w:rPr>
          <w:u w:val="single"/>
        </w:rPr>
      </w:pPr>
      <w:r w:rsidRPr="007F639E">
        <w:rPr>
          <w:u w:val="single"/>
        </w:rPr>
        <w:t>UNDERGRADUATE COURSES</w:t>
      </w:r>
    </w:p>
    <w:p w14:paraId="210F96EE" w14:textId="77777777" w:rsidR="00845FAA" w:rsidRDefault="00845FAA" w:rsidP="00845FAA">
      <w:pPr>
        <w:autoSpaceDE w:val="0"/>
        <w:autoSpaceDN w:val="0"/>
        <w:adjustRightInd w:val="0"/>
        <w:rPr>
          <w:sz w:val="22"/>
          <w:szCs w:val="22"/>
        </w:rPr>
      </w:pPr>
    </w:p>
    <w:p w14:paraId="6E1DDD22" w14:textId="77777777" w:rsidR="00845FAA" w:rsidRDefault="00845FAA" w:rsidP="00845FAA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ASB 100 Introduction to Global Health (Arizona State University)</w:t>
      </w:r>
    </w:p>
    <w:p w14:paraId="0AB955CB" w14:textId="26218EC4" w:rsidR="00845FAA" w:rsidRDefault="00845FAA" w:rsidP="00845FAA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ASB 357 Society, Drugs &amp; Health (Arizona State University</w:t>
      </w:r>
      <w:r w:rsidR="00DF27D9">
        <w:rPr>
          <w:sz w:val="22"/>
          <w:szCs w:val="22"/>
        </w:rPr>
        <w:t>; formerly ASB 395</w:t>
      </w:r>
      <w:r>
        <w:rPr>
          <w:sz w:val="22"/>
          <w:szCs w:val="22"/>
        </w:rPr>
        <w:t>)</w:t>
      </w:r>
    </w:p>
    <w:p w14:paraId="031D0AB7" w14:textId="77777777" w:rsidR="0099007B" w:rsidRDefault="00845FAA" w:rsidP="00845FAA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ASB 462 </w:t>
      </w:r>
      <w:r w:rsidR="0099007B" w:rsidRPr="00711969">
        <w:rPr>
          <w:sz w:val="22"/>
          <w:szCs w:val="22"/>
        </w:rPr>
        <w:t>Medical Anthropology: Culture and Health (Arizona State</w:t>
      </w:r>
      <w:r w:rsidR="00CE26CF" w:rsidRPr="00711969">
        <w:rPr>
          <w:sz w:val="22"/>
          <w:szCs w:val="22"/>
        </w:rPr>
        <w:t xml:space="preserve"> University</w:t>
      </w:r>
      <w:r w:rsidR="0099007B" w:rsidRPr="00711969">
        <w:rPr>
          <w:sz w:val="22"/>
          <w:szCs w:val="22"/>
        </w:rPr>
        <w:t>)</w:t>
      </w:r>
    </w:p>
    <w:p w14:paraId="0C30CA47" w14:textId="112CC6A6" w:rsidR="00845FAA" w:rsidRDefault="00845FAA" w:rsidP="00845FAA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ASB 484 Research Internship</w:t>
      </w:r>
      <w:r w:rsidR="005B4C94">
        <w:rPr>
          <w:sz w:val="22"/>
          <w:szCs w:val="22"/>
        </w:rPr>
        <w:t xml:space="preserve"> (Arizona State University</w:t>
      </w:r>
      <w:r w:rsidR="007173AB">
        <w:rPr>
          <w:sz w:val="22"/>
          <w:szCs w:val="22"/>
        </w:rPr>
        <w:t>)</w:t>
      </w:r>
    </w:p>
    <w:p w14:paraId="7DCD9BA1" w14:textId="7011B250" w:rsidR="003E0268" w:rsidRDefault="003E0268" w:rsidP="00845FAA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ASB 494 Ethnic Disparities and Health (Arizona State University)</w:t>
      </w:r>
    </w:p>
    <w:p w14:paraId="46CCB753" w14:textId="77777777" w:rsidR="005B4C94" w:rsidRDefault="005B4C94" w:rsidP="004353F3">
      <w:pPr>
        <w:rPr>
          <w:sz w:val="22"/>
          <w:szCs w:val="22"/>
        </w:rPr>
      </w:pPr>
      <w:r>
        <w:rPr>
          <w:sz w:val="22"/>
          <w:szCs w:val="22"/>
        </w:rPr>
        <w:t xml:space="preserve">ANT 385 </w:t>
      </w:r>
      <w:r w:rsidR="0099007B" w:rsidRPr="00711969">
        <w:rPr>
          <w:sz w:val="22"/>
          <w:szCs w:val="22"/>
        </w:rPr>
        <w:t xml:space="preserve">Culture Change: </w:t>
      </w:r>
      <w:proofErr w:type="gramStart"/>
      <w:r w:rsidR="0099007B" w:rsidRPr="00711969">
        <w:rPr>
          <w:sz w:val="22"/>
          <w:szCs w:val="22"/>
        </w:rPr>
        <w:t>a</w:t>
      </w:r>
      <w:proofErr w:type="gramEnd"/>
      <w:r w:rsidR="0099007B" w:rsidRPr="00711969">
        <w:rPr>
          <w:sz w:val="22"/>
          <w:szCs w:val="22"/>
        </w:rPr>
        <w:t xml:space="preserve"> Cross-Disciplinary Approach</w:t>
      </w:r>
      <w:r w:rsidR="0099007B" w:rsidRPr="00711969">
        <w:rPr>
          <w:i/>
          <w:sz w:val="22"/>
          <w:szCs w:val="22"/>
        </w:rPr>
        <w:t xml:space="preserve"> </w:t>
      </w:r>
      <w:r w:rsidR="0099007B" w:rsidRPr="00711969">
        <w:rPr>
          <w:sz w:val="22"/>
          <w:szCs w:val="22"/>
        </w:rPr>
        <w:t>(Emory University)</w:t>
      </w:r>
    </w:p>
    <w:p w14:paraId="36A1B818" w14:textId="77777777" w:rsidR="0099007B" w:rsidRPr="00711969" w:rsidRDefault="0099007B" w:rsidP="004353F3">
      <w:pPr>
        <w:rPr>
          <w:sz w:val="22"/>
          <w:szCs w:val="22"/>
        </w:rPr>
      </w:pPr>
      <w:r w:rsidRPr="00711969">
        <w:rPr>
          <w:sz w:val="22"/>
          <w:szCs w:val="22"/>
        </w:rPr>
        <w:t>Introduction to Cultural Anthropology (Mongolian National University)</w:t>
      </w:r>
    </w:p>
    <w:p w14:paraId="7520502D" w14:textId="77777777" w:rsidR="005B4C94" w:rsidRDefault="005B4C94" w:rsidP="005B4C94">
      <w:pPr>
        <w:autoSpaceDE w:val="0"/>
        <w:autoSpaceDN w:val="0"/>
        <w:adjustRightInd w:val="0"/>
        <w:rPr>
          <w:sz w:val="22"/>
          <w:szCs w:val="22"/>
        </w:rPr>
      </w:pPr>
    </w:p>
    <w:p w14:paraId="73B0B7EB" w14:textId="77777777" w:rsidR="005B4C94" w:rsidRPr="00ED7241" w:rsidRDefault="005B4C94" w:rsidP="005B4C94">
      <w:pPr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>GRADUATE COURSES</w:t>
      </w:r>
    </w:p>
    <w:p w14:paraId="5D8CB006" w14:textId="77777777" w:rsidR="005B4C94" w:rsidRDefault="005B4C94" w:rsidP="005B4C94">
      <w:pPr>
        <w:autoSpaceDE w:val="0"/>
        <w:autoSpaceDN w:val="0"/>
        <w:adjustRightInd w:val="0"/>
        <w:rPr>
          <w:sz w:val="22"/>
          <w:szCs w:val="22"/>
        </w:rPr>
      </w:pPr>
    </w:p>
    <w:p w14:paraId="7949C78B" w14:textId="77777777" w:rsidR="0099007B" w:rsidRPr="00711969" w:rsidRDefault="005B4C94" w:rsidP="005B4C94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ASB 510 </w:t>
      </w:r>
      <w:r w:rsidR="0099007B" w:rsidRPr="00711969">
        <w:rPr>
          <w:sz w:val="22"/>
          <w:szCs w:val="22"/>
        </w:rPr>
        <w:t>Health: Social and Biocultural Theories (Arizona State</w:t>
      </w:r>
      <w:r w:rsidR="00CE26CF" w:rsidRPr="00711969">
        <w:rPr>
          <w:sz w:val="22"/>
          <w:szCs w:val="22"/>
        </w:rPr>
        <w:t xml:space="preserve"> University</w:t>
      </w:r>
      <w:r w:rsidR="0099007B" w:rsidRPr="00711969">
        <w:rPr>
          <w:sz w:val="22"/>
          <w:szCs w:val="22"/>
        </w:rPr>
        <w:t>)</w:t>
      </w:r>
    </w:p>
    <w:p w14:paraId="1E7918E2" w14:textId="42DA5E4C" w:rsidR="0099007B" w:rsidRPr="00711969" w:rsidRDefault="0099007B" w:rsidP="005B4C94">
      <w:pPr>
        <w:autoSpaceDE w:val="0"/>
        <w:autoSpaceDN w:val="0"/>
        <w:adjustRightInd w:val="0"/>
        <w:rPr>
          <w:sz w:val="22"/>
          <w:szCs w:val="22"/>
        </w:rPr>
      </w:pPr>
      <w:r w:rsidRPr="00711969">
        <w:rPr>
          <w:sz w:val="22"/>
          <w:szCs w:val="22"/>
        </w:rPr>
        <w:t>Models of Culture Change (Santa Fe Institute, Complex Systems Summer Schools</w:t>
      </w:r>
      <w:r w:rsidR="009A00AD">
        <w:rPr>
          <w:sz w:val="22"/>
          <w:szCs w:val="22"/>
        </w:rPr>
        <w:t>, Beijing &amp; Santa Fe</w:t>
      </w:r>
      <w:r w:rsidRPr="00711969">
        <w:rPr>
          <w:sz w:val="22"/>
          <w:szCs w:val="22"/>
        </w:rPr>
        <w:t>)</w:t>
      </w:r>
    </w:p>
    <w:p w14:paraId="26BC5378" w14:textId="77777777" w:rsidR="0099007B" w:rsidRPr="00711969" w:rsidRDefault="0099007B" w:rsidP="0099007B">
      <w:pPr>
        <w:autoSpaceDE w:val="0"/>
        <w:autoSpaceDN w:val="0"/>
        <w:adjustRightInd w:val="0"/>
        <w:rPr>
          <w:sz w:val="22"/>
          <w:szCs w:val="22"/>
        </w:rPr>
      </w:pPr>
    </w:p>
    <w:p w14:paraId="21DAF35E" w14:textId="77777777" w:rsidR="0099007B" w:rsidRPr="005B4C94" w:rsidRDefault="005B4C94" w:rsidP="0099007B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5B4C94">
        <w:rPr>
          <w:sz w:val="22"/>
          <w:szCs w:val="22"/>
          <w:u w:val="single"/>
        </w:rPr>
        <w:t>GRADUATE AND POSTGRADUATE WORKSHOPS</w:t>
      </w:r>
    </w:p>
    <w:p w14:paraId="67B72FA4" w14:textId="77777777" w:rsidR="005B4C94" w:rsidRDefault="005B4C94" w:rsidP="004353F3">
      <w:pPr>
        <w:tabs>
          <w:tab w:val="left" w:pos="360"/>
        </w:tabs>
        <w:autoSpaceDE w:val="0"/>
        <w:autoSpaceDN w:val="0"/>
        <w:adjustRightInd w:val="0"/>
        <w:ind w:left="360" w:hanging="360"/>
        <w:rPr>
          <w:sz w:val="22"/>
          <w:szCs w:val="22"/>
        </w:rPr>
      </w:pPr>
    </w:p>
    <w:p w14:paraId="21D532C9" w14:textId="3E333D49" w:rsidR="00CF0F4F" w:rsidRPr="00CF0F4F" w:rsidRDefault="00CF0F4F" w:rsidP="004353F3">
      <w:pPr>
        <w:tabs>
          <w:tab w:val="left" w:pos="360"/>
        </w:tabs>
        <w:autoSpaceDE w:val="0"/>
        <w:autoSpaceDN w:val="0"/>
        <w:adjustRightInd w:val="0"/>
        <w:ind w:left="360" w:hanging="360"/>
        <w:rPr>
          <w:sz w:val="22"/>
          <w:szCs w:val="22"/>
        </w:rPr>
      </w:pPr>
      <w:bookmarkStart w:id="54" w:name="_Hlk155873290"/>
      <w:bookmarkStart w:id="55" w:name="_Hlk61094527"/>
      <w:bookmarkStart w:id="56" w:name="_Hlk219713677"/>
      <w:proofErr w:type="spellStart"/>
      <w:r>
        <w:rPr>
          <w:i/>
          <w:sz w:val="22"/>
          <w:szCs w:val="22"/>
        </w:rPr>
        <w:t>SocioMap</w:t>
      </w:r>
      <w:proofErr w:type="spellEnd"/>
      <w:r>
        <w:rPr>
          <w:i/>
          <w:sz w:val="22"/>
          <w:szCs w:val="22"/>
        </w:rPr>
        <w:t xml:space="preserve"> and Comparative Analysis</w:t>
      </w:r>
      <w:bookmarkEnd w:id="56"/>
      <w:r>
        <w:rPr>
          <w:i/>
          <w:sz w:val="22"/>
          <w:szCs w:val="22"/>
        </w:rPr>
        <w:t xml:space="preserve">.  </w:t>
      </w:r>
      <w:r>
        <w:rPr>
          <w:sz w:val="22"/>
          <w:szCs w:val="22"/>
        </w:rPr>
        <w:t>Society for Cross-Cultural Research (Spring 2023)</w:t>
      </w:r>
      <w:r w:rsidR="00CA2EB9">
        <w:rPr>
          <w:sz w:val="22"/>
          <w:szCs w:val="22"/>
        </w:rPr>
        <w:t>, European Human Behavior and Evolution Association (Spring 2024)</w:t>
      </w:r>
      <w:r w:rsidR="00C8716A">
        <w:rPr>
          <w:sz w:val="22"/>
          <w:szCs w:val="22"/>
        </w:rPr>
        <w:t>, DCMI (Fall 2024)</w:t>
      </w:r>
      <w:r w:rsidR="00C36346">
        <w:rPr>
          <w:sz w:val="22"/>
          <w:szCs w:val="22"/>
        </w:rPr>
        <w:t xml:space="preserve">, </w:t>
      </w:r>
      <w:bookmarkStart w:id="57" w:name="_Hlk219713654"/>
      <w:r w:rsidR="00C36346">
        <w:rPr>
          <w:sz w:val="22"/>
          <w:szCs w:val="22"/>
        </w:rPr>
        <w:t xml:space="preserve">Population </w:t>
      </w:r>
      <w:r w:rsidR="00C36346">
        <w:rPr>
          <w:sz w:val="22"/>
          <w:szCs w:val="22"/>
        </w:rPr>
        <w:lastRenderedPageBreak/>
        <w:t xml:space="preserve">Association of America (Spring 2025), </w:t>
      </w:r>
      <w:bookmarkEnd w:id="57"/>
      <w:r w:rsidR="00C36346">
        <w:rPr>
          <w:sz w:val="22"/>
          <w:szCs w:val="22"/>
        </w:rPr>
        <w:t>Computational Archaeology Association (Spring 2025</w:t>
      </w:r>
      <w:r w:rsidR="00660D61">
        <w:rPr>
          <w:sz w:val="22"/>
          <w:szCs w:val="22"/>
        </w:rPr>
        <w:t>, Spring 2026</w:t>
      </w:r>
      <w:r w:rsidR="00C36346">
        <w:rPr>
          <w:sz w:val="22"/>
          <w:szCs w:val="22"/>
        </w:rPr>
        <w:t>)</w:t>
      </w:r>
    </w:p>
    <w:bookmarkEnd w:id="54"/>
    <w:p w14:paraId="78ADEB71" w14:textId="71108542" w:rsidR="00952A5F" w:rsidRPr="00952A5F" w:rsidRDefault="00952A5F" w:rsidP="004353F3">
      <w:pPr>
        <w:tabs>
          <w:tab w:val="left" w:pos="360"/>
        </w:tabs>
        <w:autoSpaceDE w:val="0"/>
        <w:autoSpaceDN w:val="0"/>
        <w:adjustRightInd w:val="0"/>
        <w:ind w:left="360" w:hanging="360"/>
        <w:rPr>
          <w:sz w:val="22"/>
          <w:szCs w:val="22"/>
        </w:rPr>
      </w:pPr>
      <w:r w:rsidRPr="00952A5F">
        <w:rPr>
          <w:i/>
          <w:sz w:val="22"/>
          <w:szCs w:val="22"/>
        </w:rPr>
        <w:t>Cultural Consensus Modeling.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One-day workshop</w:t>
      </w:r>
      <w:r w:rsidR="00CC51E1">
        <w:rPr>
          <w:sz w:val="22"/>
          <w:szCs w:val="22"/>
        </w:rPr>
        <w:t>s</w:t>
      </w:r>
      <w:r>
        <w:rPr>
          <w:sz w:val="22"/>
          <w:szCs w:val="22"/>
        </w:rPr>
        <w:t xml:space="preserve"> at ASU’s Institute for Social Science Research, ASU.</w:t>
      </w:r>
      <w:r w:rsidR="00A837B7">
        <w:rPr>
          <w:sz w:val="22"/>
          <w:szCs w:val="22"/>
        </w:rPr>
        <w:t xml:space="preserve"> (</w:t>
      </w:r>
      <w:r w:rsidR="003E05B9">
        <w:rPr>
          <w:sz w:val="22"/>
          <w:szCs w:val="22"/>
        </w:rPr>
        <w:t xml:space="preserve">Spring 2022, </w:t>
      </w:r>
      <w:r w:rsidR="00A837B7">
        <w:rPr>
          <w:sz w:val="22"/>
          <w:szCs w:val="22"/>
        </w:rPr>
        <w:t>Spring 2020, Fall 2017, Spring 2017)</w:t>
      </w:r>
    </w:p>
    <w:bookmarkEnd w:id="55"/>
    <w:p w14:paraId="79ABA641" w14:textId="2E62F403" w:rsidR="00673FF8" w:rsidRPr="00711969" w:rsidRDefault="00673FF8" w:rsidP="004353F3">
      <w:pPr>
        <w:tabs>
          <w:tab w:val="left" w:pos="360"/>
        </w:tabs>
        <w:autoSpaceDE w:val="0"/>
        <w:autoSpaceDN w:val="0"/>
        <w:adjustRightInd w:val="0"/>
        <w:ind w:left="360" w:hanging="360"/>
        <w:rPr>
          <w:sz w:val="22"/>
          <w:szCs w:val="22"/>
        </w:rPr>
      </w:pPr>
      <w:r w:rsidRPr="00952A5F">
        <w:rPr>
          <w:i/>
          <w:sz w:val="22"/>
          <w:szCs w:val="22"/>
        </w:rPr>
        <w:t>Statistics for Ethnographic Research</w:t>
      </w:r>
      <w:r w:rsidRPr="00711969">
        <w:rPr>
          <w:sz w:val="22"/>
          <w:szCs w:val="22"/>
        </w:rPr>
        <w:t>.  NSF-funded week-long workshop for post-PhD anthropologists</w:t>
      </w:r>
      <w:r w:rsidR="0078088A">
        <w:rPr>
          <w:sz w:val="22"/>
          <w:szCs w:val="22"/>
        </w:rPr>
        <w:t xml:space="preserve"> (Summer 2015, Summer 2016)</w:t>
      </w:r>
      <w:r w:rsidRPr="00711969">
        <w:rPr>
          <w:sz w:val="22"/>
          <w:szCs w:val="22"/>
        </w:rPr>
        <w:t xml:space="preserve"> </w:t>
      </w:r>
    </w:p>
    <w:p w14:paraId="4915F93C" w14:textId="0E8ECFFD" w:rsidR="0099007B" w:rsidRPr="00711969" w:rsidRDefault="0099007B" w:rsidP="004353F3">
      <w:pPr>
        <w:tabs>
          <w:tab w:val="left" w:pos="360"/>
        </w:tabs>
        <w:autoSpaceDE w:val="0"/>
        <w:autoSpaceDN w:val="0"/>
        <w:adjustRightInd w:val="0"/>
        <w:ind w:left="360" w:hanging="360"/>
        <w:rPr>
          <w:sz w:val="22"/>
          <w:szCs w:val="22"/>
        </w:rPr>
      </w:pPr>
      <w:r w:rsidRPr="00952A5F">
        <w:rPr>
          <w:i/>
          <w:sz w:val="22"/>
          <w:szCs w:val="22"/>
        </w:rPr>
        <w:t>Cu</w:t>
      </w:r>
      <w:r w:rsidR="004353F3" w:rsidRPr="00952A5F">
        <w:rPr>
          <w:i/>
          <w:sz w:val="22"/>
          <w:szCs w:val="22"/>
        </w:rPr>
        <w:t>ltural Domain Analysis</w:t>
      </w:r>
      <w:r w:rsidR="004353F3" w:rsidRPr="00711969">
        <w:rPr>
          <w:sz w:val="22"/>
          <w:szCs w:val="22"/>
        </w:rPr>
        <w:t xml:space="preserve"> (International Center for Diarrheal Disease Research in Bangladesh</w:t>
      </w:r>
      <w:r w:rsidR="002A5415">
        <w:rPr>
          <w:sz w:val="22"/>
          <w:szCs w:val="22"/>
        </w:rPr>
        <w:t xml:space="preserve"> 2008</w:t>
      </w:r>
      <w:r w:rsidR="004353F3" w:rsidRPr="00711969">
        <w:rPr>
          <w:sz w:val="22"/>
          <w:szCs w:val="22"/>
        </w:rPr>
        <w:t>,</w:t>
      </w:r>
      <w:r w:rsidRPr="00711969">
        <w:rPr>
          <w:sz w:val="22"/>
          <w:szCs w:val="22"/>
        </w:rPr>
        <w:t xml:space="preserve"> Center for Social Epidemiology, University of Michigan</w:t>
      </w:r>
      <w:r w:rsidR="009A00AD">
        <w:rPr>
          <w:sz w:val="22"/>
          <w:szCs w:val="22"/>
        </w:rPr>
        <w:t xml:space="preserve"> 2008</w:t>
      </w:r>
      <w:r w:rsidRPr="00711969">
        <w:rPr>
          <w:sz w:val="22"/>
          <w:szCs w:val="22"/>
        </w:rPr>
        <w:t>, Emory University</w:t>
      </w:r>
      <w:r w:rsidR="009A00AD">
        <w:rPr>
          <w:sz w:val="22"/>
          <w:szCs w:val="22"/>
        </w:rPr>
        <w:t xml:space="preserve"> 2004/2005</w:t>
      </w:r>
      <w:r w:rsidRPr="00711969">
        <w:rPr>
          <w:sz w:val="22"/>
          <w:szCs w:val="22"/>
        </w:rPr>
        <w:t>)</w:t>
      </w:r>
    </w:p>
    <w:p w14:paraId="6B0742BE" w14:textId="77777777" w:rsidR="00865749" w:rsidRDefault="00865749" w:rsidP="0099007B">
      <w:pPr>
        <w:autoSpaceDE w:val="0"/>
        <w:autoSpaceDN w:val="0"/>
        <w:adjustRightInd w:val="0"/>
        <w:rPr>
          <w:sz w:val="22"/>
          <w:szCs w:val="22"/>
        </w:rPr>
      </w:pPr>
    </w:p>
    <w:p w14:paraId="10986BF6" w14:textId="77777777" w:rsidR="005B4C94" w:rsidRPr="00711969" w:rsidRDefault="005B4C94" w:rsidP="005B4C94">
      <w:pP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DEVELOPMENT OF NEW CURRICULUM &amp; TRAINING PROGRAMS</w:t>
      </w:r>
    </w:p>
    <w:p w14:paraId="42727670" w14:textId="77777777" w:rsidR="005B4C94" w:rsidRPr="00711969" w:rsidRDefault="005B4C94" w:rsidP="0099007B">
      <w:pPr>
        <w:autoSpaceDE w:val="0"/>
        <w:autoSpaceDN w:val="0"/>
        <w:adjustRightInd w:val="0"/>
        <w:rPr>
          <w:sz w:val="22"/>
          <w:szCs w:val="22"/>
        </w:rPr>
      </w:pPr>
    </w:p>
    <w:p w14:paraId="58873EAA" w14:textId="77777777" w:rsidR="005B4C94" w:rsidRPr="005B4C94" w:rsidRDefault="005B4C94" w:rsidP="005B4C94">
      <w:pPr>
        <w:autoSpaceDE w:val="0"/>
        <w:autoSpaceDN w:val="0"/>
        <w:adjustRightInd w:val="0"/>
        <w:rPr>
          <w:sz w:val="22"/>
          <w:szCs w:val="22"/>
        </w:rPr>
      </w:pPr>
    </w:p>
    <w:p w14:paraId="2DDA094C" w14:textId="428110E8" w:rsidR="00C03318" w:rsidRPr="00C03318" w:rsidRDefault="00C03318" w:rsidP="00C03318">
      <w:pPr>
        <w:autoSpaceDE w:val="0"/>
        <w:autoSpaceDN w:val="0"/>
        <w:adjustRightInd w:val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RESEARCH</w:t>
      </w:r>
      <w:r w:rsidRPr="00C03318">
        <w:rPr>
          <w:sz w:val="22"/>
          <w:szCs w:val="22"/>
          <w:u w:val="single"/>
        </w:rPr>
        <w:t>-BASED INSTRUCTION</w:t>
      </w:r>
    </w:p>
    <w:p w14:paraId="20A361B5" w14:textId="77777777" w:rsidR="00C03318" w:rsidRPr="00C03318" w:rsidRDefault="00C03318" w:rsidP="00C03318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36E81FF7" w14:textId="7269EDA9" w:rsidR="00C03318" w:rsidRDefault="00C03318" w:rsidP="00C03318">
      <w:pPr>
        <w:autoSpaceDE w:val="0"/>
        <w:autoSpaceDN w:val="0"/>
        <w:adjustRightInd w:val="0"/>
        <w:rPr>
          <w:sz w:val="22"/>
          <w:szCs w:val="22"/>
        </w:rPr>
      </w:pPr>
      <w:r w:rsidRPr="00C03318">
        <w:rPr>
          <w:sz w:val="22"/>
          <w:szCs w:val="22"/>
        </w:rPr>
        <w:t xml:space="preserve">Director, </w:t>
      </w:r>
      <w:r w:rsidR="00395884">
        <w:rPr>
          <w:sz w:val="22"/>
          <w:szCs w:val="22"/>
        </w:rPr>
        <w:t>Inclusive Human Learning Group (formerly Laboratory for Culture Change and Behavior)</w:t>
      </w:r>
      <w:r w:rsidRPr="00C03318">
        <w:rPr>
          <w:sz w:val="22"/>
          <w:szCs w:val="22"/>
        </w:rPr>
        <w:t>, 2009-present</w:t>
      </w:r>
    </w:p>
    <w:p w14:paraId="2DE92F75" w14:textId="75A5F71E" w:rsidR="002F7C3E" w:rsidRPr="002F7C3E" w:rsidRDefault="002F7C3E" w:rsidP="002F7C3E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Undergraduate Research Apprenticeship Project, </w:t>
      </w:r>
      <w:r w:rsidR="009C52DD">
        <w:rPr>
          <w:i/>
          <w:sz w:val="22"/>
          <w:szCs w:val="22"/>
        </w:rPr>
        <w:t>Documenting</w:t>
      </w:r>
      <w:r>
        <w:rPr>
          <w:i/>
          <w:sz w:val="22"/>
          <w:szCs w:val="22"/>
        </w:rPr>
        <w:t xml:space="preserve"> Global Ethnic Disparities, </w:t>
      </w:r>
      <w:r>
        <w:rPr>
          <w:sz w:val="22"/>
          <w:szCs w:val="22"/>
        </w:rPr>
        <w:t>2016-present</w:t>
      </w:r>
    </w:p>
    <w:p w14:paraId="7ECCB73C" w14:textId="4D50F0D3" w:rsidR="00C03318" w:rsidRDefault="00C03318" w:rsidP="00C03318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Group Honors Contract, </w:t>
      </w:r>
      <w:r w:rsidRPr="00C03318">
        <w:rPr>
          <w:i/>
          <w:sz w:val="22"/>
          <w:szCs w:val="22"/>
        </w:rPr>
        <w:t>The Good and Bad of Food: How We Make Food Moral</w:t>
      </w:r>
      <w:r>
        <w:rPr>
          <w:sz w:val="22"/>
          <w:szCs w:val="22"/>
        </w:rPr>
        <w:t>, 2012-present</w:t>
      </w:r>
    </w:p>
    <w:p w14:paraId="2469D23E" w14:textId="296B3A23" w:rsidR="001F2FCC" w:rsidRDefault="001F2FCC" w:rsidP="001F2FCC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Group Honors Contract, </w:t>
      </w:r>
      <w:r>
        <w:rPr>
          <w:i/>
          <w:sz w:val="22"/>
          <w:szCs w:val="22"/>
        </w:rPr>
        <w:t>Tracking Global Drug Use</w:t>
      </w:r>
      <w:r>
        <w:rPr>
          <w:sz w:val="22"/>
          <w:szCs w:val="22"/>
        </w:rPr>
        <w:t>, 2018-present</w:t>
      </w:r>
    </w:p>
    <w:p w14:paraId="577BE3C9" w14:textId="4E605C8E" w:rsidR="005B4C94" w:rsidRPr="00395884" w:rsidRDefault="00395884" w:rsidP="004353F3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Group Honors Contract, </w:t>
      </w:r>
      <w:r>
        <w:rPr>
          <w:i/>
          <w:sz w:val="22"/>
          <w:szCs w:val="22"/>
        </w:rPr>
        <w:t xml:space="preserve">Documenting Ethnic Health Disparities Worldwide, </w:t>
      </w:r>
      <w:r>
        <w:rPr>
          <w:sz w:val="22"/>
          <w:szCs w:val="22"/>
        </w:rPr>
        <w:t>2020-present</w:t>
      </w:r>
    </w:p>
    <w:p w14:paraId="021F1DF3" w14:textId="77777777" w:rsidR="00C03318" w:rsidRDefault="00C03318" w:rsidP="004353F3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59E64352" w14:textId="77777777" w:rsidR="00383439" w:rsidRPr="00383439" w:rsidRDefault="00383439" w:rsidP="00383439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383439">
        <w:rPr>
          <w:sz w:val="22"/>
          <w:szCs w:val="22"/>
          <w:u w:val="single"/>
        </w:rPr>
        <w:t>NEW COURSE DEVELOPMENT</w:t>
      </w:r>
    </w:p>
    <w:p w14:paraId="71B17468" w14:textId="77777777" w:rsidR="00383439" w:rsidRPr="00383439" w:rsidRDefault="00383439" w:rsidP="0038343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383439">
        <w:rPr>
          <w:sz w:val="22"/>
          <w:szCs w:val="22"/>
        </w:rPr>
        <w:t xml:space="preserve">SSH 100 Introduction to Global Health (Online Course – Module on Research &amp; Culture and Health)  </w:t>
      </w:r>
    </w:p>
    <w:p w14:paraId="3FCBAEE5" w14:textId="77777777" w:rsidR="00383439" w:rsidRPr="00383439" w:rsidRDefault="00383439" w:rsidP="0038343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383439">
        <w:rPr>
          <w:sz w:val="22"/>
          <w:szCs w:val="22"/>
        </w:rPr>
        <w:t xml:space="preserve">ASB 102 Cultural Anthropology (Online Course –Modules on Social Structure &amp; Medical Anthropology) </w:t>
      </w:r>
    </w:p>
    <w:p w14:paraId="04015D70" w14:textId="77777777" w:rsidR="00383439" w:rsidRPr="00383439" w:rsidRDefault="00383439" w:rsidP="0038343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383439">
        <w:rPr>
          <w:sz w:val="22"/>
          <w:szCs w:val="22"/>
        </w:rPr>
        <w:t xml:space="preserve">ASB 300 Food and Culture (Online Course – Module on Nutrition Transition)  </w:t>
      </w:r>
    </w:p>
    <w:p w14:paraId="436A47C9" w14:textId="77777777" w:rsidR="00383439" w:rsidRPr="00383439" w:rsidRDefault="00383439" w:rsidP="00383439">
      <w:pPr>
        <w:autoSpaceDE w:val="0"/>
        <w:autoSpaceDN w:val="0"/>
        <w:adjustRightInd w:val="0"/>
        <w:rPr>
          <w:sz w:val="22"/>
          <w:szCs w:val="22"/>
        </w:rPr>
      </w:pPr>
      <w:r w:rsidRPr="00383439">
        <w:rPr>
          <w:sz w:val="22"/>
          <w:szCs w:val="22"/>
        </w:rPr>
        <w:t>ASM 300 Anthropological Sciences Seminar (Online Course – Module on Human Biological Variation &amp; Health)</w:t>
      </w:r>
    </w:p>
    <w:p w14:paraId="5F50C967" w14:textId="77777777" w:rsidR="00383439" w:rsidRPr="00383439" w:rsidRDefault="00383439" w:rsidP="00383439">
      <w:pPr>
        <w:autoSpaceDE w:val="0"/>
        <w:autoSpaceDN w:val="0"/>
        <w:adjustRightInd w:val="0"/>
        <w:rPr>
          <w:sz w:val="22"/>
          <w:szCs w:val="22"/>
        </w:rPr>
      </w:pPr>
      <w:r w:rsidRPr="00383439">
        <w:rPr>
          <w:sz w:val="22"/>
          <w:szCs w:val="22"/>
        </w:rPr>
        <w:t>ASB 357 Society, Drugs &amp; Health (Online Course; formerly ASB 395)</w:t>
      </w:r>
    </w:p>
    <w:p w14:paraId="394B5706" w14:textId="0BF5AF10" w:rsidR="00383439" w:rsidRDefault="00383439" w:rsidP="00383439">
      <w:pPr>
        <w:autoSpaceDE w:val="0"/>
        <w:autoSpaceDN w:val="0"/>
        <w:adjustRightInd w:val="0"/>
        <w:rPr>
          <w:sz w:val="22"/>
          <w:szCs w:val="22"/>
        </w:rPr>
      </w:pPr>
      <w:r w:rsidRPr="00383439">
        <w:rPr>
          <w:sz w:val="22"/>
          <w:szCs w:val="22"/>
        </w:rPr>
        <w:t>ASB 462 Medical Anthropology: Culture and Health (Online, In-person, &amp; Sync)</w:t>
      </w:r>
    </w:p>
    <w:p w14:paraId="6B49A11F" w14:textId="51531199" w:rsidR="005B7265" w:rsidRPr="00383439" w:rsidRDefault="005B7265" w:rsidP="00383439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ASB 494 Ethnic Disparities and Health (Online Course)</w:t>
      </w:r>
    </w:p>
    <w:p w14:paraId="1A565C85" w14:textId="11919F11" w:rsidR="00383439" w:rsidRPr="00383439" w:rsidRDefault="00383439" w:rsidP="0038343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383439">
        <w:rPr>
          <w:sz w:val="22"/>
          <w:szCs w:val="22"/>
        </w:rPr>
        <w:t>ASB 484 Research Internship/Lab-based Instruction (In-person</w:t>
      </w:r>
      <w:r w:rsidR="001843F1">
        <w:rPr>
          <w:sz w:val="22"/>
          <w:szCs w:val="22"/>
        </w:rPr>
        <w:t>, Sync, &amp; Online</w:t>
      </w:r>
      <w:r w:rsidRPr="00383439">
        <w:rPr>
          <w:sz w:val="22"/>
          <w:szCs w:val="22"/>
        </w:rPr>
        <w:t>)</w:t>
      </w:r>
    </w:p>
    <w:p w14:paraId="640FFA9C" w14:textId="77777777" w:rsidR="00383439" w:rsidRDefault="00383439" w:rsidP="004353F3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46DE82AA" w14:textId="6FC8D5CC" w:rsidR="004353F3" w:rsidRPr="00711969" w:rsidRDefault="005B4C94" w:rsidP="004353F3">
      <w:pP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STUDENT </w:t>
      </w:r>
      <w:r w:rsidR="00E35429">
        <w:rPr>
          <w:b/>
          <w:bCs/>
          <w:sz w:val="22"/>
          <w:szCs w:val="22"/>
        </w:rPr>
        <w:t>MENTORING</w:t>
      </w:r>
    </w:p>
    <w:p w14:paraId="5CD4C81A" w14:textId="77777777" w:rsidR="007F639E" w:rsidRDefault="007F639E" w:rsidP="007F639E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1D4BE83D" w14:textId="5BE38245" w:rsidR="00817CA8" w:rsidRDefault="00817CA8" w:rsidP="00817CA8">
      <w:pPr>
        <w:rPr>
          <w:u w:val="single"/>
          <w:lang w:val="en-CA"/>
        </w:rPr>
      </w:pPr>
      <w:r>
        <w:rPr>
          <w:u w:val="single"/>
          <w:lang w:val="en-CA"/>
        </w:rPr>
        <w:t>BARRETT COLLEGE FELLOWS MENTORED</w:t>
      </w:r>
    </w:p>
    <w:p w14:paraId="42096F2D" w14:textId="4A7D6F77" w:rsidR="00817CA8" w:rsidRDefault="004B7DF5" w:rsidP="00817CA8">
      <w:pPr>
        <w:rPr>
          <w:u w:val="single"/>
          <w:lang w:val="en-CA"/>
        </w:rPr>
      </w:pPr>
      <w:r>
        <w:rPr>
          <w:sz w:val="22"/>
          <w:szCs w:val="22"/>
          <w:lang w:val="en-CA"/>
        </w:rPr>
        <w:t xml:space="preserve">Jenna Greenleaf (2024), Advik Venkatesh (2024), Joshua Soto (2024), Danielle Hanks (2024), </w:t>
      </w:r>
      <w:r w:rsidR="003769D0">
        <w:rPr>
          <w:sz w:val="22"/>
          <w:szCs w:val="22"/>
          <w:lang w:val="en-CA"/>
        </w:rPr>
        <w:t xml:space="preserve">Isabelle Kolnacki (2023), Emily Allan (2023), Amar Hammad (2023), Gordon Kok (2023), </w:t>
      </w:r>
      <w:r w:rsidR="00F803D6">
        <w:rPr>
          <w:sz w:val="22"/>
          <w:szCs w:val="22"/>
          <w:lang w:val="en-CA"/>
        </w:rPr>
        <w:t xml:space="preserve">Esha </w:t>
      </w:r>
      <w:proofErr w:type="spellStart"/>
      <w:r w:rsidR="00F803D6">
        <w:rPr>
          <w:sz w:val="22"/>
          <w:szCs w:val="22"/>
          <w:lang w:val="en-CA"/>
        </w:rPr>
        <w:t>Kubavat</w:t>
      </w:r>
      <w:proofErr w:type="spellEnd"/>
      <w:r w:rsidR="00F803D6">
        <w:rPr>
          <w:sz w:val="22"/>
          <w:szCs w:val="22"/>
          <w:lang w:val="en-CA"/>
        </w:rPr>
        <w:t xml:space="preserve"> (2022), James Driscoll (2022), </w:t>
      </w:r>
      <w:r w:rsidR="00F60EA1">
        <w:rPr>
          <w:sz w:val="22"/>
          <w:szCs w:val="22"/>
          <w:lang w:val="en-CA"/>
        </w:rPr>
        <w:t xml:space="preserve">Natasha Chandra (2021), Jack Drewsen (2021), Ash </w:t>
      </w:r>
      <w:proofErr w:type="spellStart"/>
      <w:r w:rsidR="00F60EA1">
        <w:rPr>
          <w:sz w:val="22"/>
          <w:szCs w:val="22"/>
          <w:lang w:val="en-CA"/>
        </w:rPr>
        <w:t>Pessaran</w:t>
      </w:r>
      <w:proofErr w:type="spellEnd"/>
      <w:r w:rsidR="00F60EA1">
        <w:rPr>
          <w:sz w:val="22"/>
          <w:szCs w:val="22"/>
          <w:lang w:val="en-CA"/>
        </w:rPr>
        <w:t xml:space="preserve"> (2021), Kamaria </w:t>
      </w:r>
      <w:proofErr w:type="spellStart"/>
      <w:r w:rsidR="00F60EA1">
        <w:rPr>
          <w:sz w:val="22"/>
          <w:szCs w:val="22"/>
          <w:lang w:val="en-CA"/>
        </w:rPr>
        <w:t>Boyston</w:t>
      </w:r>
      <w:proofErr w:type="spellEnd"/>
      <w:r w:rsidR="00F60EA1">
        <w:rPr>
          <w:sz w:val="22"/>
          <w:szCs w:val="22"/>
          <w:lang w:val="en-CA"/>
        </w:rPr>
        <w:t xml:space="preserve"> (2021), Gayle Deneb Bobadilla (2021), Alexander Enriquez (2021), </w:t>
      </w:r>
      <w:r w:rsidR="007F08E6">
        <w:rPr>
          <w:sz w:val="22"/>
          <w:szCs w:val="22"/>
          <w:lang w:val="en-CA"/>
        </w:rPr>
        <w:t>Ethan Pelland (2020</w:t>
      </w:r>
      <w:r w:rsidR="00F60EA1">
        <w:rPr>
          <w:sz w:val="22"/>
          <w:szCs w:val="22"/>
          <w:lang w:val="en-CA"/>
        </w:rPr>
        <w:t>-2021</w:t>
      </w:r>
      <w:r w:rsidR="007F08E6">
        <w:rPr>
          <w:sz w:val="22"/>
          <w:szCs w:val="22"/>
          <w:lang w:val="en-CA"/>
        </w:rPr>
        <w:t xml:space="preserve">), </w:t>
      </w:r>
      <w:r w:rsidR="003F4129">
        <w:rPr>
          <w:sz w:val="22"/>
          <w:szCs w:val="22"/>
          <w:lang w:val="en-CA"/>
        </w:rPr>
        <w:t xml:space="preserve">Nusrat </w:t>
      </w:r>
      <w:proofErr w:type="spellStart"/>
      <w:r w:rsidR="003F4129">
        <w:rPr>
          <w:sz w:val="22"/>
          <w:szCs w:val="22"/>
          <w:lang w:val="en-CA"/>
        </w:rPr>
        <w:t>Nijum</w:t>
      </w:r>
      <w:proofErr w:type="spellEnd"/>
      <w:r w:rsidR="003F4129">
        <w:rPr>
          <w:sz w:val="22"/>
          <w:szCs w:val="22"/>
          <w:lang w:val="en-CA"/>
        </w:rPr>
        <w:t xml:space="preserve"> (2020), </w:t>
      </w:r>
      <w:r w:rsidR="00470BDC">
        <w:rPr>
          <w:sz w:val="22"/>
          <w:szCs w:val="22"/>
          <w:lang w:val="en-CA"/>
        </w:rPr>
        <w:t>Kaeli Lugo (2019), Sophia Foote (2019), Maya Shrikant (2019</w:t>
      </w:r>
      <w:r w:rsidR="00D87513">
        <w:rPr>
          <w:sz w:val="22"/>
          <w:szCs w:val="22"/>
          <w:lang w:val="en-CA"/>
        </w:rPr>
        <w:t>-2020</w:t>
      </w:r>
      <w:r w:rsidR="00470BDC">
        <w:rPr>
          <w:sz w:val="22"/>
          <w:szCs w:val="22"/>
          <w:lang w:val="en-CA"/>
        </w:rPr>
        <w:t xml:space="preserve">), </w:t>
      </w:r>
      <w:r w:rsidR="00817CA8">
        <w:rPr>
          <w:sz w:val="22"/>
          <w:szCs w:val="22"/>
          <w:lang w:val="en-CA"/>
        </w:rPr>
        <w:t>Erika Walker (2018-20</w:t>
      </w:r>
      <w:r w:rsidR="00D87513">
        <w:rPr>
          <w:sz w:val="22"/>
          <w:szCs w:val="22"/>
          <w:lang w:val="en-CA"/>
        </w:rPr>
        <w:t>20</w:t>
      </w:r>
      <w:r w:rsidR="00817CA8">
        <w:rPr>
          <w:sz w:val="22"/>
          <w:szCs w:val="22"/>
          <w:lang w:val="en-CA"/>
        </w:rPr>
        <w:t>),</w:t>
      </w:r>
      <w:r w:rsidR="00817CA8" w:rsidRPr="00817CA8">
        <w:rPr>
          <w:sz w:val="22"/>
          <w:szCs w:val="22"/>
        </w:rPr>
        <w:t xml:space="preserve"> </w:t>
      </w:r>
      <w:r w:rsidR="00817CA8">
        <w:rPr>
          <w:sz w:val="22"/>
          <w:szCs w:val="22"/>
        </w:rPr>
        <w:t xml:space="preserve">Ray </w:t>
      </w:r>
      <w:proofErr w:type="spellStart"/>
      <w:r w:rsidR="00817CA8">
        <w:rPr>
          <w:sz w:val="22"/>
          <w:szCs w:val="22"/>
        </w:rPr>
        <w:t>Regorgo</w:t>
      </w:r>
      <w:proofErr w:type="spellEnd"/>
      <w:r w:rsidR="00817CA8">
        <w:rPr>
          <w:sz w:val="22"/>
          <w:szCs w:val="22"/>
        </w:rPr>
        <w:t xml:space="preserve"> (2018</w:t>
      </w:r>
      <w:r w:rsidR="00D87513">
        <w:rPr>
          <w:sz w:val="22"/>
          <w:szCs w:val="22"/>
        </w:rPr>
        <w:t>,2020</w:t>
      </w:r>
      <w:r w:rsidR="00817CA8">
        <w:rPr>
          <w:sz w:val="22"/>
          <w:szCs w:val="22"/>
        </w:rPr>
        <w:t>),</w:t>
      </w:r>
      <w:r w:rsidR="00817CA8" w:rsidRPr="00817CA8">
        <w:rPr>
          <w:sz w:val="22"/>
          <w:szCs w:val="22"/>
        </w:rPr>
        <w:t xml:space="preserve"> </w:t>
      </w:r>
      <w:r w:rsidR="00817CA8">
        <w:rPr>
          <w:sz w:val="22"/>
          <w:szCs w:val="22"/>
        </w:rPr>
        <w:t>Vivian Chau (2018-2019), Maria Dooling (2017-201</w:t>
      </w:r>
      <w:r w:rsidR="00612C20">
        <w:rPr>
          <w:sz w:val="22"/>
          <w:szCs w:val="22"/>
        </w:rPr>
        <w:t>9</w:t>
      </w:r>
      <w:r w:rsidR="00817CA8">
        <w:rPr>
          <w:sz w:val="22"/>
          <w:szCs w:val="22"/>
        </w:rPr>
        <w:t>),</w:t>
      </w:r>
      <w:r w:rsidR="00817CA8" w:rsidRPr="00817CA8">
        <w:rPr>
          <w:sz w:val="22"/>
          <w:szCs w:val="22"/>
        </w:rPr>
        <w:t xml:space="preserve"> </w:t>
      </w:r>
      <w:r w:rsidR="00817CA8">
        <w:rPr>
          <w:sz w:val="22"/>
          <w:szCs w:val="22"/>
        </w:rPr>
        <w:t xml:space="preserve">Aryanna </w:t>
      </w:r>
      <w:proofErr w:type="spellStart"/>
      <w:r w:rsidR="00817CA8">
        <w:rPr>
          <w:sz w:val="22"/>
          <w:szCs w:val="22"/>
        </w:rPr>
        <w:t>Thuraisingam</w:t>
      </w:r>
      <w:proofErr w:type="spellEnd"/>
      <w:r w:rsidR="00817CA8">
        <w:rPr>
          <w:sz w:val="22"/>
          <w:szCs w:val="22"/>
        </w:rPr>
        <w:t xml:space="preserve"> (2017-2018)</w:t>
      </w:r>
    </w:p>
    <w:p w14:paraId="556EE466" w14:textId="77777777" w:rsidR="00817CA8" w:rsidRPr="00746455" w:rsidRDefault="00817CA8" w:rsidP="00817CA8">
      <w:pPr>
        <w:rPr>
          <w:u w:val="single"/>
          <w:lang w:val="en-CA"/>
        </w:rPr>
      </w:pPr>
    </w:p>
    <w:p w14:paraId="07CE5580" w14:textId="4BF2811A" w:rsidR="00746455" w:rsidRPr="00746455" w:rsidRDefault="00746455" w:rsidP="00746455">
      <w:pPr>
        <w:rPr>
          <w:u w:val="single"/>
          <w:lang w:val="en-CA"/>
        </w:rPr>
      </w:pPr>
      <w:r>
        <w:rPr>
          <w:u w:val="single"/>
          <w:lang w:val="en-CA"/>
        </w:rPr>
        <w:t>UNDERGRADUATE HONORS THESES DIRECTED</w:t>
      </w:r>
    </w:p>
    <w:p w14:paraId="23A9FF55" w14:textId="77777777" w:rsidR="00C8716A" w:rsidRPr="00245C21" w:rsidRDefault="00C8716A" w:rsidP="00746455">
      <w:pPr>
        <w:rPr>
          <w:sz w:val="22"/>
          <w:szCs w:val="22"/>
          <w:lang w:val="en-CA"/>
        </w:rPr>
      </w:pPr>
    </w:p>
    <w:p w14:paraId="27F01A91" w14:textId="2772F734" w:rsidR="00746455" w:rsidRPr="00711969" w:rsidRDefault="00746455" w:rsidP="00746455">
      <w:pPr>
        <w:rPr>
          <w:sz w:val="22"/>
          <w:szCs w:val="22"/>
          <w:lang w:val="en-CA"/>
        </w:rPr>
      </w:pPr>
      <w:r>
        <w:rPr>
          <w:i/>
          <w:sz w:val="22"/>
          <w:szCs w:val="22"/>
          <w:lang w:val="en-CA"/>
        </w:rPr>
        <w:t>Graduated</w:t>
      </w:r>
      <w:r w:rsidR="00F269B4">
        <w:rPr>
          <w:i/>
          <w:sz w:val="22"/>
          <w:szCs w:val="22"/>
          <w:lang w:val="en-CA"/>
        </w:rPr>
        <w:t xml:space="preserve"> </w:t>
      </w:r>
    </w:p>
    <w:p w14:paraId="75B88661" w14:textId="01A68A62" w:rsidR="00746455" w:rsidRPr="00711969" w:rsidRDefault="00C36346" w:rsidP="00746455">
      <w:pPr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 xml:space="preserve">Anna Erwin (2024-2025), Khulan </w:t>
      </w:r>
      <w:r w:rsidRPr="00C36346">
        <w:rPr>
          <w:sz w:val="22"/>
          <w:szCs w:val="22"/>
          <w:lang w:val="en-CA"/>
        </w:rPr>
        <w:t>Davaasuren</w:t>
      </w:r>
      <w:r>
        <w:rPr>
          <w:sz w:val="22"/>
          <w:szCs w:val="22"/>
          <w:lang w:val="en-CA"/>
        </w:rPr>
        <w:t xml:space="preserve"> (2024-2025), </w:t>
      </w:r>
      <w:r w:rsidR="00C8716A">
        <w:rPr>
          <w:sz w:val="22"/>
          <w:szCs w:val="22"/>
          <w:lang w:val="en-CA"/>
        </w:rPr>
        <w:t xml:space="preserve">Esha </w:t>
      </w:r>
      <w:proofErr w:type="spellStart"/>
      <w:r w:rsidR="00C8716A">
        <w:rPr>
          <w:sz w:val="22"/>
          <w:szCs w:val="22"/>
          <w:lang w:val="en-CA"/>
        </w:rPr>
        <w:t>Kubavat</w:t>
      </w:r>
      <w:proofErr w:type="spellEnd"/>
      <w:r w:rsidR="00C8716A">
        <w:rPr>
          <w:sz w:val="22"/>
          <w:szCs w:val="22"/>
          <w:lang w:val="en-CA"/>
        </w:rPr>
        <w:t xml:space="preserve"> (2023-2024), Natasha Chandra (2023-2024),</w:t>
      </w:r>
      <w:r>
        <w:rPr>
          <w:sz w:val="22"/>
          <w:szCs w:val="22"/>
          <w:lang w:val="en-CA"/>
        </w:rPr>
        <w:t xml:space="preserve"> Divya </w:t>
      </w:r>
      <w:proofErr w:type="spellStart"/>
      <w:r>
        <w:rPr>
          <w:sz w:val="22"/>
          <w:szCs w:val="22"/>
          <w:lang w:val="en-CA"/>
        </w:rPr>
        <w:t>Murala</w:t>
      </w:r>
      <w:proofErr w:type="spellEnd"/>
      <w:r>
        <w:rPr>
          <w:sz w:val="22"/>
          <w:szCs w:val="22"/>
          <w:lang w:val="en-CA"/>
        </w:rPr>
        <w:t xml:space="preserve"> (2021-2023), </w:t>
      </w:r>
      <w:r w:rsidR="002E6EC2">
        <w:rPr>
          <w:sz w:val="22"/>
          <w:szCs w:val="22"/>
          <w:lang w:val="en-CA"/>
        </w:rPr>
        <w:t xml:space="preserve">Anthony Un (2022-2023), Rebecca Marie </w:t>
      </w:r>
      <w:proofErr w:type="spellStart"/>
      <w:r w:rsidR="002E6EC2">
        <w:rPr>
          <w:sz w:val="22"/>
          <w:szCs w:val="22"/>
          <w:lang w:val="en-CA"/>
        </w:rPr>
        <w:t>Orillo</w:t>
      </w:r>
      <w:proofErr w:type="spellEnd"/>
      <w:r w:rsidR="002E6EC2">
        <w:rPr>
          <w:sz w:val="22"/>
          <w:szCs w:val="22"/>
          <w:lang w:val="en-CA"/>
        </w:rPr>
        <w:t xml:space="preserve"> (2022-2023), Hajer </w:t>
      </w:r>
      <w:proofErr w:type="spellStart"/>
      <w:r w:rsidR="002E6EC2">
        <w:rPr>
          <w:sz w:val="22"/>
          <w:szCs w:val="22"/>
          <w:lang w:val="en-CA"/>
        </w:rPr>
        <w:t>Rahee</w:t>
      </w:r>
      <w:proofErr w:type="spellEnd"/>
      <w:r w:rsidR="002E6EC2">
        <w:rPr>
          <w:sz w:val="22"/>
          <w:szCs w:val="22"/>
          <w:lang w:val="en-CA"/>
        </w:rPr>
        <w:t xml:space="preserve"> (2022-2023), </w:t>
      </w:r>
      <w:r w:rsidR="00E83200">
        <w:rPr>
          <w:sz w:val="22"/>
          <w:szCs w:val="22"/>
          <w:lang w:val="en-CA"/>
        </w:rPr>
        <w:t xml:space="preserve">Colleen Clauss (2020-2022), Abi Pentecost (2021-2022), </w:t>
      </w:r>
      <w:r w:rsidR="00E6182A">
        <w:rPr>
          <w:sz w:val="22"/>
          <w:szCs w:val="22"/>
          <w:lang w:val="en-CA"/>
        </w:rPr>
        <w:t xml:space="preserve">Arisha Khan (2019-2021), Jillian Leaver (2019-2021), </w:t>
      </w:r>
      <w:r w:rsidR="00245C21">
        <w:rPr>
          <w:sz w:val="22"/>
          <w:szCs w:val="22"/>
          <w:lang w:val="en-CA"/>
        </w:rPr>
        <w:t xml:space="preserve">Erika Walker (2018-2020), Mariam Alam (2017-2020), Giselle Chavez Lopez (2019-2020), </w:t>
      </w:r>
      <w:r w:rsidR="00500FF5">
        <w:rPr>
          <w:sz w:val="22"/>
          <w:szCs w:val="22"/>
          <w:lang w:val="en-CA"/>
        </w:rPr>
        <w:t xml:space="preserve">Joshua Davis (2017-2019), </w:t>
      </w:r>
      <w:r w:rsidR="001448D1">
        <w:rPr>
          <w:sz w:val="22"/>
          <w:szCs w:val="22"/>
          <w:lang w:val="en-CA"/>
        </w:rPr>
        <w:t>Jacob Gilson (2016-201</w:t>
      </w:r>
      <w:r w:rsidR="003F65A9">
        <w:rPr>
          <w:sz w:val="22"/>
          <w:szCs w:val="22"/>
          <w:lang w:val="en-CA"/>
        </w:rPr>
        <w:t>8</w:t>
      </w:r>
      <w:r w:rsidR="001448D1">
        <w:rPr>
          <w:sz w:val="22"/>
          <w:szCs w:val="22"/>
          <w:lang w:val="en-CA"/>
        </w:rPr>
        <w:t xml:space="preserve">), Carly Sutton (2016-2017), </w:t>
      </w:r>
      <w:r w:rsidR="0069714A">
        <w:rPr>
          <w:sz w:val="22"/>
          <w:szCs w:val="22"/>
          <w:lang w:val="en-CA"/>
        </w:rPr>
        <w:t>Nicole Fisk (</w:t>
      </w:r>
      <w:r w:rsidR="00A3380E">
        <w:rPr>
          <w:sz w:val="22"/>
          <w:szCs w:val="22"/>
          <w:lang w:val="en-CA"/>
        </w:rPr>
        <w:t>2016-</w:t>
      </w:r>
      <w:r w:rsidR="0069714A">
        <w:rPr>
          <w:sz w:val="22"/>
          <w:szCs w:val="22"/>
          <w:lang w:val="en-CA"/>
        </w:rPr>
        <w:t>2017)</w:t>
      </w:r>
      <w:r w:rsidR="006C14FF">
        <w:rPr>
          <w:sz w:val="22"/>
          <w:szCs w:val="22"/>
          <w:lang w:val="en-CA"/>
        </w:rPr>
        <w:t xml:space="preserve">, </w:t>
      </w:r>
      <w:r w:rsidR="00746455" w:rsidRPr="00711969">
        <w:rPr>
          <w:sz w:val="22"/>
          <w:szCs w:val="22"/>
          <w:lang w:val="en-CA"/>
        </w:rPr>
        <w:t xml:space="preserve">Annie Carson </w:t>
      </w:r>
      <w:r w:rsidR="00746455">
        <w:rPr>
          <w:sz w:val="22"/>
          <w:szCs w:val="22"/>
          <w:lang w:val="en-CA"/>
        </w:rPr>
        <w:t>(</w:t>
      </w:r>
      <w:r w:rsidR="00A3380E">
        <w:rPr>
          <w:sz w:val="22"/>
          <w:szCs w:val="22"/>
          <w:lang w:val="en-CA"/>
        </w:rPr>
        <w:t>2015-</w:t>
      </w:r>
      <w:r w:rsidR="006C14FF">
        <w:rPr>
          <w:sz w:val="22"/>
          <w:szCs w:val="22"/>
          <w:lang w:val="en-CA"/>
        </w:rPr>
        <w:t xml:space="preserve">2016), </w:t>
      </w:r>
      <w:r w:rsidR="00746455" w:rsidRPr="00711969">
        <w:rPr>
          <w:sz w:val="22"/>
          <w:szCs w:val="22"/>
          <w:lang w:val="en-CA"/>
        </w:rPr>
        <w:t>Eva Jeffers (</w:t>
      </w:r>
      <w:r w:rsidR="00A3380E">
        <w:rPr>
          <w:sz w:val="22"/>
          <w:szCs w:val="22"/>
          <w:lang w:val="en-CA"/>
        </w:rPr>
        <w:t>2014-</w:t>
      </w:r>
      <w:r w:rsidR="00746455" w:rsidRPr="00711969">
        <w:rPr>
          <w:sz w:val="22"/>
          <w:szCs w:val="22"/>
          <w:lang w:val="en-CA"/>
        </w:rPr>
        <w:t>2015</w:t>
      </w:r>
      <w:r w:rsidR="006C14FF">
        <w:rPr>
          <w:sz w:val="22"/>
          <w:szCs w:val="22"/>
          <w:lang w:val="en-CA"/>
        </w:rPr>
        <w:t xml:space="preserve">), </w:t>
      </w:r>
      <w:r w:rsidR="00746455" w:rsidRPr="00711969">
        <w:rPr>
          <w:sz w:val="22"/>
          <w:szCs w:val="22"/>
          <w:lang w:val="en-CA"/>
        </w:rPr>
        <w:t>Alissa Sabatino (co-</w:t>
      </w:r>
      <w:r w:rsidR="002D0EE8">
        <w:rPr>
          <w:sz w:val="22"/>
          <w:szCs w:val="22"/>
          <w:lang w:val="en-CA"/>
        </w:rPr>
        <w:t>,</w:t>
      </w:r>
      <w:r w:rsidR="00746455" w:rsidRPr="00711969">
        <w:rPr>
          <w:sz w:val="22"/>
          <w:szCs w:val="22"/>
          <w:lang w:val="en-CA"/>
        </w:rPr>
        <w:t xml:space="preserve"> </w:t>
      </w:r>
      <w:r w:rsidR="00A3380E">
        <w:rPr>
          <w:sz w:val="22"/>
          <w:szCs w:val="22"/>
          <w:lang w:val="en-CA"/>
        </w:rPr>
        <w:t>2014-</w:t>
      </w:r>
      <w:r w:rsidR="00746455" w:rsidRPr="00711969">
        <w:rPr>
          <w:sz w:val="22"/>
          <w:szCs w:val="22"/>
          <w:lang w:val="en-CA"/>
        </w:rPr>
        <w:t>2015</w:t>
      </w:r>
      <w:r w:rsidR="006C14FF">
        <w:rPr>
          <w:sz w:val="22"/>
          <w:szCs w:val="22"/>
          <w:lang w:val="en-CA"/>
        </w:rPr>
        <w:t>), Destiny Ly (</w:t>
      </w:r>
      <w:r w:rsidR="00A3380E">
        <w:rPr>
          <w:sz w:val="22"/>
          <w:szCs w:val="22"/>
          <w:lang w:val="en-CA"/>
        </w:rPr>
        <w:t>2013-</w:t>
      </w:r>
      <w:r w:rsidR="006C14FF">
        <w:rPr>
          <w:sz w:val="22"/>
          <w:szCs w:val="22"/>
          <w:lang w:val="en-CA"/>
        </w:rPr>
        <w:t>2014), Shaili Parekh (</w:t>
      </w:r>
      <w:r w:rsidR="00A3380E">
        <w:rPr>
          <w:sz w:val="22"/>
          <w:szCs w:val="22"/>
          <w:lang w:val="en-CA"/>
        </w:rPr>
        <w:t>2013-</w:t>
      </w:r>
      <w:r w:rsidR="006C14FF">
        <w:rPr>
          <w:sz w:val="22"/>
          <w:szCs w:val="22"/>
          <w:lang w:val="en-CA"/>
        </w:rPr>
        <w:t xml:space="preserve">2014), </w:t>
      </w:r>
      <w:r w:rsidR="00746455">
        <w:rPr>
          <w:sz w:val="22"/>
          <w:szCs w:val="22"/>
          <w:lang w:val="en-CA"/>
        </w:rPr>
        <w:t>Hailey Magnusse</w:t>
      </w:r>
      <w:r w:rsidR="006C14FF">
        <w:rPr>
          <w:sz w:val="22"/>
          <w:szCs w:val="22"/>
          <w:lang w:val="en-CA"/>
        </w:rPr>
        <w:t>n (</w:t>
      </w:r>
      <w:r w:rsidR="00A3380E">
        <w:rPr>
          <w:sz w:val="22"/>
          <w:szCs w:val="22"/>
          <w:lang w:val="en-CA"/>
        </w:rPr>
        <w:t>2013-</w:t>
      </w:r>
      <w:r w:rsidR="006C14FF">
        <w:rPr>
          <w:sz w:val="22"/>
          <w:szCs w:val="22"/>
          <w:lang w:val="en-CA"/>
        </w:rPr>
        <w:t xml:space="preserve">2014), </w:t>
      </w:r>
      <w:r w:rsidR="006C14FF">
        <w:rPr>
          <w:sz w:val="22"/>
          <w:szCs w:val="22"/>
          <w:lang w:val="en-CA"/>
        </w:rPr>
        <w:lastRenderedPageBreak/>
        <w:t>Shantele Johnston (</w:t>
      </w:r>
      <w:r w:rsidR="00A3380E">
        <w:rPr>
          <w:sz w:val="22"/>
          <w:szCs w:val="22"/>
          <w:lang w:val="en-CA"/>
        </w:rPr>
        <w:t>2013-</w:t>
      </w:r>
      <w:r w:rsidR="006C14FF">
        <w:rPr>
          <w:sz w:val="22"/>
          <w:szCs w:val="22"/>
          <w:lang w:val="en-CA"/>
        </w:rPr>
        <w:t>2014), Meghan Fisher (</w:t>
      </w:r>
      <w:r w:rsidR="00A3380E">
        <w:rPr>
          <w:sz w:val="22"/>
          <w:szCs w:val="22"/>
          <w:lang w:val="en-CA"/>
        </w:rPr>
        <w:t>2011-</w:t>
      </w:r>
      <w:r w:rsidR="006C14FF">
        <w:rPr>
          <w:sz w:val="22"/>
          <w:szCs w:val="22"/>
          <w:lang w:val="en-CA"/>
        </w:rPr>
        <w:t>2012), Benjamin Lang (</w:t>
      </w:r>
      <w:r w:rsidR="00A3380E">
        <w:rPr>
          <w:sz w:val="22"/>
          <w:szCs w:val="22"/>
          <w:lang w:val="en-CA"/>
        </w:rPr>
        <w:t>2011-</w:t>
      </w:r>
      <w:r w:rsidR="006C14FF">
        <w:rPr>
          <w:sz w:val="22"/>
          <w:szCs w:val="22"/>
          <w:lang w:val="en-CA"/>
        </w:rPr>
        <w:t>2012), Blake Thomson (</w:t>
      </w:r>
      <w:r w:rsidR="00A3380E">
        <w:rPr>
          <w:sz w:val="22"/>
          <w:szCs w:val="22"/>
          <w:lang w:val="en-CA"/>
        </w:rPr>
        <w:t>2011-</w:t>
      </w:r>
      <w:r w:rsidR="006C14FF">
        <w:rPr>
          <w:sz w:val="22"/>
          <w:szCs w:val="22"/>
          <w:lang w:val="en-CA"/>
        </w:rPr>
        <w:t xml:space="preserve">2012), </w:t>
      </w:r>
      <w:r w:rsidR="002D0EE8" w:rsidRPr="00711969">
        <w:rPr>
          <w:sz w:val="22"/>
          <w:szCs w:val="22"/>
          <w:lang w:val="en-CA"/>
        </w:rPr>
        <w:t>Trent Bowen (co-</w:t>
      </w:r>
      <w:r w:rsidR="002D0EE8">
        <w:rPr>
          <w:sz w:val="22"/>
          <w:szCs w:val="22"/>
          <w:lang w:val="en-CA"/>
        </w:rPr>
        <w:t>,</w:t>
      </w:r>
      <w:r w:rsidR="006C14FF">
        <w:rPr>
          <w:sz w:val="22"/>
          <w:szCs w:val="22"/>
          <w:lang w:val="en-CA"/>
        </w:rPr>
        <w:t xml:space="preserve"> </w:t>
      </w:r>
      <w:r w:rsidR="00A3380E">
        <w:rPr>
          <w:sz w:val="22"/>
          <w:szCs w:val="22"/>
          <w:lang w:val="en-CA"/>
        </w:rPr>
        <w:t>2011-</w:t>
      </w:r>
      <w:r w:rsidR="006C14FF">
        <w:rPr>
          <w:sz w:val="22"/>
          <w:szCs w:val="22"/>
          <w:lang w:val="en-CA"/>
        </w:rPr>
        <w:t>2012), Elizabeth Fox (</w:t>
      </w:r>
      <w:r w:rsidR="00A3380E">
        <w:rPr>
          <w:sz w:val="22"/>
          <w:szCs w:val="22"/>
          <w:lang w:val="en-CA"/>
        </w:rPr>
        <w:t>2009-</w:t>
      </w:r>
      <w:r w:rsidR="006C14FF">
        <w:rPr>
          <w:sz w:val="22"/>
          <w:szCs w:val="22"/>
          <w:lang w:val="en-CA"/>
        </w:rPr>
        <w:t>2010).</w:t>
      </w:r>
    </w:p>
    <w:p w14:paraId="6802F9DD" w14:textId="77777777" w:rsidR="001F18D3" w:rsidRPr="001F18D3" w:rsidRDefault="001F18D3" w:rsidP="00746455">
      <w:pPr>
        <w:rPr>
          <w:i/>
          <w:sz w:val="22"/>
          <w:szCs w:val="22"/>
          <w:lang w:val="en-CA"/>
        </w:rPr>
      </w:pPr>
    </w:p>
    <w:p w14:paraId="694A1017" w14:textId="427A91E2" w:rsidR="002D0EE8" w:rsidRPr="00746455" w:rsidRDefault="002D0EE8" w:rsidP="002D0EE8">
      <w:pPr>
        <w:rPr>
          <w:u w:val="single"/>
          <w:lang w:val="en-CA"/>
        </w:rPr>
      </w:pPr>
      <w:r>
        <w:rPr>
          <w:u w:val="single"/>
          <w:lang w:val="en-CA"/>
        </w:rPr>
        <w:t>UNDERGRADUATE HONORS THESIS COMMITTEE</w:t>
      </w:r>
    </w:p>
    <w:p w14:paraId="554F8650" w14:textId="77777777" w:rsidR="00F803D6" w:rsidRPr="00F803D6" w:rsidRDefault="00F803D6" w:rsidP="001F18D3">
      <w:pPr>
        <w:rPr>
          <w:sz w:val="22"/>
          <w:szCs w:val="22"/>
          <w:lang w:val="en-CA"/>
        </w:rPr>
      </w:pPr>
    </w:p>
    <w:p w14:paraId="1047704F" w14:textId="0B471ACA" w:rsidR="001F18D3" w:rsidRDefault="006C14FF" w:rsidP="001F18D3">
      <w:pPr>
        <w:rPr>
          <w:sz w:val="22"/>
          <w:szCs w:val="22"/>
          <w:lang w:val="en-CA"/>
        </w:rPr>
      </w:pPr>
      <w:r>
        <w:rPr>
          <w:i/>
          <w:sz w:val="22"/>
          <w:szCs w:val="22"/>
          <w:lang w:val="en-CA"/>
        </w:rPr>
        <w:t>Graduated</w:t>
      </w:r>
      <w:r w:rsidR="001F18D3" w:rsidRPr="00711969">
        <w:rPr>
          <w:sz w:val="22"/>
          <w:szCs w:val="22"/>
          <w:lang w:val="en-CA"/>
        </w:rPr>
        <w:t xml:space="preserve"> </w:t>
      </w:r>
    </w:p>
    <w:p w14:paraId="3D0CF24B" w14:textId="7ACB7AA2" w:rsidR="00746455" w:rsidRDefault="00C8716A" w:rsidP="00746455">
      <w:pPr>
        <w:rPr>
          <w:sz w:val="22"/>
          <w:szCs w:val="22"/>
          <w:lang w:val="en-CA"/>
        </w:rPr>
      </w:pPr>
      <w:r w:rsidRPr="00C8716A">
        <w:rPr>
          <w:sz w:val="22"/>
          <w:szCs w:val="22"/>
          <w:lang w:val="en-CA"/>
        </w:rPr>
        <w:t>Amar</w:t>
      </w:r>
      <w:r>
        <w:rPr>
          <w:sz w:val="22"/>
          <w:szCs w:val="22"/>
          <w:lang w:val="en-CA"/>
        </w:rPr>
        <w:t xml:space="preserve"> </w:t>
      </w:r>
      <w:proofErr w:type="spellStart"/>
      <w:r>
        <w:rPr>
          <w:sz w:val="22"/>
          <w:szCs w:val="22"/>
          <w:lang w:val="en-CA"/>
        </w:rPr>
        <w:t>Hammand</w:t>
      </w:r>
      <w:proofErr w:type="spellEnd"/>
      <w:r>
        <w:rPr>
          <w:sz w:val="22"/>
          <w:szCs w:val="22"/>
          <w:lang w:val="en-CA"/>
        </w:rPr>
        <w:t xml:space="preserve"> (2024), </w:t>
      </w:r>
      <w:r w:rsidR="002E6EC2">
        <w:rPr>
          <w:sz w:val="22"/>
          <w:szCs w:val="22"/>
          <w:lang w:val="en-CA"/>
        </w:rPr>
        <w:t xml:space="preserve">Gabrielle </w:t>
      </w:r>
      <w:proofErr w:type="spellStart"/>
      <w:r w:rsidR="002E6EC2">
        <w:rPr>
          <w:sz w:val="22"/>
          <w:szCs w:val="22"/>
          <w:lang w:val="en-CA"/>
        </w:rPr>
        <w:t>Staker</w:t>
      </w:r>
      <w:proofErr w:type="spellEnd"/>
      <w:r w:rsidR="002E6EC2">
        <w:rPr>
          <w:sz w:val="22"/>
          <w:szCs w:val="22"/>
          <w:lang w:val="en-CA"/>
        </w:rPr>
        <w:t xml:space="preserve"> (2022-2023), </w:t>
      </w:r>
      <w:r w:rsidR="00274549">
        <w:rPr>
          <w:sz w:val="22"/>
          <w:szCs w:val="22"/>
          <w:lang w:val="en-CA"/>
        </w:rPr>
        <w:t xml:space="preserve">James Newell (2021-2022), </w:t>
      </w:r>
      <w:r w:rsidR="00F60EA1">
        <w:rPr>
          <w:sz w:val="22"/>
          <w:szCs w:val="22"/>
          <w:lang w:val="en-CA"/>
        </w:rPr>
        <w:t xml:space="preserve">Maya Shrikant (2020-2021), </w:t>
      </w:r>
      <w:r w:rsidR="00500FF5">
        <w:rPr>
          <w:sz w:val="22"/>
          <w:szCs w:val="22"/>
          <w:lang w:val="en-CA"/>
        </w:rPr>
        <w:t>Advika Dani (2018-2019), Jahnavi Bhalla (2018-2019), Sophia Hopew</w:t>
      </w:r>
      <w:r w:rsidR="002F7C3E">
        <w:rPr>
          <w:sz w:val="22"/>
          <w:szCs w:val="22"/>
          <w:lang w:val="en-CA"/>
        </w:rPr>
        <w:t>e</w:t>
      </w:r>
      <w:r w:rsidR="00500FF5">
        <w:rPr>
          <w:sz w:val="22"/>
          <w:szCs w:val="22"/>
          <w:lang w:val="en-CA"/>
        </w:rPr>
        <w:t xml:space="preserve">ll (2018-2019), Pooja Sangha (2018-2019), </w:t>
      </w:r>
      <w:r w:rsidR="000225F3">
        <w:rPr>
          <w:sz w:val="22"/>
          <w:szCs w:val="22"/>
          <w:lang w:val="en-CA"/>
        </w:rPr>
        <w:t xml:space="preserve">Azalea Thomson (2018), </w:t>
      </w:r>
      <w:r w:rsidR="0069714A">
        <w:rPr>
          <w:sz w:val="22"/>
          <w:szCs w:val="22"/>
          <w:lang w:val="en-CA"/>
        </w:rPr>
        <w:t>Sydney Esposito (2017)</w:t>
      </w:r>
      <w:r w:rsidR="006C14FF">
        <w:rPr>
          <w:sz w:val="22"/>
          <w:szCs w:val="22"/>
          <w:lang w:val="en-CA"/>
        </w:rPr>
        <w:t xml:space="preserve">, </w:t>
      </w:r>
      <w:r w:rsidR="00746455" w:rsidRPr="00711969">
        <w:rPr>
          <w:sz w:val="22"/>
          <w:szCs w:val="22"/>
          <w:lang w:val="en-CA"/>
        </w:rPr>
        <w:t>Katherin</w:t>
      </w:r>
      <w:r w:rsidR="002D0EE8">
        <w:rPr>
          <w:sz w:val="22"/>
          <w:szCs w:val="22"/>
          <w:lang w:val="en-CA"/>
        </w:rPr>
        <w:t>e Brewer (2015</w:t>
      </w:r>
      <w:r w:rsidR="006C14FF">
        <w:rPr>
          <w:sz w:val="22"/>
          <w:szCs w:val="22"/>
          <w:lang w:val="en-CA"/>
        </w:rPr>
        <w:t xml:space="preserve">), </w:t>
      </w:r>
      <w:r w:rsidR="00746455" w:rsidRPr="00711969">
        <w:rPr>
          <w:sz w:val="22"/>
          <w:szCs w:val="22"/>
          <w:lang w:val="en-CA"/>
        </w:rPr>
        <w:t>Denis</w:t>
      </w:r>
      <w:r w:rsidR="00683889">
        <w:rPr>
          <w:sz w:val="22"/>
          <w:szCs w:val="22"/>
          <w:lang w:val="en-CA"/>
        </w:rPr>
        <w:t>a</w:t>
      </w:r>
      <w:r w:rsidR="006C14FF">
        <w:rPr>
          <w:sz w:val="22"/>
          <w:szCs w:val="22"/>
          <w:lang w:val="en-CA"/>
        </w:rPr>
        <w:t xml:space="preserve"> Barbur (2014), </w:t>
      </w:r>
      <w:r w:rsidR="00746455" w:rsidRPr="00711969">
        <w:rPr>
          <w:sz w:val="22"/>
          <w:szCs w:val="22"/>
          <w:lang w:val="en-CA"/>
        </w:rPr>
        <w:t>D</w:t>
      </w:r>
      <w:r w:rsidR="006C14FF">
        <w:rPr>
          <w:sz w:val="22"/>
          <w:szCs w:val="22"/>
          <w:lang w:val="en-CA"/>
        </w:rPr>
        <w:t>awn Cole (2013),</w:t>
      </w:r>
      <w:r w:rsidR="000225F3">
        <w:rPr>
          <w:sz w:val="22"/>
          <w:szCs w:val="22"/>
          <w:lang w:val="en-CA"/>
        </w:rPr>
        <w:t xml:space="preserve"> </w:t>
      </w:r>
      <w:r w:rsidR="00746455" w:rsidRPr="00711969">
        <w:rPr>
          <w:sz w:val="22"/>
          <w:szCs w:val="22"/>
          <w:lang w:val="en-CA"/>
        </w:rPr>
        <w:t>Arlis Jenkins (2012</w:t>
      </w:r>
      <w:r w:rsidR="006C14FF">
        <w:rPr>
          <w:sz w:val="22"/>
          <w:szCs w:val="22"/>
          <w:lang w:val="en-CA"/>
        </w:rPr>
        <w:t xml:space="preserve">), </w:t>
      </w:r>
      <w:r w:rsidR="00746455" w:rsidRPr="00711969">
        <w:rPr>
          <w:sz w:val="22"/>
          <w:szCs w:val="22"/>
          <w:lang w:val="en-CA"/>
        </w:rPr>
        <w:t>Madeline Sands (2012</w:t>
      </w:r>
      <w:r w:rsidR="006C14FF">
        <w:rPr>
          <w:sz w:val="22"/>
          <w:szCs w:val="22"/>
          <w:lang w:val="en-CA"/>
        </w:rPr>
        <w:t xml:space="preserve">), Michaela Staley (2012), Olga Bakun (2012), </w:t>
      </w:r>
      <w:r w:rsidR="00746455" w:rsidRPr="00711969">
        <w:rPr>
          <w:sz w:val="22"/>
          <w:szCs w:val="22"/>
          <w:lang w:val="en-CA"/>
        </w:rPr>
        <w:t>Coll</w:t>
      </w:r>
      <w:r w:rsidR="006C14FF">
        <w:rPr>
          <w:sz w:val="22"/>
          <w:szCs w:val="22"/>
          <w:lang w:val="en-CA"/>
        </w:rPr>
        <w:t xml:space="preserve">een Healy (2010), </w:t>
      </w:r>
      <w:r w:rsidR="00746455" w:rsidRPr="00711969">
        <w:rPr>
          <w:sz w:val="22"/>
          <w:szCs w:val="22"/>
          <w:lang w:val="en-CA"/>
        </w:rPr>
        <w:t>Tabar</w:t>
      </w:r>
      <w:r w:rsidR="002D0EE8">
        <w:rPr>
          <w:sz w:val="22"/>
          <w:szCs w:val="22"/>
          <w:lang w:val="en-CA"/>
        </w:rPr>
        <w:t>ik Ahmad (2011</w:t>
      </w:r>
      <w:r w:rsidR="006C14FF">
        <w:rPr>
          <w:sz w:val="22"/>
          <w:szCs w:val="22"/>
          <w:lang w:val="en-CA"/>
        </w:rPr>
        <w:t>)</w:t>
      </w:r>
      <w:r w:rsidR="001448D1">
        <w:rPr>
          <w:sz w:val="22"/>
          <w:szCs w:val="22"/>
          <w:lang w:val="en-CA"/>
        </w:rPr>
        <w:t>.</w:t>
      </w:r>
    </w:p>
    <w:p w14:paraId="63D213B3" w14:textId="77777777" w:rsidR="00746455" w:rsidRDefault="00746455" w:rsidP="00746455">
      <w:pPr>
        <w:rPr>
          <w:sz w:val="22"/>
          <w:szCs w:val="22"/>
          <w:lang w:val="en-CA"/>
        </w:rPr>
      </w:pPr>
    </w:p>
    <w:p w14:paraId="2B9FD4C6" w14:textId="2AE8E63F" w:rsidR="001F18D3" w:rsidRPr="00746455" w:rsidRDefault="00E35429" w:rsidP="001F18D3">
      <w:pPr>
        <w:rPr>
          <w:u w:val="single"/>
          <w:lang w:val="en-CA"/>
        </w:rPr>
      </w:pPr>
      <w:r>
        <w:rPr>
          <w:u w:val="single"/>
          <w:lang w:val="en-CA"/>
        </w:rPr>
        <w:t xml:space="preserve">NON-THESIS </w:t>
      </w:r>
      <w:r w:rsidR="00A43EA2">
        <w:rPr>
          <w:u w:val="single"/>
          <w:lang w:val="en-CA"/>
        </w:rPr>
        <w:t xml:space="preserve">INDEPENDENT </w:t>
      </w:r>
      <w:r w:rsidR="001F18D3">
        <w:rPr>
          <w:u w:val="single"/>
          <w:lang w:val="en-CA"/>
        </w:rPr>
        <w:t>UNDERGRADUATE PROJECTS SUPERVISED</w:t>
      </w:r>
    </w:p>
    <w:p w14:paraId="4A74F9D3" w14:textId="5E12CCBE" w:rsidR="00322BF0" w:rsidRDefault="00322BF0" w:rsidP="002F7C3E">
      <w:pPr>
        <w:ind w:left="252" w:hanging="252"/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Anthony Un (2022</w:t>
      </w:r>
      <w:r w:rsidR="003769D0">
        <w:rPr>
          <w:sz w:val="22"/>
          <w:szCs w:val="22"/>
          <w:lang w:val="en-CA"/>
        </w:rPr>
        <w:t>-2023</w:t>
      </w:r>
      <w:r>
        <w:rPr>
          <w:sz w:val="22"/>
          <w:szCs w:val="22"/>
          <w:lang w:val="en-CA"/>
        </w:rPr>
        <w:t>).</w:t>
      </w:r>
      <w:r w:rsidRPr="00322BF0">
        <w:rPr>
          <w:sz w:val="22"/>
          <w:szCs w:val="22"/>
          <w:lang w:val="en-CA"/>
        </w:rPr>
        <w:t xml:space="preserve"> </w:t>
      </w:r>
      <w:r>
        <w:rPr>
          <w:sz w:val="22"/>
          <w:szCs w:val="22"/>
          <w:lang w:val="en-CA"/>
        </w:rPr>
        <w:t>Funding from NSF REU</w:t>
      </w:r>
    </w:p>
    <w:p w14:paraId="21E65383" w14:textId="66E71747" w:rsidR="00AC4827" w:rsidRDefault="00AC4827" w:rsidP="002F7C3E">
      <w:pPr>
        <w:ind w:left="252" w:hanging="252"/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Colleen Clauss (2020). Funding from SHESC Interdisciplinary Seed fund.</w:t>
      </w:r>
    </w:p>
    <w:p w14:paraId="0D96B5F8" w14:textId="593358E6" w:rsidR="002F7C3E" w:rsidRDefault="002F7C3E" w:rsidP="002F7C3E">
      <w:pPr>
        <w:ind w:left="252" w:hanging="252"/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 xml:space="preserve">Ramona Adair (2018-2019). </w:t>
      </w:r>
      <w:r w:rsidRPr="00711969">
        <w:rPr>
          <w:sz w:val="22"/>
          <w:szCs w:val="22"/>
          <w:lang w:val="en-CA"/>
        </w:rPr>
        <w:t>NSF Research Experience for Undergraduates</w:t>
      </w:r>
      <w:r>
        <w:rPr>
          <w:sz w:val="22"/>
          <w:szCs w:val="22"/>
          <w:lang w:val="en-CA"/>
        </w:rPr>
        <w:t>.</w:t>
      </w:r>
    </w:p>
    <w:p w14:paraId="7364E34B" w14:textId="4832739E" w:rsidR="002F7C3E" w:rsidRDefault="002F7C3E" w:rsidP="002F7C3E">
      <w:pPr>
        <w:ind w:left="252" w:hanging="252"/>
        <w:rPr>
          <w:sz w:val="22"/>
          <w:szCs w:val="22"/>
          <w:lang w:val="en-CA"/>
        </w:rPr>
      </w:pPr>
      <w:r>
        <w:rPr>
          <w:sz w:val="22"/>
          <w:szCs w:val="22"/>
        </w:rPr>
        <w:t xml:space="preserve">Azzam </w:t>
      </w:r>
      <w:proofErr w:type="spellStart"/>
      <w:r>
        <w:rPr>
          <w:sz w:val="22"/>
          <w:szCs w:val="22"/>
        </w:rPr>
        <w:t>Almouai</w:t>
      </w:r>
      <w:proofErr w:type="spellEnd"/>
      <w:r>
        <w:rPr>
          <w:sz w:val="22"/>
          <w:szCs w:val="22"/>
          <w:lang w:val="en-CA"/>
        </w:rPr>
        <w:t xml:space="preserve"> (2018-2019). </w:t>
      </w:r>
      <w:r w:rsidRPr="00711969">
        <w:rPr>
          <w:sz w:val="22"/>
          <w:szCs w:val="22"/>
          <w:lang w:val="en-CA"/>
        </w:rPr>
        <w:t>NSF Research Experience for Undergraduates</w:t>
      </w:r>
      <w:r>
        <w:rPr>
          <w:sz w:val="22"/>
          <w:szCs w:val="22"/>
          <w:lang w:val="en-CA"/>
        </w:rPr>
        <w:t>.</w:t>
      </w:r>
    </w:p>
    <w:p w14:paraId="528A4672" w14:textId="683AC8C9" w:rsidR="00AC4827" w:rsidRDefault="00AC4827" w:rsidP="002F7C3E">
      <w:pPr>
        <w:ind w:left="252" w:hanging="252"/>
        <w:rPr>
          <w:sz w:val="22"/>
          <w:szCs w:val="22"/>
        </w:rPr>
      </w:pPr>
      <w:r>
        <w:rPr>
          <w:sz w:val="22"/>
          <w:szCs w:val="22"/>
        </w:rPr>
        <w:t xml:space="preserve">Azalea Thomson (2017). Funding from </w:t>
      </w:r>
      <w:proofErr w:type="spellStart"/>
      <w:r>
        <w:rPr>
          <w:sz w:val="22"/>
          <w:szCs w:val="22"/>
        </w:rPr>
        <w:t>Globemed</w:t>
      </w:r>
      <w:proofErr w:type="spellEnd"/>
      <w:r>
        <w:rPr>
          <w:sz w:val="22"/>
          <w:szCs w:val="22"/>
        </w:rPr>
        <w:t xml:space="preserve"> &amp; Obesity Solutions.</w:t>
      </w:r>
    </w:p>
    <w:p w14:paraId="4D9F3E11" w14:textId="1D2D7756" w:rsidR="00AC4827" w:rsidRDefault="00AC4827" w:rsidP="002F7C3E">
      <w:pPr>
        <w:ind w:left="252" w:hanging="252"/>
        <w:rPr>
          <w:sz w:val="22"/>
          <w:szCs w:val="22"/>
        </w:rPr>
      </w:pPr>
      <w:r>
        <w:rPr>
          <w:sz w:val="22"/>
          <w:szCs w:val="22"/>
        </w:rPr>
        <w:t xml:space="preserve">Brittany Hale (2017). Funding from </w:t>
      </w:r>
      <w:proofErr w:type="spellStart"/>
      <w:r>
        <w:rPr>
          <w:sz w:val="22"/>
          <w:szCs w:val="22"/>
        </w:rPr>
        <w:t>Globemed</w:t>
      </w:r>
      <w:proofErr w:type="spellEnd"/>
      <w:r>
        <w:rPr>
          <w:sz w:val="22"/>
          <w:szCs w:val="22"/>
        </w:rPr>
        <w:t xml:space="preserve"> &amp; Obesity Solutions.</w:t>
      </w:r>
    </w:p>
    <w:p w14:paraId="3A017125" w14:textId="20C347FD" w:rsidR="00D93425" w:rsidRDefault="00D93425" w:rsidP="002F7C3E">
      <w:pPr>
        <w:ind w:left="252" w:hanging="252"/>
        <w:rPr>
          <w:sz w:val="22"/>
          <w:szCs w:val="22"/>
        </w:rPr>
      </w:pPr>
      <w:r>
        <w:rPr>
          <w:sz w:val="22"/>
          <w:szCs w:val="22"/>
        </w:rPr>
        <w:t>Annie Carson (2015). Circumnavigator Award.</w:t>
      </w:r>
    </w:p>
    <w:p w14:paraId="7447E99E" w14:textId="392E22FF" w:rsidR="00AC4827" w:rsidRPr="00711969" w:rsidRDefault="00AC4827" w:rsidP="002F7C3E">
      <w:pPr>
        <w:ind w:left="252" w:hanging="252"/>
        <w:rPr>
          <w:sz w:val="22"/>
          <w:szCs w:val="22"/>
        </w:rPr>
      </w:pPr>
      <w:r>
        <w:rPr>
          <w:sz w:val="22"/>
          <w:szCs w:val="22"/>
        </w:rPr>
        <w:t>Eva Jeffers (2012).  Funding from Faculty Startup.</w:t>
      </w:r>
    </w:p>
    <w:p w14:paraId="2D9588A7" w14:textId="77777777" w:rsidR="00F53BD3" w:rsidRDefault="00D93425" w:rsidP="001F18D3">
      <w:pPr>
        <w:ind w:left="252" w:hanging="252"/>
        <w:rPr>
          <w:sz w:val="22"/>
          <w:szCs w:val="22"/>
          <w:lang w:val="en-CA"/>
        </w:rPr>
      </w:pPr>
      <w:r w:rsidRPr="00711969">
        <w:rPr>
          <w:sz w:val="22"/>
          <w:szCs w:val="22"/>
          <w:lang w:val="en-CA"/>
        </w:rPr>
        <w:t xml:space="preserve">Madeline </w:t>
      </w:r>
      <w:r w:rsidRPr="001F18D3">
        <w:rPr>
          <w:iCs/>
          <w:sz w:val="22"/>
          <w:szCs w:val="22"/>
        </w:rPr>
        <w:t>Sands</w:t>
      </w:r>
      <w:r>
        <w:rPr>
          <w:sz w:val="22"/>
          <w:szCs w:val="22"/>
          <w:lang w:val="en-CA"/>
        </w:rPr>
        <w:t xml:space="preserve"> (2012-2013). </w:t>
      </w:r>
      <w:r w:rsidR="00D62507">
        <w:rPr>
          <w:sz w:val="22"/>
          <w:szCs w:val="22"/>
          <w:lang w:val="en-CA"/>
        </w:rPr>
        <w:t>Funding from SHESC Interdisciplinary Seed fund and NSF REU</w:t>
      </w:r>
    </w:p>
    <w:p w14:paraId="6F70A79E" w14:textId="6B1C0916" w:rsidR="002D0EE8" w:rsidRDefault="002D0EE8" w:rsidP="001F18D3">
      <w:pPr>
        <w:ind w:left="252" w:hanging="252"/>
        <w:rPr>
          <w:sz w:val="22"/>
          <w:szCs w:val="22"/>
        </w:rPr>
      </w:pPr>
      <w:r w:rsidRPr="00711969">
        <w:rPr>
          <w:sz w:val="22"/>
          <w:szCs w:val="22"/>
          <w:lang w:val="en-CA"/>
        </w:rPr>
        <w:t>Mara</w:t>
      </w:r>
      <w:r w:rsidR="001F18D3">
        <w:rPr>
          <w:sz w:val="22"/>
          <w:szCs w:val="22"/>
          <w:lang w:val="en-CA"/>
        </w:rPr>
        <w:t xml:space="preserve"> </w:t>
      </w:r>
      <w:r w:rsidR="001F18D3" w:rsidRPr="001F18D3">
        <w:rPr>
          <w:iCs/>
          <w:sz w:val="22"/>
          <w:szCs w:val="22"/>
        </w:rPr>
        <w:t>Steinhaus</w:t>
      </w:r>
      <w:r w:rsidR="001F18D3">
        <w:rPr>
          <w:sz w:val="22"/>
          <w:szCs w:val="22"/>
          <w:lang w:val="en-CA"/>
        </w:rPr>
        <w:t xml:space="preserve"> (2010-2011). </w:t>
      </w:r>
      <w:r w:rsidR="001F18D3">
        <w:rPr>
          <w:sz w:val="22"/>
          <w:szCs w:val="22"/>
        </w:rPr>
        <w:t>SHESC</w:t>
      </w:r>
      <w:r w:rsidRPr="00711969">
        <w:rPr>
          <w:sz w:val="22"/>
          <w:szCs w:val="22"/>
        </w:rPr>
        <w:t xml:space="preserve"> Undergraduate Research </w:t>
      </w:r>
      <w:r w:rsidR="001F18D3">
        <w:rPr>
          <w:sz w:val="22"/>
          <w:szCs w:val="22"/>
        </w:rPr>
        <w:t xml:space="preserve">Fellowship.  </w:t>
      </w:r>
    </w:p>
    <w:p w14:paraId="5672CAF8" w14:textId="317BD9F1" w:rsidR="0099531D" w:rsidRDefault="0099531D" w:rsidP="001F18D3">
      <w:pPr>
        <w:ind w:left="252" w:hanging="252"/>
        <w:rPr>
          <w:sz w:val="22"/>
          <w:szCs w:val="22"/>
        </w:rPr>
      </w:pPr>
      <w:bookmarkStart w:id="58" w:name="_Hlk68759379"/>
      <w:r>
        <w:rPr>
          <w:sz w:val="22"/>
          <w:szCs w:val="22"/>
        </w:rPr>
        <w:t>Richard Jones (2011).</w:t>
      </w:r>
    </w:p>
    <w:bookmarkEnd w:id="58"/>
    <w:p w14:paraId="6DB1AE75" w14:textId="77777777" w:rsidR="00A43EA2" w:rsidRDefault="00A43EA2" w:rsidP="00A43EA2">
      <w:pPr>
        <w:rPr>
          <w:sz w:val="22"/>
          <w:szCs w:val="22"/>
          <w:lang w:val="en-CA"/>
        </w:rPr>
      </w:pPr>
    </w:p>
    <w:p w14:paraId="52814502" w14:textId="5591D9D3" w:rsidR="00A43EA2" w:rsidRPr="00746455" w:rsidRDefault="00620DFA" w:rsidP="00A43EA2">
      <w:pPr>
        <w:rPr>
          <w:u w:val="single"/>
          <w:lang w:val="en-CA"/>
        </w:rPr>
      </w:pPr>
      <w:r>
        <w:rPr>
          <w:u w:val="single"/>
          <w:lang w:val="en-CA"/>
        </w:rPr>
        <w:t xml:space="preserve">OTHER </w:t>
      </w:r>
      <w:r w:rsidR="00A43EA2">
        <w:rPr>
          <w:u w:val="single"/>
          <w:lang w:val="en-CA"/>
        </w:rPr>
        <w:t>UNDERGRADUATE</w:t>
      </w:r>
      <w:r>
        <w:rPr>
          <w:u w:val="single"/>
          <w:lang w:val="en-CA"/>
        </w:rPr>
        <w:t>S</w:t>
      </w:r>
      <w:r w:rsidR="00A43EA2">
        <w:rPr>
          <w:u w:val="single"/>
          <w:lang w:val="en-CA"/>
        </w:rPr>
        <w:t xml:space="preserve"> TRAINED in the LABORATORY FOR CULTURE CHANGE &amp; BEHAVIOR</w:t>
      </w:r>
    </w:p>
    <w:p w14:paraId="320768D8" w14:textId="53C87338" w:rsidR="00A43EA2" w:rsidRDefault="003769D0" w:rsidP="00A43EA2">
      <w:pPr>
        <w:rPr>
          <w:sz w:val="22"/>
          <w:szCs w:val="22"/>
          <w:lang w:val="es-ES"/>
        </w:rPr>
      </w:pPr>
      <w:bookmarkStart w:id="59" w:name="_Hlk118444764"/>
      <w:bookmarkStart w:id="60" w:name="_Hlk61088978"/>
      <w:r>
        <w:rPr>
          <w:sz w:val="22"/>
          <w:szCs w:val="22"/>
        </w:rPr>
        <w:t xml:space="preserve">Ariana Jackson (2023), Julie Torres (2023), </w:t>
      </w:r>
      <w:r w:rsidR="00A00337">
        <w:rPr>
          <w:sz w:val="22"/>
          <w:szCs w:val="22"/>
        </w:rPr>
        <w:t xml:space="preserve">Lori Francis (2023), Autumn Towne (2023), </w:t>
      </w:r>
      <w:r w:rsidR="00146AAC">
        <w:rPr>
          <w:sz w:val="22"/>
          <w:szCs w:val="22"/>
          <w:lang w:val="en-CA"/>
        </w:rPr>
        <w:t xml:space="preserve">Isabelle Kolnacki (2023), Emily Allan (2023), Amar Hammad (2023), Gordon Kok (2023), </w:t>
      </w:r>
      <w:r>
        <w:rPr>
          <w:sz w:val="22"/>
          <w:szCs w:val="22"/>
        </w:rPr>
        <w:t xml:space="preserve">Likith </w:t>
      </w:r>
      <w:proofErr w:type="spellStart"/>
      <w:r>
        <w:rPr>
          <w:sz w:val="22"/>
          <w:szCs w:val="22"/>
        </w:rPr>
        <w:t>M</w:t>
      </w:r>
      <w:r w:rsidR="00A00337">
        <w:rPr>
          <w:sz w:val="22"/>
          <w:szCs w:val="22"/>
        </w:rPr>
        <w:t>u</w:t>
      </w:r>
      <w:r>
        <w:rPr>
          <w:sz w:val="22"/>
          <w:szCs w:val="22"/>
        </w:rPr>
        <w:t>nigala</w:t>
      </w:r>
      <w:proofErr w:type="spellEnd"/>
      <w:r>
        <w:rPr>
          <w:sz w:val="22"/>
          <w:szCs w:val="22"/>
        </w:rPr>
        <w:t xml:space="preserve"> (2023), </w:t>
      </w:r>
      <w:r w:rsidR="00A00337">
        <w:rPr>
          <w:sz w:val="22"/>
          <w:szCs w:val="22"/>
        </w:rPr>
        <w:t xml:space="preserve">Khulan Davaasuren (2023), Emily Allan (2023), Kelly Hashiro (2023), </w:t>
      </w:r>
      <w:r>
        <w:rPr>
          <w:sz w:val="22"/>
          <w:szCs w:val="22"/>
        </w:rPr>
        <w:t xml:space="preserve">Laura Pruett (2023), Cheyenne Barron (2023), Kyra Brabham (2023), Christina Saenz (2023), Rebekah Dilks (2023), Anish Verma (2023), Teagen Allen (2023), Nicole Cavallin (2023), Ari Rosenthal (2023), Amar Hammad (2023), </w:t>
      </w:r>
      <w:proofErr w:type="spellStart"/>
      <w:r w:rsidR="00190C00">
        <w:rPr>
          <w:sz w:val="22"/>
          <w:szCs w:val="22"/>
        </w:rPr>
        <w:t>Jhanz</w:t>
      </w:r>
      <w:proofErr w:type="spellEnd"/>
      <w:r w:rsidR="00190C00">
        <w:rPr>
          <w:sz w:val="22"/>
          <w:szCs w:val="22"/>
        </w:rPr>
        <w:t xml:space="preserve"> Marco Garcia (2022</w:t>
      </w:r>
      <w:r>
        <w:rPr>
          <w:sz w:val="22"/>
          <w:szCs w:val="22"/>
        </w:rPr>
        <w:t>-2023</w:t>
      </w:r>
      <w:r w:rsidR="00190C00">
        <w:rPr>
          <w:sz w:val="22"/>
          <w:szCs w:val="22"/>
        </w:rPr>
        <w:t xml:space="preserve">), Aria Robinson (2022), Amaya </w:t>
      </w:r>
      <w:proofErr w:type="spellStart"/>
      <w:r w:rsidR="00190C00">
        <w:rPr>
          <w:sz w:val="22"/>
          <w:szCs w:val="22"/>
        </w:rPr>
        <w:t>Tanhueco</w:t>
      </w:r>
      <w:proofErr w:type="spellEnd"/>
      <w:r w:rsidR="00190C00">
        <w:rPr>
          <w:sz w:val="22"/>
          <w:szCs w:val="22"/>
        </w:rPr>
        <w:t xml:space="preserve"> (2022), David Hammerle (2022), Kelsey Dwyer (2022</w:t>
      </w:r>
      <w:r>
        <w:rPr>
          <w:sz w:val="22"/>
          <w:szCs w:val="22"/>
        </w:rPr>
        <w:t>-2023</w:t>
      </w:r>
      <w:r w:rsidR="00190C00">
        <w:rPr>
          <w:sz w:val="22"/>
          <w:szCs w:val="22"/>
        </w:rPr>
        <w:t xml:space="preserve">), Heather </w:t>
      </w:r>
      <w:proofErr w:type="spellStart"/>
      <w:r w:rsidR="00190C00">
        <w:rPr>
          <w:sz w:val="22"/>
          <w:szCs w:val="22"/>
        </w:rPr>
        <w:t>Varsalone</w:t>
      </w:r>
      <w:proofErr w:type="spellEnd"/>
      <w:r w:rsidR="00190C00">
        <w:rPr>
          <w:sz w:val="22"/>
          <w:szCs w:val="22"/>
        </w:rPr>
        <w:t xml:space="preserve"> (2022), Hannah Lux (2022</w:t>
      </w:r>
      <w:r>
        <w:rPr>
          <w:sz w:val="22"/>
          <w:szCs w:val="22"/>
        </w:rPr>
        <w:t>-2023</w:t>
      </w:r>
      <w:r w:rsidR="00190C00">
        <w:rPr>
          <w:sz w:val="22"/>
          <w:szCs w:val="22"/>
        </w:rPr>
        <w:t>), James Driscoll (2022), Samuel Kniery (2022), Madison Schultz (2022</w:t>
      </w:r>
      <w:r>
        <w:rPr>
          <w:sz w:val="22"/>
          <w:szCs w:val="22"/>
        </w:rPr>
        <w:t>-2023</w:t>
      </w:r>
      <w:r w:rsidR="00190C00">
        <w:rPr>
          <w:sz w:val="22"/>
          <w:szCs w:val="22"/>
        </w:rPr>
        <w:t>),</w:t>
      </w:r>
      <w:bookmarkEnd w:id="59"/>
      <w:r w:rsidR="00190C00">
        <w:rPr>
          <w:sz w:val="22"/>
          <w:szCs w:val="22"/>
        </w:rPr>
        <w:t xml:space="preserve"> </w:t>
      </w:r>
      <w:r w:rsidR="004E7BA2">
        <w:rPr>
          <w:sz w:val="22"/>
          <w:szCs w:val="22"/>
        </w:rPr>
        <w:t xml:space="preserve">Makenna Bloomfield (2022), Ashlee </w:t>
      </w:r>
      <w:proofErr w:type="spellStart"/>
      <w:r w:rsidR="004E7BA2">
        <w:rPr>
          <w:sz w:val="22"/>
          <w:szCs w:val="22"/>
        </w:rPr>
        <w:t>Greenier</w:t>
      </w:r>
      <w:proofErr w:type="spellEnd"/>
      <w:r w:rsidR="004E7BA2">
        <w:rPr>
          <w:sz w:val="22"/>
          <w:szCs w:val="22"/>
        </w:rPr>
        <w:t xml:space="preserve"> (2022), Katherin</w:t>
      </w:r>
      <w:r w:rsidR="00D03819">
        <w:rPr>
          <w:sz w:val="22"/>
          <w:szCs w:val="22"/>
        </w:rPr>
        <w:t>e</w:t>
      </w:r>
      <w:r w:rsidR="004E7BA2">
        <w:rPr>
          <w:sz w:val="22"/>
          <w:szCs w:val="22"/>
        </w:rPr>
        <w:t xml:space="preserve"> Edwards (2022</w:t>
      </w:r>
      <w:r>
        <w:rPr>
          <w:sz w:val="22"/>
          <w:szCs w:val="22"/>
        </w:rPr>
        <w:t>-2023</w:t>
      </w:r>
      <w:r w:rsidR="004E7BA2">
        <w:rPr>
          <w:sz w:val="22"/>
          <w:szCs w:val="22"/>
        </w:rPr>
        <w:t>), Jacob Kebe (2022</w:t>
      </w:r>
      <w:r>
        <w:rPr>
          <w:sz w:val="22"/>
          <w:szCs w:val="22"/>
        </w:rPr>
        <w:t>-2023</w:t>
      </w:r>
      <w:r w:rsidR="004E7BA2">
        <w:rPr>
          <w:sz w:val="22"/>
          <w:szCs w:val="22"/>
        </w:rPr>
        <w:t xml:space="preserve">), </w:t>
      </w:r>
      <w:proofErr w:type="spellStart"/>
      <w:r w:rsidR="004E7BA2">
        <w:rPr>
          <w:sz w:val="22"/>
          <w:szCs w:val="22"/>
        </w:rPr>
        <w:t>Jihui</w:t>
      </w:r>
      <w:proofErr w:type="spellEnd"/>
      <w:r w:rsidR="004E7BA2">
        <w:rPr>
          <w:sz w:val="22"/>
          <w:szCs w:val="22"/>
        </w:rPr>
        <w:t xml:space="preserve"> Kuang (2022), Anthony Un (2022</w:t>
      </w:r>
      <w:r>
        <w:rPr>
          <w:sz w:val="22"/>
          <w:szCs w:val="22"/>
        </w:rPr>
        <w:t>-2023</w:t>
      </w:r>
      <w:r w:rsidR="004E7BA2">
        <w:rPr>
          <w:sz w:val="22"/>
          <w:szCs w:val="22"/>
        </w:rPr>
        <w:t xml:space="preserve">), Anusha Natarajan (2022), Hajer </w:t>
      </w:r>
      <w:proofErr w:type="spellStart"/>
      <w:r w:rsidR="004E7BA2">
        <w:rPr>
          <w:sz w:val="22"/>
          <w:szCs w:val="22"/>
        </w:rPr>
        <w:t>Rahee</w:t>
      </w:r>
      <w:proofErr w:type="spellEnd"/>
      <w:r w:rsidR="004E7BA2">
        <w:rPr>
          <w:sz w:val="22"/>
          <w:szCs w:val="22"/>
        </w:rPr>
        <w:t xml:space="preserve"> (2022</w:t>
      </w:r>
      <w:r>
        <w:rPr>
          <w:sz w:val="22"/>
          <w:szCs w:val="22"/>
        </w:rPr>
        <w:t>-2023</w:t>
      </w:r>
      <w:r w:rsidR="004E7BA2">
        <w:rPr>
          <w:sz w:val="22"/>
          <w:szCs w:val="22"/>
        </w:rPr>
        <w:t xml:space="preserve">), Domenik Valdivia (2022), Isabella Boker (2022), Ryan Oakley (2022), Laura Haas (2022), Maki Davidson (2022), Erin Fagan (2022), Blake Coram (2022), William Nicholson (2022), Gabby </w:t>
      </w:r>
      <w:proofErr w:type="spellStart"/>
      <w:r w:rsidR="004E7BA2">
        <w:rPr>
          <w:sz w:val="22"/>
          <w:szCs w:val="22"/>
        </w:rPr>
        <w:t>Staker</w:t>
      </w:r>
      <w:proofErr w:type="spellEnd"/>
      <w:r w:rsidR="004E7BA2">
        <w:rPr>
          <w:sz w:val="22"/>
          <w:szCs w:val="22"/>
        </w:rPr>
        <w:t xml:space="preserve"> (2022), </w:t>
      </w:r>
      <w:r w:rsidR="001C448C">
        <w:rPr>
          <w:sz w:val="22"/>
          <w:szCs w:val="22"/>
        </w:rPr>
        <w:t xml:space="preserve">Rami Sussan (2022), </w:t>
      </w:r>
      <w:r w:rsidR="00F60EA1">
        <w:rPr>
          <w:sz w:val="22"/>
          <w:szCs w:val="22"/>
        </w:rPr>
        <w:t>Alexander Enriquez (2021), Gayle Deneb Bobadilla (2021</w:t>
      </w:r>
      <w:r w:rsidR="00BF7D09">
        <w:rPr>
          <w:sz w:val="22"/>
          <w:szCs w:val="22"/>
        </w:rPr>
        <w:t>-2022</w:t>
      </w:r>
      <w:r w:rsidR="00F60EA1">
        <w:rPr>
          <w:sz w:val="22"/>
          <w:szCs w:val="22"/>
        </w:rPr>
        <w:t xml:space="preserve">), Ash </w:t>
      </w:r>
      <w:proofErr w:type="spellStart"/>
      <w:r w:rsidR="00F60EA1">
        <w:rPr>
          <w:sz w:val="22"/>
          <w:szCs w:val="22"/>
        </w:rPr>
        <w:t>Pessaran</w:t>
      </w:r>
      <w:proofErr w:type="spellEnd"/>
      <w:r w:rsidR="00F60EA1">
        <w:rPr>
          <w:sz w:val="22"/>
          <w:szCs w:val="22"/>
        </w:rPr>
        <w:t xml:space="preserve"> (2021</w:t>
      </w:r>
      <w:r w:rsidR="00BF7D09">
        <w:rPr>
          <w:sz w:val="22"/>
          <w:szCs w:val="22"/>
        </w:rPr>
        <w:t>-202</w:t>
      </w:r>
      <w:r w:rsidR="00A00337">
        <w:rPr>
          <w:sz w:val="22"/>
          <w:szCs w:val="22"/>
        </w:rPr>
        <w:t>3</w:t>
      </w:r>
      <w:r w:rsidR="00F60EA1">
        <w:rPr>
          <w:sz w:val="22"/>
          <w:szCs w:val="22"/>
        </w:rPr>
        <w:t>), Mason McNeel (2021</w:t>
      </w:r>
      <w:r w:rsidR="00BF7D09">
        <w:rPr>
          <w:sz w:val="22"/>
          <w:szCs w:val="22"/>
        </w:rPr>
        <w:t>-2022</w:t>
      </w:r>
      <w:r w:rsidR="00F60EA1">
        <w:rPr>
          <w:sz w:val="22"/>
          <w:szCs w:val="22"/>
        </w:rPr>
        <w:t>), Zaida Arellano Reyes (2021</w:t>
      </w:r>
      <w:r w:rsidR="00BF7D09">
        <w:rPr>
          <w:sz w:val="22"/>
          <w:szCs w:val="22"/>
        </w:rPr>
        <w:t>-2022</w:t>
      </w:r>
      <w:r w:rsidR="00F60EA1">
        <w:rPr>
          <w:sz w:val="22"/>
          <w:szCs w:val="22"/>
        </w:rPr>
        <w:t>), Li-Chen Hou (2021), Hunter Blevins (2021</w:t>
      </w:r>
      <w:r w:rsidR="00BF7D09">
        <w:rPr>
          <w:sz w:val="22"/>
          <w:szCs w:val="22"/>
        </w:rPr>
        <w:t>-2022</w:t>
      </w:r>
      <w:r w:rsidR="00F60EA1">
        <w:rPr>
          <w:sz w:val="22"/>
          <w:szCs w:val="22"/>
        </w:rPr>
        <w:t>), Amanda Nelson (2021</w:t>
      </w:r>
      <w:r w:rsidR="00BF7D09">
        <w:rPr>
          <w:sz w:val="22"/>
          <w:szCs w:val="22"/>
        </w:rPr>
        <w:t>-2022</w:t>
      </w:r>
      <w:r w:rsidR="00F60EA1">
        <w:rPr>
          <w:sz w:val="22"/>
          <w:szCs w:val="22"/>
        </w:rPr>
        <w:t>), Nichole Dahlen (2021</w:t>
      </w:r>
      <w:r w:rsidR="00BF7D09">
        <w:rPr>
          <w:sz w:val="22"/>
          <w:szCs w:val="22"/>
        </w:rPr>
        <w:t>-202</w:t>
      </w:r>
      <w:r>
        <w:rPr>
          <w:sz w:val="22"/>
          <w:szCs w:val="22"/>
        </w:rPr>
        <w:t>3</w:t>
      </w:r>
      <w:r w:rsidR="00F60EA1">
        <w:rPr>
          <w:sz w:val="22"/>
          <w:szCs w:val="22"/>
        </w:rPr>
        <w:t>), Analisa Jiminez (2021), Lacey Hurst (2021</w:t>
      </w:r>
      <w:r w:rsidR="00BF7D09">
        <w:rPr>
          <w:sz w:val="22"/>
          <w:szCs w:val="22"/>
        </w:rPr>
        <w:t>-202</w:t>
      </w:r>
      <w:r>
        <w:rPr>
          <w:sz w:val="22"/>
          <w:szCs w:val="22"/>
        </w:rPr>
        <w:t>3</w:t>
      </w:r>
      <w:r w:rsidR="00F60EA1">
        <w:rPr>
          <w:sz w:val="22"/>
          <w:szCs w:val="22"/>
        </w:rPr>
        <w:t xml:space="preserve">), Victoria Fuller (2021), Lauren </w:t>
      </w:r>
      <w:proofErr w:type="spellStart"/>
      <w:r w:rsidR="00F60EA1">
        <w:rPr>
          <w:sz w:val="22"/>
          <w:szCs w:val="22"/>
        </w:rPr>
        <w:t>Poklar</w:t>
      </w:r>
      <w:proofErr w:type="spellEnd"/>
      <w:r w:rsidR="00F60EA1">
        <w:rPr>
          <w:sz w:val="22"/>
          <w:szCs w:val="22"/>
        </w:rPr>
        <w:t xml:space="preserve"> (2021</w:t>
      </w:r>
      <w:r w:rsidR="00BF7D09">
        <w:rPr>
          <w:sz w:val="22"/>
          <w:szCs w:val="22"/>
        </w:rPr>
        <w:t>-2022</w:t>
      </w:r>
      <w:r w:rsidR="00F60EA1">
        <w:rPr>
          <w:sz w:val="22"/>
          <w:szCs w:val="22"/>
        </w:rPr>
        <w:t>), Elizabeth Ardilla (2021</w:t>
      </w:r>
      <w:r w:rsidR="00BF7D09">
        <w:rPr>
          <w:sz w:val="22"/>
          <w:szCs w:val="22"/>
        </w:rPr>
        <w:t>-2022</w:t>
      </w:r>
      <w:r w:rsidR="00F60EA1">
        <w:rPr>
          <w:sz w:val="22"/>
          <w:szCs w:val="22"/>
        </w:rPr>
        <w:t xml:space="preserve">), Nuri Soni (2021), </w:t>
      </w:r>
      <w:r w:rsidR="0099531D" w:rsidRPr="0099531D">
        <w:rPr>
          <w:sz w:val="22"/>
          <w:szCs w:val="22"/>
        </w:rPr>
        <w:t>Mahad Alam (2021), Omer Carrilo (2021</w:t>
      </w:r>
      <w:r w:rsidR="00BF7D09">
        <w:rPr>
          <w:sz w:val="22"/>
          <w:szCs w:val="22"/>
        </w:rPr>
        <w:t>-2022</w:t>
      </w:r>
      <w:r w:rsidR="0099531D" w:rsidRPr="0099531D">
        <w:rPr>
          <w:sz w:val="22"/>
          <w:szCs w:val="22"/>
        </w:rPr>
        <w:t>), Hannah Goldman (2021</w:t>
      </w:r>
      <w:r w:rsidR="00BF7D09">
        <w:rPr>
          <w:sz w:val="22"/>
          <w:szCs w:val="22"/>
        </w:rPr>
        <w:t>-2022</w:t>
      </w:r>
      <w:r w:rsidR="0099531D" w:rsidRPr="0099531D">
        <w:rPr>
          <w:sz w:val="22"/>
          <w:szCs w:val="22"/>
        </w:rPr>
        <w:t>), Samantha Bradford (2021</w:t>
      </w:r>
      <w:r w:rsidR="00BF7D09">
        <w:rPr>
          <w:sz w:val="22"/>
          <w:szCs w:val="22"/>
        </w:rPr>
        <w:t>-2022</w:t>
      </w:r>
      <w:r w:rsidR="0099531D" w:rsidRPr="0099531D">
        <w:rPr>
          <w:sz w:val="22"/>
          <w:szCs w:val="22"/>
        </w:rPr>
        <w:t xml:space="preserve">), Therin Carr (2021), Cammi Barbosa (2021), Tali </w:t>
      </w:r>
      <w:proofErr w:type="spellStart"/>
      <w:r w:rsidR="0099531D" w:rsidRPr="0099531D">
        <w:rPr>
          <w:sz w:val="22"/>
          <w:szCs w:val="22"/>
        </w:rPr>
        <w:t>Sulcas</w:t>
      </w:r>
      <w:proofErr w:type="spellEnd"/>
      <w:r w:rsidR="0099531D" w:rsidRPr="0099531D">
        <w:rPr>
          <w:sz w:val="22"/>
          <w:szCs w:val="22"/>
        </w:rPr>
        <w:t xml:space="preserve"> (2021), Jocelyn Chen (2021</w:t>
      </w:r>
      <w:r w:rsidR="00BF7D09">
        <w:rPr>
          <w:sz w:val="22"/>
          <w:szCs w:val="22"/>
        </w:rPr>
        <w:t>-2022</w:t>
      </w:r>
      <w:r w:rsidR="0099531D" w:rsidRPr="0099531D">
        <w:rPr>
          <w:sz w:val="22"/>
          <w:szCs w:val="22"/>
        </w:rPr>
        <w:t>),</w:t>
      </w:r>
      <w:r w:rsidR="003F4129">
        <w:rPr>
          <w:sz w:val="22"/>
          <w:szCs w:val="22"/>
        </w:rPr>
        <w:t>Vianney Mancilla (2020</w:t>
      </w:r>
      <w:r w:rsidR="00EF3C43">
        <w:rPr>
          <w:sz w:val="22"/>
          <w:szCs w:val="22"/>
        </w:rPr>
        <w:t>-202</w:t>
      </w:r>
      <w:r>
        <w:rPr>
          <w:sz w:val="22"/>
          <w:szCs w:val="22"/>
        </w:rPr>
        <w:t>3</w:t>
      </w:r>
      <w:r w:rsidR="003F4129">
        <w:rPr>
          <w:sz w:val="22"/>
          <w:szCs w:val="22"/>
        </w:rPr>
        <w:t>), Johanna McCombs (2020</w:t>
      </w:r>
      <w:r w:rsidR="00EF3C43">
        <w:rPr>
          <w:sz w:val="22"/>
          <w:szCs w:val="22"/>
        </w:rPr>
        <w:t>-2021</w:t>
      </w:r>
      <w:r w:rsidR="003F4129">
        <w:rPr>
          <w:sz w:val="22"/>
          <w:szCs w:val="22"/>
        </w:rPr>
        <w:t xml:space="preserve">), Aracely Esquer (2020), Abigail </w:t>
      </w:r>
      <w:proofErr w:type="spellStart"/>
      <w:r w:rsidR="003F4129">
        <w:rPr>
          <w:sz w:val="22"/>
          <w:szCs w:val="22"/>
        </w:rPr>
        <w:t>Pentacost</w:t>
      </w:r>
      <w:proofErr w:type="spellEnd"/>
      <w:r w:rsidR="003F4129">
        <w:rPr>
          <w:sz w:val="22"/>
          <w:szCs w:val="22"/>
        </w:rPr>
        <w:t xml:space="preserve"> (2020</w:t>
      </w:r>
      <w:r w:rsidR="00EF3C43">
        <w:rPr>
          <w:sz w:val="22"/>
          <w:szCs w:val="22"/>
        </w:rPr>
        <w:t>-2021</w:t>
      </w:r>
      <w:r w:rsidR="003F4129">
        <w:rPr>
          <w:sz w:val="22"/>
          <w:szCs w:val="22"/>
        </w:rPr>
        <w:t>), Ann Thomas (2020</w:t>
      </w:r>
      <w:r w:rsidR="00EF3C43">
        <w:rPr>
          <w:sz w:val="22"/>
          <w:szCs w:val="22"/>
        </w:rPr>
        <w:t>-202</w:t>
      </w:r>
      <w:r w:rsidR="00BF7D09">
        <w:rPr>
          <w:sz w:val="22"/>
          <w:szCs w:val="22"/>
        </w:rPr>
        <w:t>2</w:t>
      </w:r>
      <w:r w:rsidR="003F4129">
        <w:rPr>
          <w:sz w:val="22"/>
          <w:szCs w:val="22"/>
        </w:rPr>
        <w:t>), Rebekah Kamer (2020), Alexa Hager (2020), Michael Demangone (2020), Natasha Chandra (2020</w:t>
      </w:r>
      <w:r w:rsidR="00EF3C43">
        <w:rPr>
          <w:sz w:val="22"/>
          <w:szCs w:val="22"/>
        </w:rPr>
        <w:t>-202</w:t>
      </w:r>
      <w:r>
        <w:rPr>
          <w:sz w:val="22"/>
          <w:szCs w:val="22"/>
        </w:rPr>
        <w:t>3</w:t>
      </w:r>
      <w:r w:rsidR="003F4129">
        <w:rPr>
          <w:sz w:val="22"/>
          <w:szCs w:val="22"/>
        </w:rPr>
        <w:t>), Ethan Pelland (2020</w:t>
      </w:r>
      <w:r w:rsidR="00EF3C43">
        <w:rPr>
          <w:sz w:val="22"/>
          <w:szCs w:val="22"/>
        </w:rPr>
        <w:t>-2021</w:t>
      </w:r>
      <w:r w:rsidR="003F4129">
        <w:rPr>
          <w:sz w:val="22"/>
          <w:szCs w:val="22"/>
        </w:rPr>
        <w:t xml:space="preserve">), Nusrat </w:t>
      </w:r>
      <w:proofErr w:type="spellStart"/>
      <w:r w:rsidR="003F4129">
        <w:rPr>
          <w:sz w:val="22"/>
          <w:szCs w:val="22"/>
        </w:rPr>
        <w:t>Nijum</w:t>
      </w:r>
      <w:proofErr w:type="spellEnd"/>
      <w:r w:rsidR="003F4129">
        <w:rPr>
          <w:sz w:val="22"/>
          <w:szCs w:val="22"/>
        </w:rPr>
        <w:t xml:space="preserve"> (2020), </w:t>
      </w:r>
      <w:r w:rsidR="00D87513">
        <w:rPr>
          <w:sz w:val="22"/>
          <w:szCs w:val="22"/>
        </w:rPr>
        <w:t>Sophia Agne (2020), Thomas Chia (2020</w:t>
      </w:r>
      <w:r w:rsidR="00EF3C43">
        <w:rPr>
          <w:sz w:val="22"/>
          <w:szCs w:val="22"/>
        </w:rPr>
        <w:t>-2021</w:t>
      </w:r>
      <w:r w:rsidR="00D87513">
        <w:rPr>
          <w:sz w:val="22"/>
          <w:szCs w:val="22"/>
        </w:rPr>
        <w:t>), Arisha Khan (2020</w:t>
      </w:r>
      <w:r w:rsidR="00EF3C43">
        <w:rPr>
          <w:sz w:val="22"/>
          <w:szCs w:val="22"/>
        </w:rPr>
        <w:t>-2021</w:t>
      </w:r>
      <w:r w:rsidR="00D87513">
        <w:rPr>
          <w:sz w:val="22"/>
          <w:szCs w:val="22"/>
        </w:rPr>
        <w:t>), Colleen Clauss (2020</w:t>
      </w:r>
      <w:r w:rsidR="00EF3C43">
        <w:rPr>
          <w:sz w:val="22"/>
          <w:szCs w:val="22"/>
        </w:rPr>
        <w:t>-202</w:t>
      </w:r>
      <w:r w:rsidR="00BF7D09">
        <w:rPr>
          <w:sz w:val="22"/>
          <w:szCs w:val="22"/>
        </w:rPr>
        <w:t>2</w:t>
      </w:r>
      <w:r w:rsidR="00D87513">
        <w:rPr>
          <w:sz w:val="22"/>
          <w:szCs w:val="22"/>
        </w:rPr>
        <w:t xml:space="preserve">), Leilani Alva (2020), </w:t>
      </w:r>
      <w:r w:rsidR="00AD7A89">
        <w:rPr>
          <w:sz w:val="22"/>
          <w:szCs w:val="22"/>
        </w:rPr>
        <w:t xml:space="preserve">Zeenat Hammond (2020), </w:t>
      </w:r>
      <w:r w:rsidR="00A02DED">
        <w:rPr>
          <w:sz w:val="22"/>
          <w:szCs w:val="22"/>
        </w:rPr>
        <w:t>Jayline Martin (2019</w:t>
      </w:r>
      <w:r w:rsidR="00D87513">
        <w:rPr>
          <w:sz w:val="22"/>
          <w:szCs w:val="22"/>
        </w:rPr>
        <w:t>-2020</w:t>
      </w:r>
      <w:r w:rsidR="00A02DED">
        <w:rPr>
          <w:sz w:val="22"/>
          <w:szCs w:val="22"/>
        </w:rPr>
        <w:t>), Alicia Hernandez (2019</w:t>
      </w:r>
      <w:r w:rsidR="00D87513">
        <w:rPr>
          <w:sz w:val="22"/>
          <w:szCs w:val="22"/>
        </w:rPr>
        <w:t>-202</w:t>
      </w:r>
      <w:r>
        <w:rPr>
          <w:sz w:val="22"/>
          <w:szCs w:val="22"/>
        </w:rPr>
        <w:t>3</w:t>
      </w:r>
      <w:r w:rsidR="00A02DED">
        <w:rPr>
          <w:sz w:val="22"/>
          <w:szCs w:val="22"/>
        </w:rPr>
        <w:t>), Giselle Lopez (2019</w:t>
      </w:r>
      <w:r w:rsidR="00D87513">
        <w:rPr>
          <w:sz w:val="22"/>
          <w:szCs w:val="22"/>
        </w:rPr>
        <w:t>-2020</w:t>
      </w:r>
      <w:r w:rsidR="00A02DED">
        <w:rPr>
          <w:sz w:val="22"/>
          <w:szCs w:val="22"/>
        </w:rPr>
        <w:t>), Gabriel Cardenas (2019</w:t>
      </w:r>
      <w:r w:rsidR="00D87513">
        <w:rPr>
          <w:sz w:val="22"/>
          <w:szCs w:val="22"/>
        </w:rPr>
        <w:t>-202</w:t>
      </w:r>
      <w:r w:rsidR="00BF7D09">
        <w:rPr>
          <w:sz w:val="22"/>
          <w:szCs w:val="22"/>
        </w:rPr>
        <w:t>2</w:t>
      </w:r>
      <w:r w:rsidR="00A02DED">
        <w:rPr>
          <w:sz w:val="22"/>
          <w:szCs w:val="22"/>
        </w:rPr>
        <w:t>), Rayna Castillo (2019</w:t>
      </w:r>
      <w:r w:rsidR="00D87513">
        <w:rPr>
          <w:sz w:val="22"/>
          <w:szCs w:val="22"/>
        </w:rPr>
        <w:t>-202</w:t>
      </w:r>
      <w:r w:rsidR="00BF7D09">
        <w:rPr>
          <w:sz w:val="22"/>
          <w:szCs w:val="22"/>
        </w:rPr>
        <w:t>2</w:t>
      </w:r>
      <w:r w:rsidR="00A02DED">
        <w:rPr>
          <w:sz w:val="22"/>
          <w:szCs w:val="22"/>
        </w:rPr>
        <w:t xml:space="preserve">), </w:t>
      </w:r>
      <w:r w:rsidR="00D87513">
        <w:rPr>
          <w:sz w:val="22"/>
          <w:szCs w:val="22"/>
        </w:rPr>
        <w:t xml:space="preserve">Maya Shrikant (2019-2020), </w:t>
      </w:r>
      <w:r w:rsidR="00E45B70">
        <w:rPr>
          <w:sz w:val="22"/>
          <w:szCs w:val="22"/>
        </w:rPr>
        <w:t xml:space="preserve">Martha Ryan (2019), Maren Hunter (2019), Allison Roberts (2019), </w:t>
      </w:r>
      <w:r w:rsidR="00987160">
        <w:rPr>
          <w:sz w:val="22"/>
          <w:szCs w:val="22"/>
        </w:rPr>
        <w:t>Meghan Werbick (2018</w:t>
      </w:r>
      <w:r w:rsidR="00E45B70">
        <w:rPr>
          <w:sz w:val="22"/>
          <w:szCs w:val="22"/>
        </w:rPr>
        <w:t>-2019</w:t>
      </w:r>
      <w:r w:rsidR="00987160">
        <w:rPr>
          <w:sz w:val="22"/>
          <w:szCs w:val="22"/>
        </w:rPr>
        <w:t>), Ramona Adair (2018</w:t>
      </w:r>
      <w:r w:rsidR="00E45B70">
        <w:rPr>
          <w:sz w:val="22"/>
          <w:szCs w:val="22"/>
        </w:rPr>
        <w:t>-2019</w:t>
      </w:r>
      <w:r w:rsidR="00987160">
        <w:rPr>
          <w:sz w:val="22"/>
          <w:szCs w:val="22"/>
        </w:rPr>
        <w:t xml:space="preserve">), Ray </w:t>
      </w:r>
      <w:proofErr w:type="spellStart"/>
      <w:r w:rsidR="00987160">
        <w:rPr>
          <w:sz w:val="22"/>
          <w:szCs w:val="22"/>
        </w:rPr>
        <w:t>Regorgo</w:t>
      </w:r>
      <w:proofErr w:type="spellEnd"/>
      <w:r w:rsidR="00987160">
        <w:rPr>
          <w:sz w:val="22"/>
          <w:szCs w:val="22"/>
        </w:rPr>
        <w:t xml:space="preserve"> (2018</w:t>
      </w:r>
      <w:r w:rsidR="00D87513">
        <w:rPr>
          <w:sz w:val="22"/>
          <w:szCs w:val="22"/>
        </w:rPr>
        <w:t>,2020</w:t>
      </w:r>
      <w:r w:rsidR="00987160">
        <w:rPr>
          <w:sz w:val="22"/>
          <w:szCs w:val="22"/>
        </w:rPr>
        <w:t>), Kimberly Prete (2018</w:t>
      </w:r>
      <w:r w:rsidR="00E45B70">
        <w:rPr>
          <w:sz w:val="22"/>
          <w:szCs w:val="22"/>
        </w:rPr>
        <w:t>-20</w:t>
      </w:r>
      <w:r w:rsidR="00D87513">
        <w:rPr>
          <w:sz w:val="22"/>
          <w:szCs w:val="22"/>
        </w:rPr>
        <w:t>20</w:t>
      </w:r>
      <w:r w:rsidR="00987160">
        <w:rPr>
          <w:sz w:val="22"/>
          <w:szCs w:val="22"/>
        </w:rPr>
        <w:t>), Erika Walker (2018</w:t>
      </w:r>
      <w:r w:rsidR="00E45B70">
        <w:rPr>
          <w:sz w:val="22"/>
          <w:szCs w:val="22"/>
        </w:rPr>
        <w:t>-20</w:t>
      </w:r>
      <w:r w:rsidR="00D87513">
        <w:rPr>
          <w:sz w:val="22"/>
          <w:szCs w:val="22"/>
        </w:rPr>
        <w:t>20</w:t>
      </w:r>
      <w:r w:rsidR="00987160">
        <w:rPr>
          <w:sz w:val="22"/>
          <w:szCs w:val="22"/>
        </w:rPr>
        <w:t xml:space="preserve">), </w:t>
      </w:r>
      <w:bookmarkEnd w:id="60"/>
      <w:r w:rsidR="00987160">
        <w:rPr>
          <w:sz w:val="22"/>
          <w:szCs w:val="22"/>
        </w:rPr>
        <w:t xml:space="preserve">Azzam </w:t>
      </w:r>
      <w:proofErr w:type="spellStart"/>
      <w:r w:rsidR="00987160">
        <w:rPr>
          <w:sz w:val="22"/>
          <w:szCs w:val="22"/>
        </w:rPr>
        <w:t>Almouai</w:t>
      </w:r>
      <w:proofErr w:type="spellEnd"/>
      <w:r w:rsidR="00987160">
        <w:rPr>
          <w:sz w:val="22"/>
          <w:szCs w:val="22"/>
        </w:rPr>
        <w:t xml:space="preserve"> (2018</w:t>
      </w:r>
      <w:r w:rsidR="00E45B70">
        <w:rPr>
          <w:sz w:val="22"/>
          <w:szCs w:val="22"/>
        </w:rPr>
        <w:t>-2019</w:t>
      </w:r>
      <w:r w:rsidR="00987160">
        <w:rPr>
          <w:sz w:val="22"/>
          <w:szCs w:val="22"/>
        </w:rPr>
        <w:t xml:space="preserve">), Kelli Brown (2018), Vivian </w:t>
      </w:r>
      <w:r w:rsidR="00987160">
        <w:rPr>
          <w:sz w:val="22"/>
          <w:szCs w:val="22"/>
        </w:rPr>
        <w:lastRenderedPageBreak/>
        <w:t>Chau (2018</w:t>
      </w:r>
      <w:r w:rsidR="00E45B70">
        <w:rPr>
          <w:sz w:val="22"/>
          <w:szCs w:val="22"/>
        </w:rPr>
        <w:t>-2019</w:t>
      </w:r>
      <w:r w:rsidR="00987160">
        <w:rPr>
          <w:sz w:val="22"/>
          <w:szCs w:val="22"/>
        </w:rPr>
        <w:t xml:space="preserve">), Alexis Paynter (2018), </w:t>
      </w:r>
      <w:r w:rsidR="004C344A">
        <w:rPr>
          <w:sz w:val="22"/>
          <w:szCs w:val="22"/>
        </w:rPr>
        <w:t>Raelani Miyagi (2018</w:t>
      </w:r>
      <w:r w:rsidR="00E45B70">
        <w:rPr>
          <w:sz w:val="22"/>
          <w:szCs w:val="22"/>
        </w:rPr>
        <w:t>-2019</w:t>
      </w:r>
      <w:r w:rsidR="004C344A">
        <w:rPr>
          <w:sz w:val="22"/>
          <w:szCs w:val="22"/>
        </w:rPr>
        <w:t xml:space="preserve">), </w:t>
      </w:r>
      <w:r w:rsidR="001448D1">
        <w:rPr>
          <w:sz w:val="22"/>
          <w:szCs w:val="22"/>
        </w:rPr>
        <w:t xml:space="preserve">Aryanna </w:t>
      </w:r>
      <w:proofErr w:type="spellStart"/>
      <w:r w:rsidR="001448D1">
        <w:rPr>
          <w:sz w:val="22"/>
          <w:szCs w:val="22"/>
        </w:rPr>
        <w:t>Thuraisingam</w:t>
      </w:r>
      <w:proofErr w:type="spellEnd"/>
      <w:r w:rsidR="001448D1">
        <w:rPr>
          <w:sz w:val="22"/>
          <w:szCs w:val="22"/>
        </w:rPr>
        <w:t xml:space="preserve"> (2017-2018), Maria Dooling (2017-201</w:t>
      </w:r>
      <w:r w:rsidR="00E45B70">
        <w:rPr>
          <w:sz w:val="22"/>
          <w:szCs w:val="22"/>
        </w:rPr>
        <w:t>9</w:t>
      </w:r>
      <w:r w:rsidR="001448D1">
        <w:rPr>
          <w:sz w:val="22"/>
          <w:szCs w:val="22"/>
        </w:rPr>
        <w:t xml:space="preserve">), Sophie Keahon (2017-2018), Jasmine Truong (2017-2018), </w:t>
      </w:r>
      <w:proofErr w:type="spellStart"/>
      <w:r w:rsidR="00781DE6">
        <w:rPr>
          <w:sz w:val="22"/>
          <w:szCs w:val="22"/>
        </w:rPr>
        <w:t>Tajinder</w:t>
      </w:r>
      <w:proofErr w:type="spellEnd"/>
      <w:r w:rsidR="00781DE6">
        <w:rPr>
          <w:sz w:val="22"/>
          <w:szCs w:val="22"/>
        </w:rPr>
        <w:t xml:space="preserve"> Virdee (2017-2018), </w:t>
      </w:r>
      <w:r w:rsidR="001448D1">
        <w:rPr>
          <w:sz w:val="22"/>
          <w:szCs w:val="22"/>
        </w:rPr>
        <w:t xml:space="preserve">Brenda Ramos (2017), Rubi Vasquez (2017), Francisca Morales (2017), Mariam Alam (2017-2018), </w:t>
      </w:r>
      <w:r w:rsidR="00DF27D9">
        <w:rPr>
          <w:sz w:val="22"/>
          <w:szCs w:val="22"/>
        </w:rPr>
        <w:t>Farizah Ali (2017)</w:t>
      </w:r>
      <w:r w:rsidR="006C14FF">
        <w:rPr>
          <w:sz w:val="22"/>
          <w:szCs w:val="22"/>
        </w:rPr>
        <w:t xml:space="preserve">, </w:t>
      </w:r>
      <w:r w:rsidR="00DF27D9">
        <w:rPr>
          <w:sz w:val="22"/>
          <w:szCs w:val="22"/>
        </w:rPr>
        <w:t>Mary Saxon (2017)</w:t>
      </w:r>
      <w:r w:rsidR="006C14FF">
        <w:rPr>
          <w:sz w:val="22"/>
          <w:szCs w:val="22"/>
        </w:rPr>
        <w:t xml:space="preserve">, </w:t>
      </w:r>
      <w:r w:rsidR="00A43EA2">
        <w:rPr>
          <w:sz w:val="22"/>
          <w:szCs w:val="22"/>
        </w:rPr>
        <w:t>Azalea Thomson (2016-2017)</w:t>
      </w:r>
      <w:r w:rsidR="006C14FF">
        <w:rPr>
          <w:sz w:val="22"/>
          <w:szCs w:val="22"/>
        </w:rPr>
        <w:t xml:space="preserve">, </w:t>
      </w:r>
      <w:r w:rsidR="00A43EA2">
        <w:rPr>
          <w:sz w:val="22"/>
          <w:szCs w:val="22"/>
        </w:rPr>
        <w:t>Delaney Billig (2016-2017)</w:t>
      </w:r>
      <w:r w:rsidR="006C14FF">
        <w:rPr>
          <w:sz w:val="22"/>
          <w:szCs w:val="22"/>
        </w:rPr>
        <w:t xml:space="preserve">, </w:t>
      </w:r>
      <w:r w:rsidR="00A43EA2">
        <w:rPr>
          <w:sz w:val="22"/>
          <w:szCs w:val="22"/>
        </w:rPr>
        <w:t>Kathleen Click (2016-2017)</w:t>
      </w:r>
      <w:r w:rsidR="006C14FF">
        <w:rPr>
          <w:sz w:val="22"/>
          <w:szCs w:val="22"/>
        </w:rPr>
        <w:t xml:space="preserve">, </w:t>
      </w:r>
      <w:r w:rsidR="00A43EA2">
        <w:rPr>
          <w:sz w:val="22"/>
          <w:szCs w:val="22"/>
        </w:rPr>
        <w:t>Ian Glatt (2016-2017)</w:t>
      </w:r>
      <w:r w:rsidR="006C14FF">
        <w:rPr>
          <w:sz w:val="22"/>
          <w:szCs w:val="22"/>
        </w:rPr>
        <w:t xml:space="preserve">, </w:t>
      </w:r>
      <w:r w:rsidR="00A43EA2">
        <w:rPr>
          <w:sz w:val="22"/>
          <w:szCs w:val="22"/>
        </w:rPr>
        <w:t xml:space="preserve">Ella </w:t>
      </w:r>
      <w:proofErr w:type="spellStart"/>
      <w:r w:rsidR="00A43EA2">
        <w:rPr>
          <w:sz w:val="22"/>
          <w:szCs w:val="22"/>
        </w:rPr>
        <w:t>Alzua</w:t>
      </w:r>
      <w:proofErr w:type="spellEnd"/>
      <w:r w:rsidR="00A43EA2">
        <w:rPr>
          <w:sz w:val="22"/>
          <w:szCs w:val="22"/>
        </w:rPr>
        <w:t xml:space="preserve"> (2016)</w:t>
      </w:r>
      <w:r w:rsidR="006C14FF">
        <w:rPr>
          <w:sz w:val="22"/>
          <w:szCs w:val="22"/>
        </w:rPr>
        <w:t xml:space="preserve">, </w:t>
      </w:r>
      <w:r w:rsidR="00A43EA2">
        <w:rPr>
          <w:sz w:val="22"/>
          <w:szCs w:val="22"/>
        </w:rPr>
        <w:t>Robert King (2016)</w:t>
      </w:r>
      <w:r w:rsidR="006C14FF">
        <w:rPr>
          <w:sz w:val="22"/>
          <w:szCs w:val="22"/>
        </w:rPr>
        <w:t xml:space="preserve">, </w:t>
      </w:r>
      <w:r w:rsidR="00A43EA2">
        <w:rPr>
          <w:sz w:val="22"/>
          <w:szCs w:val="22"/>
        </w:rPr>
        <w:t>Victoria Paz (2016)</w:t>
      </w:r>
      <w:r w:rsidR="006C14FF">
        <w:rPr>
          <w:sz w:val="22"/>
          <w:szCs w:val="22"/>
        </w:rPr>
        <w:t xml:space="preserve">, </w:t>
      </w:r>
      <w:r w:rsidR="00A43EA2">
        <w:rPr>
          <w:sz w:val="22"/>
          <w:szCs w:val="22"/>
        </w:rPr>
        <w:t>Megan Phillips (2014-2015</w:t>
      </w:r>
      <w:r w:rsidR="00DF27D9">
        <w:rPr>
          <w:sz w:val="22"/>
          <w:szCs w:val="22"/>
        </w:rPr>
        <w:t>, 2017</w:t>
      </w:r>
      <w:r w:rsidR="006C14FF">
        <w:rPr>
          <w:sz w:val="22"/>
          <w:szCs w:val="22"/>
        </w:rPr>
        <w:t xml:space="preserve">), Melissa Lee (2013-2014), </w:t>
      </w:r>
      <w:r w:rsidR="00A43EA2" w:rsidRPr="00711969">
        <w:rPr>
          <w:sz w:val="22"/>
          <w:szCs w:val="22"/>
        </w:rPr>
        <w:t>Chelsea Ferguson (2013-2014)</w:t>
      </w:r>
      <w:r w:rsidR="006C14FF">
        <w:rPr>
          <w:sz w:val="22"/>
          <w:szCs w:val="22"/>
        </w:rPr>
        <w:t xml:space="preserve">, </w:t>
      </w:r>
      <w:r w:rsidR="00A43EA2" w:rsidRPr="00711969">
        <w:rPr>
          <w:sz w:val="22"/>
          <w:szCs w:val="22"/>
        </w:rPr>
        <w:t>Kristopher Smith (2012-2013)</w:t>
      </w:r>
      <w:r w:rsidR="006C14FF">
        <w:rPr>
          <w:sz w:val="22"/>
          <w:szCs w:val="22"/>
        </w:rPr>
        <w:t xml:space="preserve">, </w:t>
      </w:r>
      <w:r w:rsidR="00A43EA2" w:rsidRPr="00711969">
        <w:rPr>
          <w:sz w:val="22"/>
          <w:szCs w:val="22"/>
        </w:rPr>
        <w:t>Yvonne Tran (2013)</w:t>
      </w:r>
      <w:r w:rsidR="006C14FF">
        <w:rPr>
          <w:sz w:val="22"/>
          <w:szCs w:val="22"/>
        </w:rPr>
        <w:t xml:space="preserve">, </w:t>
      </w:r>
      <w:r w:rsidR="00A43EA2" w:rsidRPr="00711969">
        <w:rPr>
          <w:sz w:val="22"/>
          <w:szCs w:val="22"/>
          <w:lang w:val="es-ES"/>
        </w:rPr>
        <w:t>Elizabeth Kiehne (2010)</w:t>
      </w:r>
      <w:r w:rsidR="006C14FF">
        <w:rPr>
          <w:sz w:val="22"/>
          <w:szCs w:val="22"/>
          <w:lang w:val="es-ES"/>
        </w:rPr>
        <w:t xml:space="preserve">, </w:t>
      </w:r>
      <w:r w:rsidR="00A43EA2" w:rsidRPr="00711969">
        <w:rPr>
          <w:sz w:val="22"/>
          <w:szCs w:val="22"/>
          <w:lang w:val="es-ES"/>
        </w:rPr>
        <w:t>Ginny De La Cruz (2011)</w:t>
      </w:r>
    </w:p>
    <w:p w14:paraId="0D2393ED" w14:textId="77777777" w:rsidR="006C14FF" w:rsidRPr="006C14FF" w:rsidRDefault="006C14FF" w:rsidP="00A43EA2">
      <w:pPr>
        <w:rPr>
          <w:sz w:val="22"/>
          <w:szCs w:val="22"/>
        </w:rPr>
      </w:pPr>
    </w:p>
    <w:p w14:paraId="547EBC28" w14:textId="3FF37142" w:rsidR="00A43EA2" w:rsidRDefault="00A43EA2" w:rsidP="00A43EA2">
      <w:pPr>
        <w:rPr>
          <w:u w:val="single"/>
          <w:lang w:val="en-CA"/>
        </w:rPr>
      </w:pPr>
      <w:r>
        <w:rPr>
          <w:u w:val="single"/>
          <w:lang w:val="en-CA"/>
        </w:rPr>
        <w:t xml:space="preserve">M.A. </w:t>
      </w:r>
      <w:r w:rsidR="00C03318">
        <w:rPr>
          <w:u w:val="single"/>
          <w:lang w:val="en-CA"/>
        </w:rPr>
        <w:t>STUDENTS</w:t>
      </w:r>
    </w:p>
    <w:p w14:paraId="23D8DC4B" w14:textId="66535DAB" w:rsidR="00A43EA2" w:rsidRPr="00A43EA2" w:rsidRDefault="00EE6708" w:rsidP="00A43EA2">
      <w:pPr>
        <w:rPr>
          <w:i/>
          <w:lang w:val="en-CA"/>
        </w:rPr>
      </w:pPr>
      <w:r>
        <w:rPr>
          <w:i/>
          <w:lang w:val="en-CA"/>
        </w:rPr>
        <w:t>Graduated</w:t>
      </w:r>
      <w:r w:rsidR="00DB1B24">
        <w:rPr>
          <w:i/>
          <w:lang w:val="en-CA"/>
        </w:rPr>
        <w:t xml:space="preserve"> or defended</w:t>
      </w:r>
      <w:r w:rsidR="00093A29">
        <w:rPr>
          <w:i/>
          <w:lang w:val="en-CA"/>
        </w:rPr>
        <w:t>. *Committee Chair</w:t>
      </w:r>
    </w:p>
    <w:p w14:paraId="7D008862" w14:textId="5FCDE72B" w:rsidR="009E3FB7" w:rsidRPr="00711969" w:rsidRDefault="009E3FB7" w:rsidP="009E3FB7">
      <w:pPr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Elie Nyembo* (2020-2022). Global Health</w:t>
      </w:r>
    </w:p>
    <w:p w14:paraId="43C1FD24" w14:textId="77777777" w:rsidR="00820D05" w:rsidRPr="00711969" w:rsidRDefault="00820D05" w:rsidP="00820D05">
      <w:pPr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Scott Collins</w:t>
      </w:r>
      <w:r w:rsidRPr="00711969">
        <w:rPr>
          <w:sz w:val="22"/>
          <w:szCs w:val="22"/>
          <w:lang w:val="en-CA"/>
        </w:rPr>
        <w:t xml:space="preserve"> (201</w:t>
      </w:r>
      <w:r>
        <w:rPr>
          <w:sz w:val="22"/>
          <w:szCs w:val="22"/>
          <w:lang w:val="en-CA"/>
        </w:rPr>
        <w:t>8</w:t>
      </w:r>
      <w:r w:rsidRPr="00711969">
        <w:rPr>
          <w:sz w:val="22"/>
          <w:szCs w:val="22"/>
          <w:lang w:val="en-CA"/>
        </w:rPr>
        <w:t>-</w:t>
      </w:r>
      <w:r>
        <w:rPr>
          <w:sz w:val="22"/>
          <w:szCs w:val="22"/>
          <w:lang w:val="en-CA"/>
        </w:rPr>
        <w:t>2020</w:t>
      </w:r>
      <w:r w:rsidRPr="00711969">
        <w:rPr>
          <w:sz w:val="22"/>
          <w:szCs w:val="22"/>
          <w:lang w:val="en-CA"/>
        </w:rPr>
        <w:t>). Anthropology</w:t>
      </w:r>
    </w:p>
    <w:p w14:paraId="3D9F451B" w14:textId="3FE152BF" w:rsidR="00245C21" w:rsidRDefault="00245C21" w:rsidP="00A43EA2">
      <w:pPr>
        <w:ind w:left="252" w:hanging="252"/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Katherine Woolard (2018-2020). Global Health.</w:t>
      </w:r>
    </w:p>
    <w:p w14:paraId="7C5B0EE2" w14:textId="41358795" w:rsidR="00CC1F67" w:rsidRDefault="00CC1F67" w:rsidP="00A43EA2">
      <w:pPr>
        <w:ind w:left="252" w:hanging="252"/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Andres Munoz (2017-</w:t>
      </w:r>
      <w:r w:rsidR="00DB1B24">
        <w:rPr>
          <w:sz w:val="22"/>
          <w:szCs w:val="22"/>
          <w:lang w:val="en-CA"/>
        </w:rPr>
        <w:t>2019</w:t>
      </w:r>
      <w:r>
        <w:rPr>
          <w:sz w:val="22"/>
          <w:szCs w:val="22"/>
          <w:lang w:val="en-CA"/>
        </w:rPr>
        <w:t>). Psychology.</w:t>
      </w:r>
    </w:p>
    <w:p w14:paraId="047DB7BD" w14:textId="65FE7765" w:rsidR="00820D05" w:rsidRPr="00711969" w:rsidRDefault="00820D05" w:rsidP="00820D05">
      <w:pPr>
        <w:rPr>
          <w:sz w:val="22"/>
          <w:szCs w:val="22"/>
          <w:lang w:val="en-CA"/>
        </w:rPr>
      </w:pPr>
      <w:bookmarkStart w:id="61" w:name="_Hlk68758773"/>
      <w:r w:rsidRPr="00711969">
        <w:rPr>
          <w:sz w:val="22"/>
          <w:szCs w:val="22"/>
          <w:lang w:val="en-CA"/>
        </w:rPr>
        <w:t>Homaira Parveen</w:t>
      </w:r>
      <w:r w:rsidRPr="00711969">
        <w:rPr>
          <w:sz w:val="22"/>
          <w:szCs w:val="22"/>
        </w:rPr>
        <w:t xml:space="preserve"> </w:t>
      </w:r>
      <w:r w:rsidRPr="00711969">
        <w:rPr>
          <w:sz w:val="22"/>
          <w:szCs w:val="22"/>
          <w:lang w:val="en-CA"/>
        </w:rPr>
        <w:t>(2013-</w:t>
      </w:r>
      <w:r>
        <w:rPr>
          <w:sz w:val="22"/>
          <w:szCs w:val="22"/>
          <w:lang w:val="en-CA"/>
        </w:rPr>
        <w:t>2015</w:t>
      </w:r>
      <w:r w:rsidRPr="00711969">
        <w:rPr>
          <w:sz w:val="22"/>
          <w:szCs w:val="22"/>
          <w:lang w:val="en-CA"/>
        </w:rPr>
        <w:t>). Global Health</w:t>
      </w:r>
    </w:p>
    <w:bookmarkEnd w:id="61"/>
    <w:p w14:paraId="5187E14B" w14:textId="4C56FBF2" w:rsidR="00A43EA2" w:rsidRDefault="00A43EA2" w:rsidP="00A43EA2">
      <w:pPr>
        <w:ind w:left="252" w:hanging="252"/>
        <w:rPr>
          <w:sz w:val="22"/>
          <w:szCs w:val="22"/>
          <w:lang w:val="en-CA"/>
        </w:rPr>
      </w:pPr>
      <w:r w:rsidRPr="00711969">
        <w:rPr>
          <w:sz w:val="22"/>
          <w:szCs w:val="22"/>
          <w:lang w:val="en-CA"/>
        </w:rPr>
        <w:t>Madeline Sa</w:t>
      </w:r>
      <w:r>
        <w:rPr>
          <w:sz w:val="22"/>
          <w:szCs w:val="22"/>
          <w:lang w:val="en-CA"/>
        </w:rPr>
        <w:t>nds</w:t>
      </w:r>
      <w:r w:rsidR="00093A29">
        <w:rPr>
          <w:sz w:val="22"/>
          <w:szCs w:val="22"/>
          <w:lang w:val="en-CA"/>
        </w:rPr>
        <w:t>*</w:t>
      </w:r>
      <w:r>
        <w:rPr>
          <w:sz w:val="22"/>
          <w:szCs w:val="22"/>
          <w:lang w:val="en-CA"/>
        </w:rPr>
        <w:t xml:space="preserve"> (2013-2014). Global Health. </w:t>
      </w:r>
    </w:p>
    <w:p w14:paraId="157746C7" w14:textId="464F76D4" w:rsidR="00CB6A66" w:rsidRPr="00711969" w:rsidRDefault="00CB6A66" w:rsidP="00A43EA2">
      <w:pPr>
        <w:ind w:left="252" w:hanging="252"/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Maria Nueves-Colon</w:t>
      </w:r>
      <w:r w:rsidR="00401EB8">
        <w:rPr>
          <w:sz w:val="22"/>
          <w:szCs w:val="22"/>
          <w:lang w:val="en-CA"/>
        </w:rPr>
        <w:t xml:space="preserve"> (2011-2012)</w:t>
      </w:r>
      <w:r>
        <w:rPr>
          <w:sz w:val="22"/>
          <w:szCs w:val="22"/>
          <w:lang w:val="en-CA"/>
        </w:rPr>
        <w:t>. Anthropology</w:t>
      </w:r>
      <w:r w:rsidR="00401EB8">
        <w:rPr>
          <w:sz w:val="22"/>
          <w:szCs w:val="22"/>
          <w:lang w:val="en-CA"/>
        </w:rPr>
        <w:t>.</w:t>
      </w:r>
    </w:p>
    <w:p w14:paraId="64DACEFD" w14:textId="06AE7489" w:rsidR="00A43EA2" w:rsidRDefault="00A43EA2" w:rsidP="00A43EA2">
      <w:pPr>
        <w:rPr>
          <w:sz w:val="22"/>
          <w:szCs w:val="22"/>
          <w:lang w:val="en-CA"/>
        </w:rPr>
      </w:pPr>
      <w:r w:rsidRPr="00711969">
        <w:rPr>
          <w:sz w:val="22"/>
          <w:szCs w:val="22"/>
          <w:lang w:val="en-CA"/>
        </w:rPr>
        <w:t>Ashlan Fallet</w:t>
      </w:r>
      <w:r w:rsidR="00245C21">
        <w:rPr>
          <w:sz w:val="22"/>
          <w:szCs w:val="22"/>
          <w:lang w:val="en-CA"/>
        </w:rPr>
        <w:t>t</w:t>
      </w:r>
      <w:r w:rsidRPr="00711969">
        <w:rPr>
          <w:sz w:val="22"/>
          <w:szCs w:val="22"/>
          <w:lang w:val="en-CA"/>
        </w:rPr>
        <w:t>a-Cowden</w:t>
      </w:r>
      <w:r w:rsidR="00093A29">
        <w:rPr>
          <w:sz w:val="22"/>
          <w:szCs w:val="22"/>
          <w:lang w:val="en-CA"/>
        </w:rPr>
        <w:t>*</w:t>
      </w:r>
      <w:r w:rsidRPr="00711969">
        <w:rPr>
          <w:sz w:val="22"/>
          <w:szCs w:val="22"/>
          <w:lang w:val="en-CA"/>
        </w:rPr>
        <w:t xml:space="preserve"> (2009-2011). Anthropology</w:t>
      </w:r>
      <w:r>
        <w:rPr>
          <w:sz w:val="22"/>
          <w:szCs w:val="22"/>
          <w:lang w:val="en-CA"/>
        </w:rPr>
        <w:t xml:space="preserve">. </w:t>
      </w:r>
    </w:p>
    <w:p w14:paraId="6DB95C65" w14:textId="150635A0" w:rsidR="00820D05" w:rsidRPr="00711969" w:rsidRDefault="00820D05" w:rsidP="00A43EA2">
      <w:pPr>
        <w:rPr>
          <w:sz w:val="22"/>
          <w:szCs w:val="22"/>
          <w:lang w:val="en-CA"/>
        </w:rPr>
      </w:pPr>
      <w:bookmarkStart w:id="62" w:name="_Hlk68758497"/>
      <w:r>
        <w:rPr>
          <w:sz w:val="22"/>
          <w:szCs w:val="22"/>
          <w:lang w:val="en-CA"/>
        </w:rPr>
        <w:t>Stephen Ruffenach (2010-2011). Biology.</w:t>
      </w:r>
    </w:p>
    <w:bookmarkEnd w:id="62"/>
    <w:p w14:paraId="3943AA75" w14:textId="77777777" w:rsidR="00A43EA2" w:rsidRPr="00711969" w:rsidRDefault="00A43EA2" w:rsidP="00A43EA2">
      <w:pPr>
        <w:rPr>
          <w:sz w:val="22"/>
          <w:szCs w:val="22"/>
          <w:lang w:val="en-CA"/>
        </w:rPr>
      </w:pPr>
    </w:p>
    <w:p w14:paraId="35DEF6EB" w14:textId="3F4C7530" w:rsidR="00FE7EB6" w:rsidRDefault="00FE7EB6" w:rsidP="00FE7EB6">
      <w:pPr>
        <w:rPr>
          <w:u w:val="single"/>
          <w:lang w:val="en-CA"/>
        </w:rPr>
      </w:pPr>
      <w:r>
        <w:rPr>
          <w:u w:val="single"/>
          <w:lang w:val="en-CA"/>
        </w:rPr>
        <w:t xml:space="preserve">Ph.D. </w:t>
      </w:r>
      <w:r w:rsidR="00C03318">
        <w:rPr>
          <w:u w:val="single"/>
          <w:lang w:val="en-CA"/>
        </w:rPr>
        <w:t>STUDENTS</w:t>
      </w:r>
    </w:p>
    <w:p w14:paraId="45B378E0" w14:textId="6890A59E" w:rsidR="00FE7EB6" w:rsidRPr="00401EB8" w:rsidRDefault="00C2525B" w:rsidP="00FE7EB6">
      <w:pPr>
        <w:rPr>
          <w:i/>
          <w:lang w:val="en-CA"/>
        </w:rPr>
      </w:pPr>
      <w:r>
        <w:rPr>
          <w:i/>
          <w:lang w:val="en-CA"/>
        </w:rPr>
        <w:t>Graduated or Defended</w:t>
      </w:r>
      <w:r w:rsidR="00093A29">
        <w:rPr>
          <w:i/>
          <w:lang w:val="en-CA"/>
        </w:rPr>
        <w:t>. * Committee Chair</w:t>
      </w:r>
      <w:r w:rsidR="007173AB">
        <w:rPr>
          <w:i/>
          <w:lang w:val="en-CA"/>
        </w:rPr>
        <w:t xml:space="preserve">, </w:t>
      </w:r>
      <w:r w:rsidR="00401EB8" w:rsidRPr="00711969">
        <w:rPr>
          <w:sz w:val="22"/>
          <w:szCs w:val="22"/>
          <w:vertAlign w:val="superscript"/>
        </w:rPr>
        <w:t>†</w:t>
      </w:r>
      <w:r w:rsidR="00401EB8">
        <w:rPr>
          <w:i/>
          <w:sz w:val="22"/>
          <w:szCs w:val="22"/>
        </w:rPr>
        <w:t>Also M.A.</w:t>
      </w:r>
    </w:p>
    <w:p w14:paraId="76CD062A" w14:textId="2AE964FF" w:rsidR="00660D61" w:rsidRPr="00AA156F" w:rsidRDefault="00660D61" w:rsidP="00660D61">
      <w:pPr>
        <w:jc w:val="both"/>
        <w:rPr>
          <w:sz w:val="22"/>
          <w:szCs w:val="22"/>
        </w:rPr>
      </w:pPr>
      <w:bookmarkStart w:id="63" w:name="_Hlk68758710"/>
      <w:bookmarkStart w:id="64" w:name="_Hlk28541617"/>
      <w:r w:rsidRPr="00AA156F">
        <w:rPr>
          <w:sz w:val="22"/>
          <w:szCs w:val="22"/>
        </w:rPr>
        <w:t xml:space="preserve">Asad </w:t>
      </w:r>
      <w:proofErr w:type="spellStart"/>
      <w:r w:rsidRPr="00AA156F">
        <w:rPr>
          <w:sz w:val="22"/>
          <w:szCs w:val="22"/>
        </w:rPr>
        <w:t>Asaduzzaman</w:t>
      </w:r>
      <w:proofErr w:type="spellEnd"/>
      <w:r w:rsidRPr="00AA156F">
        <w:rPr>
          <w:sz w:val="22"/>
          <w:szCs w:val="22"/>
        </w:rPr>
        <w:t>* (2020-</w:t>
      </w:r>
      <w:r>
        <w:rPr>
          <w:sz w:val="22"/>
          <w:szCs w:val="22"/>
        </w:rPr>
        <w:t>2025</w:t>
      </w:r>
      <w:r w:rsidRPr="00AA156F">
        <w:rPr>
          <w:sz w:val="22"/>
          <w:szCs w:val="22"/>
        </w:rPr>
        <w:t>), Anthropology, Arizona State University</w:t>
      </w:r>
    </w:p>
    <w:bookmarkEnd w:id="64"/>
    <w:p w14:paraId="25274ACF" w14:textId="77777777" w:rsidR="003769D0" w:rsidRDefault="003769D0" w:rsidP="003769D0">
      <w:pPr>
        <w:jc w:val="both"/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Alexandria Drake*</w:t>
      </w:r>
      <w:r>
        <w:rPr>
          <w:sz w:val="22"/>
          <w:szCs w:val="22"/>
          <w:vertAlign w:val="superscript"/>
        </w:rPr>
        <w:t xml:space="preserve"> </w:t>
      </w:r>
      <w:r>
        <w:rPr>
          <w:sz w:val="22"/>
          <w:szCs w:val="22"/>
          <w:lang w:val="en-CA"/>
        </w:rPr>
        <w:t>(2017</w:t>
      </w:r>
      <w:r w:rsidRPr="00711969">
        <w:rPr>
          <w:sz w:val="22"/>
          <w:szCs w:val="22"/>
          <w:lang w:val="en-CA"/>
        </w:rPr>
        <w:t>-</w:t>
      </w:r>
      <w:r>
        <w:rPr>
          <w:sz w:val="22"/>
          <w:szCs w:val="22"/>
          <w:lang w:val="en-CA"/>
        </w:rPr>
        <w:t>2023</w:t>
      </w:r>
      <w:r w:rsidRPr="00711969">
        <w:rPr>
          <w:sz w:val="22"/>
          <w:szCs w:val="22"/>
          <w:lang w:val="en-CA"/>
        </w:rPr>
        <w:t>). Global Health, Arizona State University</w:t>
      </w:r>
    </w:p>
    <w:p w14:paraId="6F6DB3C6" w14:textId="77777777" w:rsidR="003769D0" w:rsidRPr="00711969" w:rsidRDefault="003769D0" w:rsidP="003769D0">
      <w:pPr>
        <w:rPr>
          <w:sz w:val="22"/>
          <w:szCs w:val="22"/>
          <w:lang w:val="en-CA"/>
        </w:rPr>
      </w:pPr>
      <w:proofErr w:type="spellStart"/>
      <w:r>
        <w:rPr>
          <w:sz w:val="22"/>
          <w:szCs w:val="22"/>
          <w:lang w:val="en-CA"/>
        </w:rPr>
        <w:t>Minhua</w:t>
      </w:r>
      <w:proofErr w:type="spellEnd"/>
      <w:r>
        <w:rPr>
          <w:sz w:val="22"/>
          <w:szCs w:val="22"/>
          <w:lang w:val="en-CA"/>
        </w:rPr>
        <w:t xml:space="preserve"> Yan</w:t>
      </w:r>
      <w:r w:rsidRPr="00711969">
        <w:rPr>
          <w:sz w:val="22"/>
          <w:szCs w:val="22"/>
          <w:vertAlign w:val="superscript"/>
        </w:rPr>
        <w:t>†</w:t>
      </w:r>
      <w:r w:rsidRPr="00711969">
        <w:rPr>
          <w:sz w:val="22"/>
          <w:szCs w:val="22"/>
          <w:lang w:val="en-CA"/>
        </w:rPr>
        <w:t xml:space="preserve"> (201</w:t>
      </w:r>
      <w:r>
        <w:rPr>
          <w:sz w:val="22"/>
          <w:szCs w:val="22"/>
          <w:lang w:val="en-CA"/>
        </w:rPr>
        <w:t>7</w:t>
      </w:r>
      <w:r w:rsidRPr="00711969">
        <w:rPr>
          <w:sz w:val="22"/>
          <w:szCs w:val="22"/>
          <w:lang w:val="en-CA"/>
        </w:rPr>
        <w:t>-</w:t>
      </w:r>
      <w:r>
        <w:rPr>
          <w:sz w:val="22"/>
          <w:szCs w:val="22"/>
          <w:lang w:val="en-CA"/>
        </w:rPr>
        <w:t>2023</w:t>
      </w:r>
      <w:r w:rsidRPr="00711969">
        <w:rPr>
          <w:sz w:val="22"/>
          <w:szCs w:val="22"/>
          <w:lang w:val="en-CA"/>
        </w:rPr>
        <w:t>). Anthropology, Arizona State University</w:t>
      </w:r>
    </w:p>
    <w:p w14:paraId="0F4306AE" w14:textId="544C4927" w:rsidR="003769D0" w:rsidRDefault="003769D0" w:rsidP="009E3FB7">
      <w:pPr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Diego Guevera Beltran (2021-2023). Psychology, Arizona State University</w:t>
      </w:r>
    </w:p>
    <w:p w14:paraId="6855E69E" w14:textId="0B6DD2F7" w:rsidR="009E3FB7" w:rsidRDefault="009E3FB7" w:rsidP="009E3FB7">
      <w:pPr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Alexandra White (2015-2022). Anthropology, Arizona State University</w:t>
      </w:r>
      <w:bookmarkEnd w:id="63"/>
    </w:p>
    <w:p w14:paraId="7FE92277" w14:textId="235742D4" w:rsidR="009602B4" w:rsidRDefault="009602B4" w:rsidP="009602B4">
      <w:pPr>
        <w:jc w:val="both"/>
        <w:rPr>
          <w:sz w:val="22"/>
          <w:szCs w:val="22"/>
          <w:lang w:val="en-CA"/>
        </w:rPr>
      </w:pPr>
      <w:r w:rsidRPr="00711969">
        <w:rPr>
          <w:sz w:val="22"/>
          <w:szCs w:val="22"/>
          <w:lang w:val="en-CA"/>
        </w:rPr>
        <w:t>Joe Hackman</w:t>
      </w:r>
      <w:r>
        <w:rPr>
          <w:sz w:val="22"/>
          <w:szCs w:val="22"/>
          <w:lang w:val="en-CA"/>
        </w:rPr>
        <w:t>*</w:t>
      </w:r>
      <w:proofErr w:type="gramStart"/>
      <w:r w:rsidRPr="00711969">
        <w:rPr>
          <w:sz w:val="22"/>
          <w:szCs w:val="22"/>
          <w:vertAlign w:val="superscript"/>
        </w:rPr>
        <w:t>†</w:t>
      </w:r>
      <w:r w:rsidRPr="00711969">
        <w:rPr>
          <w:sz w:val="22"/>
          <w:szCs w:val="22"/>
        </w:rPr>
        <w:t xml:space="preserve"> </w:t>
      </w:r>
      <w:r w:rsidRPr="00711969">
        <w:rPr>
          <w:sz w:val="22"/>
          <w:szCs w:val="22"/>
          <w:lang w:val="en-CA"/>
        </w:rPr>
        <w:t xml:space="preserve"> (</w:t>
      </w:r>
      <w:proofErr w:type="gramEnd"/>
      <w:r w:rsidRPr="00711969">
        <w:rPr>
          <w:sz w:val="22"/>
          <w:szCs w:val="22"/>
          <w:lang w:val="en-CA"/>
        </w:rPr>
        <w:t>2011-</w:t>
      </w:r>
      <w:r>
        <w:rPr>
          <w:sz w:val="22"/>
          <w:szCs w:val="22"/>
          <w:lang w:val="en-CA"/>
        </w:rPr>
        <w:t>2019</w:t>
      </w:r>
      <w:r w:rsidRPr="00711969">
        <w:rPr>
          <w:sz w:val="22"/>
          <w:szCs w:val="22"/>
          <w:lang w:val="en-CA"/>
        </w:rPr>
        <w:t>). Anthropology. Arizona State University</w:t>
      </w:r>
    </w:p>
    <w:p w14:paraId="1DE3D29F" w14:textId="77777777" w:rsidR="009602B4" w:rsidRPr="00711969" w:rsidRDefault="009602B4" w:rsidP="009602B4">
      <w:pPr>
        <w:jc w:val="both"/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 xml:space="preserve">Irene Van </w:t>
      </w:r>
      <w:proofErr w:type="spellStart"/>
      <w:r>
        <w:rPr>
          <w:sz w:val="22"/>
          <w:szCs w:val="22"/>
          <w:lang w:val="en-CA"/>
        </w:rPr>
        <w:t>Woerden</w:t>
      </w:r>
      <w:proofErr w:type="spellEnd"/>
      <w:r w:rsidRPr="00711969">
        <w:rPr>
          <w:sz w:val="22"/>
          <w:szCs w:val="22"/>
          <w:vertAlign w:val="superscript"/>
        </w:rPr>
        <w:t>†</w:t>
      </w:r>
      <w:r>
        <w:rPr>
          <w:sz w:val="22"/>
          <w:szCs w:val="22"/>
          <w:vertAlign w:val="superscript"/>
        </w:rPr>
        <w:t xml:space="preserve"> </w:t>
      </w:r>
      <w:r w:rsidRPr="00711969">
        <w:rPr>
          <w:sz w:val="22"/>
          <w:szCs w:val="22"/>
          <w:lang w:val="en-CA"/>
        </w:rPr>
        <w:t>(20</w:t>
      </w:r>
      <w:r>
        <w:rPr>
          <w:sz w:val="22"/>
          <w:szCs w:val="22"/>
          <w:lang w:val="en-CA"/>
        </w:rPr>
        <w:t>17</w:t>
      </w:r>
      <w:r w:rsidRPr="00711969">
        <w:rPr>
          <w:sz w:val="22"/>
          <w:szCs w:val="22"/>
          <w:lang w:val="en-CA"/>
        </w:rPr>
        <w:t>-</w:t>
      </w:r>
      <w:r>
        <w:rPr>
          <w:sz w:val="22"/>
          <w:szCs w:val="22"/>
          <w:lang w:val="en-CA"/>
        </w:rPr>
        <w:t>2019</w:t>
      </w:r>
      <w:r w:rsidRPr="00711969">
        <w:rPr>
          <w:sz w:val="22"/>
          <w:szCs w:val="22"/>
          <w:lang w:val="en-CA"/>
        </w:rPr>
        <w:t xml:space="preserve">). </w:t>
      </w:r>
      <w:r>
        <w:rPr>
          <w:sz w:val="22"/>
          <w:szCs w:val="22"/>
          <w:lang w:val="en-CA"/>
        </w:rPr>
        <w:t>Nutrition</w:t>
      </w:r>
      <w:r w:rsidRPr="00711969">
        <w:rPr>
          <w:sz w:val="22"/>
          <w:szCs w:val="22"/>
          <w:lang w:val="en-CA"/>
        </w:rPr>
        <w:t>. Arizona State University</w:t>
      </w:r>
    </w:p>
    <w:p w14:paraId="4FD0E1FA" w14:textId="6BC55C1C" w:rsidR="002E1AD3" w:rsidRPr="00711969" w:rsidRDefault="002E1AD3" w:rsidP="002E1AD3">
      <w:pPr>
        <w:rPr>
          <w:sz w:val="22"/>
          <w:szCs w:val="22"/>
          <w:lang w:val="en-CA"/>
        </w:rPr>
      </w:pPr>
      <w:r w:rsidRPr="00711969">
        <w:rPr>
          <w:sz w:val="22"/>
          <w:szCs w:val="22"/>
          <w:lang w:val="en-CA"/>
        </w:rPr>
        <w:t>Leo Tiokhin</w:t>
      </w:r>
      <w:r>
        <w:rPr>
          <w:sz w:val="22"/>
          <w:szCs w:val="22"/>
          <w:lang w:val="en-CA"/>
        </w:rPr>
        <w:t>*</w:t>
      </w:r>
      <w:proofErr w:type="gramStart"/>
      <w:r w:rsidRPr="00711969">
        <w:rPr>
          <w:sz w:val="22"/>
          <w:szCs w:val="22"/>
          <w:vertAlign w:val="superscript"/>
        </w:rPr>
        <w:t>†</w:t>
      </w:r>
      <w:r w:rsidRPr="00711969">
        <w:rPr>
          <w:sz w:val="22"/>
          <w:szCs w:val="22"/>
        </w:rPr>
        <w:t xml:space="preserve"> </w:t>
      </w:r>
      <w:r w:rsidRPr="00711969">
        <w:rPr>
          <w:sz w:val="22"/>
          <w:szCs w:val="22"/>
          <w:lang w:val="en-CA"/>
        </w:rPr>
        <w:t xml:space="preserve"> (</w:t>
      </w:r>
      <w:proofErr w:type="gramEnd"/>
      <w:r w:rsidRPr="00711969">
        <w:rPr>
          <w:sz w:val="22"/>
          <w:szCs w:val="22"/>
          <w:lang w:val="en-CA"/>
        </w:rPr>
        <w:t>2014-</w:t>
      </w:r>
      <w:r>
        <w:rPr>
          <w:sz w:val="22"/>
          <w:szCs w:val="22"/>
          <w:lang w:val="en-CA"/>
        </w:rPr>
        <w:t>201</w:t>
      </w:r>
      <w:r w:rsidR="00DB1B24">
        <w:rPr>
          <w:sz w:val="22"/>
          <w:szCs w:val="22"/>
          <w:lang w:val="en-CA"/>
        </w:rPr>
        <w:t>9</w:t>
      </w:r>
      <w:r w:rsidRPr="00711969">
        <w:rPr>
          <w:sz w:val="22"/>
          <w:szCs w:val="22"/>
          <w:lang w:val="en-CA"/>
        </w:rPr>
        <w:t>). Anthropology, Arizona State University</w:t>
      </w:r>
    </w:p>
    <w:p w14:paraId="0E6F62B3" w14:textId="7C5736BD" w:rsidR="006C1D6A" w:rsidRPr="00711969" w:rsidRDefault="006C1D6A" w:rsidP="006C1D6A">
      <w:pPr>
        <w:rPr>
          <w:sz w:val="22"/>
          <w:szCs w:val="22"/>
          <w:lang w:val="en-CA"/>
        </w:rPr>
      </w:pPr>
      <w:r w:rsidRPr="00711969">
        <w:rPr>
          <w:sz w:val="22"/>
          <w:szCs w:val="22"/>
          <w:lang w:val="en-CA"/>
        </w:rPr>
        <w:t>Ashley Hagaman</w:t>
      </w:r>
      <w:proofErr w:type="gramStart"/>
      <w:r w:rsidRPr="00711969">
        <w:rPr>
          <w:sz w:val="22"/>
          <w:szCs w:val="22"/>
          <w:vertAlign w:val="superscript"/>
        </w:rPr>
        <w:t>†</w:t>
      </w:r>
      <w:r w:rsidRPr="00711969">
        <w:rPr>
          <w:sz w:val="22"/>
          <w:szCs w:val="22"/>
        </w:rPr>
        <w:t xml:space="preserve"> </w:t>
      </w:r>
      <w:r w:rsidRPr="00711969">
        <w:rPr>
          <w:sz w:val="22"/>
          <w:szCs w:val="22"/>
          <w:lang w:val="en-CA"/>
        </w:rPr>
        <w:t xml:space="preserve"> (</w:t>
      </w:r>
      <w:proofErr w:type="gramEnd"/>
      <w:r w:rsidRPr="00711969">
        <w:rPr>
          <w:sz w:val="22"/>
          <w:szCs w:val="22"/>
          <w:lang w:val="en-CA"/>
        </w:rPr>
        <w:t>2012-</w:t>
      </w:r>
      <w:r>
        <w:rPr>
          <w:sz w:val="22"/>
          <w:szCs w:val="22"/>
          <w:lang w:val="en-CA"/>
        </w:rPr>
        <w:t>2017</w:t>
      </w:r>
      <w:r w:rsidRPr="00711969">
        <w:rPr>
          <w:sz w:val="22"/>
          <w:szCs w:val="22"/>
          <w:lang w:val="en-CA"/>
        </w:rPr>
        <w:t>). Global Health, Arizona State University</w:t>
      </w:r>
    </w:p>
    <w:p w14:paraId="56C00145" w14:textId="1EFDA73C" w:rsidR="00C2525B" w:rsidRPr="00711969" w:rsidRDefault="00C2525B" w:rsidP="00C2525B">
      <w:pPr>
        <w:rPr>
          <w:sz w:val="22"/>
          <w:szCs w:val="22"/>
          <w:lang w:val="en-CA"/>
        </w:rPr>
      </w:pPr>
      <w:r w:rsidRPr="00711969">
        <w:rPr>
          <w:sz w:val="22"/>
          <w:szCs w:val="22"/>
          <w:lang w:val="en-CA"/>
        </w:rPr>
        <w:t xml:space="preserve">Mariya </w:t>
      </w:r>
      <w:proofErr w:type="spellStart"/>
      <w:r w:rsidRPr="00711969">
        <w:rPr>
          <w:sz w:val="22"/>
          <w:szCs w:val="22"/>
          <w:lang w:val="en-CA"/>
        </w:rPr>
        <w:t>Voytyuk</w:t>
      </w:r>
      <w:proofErr w:type="spellEnd"/>
      <w:r>
        <w:rPr>
          <w:sz w:val="22"/>
          <w:szCs w:val="22"/>
          <w:lang w:val="en-CA"/>
        </w:rPr>
        <w:t>*</w:t>
      </w:r>
      <w:r w:rsidRPr="00711969">
        <w:rPr>
          <w:sz w:val="22"/>
          <w:szCs w:val="22"/>
          <w:lang w:val="en-CA"/>
        </w:rPr>
        <w:t xml:space="preserve"> (2012-2017). Global Health. Arizona State University</w:t>
      </w:r>
    </w:p>
    <w:p w14:paraId="56F70B97" w14:textId="6FF3C297" w:rsidR="00FE7EB6" w:rsidRDefault="00FE7EB6" w:rsidP="00FE7EB6">
      <w:pPr>
        <w:rPr>
          <w:sz w:val="22"/>
          <w:szCs w:val="22"/>
          <w:lang w:val="en-CA"/>
        </w:rPr>
      </w:pPr>
      <w:r w:rsidRPr="00711969">
        <w:rPr>
          <w:sz w:val="22"/>
          <w:szCs w:val="22"/>
          <w:lang w:val="en-CA"/>
        </w:rPr>
        <w:t>Heather Story</w:t>
      </w:r>
      <w:r w:rsidR="00093A29">
        <w:rPr>
          <w:sz w:val="22"/>
          <w:szCs w:val="22"/>
          <w:lang w:val="en-CA"/>
        </w:rPr>
        <w:t>*</w:t>
      </w:r>
      <w:r w:rsidRPr="00711969">
        <w:rPr>
          <w:sz w:val="22"/>
          <w:szCs w:val="22"/>
          <w:lang w:val="en-CA"/>
        </w:rPr>
        <w:t xml:space="preserve"> (2010-2016). Global Health. Arizona State University </w:t>
      </w:r>
    </w:p>
    <w:p w14:paraId="141995CD" w14:textId="2F0B9D15" w:rsidR="00C2525B" w:rsidRPr="00711969" w:rsidRDefault="00FE7EB6" w:rsidP="00FE7EB6">
      <w:pPr>
        <w:rPr>
          <w:sz w:val="22"/>
          <w:szCs w:val="22"/>
          <w:lang w:val="en-CA"/>
        </w:rPr>
      </w:pPr>
      <w:r w:rsidRPr="00711969">
        <w:rPr>
          <w:sz w:val="22"/>
          <w:szCs w:val="22"/>
          <w:lang w:val="en-CA"/>
        </w:rPr>
        <w:t>Ming Xue (2011-2014). Anthropology, University of California, Los Angeles</w:t>
      </w:r>
    </w:p>
    <w:p w14:paraId="10852562" w14:textId="71B5AAAD" w:rsidR="00C2525B" w:rsidRPr="00711969" w:rsidRDefault="00FE7EB6" w:rsidP="00FE7EB6">
      <w:pPr>
        <w:rPr>
          <w:sz w:val="22"/>
          <w:szCs w:val="22"/>
          <w:lang w:val="en-CA"/>
        </w:rPr>
      </w:pPr>
      <w:r w:rsidRPr="00711969">
        <w:rPr>
          <w:sz w:val="22"/>
          <w:szCs w:val="22"/>
          <w:lang w:val="en-CA"/>
        </w:rPr>
        <w:t>Sarah Hall</w:t>
      </w:r>
      <w:r w:rsidR="007173AB" w:rsidRPr="00711969">
        <w:rPr>
          <w:sz w:val="22"/>
          <w:szCs w:val="22"/>
        </w:rPr>
        <w:t xml:space="preserve"> </w:t>
      </w:r>
      <w:r w:rsidRPr="00711969">
        <w:rPr>
          <w:sz w:val="22"/>
          <w:szCs w:val="22"/>
          <w:lang w:val="en-CA"/>
        </w:rPr>
        <w:t>(2011-2015). Global Health, Arizona State University</w:t>
      </w:r>
    </w:p>
    <w:p w14:paraId="3494933E" w14:textId="18C210A1" w:rsidR="00C2525B" w:rsidRPr="00711969" w:rsidRDefault="00FE7EB6" w:rsidP="00FE7EB6">
      <w:pPr>
        <w:rPr>
          <w:sz w:val="22"/>
          <w:szCs w:val="22"/>
          <w:lang w:val="en-CA"/>
        </w:rPr>
      </w:pPr>
      <w:r w:rsidRPr="00711969">
        <w:rPr>
          <w:sz w:val="22"/>
          <w:szCs w:val="22"/>
          <w:lang w:val="en-CA"/>
        </w:rPr>
        <w:t xml:space="preserve">Amanda </w:t>
      </w:r>
      <w:proofErr w:type="spellStart"/>
      <w:r w:rsidRPr="00711969">
        <w:rPr>
          <w:sz w:val="22"/>
          <w:szCs w:val="22"/>
          <w:lang w:val="en-CA"/>
        </w:rPr>
        <w:t>VanSteelandt</w:t>
      </w:r>
      <w:proofErr w:type="spellEnd"/>
      <w:r w:rsidR="007173AB" w:rsidRPr="00711969">
        <w:rPr>
          <w:sz w:val="22"/>
          <w:szCs w:val="22"/>
          <w:vertAlign w:val="superscript"/>
        </w:rPr>
        <w:t>†</w:t>
      </w:r>
      <w:r w:rsidR="007173AB" w:rsidRPr="00711969">
        <w:rPr>
          <w:sz w:val="22"/>
          <w:szCs w:val="22"/>
        </w:rPr>
        <w:t xml:space="preserve"> </w:t>
      </w:r>
      <w:r w:rsidRPr="00711969">
        <w:rPr>
          <w:sz w:val="22"/>
          <w:szCs w:val="22"/>
          <w:lang w:val="en-CA"/>
        </w:rPr>
        <w:t>(2009-2014). Global Health, Arizona State University</w:t>
      </w:r>
    </w:p>
    <w:p w14:paraId="317CF806" w14:textId="5153BC01" w:rsidR="00C2525B" w:rsidRDefault="00FE7EB6" w:rsidP="00FE7EB6">
      <w:pPr>
        <w:rPr>
          <w:sz w:val="22"/>
          <w:szCs w:val="22"/>
          <w:lang w:val="en-CA"/>
        </w:rPr>
      </w:pPr>
      <w:r w:rsidRPr="00711969">
        <w:rPr>
          <w:sz w:val="22"/>
          <w:szCs w:val="22"/>
          <w:lang w:val="en-CA"/>
        </w:rPr>
        <w:t>Ben Morin</w:t>
      </w:r>
      <w:r w:rsidR="007173AB" w:rsidRPr="00711969">
        <w:rPr>
          <w:sz w:val="22"/>
          <w:szCs w:val="22"/>
        </w:rPr>
        <w:t xml:space="preserve"> </w:t>
      </w:r>
      <w:r w:rsidRPr="00711969">
        <w:rPr>
          <w:sz w:val="22"/>
          <w:szCs w:val="22"/>
          <w:lang w:val="en-CA"/>
        </w:rPr>
        <w:t>(2010-2012). Applied Math in Life and Social Science, Arizona State University</w:t>
      </w:r>
    </w:p>
    <w:p w14:paraId="22C4BE5A" w14:textId="27FCD8F2" w:rsidR="00542185" w:rsidRPr="00542185" w:rsidRDefault="00542185" w:rsidP="00FE7EB6">
      <w:pPr>
        <w:rPr>
          <w:sz w:val="22"/>
          <w:szCs w:val="22"/>
        </w:rPr>
      </w:pPr>
      <w:r w:rsidRPr="00711969">
        <w:rPr>
          <w:sz w:val="22"/>
          <w:szCs w:val="22"/>
          <w:lang w:val="en-CA"/>
        </w:rPr>
        <w:t>Douglas London (2009-2012). Anthropology, Arizona State University</w:t>
      </w:r>
    </w:p>
    <w:p w14:paraId="3CB46EBC" w14:textId="77777777" w:rsidR="00542185" w:rsidRDefault="00542185" w:rsidP="00542185">
      <w:pPr>
        <w:rPr>
          <w:sz w:val="22"/>
          <w:szCs w:val="22"/>
        </w:rPr>
      </w:pPr>
      <w:r w:rsidRPr="00711969">
        <w:rPr>
          <w:sz w:val="22"/>
          <w:szCs w:val="22"/>
        </w:rPr>
        <w:t>Joyce K. Edmonds (2009-2010). Emory University School of Nursing</w:t>
      </w:r>
    </w:p>
    <w:p w14:paraId="206D78EA" w14:textId="14606442" w:rsidR="00A43EA2" w:rsidRDefault="00A43EA2" w:rsidP="00A43EA2">
      <w:pPr>
        <w:rPr>
          <w:sz w:val="22"/>
          <w:szCs w:val="22"/>
          <w:lang w:val="en-CA"/>
        </w:rPr>
      </w:pPr>
    </w:p>
    <w:p w14:paraId="5A39B972" w14:textId="738C2AFE" w:rsidR="00C2525B" w:rsidRPr="00C2525B" w:rsidRDefault="00C2525B" w:rsidP="00A43EA2">
      <w:pPr>
        <w:rPr>
          <w:i/>
          <w:lang w:val="en-CA"/>
        </w:rPr>
      </w:pPr>
      <w:r w:rsidRPr="00C2525B">
        <w:rPr>
          <w:i/>
          <w:lang w:val="en-CA"/>
        </w:rPr>
        <w:t>In Progress.</w:t>
      </w:r>
    </w:p>
    <w:p w14:paraId="41DAA4EF" w14:textId="1BD43DCD" w:rsidR="00347CDF" w:rsidRDefault="00347CDF" w:rsidP="00347CDF">
      <w:pPr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James Zerbe</w:t>
      </w:r>
      <w:r w:rsidRPr="00711969">
        <w:rPr>
          <w:sz w:val="22"/>
          <w:szCs w:val="22"/>
          <w:lang w:val="en-CA"/>
        </w:rPr>
        <w:t xml:space="preserve"> (201</w:t>
      </w:r>
      <w:r>
        <w:rPr>
          <w:sz w:val="22"/>
          <w:szCs w:val="22"/>
          <w:lang w:val="en-CA"/>
        </w:rPr>
        <w:t>8</w:t>
      </w:r>
      <w:r w:rsidRPr="00711969">
        <w:rPr>
          <w:sz w:val="22"/>
          <w:szCs w:val="22"/>
          <w:lang w:val="en-CA"/>
        </w:rPr>
        <w:t>-present). Anthropology, Arizona State University</w:t>
      </w:r>
    </w:p>
    <w:p w14:paraId="3152B291" w14:textId="77777777" w:rsidR="00B83E19" w:rsidRPr="00711969" w:rsidRDefault="00B83E19" w:rsidP="000C4D0E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5F7D7D12" w14:textId="071DFF34" w:rsidR="00FE7EB6" w:rsidRDefault="00FE7EB6" w:rsidP="00FE7EB6">
      <w:pPr>
        <w:rPr>
          <w:u w:val="single"/>
          <w:lang w:val="en-CA"/>
        </w:rPr>
      </w:pPr>
      <w:r>
        <w:rPr>
          <w:u w:val="single"/>
          <w:lang w:val="en-CA"/>
        </w:rPr>
        <w:t>EXTERNAL EXAMINATIONS</w:t>
      </w:r>
    </w:p>
    <w:p w14:paraId="41AC5569" w14:textId="1345DCAE" w:rsidR="00FE7EB6" w:rsidRPr="001D6812" w:rsidRDefault="00FE7EB6" w:rsidP="00FE7EB6">
      <w:pPr>
        <w:rPr>
          <w:b/>
          <w:sz w:val="22"/>
          <w:szCs w:val="22"/>
        </w:rPr>
      </w:pPr>
      <w:r>
        <w:rPr>
          <w:sz w:val="22"/>
          <w:szCs w:val="22"/>
        </w:rPr>
        <w:t>Reader.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Masters project, University of Auckland (2012).</w:t>
      </w:r>
    </w:p>
    <w:p w14:paraId="78111054" w14:textId="77777777" w:rsidR="00FE7EB6" w:rsidRDefault="00FE7EB6" w:rsidP="00FE7EB6">
      <w:pPr>
        <w:rPr>
          <w:u w:val="single"/>
          <w:lang w:val="en-CA"/>
        </w:rPr>
      </w:pPr>
    </w:p>
    <w:p w14:paraId="4C9929E9" w14:textId="7EE13287" w:rsidR="00BD56FD" w:rsidRDefault="00BD56F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205C60E7" w14:textId="77777777" w:rsidR="00B83E19" w:rsidRPr="00711969" w:rsidRDefault="00B83E19" w:rsidP="000C4D0E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D56FD" w14:paraId="447ABDD6" w14:textId="77777777" w:rsidTr="00B30970">
        <w:tc>
          <w:tcPr>
            <w:tcW w:w="9350" w:type="dxa"/>
            <w:shd w:val="clear" w:color="auto" w:fill="D9D9D9" w:themeFill="background1" w:themeFillShade="D9"/>
          </w:tcPr>
          <w:p w14:paraId="1ACCF90A" w14:textId="1C87A320" w:rsidR="00BD56FD" w:rsidRDefault="00BD56FD" w:rsidP="00BD56FD">
            <w:pPr>
              <w:tabs>
                <w:tab w:val="left" w:pos="1080"/>
              </w:tabs>
              <w:spacing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SECTION 3. SERVICE</w:t>
            </w:r>
          </w:p>
        </w:tc>
      </w:tr>
    </w:tbl>
    <w:p w14:paraId="50F2EF0C" w14:textId="77777777" w:rsidR="00EE6708" w:rsidRDefault="00EE6708" w:rsidP="001C4093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2AE9A331" w14:textId="77777777" w:rsidR="00063491" w:rsidRDefault="000C4D0E" w:rsidP="001C4093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711969">
        <w:rPr>
          <w:b/>
          <w:bCs/>
          <w:sz w:val="22"/>
          <w:szCs w:val="22"/>
        </w:rPr>
        <w:t xml:space="preserve">PROFESSIONAL SERVICE </w:t>
      </w:r>
    </w:p>
    <w:p w14:paraId="60265695" w14:textId="77777777" w:rsidR="00D231EB" w:rsidRDefault="00D231EB" w:rsidP="001C4093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255019FE" w14:textId="4971B445" w:rsidR="00D231EB" w:rsidRPr="00464244" w:rsidRDefault="00A60123" w:rsidP="001C4093">
      <w:pPr>
        <w:autoSpaceDE w:val="0"/>
        <w:autoSpaceDN w:val="0"/>
        <w:adjustRightInd w:val="0"/>
        <w:rPr>
          <w:bCs/>
          <w:u w:val="single"/>
        </w:rPr>
      </w:pPr>
      <w:r w:rsidRPr="00C2525B">
        <w:rPr>
          <w:bCs/>
          <w:u w:val="single"/>
        </w:rPr>
        <w:t xml:space="preserve">SERVICE </w:t>
      </w:r>
      <w:r w:rsidRPr="00C2525B">
        <w:rPr>
          <w:b/>
          <w:bCs/>
          <w:u w:val="single"/>
        </w:rPr>
        <w:t xml:space="preserve">– </w:t>
      </w:r>
      <w:r w:rsidRPr="00C2525B">
        <w:rPr>
          <w:bCs/>
          <w:u w:val="single"/>
        </w:rPr>
        <w:t>INTERNATIONAL LEVEL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090"/>
      </w:tblGrid>
      <w:tr w:rsidR="00242794" w:rsidRPr="00242794" w14:paraId="0C89FE32" w14:textId="77777777" w:rsidTr="00242794">
        <w:tc>
          <w:tcPr>
            <w:tcW w:w="1260" w:type="dxa"/>
          </w:tcPr>
          <w:p w14:paraId="074571CF" w14:textId="4564234B" w:rsidR="00242794" w:rsidRPr="00242794" w:rsidRDefault="00242794" w:rsidP="00242794">
            <w:pPr>
              <w:rPr>
                <w:bCs/>
                <w:sz w:val="22"/>
                <w:szCs w:val="22"/>
              </w:rPr>
            </w:pPr>
            <w:r w:rsidRPr="00242794">
              <w:rPr>
                <w:bCs/>
                <w:sz w:val="22"/>
                <w:szCs w:val="22"/>
              </w:rPr>
              <w:t>2013</w:t>
            </w:r>
            <w:r w:rsidR="009A27E9">
              <w:rPr>
                <w:bCs/>
                <w:sz w:val="22"/>
                <w:szCs w:val="22"/>
              </w:rPr>
              <w:t>-2020</w:t>
            </w:r>
          </w:p>
        </w:tc>
        <w:tc>
          <w:tcPr>
            <w:tcW w:w="8090" w:type="dxa"/>
          </w:tcPr>
          <w:p w14:paraId="408D6C8C" w14:textId="36A84ADB" w:rsidR="00242794" w:rsidRPr="00242794" w:rsidRDefault="00242794" w:rsidP="005F2E42">
            <w:pPr>
              <w:rPr>
                <w:bCs/>
                <w:sz w:val="22"/>
                <w:szCs w:val="22"/>
              </w:rPr>
            </w:pPr>
            <w:r w:rsidRPr="00242794">
              <w:rPr>
                <w:bCs/>
                <w:i/>
                <w:sz w:val="22"/>
                <w:szCs w:val="22"/>
              </w:rPr>
              <w:t>Associate Editor.</w:t>
            </w:r>
            <w:r w:rsidRPr="00242794">
              <w:rPr>
                <w:bCs/>
                <w:sz w:val="22"/>
                <w:szCs w:val="22"/>
              </w:rPr>
              <w:t xml:space="preserve"> Evolution and Human Behavior. </w:t>
            </w:r>
          </w:p>
        </w:tc>
      </w:tr>
      <w:tr w:rsidR="00242794" w:rsidRPr="00242794" w14:paraId="3C7429B1" w14:textId="77777777" w:rsidTr="00242794">
        <w:tc>
          <w:tcPr>
            <w:tcW w:w="1260" w:type="dxa"/>
          </w:tcPr>
          <w:p w14:paraId="24E974A5" w14:textId="1BDB2CBD" w:rsidR="00242794" w:rsidRPr="00242794" w:rsidRDefault="00242794" w:rsidP="00BC1506">
            <w:pPr>
              <w:rPr>
                <w:bCs/>
                <w:sz w:val="22"/>
                <w:szCs w:val="22"/>
              </w:rPr>
            </w:pPr>
            <w:r w:rsidRPr="00242794">
              <w:rPr>
                <w:bCs/>
                <w:sz w:val="22"/>
                <w:szCs w:val="22"/>
              </w:rPr>
              <w:t>2015-2018</w:t>
            </w:r>
          </w:p>
        </w:tc>
        <w:tc>
          <w:tcPr>
            <w:tcW w:w="8090" w:type="dxa"/>
          </w:tcPr>
          <w:p w14:paraId="6AD30503" w14:textId="5612F820" w:rsidR="00242794" w:rsidRPr="00242794" w:rsidRDefault="0091219A" w:rsidP="00BC1506">
            <w:pPr>
              <w:rPr>
                <w:bCs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 xml:space="preserve">Board </w:t>
            </w:r>
            <w:r w:rsidR="00242794" w:rsidRPr="00242794">
              <w:rPr>
                <w:bCs/>
                <w:i/>
                <w:sz w:val="22"/>
                <w:szCs w:val="22"/>
              </w:rPr>
              <w:t xml:space="preserve">Member-At-Large. </w:t>
            </w:r>
            <w:r w:rsidR="00242794" w:rsidRPr="00242794">
              <w:rPr>
                <w:bCs/>
                <w:sz w:val="22"/>
                <w:szCs w:val="22"/>
              </w:rPr>
              <w:t xml:space="preserve">Evolutionary Anthropology Society </w:t>
            </w:r>
          </w:p>
        </w:tc>
      </w:tr>
    </w:tbl>
    <w:p w14:paraId="30F64862" w14:textId="77777777" w:rsidR="00D231EB" w:rsidRPr="00242794" w:rsidRDefault="00D231EB" w:rsidP="00D231EB">
      <w:pPr>
        <w:autoSpaceDE w:val="0"/>
        <w:autoSpaceDN w:val="0"/>
        <w:adjustRightInd w:val="0"/>
        <w:rPr>
          <w:bCs/>
          <w:i/>
          <w:sz w:val="22"/>
          <w:szCs w:val="22"/>
        </w:rPr>
      </w:pPr>
    </w:p>
    <w:p w14:paraId="137FF0B7" w14:textId="77777777" w:rsidR="00242794" w:rsidRDefault="00242794" w:rsidP="00A60123">
      <w:pPr>
        <w:autoSpaceDE w:val="0"/>
        <w:autoSpaceDN w:val="0"/>
        <w:adjustRightInd w:val="0"/>
        <w:rPr>
          <w:bCs/>
          <w:u w:val="single"/>
        </w:rPr>
      </w:pPr>
    </w:p>
    <w:p w14:paraId="039F9465" w14:textId="773F10BA" w:rsidR="00D231EB" w:rsidRPr="00464244" w:rsidRDefault="00A60123" w:rsidP="00D231EB">
      <w:pPr>
        <w:autoSpaceDE w:val="0"/>
        <w:autoSpaceDN w:val="0"/>
        <w:adjustRightInd w:val="0"/>
        <w:rPr>
          <w:bCs/>
          <w:u w:val="single"/>
        </w:rPr>
      </w:pPr>
      <w:r w:rsidRPr="00C2525B">
        <w:rPr>
          <w:bCs/>
          <w:u w:val="single"/>
        </w:rPr>
        <w:t xml:space="preserve">SERVICE </w:t>
      </w:r>
      <w:r w:rsidRPr="00C2525B">
        <w:rPr>
          <w:b/>
          <w:bCs/>
          <w:u w:val="single"/>
        </w:rPr>
        <w:t xml:space="preserve">– </w:t>
      </w:r>
      <w:r w:rsidRPr="00C2525B">
        <w:rPr>
          <w:bCs/>
          <w:u w:val="single"/>
        </w:rPr>
        <w:t>NATIONAL LEVEL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090"/>
      </w:tblGrid>
      <w:tr w:rsidR="00CA2EB9" w:rsidRPr="00242794" w14:paraId="18B278AD" w14:textId="77777777" w:rsidTr="00BC1506">
        <w:tc>
          <w:tcPr>
            <w:tcW w:w="1260" w:type="dxa"/>
          </w:tcPr>
          <w:p w14:paraId="3FDF05FF" w14:textId="0298D285" w:rsidR="00CA2EB9" w:rsidRDefault="00CA2EB9" w:rsidP="000D24F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2024</w:t>
            </w:r>
          </w:p>
        </w:tc>
        <w:tc>
          <w:tcPr>
            <w:tcW w:w="8090" w:type="dxa"/>
          </w:tcPr>
          <w:p w14:paraId="69F5E080" w14:textId="0329FDC3" w:rsidR="00CA2EB9" w:rsidRPr="00CA2EB9" w:rsidRDefault="00CA2EB9" w:rsidP="00464244">
            <w:pPr>
              <w:rPr>
                <w:bCs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 xml:space="preserve">External Program Reviewer, </w:t>
            </w:r>
            <w:r>
              <w:rPr>
                <w:bCs/>
                <w:sz w:val="22"/>
                <w:szCs w:val="22"/>
              </w:rPr>
              <w:t>University of California, San Diego</w:t>
            </w:r>
          </w:p>
        </w:tc>
      </w:tr>
      <w:tr w:rsidR="00CA2EB9" w:rsidRPr="00242794" w14:paraId="3196E709" w14:textId="77777777" w:rsidTr="00BC1506">
        <w:tc>
          <w:tcPr>
            <w:tcW w:w="1260" w:type="dxa"/>
          </w:tcPr>
          <w:p w14:paraId="54960A78" w14:textId="5E6FE8C3" w:rsidR="00CA2EB9" w:rsidRDefault="00CA2EB9" w:rsidP="000D24F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2024</w:t>
            </w:r>
          </w:p>
        </w:tc>
        <w:tc>
          <w:tcPr>
            <w:tcW w:w="8090" w:type="dxa"/>
          </w:tcPr>
          <w:p w14:paraId="1B1C8E97" w14:textId="14911344" w:rsidR="00CA2EB9" w:rsidRPr="00CA2EB9" w:rsidRDefault="00CA2EB9" w:rsidP="00464244">
            <w:pPr>
              <w:rPr>
                <w:bCs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 xml:space="preserve">Panelist. </w:t>
            </w:r>
            <w:r>
              <w:rPr>
                <w:bCs/>
                <w:sz w:val="22"/>
                <w:szCs w:val="22"/>
              </w:rPr>
              <w:t>National Science Foundation, Directorate of Social, Behavioral, and Economic Sciences (1 panel)</w:t>
            </w:r>
          </w:p>
        </w:tc>
      </w:tr>
      <w:tr w:rsidR="00CA2EB9" w:rsidRPr="00242794" w14:paraId="77F6C22F" w14:textId="77777777" w:rsidTr="00BC1506">
        <w:tc>
          <w:tcPr>
            <w:tcW w:w="1260" w:type="dxa"/>
          </w:tcPr>
          <w:p w14:paraId="3271373F" w14:textId="13EA8AE6" w:rsidR="00CA2EB9" w:rsidRDefault="00CA2EB9" w:rsidP="00CA2E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2023</w:t>
            </w:r>
          </w:p>
        </w:tc>
        <w:tc>
          <w:tcPr>
            <w:tcW w:w="8090" w:type="dxa"/>
          </w:tcPr>
          <w:p w14:paraId="3C613338" w14:textId="0BA1AB78" w:rsidR="00CA2EB9" w:rsidRDefault="00CA2EB9" w:rsidP="00CA2EB9">
            <w:pPr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 xml:space="preserve">Panelist. </w:t>
            </w:r>
            <w:r>
              <w:rPr>
                <w:bCs/>
                <w:sz w:val="22"/>
                <w:szCs w:val="22"/>
              </w:rPr>
              <w:t>National Science Foundation, Directorate of Social, Behavioral, and Economic Sciences (1 panel)</w:t>
            </w:r>
          </w:p>
        </w:tc>
      </w:tr>
      <w:tr w:rsidR="00CA2EB9" w:rsidRPr="00242794" w14:paraId="133A3B21" w14:textId="77777777" w:rsidTr="00BC1506">
        <w:tc>
          <w:tcPr>
            <w:tcW w:w="1260" w:type="dxa"/>
          </w:tcPr>
          <w:p w14:paraId="2FCE2A8D" w14:textId="62096617" w:rsidR="00CA2EB9" w:rsidRDefault="00CA2EB9" w:rsidP="00CA2E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2022</w:t>
            </w:r>
          </w:p>
        </w:tc>
        <w:tc>
          <w:tcPr>
            <w:tcW w:w="8090" w:type="dxa"/>
          </w:tcPr>
          <w:p w14:paraId="13432DA1" w14:textId="12ADB801" w:rsidR="00CA2EB9" w:rsidRPr="007E4CD2" w:rsidRDefault="00CA2EB9" w:rsidP="00CA2EB9">
            <w:pPr>
              <w:rPr>
                <w:bCs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 xml:space="preserve">External Grant Reviewer, </w:t>
            </w:r>
            <w:r>
              <w:rPr>
                <w:bCs/>
                <w:sz w:val="22"/>
                <w:szCs w:val="22"/>
              </w:rPr>
              <w:t>Heidelberg University</w:t>
            </w:r>
          </w:p>
        </w:tc>
      </w:tr>
      <w:tr w:rsidR="00CA2EB9" w:rsidRPr="00242794" w14:paraId="5E53D5E1" w14:textId="77777777" w:rsidTr="00BC1506">
        <w:tc>
          <w:tcPr>
            <w:tcW w:w="1260" w:type="dxa"/>
          </w:tcPr>
          <w:p w14:paraId="08D3546D" w14:textId="77777777" w:rsidR="00CA2EB9" w:rsidRDefault="00CA2EB9" w:rsidP="00CA2E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2022</w:t>
            </w:r>
          </w:p>
          <w:p w14:paraId="3A370ED8" w14:textId="77777777" w:rsidR="00CA2EB9" w:rsidRDefault="00CA2EB9" w:rsidP="00CA2EB9">
            <w:pPr>
              <w:rPr>
                <w:bCs/>
                <w:sz w:val="22"/>
                <w:szCs w:val="22"/>
              </w:rPr>
            </w:pPr>
          </w:p>
          <w:p w14:paraId="63B40955" w14:textId="32E5F00E" w:rsidR="00CA2EB9" w:rsidRDefault="00CA2EB9" w:rsidP="00CA2E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2021</w:t>
            </w:r>
          </w:p>
          <w:p w14:paraId="711FF97E" w14:textId="77777777" w:rsidR="00CA2EB9" w:rsidRDefault="00CA2EB9" w:rsidP="00CA2EB9">
            <w:pPr>
              <w:rPr>
                <w:bCs/>
                <w:sz w:val="22"/>
                <w:szCs w:val="22"/>
              </w:rPr>
            </w:pPr>
          </w:p>
          <w:p w14:paraId="70CA6E7B" w14:textId="143FDD78" w:rsidR="00CA2EB9" w:rsidRDefault="00CA2EB9" w:rsidP="00CA2E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2021-</w:t>
            </w:r>
            <w:r w:rsidRPr="00753A8A">
              <w:rPr>
                <w:bCs/>
                <w:sz w:val="18"/>
                <w:szCs w:val="18"/>
              </w:rPr>
              <w:t>present</w:t>
            </w:r>
          </w:p>
          <w:p w14:paraId="546E05BC" w14:textId="0FA96668" w:rsidR="00CA2EB9" w:rsidRDefault="00CA2EB9" w:rsidP="00CA2E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2020-</w:t>
            </w:r>
            <w:r w:rsidRPr="00464244">
              <w:rPr>
                <w:bCs/>
                <w:sz w:val="18"/>
                <w:szCs w:val="18"/>
              </w:rPr>
              <w:t>present</w:t>
            </w:r>
          </w:p>
          <w:p w14:paraId="735AFB94" w14:textId="77777777" w:rsidR="00CA2EB9" w:rsidRDefault="00CA2EB9" w:rsidP="00CA2E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2020</w:t>
            </w:r>
          </w:p>
          <w:p w14:paraId="23F7F85A" w14:textId="1EFA98F9" w:rsidR="00CA2EB9" w:rsidRDefault="00CA2EB9" w:rsidP="00CA2E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2020</w:t>
            </w:r>
          </w:p>
          <w:p w14:paraId="674CE516" w14:textId="3BC587D0" w:rsidR="00CA2EB9" w:rsidRDefault="00CA2EB9" w:rsidP="00CA2E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2019</w:t>
            </w:r>
          </w:p>
          <w:p w14:paraId="0E0FDDC4" w14:textId="0ADD4FD9" w:rsidR="00CA2EB9" w:rsidRPr="00242794" w:rsidRDefault="00CA2EB9" w:rsidP="00CA2E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2017</w:t>
            </w:r>
          </w:p>
        </w:tc>
        <w:tc>
          <w:tcPr>
            <w:tcW w:w="8090" w:type="dxa"/>
          </w:tcPr>
          <w:p w14:paraId="3F3A1936" w14:textId="514A0ED6" w:rsidR="00CA2EB9" w:rsidRDefault="00CA2EB9" w:rsidP="00CA2EB9">
            <w:pPr>
              <w:rPr>
                <w:bCs/>
                <w:sz w:val="22"/>
                <w:szCs w:val="22"/>
              </w:rPr>
            </w:pPr>
            <w:bookmarkStart w:id="65" w:name="_Hlk61091610"/>
            <w:bookmarkStart w:id="66" w:name="_Hlk28544830"/>
            <w:r>
              <w:rPr>
                <w:bCs/>
                <w:i/>
                <w:sz w:val="22"/>
                <w:szCs w:val="22"/>
              </w:rPr>
              <w:t xml:space="preserve">Panelist. </w:t>
            </w:r>
            <w:r>
              <w:rPr>
                <w:bCs/>
                <w:sz w:val="22"/>
                <w:szCs w:val="22"/>
              </w:rPr>
              <w:t>National Science Foundation, Directorate of Social, Behavioral, and Economic Sciences (2 panel)</w:t>
            </w:r>
          </w:p>
          <w:p w14:paraId="010E89A5" w14:textId="1560D78E" w:rsidR="00CA2EB9" w:rsidRPr="00992551" w:rsidRDefault="00CA2EB9" w:rsidP="00CA2EB9">
            <w:pPr>
              <w:rPr>
                <w:bCs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 xml:space="preserve">Panelist. </w:t>
            </w:r>
            <w:r>
              <w:rPr>
                <w:bCs/>
                <w:sz w:val="22"/>
                <w:szCs w:val="22"/>
              </w:rPr>
              <w:t>National Science Foundation, Directorate of Social, Behavioral, and Economic Sciences (3 panels)</w:t>
            </w:r>
          </w:p>
          <w:p w14:paraId="25D282D0" w14:textId="5DF62391" w:rsidR="00CA2EB9" w:rsidRPr="00753A8A" w:rsidRDefault="00CA2EB9" w:rsidP="00CA2EB9">
            <w:pPr>
              <w:rPr>
                <w:bCs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 xml:space="preserve">Advisory Board Member, </w:t>
            </w:r>
            <w:r>
              <w:rPr>
                <w:bCs/>
                <w:sz w:val="22"/>
                <w:szCs w:val="22"/>
              </w:rPr>
              <w:t>Cultural Anthropology Methods Program (CAMP)</w:t>
            </w:r>
          </w:p>
          <w:p w14:paraId="4E1E54D4" w14:textId="3439BB48" w:rsidR="00CA2EB9" w:rsidRPr="00215108" w:rsidRDefault="00CA2EB9" w:rsidP="00CA2EB9">
            <w:pPr>
              <w:rPr>
                <w:bCs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 xml:space="preserve">Editorial Board Member, </w:t>
            </w:r>
            <w:r>
              <w:rPr>
                <w:bCs/>
                <w:sz w:val="22"/>
                <w:szCs w:val="22"/>
              </w:rPr>
              <w:t>American Anthropologist</w:t>
            </w:r>
          </w:p>
          <w:p w14:paraId="32F52160" w14:textId="6A14D1F9" w:rsidR="00CA2EB9" w:rsidRPr="009A27E9" w:rsidRDefault="00CA2EB9" w:rsidP="00CA2EB9">
            <w:pPr>
              <w:rPr>
                <w:bCs/>
                <w:sz w:val="22"/>
                <w:szCs w:val="22"/>
              </w:rPr>
            </w:pPr>
            <w:bookmarkStart w:id="67" w:name="_Hlk61091631"/>
            <w:bookmarkEnd w:id="65"/>
            <w:r>
              <w:rPr>
                <w:bCs/>
                <w:i/>
                <w:sz w:val="22"/>
                <w:szCs w:val="22"/>
              </w:rPr>
              <w:t xml:space="preserve">Social Science Research Council, </w:t>
            </w:r>
            <w:r>
              <w:rPr>
                <w:bCs/>
                <w:sz w:val="22"/>
                <w:szCs w:val="22"/>
              </w:rPr>
              <w:t>Review Panel</w:t>
            </w:r>
          </w:p>
          <w:p w14:paraId="5E007D64" w14:textId="1D047948" w:rsidR="00CA2EB9" w:rsidRPr="00F62592" w:rsidRDefault="00CA2EB9" w:rsidP="00CA2EB9">
            <w:pPr>
              <w:rPr>
                <w:bCs/>
                <w:sz w:val="22"/>
                <w:szCs w:val="22"/>
              </w:rPr>
            </w:pPr>
            <w:bookmarkStart w:id="68" w:name="_Hlk61091681"/>
            <w:bookmarkEnd w:id="67"/>
            <w:r>
              <w:rPr>
                <w:bCs/>
                <w:i/>
                <w:sz w:val="22"/>
                <w:szCs w:val="22"/>
              </w:rPr>
              <w:t xml:space="preserve">Panelist. </w:t>
            </w:r>
            <w:r>
              <w:rPr>
                <w:bCs/>
                <w:sz w:val="22"/>
                <w:szCs w:val="22"/>
              </w:rPr>
              <w:t>National Science Foundation, Cultural Anthropology Program (1 panel)</w:t>
            </w:r>
          </w:p>
          <w:bookmarkEnd w:id="68"/>
          <w:p w14:paraId="150F4BFB" w14:textId="09C1770A" w:rsidR="00CA2EB9" w:rsidRPr="009602B4" w:rsidRDefault="00CA2EB9" w:rsidP="00CA2EB9">
            <w:pPr>
              <w:rPr>
                <w:bCs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 xml:space="preserve">Section Program Committee, </w:t>
            </w:r>
            <w:r>
              <w:rPr>
                <w:bCs/>
                <w:sz w:val="22"/>
                <w:szCs w:val="22"/>
              </w:rPr>
              <w:t>Evolutionary Anthropology Society</w:t>
            </w:r>
          </w:p>
          <w:bookmarkEnd w:id="66"/>
          <w:p w14:paraId="11BB6D11" w14:textId="0BFD721C" w:rsidR="00CA2EB9" w:rsidRPr="00183B5A" w:rsidRDefault="00CA2EB9" w:rsidP="00CA2EB9">
            <w:pPr>
              <w:rPr>
                <w:bCs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 xml:space="preserve">Young Investigator Committee, </w:t>
            </w:r>
            <w:r>
              <w:rPr>
                <w:bCs/>
                <w:sz w:val="22"/>
                <w:szCs w:val="22"/>
              </w:rPr>
              <w:t>Evolution and Human Behavior Society</w:t>
            </w:r>
          </w:p>
        </w:tc>
      </w:tr>
      <w:tr w:rsidR="00CA2EB9" w:rsidRPr="00242794" w14:paraId="1DFB7BB8" w14:textId="77777777" w:rsidTr="00BC1506">
        <w:tc>
          <w:tcPr>
            <w:tcW w:w="1260" w:type="dxa"/>
          </w:tcPr>
          <w:p w14:paraId="77147E5F" w14:textId="2911FD27" w:rsidR="00CA2EB9" w:rsidRPr="00242794" w:rsidRDefault="00CA2EB9" w:rsidP="00CA2EB9">
            <w:pPr>
              <w:rPr>
                <w:bCs/>
                <w:sz w:val="22"/>
                <w:szCs w:val="22"/>
              </w:rPr>
            </w:pPr>
            <w:r w:rsidRPr="00242794">
              <w:rPr>
                <w:bCs/>
                <w:sz w:val="22"/>
                <w:szCs w:val="22"/>
              </w:rPr>
              <w:t>2013-</w:t>
            </w:r>
            <w:r>
              <w:rPr>
                <w:bCs/>
                <w:sz w:val="22"/>
                <w:szCs w:val="22"/>
              </w:rPr>
              <w:t>2015</w:t>
            </w:r>
          </w:p>
        </w:tc>
        <w:tc>
          <w:tcPr>
            <w:tcW w:w="8090" w:type="dxa"/>
          </w:tcPr>
          <w:p w14:paraId="6840EE1B" w14:textId="768569F7" w:rsidR="00CA2EB9" w:rsidRPr="00242794" w:rsidRDefault="00CA2EB9" w:rsidP="00CA2EB9">
            <w:pPr>
              <w:rPr>
                <w:bCs/>
                <w:i/>
                <w:sz w:val="22"/>
                <w:szCs w:val="22"/>
              </w:rPr>
            </w:pPr>
            <w:r w:rsidRPr="00464244">
              <w:rPr>
                <w:bCs/>
                <w:i/>
                <w:sz w:val="22"/>
                <w:szCs w:val="22"/>
              </w:rPr>
              <w:t>Instructor</w:t>
            </w:r>
            <w:r w:rsidRPr="00711969">
              <w:rPr>
                <w:bCs/>
                <w:i/>
                <w:iCs/>
                <w:sz w:val="22"/>
                <w:szCs w:val="22"/>
              </w:rPr>
              <w:t xml:space="preserve">, </w:t>
            </w:r>
            <w:r w:rsidRPr="00711969">
              <w:rPr>
                <w:bCs/>
                <w:iCs/>
                <w:sz w:val="22"/>
                <w:szCs w:val="22"/>
              </w:rPr>
              <w:t>NSF-funded Course on Statistics in Ethnographic Research</w:t>
            </w:r>
          </w:p>
        </w:tc>
      </w:tr>
      <w:tr w:rsidR="00CA2EB9" w:rsidRPr="00242794" w14:paraId="2117CCA1" w14:textId="77777777" w:rsidTr="00BC1506">
        <w:tc>
          <w:tcPr>
            <w:tcW w:w="1260" w:type="dxa"/>
          </w:tcPr>
          <w:p w14:paraId="53C609A0" w14:textId="1A4A7D3E" w:rsidR="00CA2EB9" w:rsidRPr="00242794" w:rsidRDefault="00CA2EB9" w:rsidP="00CA2E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2012-</w:t>
            </w:r>
            <w:r w:rsidRPr="00464244">
              <w:rPr>
                <w:bCs/>
                <w:sz w:val="18"/>
                <w:szCs w:val="18"/>
              </w:rPr>
              <w:t>present</w:t>
            </w:r>
          </w:p>
        </w:tc>
        <w:tc>
          <w:tcPr>
            <w:tcW w:w="8090" w:type="dxa"/>
          </w:tcPr>
          <w:p w14:paraId="6F6C1969" w14:textId="2B9A9980" w:rsidR="00CA2EB9" w:rsidRPr="00242794" w:rsidRDefault="00CA2EB9" w:rsidP="00CA2EB9">
            <w:pPr>
              <w:rPr>
                <w:bCs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 xml:space="preserve">Editorial Board Member. </w:t>
            </w:r>
            <w:r>
              <w:rPr>
                <w:bCs/>
                <w:sz w:val="22"/>
                <w:szCs w:val="22"/>
              </w:rPr>
              <w:t>Field Methods</w:t>
            </w:r>
          </w:p>
        </w:tc>
      </w:tr>
      <w:tr w:rsidR="00CA2EB9" w:rsidRPr="00242794" w14:paraId="5FEB588E" w14:textId="77777777" w:rsidTr="00BC1506">
        <w:tc>
          <w:tcPr>
            <w:tcW w:w="1260" w:type="dxa"/>
          </w:tcPr>
          <w:p w14:paraId="4DE0D39B" w14:textId="1EA9824A" w:rsidR="00CA2EB9" w:rsidRDefault="00CA2EB9" w:rsidP="00CA2E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2011-2014</w:t>
            </w:r>
          </w:p>
        </w:tc>
        <w:tc>
          <w:tcPr>
            <w:tcW w:w="8090" w:type="dxa"/>
          </w:tcPr>
          <w:p w14:paraId="4522B7A0" w14:textId="2AB152AC" w:rsidR="00CA2EB9" w:rsidRDefault="00CA2EB9" w:rsidP="00CA2EB9">
            <w:pPr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 xml:space="preserve">NIH Expert Panel. </w:t>
            </w:r>
            <w:r>
              <w:rPr>
                <w:bCs/>
                <w:sz w:val="22"/>
                <w:szCs w:val="22"/>
              </w:rPr>
              <w:t>Operationalizing Culture for Health Disparities Research</w:t>
            </w:r>
          </w:p>
        </w:tc>
      </w:tr>
      <w:tr w:rsidR="00CA2EB9" w:rsidRPr="00242794" w14:paraId="0E34E7B3" w14:textId="77777777" w:rsidTr="00BC1506">
        <w:tc>
          <w:tcPr>
            <w:tcW w:w="1260" w:type="dxa"/>
          </w:tcPr>
          <w:p w14:paraId="5B33D861" w14:textId="4CC51071" w:rsidR="00CA2EB9" w:rsidRDefault="00CA2EB9" w:rsidP="00CA2E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2009-2013</w:t>
            </w:r>
          </w:p>
        </w:tc>
        <w:tc>
          <w:tcPr>
            <w:tcW w:w="8090" w:type="dxa"/>
          </w:tcPr>
          <w:p w14:paraId="6F00D694" w14:textId="32B27D54" w:rsidR="00CA2EB9" w:rsidRDefault="00CA2EB9" w:rsidP="00CA2EB9">
            <w:pPr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 xml:space="preserve">Panelist. </w:t>
            </w:r>
            <w:r>
              <w:rPr>
                <w:bCs/>
                <w:sz w:val="22"/>
                <w:szCs w:val="22"/>
              </w:rPr>
              <w:t>National Science Foundation Dissertation Improvement Grant, Cultural Anthropology Program</w:t>
            </w:r>
          </w:p>
        </w:tc>
      </w:tr>
      <w:tr w:rsidR="00CA2EB9" w:rsidRPr="00242794" w14:paraId="21636DAD" w14:textId="77777777" w:rsidTr="00BC1506">
        <w:tc>
          <w:tcPr>
            <w:tcW w:w="1260" w:type="dxa"/>
          </w:tcPr>
          <w:p w14:paraId="1733CACF" w14:textId="7E73514C" w:rsidR="00CA2EB9" w:rsidRDefault="00CA2EB9" w:rsidP="00CA2E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2008</w:t>
            </w:r>
          </w:p>
        </w:tc>
        <w:tc>
          <w:tcPr>
            <w:tcW w:w="8090" w:type="dxa"/>
          </w:tcPr>
          <w:p w14:paraId="38F81C53" w14:textId="79F08A77" w:rsidR="00CA2EB9" w:rsidRPr="00464244" w:rsidRDefault="00CA2EB9" w:rsidP="00CA2EB9">
            <w:pPr>
              <w:rPr>
                <w:bCs/>
                <w:sz w:val="22"/>
                <w:szCs w:val="22"/>
              </w:rPr>
            </w:pPr>
            <w:r w:rsidRPr="00A56734">
              <w:rPr>
                <w:bCs/>
                <w:i/>
                <w:iCs/>
                <w:sz w:val="22"/>
                <w:szCs w:val="22"/>
              </w:rPr>
              <w:t>Program Committee</w:t>
            </w:r>
            <w:r>
              <w:rPr>
                <w:bCs/>
                <w:i/>
                <w:sz w:val="22"/>
                <w:szCs w:val="22"/>
              </w:rPr>
              <w:t xml:space="preserve">. </w:t>
            </w:r>
            <w:r w:rsidRPr="00711969">
              <w:rPr>
                <w:sz w:val="22"/>
                <w:szCs w:val="22"/>
              </w:rPr>
              <w:t>Human Biology Association Meeting</w:t>
            </w:r>
            <w:r>
              <w:rPr>
                <w:sz w:val="22"/>
                <w:szCs w:val="22"/>
              </w:rPr>
              <w:t>, Columbus, Ohio</w:t>
            </w:r>
          </w:p>
        </w:tc>
      </w:tr>
    </w:tbl>
    <w:p w14:paraId="20D6E593" w14:textId="1BFCFD0E" w:rsidR="001D6812" w:rsidRPr="00756CB6" w:rsidRDefault="002168FF" w:rsidP="00464244">
      <w:pPr>
        <w:autoSpaceDE w:val="0"/>
        <w:autoSpaceDN w:val="0"/>
        <w:adjustRightInd w:val="0"/>
        <w:spacing w:after="60"/>
        <w:rPr>
          <w:bCs/>
          <w:i/>
          <w:sz w:val="22"/>
          <w:szCs w:val="22"/>
        </w:rPr>
      </w:pPr>
      <w:r>
        <w:rPr>
          <w:bCs/>
          <w:sz w:val="22"/>
          <w:szCs w:val="22"/>
        </w:rPr>
        <w:t xml:space="preserve"> </w:t>
      </w:r>
    </w:p>
    <w:p w14:paraId="32DE1A14" w14:textId="73388DB3" w:rsidR="001D6812" w:rsidRPr="00C03318" w:rsidRDefault="00933A71" w:rsidP="00933A71">
      <w:pPr>
        <w:rPr>
          <w:bCs/>
          <w:iCs/>
          <w:sz w:val="22"/>
          <w:szCs w:val="22"/>
        </w:rPr>
      </w:pPr>
      <w:r w:rsidRPr="00711969">
        <w:rPr>
          <w:bCs/>
          <w:i/>
          <w:iCs/>
          <w:sz w:val="22"/>
          <w:szCs w:val="22"/>
        </w:rPr>
        <w:tab/>
      </w:r>
    </w:p>
    <w:p w14:paraId="0D9B3E85" w14:textId="3A3666E9" w:rsidR="002168FF" w:rsidRPr="00C03318" w:rsidRDefault="00992551" w:rsidP="00933A71">
      <w:pPr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 xml:space="preserve">Ad Hoc </w:t>
      </w:r>
      <w:r w:rsidR="002168FF" w:rsidRPr="00C03318">
        <w:rPr>
          <w:i/>
          <w:sz w:val="22"/>
          <w:szCs w:val="22"/>
          <w:u w:val="single"/>
        </w:rPr>
        <w:t xml:space="preserve">Peer Reviewer </w:t>
      </w:r>
    </w:p>
    <w:p w14:paraId="17BA3236" w14:textId="77777777" w:rsidR="001D6812" w:rsidRPr="002168FF" w:rsidRDefault="001D6812" w:rsidP="00933A71">
      <w:pPr>
        <w:rPr>
          <w:sz w:val="22"/>
          <w:szCs w:val="22"/>
        </w:rPr>
      </w:pPr>
    </w:p>
    <w:p w14:paraId="6E0F290F" w14:textId="18CF0964" w:rsidR="002168FF" w:rsidRDefault="002168FF" w:rsidP="007C17BB">
      <w:pPr>
        <w:rPr>
          <w:sz w:val="22"/>
          <w:szCs w:val="22"/>
        </w:rPr>
      </w:pPr>
      <w:r>
        <w:rPr>
          <w:i/>
          <w:sz w:val="22"/>
          <w:szCs w:val="22"/>
        </w:rPr>
        <w:t xml:space="preserve">Grant Programs. </w:t>
      </w:r>
      <w:r>
        <w:rPr>
          <w:sz w:val="22"/>
          <w:szCs w:val="22"/>
        </w:rPr>
        <w:t>Qatar National Research Fund (2013-</w:t>
      </w:r>
      <w:r w:rsidR="00D748D6">
        <w:rPr>
          <w:sz w:val="22"/>
          <w:szCs w:val="22"/>
        </w:rPr>
        <w:t>2020</w:t>
      </w:r>
      <w:r>
        <w:rPr>
          <w:sz w:val="22"/>
          <w:szCs w:val="22"/>
        </w:rPr>
        <w:t>); U.S. National Science Foundation</w:t>
      </w:r>
      <w:r w:rsidR="00794478">
        <w:rPr>
          <w:sz w:val="22"/>
          <w:szCs w:val="22"/>
        </w:rPr>
        <w:t xml:space="preserve"> (2007-present)</w:t>
      </w:r>
      <w:r w:rsidR="001D6812">
        <w:rPr>
          <w:sz w:val="22"/>
          <w:szCs w:val="22"/>
        </w:rPr>
        <w:t>—Senior Res</w:t>
      </w:r>
      <w:r w:rsidR="00794478">
        <w:rPr>
          <w:sz w:val="22"/>
          <w:szCs w:val="22"/>
        </w:rPr>
        <w:t>earch in Cultural Anthropology,</w:t>
      </w:r>
      <w:r w:rsidR="001D6812">
        <w:rPr>
          <w:sz w:val="22"/>
          <w:szCs w:val="22"/>
        </w:rPr>
        <w:t xml:space="preserve"> Social Psychology</w:t>
      </w:r>
      <w:r w:rsidR="00794478">
        <w:rPr>
          <w:sz w:val="22"/>
          <w:szCs w:val="22"/>
        </w:rPr>
        <w:t xml:space="preserve"> Program</w:t>
      </w:r>
      <w:r w:rsidR="001D6812">
        <w:rPr>
          <w:sz w:val="22"/>
          <w:szCs w:val="22"/>
        </w:rPr>
        <w:t>, Doctoral Dissertation Research Improvement Grants in Cultural Anthropology</w:t>
      </w:r>
      <w:r>
        <w:rPr>
          <w:sz w:val="22"/>
          <w:szCs w:val="22"/>
        </w:rPr>
        <w:t xml:space="preserve">; School for Advanced Research (2009); The </w:t>
      </w:r>
      <w:proofErr w:type="spellStart"/>
      <w:r>
        <w:rPr>
          <w:sz w:val="22"/>
          <w:szCs w:val="22"/>
        </w:rPr>
        <w:t>Wellcome</w:t>
      </w:r>
      <w:proofErr w:type="spellEnd"/>
      <w:r>
        <w:rPr>
          <w:sz w:val="22"/>
          <w:szCs w:val="22"/>
        </w:rPr>
        <w:t xml:space="preserve"> Trust (2013)</w:t>
      </w:r>
      <w:r w:rsidR="001D6812">
        <w:rPr>
          <w:sz w:val="22"/>
          <w:szCs w:val="22"/>
        </w:rPr>
        <w:t>; Santa Fe Institute Omidyar Fellowship (2009-2015).</w:t>
      </w:r>
    </w:p>
    <w:p w14:paraId="56A726C0" w14:textId="77777777" w:rsidR="002168FF" w:rsidRDefault="002168FF" w:rsidP="007C17BB">
      <w:pPr>
        <w:rPr>
          <w:i/>
          <w:sz w:val="22"/>
          <w:szCs w:val="22"/>
        </w:rPr>
      </w:pPr>
    </w:p>
    <w:p w14:paraId="658668CB" w14:textId="13297D00" w:rsidR="00434BC0" w:rsidRPr="002168FF" w:rsidRDefault="00434BC0" w:rsidP="007C17BB">
      <w:pPr>
        <w:rPr>
          <w:i/>
          <w:sz w:val="22"/>
          <w:szCs w:val="22"/>
        </w:rPr>
      </w:pPr>
      <w:r w:rsidRPr="00711969">
        <w:rPr>
          <w:i/>
          <w:sz w:val="22"/>
          <w:szCs w:val="22"/>
        </w:rPr>
        <w:t>Book Manuscript</w:t>
      </w:r>
      <w:r w:rsidR="002168FF">
        <w:rPr>
          <w:i/>
          <w:sz w:val="22"/>
          <w:szCs w:val="22"/>
        </w:rPr>
        <w:t>s</w:t>
      </w:r>
      <w:r w:rsidR="00122DA3">
        <w:rPr>
          <w:i/>
          <w:sz w:val="22"/>
          <w:szCs w:val="22"/>
        </w:rPr>
        <w:t xml:space="preserve"> &amp; Proposals</w:t>
      </w:r>
      <w:r w:rsidR="001D6812">
        <w:rPr>
          <w:i/>
          <w:sz w:val="22"/>
          <w:szCs w:val="22"/>
        </w:rPr>
        <w:t xml:space="preserve">. </w:t>
      </w:r>
      <w:r w:rsidRPr="00711969">
        <w:rPr>
          <w:sz w:val="22"/>
          <w:szCs w:val="22"/>
        </w:rPr>
        <w:t>University of Chicago Press</w:t>
      </w:r>
      <w:r w:rsidR="007C17BB">
        <w:rPr>
          <w:i/>
          <w:sz w:val="22"/>
          <w:szCs w:val="22"/>
        </w:rPr>
        <w:t xml:space="preserve">; </w:t>
      </w:r>
      <w:r w:rsidRPr="00711969">
        <w:rPr>
          <w:sz w:val="22"/>
          <w:szCs w:val="22"/>
        </w:rPr>
        <w:t>The MIT Press</w:t>
      </w:r>
      <w:r w:rsidR="00122DA3">
        <w:rPr>
          <w:sz w:val="22"/>
          <w:szCs w:val="22"/>
        </w:rPr>
        <w:t>; Academic Press</w:t>
      </w:r>
      <w:r w:rsidR="008154F0">
        <w:rPr>
          <w:sz w:val="22"/>
          <w:szCs w:val="22"/>
        </w:rPr>
        <w:t>; Springer</w:t>
      </w:r>
    </w:p>
    <w:p w14:paraId="706F13CD" w14:textId="77777777" w:rsidR="00434BC0" w:rsidRPr="00711969" w:rsidRDefault="00434BC0" w:rsidP="00933A71">
      <w:pPr>
        <w:rPr>
          <w:i/>
          <w:sz w:val="22"/>
          <w:szCs w:val="22"/>
        </w:rPr>
      </w:pPr>
    </w:p>
    <w:p w14:paraId="6BCC4AA5" w14:textId="4FBA0B27" w:rsidR="006F1649" w:rsidRPr="00E14731" w:rsidRDefault="001D6812" w:rsidP="00676875">
      <w:pPr>
        <w:rPr>
          <w:i/>
          <w:sz w:val="22"/>
          <w:szCs w:val="22"/>
        </w:rPr>
      </w:pPr>
      <w:r>
        <w:rPr>
          <w:i/>
          <w:sz w:val="22"/>
          <w:szCs w:val="22"/>
        </w:rPr>
        <w:t>Journals—</w:t>
      </w:r>
      <w:r w:rsidR="006F1649" w:rsidRPr="00711969">
        <w:rPr>
          <w:i/>
          <w:sz w:val="22"/>
          <w:szCs w:val="22"/>
        </w:rPr>
        <w:t>General</w:t>
      </w:r>
      <w:r w:rsidR="00A56734">
        <w:rPr>
          <w:i/>
          <w:sz w:val="22"/>
          <w:szCs w:val="22"/>
        </w:rPr>
        <w:t xml:space="preserve">: </w:t>
      </w:r>
      <w:r w:rsidR="003A77A9" w:rsidRPr="00711969">
        <w:rPr>
          <w:bCs/>
          <w:iCs/>
          <w:sz w:val="22"/>
          <w:szCs w:val="22"/>
        </w:rPr>
        <w:t>Proceedings of the National Academy of Sciences</w:t>
      </w:r>
      <w:r w:rsidR="00676875">
        <w:rPr>
          <w:i/>
          <w:sz w:val="22"/>
          <w:szCs w:val="22"/>
        </w:rPr>
        <w:t xml:space="preserve">; </w:t>
      </w:r>
      <w:r w:rsidR="009E6973" w:rsidRPr="00711969">
        <w:rPr>
          <w:bCs/>
          <w:iCs/>
          <w:sz w:val="22"/>
          <w:szCs w:val="22"/>
        </w:rPr>
        <w:t>PLOS ONE</w:t>
      </w:r>
      <w:r w:rsidR="007C17BB">
        <w:rPr>
          <w:i/>
          <w:sz w:val="22"/>
          <w:szCs w:val="22"/>
        </w:rPr>
        <w:t xml:space="preserve">; </w:t>
      </w:r>
      <w:r w:rsidR="006F1649" w:rsidRPr="00711969">
        <w:rPr>
          <w:sz w:val="22"/>
          <w:szCs w:val="22"/>
        </w:rPr>
        <w:t>Scientific Report</w:t>
      </w:r>
      <w:r w:rsidR="00E14731">
        <w:rPr>
          <w:sz w:val="22"/>
          <w:szCs w:val="22"/>
        </w:rPr>
        <w:t>s; PNAS Nexus.</w:t>
      </w:r>
      <w:r w:rsidR="00A56734">
        <w:rPr>
          <w:i/>
          <w:sz w:val="22"/>
          <w:szCs w:val="22"/>
        </w:rPr>
        <w:t>—</w:t>
      </w:r>
      <w:r w:rsidR="006F1649" w:rsidRPr="00711969">
        <w:rPr>
          <w:i/>
          <w:sz w:val="22"/>
          <w:szCs w:val="22"/>
        </w:rPr>
        <w:t>Anthropology</w:t>
      </w:r>
      <w:r w:rsidR="00A56734">
        <w:rPr>
          <w:i/>
          <w:sz w:val="22"/>
          <w:szCs w:val="22"/>
        </w:rPr>
        <w:t xml:space="preserve">: </w:t>
      </w:r>
      <w:r w:rsidR="006F1649" w:rsidRPr="00711969">
        <w:rPr>
          <w:bCs/>
          <w:iCs/>
          <w:sz w:val="22"/>
          <w:szCs w:val="22"/>
        </w:rPr>
        <w:t>Current Anthropology</w:t>
      </w:r>
      <w:r w:rsidR="00676875">
        <w:rPr>
          <w:i/>
          <w:sz w:val="22"/>
          <w:szCs w:val="22"/>
        </w:rPr>
        <w:t xml:space="preserve">; </w:t>
      </w:r>
      <w:r w:rsidR="006F1649" w:rsidRPr="00711969">
        <w:rPr>
          <w:bCs/>
          <w:iCs/>
          <w:sz w:val="22"/>
          <w:szCs w:val="22"/>
        </w:rPr>
        <w:t>American Anthropologist</w:t>
      </w:r>
      <w:r w:rsidR="00676875">
        <w:rPr>
          <w:i/>
          <w:sz w:val="22"/>
          <w:szCs w:val="22"/>
        </w:rPr>
        <w:t xml:space="preserve">; </w:t>
      </w:r>
      <w:r w:rsidR="009672BC" w:rsidRPr="00711969">
        <w:rPr>
          <w:bCs/>
          <w:iCs/>
          <w:sz w:val="22"/>
          <w:szCs w:val="22"/>
        </w:rPr>
        <w:t>American Journal of Human Biology</w:t>
      </w:r>
      <w:r w:rsidR="00676875">
        <w:rPr>
          <w:i/>
          <w:sz w:val="22"/>
          <w:szCs w:val="22"/>
        </w:rPr>
        <w:t xml:space="preserve">; </w:t>
      </w:r>
      <w:r w:rsidR="004F6D05" w:rsidRPr="00711969">
        <w:rPr>
          <w:bCs/>
          <w:iCs/>
          <w:sz w:val="22"/>
          <w:szCs w:val="22"/>
        </w:rPr>
        <w:t>American Journal of Physical Anthropology</w:t>
      </w:r>
      <w:r w:rsidR="00676875">
        <w:rPr>
          <w:i/>
          <w:sz w:val="22"/>
          <w:szCs w:val="22"/>
        </w:rPr>
        <w:t xml:space="preserve">; </w:t>
      </w:r>
      <w:r w:rsidR="009672BC" w:rsidRPr="00711969">
        <w:rPr>
          <w:bCs/>
          <w:iCs/>
          <w:sz w:val="22"/>
          <w:szCs w:val="22"/>
        </w:rPr>
        <w:t>Field Methods</w:t>
      </w:r>
      <w:r w:rsidR="00676875">
        <w:rPr>
          <w:i/>
          <w:sz w:val="22"/>
          <w:szCs w:val="22"/>
        </w:rPr>
        <w:t xml:space="preserve">; </w:t>
      </w:r>
      <w:r w:rsidR="003F1384" w:rsidRPr="00711969">
        <w:rPr>
          <w:bCs/>
          <w:iCs/>
          <w:sz w:val="22"/>
          <w:szCs w:val="22"/>
        </w:rPr>
        <w:t>Cr</w:t>
      </w:r>
      <w:r w:rsidR="006F1649" w:rsidRPr="00711969">
        <w:rPr>
          <w:bCs/>
          <w:iCs/>
          <w:sz w:val="22"/>
          <w:szCs w:val="22"/>
        </w:rPr>
        <w:t>oss-Cultural Research</w:t>
      </w:r>
      <w:r w:rsidR="00676875">
        <w:rPr>
          <w:i/>
          <w:sz w:val="22"/>
          <w:szCs w:val="22"/>
        </w:rPr>
        <w:t xml:space="preserve">; </w:t>
      </w:r>
      <w:r w:rsidR="006F1649" w:rsidRPr="00711969">
        <w:rPr>
          <w:bCs/>
          <w:iCs/>
          <w:sz w:val="22"/>
          <w:szCs w:val="22"/>
        </w:rPr>
        <w:t>Human Organization</w:t>
      </w:r>
      <w:r w:rsidR="00676875">
        <w:rPr>
          <w:i/>
          <w:sz w:val="22"/>
          <w:szCs w:val="22"/>
        </w:rPr>
        <w:t xml:space="preserve">; </w:t>
      </w:r>
      <w:r w:rsidR="006F1649" w:rsidRPr="00711969">
        <w:rPr>
          <w:bCs/>
          <w:iCs/>
          <w:sz w:val="22"/>
          <w:szCs w:val="22"/>
        </w:rPr>
        <w:t>Medical Anthropology Quarterly</w:t>
      </w:r>
      <w:r w:rsidR="00676875">
        <w:rPr>
          <w:i/>
          <w:sz w:val="22"/>
          <w:szCs w:val="22"/>
        </w:rPr>
        <w:t xml:space="preserve">; </w:t>
      </w:r>
      <w:r w:rsidR="006F1649" w:rsidRPr="00711969">
        <w:rPr>
          <w:bCs/>
          <w:iCs/>
          <w:sz w:val="22"/>
          <w:szCs w:val="22"/>
        </w:rPr>
        <w:t>American Ethnologist</w:t>
      </w:r>
      <w:r w:rsidR="00676875">
        <w:rPr>
          <w:i/>
          <w:sz w:val="22"/>
          <w:szCs w:val="22"/>
        </w:rPr>
        <w:t xml:space="preserve">; </w:t>
      </w:r>
      <w:r w:rsidR="004F6D05" w:rsidRPr="00711969">
        <w:rPr>
          <w:bCs/>
          <w:iCs/>
          <w:sz w:val="22"/>
          <w:szCs w:val="22"/>
        </w:rPr>
        <w:t>Annals of Human Biology</w:t>
      </w:r>
      <w:r w:rsidR="00676875">
        <w:rPr>
          <w:i/>
          <w:sz w:val="22"/>
          <w:szCs w:val="22"/>
        </w:rPr>
        <w:t xml:space="preserve">; </w:t>
      </w:r>
      <w:r w:rsidR="00AF40A2">
        <w:rPr>
          <w:sz w:val="22"/>
          <w:szCs w:val="22"/>
        </w:rPr>
        <w:t>Journal of Biosocial Science</w:t>
      </w:r>
      <w:r w:rsidR="005C6A06">
        <w:rPr>
          <w:sz w:val="22"/>
          <w:szCs w:val="22"/>
        </w:rPr>
        <w:t xml:space="preserve">; </w:t>
      </w:r>
      <w:r w:rsidR="006F1649" w:rsidRPr="00711969">
        <w:rPr>
          <w:bCs/>
          <w:iCs/>
          <w:sz w:val="22"/>
          <w:szCs w:val="22"/>
        </w:rPr>
        <w:t>Ethos</w:t>
      </w:r>
      <w:r w:rsidR="00A56734">
        <w:rPr>
          <w:bCs/>
          <w:iCs/>
          <w:sz w:val="22"/>
          <w:szCs w:val="22"/>
        </w:rPr>
        <w:t>.</w:t>
      </w:r>
      <w:r w:rsidR="00A56734">
        <w:rPr>
          <w:i/>
          <w:sz w:val="22"/>
          <w:szCs w:val="22"/>
        </w:rPr>
        <w:t>—</w:t>
      </w:r>
      <w:r w:rsidR="006F1649" w:rsidRPr="00711969">
        <w:rPr>
          <w:bCs/>
          <w:i/>
          <w:iCs/>
          <w:sz w:val="22"/>
          <w:szCs w:val="22"/>
        </w:rPr>
        <w:t>Global Health</w:t>
      </w:r>
      <w:r w:rsidR="00A56734">
        <w:rPr>
          <w:bCs/>
          <w:i/>
          <w:iCs/>
          <w:sz w:val="22"/>
          <w:szCs w:val="22"/>
        </w:rPr>
        <w:t>:</w:t>
      </w:r>
      <w:r w:rsidR="00676875">
        <w:rPr>
          <w:bCs/>
          <w:i/>
          <w:iCs/>
          <w:sz w:val="22"/>
          <w:szCs w:val="22"/>
        </w:rPr>
        <w:t xml:space="preserve"> </w:t>
      </w:r>
      <w:r w:rsidR="00A00AB8">
        <w:rPr>
          <w:bCs/>
          <w:iCs/>
          <w:sz w:val="22"/>
          <w:szCs w:val="22"/>
        </w:rPr>
        <w:t xml:space="preserve">American Journal of Epidemiology; </w:t>
      </w:r>
      <w:r w:rsidR="007226AA" w:rsidRPr="00711969">
        <w:rPr>
          <w:bCs/>
          <w:iCs/>
          <w:sz w:val="22"/>
          <w:szCs w:val="22"/>
        </w:rPr>
        <w:t>British Medical Journal</w:t>
      </w:r>
      <w:r w:rsidR="00676875">
        <w:rPr>
          <w:bCs/>
          <w:i/>
          <w:iCs/>
          <w:sz w:val="22"/>
          <w:szCs w:val="22"/>
        </w:rPr>
        <w:t xml:space="preserve">; </w:t>
      </w:r>
      <w:r w:rsidR="000C4D0E" w:rsidRPr="00711969">
        <w:rPr>
          <w:bCs/>
          <w:iCs/>
          <w:sz w:val="22"/>
          <w:szCs w:val="22"/>
        </w:rPr>
        <w:t>Ame</w:t>
      </w:r>
      <w:r w:rsidR="006F1649" w:rsidRPr="00711969">
        <w:rPr>
          <w:bCs/>
          <w:iCs/>
          <w:sz w:val="22"/>
          <w:szCs w:val="22"/>
        </w:rPr>
        <w:t>rican Journal of Public Health</w:t>
      </w:r>
      <w:r w:rsidR="00676875">
        <w:rPr>
          <w:bCs/>
          <w:i/>
          <w:iCs/>
          <w:sz w:val="22"/>
          <w:szCs w:val="22"/>
        </w:rPr>
        <w:t xml:space="preserve">; </w:t>
      </w:r>
      <w:r w:rsidR="00463225" w:rsidRPr="00711969">
        <w:rPr>
          <w:bCs/>
          <w:iCs/>
          <w:sz w:val="22"/>
          <w:szCs w:val="22"/>
        </w:rPr>
        <w:t>Interna</w:t>
      </w:r>
      <w:r w:rsidR="006F1649" w:rsidRPr="00711969">
        <w:rPr>
          <w:bCs/>
          <w:iCs/>
          <w:sz w:val="22"/>
          <w:szCs w:val="22"/>
        </w:rPr>
        <w:t>tional Journal of Epidemiology</w:t>
      </w:r>
      <w:r w:rsidR="00676875">
        <w:rPr>
          <w:bCs/>
          <w:i/>
          <w:iCs/>
          <w:sz w:val="22"/>
          <w:szCs w:val="22"/>
        </w:rPr>
        <w:t xml:space="preserve">; </w:t>
      </w:r>
      <w:r w:rsidR="006F1649" w:rsidRPr="00711969">
        <w:rPr>
          <w:bCs/>
          <w:iCs/>
          <w:sz w:val="22"/>
          <w:szCs w:val="22"/>
        </w:rPr>
        <w:t>Journal of Urban Health</w:t>
      </w:r>
      <w:r w:rsidR="00676875">
        <w:rPr>
          <w:bCs/>
          <w:i/>
          <w:iCs/>
          <w:sz w:val="22"/>
          <w:szCs w:val="22"/>
        </w:rPr>
        <w:t xml:space="preserve">; </w:t>
      </w:r>
      <w:r w:rsidR="001173CB" w:rsidRPr="00711969">
        <w:rPr>
          <w:bCs/>
          <w:iCs/>
          <w:sz w:val="22"/>
          <w:szCs w:val="22"/>
        </w:rPr>
        <w:t>Journal of Public Health</w:t>
      </w:r>
      <w:r w:rsidR="00676875">
        <w:rPr>
          <w:bCs/>
          <w:i/>
          <w:iCs/>
          <w:sz w:val="22"/>
          <w:szCs w:val="22"/>
        </w:rPr>
        <w:t xml:space="preserve">; </w:t>
      </w:r>
      <w:r w:rsidR="00475D47" w:rsidRPr="00711969">
        <w:rPr>
          <w:bCs/>
          <w:iCs/>
          <w:sz w:val="22"/>
          <w:szCs w:val="22"/>
        </w:rPr>
        <w:t>Obesity</w:t>
      </w:r>
      <w:r w:rsidR="00676875">
        <w:rPr>
          <w:bCs/>
          <w:i/>
          <w:iCs/>
          <w:sz w:val="22"/>
          <w:szCs w:val="22"/>
        </w:rPr>
        <w:t xml:space="preserve">; </w:t>
      </w:r>
      <w:r w:rsidR="004F6D05" w:rsidRPr="00711969">
        <w:rPr>
          <w:bCs/>
          <w:iCs/>
          <w:sz w:val="22"/>
          <w:szCs w:val="22"/>
        </w:rPr>
        <w:t>Journal of Nutritional Science</w:t>
      </w:r>
      <w:r w:rsidR="005C6A06">
        <w:rPr>
          <w:bCs/>
          <w:iCs/>
          <w:sz w:val="22"/>
          <w:szCs w:val="22"/>
        </w:rPr>
        <w:t>; Social Science and Medicine-Population Health; SAGE Open Medicine, BMJ Open; Population Studies; International Journal of Obesity; Evolution, Medicine and Public Health</w:t>
      </w:r>
      <w:r w:rsidR="00A56734">
        <w:rPr>
          <w:bCs/>
          <w:i/>
          <w:iCs/>
          <w:sz w:val="22"/>
          <w:szCs w:val="22"/>
        </w:rPr>
        <w:t xml:space="preserve"> </w:t>
      </w:r>
      <w:r w:rsidR="00A56734">
        <w:rPr>
          <w:i/>
          <w:sz w:val="22"/>
          <w:szCs w:val="22"/>
        </w:rPr>
        <w:t>—</w:t>
      </w:r>
      <w:r w:rsidR="006F1649" w:rsidRPr="00711969">
        <w:rPr>
          <w:bCs/>
          <w:i/>
          <w:iCs/>
          <w:sz w:val="22"/>
          <w:szCs w:val="22"/>
        </w:rPr>
        <w:t xml:space="preserve">Evolution and Human </w:t>
      </w:r>
      <w:r w:rsidR="009672BC" w:rsidRPr="00711969">
        <w:rPr>
          <w:bCs/>
          <w:i/>
          <w:iCs/>
          <w:sz w:val="22"/>
          <w:szCs w:val="22"/>
        </w:rPr>
        <w:lastRenderedPageBreak/>
        <w:t>Behavioral Biology</w:t>
      </w:r>
      <w:r w:rsidR="00A56734">
        <w:rPr>
          <w:bCs/>
          <w:i/>
          <w:iCs/>
          <w:sz w:val="22"/>
          <w:szCs w:val="22"/>
        </w:rPr>
        <w:t>:</w:t>
      </w:r>
      <w:r w:rsidR="00676875">
        <w:rPr>
          <w:bCs/>
          <w:i/>
          <w:iCs/>
          <w:sz w:val="22"/>
          <w:szCs w:val="22"/>
        </w:rPr>
        <w:t xml:space="preserve"> </w:t>
      </w:r>
      <w:r w:rsidR="00463225" w:rsidRPr="00711969">
        <w:rPr>
          <w:bCs/>
          <w:iCs/>
          <w:sz w:val="22"/>
          <w:szCs w:val="22"/>
        </w:rPr>
        <w:t>Evolution and</w:t>
      </w:r>
      <w:r w:rsidR="006F1649" w:rsidRPr="00711969">
        <w:rPr>
          <w:bCs/>
          <w:iCs/>
          <w:sz w:val="22"/>
          <w:szCs w:val="22"/>
        </w:rPr>
        <w:t xml:space="preserve"> Human Behavior</w:t>
      </w:r>
      <w:r w:rsidR="00676875">
        <w:rPr>
          <w:bCs/>
          <w:i/>
          <w:iCs/>
          <w:sz w:val="22"/>
          <w:szCs w:val="22"/>
        </w:rPr>
        <w:t>;</w:t>
      </w:r>
      <w:r w:rsidR="005C6A06">
        <w:rPr>
          <w:bCs/>
          <w:i/>
          <w:iCs/>
          <w:sz w:val="22"/>
          <w:szCs w:val="22"/>
        </w:rPr>
        <w:t xml:space="preserve"> </w:t>
      </w:r>
      <w:r w:rsidR="005C6A06">
        <w:rPr>
          <w:bCs/>
          <w:iCs/>
          <w:sz w:val="22"/>
          <w:szCs w:val="22"/>
        </w:rPr>
        <w:t xml:space="preserve">Proceedings B; Evolutionary Behavioral Sciences; Evolutionary Human Sciences; </w:t>
      </w:r>
      <w:proofErr w:type="spellStart"/>
      <w:r w:rsidR="006F1649" w:rsidRPr="00711969">
        <w:rPr>
          <w:bCs/>
          <w:iCs/>
          <w:sz w:val="22"/>
          <w:szCs w:val="22"/>
        </w:rPr>
        <w:t>Behaviour</w:t>
      </w:r>
      <w:proofErr w:type="spellEnd"/>
      <w:r w:rsidR="00676875">
        <w:rPr>
          <w:bCs/>
          <w:i/>
          <w:iCs/>
          <w:sz w:val="22"/>
          <w:szCs w:val="22"/>
        </w:rPr>
        <w:t xml:space="preserve">; </w:t>
      </w:r>
      <w:r w:rsidR="005C6A06">
        <w:rPr>
          <w:bCs/>
          <w:iCs/>
          <w:sz w:val="22"/>
          <w:szCs w:val="22"/>
        </w:rPr>
        <w:t xml:space="preserve">Human Ethology; </w:t>
      </w:r>
      <w:r w:rsidR="006F1649" w:rsidRPr="00711969">
        <w:rPr>
          <w:bCs/>
          <w:iCs/>
          <w:sz w:val="22"/>
          <w:szCs w:val="22"/>
        </w:rPr>
        <w:t>Human Nature</w:t>
      </w:r>
      <w:r w:rsidR="00676875">
        <w:rPr>
          <w:bCs/>
          <w:i/>
          <w:iCs/>
          <w:sz w:val="22"/>
          <w:szCs w:val="22"/>
        </w:rPr>
        <w:t xml:space="preserve">; </w:t>
      </w:r>
      <w:r w:rsidR="00F650BF" w:rsidRPr="00711969">
        <w:rPr>
          <w:sz w:val="22"/>
          <w:szCs w:val="22"/>
        </w:rPr>
        <w:t>Behav</w:t>
      </w:r>
      <w:r w:rsidR="006F1649" w:rsidRPr="00711969">
        <w:rPr>
          <w:sz w:val="22"/>
          <w:szCs w:val="22"/>
        </w:rPr>
        <w:t>ioral Ecology and Sociobiology</w:t>
      </w:r>
      <w:r w:rsidR="00676875">
        <w:rPr>
          <w:bCs/>
          <w:i/>
          <w:iCs/>
          <w:sz w:val="22"/>
          <w:szCs w:val="22"/>
        </w:rPr>
        <w:t xml:space="preserve">; </w:t>
      </w:r>
      <w:r w:rsidR="006F1649" w:rsidRPr="00711969">
        <w:rPr>
          <w:sz w:val="22"/>
          <w:szCs w:val="22"/>
        </w:rPr>
        <w:t>Behavioral Ecology</w:t>
      </w:r>
      <w:r w:rsidR="00676875">
        <w:rPr>
          <w:bCs/>
          <w:i/>
          <w:iCs/>
          <w:sz w:val="22"/>
          <w:szCs w:val="22"/>
        </w:rPr>
        <w:t xml:space="preserve">; </w:t>
      </w:r>
      <w:r w:rsidR="002F5531" w:rsidRPr="00711969">
        <w:rPr>
          <w:sz w:val="22"/>
          <w:szCs w:val="22"/>
        </w:rPr>
        <w:t>Journal of Social, Evolutionary, and Cultural Psychology</w:t>
      </w:r>
      <w:r w:rsidR="00676875">
        <w:rPr>
          <w:bCs/>
          <w:i/>
          <w:iCs/>
          <w:sz w:val="22"/>
          <w:szCs w:val="22"/>
        </w:rPr>
        <w:t xml:space="preserve">; </w:t>
      </w:r>
      <w:r w:rsidR="002B5C58" w:rsidRPr="00711969">
        <w:rPr>
          <w:sz w:val="22"/>
          <w:szCs w:val="22"/>
        </w:rPr>
        <w:t>Journal of Theoretical Biology</w:t>
      </w:r>
      <w:r w:rsidR="00676875">
        <w:rPr>
          <w:bCs/>
          <w:i/>
          <w:iCs/>
          <w:sz w:val="22"/>
          <w:szCs w:val="22"/>
        </w:rPr>
        <w:t xml:space="preserve">; </w:t>
      </w:r>
      <w:r w:rsidR="006F1649" w:rsidRPr="00711969">
        <w:rPr>
          <w:sz w:val="22"/>
          <w:szCs w:val="22"/>
        </w:rPr>
        <w:t xml:space="preserve">Theoretical Population </w:t>
      </w:r>
      <w:r w:rsidR="006F1649" w:rsidRPr="00E14731">
        <w:rPr>
          <w:bCs/>
          <w:iCs/>
          <w:sz w:val="22"/>
          <w:szCs w:val="22"/>
        </w:rPr>
        <w:t>Biology</w:t>
      </w:r>
      <w:r w:rsidR="00676875" w:rsidRPr="00E14731">
        <w:rPr>
          <w:bCs/>
          <w:iCs/>
          <w:sz w:val="22"/>
          <w:szCs w:val="22"/>
        </w:rPr>
        <w:t xml:space="preserve">; </w:t>
      </w:r>
      <w:r w:rsidR="00E14731" w:rsidRPr="00E14731">
        <w:rPr>
          <w:bCs/>
          <w:iCs/>
          <w:sz w:val="22"/>
          <w:szCs w:val="22"/>
        </w:rPr>
        <w:t>Personality and Social Psychology Bulletin;</w:t>
      </w:r>
      <w:r w:rsidR="00E14731">
        <w:rPr>
          <w:sz w:val="22"/>
          <w:szCs w:val="22"/>
        </w:rPr>
        <w:t xml:space="preserve"> </w:t>
      </w:r>
      <w:r w:rsidR="000C4D0E" w:rsidRPr="00711969">
        <w:rPr>
          <w:sz w:val="22"/>
          <w:szCs w:val="22"/>
        </w:rPr>
        <w:t>Advances in Complex Systems</w:t>
      </w:r>
      <w:r w:rsidR="00676875">
        <w:rPr>
          <w:bCs/>
          <w:i/>
          <w:iCs/>
          <w:sz w:val="22"/>
          <w:szCs w:val="22"/>
        </w:rPr>
        <w:t xml:space="preserve">; </w:t>
      </w:r>
      <w:r w:rsidR="006F1649" w:rsidRPr="00711969">
        <w:rPr>
          <w:sz w:val="22"/>
          <w:szCs w:val="22"/>
        </w:rPr>
        <w:t>Ecology and Society</w:t>
      </w:r>
      <w:r w:rsidR="00676875">
        <w:rPr>
          <w:bCs/>
          <w:i/>
          <w:iCs/>
          <w:sz w:val="22"/>
          <w:szCs w:val="22"/>
        </w:rPr>
        <w:t xml:space="preserve">; </w:t>
      </w:r>
      <w:r w:rsidR="006F1649" w:rsidRPr="00711969">
        <w:rPr>
          <w:bCs/>
          <w:iCs/>
          <w:sz w:val="22"/>
          <w:szCs w:val="22"/>
        </w:rPr>
        <w:t>Rationality and Society</w:t>
      </w:r>
      <w:r w:rsidR="00676875">
        <w:rPr>
          <w:bCs/>
          <w:i/>
          <w:iCs/>
          <w:sz w:val="22"/>
          <w:szCs w:val="22"/>
        </w:rPr>
        <w:t xml:space="preserve">; </w:t>
      </w:r>
      <w:r w:rsidR="005C6A06">
        <w:rPr>
          <w:sz w:val="22"/>
          <w:szCs w:val="22"/>
        </w:rPr>
        <w:t xml:space="preserve">Review of Philosophy and Psychology; Evolutionary Psychology: </w:t>
      </w:r>
      <w:proofErr w:type="spellStart"/>
      <w:r w:rsidR="009672BC" w:rsidRPr="00711969">
        <w:rPr>
          <w:sz w:val="22"/>
          <w:szCs w:val="22"/>
        </w:rPr>
        <w:t>Psychoneuroendocrinology</w:t>
      </w:r>
      <w:proofErr w:type="spellEnd"/>
      <w:r w:rsidR="005C6A06">
        <w:rPr>
          <w:sz w:val="22"/>
          <w:szCs w:val="22"/>
        </w:rPr>
        <w:t>—</w:t>
      </w:r>
      <w:r w:rsidR="005C6A06">
        <w:rPr>
          <w:i/>
          <w:sz w:val="22"/>
          <w:szCs w:val="22"/>
        </w:rPr>
        <w:t>Psychology:</w:t>
      </w:r>
      <w:r w:rsidR="005C6A06" w:rsidRPr="005C6A06">
        <w:rPr>
          <w:bCs/>
          <w:iCs/>
          <w:sz w:val="22"/>
          <w:szCs w:val="22"/>
        </w:rPr>
        <w:t xml:space="preserve"> </w:t>
      </w:r>
      <w:r w:rsidR="005C6A06">
        <w:rPr>
          <w:bCs/>
          <w:iCs/>
          <w:sz w:val="22"/>
          <w:szCs w:val="22"/>
        </w:rPr>
        <w:t>Emotion; Cognition; Personal Relationships; Journal of Experimental Psychology: General</w:t>
      </w:r>
      <w:r w:rsidR="00110FEF">
        <w:rPr>
          <w:bCs/>
          <w:iCs/>
          <w:sz w:val="22"/>
          <w:szCs w:val="22"/>
        </w:rPr>
        <w:t>; Social Psychological and Personality Science</w:t>
      </w:r>
    </w:p>
    <w:p w14:paraId="3ED6FC12" w14:textId="77777777" w:rsidR="001D6812" w:rsidRPr="00711969" w:rsidRDefault="001D6812" w:rsidP="000C4D0E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47FDF79E" w14:textId="77777777" w:rsidR="00C03318" w:rsidRDefault="00C03318" w:rsidP="00A60123">
      <w:pPr>
        <w:autoSpaceDE w:val="0"/>
        <w:autoSpaceDN w:val="0"/>
        <w:adjustRightInd w:val="0"/>
        <w:rPr>
          <w:bCs/>
          <w:u w:val="single"/>
        </w:rPr>
      </w:pPr>
    </w:p>
    <w:p w14:paraId="58911A2D" w14:textId="77777777" w:rsidR="00A60123" w:rsidRPr="00C2525B" w:rsidRDefault="00A60123" w:rsidP="00A60123">
      <w:pPr>
        <w:autoSpaceDE w:val="0"/>
        <w:autoSpaceDN w:val="0"/>
        <w:adjustRightInd w:val="0"/>
        <w:rPr>
          <w:bCs/>
          <w:u w:val="single"/>
        </w:rPr>
      </w:pPr>
      <w:r w:rsidRPr="00C2525B">
        <w:rPr>
          <w:bCs/>
          <w:u w:val="single"/>
        </w:rPr>
        <w:t xml:space="preserve">SERVICE </w:t>
      </w:r>
      <w:r w:rsidRPr="00C2525B">
        <w:rPr>
          <w:b/>
          <w:bCs/>
          <w:u w:val="single"/>
        </w:rPr>
        <w:t xml:space="preserve">– </w:t>
      </w:r>
      <w:r w:rsidRPr="00C2525B">
        <w:rPr>
          <w:bCs/>
          <w:u w:val="single"/>
        </w:rPr>
        <w:t>UNIVERSITY &amp; SCHOOL LEVEL</w:t>
      </w:r>
    </w:p>
    <w:p w14:paraId="51A60FCE" w14:textId="77777777" w:rsidR="00A60123" w:rsidRDefault="00A60123" w:rsidP="00A60123">
      <w:pPr>
        <w:autoSpaceDE w:val="0"/>
        <w:autoSpaceDN w:val="0"/>
        <w:adjustRightInd w:val="0"/>
        <w:rPr>
          <w:bCs/>
          <w:sz w:val="22"/>
          <w:szCs w:val="22"/>
          <w:u w:val="single"/>
        </w:rPr>
      </w:pPr>
    </w:p>
    <w:p w14:paraId="5F29025C" w14:textId="751144B5" w:rsidR="00C327AE" w:rsidRDefault="00A60123" w:rsidP="00A60123">
      <w:pPr>
        <w:autoSpaceDE w:val="0"/>
        <w:autoSpaceDN w:val="0"/>
        <w:adjustRightInd w:val="0"/>
        <w:rPr>
          <w:bCs/>
          <w:i/>
          <w:sz w:val="22"/>
          <w:szCs w:val="22"/>
          <w:u w:val="single"/>
        </w:rPr>
      </w:pPr>
      <w:r w:rsidRPr="00C327AE">
        <w:rPr>
          <w:bCs/>
          <w:i/>
          <w:sz w:val="22"/>
          <w:szCs w:val="22"/>
          <w:u w:val="single"/>
        </w:rPr>
        <w:t>University &amp; College Level Service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090"/>
      </w:tblGrid>
      <w:tr w:rsidR="00EB55F9" w:rsidRPr="00242794" w14:paraId="6322B41F" w14:textId="77777777" w:rsidTr="00BC1506">
        <w:tc>
          <w:tcPr>
            <w:tcW w:w="1260" w:type="dxa"/>
          </w:tcPr>
          <w:p w14:paraId="689119CF" w14:textId="005FF31D" w:rsidR="00EB55F9" w:rsidRDefault="00EB55F9" w:rsidP="00A6186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2025</w:t>
            </w:r>
          </w:p>
        </w:tc>
        <w:tc>
          <w:tcPr>
            <w:tcW w:w="8090" w:type="dxa"/>
          </w:tcPr>
          <w:p w14:paraId="219819CE" w14:textId="3BBF4C77" w:rsidR="00EB55F9" w:rsidRDefault="00EB55F9" w:rsidP="00A61869">
            <w:pPr>
              <w:rPr>
                <w:bCs/>
                <w:i/>
                <w:sz w:val="22"/>
                <w:szCs w:val="22"/>
              </w:rPr>
            </w:pPr>
            <w:bookmarkStart w:id="69" w:name="_Hlk219714147"/>
            <w:r>
              <w:rPr>
                <w:bCs/>
                <w:i/>
                <w:sz w:val="22"/>
                <w:szCs w:val="22"/>
              </w:rPr>
              <w:t>Red Team Reviewer, CLAS</w:t>
            </w:r>
            <w:bookmarkEnd w:id="69"/>
          </w:p>
        </w:tc>
      </w:tr>
      <w:tr w:rsidR="003769D0" w:rsidRPr="00242794" w14:paraId="121DED7D" w14:textId="77777777" w:rsidTr="00BC1506">
        <w:tc>
          <w:tcPr>
            <w:tcW w:w="1260" w:type="dxa"/>
          </w:tcPr>
          <w:p w14:paraId="46DC6E66" w14:textId="094003A3" w:rsidR="003769D0" w:rsidRDefault="003769D0" w:rsidP="00A6186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2023-</w:t>
            </w:r>
            <w:r w:rsidR="00CA2EB9">
              <w:rPr>
                <w:bCs/>
                <w:sz w:val="22"/>
                <w:szCs w:val="22"/>
              </w:rPr>
              <w:t>2024</w:t>
            </w:r>
          </w:p>
        </w:tc>
        <w:tc>
          <w:tcPr>
            <w:tcW w:w="8090" w:type="dxa"/>
          </w:tcPr>
          <w:p w14:paraId="11840E1B" w14:textId="75C0FEAF" w:rsidR="003769D0" w:rsidRDefault="003769D0" w:rsidP="00A61869">
            <w:pPr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Dean’s Faculty Advisory Council</w:t>
            </w:r>
          </w:p>
        </w:tc>
      </w:tr>
      <w:tr w:rsidR="005E2C02" w:rsidRPr="00242794" w14:paraId="1B598802" w14:textId="77777777" w:rsidTr="00BC1506">
        <w:tc>
          <w:tcPr>
            <w:tcW w:w="1260" w:type="dxa"/>
          </w:tcPr>
          <w:p w14:paraId="297DA2F8" w14:textId="181B5FF0" w:rsidR="005E2C02" w:rsidRDefault="005E2C02" w:rsidP="00A6186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2022</w:t>
            </w:r>
          </w:p>
        </w:tc>
        <w:tc>
          <w:tcPr>
            <w:tcW w:w="8090" w:type="dxa"/>
          </w:tcPr>
          <w:p w14:paraId="53E1DFF4" w14:textId="64EE383F" w:rsidR="005E2C02" w:rsidRDefault="005E2C02" w:rsidP="00A61869">
            <w:pPr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Gen Ed Steering Committee: Global Communities</w:t>
            </w:r>
          </w:p>
        </w:tc>
      </w:tr>
      <w:tr w:rsidR="00A61869" w:rsidRPr="00242794" w14:paraId="7D376791" w14:textId="77777777" w:rsidTr="00BC1506">
        <w:tc>
          <w:tcPr>
            <w:tcW w:w="1260" w:type="dxa"/>
          </w:tcPr>
          <w:p w14:paraId="72B18618" w14:textId="3FBF16B4" w:rsidR="00A61869" w:rsidRDefault="00A61869" w:rsidP="00A6186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2021</w:t>
            </w:r>
          </w:p>
        </w:tc>
        <w:tc>
          <w:tcPr>
            <w:tcW w:w="8090" w:type="dxa"/>
          </w:tcPr>
          <w:p w14:paraId="1F724114" w14:textId="47C5CCCA" w:rsidR="00A61869" w:rsidRPr="00A61869" w:rsidRDefault="00A61869" w:rsidP="00A61869">
            <w:pPr>
              <w:rPr>
                <w:bCs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Panelist, Be CAREER Ready workshop,</w:t>
            </w:r>
            <w:r>
              <w:rPr>
                <w:bCs/>
                <w:sz w:val="22"/>
                <w:szCs w:val="22"/>
              </w:rPr>
              <w:t xml:space="preserve"> Knowledge Enterprise</w:t>
            </w:r>
          </w:p>
        </w:tc>
      </w:tr>
      <w:tr w:rsidR="00464244" w:rsidRPr="00242794" w14:paraId="4BEEEC4E" w14:textId="77777777" w:rsidTr="00BC1506">
        <w:tc>
          <w:tcPr>
            <w:tcW w:w="1260" w:type="dxa"/>
          </w:tcPr>
          <w:p w14:paraId="441C37B7" w14:textId="11EFFC38" w:rsidR="00464244" w:rsidRPr="00242794" w:rsidRDefault="00464244" w:rsidP="00BC150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2012-2014</w:t>
            </w:r>
          </w:p>
        </w:tc>
        <w:tc>
          <w:tcPr>
            <w:tcW w:w="8090" w:type="dxa"/>
          </w:tcPr>
          <w:p w14:paraId="0992485E" w14:textId="1A85CAC1" w:rsidR="00464244" w:rsidRPr="00242794" w:rsidRDefault="00464244" w:rsidP="00464244">
            <w:pPr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 xml:space="preserve">Honors Faculty Council Chair, </w:t>
            </w:r>
            <w:r>
              <w:rPr>
                <w:bCs/>
                <w:sz w:val="22"/>
                <w:szCs w:val="22"/>
              </w:rPr>
              <w:t>Barrett Honors College</w:t>
            </w:r>
          </w:p>
        </w:tc>
      </w:tr>
      <w:tr w:rsidR="00464244" w:rsidRPr="00242794" w14:paraId="3B52B554" w14:textId="77777777" w:rsidTr="00BC1506">
        <w:tc>
          <w:tcPr>
            <w:tcW w:w="1260" w:type="dxa"/>
          </w:tcPr>
          <w:p w14:paraId="27EC41FB" w14:textId="7263DA37" w:rsidR="00464244" w:rsidRPr="00242794" w:rsidRDefault="00464244" w:rsidP="00BC150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2011-2014</w:t>
            </w:r>
          </w:p>
        </w:tc>
        <w:tc>
          <w:tcPr>
            <w:tcW w:w="8090" w:type="dxa"/>
          </w:tcPr>
          <w:p w14:paraId="2DAC0543" w14:textId="19C004D0" w:rsidR="00464244" w:rsidRPr="00242794" w:rsidRDefault="00464244" w:rsidP="00BC1506">
            <w:pPr>
              <w:rPr>
                <w:bCs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 xml:space="preserve">Honors Faculty Council Member, </w:t>
            </w:r>
            <w:r>
              <w:rPr>
                <w:bCs/>
                <w:sz w:val="22"/>
                <w:szCs w:val="22"/>
              </w:rPr>
              <w:t>Barrett Honors College</w:t>
            </w:r>
          </w:p>
        </w:tc>
      </w:tr>
      <w:tr w:rsidR="00464244" w14:paraId="1FD955FB" w14:textId="77777777" w:rsidTr="00BC1506">
        <w:tc>
          <w:tcPr>
            <w:tcW w:w="1260" w:type="dxa"/>
          </w:tcPr>
          <w:p w14:paraId="6F03371F" w14:textId="02DFEDD7" w:rsidR="00464244" w:rsidRDefault="00464244" w:rsidP="00BC150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2014</w:t>
            </w:r>
          </w:p>
        </w:tc>
        <w:tc>
          <w:tcPr>
            <w:tcW w:w="8090" w:type="dxa"/>
          </w:tcPr>
          <w:p w14:paraId="696697C5" w14:textId="7AF99AB7" w:rsidR="00464244" w:rsidRDefault="00464244" w:rsidP="00BC1506">
            <w:pPr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 xml:space="preserve">Invited </w:t>
            </w:r>
            <w:r w:rsidRPr="00C327AE">
              <w:rPr>
                <w:bCs/>
                <w:i/>
                <w:sz w:val="22"/>
                <w:szCs w:val="22"/>
              </w:rPr>
              <w:t>Panelist</w:t>
            </w:r>
            <w:r w:rsidRPr="00C327AE">
              <w:rPr>
                <w:bCs/>
                <w:sz w:val="22"/>
                <w:szCs w:val="22"/>
              </w:rPr>
              <w:t xml:space="preserve">, CLAS, </w:t>
            </w:r>
            <w:r w:rsidRPr="00C327AE">
              <w:rPr>
                <w:bCs/>
                <w:i/>
                <w:sz w:val="22"/>
                <w:szCs w:val="22"/>
              </w:rPr>
              <w:t>What I Wish I Knew Then</w:t>
            </w:r>
          </w:p>
        </w:tc>
      </w:tr>
      <w:tr w:rsidR="00464244" w14:paraId="6C77EA52" w14:textId="77777777" w:rsidTr="00BC1506">
        <w:tc>
          <w:tcPr>
            <w:tcW w:w="1260" w:type="dxa"/>
          </w:tcPr>
          <w:p w14:paraId="6FC449DC" w14:textId="1356670B" w:rsidR="00464244" w:rsidRDefault="00464244" w:rsidP="00BC150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2012</w:t>
            </w:r>
          </w:p>
        </w:tc>
        <w:tc>
          <w:tcPr>
            <w:tcW w:w="8090" w:type="dxa"/>
          </w:tcPr>
          <w:p w14:paraId="5852684B" w14:textId="2576CA6E" w:rsidR="00464244" w:rsidRDefault="00464244" w:rsidP="00BC1506">
            <w:pPr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 xml:space="preserve">Invited </w:t>
            </w:r>
            <w:r w:rsidRPr="00C327AE">
              <w:rPr>
                <w:bCs/>
                <w:i/>
                <w:sz w:val="22"/>
                <w:szCs w:val="22"/>
              </w:rPr>
              <w:t>Continuing Medical Education Speaker</w:t>
            </w:r>
            <w:r w:rsidRPr="00C327AE">
              <w:rPr>
                <w:bCs/>
                <w:sz w:val="22"/>
                <w:szCs w:val="22"/>
              </w:rPr>
              <w:t>, Health Services at ASU</w:t>
            </w:r>
          </w:p>
        </w:tc>
      </w:tr>
    </w:tbl>
    <w:p w14:paraId="2BBCD58C" w14:textId="77777777" w:rsidR="00464244" w:rsidRDefault="00464244" w:rsidP="00C327AE">
      <w:pPr>
        <w:autoSpaceDE w:val="0"/>
        <w:autoSpaceDN w:val="0"/>
        <w:adjustRightInd w:val="0"/>
        <w:rPr>
          <w:bCs/>
          <w:i/>
          <w:sz w:val="22"/>
          <w:szCs w:val="22"/>
          <w:u w:val="single"/>
        </w:rPr>
      </w:pPr>
    </w:p>
    <w:p w14:paraId="67B2B5C4" w14:textId="3285CB91" w:rsidR="00C327AE" w:rsidRDefault="00C327AE" w:rsidP="00C327AE">
      <w:pPr>
        <w:autoSpaceDE w:val="0"/>
        <w:autoSpaceDN w:val="0"/>
        <w:adjustRightInd w:val="0"/>
        <w:rPr>
          <w:bCs/>
          <w:i/>
          <w:sz w:val="22"/>
          <w:szCs w:val="22"/>
          <w:u w:val="single"/>
        </w:rPr>
      </w:pPr>
      <w:r>
        <w:rPr>
          <w:bCs/>
          <w:i/>
          <w:sz w:val="22"/>
          <w:szCs w:val="22"/>
          <w:u w:val="single"/>
        </w:rPr>
        <w:t>School Level Service</w:t>
      </w:r>
      <w:r w:rsidR="005360C2">
        <w:rPr>
          <w:bCs/>
          <w:i/>
          <w:sz w:val="22"/>
          <w:szCs w:val="22"/>
          <w:u w:val="single"/>
        </w:rPr>
        <w:t>: Leadership Roles (Chair or Faculty Representative)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090"/>
      </w:tblGrid>
      <w:tr w:rsidR="00D65C57" w:rsidRPr="00242794" w14:paraId="45B6CF6B" w14:textId="77777777" w:rsidTr="00464244">
        <w:trPr>
          <w:trHeight w:val="225"/>
        </w:trPr>
        <w:tc>
          <w:tcPr>
            <w:tcW w:w="1260" w:type="dxa"/>
          </w:tcPr>
          <w:p w14:paraId="04203181" w14:textId="1FB17709" w:rsidR="00D65C57" w:rsidRDefault="00D65C57" w:rsidP="00BC1506">
            <w:pPr>
              <w:rPr>
                <w:bCs/>
                <w:sz w:val="22"/>
                <w:szCs w:val="22"/>
              </w:rPr>
            </w:pPr>
            <w:bookmarkStart w:id="70" w:name="_Hlk219713911"/>
            <w:r>
              <w:rPr>
                <w:bCs/>
                <w:sz w:val="22"/>
                <w:szCs w:val="22"/>
              </w:rPr>
              <w:t>2025-</w:t>
            </w:r>
          </w:p>
        </w:tc>
        <w:tc>
          <w:tcPr>
            <w:tcW w:w="8090" w:type="dxa"/>
          </w:tcPr>
          <w:p w14:paraId="6217CA3F" w14:textId="7F36FC3D" w:rsidR="00D65C57" w:rsidRDefault="00D65C57" w:rsidP="00464244">
            <w:pPr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SHESC Executive Committee Representative</w:t>
            </w:r>
          </w:p>
        </w:tc>
      </w:tr>
      <w:bookmarkEnd w:id="70"/>
      <w:tr w:rsidR="00464244" w:rsidRPr="00242794" w14:paraId="4A5285CC" w14:textId="77777777" w:rsidTr="00464244">
        <w:trPr>
          <w:trHeight w:val="225"/>
        </w:trPr>
        <w:tc>
          <w:tcPr>
            <w:tcW w:w="1260" w:type="dxa"/>
          </w:tcPr>
          <w:p w14:paraId="481E9C6F" w14:textId="68DA33F9" w:rsidR="00464244" w:rsidRDefault="00464244" w:rsidP="00BC1506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22"/>
                <w:szCs w:val="22"/>
              </w:rPr>
              <w:t>2017</w:t>
            </w:r>
            <w:r w:rsidR="00CA2EB9">
              <w:rPr>
                <w:bCs/>
                <w:sz w:val="22"/>
                <w:szCs w:val="22"/>
              </w:rPr>
              <w:t>-2024</w:t>
            </w:r>
          </w:p>
          <w:p w14:paraId="7A996188" w14:textId="6174FC65" w:rsidR="004B5206" w:rsidRPr="004B5206" w:rsidRDefault="004B5206" w:rsidP="00BC1506">
            <w:pPr>
              <w:rPr>
                <w:bCs/>
                <w:sz w:val="22"/>
                <w:szCs w:val="22"/>
              </w:rPr>
            </w:pPr>
            <w:r w:rsidRPr="004B5206">
              <w:rPr>
                <w:bCs/>
                <w:sz w:val="22"/>
                <w:szCs w:val="22"/>
              </w:rPr>
              <w:t>2017-2019</w:t>
            </w:r>
          </w:p>
        </w:tc>
        <w:tc>
          <w:tcPr>
            <w:tcW w:w="8090" w:type="dxa"/>
          </w:tcPr>
          <w:p w14:paraId="047AFCE5" w14:textId="77777777" w:rsidR="004B5206" w:rsidRDefault="00464244" w:rsidP="00464244">
            <w:pPr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SHESC Associate Director</w:t>
            </w:r>
          </w:p>
          <w:p w14:paraId="693FA965" w14:textId="04DCAD7B" w:rsidR="004B5206" w:rsidRPr="00242794" w:rsidRDefault="004B5206" w:rsidP="00464244">
            <w:pPr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Chair, Academic Program Review Committee</w:t>
            </w:r>
          </w:p>
        </w:tc>
      </w:tr>
      <w:tr w:rsidR="00464244" w:rsidRPr="00242794" w14:paraId="255B0566" w14:textId="77777777" w:rsidTr="00BC1506">
        <w:tc>
          <w:tcPr>
            <w:tcW w:w="1260" w:type="dxa"/>
          </w:tcPr>
          <w:p w14:paraId="0AF88878" w14:textId="00EA6384" w:rsidR="009602B4" w:rsidRDefault="009602B4" w:rsidP="00BC150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2019</w:t>
            </w:r>
          </w:p>
          <w:p w14:paraId="5AE3B17C" w14:textId="7F195C58" w:rsidR="00464244" w:rsidRPr="00242794" w:rsidRDefault="00464244" w:rsidP="00BC150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2016-2017</w:t>
            </w:r>
          </w:p>
        </w:tc>
        <w:tc>
          <w:tcPr>
            <w:tcW w:w="8090" w:type="dxa"/>
          </w:tcPr>
          <w:p w14:paraId="14D0DE2E" w14:textId="758F1931" w:rsidR="009602B4" w:rsidRPr="009602B4" w:rsidRDefault="009602B4" w:rsidP="00BC1506">
            <w:pPr>
              <w:rPr>
                <w:bCs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 xml:space="preserve">Search Committee (co-Chair), </w:t>
            </w:r>
            <w:r>
              <w:rPr>
                <w:bCs/>
                <w:sz w:val="22"/>
                <w:szCs w:val="22"/>
              </w:rPr>
              <w:t>Archaeology hire</w:t>
            </w:r>
          </w:p>
          <w:p w14:paraId="6C1CBBBC" w14:textId="7B9817AA" w:rsidR="00464244" w:rsidRPr="00242794" w:rsidRDefault="00464244" w:rsidP="00BC1506">
            <w:pPr>
              <w:rPr>
                <w:bCs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SHESC Executive Committee Representative</w:t>
            </w:r>
          </w:p>
        </w:tc>
      </w:tr>
      <w:tr w:rsidR="00464244" w14:paraId="1C005949" w14:textId="77777777" w:rsidTr="00BC1506">
        <w:tc>
          <w:tcPr>
            <w:tcW w:w="1260" w:type="dxa"/>
          </w:tcPr>
          <w:p w14:paraId="2FEAD553" w14:textId="64EBAB89" w:rsidR="00464244" w:rsidRDefault="00464244" w:rsidP="00B6796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2009-</w:t>
            </w:r>
            <w:r w:rsidR="00B67962">
              <w:rPr>
                <w:bCs/>
                <w:sz w:val="22"/>
                <w:szCs w:val="22"/>
              </w:rPr>
              <w:t>2017</w:t>
            </w:r>
          </w:p>
        </w:tc>
        <w:tc>
          <w:tcPr>
            <w:tcW w:w="8090" w:type="dxa"/>
          </w:tcPr>
          <w:p w14:paraId="5F069EA0" w14:textId="12B30CBB" w:rsidR="00464244" w:rsidRDefault="00464244" w:rsidP="00BC1506">
            <w:pPr>
              <w:rPr>
                <w:bCs/>
                <w:i/>
                <w:sz w:val="22"/>
                <w:szCs w:val="22"/>
              </w:rPr>
            </w:pPr>
            <w:r w:rsidRPr="00C327AE">
              <w:rPr>
                <w:bCs/>
                <w:i/>
                <w:sz w:val="22"/>
                <w:szCs w:val="22"/>
              </w:rPr>
              <w:t>Faculty Honors Advisor</w:t>
            </w:r>
            <w:r>
              <w:rPr>
                <w:bCs/>
                <w:sz w:val="22"/>
                <w:szCs w:val="22"/>
              </w:rPr>
              <w:t>, Global Health</w:t>
            </w:r>
          </w:p>
        </w:tc>
      </w:tr>
      <w:tr w:rsidR="00464244" w14:paraId="4CA74A2E" w14:textId="77777777" w:rsidTr="00BC1506">
        <w:tc>
          <w:tcPr>
            <w:tcW w:w="1260" w:type="dxa"/>
          </w:tcPr>
          <w:p w14:paraId="546E1458" w14:textId="658D1493" w:rsidR="00464244" w:rsidRDefault="007224BB" w:rsidP="00BC150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2016-2017</w:t>
            </w:r>
          </w:p>
        </w:tc>
        <w:tc>
          <w:tcPr>
            <w:tcW w:w="8090" w:type="dxa"/>
          </w:tcPr>
          <w:p w14:paraId="1E0F511B" w14:textId="7CE20ABF" w:rsidR="00464244" w:rsidRDefault="007224BB" w:rsidP="00BC1506">
            <w:pPr>
              <w:rPr>
                <w:bCs/>
                <w:i/>
                <w:sz w:val="22"/>
                <w:szCs w:val="22"/>
              </w:rPr>
            </w:pPr>
            <w:r w:rsidRPr="00C327AE">
              <w:rPr>
                <w:bCs/>
                <w:i/>
                <w:sz w:val="22"/>
                <w:szCs w:val="22"/>
              </w:rPr>
              <w:t>Faculty Honors Advisor</w:t>
            </w:r>
            <w:r w:rsidRPr="00C327AE">
              <w:rPr>
                <w:bCs/>
                <w:sz w:val="22"/>
                <w:szCs w:val="22"/>
              </w:rPr>
              <w:t>, Anthropology</w:t>
            </w:r>
          </w:p>
        </w:tc>
      </w:tr>
      <w:tr w:rsidR="007224BB" w14:paraId="49BBF8E3" w14:textId="77777777" w:rsidTr="00BC1506">
        <w:tc>
          <w:tcPr>
            <w:tcW w:w="1260" w:type="dxa"/>
          </w:tcPr>
          <w:p w14:paraId="0B8A00E0" w14:textId="540514F8" w:rsidR="007224BB" w:rsidRDefault="007224BB" w:rsidP="00BC150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2016-2017</w:t>
            </w:r>
          </w:p>
        </w:tc>
        <w:tc>
          <w:tcPr>
            <w:tcW w:w="8090" w:type="dxa"/>
          </w:tcPr>
          <w:p w14:paraId="48504034" w14:textId="7453E91C" w:rsidR="007224BB" w:rsidRPr="00C327AE" w:rsidRDefault="007224BB" w:rsidP="00BC1506">
            <w:pPr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Search Committee (Chair)</w:t>
            </w:r>
            <w:r>
              <w:rPr>
                <w:bCs/>
                <w:sz w:val="22"/>
                <w:szCs w:val="22"/>
              </w:rPr>
              <w:t>, Social Science Methods</w:t>
            </w:r>
          </w:p>
        </w:tc>
      </w:tr>
      <w:tr w:rsidR="007224BB" w14:paraId="77F07211" w14:textId="77777777" w:rsidTr="00BC1506">
        <w:tc>
          <w:tcPr>
            <w:tcW w:w="1260" w:type="dxa"/>
          </w:tcPr>
          <w:p w14:paraId="0F622DB3" w14:textId="5E54F960" w:rsidR="007224BB" w:rsidRDefault="007224BB" w:rsidP="00BC150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2014-2015</w:t>
            </w:r>
          </w:p>
        </w:tc>
        <w:tc>
          <w:tcPr>
            <w:tcW w:w="8090" w:type="dxa"/>
          </w:tcPr>
          <w:p w14:paraId="447FDA8F" w14:textId="73E63197" w:rsidR="007224BB" w:rsidRDefault="007224BB" w:rsidP="00BC1506">
            <w:pPr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 xml:space="preserve">Chair, </w:t>
            </w:r>
            <w:r>
              <w:rPr>
                <w:bCs/>
                <w:sz w:val="22"/>
                <w:szCs w:val="22"/>
              </w:rPr>
              <w:t>Global Health Task Force</w:t>
            </w:r>
          </w:p>
        </w:tc>
      </w:tr>
      <w:tr w:rsidR="007224BB" w14:paraId="5970B60E" w14:textId="77777777" w:rsidTr="00BC1506">
        <w:tc>
          <w:tcPr>
            <w:tcW w:w="1260" w:type="dxa"/>
          </w:tcPr>
          <w:p w14:paraId="04B85C46" w14:textId="61096836" w:rsidR="007224BB" w:rsidRDefault="007224BB" w:rsidP="00BC150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2014</w:t>
            </w:r>
          </w:p>
        </w:tc>
        <w:tc>
          <w:tcPr>
            <w:tcW w:w="8090" w:type="dxa"/>
          </w:tcPr>
          <w:p w14:paraId="2FB8A3CD" w14:textId="53F9E35D" w:rsidR="007224BB" w:rsidRPr="00C327AE" w:rsidRDefault="007224BB" w:rsidP="00BC1506">
            <w:pPr>
              <w:rPr>
                <w:bCs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Search Committee (Chair), </w:t>
            </w:r>
            <w:r>
              <w:rPr>
                <w:sz w:val="22"/>
                <w:szCs w:val="22"/>
              </w:rPr>
              <w:t>ISSR Director</w:t>
            </w:r>
          </w:p>
        </w:tc>
      </w:tr>
    </w:tbl>
    <w:p w14:paraId="7B3E695C" w14:textId="77777777" w:rsidR="005360C2" w:rsidRDefault="005360C2" w:rsidP="005360C2">
      <w:pPr>
        <w:autoSpaceDE w:val="0"/>
        <w:autoSpaceDN w:val="0"/>
        <w:adjustRightInd w:val="0"/>
        <w:rPr>
          <w:sz w:val="22"/>
          <w:szCs w:val="22"/>
        </w:rPr>
      </w:pPr>
    </w:p>
    <w:p w14:paraId="1CF059CD" w14:textId="51DF3E3C" w:rsidR="005360C2" w:rsidRDefault="005360C2" w:rsidP="005360C2">
      <w:pPr>
        <w:autoSpaceDE w:val="0"/>
        <w:autoSpaceDN w:val="0"/>
        <w:adjustRightInd w:val="0"/>
        <w:rPr>
          <w:bCs/>
          <w:i/>
          <w:sz w:val="22"/>
          <w:szCs w:val="22"/>
          <w:u w:val="single"/>
        </w:rPr>
      </w:pPr>
      <w:r>
        <w:rPr>
          <w:bCs/>
          <w:i/>
          <w:sz w:val="22"/>
          <w:szCs w:val="22"/>
          <w:u w:val="single"/>
        </w:rPr>
        <w:t>School Level Service: Major Committee Member Roles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090"/>
      </w:tblGrid>
      <w:tr w:rsidR="007127D7" w:rsidRPr="00242794" w14:paraId="49381D17" w14:textId="77777777" w:rsidTr="00BC1506">
        <w:trPr>
          <w:trHeight w:val="225"/>
        </w:trPr>
        <w:tc>
          <w:tcPr>
            <w:tcW w:w="1260" w:type="dxa"/>
          </w:tcPr>
          <w:p w14:paraId="73EBE64A" w14:textId="3E4711A8" w:rsidR="007127D7" w:rsidRDefault="007127D7" w:rsidP="002D7E24">
            <w:pPr>
              <w:rPr>
                <w:bCs/>
                <w:sz w:val="22"/>
                <w:szCs w:val="22"/>
              </w:rPr>
            </w:pPr>
            <w:bookmarkStart w:id="71" w:name="_Hlk219713934"/>
            <w:r>
              <w:rPr>
                <w:bCs/>
                <w:sz w:val="22"/>
                <w:szCs w:val="22"/>
              </w:rPr>
              <w:t>2025</w:t>
            </w:r>
          </w:p>
        </w:tc>
        <w:tc>
          <w:tcPr>
            <w:tcW w:w="8090" w:type="dxa"/>
          </w:tcPr>
          <w:p w14:paraId="3BEE8A30" w14:textId="3D4DD4F0" w:rsidR="007127D7" w:rsidRDefault="007127D7" w:rsidP="002D7E24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Human Biology BA Committee</w:t>
            </w:r>
          </w:p>
        </w:tc>
      </w:tr>
      <w:tr w:rsidR="00CA2EB9" w:rsidRPr="00242794" w14:paraId="2CA934CF" w14:textId="77777777" w:rsidTr="00BC1506">
        <w:trPr>
          <w:trHeight w:val="225"/>
        </w:trPr>
        <w:tc>
          <w:tcPr>
            <w:tcW w:w="1260" w:type="dxa"/>
          </w:tcPr>
          <w:p w14:paraId="1BB6C3E6" w14:textId="1E978FF2" w:rsidR="00CA2EB9" w:rsidRDefault="00CA2EB9" w:rsidP="002D7E2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2024</w:t>
            </w:r>
            <w:r w:rsidR="007127D7">
              <w:rPr>
                <w:bCs/>
                <w:sz w:val="22"/>
                <w:szCs w:val="22"/>
              </w:rPr>
              <w:t>-2025</w:t>
            </w:r>
          </w:p>
        </w:tc>
        <w:tc>
          <w:tcPr>
            <w:tcW w:w="8090" w:type="dxa"/>
          </w:tcPr>
          <w:p w14:paraId="4D861A3B" w14:textId="15ECFA10" w:rsidR="00CA2EB9" w:rsidRPr="00CA2EB9" w:rsidRDefault="00CA2EB9" w:rsidP="002D7E2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Search Committee, </w:t>
            </w:r>
            <w:r>
              <w:rPr>
                <w:sz w:val="22"/>
                <w:szCs w:val="22"/>
              </w:rPr>
              <w:t>Charter Initiatives</w:t>
            </w:r>
          </w:p>
        </w:tc>
      </w:tr>
      <w:bookmarkEnd w:id="71"/>
      <w:tr w:rsidR="00D00455" w:rsidRPr="00242794" w14:paraId="1E7FB7B8" w14:textId="77777777" w:rsidTr="00BC1506">
        <w:trPr>
          <w:trHeight w:val="225"/>
        </w:trPr>
        <w:tc>
          <w:tcPr>
            <w:tcW w:w="1260" w:type="dxa"/>
          </w:tcPr>
          <w:p w14:paraId="72497F17" w14:textId="624C48F2" w:rsidR="00D00455" w:rsidRDefault="00D00455" w:rsidP="002D7E2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2021-2022</w:t>
            </w:r>
          </w:p>
        </w:tc>
        <w:tc>
          <w:tcPr>
            <w:tcW w:w="8090" w:type="dxa"/>
          </w:tcPr>
          <w:p w14:paraId="089D8839" w14:textId="769014FF" w:rsidR="00D00455" w:rsidRPr="00D00455" w:rsidRDefault="00D00455" w:rsidP="002D7E2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Search Committee, </w:t>
            </w:r>
            <w:r>
              <w:rPr>
                <w:sz w:val="22"/>
                <w:szCs w:val="22"/>
              </w:rPr>
              <w:t>Evolutionary Anthropology</w:t>
            </w:r>
          </w:p>
        </w:tc>
      </w:tr>
      <w:tr w:rsidR="002D7E24" w:rsidRPr="00242794" w14:paraId="24FD4E57" w14:textId="77777777" w:rsidTr="00BC1506">
        <w:trPr>
          <w:trHeight w:val="225"/>
        </w:trPr>
        <w:tc>
          <w:tcPr>
            <w:tcW w:w="1260" w:type="dxa"/>
          </w:tcPr>
          <w:p w14:paraId="367D4F5C" w14:textId="2B0FFD24" w:rsidR="002D7E24" w:rsidRDefault="002D7E24" w:rsidP="002D7E2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2019</w:t>
            </w:r>
            <w:r w:rsidR="00F62592">
              <w:rPr>
                <w:bCs/>
                <w:sz w:val="22"/>
                <w:szCs w:val="22"/>
              </w:rPr>
              <w:t>-2020</w:t>
            </w:r>
          </w:p>
        </w:tc>
        <w:tc>
          <w:tcPr>
            <w:tcW w:w="8090" w:type="dxa"/>
          </w:tcPr>
          <w:p w14:paraId="005A5862" w14:textId="2374E02E" w:rsidR="002D7E24" w:rsidRDefault="002D7E24" w:rsidP="002D7E24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Search Committee, </w:t>
            </w:r>
            <w:r>
              <w:rPr>
                <w:sz w:val="22"/>
                <w:szCs w:val="22"/>
              </w:rPr>
              <w:t xml:space="preserve">SHESC Director </w:t>
            </w:r>
          </w:p>
        </w:tc>
      </w:tr>
      <w:tr w:rsidR="002D7E24" w:rsidRPr="00242794" w14:paraId="28561DB2" w14:textId="77777777" w:rsidTr="00BC1506">
        <w:trPr>
          <w:trHeight w:val="225"/>
        </w:trPr>
        <w:tc>
          <w:tcPr>
            <w:tcW w:w="1260" w:type="dxa"/>
          </w:tcPr>
          <w:p w14:paraId="005AFA53" w14:textId="745051D5" w:rsidR="002D7E24" w:rsidRPr="00242794" w:rsidRDefault="002D7E24" w:rsidP="002D7E2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2016</w:t>
            </w:r>
          </w:p>
        </w:tc>
        <w:tc>
          <w:tcPr>
            <w:tcW w:w="8090" w:type="dxa"/>
          </w:tcPr>
          <w:p w14:paraId="3D420211" w14:textId="796C93C2" w:rsidR="002D7E24" w:rsidRPr="007224BB" w:rsidRDefault="002D7E24" w:rsidP="002D7E2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Search Committee, </w:t>
            </w:r>
            <w:r>
              <w:rPr>
                <w:sz w:val="22"/>
                <w:szCs w:val="22"/>
              </w:rPr>
              <w:t xml:space="preserve">SHESC Director </w:t>
            </w:r>
          </w:p>
        </w:tc>
      </w:tr>
      <w:tr w:rsidR="002D7E24" w:rsidRPr="00242794" w14:paraId="4ABCB066" w14:textId="77777777" w:rsidTr="00BC1506">
        <w:tc>
          <w:tcPr>
            <w:tcW w:w="1260" w:type="dxa"/>
          </w:tcPr>
          <w:p w14:paraId="0ABDFD86" w14:textId="2B8FDCA2" w:rsidR="002D7E24" w:rsidRPr="00242794" w:rsidRDefault="002D7E24" w:rsidP="002D7E2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2014-2015</w:t>
            </w:r>
          </w:p>
        </w:tc>
        <w:tc>
          <w:tcPr>
            <w:tcW w:w="8090" w:type="dxa"/>
          </w:tcPr>
          <w:p w14:paraId="35B3B893" w14:textId="23867CC0" w:rsidR="002D7E24" w:rsidRPr="00242794" w:rsidRDefault="002D7E24" w:rsidP="002D7E24">
            <w:pPr>
              <w:rPr>
                <w:bCs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Search Committee, </w:t>
            </w:r>
            <w:r>
              <w:rPr>
                <w:sz w:val="22"/>
                <w:szCs w:val="22"/>
              </w:rPr>
              <w:t>Evolutionary Medicine (2 positions)</w:t>
            </w:r>
          </w:p>
        </w:tc>
      </w:tr>
      <w:tr w:rsidR="002D7E24" w14:paraId="4D8251E2" w14:textId="77777777" w:rsidTr="00BC1506">
        <w:tc>
          <w:tcPr>
            <w:tcW w:w="1260" w:type="dxa"/>
          </w:tcPr>
          <w:p w14:paraId="43C82075" w14:textId="71F570D0" w:rsidR="002D7E24" w:rsidRDefault="002D7E24" w:rsidP="002D7E24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2012-2013</w:t>
            </w:r>
          </w:p>
        </w:tc>
        <w:tc>
          <w:tcPr>
            <w:tcW w:w="8090" w:type="dxa"/>
          </w:tcPr>
          <w:p w14:paraId="6F91F574" w14:textId="6886C8DF" w:rsidR="002D7E24" w:rsidRDefault="002D7E24" w:rsidP="002D7E24">
            <w:pPr>
              <w:rPr>
                <w:bCs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Search Committee, </w:t>
            </w:r>
            <w:r>
              <w:rPr>
                <w:sz w:val="22"/>
                <w:szCs w:val="22"/>
              </w:rPr>
              <w:t>Evolutionary Anthropology (2 positions)</w:t>
            </w:r>
          </w:p>
        </w:tc>
      </w:tr>
      <w:tr w:rsidR="002D7E24" w14:paraId="14F5C0DC" w14:textId="77777777" w:rsidTr="00BC1506">
        <w:tc>
          <w:tcPr>
            <w:tcW w:w="1260" w:type="dxa"/>
          </w:tcPr>
          <w:p w14:paraId="1B8C36ED" w14:textId="67B69BB8" w:rsidR="002D7E24" w:rsidRDefault="002D7E24" w:rsidP="002D7E2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2010-2011</w:t>
            </w:r>
          </w:p>
        </w:tc>
        <w:tc>
          <w:tcPr>
            <w:tcW w:w="8090" w:type="dxa"/>
          </w:tcPr>
          <w:p w14:paraId="6D23E42F" w14:textId="678EF955" w:rsidR="002D7E24" w:rsidRDefault="002D7E24" w:rsidP="002D7E24">
            <w:pPr>
              <w:rPr>
                <w:bCs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Search Committee, </w:t>
            </w:r>
            <w:r>
              <w:rPr>
                <w:sz w:val="22"/>
                <w:szCs w:val="22"/>
              </w:rPr>
              <w:t>Evolutionary Anthropology Target Hire (2 positions)</w:t>
            </w:r>
          </w:p>
        </w:tc>
      </w:tr>
      <w:tr w:rsidR="002D7E24" w:rsidRPr="00C327AE" w14:paraId="642E478D" w14:textId="77777777" w:rsidTr="00BC1506">
        <w:tc>
          <w:tcPr>
            <w:tcW w:w="1260" w:type="dxa"/>
          </w:tcPr>
          <w:p w14:paraId="32F46D0C" w14:textId="3655D748" w:rsidR="002D7E24" w:rsidRDefault="002D7E24" w:rsidP="002D7E2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2009-2014</w:t>
            </w:r>
          </w:p>
        </w:tc>
        <w:tc>
          <w:tcPr>
            <w:tcW w:w="8090" w:type="dxa"/>
          </w:tcPr>
          <w:p w14:paraId="660836E1" w14:textId="5AE069BD" w:rsidR="002D7E24" w:rsidRPr="00C327AE" w:rsidRDefault="002D7E24" w:rsidP="002D7E24">
            <w:pPr>
              <w:rPr>
                <w:bCs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Undergraduate Committee</w:t>
            </w:r>
          </w:p>
        </w:tc>
      </w:tr>
      <w:tr w:rsidR="002D7E24" w14:paraId="26A00A61" w14:textId="77777777" w:rsidTr="00BC1506">
        <w:tc>
          <w:tcPr>
            <w:tcW w:w="1260" w:type="dxa"/>
          </w:tcPr>
          <w:p w14:paraId="5E7BE90D" w14:textId="7B8F7255" w:rsidR="002D7E24" w:rsidRDefault="002D7E24" w:rsidP="002D7E2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2012-2014</w:t>
            </w:r>
          </w:p>
        </w:tc>
        <w:tc>
          <w:tcPr>
            <w:tcW w:w="8090" w:type="dxa"/>
          </w:tcPr>
          <w:p w14:paraId="52A88917" w14:textId="3684E1F0" w:rsidR="002D7E24" w:rsidRDefault="002D7E24" w:rsidP="002D7E24">
            <w:pPr>
              <w:rPr>
                <w:bCs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Personnel Committee</w:t>
            </w:r>
          </w:p>
        </w:tc>
      </w:tr>
    </w:tbl>
    <w:p w14:paraId="798D67B7" w14:textId="77777777" w:rsidR="00ED7241" w:rsidRDefault="00ED7241" w:rsidP="00ED7241">
      <w:pPr>
        <w:rPr>
          <w:b/>
          <w:bCs/>
          <w:sz w:val="22"/>
          <w:szCs w:val="22"/>
        </w:rPr>
      </w:pPr>
    </w:p>
    <w:p w14:paraId="40D0DFB3" w14:textId="77777777" w:rsidR="00ED7241" w:rsidRDefault="00ED7241" w:rsidP="00ED7241">
      <w:pPr>
        <w:rPr>
          <w:b/>
          <w:bCs/>
          <w:sz w:val="22"/>
          <w:szCs w:val="22"/>
        </w:rPr>
      </w:pPr>
    </w:p>
    <w:p w14:paraId="2822B88F" w14:textId="77777777" w:rsidR="00ED7241" w:rsidRDefault="00ED7241" w:rsidP="00ED7241">
      <w:pPr>
        <w:rPr>
          <w:b/>
          <w:bCs/>
          <w:sz w:val="22"/>
          <w:szCs w:val="22"/>
        </w:rPr>
      </w:pPr>
    </w:p>
    <w:p w14:paraId="570F1A51" w14:textId="77777777" w:rsidR="00ED7241" w:rsidRDefault="00ED7241" w:rsidP="00ED7241">
      <w:pPr>
        <w:rPr>
          <w:b/>
          <w:bCs/>
          <w:sz w:val="22"/>
          <w:szCs w:val="22"/>
        </w:rPr>
      </w:pPr>
    </w:p>
    <w:p w14:paraId="7971837E" w14:textId="77777777" w:rsidR="00ED7241" w:rsidRDefault="00ED7241" w:rsidP="00ED7241">
      <w:pPr>
        <w:rPr>
          <w:b/>
          <w:bCs/>
          <w:sz w:val="22"/>
          <w:szCs w:val="22"/>
        </w:rPr>
      </w:pPr>
    </w:p>
    <w:p w14:paraId="7D8C72F5" w14:textId="77777777" w:rsidR="00542185" w:rsidRDefault="0054218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12CE7276" w14:textId="2A1B8A11" w:rsidR="00ED7241" w:rsidRDefault="00ED7241" w:rsidP="00ED7241">
      <w:pPr>
        <w:rPr>
          <w:b/>
          <w:bCs/>
          <w:sz w:val="22"/>
          <w:szCs w:val="22"/>
        </w:rPr>
      </w:pPr>
      <w:r w:rsidRPr="00711969">
        <w:rPr>
          <w:b/>
          <w:bCs/>
          <w:sz w:val="22"/>
          <w:szCs w:val="22"/>
        </w:rPr>
        <w:lastRenderedPageBreak/>
        <w:t xml:space="preserve">PUBLIC OUTREACH </w:t>
      </w:r>
      <w:r>
        <w:rPr>
          <w:b/>
          <w:bCs/>
          <w:sz w:val="22"/>
          <w:szCs w:val="22"/>
        </w:rPr>
        <w:t>&amp; COMMUNITY SERVICE</w:t>
      </w:r>
    </w:p>
    <w:p w14:paraId="1509CBBF" w14:textId="77777777" w:rsidR="00ED7241" w:rsidRDefault="00ED7241" w:rsidP="00ED7241">
      <w:pPr>
        <w:rPr>
          <w:b/>
          <w:bCs/>
          <w:sz w:val="22"/>
          <w:szCs w:val="22"/>
        </w:rPr>
      </w:pPr>
    </w:p>
    <w:p w14:paraId="33DA1EAD" w14:textId="77777777" w:rsidR="00ED7241" w:rsidRDefault="00ED7241" w:rsidP="00ED7241">
      <w:pPr>
        <w:rPr>
          <w:bCs/>
          <w:sz w:val="22"/>
          <w:szCs w:val="22"/>
          <w:u w:val="single"/>
        </w:rPr>
      </w:pPr>
      <w:r w:rsidRPr="00ED7241">
        <w:rPr>
          <w:bCs/>
          <w:sz w:val="22"/>
          <w:szCs w:val="22"/>
          <w:u w:val="single"/>
        </w:rPr>
        <w:t>PUBLIC EXHIBITION</w:t>
      </w:r>
    </w:p>
    <w:p w14:paraId="51D7A6D7" w14:textId="77777777" w:rsidR="00ED7241" w:rsidRDefault="00ED7241" w:rsidP="00ED7241">
      <w:pPr>
        <w:rPr>
          <w:bCs/>
          <w:sz w:val="22"/>
          <w:szCs w:val="22"/>
          <w:u w:val="single"/>
        </w:rPr>
      </w:pPr>
    </w:p>
    <w:p w14:paraId="592877B2" w14:textId="77777777" w:rsidR="00ED7241" w:rsidRDefault="00ED7241" w:rsidP="00ED7241">
      <w:pPr>
        <w:rPr>
          <w:iCs/>
          <w:sz w:val="22"/>
          <w:szCs w:val="22"/>
        </w:rPr>
      </w:pPr>
      <w:r w:rsidRPr="00711969">
        <w:rPr>
          <w:i/>
          <w:iCs/>
          <w:sz w:val="22"/>
          <w:szCs w:val="22"/>
        </w:rPr>
        <w:t xml:space="preserve">Choosing the Good.  </w:t>
      </w:r>
      <w:r w:rsidRPr="00711969">
        <w:rPr>
          <w:iCs/>
          <w:sz w:val="22"/>
          <w:szCs w:val="22"/>
        </w:rPr>
        <w:t xml:space="preserve">Museum exhibit at ASU Museum of Anthropology based on our team’s research.  Co-organizers: A Falletta-Cowden, J Newland, P Banko, </w:t>
      </w:r>
      <w:r w:rsidRPr="00711969">
        <w:rPr>
          <w:b/>
          <w:iCs/>
          <w:sz w:val="22"/>
          <w:szCs w:val="22"/>
        </w:rPr>
        <w:t>DJ Hruschka</w:t>
      </w:r>
      <w:r w:rsidRPr="00711969">
        <w:rPr>
          <w:iCs/>
          <w:sz w:val="22"/>
          <w:szCs w:val="22"/>
        </w:rPr>
        <w:t>, R Toon</w:t>
      </w:r>
      <w:r w:rsidR="008F3EED">
        <w:rPr>
          <w:iCs/>
          <w:sz w:val="22"/>
          <w:szCs w:val="22"/>
        </w:rPr>
        <w:t xml:space="preserve"> (</w:t>
      </w:r>
      <w:r w:rsidRPr="00711969">
        <w:rPr>
          <w:iCs/>
          <w:sz w:val="22"/>
          <w:szCs w:val="22"/>
        </w:rPr>
        <w:t>February-May 2012</w:t>
      </w:r>
      <w:r w:rsidR="008F3EED">
        <w:rPr>
          <w:iCs/>
          <w:sz w:val="22"/>
          <w:szCs w:val="22"/>
        </w:rPr>
        <w:t>)</w:t>
      </w:r>
      <w:r w:rsidRPr="00711969">
        <w:rPr>
          <w:iCs/>
          <w:sz w:val="22"/>
          <w:szCs w:val="22"/>
        </w:rPr>
        <w:t>.</w:t>
      </w:r>
    </w:p>
    <w:p w14:paraId="54E65382" w14:textId="77777777" w:rsidR="006248E3" w:rsidRDefault="006248E3" w:rsidP="00ED7241">
      <w:pPr>
        <w:rPr>
          <w:iCs/>
          <w:sz w:val="22"/>
          <w:szCs w:val="22"/>
        </w:rPr>
      </w:pPr>
    </w:p>
    <w:p w14:paraId="021CAB3A" w14:textId="231E7E51" w:rsidR="00ED7241" w:rsidRPr="00ED7241" w:rsidRDefault="006248E3" w:rsidP="00ED7241">
      <w:pPr>
        <w:rPr>
          <w:bCs/>
          <w:sz w:val="22"/>
          <w:szCs w:val="22"/>
          <w:u w:val="single"/>
        </w:rPr>
      </w:pPr>
      <w:r w:rsidRPr="006248E3">
        <w:rPr>
          <w:iCs/>
          <w:sz w:val="22"/>
          <w:szCs w:val="22"/>
          <w:u w:val="single"/>
        </w:rPr>
        <w:t xml:space="preserve">K-12 </w:t>
      </w:r>
      <w:r w:rsidR="00ED7241" w:rsidRPr="006248E3">
        <w:rPr>
          <w:bCs/>
          <w:sz w:val="22"/>
          <w:szCs w:val="22"/>
          <w:u w:val="single"/>
        </w:rPr>
        <w:t>CURRICULUM</w:t>
      </w:r>
      <w:r w:rsidR="00ED7241">
        <w:rPr>
          <w:bCs/>
          <w:sz w:val="22"/>
          <w:szCs w:val="22"/>
          <w:u w:val="single"/>
        </w:rPr>
        <w:t xml:space="preserve"> DEVELOPMENT</w:t>
      </w:r>
    </w:p>
    <w:p w14:paraId="20E17B9B" w14:textId="77777777" w:rsidR="00ED7241" w:rsidRDefault="00ED7241" w:rsidP="00ED7241">
      <w:pPr>
        <w:rPr>
          <w:iCs/>
          <w:sz w:val="22"/>
          <w:szCs w:val="22"/>
        </w:rPr>
      </w:pPr>
    </w:p>
    <w:p w14:paraId="054FBCBE" w14:textId="77777777" w:rsidR="008F3EED" w:rsidRDefault="00ED7241" w:rsidP="00ED7241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Developed “Science of Friendship” curriculum in partnership with Santa Fe </w:t>
      </w:r>
      <w:r w:rsidR="008F3EED">
        <w:rPr>
          <w:iCs/>
          <w:sz w:val="22"/>
          <w:szCs w:val="22"/>
        </w:rPr>
        <w:t>Institute “Growing Up Thinking Scientifically” program.  Implemented in Santa Fe, NM science clubs aimed at under-represented minorities in STEM (2013-2014).</w:t>
      </w:r>
    </w:p>
    <w:p w14:paraId="5F087E88" w14:textId="77777777" w:rsidR="008F3EED" w:rsidRDefault="008F3EED" w:rsidP="00ED7241">
      <w:pPr>
        <w:rPr>
          <w:iCs/>
          <w:sz w:val="22"/>
          <w:szCs w:val="22"/>
        </w:rPr>
      </w:pPr>
    </w:p>
    <w:p w14:paraId="63EAFDC2" w14:textId="77777777" w:rsidR="008F3EED" w:rsidRDefault="008F3EED" w:rsidP="008F3EED">
      <w:pPr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>COMMUNITY-BASED RESEARCH PARTNERSHIPS</w:t>
      </w:r>
    </w:p>
    <w:p w14:paraId="4915F59C" w14:textId="77777777" w:rsidR="008F3EED" w:rsidRDefault="008F3EED" w:rsidP="008F3EED">
      <w:pPr>
        <w:rPr>
          <w:bCs/>
          <w:sz w:val="22"/>
          <w:szCs w:val="22"/>
          <w:u w:val="single"/>
        </w:rPr>
      </w:pPr>
    </w:p>
    <w:p w14:paraId="6A7C3E5B" w14:textId="77777777" w:rsidR="008F3EED" w:rsidRDefault="008F3EED" w:rsidP="008F3EED">
      <w:pPr>
        <w:spacing w:after="60"/>
        <w:rPr>
          <w:bCs/>
          <w:sz w:val="22"/>
          <w:szCs w:val="22"/>
        </w:rPr>
      </w:pPr>
      <w:r>
        <w:rPr>
          <w:bCs/>
          <w:sz w:val="22"/>
          <w:szCs w:val="22"/>
        </w:rPr>
        <w:t>LAMB Project for Community Development, Bangladesh (2008-present)</w:t>
      </w:r>
    </w:p>
    <w:p w14:paraId="3B711D59" w14:textId="77777777" w:rsidR="008F3EED" w:rsidRDefault="008F3EED" w:rsidP="008F3EED">
      <w:pPr>
        <w:spacing w:after="6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International Center for </w:t>
      </w:r>
      <w:proofErr w:type="spellStart"/>
      <w:r>
        <w:rPr>
          <w:bCs/>
          <w:sz w:val="22"/>
          <w:szCs w:val="22"/>
        </w:rPr>
        <w:t>Diarrhoeal</w:t>
      </w:r>
      <w:proofErr w:type="spellEnd"/>
      <w:r>
        <w:rPr>
          <w:bCs/>
          <w:sz w:val="22"/>
          <w:szCs w:val="22"/>
        </w:rPr>
        <w:t xml:space="preserve"> Disease Research, Bangladesh (2007-present)</w:t>
      </w:r>
    </w:p>
    <w:p w14:paraId="4EBD196B" w14:textId="7FEF8211" w:rsidR="005F2E42" w:rsidRPr="008F3EED" w:rsidRDefault="005F2E42" w:rsidP="008F3EED">
      <w:pPr>
        <w:spacing w:after="60"/>
        <w:rPr>
          <w:bCs/>
          <w:sz w:val="22"/>
          <w:szCs w:val="22"/>
        </w:rPr>
      </w:pPr>
      <w:r>
        <w:rPr>
          <w:bCs/>
          <w:sz w:val="22"/>
          <w:szCs w:val="22"/>
        </w:rPr>
        <w:t>Scientific Advisory Board Member, Human Generosity Project (2017-present)</w:t>
      </w:r>
    </w:p>
    <w:p w14:paraId="7D7FB592" w14:textId="77777777" w:rsidR="008F3EED" w:rsidRDefault="008F3EED" w:rsidP="00ED7241">
      <w:pPr>
        <w:rPr>
          <w:iCs/>
          <w:sz w:val="22"/>
          <w:szCs w:val="22"/>
        </w:rPr>
      </w:pPr>
    </w:p>
    <w:p w14:paraId="2765A4DE" w14:textId="77777777" w:rsidR="00ED7241" w:rsidRPr="00ED7241" w:rsidRDefault="00ED7241" w:rsidP="00ED7241">
      <w:pPr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>INTERVIEWS AND PUBLIC OUTREACH</w:t>
      </w:r>
    </w:p>
    <w:p w14:paraId="1BDF938A" w14:textId="037559DA" w:rsidR="009769F0" w:rsidRPr="009769F0" w:rsidRDefault="009769F0" w:rsidP="00ED7241">
      <w:pPr>
        <w:spacing w:after="60"/>
        <w:rPr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You can’t characterize human nature if studies overlook 85% of people on Earth. </w:t>
      </w:r>
      <w:r>
        <w:rPr>
          <w:iCs/>
          <w:sz w:val="22"/>
          <w:szCs w:val="22"/>
        </w:rPr>
        <w:t xml:space="preserve">Article in </w:t>
      </w:r>
      <w:r>
        <w:rPr>
          <w:i/>
          <w:iCs/>
          <w:sz w:val="22"/>
          <w:szCs w:val="22"/>
        </w:rPr>
        <w:t xml:space="preserve">The Conversation. </w:t>
      </w:r>
      <w:r>
        <w:rPr>
          <w:iCs/>
          <w:sz w:val="22"/>
          <w:szCs w:val="22"/>
        </w:rPr>
        <w:t>November 2018.</w:t>
      </w:r>
    </w:p>
    <w:p w14:paraId="5212636C" w14:textId="25C3447B" w:rsidR="00764F5A" w:rsidRPr="00764F5A" w:rsidRDefault="009769F0" w:rsidP="00ED7241">
      <w:pPr>
        <w:spacing w:after="60"/>
        <w:rPr>
          <w:iCs/>
          <w:sz w:val="22"/>
          <w:szCs w:val="22"/>
        </w:rPr>
      </w:pPr>
      <w:r>
        <w:rPr>
          <w:iCs/>
          <w:sz w:val="22"/>
          <w:szCs w:val="22"/>
        </w:rPr>
        <w:t>E</w:t>
      </w:r>
      <w:r w:rsidR="00764F5A">
        <w:rPr>
          <w:iCs/>
          <w:sz w:val="22"/>
          <w:szCs w:val="22"/>
        </w:rPr>
        <w:t>xpert consultant</w:t>
      </w:r>
      <w:r>
        <w:rPr>
          <w:iCs/>
          <w:sz w:val="22"/>
          <w:szCs w:val="22"/>
        </w:rPr>
        <w:t xml:space="preserve">. </w:t>
      </w:r>
      <w:r>
        <w:rPr>
          <w:i/>
          <w:iCs/>
          <w:sz w:val="22"/>
          <w:szCs w:val="22"/>
        </w:rPr>
        <w:t xml:space="preserve">Africa Check, </w:t>
      </w:r>
      <w:r>
        <w:rPr>
          <w:iCs/>
          <w:sz w:val="22"/>
          <w:szCs w:val="22"/>
        </w:rPr>
        <w:t>2018.</w:t>
      </w:r>
    </w:p>
    <w:p w14:paraId="017291D3" w14:textId="267D1102" w:rsidR="00ED7241" w:rsidRPr="00ED7241" w:rsidRDefault="00ED7241" w:rsidP="00ED7241">
      <w:pPr>
        <w:spacing w:after="60"/>
        <w:rPr>
          <w:iCs/>
          <w:sz w:val="22"/>
          <w:szCs w:val="22"/>
        </w:rPr>
      </w:pPr>
      <w:r w:rsidRPr="00711969">
        <w:rPr>
          <w:i/>
          <w:iCs/>
          <w:sz w:val="22"/>
          <w:szCs w:val="22"/>
        </w:rPr>
        <w:t>Interview on KJZZ “The Show”</w:t>
      </w:r>
      <w:r w:rsidRPr="00711969">
        <w:rPr>
          <w:iCs/>
          <w:sz w:val="22"/>
          <w:szCs w:val="22"/>
        </w:rPr>
        <w:t xml:space="preserve"> on BMI cutoffs for obesity.  July 2016.</w:t>
      </w:r>
    </w:p>
    <w:p w14:paraId="2350EF78" w14:textId="77777777" w:rsidR="00ED7241" w:rsidRDefault="00ED7241" w:rsidP="00ED7241">
      <w:pPr>
        <w:spacing w:after="60"/>
        <w:rPr>
          <w:i/>
          <w:iCs/>
          <w:sz w:val="22"/>
          <w:szCs w:val="22"/>
        </w:rPr>
      </w:pPr>
      <w:proofErr w:type="spellStart"/>
      <w:r w:rsidRPr="00711969">
        <w:rPr>
          <w:i/>
          <w:iCs/>
          <w:sz w:val="22"/>
          <w:szCs w:val="22"/>
        </w:rPr>
        <w:t>Bioculturalism</w:t>
      </w:r>
      <w:proofErr w:type="spellEnd"/>
      <w:r w:rsidRPr="00711969">
        <w:rPr>
          <w:i/>
          <w:iCs/>
          <w:sz w:val="22"/>
          <w:szCs w:val="22"/>
        </w:rPr>
        <w:t xml:space="preserve">. </w:t>
      </w:r>
      <w:r w:rsidRPr="00711969">
        <w:rPr>
          <w:iCs/>
          <w:sz w:val="22"/>
          <w:szCs w:val="22"/>
        </w:rPr>
        <w:t xml:space="preserve">Interview with Jeffrey Snodgrass on </w:t>
      </w:r>
      <w:proofErr w:type="spellStart"/>
      <w:r w:rsidRPr="00711969">
        <w:rPr>
          <w:i/>
          <w:iCs/>
          <w:sz w:val="22"/>
          <w:szCs w:val="22"/>
        </w:rPr>
        <w:t>Somatosphere</w:t>
      </w:r>
      <w:proofErr w:type="spellEnd"/>
      <w:r w:rsidRPr="00711969">
        <w:rPr>
          <w:i/>
          <w:iCs/>
          <w:sz w:val="22"/>
          <w:szCs w:val="22"/>
        </w:rPr>
        <w:t xml:space="preserve">. </w:t>
      </w:r>
      <w:r w:rsidRPr="00711969">
        <w:rPr>
          <w:iCs/>
          <w:sz w:val="22"/>
          <w:szCs w:val="22"/>
        </w:rPr>
        <w:t>March 2016</w:t>
      </w:r>
      <w:r w:rsidRPr="00711969">
        <w:rPr>
          <w:i/>
          <w:iCs/>
          <w:sz w:val="22"/>
          <w:szCs w:val="22"/>
        </w:rPr>
        <w:t>.</w:t>
      </w:r>
    </w:p>
    <w:p w14:paraId="72FFA1B0" w14:textId="77777777" w:rsidR="00ED7241" w:rsidRPr="00ED7241" w:rsidRDefault="00ED7241" w:rsidP="00ED7241">
      <w:pPr>
        <w:spacing w:after="60"/>
        <w:rPr>
          <w:iCs/>
          <w:sz w:val="22"/>
          <w:szCs w:val="22"/>
        </w:rPr>
      </w:pPr>
      <w:r w:rsidRPr="00711969">
        <w:rPr>
          <w:i/>
          <w:iCs/>
          <w:sz w:val="22"/>
          <w:szCs w:val="22"/>
        </w:rPr>
        <w:t xml:space="preserve">Friendship. </w:t>
      </w:r>
      <w:r w:rsidRPr="00711969">
        <w:rPr>
          <w:iCs/>
          <w:sz w:val="22"/>
          <w:szCs w:val="22"/>
        </w:rPr>
        <w:t>Entry for World Book Encyclopedia. September 2014.</w:t>
      </w:r>
    </w:p>
    <w:p w14:paraId="3C09F4A7" w14:textId="44B0079B" w:rsidR="00542185" w:rsidRPr="00ED7241" w:rsidRDefault="00ED7241" w:rsidP="00542185">
      <w:pPr>
        <w:spacing w:after="60"/>
        <w:ind w:left="259" w:hanging="259"/>
        <w:rPr>
          <w:iCs/>
          <w:sz w:val="22"/>
          <w:szCs w:val="22"/>
        </w:rPr>
      </w:pPr>
      <w:r w:rsidRPr="009769F0">
        <w:rPr>
          <w:i/>
          <w:sz w:val="22"/>
          <w:szCs w:val="22"/>
          <w:lang w:val="en-CA"/>
        </w:rPr>
        <w:t>Infections</w:t>
      </w:r>
      <w:r w:rsidRPr="009769F0">
        <w:rPr>
          <w:i/>
          <w:iCs/>
          <w:sz w:val="22"/>
          <w:szCs w:val="22"/>
        </w:rPr>
        <w:t>,</w:t>
      </w:r>
      <w:r w:rsidRPr="00711969">
        <w:rPr>
          <w:i/>
          <w:iCs/>
          <w:sz w:val="22"/>
          <w:szCs w:val="22"/>
        </w:rPr>
        <w:t xml:space="preserve"> Institutions, and Life Histories: Searching for the Origins of Collectivism and Individualism.  </w:t>
      </w:r>
      <w:r w:rsidRPr="00711969">
        <w:rPr>
          <w:iCs/>
          <w:sz w:val="22"/>
          <w:szCs w:val="22"/>
        </w:rPr>
        <w:t xml:space="preserve">Featured article in </w:t>
      </w:r>
      <w:r w:rsidRPr="00711969">
        <w:rPr>
          <w:i/>
          <w:iCs/>
          <w:sz w:val="22"/>
          <w:szCs w:val="22"/>
        </w:rPr>
        <w:t xml:space="preserve">This View of Life, </w:t>
      </w:r>
      <w:r w:rsidRPr="00711969">
        <w:rPr>
          <w:iCs/>
          <w:sz w:val="22"/>
          <w:szCs w:val="22"/>
        </w:rPr>
        <w:t>June 2013.</w:t>
      </w:r>
    </w:p>
    <w:p w14:paraId="72B2C10D" w14:textId="77777777" w:rsidR="00ED7241" w:rsidRDefault="00ED7241" w:rsidP="00ED7241">
      <w:pPr>
        <w:autoSpaceDE w:val="0"/>
        <w:autoSpaceDN w:val="0"/>
        <w:adjustRightInd w:val="0"/>
        <w:spacing w:after="60"/>
        <w:rPr>
          <w:bCs/>
          <w:sz w:val="22"/>
          <w:szCs w:val="22"/>
        </w:rPr>
      </w:pPr>
      <w:r w:rsidRPr="00711969">
        <w:rPr>
          <w:bCs/>
          <w:i/>
          <w:sz w:val="22"/>
          <w:szCs w:val="22"/>
        </w:rPr>
        <w:t>19</w:t>
      </w:r>
      <w:r w:rsidRPr="00711969">
        <w:rPr>
          <w:bCs/>
          <w:i/>
          <w:sz w:val="22"/>
          <w:szCs w:val="22"/>
          <w:vertAlign w:val="superscript"/>
        </w:rPr>
        <w:t>th</w:t>
      </w:r>
      <w:r w:rsidRPr="00711969">
        <w:rPr>
          <w:bCs/>
          <w:i/>
          <w:sz w:val="22"/>
          <w:szCs w:val="22"/>
        </w:rPr>
        <w:t xml:space="preserve"> Century Iban and the Locus of Flourishing</w:t>
      </w:r>
      <w:r w:rsidRPr="00711969">
        <w:rPr>
          <w:bCs/>
          <w:sz w:val="22"/>
          <w:szCs w:val="22"/>
        </w:rPr>
        <w:t>, Science of Virtues Discussion column, 2011</w:t>
      </w:r>
    </w:p>
    <w:p w14:paraId="4EA4F9AC" w14:textId="77777777" w:rsidR="00ED7241" w:rsidRDefault="00ED7241" w:rsidP="00542185">
      <w:pPr>
        <w:ind w:left="252" w:hanging="252"/>
        <w:rPr>
          <w:iCs/>
          <w:sz w:val="22"/>
          <w:szCs w:val="22"/>
        </w:rPr>
      </w:pPr>
      <w:r w:rsidRPr="00542185">
        <w:rPr>
          <w:sz w:val="22"/>
          <w:szCs w:val="22"/>
          <w:lang w:val="en-CA"/>
        </w:rPr>
        <w:t>Presentations</w:t>
      </w:r>
      <w:r w:rsidRPr="00711969">
        <w:rPr>
          <w:iCs/>
          <w:sz w:val="22"/>
          <w:szCs w:val="22"/>
        </w:rPr>
        <w:t xml:space="preserve"> and discussion at Salon of the Senses. (1) </w:t>
      </w:r>
      <w:r w:rsidRPr="00711969">
        <w:rPr>
          <w:i/>
          <w:iCs/>
          <w:sz w:val="22"/>
          <w:szCs w:val="22"/>
        </w:rPr>
        <w:t xml:space="preserve">Friendship: The evolution of a relationship. </w:t>
      </w:r>
      <w:r w:rsidRPr="00711969">
        <w:rPr>
          <w:iCs/>
          <w:sz w:val="22"/>
          <w:szCs w:val="22"/>
        </w:rPr>
        <w:t xml:space="preserve">Phoenix, AZ, March 2011. (2) </w:t>
      </w:r>
      <w:r w:rsidRPr="00711969">
        <w:rPr>
          <w:i/>
          <w:iCs/>
          <w:sz w:val="22"/>
          <w:szCs w:val="22"/>
        </w:rPr>
        <w:t>Choosing the Good</w:t>
      </w:r>
      <w:r w:rsidRPr="00711969">
        <w:rPr>
          <w:iCs/>
          <w:sz w:val="22"/>
          <w:szCs w:val="22"/>
        </w:rPr>
        <w:t xml:space="preserve">. Phoenix, AZ, June 2012. (3) </w:t>
      </w:r>
      <w:r w:rsidRPr="00711969">
        <w:rPr>
          <w:i/>
          <w:iCs/>
          <w:sz w:val="22"/>
          <w:szCs w:val="22"/>
        </w:rPr>
        <w:t>Money and Morals</w:t>
      </w:r>
      <w:r w:rsidRPr="00711969">
        <w:rPr>
          <w:iCs/>
          <w:sz w:val="22"/>
          <w:szCs w:val="22"/>
        </w:rPr>
        <w:t>, Phoenix, AZ, March 2013.</w:t>
      </w:r>
    </w:p>
    <w:p w14:paraId="2A0B0F55" w14:textId="77777777" w:rsidR="00ED7241" w:rsidRPr="00711969" w:rsidRDefault="00ED7241" w:rsidP="00ED7241">
      <w:pPr>
        <w:spacing w:after="60"/>
        <w:rPr>
          <w:iCs/>
          <w:sz w:val="22"/>
          <w:szCs w:val="22"/>
        </w:rPr>
      </w:pPr>
    </w:p>
    <w:p w14:paraId="0557ED2D" w14:textId="2D4810D1" w:rsidR="00ED7241" w:rsidRPr="00542185" w:rsidRDefault="00ED7241" w:rsidP="00ED7241">
      <w:pPr>
        <w:rPr>
          <w:bCs/>
          <w:sz w:val="22"/>
          <w:szCs w:val="22"/>
          <w:u w:val="single"/>
        </w:rPr>
      </w:pPr>
      <w:r w:rsidRPr="00542185">
        <w:rPr>
          <w:bCs/>
          <w:sz w:val="22"/>
          <w:szCs w:val="22"/>
          <w:u w:val="single"/>
        </w:rPr>
        <w:t>MEDIA COVERAGE</w:t>
      </w:r>
    </w:p>
    <w:p w14:paraId="19327ACB" w14:textId="77777777" w:rsidR="00ED7241" w:rsidRPr="00542185" w:rsidRDefault="00ED7241" w:rsidP="00ED7241">
      <w:pPr>
        <w:rPr>
          <w:iCs/>
          <w:sz w:val="22"/>
          <w:szCs w:val="22"/>
        </w:rPr>
      </w:pPr>
    </w:p>
    <w:p w14:paraId="409D6E00" w14:textId="1438A99A" w:rsidR="00ED7241" w:rsidRPr="00711969" w:rsidRDefault="00ED7241" w:rsidP="00ED7241">
      <w:pPr>
        <w:rPr>
          <w:i/>
          <w:sz w:val="22"/>
          <w:szCs w:val="22"/>
        </w:rPr>
      </w:pPr>
      <w:r w:rsidRPr="00542185">
        <w:rPr>
          <w:sz w:val="22"/>
          <w:szCs w:val="22"/>
        </w:rPr>
        <w:t xml:space="preserve">Research covered by </w:t>
      </w:r>
      <w:r w:rsidR="00F50A4C">
        <w:rPr>
          <w:i/>
          <w:sz w:val="22"/>
          <w:szCs w:val="22"/>
        </w:rPr>
        <w:t xml:space="preserve">New Yorker, </w:t>
      </w:r>
      <w:r w:rsidRPr="00542185">
        <w:rPr>
          <w:i/>
          <w:sz w:val="22"/>
          <w:szCs w:val="22"/>
        </w:rPr>
        <w:t>New York Times, Science News, Scientific American, Daily Mail, Daily Telegraph, Arizona Republic, Santa Fe New Mexican.</w:t>
      </w:r>
    </w:p>
    <w:p w14:paraId="09DE8126" w14:textId="77777777" w:rsidR="007949AC" w:rsidRPr="00711969" w:rsidRDefault="007949AC" w:rsidP="005360C2">
      <w:pPr>
        <w:autoSpaceDE w:val="0"/>
        <w:autoSpaceDN w:val="0"/>
        <w:adjustRightInd w:val="0"/>
        <w:rPr>
          <w:sz w:val="22"/>
          <w:szCs w:val="22"/>
        </w:rPr>
      </w:pPr>
    </w:p>
    <w:p w14:paraId="380D401C" w14:textId="77777777" w:rsidR="007949AC" w:rsidRDefault="007949AC" w:rsidP="007949AC">
      <w:pPr>
        <w:tabs>
          <w:tab w:val="left" w:pos="1080"/>
        </w:tabs>
        <w:rPr>
          <w:b/>
          <w:sz w:val="22"/>
          <w:szCs w:val="22"/>
        </w:rPr>
      </w:pPr>
      <w:r w:rsidRPr="00711969">
        <w:rPr>
          <w:b/>
          <w:sz w:val="22"/>
          <w:szCs w:val="22"/>
        </w:rPr>
        <w:t>OTHER WORK EXPERIENCE</w:t>
      </w:r>
    </w:p>
    <w:p w14:paraId="2CC948B0" w14:textId="77777777" w:rsidR="00542185" w:rsidRDefault="00542185" w:rsidP="007949AC">
      <w:pPr>
        <w:tabs>
          <w:tab w:val="left" w:pos="1080"/>
        </w:tabs>
        <w:rPr>
          <w:b/>
          <w:sz w:val="22"/>
          <w:szCs w:val="22"/>
        </w:rPr>
      </w:pPr>
    </w:p>
    <w:p w14:paraId="560DD681" w14:textId="33B80420" w:rsidR="004B5206" w:rsidRPr="00AF0844" w:rsidRDefault="004B5206" w:rsidP="00AF0844">
      <w:pPr>
        <w:ind w:left="162" w:hanging="162"/>
        <w:rPr>
          <w:sz w:val="22"/>
          <w:szCs w:val="22"/>
        </w:rPr>
      </w:pPr>
      <w:r>
        <w:rPr>
          <w:i/>
          <w:sz w:val="22"/>
          <w:szCs w:val="22"/>
        </w:rPr>
        <w:t>Technical Consultant,</w:t>
      </w:r>
      <w:r w:rsidR="00B628CE">
        <w:rPr>
          <w:i/>
          <w:sz w:val="22"/>
          <w:szCs w:val="22"/>
        </w:rPr>
        <w:t xml:space="preserve"> </w:t>
      </w:r>
      <w:r w:rsidR="00B628CE">
        <w:rPr>
          <w:sz w:val="22"/>
          <w:szCs w:val="22"/>
        </w:rPr>
        <w:t>Data quality in anthropometric and hemoglobin assessment</w:t>
      </w:r>
      <w:r>
        <w:rPr>
          <w:sz w:val="22"/>
          <w:szCs w:val="22"/>
        </w:rPr>
        <w:t>, The Demographic and Health Surveys (DHS) Program, ICF International, 2018.</w:t>
      </w:r>
    </w:p>
    <w:p w14:paraId="29992BF5" w14:textId="3583089B" w:rsidR="003934CD" w:rsidRDefault="00542185" w:rsidP="00AF0844">
      <w:pPr>
        <w:ind w:left="162" w:hanging="162"/>
        <w:rPr>
          <w:sz w:val="22"/>
          <w:szCs w:val="22"/>
        </w:rPr>
      </w:pPr>
      <w:r w:rsidRPr="00711969">
        <w:rPr>
          <w:i/>
          <w:sz w:val="22"/>
          <w:szCs w:val="22"/>
        </w:rPr>
        <w:t xml:space="preserve">Technical Consultant, </w:t>
      </w:r>
      <w:r w:rsidRPr="00711969">
        <w:rPr>
          <w:sz w:val="22"/>
          <w:szCs w:val="22"/>
        </w:rPr>
        <w:t>Center for Research on Maternal and Newborn Survival, Emory University, 2005-2009.</w:t>
      </w:r>
    </w:p>
    <w:p w14:paraId="488DCD2C" w14:textId="7EEDF8FF" w:rsidR="00542185" w:rsidRPr="00AF0844" w:rsidRDefault="003934CD" w:rsidP="00AF0844">
      <w:pPr>
        <w:ind w:left="162" w:hanging="162"/>
        <w:rPr>
          <w:i/>
          <w:sz w:val="22"/>
          <w:szCs w:val="22"/>
        </w:rPr>
      </w:pPr>
      <w:r>
        <w:rPr>
          <w:i/>
          <w:sz w:val="22"/>
          <w:szCs w:val="22"/>
        </w:rPr>
        <w:t>Technical Consultant</w:t>
      </w:r>
      <w:r w:rsidRPr="003934CD">
        <w:rPr>
          <w:i/>
          <w:sz w:val="22"/>
          <w:szCs w:val="22"/>
        </w:rPr>
        <w:t xml:space="preserve">, </w:t>
      </w:r>
      <w:r w:rsidRPr="003934CD">
        <w:rPr>
          <w:sz w:val="22"/>
          <w:szCs w:val="22"/>
        </w:rPr>
        <w:t>Laboratory for Comparative Human Biology, Emory University, Atlanta, GA, Emory University, 2005-2006.</w:t>
      </w:r>
    </w:p>
    <w:p w14:paraId="676C2719" w14:textId="77777777" w:rsidR="00542185" w:rsidRDefault="00542185" w:rsidP="00542185">
      <w:pPr>
        <w:ind w:left="162" w:hanging="162"/>
        <w:rPr>
          <w:sz w:val="22"/>
          <w:szCs w:val="22"/>
        </w:rPr>
      </w:pPr>
      <w:r w:rsidRPr="00711969">
        <w:rPr>
          <w:i/>
          <w:sz w:val="22"/>
          <w:szCs w:val="22"/>
        </w:rPr>
        <w:t xml:space="preserve">Health Analyst, </w:t>
      </w:r>
      <w:r w:rsidRPr="00711969">
        <w:rPr>
          <w:sz w:val="22"/>
          <w:szCs w:val="22"/>
        </w:rPr>
        <w:t>Behavioral Intervention Branch, Division of HIV/AIDS Prevention, Centers for Disease Control and Prevention, Atlanta, GA, 2001-2003.</w:t>
      </w:r>
    </w:p>
    <w:sectPr w:rsidR="00542185">
      <w:footerReference w:type="even" r:id="rId10"/>
      <w:footerReference w:type="default" r:id="rId11"/>
      <w:pgSz w:w="12240" w:h="15840"/>
      <w:pgMar w:top="86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90FEC" w14:textId="77777777" w:rsidR="00EE78C7" w:rsidRDefault="00EE78C7">
      <w:r>
        <w:separator/>
      </w:r>
    </w:p>
  </w:endnote>
  <w:endnote w:type="continuationSeparator" w:id="0">
    <w:p w14:paraId="60C959E4" w14:textId="77777777" w:rsidR="00EE78C7" w:rsidRDefault="00EE7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B97C8" w14:textId="77777777" w:rsidR="00FC26BC" w:rsidRDefault="00FC26BC" w:rsidP="001835F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4AA9F9" w14:textId="77777777" w:rsidR="00FC26BC" w:rsidRDefault="00FC26BC" w:rsidP="00F75FB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117BB" w14:textId="2A167141" w:rsidR="00FC26BC" w:rsidRDefault="00FC26BC" w:rsidP="001835F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t>Daniel J. Hruschka-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ED81D8D" w14:textId="77777777" w:rsidR="00FC26BC" w:rsidRDefault="00FC26BC" w:rsidP="00F75FB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3FBAC" w14:textId="77777777" w:rsidR="00EE78C7" w:rsidRDefault="00EE78C7">
      <w:r>
        <w:separator/>
      </w:r>
    </w:p>
  </w:footnote>
  <w:footnote w:type="continuationSeparator" w:id="0">
    <w:p w14:paraId="0C3E280A" w14:textId="77777777" w:rsidR="00EE78C7" w:rsidRDefault="00EE78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B5BAA"/>
    <w:multiLevelType w:val="hybridMultilevel"/>
    <w:tmpl w:val="4D201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966EC"/>
    <w:multiLevelType w:val="hybridMultilevel"/>
    <w:tmpl w:val="69F2EC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361EEE"/>
    <w:multiLevelType w:val="hybridMultilevel"/>
    <w:tmpl w:val="F280C4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823605"/>
    <w:multiLevelType w:val="hybridMultilevel"/>
    <w:tmpl w:val="6F50C592"/>
    <w:lvl w:ilvl="0" w:tplc="1ACEC88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04C7F"/>
    <w:multiLevelType w:val="hybridMultilevel"/>
    <w:tmpl w:val="D946D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04B13"/>
    <w:multiLevelType w:val="hybridMultilevel"/>
    <w:tmpl w:val="31B8B6B0"/>
    <w:lvl w:ilvl="0" w:tplc="0E1825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AB51281"/>
    <w:multiLevelType w:val="hybridMultilevel"/>
    <w:tmpl w:val="C7A0B94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08F26E7"/>
    <w:multiLevelType w:val="hybridMultilevel"/>
    <w:tmpl w:val="3E6E4FC4"/>
    <w:lvl w:ilvl="0" w:tplc="892E2B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9163D05"/>
    <w:multiLevelType w:val="hybridMultilevel"/>
    <w:tmpl w:val="360CD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BF1D02"/>
    <w:multiLevelType w:val="hybridMultilevel"/>
    <w:tmpl w:val="B4440B0A"/>
    <w:lvl w:ilvl="0" w:tplc="D12045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277104"/>
    <w:multiLevelType w:val="hybridMultilevel"/>
    <w:tmpl w:val="11C8946A"/>
    <w:lvl w:ilvl="0" w:tplc="9AF891B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D025C1"/>
    <w:multiLevelType w:val="hybridMultilevel"/>
    <w:tmpl w:val="44A846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8B02A10"/>
    <w:multiLevelType w:val="hybridMultilevel"/>
    <w:tmpl w:val="BC80F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B40607"/>
    <w:multiLevelType w:val="hybridMultilevel"/>
    <w:tmpl w:val="F9443A22"/>
    <w:lvl w:ilvl="0" w:tplc="9AB2441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3D54DD"/>
    <w:multiLevelType w:val="hybridMultilevel"/>
    <w:tmpl w:val="AD181E46"/>
    <w:lvl w:ilvl="0" w:tplc="7E12F5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F28531D"/>
    <w:multiLevelType w:val="hybridMultilevel"/>
    <w:tmpl w:val="88E68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7A2442"/>
    <w:multiLevelType w:val="hybridMultilevel"/>
    <w:tmpl w:val="EF82EBF2"/>
    <w:lvl w:ilvl="0" w:tplc="4BF801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E53108"/>
    <w:multiLevelType w:val="hybridMultilevel"/>
    <w:tmpl w:val="5BC63A40"/>
    <w:lvl w:ilvl="0" w:tplc="7A8CC52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630A39"/>
    <w:multiLevelType w:val="hybridMultilevel"/>
    <w:tmpl w:val="31B8B6B0"/>
    <w:lvl w:ilvl="0" w:tplc="0E1825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7781080"/>
    <w:multiLevelType w:val="hybridMultilevel"/>
    <w:tmpl w:val="B77CB506"/>
    <w:lvl w:ilvl="0" w:tplc="5D504B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D5C7B89"/>
    <w:multiLevelType w:val="hybridMultilevel"/>
    <w:tmpl w:val="B888BBB4"/>
    <w:lvl w:ilvl="0" w:tplc="171625D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09142896">
    <w:abstractNumId w:val="19"/>
  </w:num>
  <w:num w:numId="2" w16cid:durableId="2045596737">
    <w:abstractNumId w:val="18"/>
  </w:num>
  <w:num w:numId="3" w16cid:durableId="858079123">
    <w:abstractNumId w:val="2"/>
  </w:num>
  <w:num w:numId="4" w16cid:durableId="1201625397">
    <w:abstractNumId w:val="6"/>
  </w:num>
  <w:num w:numId="5" w16cid:durableId="599535316">
    <w:abstractNumId w:val="16"/>
  </w:num>
  <w:num w:numId="6" w16cid:durableId="1884167573">
    <w:abstractNumId w:val="9"/>
  </w:num>
  <w:num w:numId="7" w16cid:durableId="185362878">
    <w:abstractNumId w:val="17"/>
  </w:num>
  <w:num w:numId="8" w16cid:durableId="1187866503">
    <w:abstractNumId w:val="0"/>
  </w:num>
  <w:num w:numId="9" w16cid:durableId="2124886416">
    <w:abstractNumId w:val="15"/>
  </w:num>
  <w:num w:numId="10" w16cid:durableId="945045472">
    <w:abstractNumId w:val="4"/>
  </w:num>
  <w:num w:numId="11" w16cid:durableId="234821208">
    <w:abstractNumId w:val="12"/>
  </w:num>
  <w:num w:numId="12" w16cid:durableId="1779907732">
    <w:abstractNumId w:val="7"/>
  </w:num>
  <w:num w:numId="13" w16cid:durableId="1275400480">
    <w:abstractNumId w:val="13"/>
  </w:num>
  <w:num w:numId="14" w16cid:durableId="699933730">
    <w:abstractNumId w:val="11"/>
  </w:num>
  <w:num w:numId="15" w16cid:durableId="1034578525">
    <w:abstractNumId w:val="8"/>
  </w:num>
  <w:num w:numId="16" w16cid:durableId="134834193">
    <w:abstractNumId w:val="1"/>
  </w:num>
  <w:num w:numId="17" w16cid:durableId="2133208045">
    <w:abstractNumId w:val="20"/>
  </w:num>
  <w:num w:numId="18" w16cid:durableId="863168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24195321">
    <w:abstractNumId w:val="3"/>
  </w:num>
  <w:num w:numId="20" w16cid:durableId="1443069410">
    <w:abstractNumId w:val="10"/>
  </w:num>
  <w:num w:numId="21" w16cid:durableId="743769628">
    <w:abstractNumId w:val="14"/>
  </w:num>
  <w:num w:numId="22" w16cid:durableId="2088115230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BA4"/>
    <w:rsid w:val="00000022"/>
    <w:rsid w:val="000002E2"/>
    <w:rsid w:val="00001F8F"/>
    <w:rsid w:val="00005DE3"/>
    <w:rsid w:val="000064BD"/>
    <w:rsid w:val="0000745C"/>
    <w:rsid w:val="0001050D"/>
    <w:rsid w:val="00012375"/>
    <w:rsid w:val="0001404E"/>
    <w:rsid w:val="000145BD"/>
    <w:rsid w:val="00015461"/>
    <w:rsid w:val="0001635B"/>
    <w:rsid w:val="0001667C"/>
    <w:rsid w:val="00016FA8"/>
    <w:rsid w:val="00017569"/>
    <w:rsid w:val="0002072F"/>
    <w:rsid w:val="00020F7F"/>
    <w:rsid w:val="00021686"/>
    <w:rsid w:val="00021E49"/>
    <w:rsid w:val="000221E4"/>
    <w:rsid w:val="00022302"/>
    <w:rsid w:val="000225F3"/>
    <w:rsid w:val="00023D5E"/>
    <w:rsid w:val="00023E65"/>
    <w:rsid w:val="00024920"/>
    <w:rsid w:val="00026B00"/>
    <w:rsid w:val="0002709D"/>
    <w:rsid w:val="000305F9"/>
    <w:rsid w:val="00031B74"/>
    <w:rsid w:val="000327D2"/>
    <w:rsid w:val="00033139"/>
    <w:rsid w:val="00033B0E"/>
    <w:rsid w:val="000340A1"/>
    <w:rsid w:val="0003487E"/>
    <w:rsid w:val="0003507C"/>
    <w:rsid w:val="0003632A"/>
    <w:rsid w:val="0003676A"/>
    <w:rsid w:val="00036892"/>
    <w:rsid w:val="0003724D"/>
    <w:rsid w:val="00037F75"/>
    <w:rsid w:val="0004039E"/>
    <w:rsid w:val="00041578"/>
    <w:rsid w:val="00042622"/>
    <w:rsid w:val="00044FE9"/>
    <w:rsid w:val="00046474"/>
    <w:rsid w:val="00046B55"/>
    <w:rsid w:val="00047C97"/>
    <w:rsid w:val="000500F4"/>
    <w:rsid w:val="0005086B"/>
    <w:rsid w:val="00052110"/>
    <w:rsid w:val="00052355"/>
    <w:rsid w:val="0005298A"/>
    <w:rsid w:val="00055775"/>
    <w:rsid w:val="0005609E"/>
    <w:rsid w:val="0005696D"/>
    <w:rsid w:val="000626BF"/>
    <w:rsid w:val="000627BF"/>
    <w:rsid w:val="00063491"/>
    <w:rsid w:val="00066624"/>
    <w:rsid w:val="00066E53"/>
    <w:rsid w:val="0006750F"/>
    <w:rsid w:val="00071311"/>
    <w:rsid w:val="00072789"/>
    <w:rsid w:val="00073AB4"/>
    <w:rsid w:val="00073B9C"/>
    <w:rsid w:val="00074899"/>
    <w:rsid w:val="0007673C"/>
    <w:rsid w:val="00076C55"/>
    <w:rsid w:val="00082003"/>
    <w:rsid w:val="00084B1C"/>
    <w:rsid w:val="00085458"/>
    <w:rsid w:val="00086436"/>
    <w:rsid w:val="0008707B"/>
    <w:rsid w:val="000874D1"/>
    <w:rsid w:val="00090432"/>
    <w:rsid w:val="00090D0C"/>
    <w:rsid w:val="000916D6"/>
    <w:rsid w:val="000928A8"/>
    <w:rsid w:val="00093A29"/>
    <w:rsid w:val="00093CD6"/>
    <w:rsid w:val="00095163"/>
    <w:rsid w:val="00095A8E"/>
    <w:rsid w:val="00096113"/>
    <w:rsid w:val="000A203C"/>
    <w:rsid w:val="000A250C"/>
    <w:rsid w:val="000A6BEF"/>
    <w:rsid w:val="000A6DF9"/>
    <w:rsid w:val="000A71C7"/>
    <w:rsid w:val="000B16AC"/>
    <w:rsid w:val="000B198F"/>
    <w:rsid w:val="000B1D08"/>
    <w:rsid w:val="000B37D0"/>
    <w:rsid w:val="000B3885"/>
    <w:rsid w:val="000B5C26"/>
    <w:rsid w:val="000C00D7"/>
    <w:rsid w:val="000C1727"/>
    <w:rsid w:val="000C1E07"/>
    <w:rsid w:val="000C34EF"/>
    <w:rsid w:val="000C3E2F"/>
    <w:rsid w:val="000C4549"/>
    <w:rsid w:val="000C4BD0"/>
    <w:rsid w:val="000C4D0E"/>
    <w:rsid w:val="000C4F65"/>
    <w:rsid w:val="000C5726"/>
    <w:rsid w:val="000C58FD"/>
    <w:rsid w:val="000C5D62"/>
    <w:rsid w:val="000C7819"/>
    <w:rsid w:val="000D0138"/>
    <w:rsid w:val="000D24F0"/>
    <w:rsid w:val="000D5D3C"/>
    <w:rsid w:val="000D6990"/>
    <w:rsid w:val="000D783D"/>
    <w:rsid w:val="000D79B0"/>
    <w:rsid w:val="000E0311"/>
    <w:rsid w:val="000E174A"/>
    <w:rsid w:val="000E2AFA"/>
    <w:rsid w:val="000E2F3C"/>
    <w:rsid w:val="000E5CE7"/>
    <w:rsid w:val="000E77BF"/>
    <w:rsid w:val="000E7E25"/>
    <w:rsid w:val="000F0EFE"/>
    <w:rsid w:val="000F4B96"/>
    <w:rsid w:val="000F5235"/>
    <w:rsid w:val="000F64FE"/>
    <w:rsid w:val="000F66E9"/>
    <w:rsid w:val="000F7B17"/>
    <w:rsid w:val="00100C97"/>
    <w:rsid w:val="00101546"/>
    <w:rsid w:val="00103A13"/>
    <w:rsid w:val="001063A0"/>
    <w:rsid w:val="00106EA3"/>
    <w:rsid w:val="00110F58"/>
    <w:rsid w:val="00110FEF"/>
    <w:rsid w:val="00111283"/>
    <w:rsid w:val="001113E5"/>
    <w:rsid w:val="001118A0"/>
    <w:rsid w:val="00113DCD"/>
    <w:rsid w:val="001140F1"/>
    <w:rsid w:val="00114ECE"/>
    <w:rsid w:val="00116FC5"/>
    <w:rsid w:val="001173CB"/>
    <w:rsid w:val="0011765E"/>
    <w:rsid w:val="001176B1"/>
    <w:rsid w:val="0012149B"/>
    <w:rsid w:val="00121607"/>
    <w:rsid w:val="00122A25"/>
    <w:rsid w:val="00122DA3"/>
    <w:rsid w:val="00125D46"/>
    <w:rsid w:val="00125DE0"/>
    <w:rsid w:val="00127C52"/>
    <w:rsid w:val="00131255"/>
    <w:rsid w:val="0013261F"/>
    <w:rsid w:val="00132CB6"/>
    <w:rsid w:val="00132E46"/>
    <w:rsid w:val="0013386F"/>
    <w:rsid w:val="0013521A"/>
    <w:rsid w:val="001356A3"/>
    <w:rsid w:val="001364BB"/>
    <w:rsid w:val="00137B67"/>
    <w:rsid w:val="00141696"/>
    <w:rsid w:val="001422AE"/>
    <w:rsid w:val="00142550"/>
    <w:rsid w:val="0014370E"/>
    <w:rsid w:val="00143C5B"/>
    <w:rsid w:val="001448D1"/>
    <w:rsid w:val="0014518A"/>
    <w:rsid w:val="0014522D"/>
    <w:rsid w:val="0014569E"/>
    <w:rsid w:val="00146152"/>
    <w:rsid w:val="00146AAC"/>
    <w:rsid w:val="0015002D"/>
    <w:rsid w:val="0015125F"/>
    <w:rsid w:val="0015137C"/>
    <w:rsid w:val="00152154"/>
    <w:rsid w:val="0015360A"/>
    <w:rsid w:val="00153CCE"/>
    <w:rsid w:val="0015504E"/>
    <w:rsid w:val="00155536"/>
    <w:rsid w:val="00156290"/>
    <w:rsid w:val="001615EE"/>
    <w:rsid w:val="00161A0F"/>
    <w:rsid w:val="00162B6C"/>
    <w:rsid w:val="0016391A"/>
    <w:rsid w:val="0016648B"/>
    <w:rsid w:val="0016653D"/>
    <w:rsid w:val="001666B6"/>
    <w:rsid w:val="0016699D"/>
    <w:rsid w:val="00166FA6"/>
    <w:rsid w:val="001718F8"/>
    <w:rsid w:val="0017250F"/>
    <w:rsid w:val="00172814"/>
    <w:rsid w:val="00172E9B"/>
    <w:rsid w:val="001749E1"/>
    <w:rsid w:val="001755B6"/>
    <w:rsid w:val="0017724C"/>
    <w:rsid w:val="0018081D"/>
    <w:rsid w:val="00180AA5"/>
    <w:rsid w:val="001835FB"/>
    <w:rsid w:val="00183B5A"/>
    <w:rsid w:val="001843F1"/>
    <w:rsid w:val="00186292"/>
    <w:rsid w:val="001863E0"/>
    <w:rsid w:val="00186695"/>
    <w:rsid w:val="0018734A"/>
    <w:rsid w:val="00187430"/>
    <w:rsid w:val="00190C00"/>
    <w:rsid w:val="0019174B"/>
    <w:rsid w:val="00191FD6"/>
    <w:rsid w:val="00192ECC"/>
    <w:rsid w:val="001934BA"/>
    <w:rsid w:val="001937D2"/>
    <w:rsid w:val="00193C08"/>
    <w:rsid w:val="001948CB"/>
    <w:rsid w:val="00195100"/>
    <w:rsid w:val="001952B6"/>
    <w:rsid w:val="001973A0"/>
    <w:rsid w:val="001A0606"/>
    <w:rsid w:val="001A07CF"/>
    <w:rsid w:val="001A28E7"/>
    <w:rsid w:val="001A3A38"/>
    <w:rsid w:val="001A679E"/>
    <w:rsid w:val="001A6FA4"/>
    <w:rsid w:val="001B1DA5"/>
    <w:rsid w:val="001B1EE3"/>
    <w:rsid w:val="001B2928"/>
    <w:rsid w:val="001B296B"/>
    <w:rsid w:val="001B3D59"/>
    <w:rsid w:val="001B3F54"/>
    <w:rsid w:val="001B3FCC"/>
    <w:rsid w:val="001B5E04"/>
    <w:rsid w:val="001B6948"/>
    <w:rsid w:val="001B6A3F"/>
    <w:rsid w:val="001B71B5"/>
    <w:rsid w:val="001C19A6"/>
    <w:rsid w:val="001C2103"/>
    <w:rsid w:val="001C3E88"/>
    <w:rsid w:val="001C4093"/>
    <w:rsid w:val="001C448C"/>
    <w:rsid w:val="001C4753"/>
    <w:rsid w:val="001C4798"/>
    <w:rsid w:val="001C5B0F"/>
    <w:rsid w:val="001C6CF0"/>
    <w:rsid w:val="001C732C"/>
    <w:rsid w:val="001D1C78"/>
    <w:rsid w:val="001D310F"/>
    <w:rsid w:val="001D4E89"/>
    <w:rsid w:val="001D5986"/>
    <w:rsid w:val="001D6812"/>
    <w:rsid w:val="001D7FB5"/>
    <w:rsid w:val="001E00D6"/>
    <w:rsid w:val="001E26E8"/>
    <w:rsid w:val="001E357E"/>
    <w:rsid w:val="001E4557"/>
    <w:rsid w:val="001E49CB"/>
    <w:rsid w:val="001E4C8A"/>
    <w:rsid w:val="001E5EAE"/>
    <w:rsid w:val="001E6A00"/>
    <w:rsid w:val="001E7078"/>
    <w:rsid w:val="001E71C9"/>
    <w:rsid w:val="001F18D3"/>
    <w:rsid w:val="001F2FCC"/>
    <w:rsid w:val="001F2FFB"/>
    <w:rsid w:val="001F3433"/>
    <w:rsid w:val="001F4CEF"/>
    <w:rsid w:val="001F5D20"/>
    <w:rsid w:val="001F5D67"/>
    <w:rsid w:val="001F5F58"/>
    <w:rsid w:val="00200125"/>
    <w:rsid w:val="00200479"/>
    <w:rsid w:val="00201F4F"/>
    <w:rsid w:val="002027D2"/>
    <w:rsid w:val="00204834"/>
    <w:rsid w:val="00204D71"/>
    <w:rsid w:val="00204EFE"/>
    <w:rsid w:val="00206178"/>
    <w:rsid w:val="00211E57"/>
    <w:rsid w:val="00214E30"/>
    <w:rsid w:val="00215108"/>
    <w:rsid w:val="00215D6D"/>
    <w:rsid w:val="002168FF"/>
    <w:rsid w:val="00216D40"/>
    <w:rsid w:val="00221645"/>
    <w:rsid w:val="00222B76"/>
    <w:rsid w:val="002259BF"/>
    <w:rsid w:val="002306AD"/>
    <w:rsid w:val="0023177E"/>
    <w:rsid w:val="002325DE"/>
    <w:rsid w:val="002344DC"/>
    <w:rsid w:val="00234E2F"/>
    <w:rsid w:val="00235A3C"/>
    <w:rsid w:val="0023732F"/>
    <w:rsid w:val="002373AD"/>
    <w:rsid w:val="00242794"/>
    <w:rsid w:val="00243C30"/>
    <w:rsid w:val="002444B3"/>
    <w:rsid w:val="00245304"/>
    <w:rsid w:val="002459A5"/>
    <w:rsid w:val="00245C21"/>
    <w:rsid w:val="00246D49"/>
    <w:rsid w:val="00250879"/>
    <w:rsid w:val="00253074"/>
    <w:rsid w:val="00253DA3"/>
    <w:rsid w:val="00254389"/>
    <w:rsid w:val="00254A3D"/>
    <w:rsid w:val="00254BA4"/>
    <w:rsid w:val="002564B1"/>
    <w:rsid w:val="00260A24"/>
    <w:rsid w:val="00261799"/>
    <w:rsid w:val="0026179C"/>
    <w:rsid w:val="00263D33"/>
    <w:rsid w:val="00264322"/>
    <w:rsid w:val="00270601"/>
    <w:rsid w:val="00271BE0"/>
    <w:rsid w:val="0027335E"/>
    <w:rsid w:val="0027380F"/>
    <w:rsid w:val="00274549"/>
    <w:rsid w:val="002747CD"/>
    <w:rsid w:val="0027552B"/>
    <w:rsid w:val="00275D6B"/>
    <w:rsid w:val="0028033D"/>
    <w:rsid w:val="00280567"/>
    <w:rsid w:val="00280A19"/>
    <w:rsid w:val="002834F7"/>
    <w:rsid w:val="00283554"/>
    <w:rsid w:val="002847C0"/>
    <w:rsid w:val="0028563D"/>
    <w:rsid w:val="0029071D"/>
    <w:rsid w:val="0029270C"/>
    <w:rsid w:val="002937E9"/>
    <w:rsid w:val="00296C98"/>
    <w:rsid w:val="00297B5C"/>
    <w:rsid w:val="002A00A8"/>
    <w:rsid w:val="002A0169"/>
    <w:rsid w:val="002A0253"/>
    <w:rsid w:val="002A0338"/>
    <w:rsid w:val="002A0E0A"/>
    <w:rsid w:val="002A138E"/>
    <w:rsid w:val="002A24F0"/>
    <w:rsid w:val="002A5415"/>
    <w:rsid w:val="002B0466"/>
    <w:rsid w:val="002B0DDA"/>
    <w:rsid w:val="002B193A"/>
    <w:rsid w:val="002B1AC2"/>
    <w:rsid w:val="002B372D"/>
    <w:rsid w:val="002B45FC"/>
    <w:rsid w:val="002B4E92"/>
    <w:rsid w:val="002B5C58"/>
    <w:rsid w:val="002B5DF0"/>
    <w:rsid w:val="002B7BF8"/>
    <w:rsid w:val="002C1DAF"/>
    <w:rsid w:val="002C216E"/>
    <w:rsid w:val="002C21D0"/>
    <w:rsid w:val="002C2CCC"/>
    <w:rsid w:val="002C3354"/>
    <w:rsid w:val="002D0EE8"/>
    <w:rsid w:val="002D1207"/>
    <w:rsid w:val="002D1427"/>
    <w:rsid w:val="002D25EA"/>
    <w:rsid w:val="002D26E2"/>
    <w:rsid w:val="002D271D"/>
    <w:rsid w:val="002D3E8C"/>
    <w:rsid w:val="002D4A01"/>
    <w:rsid w:val="002D4D94"/>
    <w:rsid w:val="002D6C38"/>
    <w:rsid w:val="002D7906"/>
    <w:rsid w:val="002D7E24"/>
    <w:rsid w:val="002E03EB"/>
    <w:rsid w:val="002E142F"/>
    <w:rsid w:val="002E1AD3"/>
    <w:rsid w:val="002E282F"/>
    <w:rsid w:val="002E3418"/>
    <w:rsid w:val="002E40DF"/>
    <w:rsid w:val="002E53C3"/>
    <w:rsid w:val="002E5ABC"/>
    <w:rsid w:val="002E6B54"/>
    <w:rsid w:val="002E6EC2"/>
    <w:rsid w:val="002E748B"/>
    <w:rsid w:val="002E7B08"/>
    <w:rsid w:val="002F3994"/>
    <w:rsid w:val="002F3F73"/>
    <w:rsid w:val="002F4A69"/>
    <w:rsid w:val="002F510B"/>
    <w:rsid w:val="002F5531"/>
    <w:rsid w:val="002F55D3"/>
    <w:rsid w:val="002F6DF8"/>
    <w:rsid w:val="002F77F3"/>
    <w:rsid w:val="002F794B"/>
    <w:rsid w:val="002F7C3E"/>
    <w:rsid w:val="003002A0"/>
    <w:rsid w:val="003010C4"/>
    <w:rsid w:val="003016EF"/>
    <w:rsid w:val="0030174E"/>
    <w:rsid w:val="0030213A"/>
    <w:rsid w:val="003029CA"/>
    <w:rsid w:val="00302E9D"/>
    <w:rsid w:val="0030312F"/>
    <w:rsid w:val="00303ED7"/>
    <w:rsid w:val="00304E3A"/>
    <w:rsid w:val="003050FD"/>
    <w:rsid w:val="0030592A"/>
    <w:rsid w:val="003064F0"/>
    <w:rsid w:val="0031003E"/>
    <w:rsid w:val="003111DC"/>
    <w:rsid w:val="003118DF"/>
    <w:rsid w:val="0031205C"/>
    <w:rsid w:val="00312CF4"/>
    <w:rsid w:val="0031647A"/>
    <w:rsid w:val="003209AC"/>
    <w:rsid w:val="00322BF0"/>
    <w:rsid w:val="0032341D"/>
    <w:rsid w:val="003236B9"/>
    <w:rsid w:val="003237B2"/>
    <w:rsid w:val="00323F80"/>
    <w:rsid w:val="0032434F"/>
    <w:rsid w:val="00324753"/>
    <w:rsid w:val="003259A8"/>
    <w:rsid w:val="00326BEF"/>
    <w:rsid w:val="00326C65"/>
    <w:rsid w:val="00326E27"/>
    <w:rsid w:val="00326FE1"/>
    <w:rsid w:val="0032747A"/>
    <w:rsid w:val="00327CAD"/>
    <w:rsid w:val="003303BB"/>
    <w:rsid w:val="00330F3A"/>
    <w:rsid w:val="00333C96"/>
    <w:rsid w:val="003352A0"/>
    <w:rsid w:val="003354BF"/>
    <w:rsid w:val="003357DD"/>
    <w:rsid w:val="00335980"/>
    <w:rsid w:val="00336770"/>
    <w:rsid w:val="00336EFD"/>
    <w:rsid w:val="00342FA9"/>
    <w:rsid w:val="00343698"/>
    <w:rsid w:val="00343E8B"/>
    <w:rsid w:val="00345309"/>
    <w:rsid w:val="003478CB"/>
    <w:rsid w:val="00347CDF"/>
    <w:rsid w:val="0035015F"/>
    <w:rsid w:val="00350F32"/>
    <w:rsid w:val="0035189C"/>
    <w:rsid w:val="00352321"/>
    <w:rsid w:val="0035318E"/>
    <w:rsid w:val="003541AF"/>
    <w:rsid w:val="0036055F"/>
    <w:rsid w:val="003619F7"/>
    <w:rsid w:val="0036234F"/>
    <w:rsid w:val="00362EDD"/>
    <w:rsid w:val="00363CA8"/>
    <w:rsid w:val="003654ED"/>
    <w:rsid w:val="0037059A"/>
    <w:rsid w:val="0037140A"/>
    <w:rsid w:val="0037201C"/>
    <w:rsid w:val="00373C29"/>
    <w:rsid w:val="00374117"/>
    <w:rsid w:val="0037577C"/>
    <w:rsid w:val="00375FD6"/>
    <w:rsid w:val="003769D0"/>
    <w:rsid w:val="0037732A"/>
    <w:rsid w:val="00377D79"/>
    <w:rsid w:val="003813EE"/>
    <w:rsid w:val="00381CE7"/>
    <w:rsid w:val="0038201F"/>
    <w:rsid w:val="003827FA"/>
    <w:rsid w:val="00383439"/>
    <w:rsid w:val="00383A69"/>
    <w:rsid w:val="0038686E"/>
    <w:rsid w:val="00387B40"/>
    <w:rsid w:val="00387C76"/>
    <w:rsid w:val="003919E6"/>
    <w:rsid w:val="00392F12"/>
    <w:rsid w:val="003934CD"/>
    <w:rsid w:val="00394A03"/>
    <w:rsid w:val="00395884"/>
    <w:rsid w:val="003971E7"/>
    <w:rsid w:val="00397D01"/>
    <w:rsid w:val="003A0C1F"/>
    <w:rsid w:val="003A131A"/>
    <w:rsid w:val="003A37C0"/>
    <w:rsid w:val="003A383B"/>
    <w:rsid w:val="003A4B0D"/>
    <w:rsid w:val="003A5B45"/>
    <w:rsid w:val="003A77A9"/>
    <w:rsid w:val="003B11C5"/>
    <w:rsid w:val="003B1403"/>
    <w:rsid w:val="003B245F"/>
    <w:rsid w:val="003B29BF"/>
    <w:rsid w:val="003B35A3"/>
    <w:rsid w:val="003B4706"/>
    <w:rsid w:val="003B483E"/>
    <w:rsid w:val="003B4B25"/>
    <w:rsid w:val="003B4B49"/>
    <w:rsid w:val="003B5BDE"/>
    <w:rsid w:val="003B69F1"/>
    <w:rsid w:val="003B6A39"/>
    <w:rsid w:val="003B6DA7"/>
    <w:rsid w:val="003B76D3"/>
    <w:rsid w:val="003C0B89"/>
    <w:rsid w:val="003C0C4A"/>
    <w:rsid w:val="003C1A2C"/>
    <w:rsid w:val="003C257D"/>
    <w:rsid w:val="003C2C75"/>
    <w:rsid w:val="003C3212"/>
    <w:rsid w:val="003C3B45"/>
    <w:rsid w:val="003C4940"/>
    <w:rsid w:val="003C58D6"/>
    <w:rsid w:val="003C6FCA"/>
    <w:rsid w:val="003C705A"/>
    <w:rsid w:val="003D02B5"/>
    <w:rsid w:val="003D047F"/>
    <w:rsid w:val="003D1F13"/>
    <w:rsid w:val="003D4061"/>
    <w:rsid w:val="003D507A"/>
    <w:rsid w:val="003D6EA5"/>
    <w:rsid w:val="003D7107"/>
    <w:rsid w:val="003E0268"/>
    <w:rsid w:val="003E05B9"/>
    <w:rsid w:val="003E1F55"/>
    <w:rsid w:val="003E33FF"/>
    <w:rsid w:val="003E3588"/>
    <w:rsid w:val="003E3BCA"/>
    <w:rsid w:val="003E3D4F"/>
    <w:rsid w:val="003F1384"/>
    <w:rsid w:val="003F1632"/>
    <w:rsid w:val="003F3C5D"/>
    <w:rsid w:val="003F4129"/>
    <w:rsid w:val="003F4144"/>
    <w:rsid w:val="003F4307"/>
    <w:rsid w:val="003F4BBA"/>
    <w:rsid w:val="003F65A9"/>
    <w:rsid w:val="003F7DC4"/>
    <w:rsid w:val="004003F9"/>
    <w:rsid w:val="00401026"/>
    <w:rsid w:val="00401457"/>
    <w:rsid w:val="004015C0"/>
    <w:rsid w:val="00401EB8"/>
    <w:rsid w:val="00402E09"/>
    <w:rsid w:val="0040335E"/>
    <w:rsid w:val="004041E1"/>
    <w:rsid w:val="00404247"/>
    <w:rsid w:val="00404587"/>
    <w:rsid w:val="00405FA2"/>
    <w:rsid w:val="004136EA"/>
    <w:rsid w:val="00415A56"/>
    <w:rsid w:val="004167E4"/>
    <w:rsid w:val="00416A82"/>
    <w:rsid w:val="004170C9"/>
    <w:rsid w:val="004204D8"/>
    <w:rsid w:val="004223C3"/>
    <w:rsid w:val="00422654"/>
    <w:rsid w:val="00422DA3"/>
    <w:rsid w:val="00423076"/>
    <w:rsid w:val="00423ED6"/>
    <w:rsid w:val="004248D8"/>
    <w:rsid w:val="00425108"/>
    <w:rsid w:val="00427427"/>
    <w:rsid w:val="00430989"/>
    <w:rsid w:val="00431FBA"/>
    <w:rsid w:val="004322DF"/>
    <w:rsid w:val="00433522"/>
    <w:rsid w:val="00433663"/>
    <w:rsid w:val="00434BC0"/>
    <w:rsid w:val="00434F3D"/>
    <w:rsid w:val="004353F3"/>
    <w:rsid w:val="00435FEB"/>
    <w:rsid w:val="00436624"/>
    <w:rsid w:val="00437697"/>
    <w:rsid w:val="0044004F"/>
    <w:rsid w:val="00442262"/>
    <w:rsid w:val="004431BD"/>
    <w:rsid w:val="00443981"/>
    <w:rsid w:val="00443E42"/>
    <w:rsid w:val="004441A9"/>
    <w:rsid w:val="00444287"/>
    <w:rsid w:val="004457CC"/>
    <w:rsid w:val="00446AAD"/>
    <w:rsid w:val="00451030"/>
    <w:rsid w:val="00452428"/>
    <w:rsid w:val="004538C8"/>
    <w:rsid w:val="00457145"/>
    <w:rsid w:val="004577B6"/>
    <w:rsid w:val="0046127D"/>
    <w:rsid w:val="004613E4"/>
    <w:rsid w:val="00462E49"/>
    <w:rsid w:val="00462F78"/>
    <w:rsid w:val="00463225"/>
    <w:rsid w:val="0046352D"/>
    <w:rsid w:val="00464194"/>
    <w:rsid w:val="00464244"/>
    <w:rsid w:val="00465031"/>
    <w:rsid w:val="00465A2C"/>
    <w:rsid w:val="0046618C"/>
    <w:rsid w:val="00466C1D"/>
    <w:rsid w:val="00466CCF"/>
    <w:rsid w:val="004675FA"/>
    <w:rsid w:val="00470578"/>
    <w:rsid w:val="00470BDC"/>
    <w:rsid w:val="00470C51"/>
    <w:rsid w:val="00471390"/>
    <w:rsid w:val="00472205"/>
    <w:rsid w:val="00472C1D"/>
    <w:rsid w:val="00473665"/>
    <w:rsid w:val="004736E1"/>
    <w:rsid w:val="00474115"/>
    <w:rsid w:val="00475B61"/>
    <w:rsid w:val="00475D47"/>
    <w:rsid w:val="00477EC6"/>
    <w:rsid w:val="00483979"/>
    <w:rsid w:val="0048543B"/>
    <w:rsid w:val="004864FE"/>
    <w:rsid w:val="00486E1F"/>
    <w:rsid w:val="00487153"/>
    <w:rsid w:val="00487492"/>
    <w:rsid w:val="0049006C"/>
    <w:rsid w:val="00490218"/>
    <w:rsid w:val="004923F8"/>
    <w:rsid w:val="0049348C"/>
    <w:rsid w:val="00495E09"/>
    <w:rsid w:val="004A04EF"/>
    <w:rsid w:val="004A37D1"/>
    <w:rsid w:val="004A4B0C"/>
    <w:rsid w:val="004A66AA"/>
    <w:rsid w:val="004A7EC8"/>
    <w:rsid w:val="004B1736"/>
    <w:rsid w:val="004B1F06"/>
    <w:rsid w:val="004B3354"/>
    <w:rsid w:val="004B45D0"/>
    <w:rsid w:val="004B47A4"/>
    <w:rsid w:val="004B487E"/>
    <w:rsid w:val="004B5206"/>
    <w:rsid w:val="004B563A"/>
    <w:rsid w:val="004B619B"/>
    <w:rsid w:val="004B6B9B"/>
    <w:rsid w:val="004B7A16"/>
    <w:rsid w:val="004B7DF5"/>
    <w:rsid w:val="004C2155"/>
    <w:rsid w:val="004C2663"/>
    <w:rsid w:val="004C344A"/>
    <w:rsid w:val="004C39FB"/>
    <w:rsid w:val="004C4288"/>
    <w:rsid w:val="004C451C"/>
    <w:rsid w:val="004C5908"/>
    <w:rsid w:val="004C7245"/>
    <w:rsid w:val="004D2136"/>
    <w:rsid w:val="004D3446"/>
    <w:rsid w:val="004D61DD"/>
    <w:rsid w:val="004D699B"/>
    <w:rsid w:val="004E0948"/>
    <w:rsid w:val="004E1B2A"/>
    <w:rsid w:val="004E25F3"/>
    <w:rsid w:val="004E3754"/>
    <w:rsid w:val="004E39AD"/>
    <w:rsid w:val="004E46C4"/>
    <w:rsid w:val="004E47DD"/>
    <w:rsid w:val="004E6F91"/>
    <w:rsid w:val="004E6FB8"/>
    <w:rsid w:val="004E71EE"/>
    <w:rsid w:val="004E7BA2"/>
    <w:rsid w:val="004F062C"/>
    <w:rsid w:val="004F0695"/>
    <w:rsid w:val="004F093E"/>
    <w:rsid w:val="004F1B74"/>
    <w:rsid w:val="004F3291"/>
    <w:rsid w:val="004F6D05"/>
    <w:rsid w:val="00500398"/>
    <w:rsid w:val="00500918"/>
    <w:rsid w:val="00500FF5"/>
    <w:rsid w:val="00501906"/>
    <w:rsid w:val="005032B1"/>
    <w:rsid w:val="00503B9E"/>
    <w:rsid w:val="00503EE5"/>
    <w:rsid w:val="005053AA"/>
    <w:rsid w:val="00505545"/>
    <w:rsid w:val="00505FC2"/>
    <w:rsid w:val="00506166"/>
    <w:rsid w:val="00506AFE"/>
    <w:rsid w:val="00507C35"/>
    <w:rsid w:val="0051042E"/>
    <w:rsid w:val="005104F7"/>
    <w:rsid w:val="0051075B"/>
    <w:rsid w:val="005109C2"/>
    <w:rsid w:val="00511314"/>
    <w:rsid w:val="00511E10"/>
    <w:rsid w:val="00512112"/>
    <w:rsid w:val="00512456"/>
    <w:rsid w:val="0051398E"/>
    <w:rsid w:val="00514698"/>
    <w:rsid w:val="00515E23"/>
    <w:rsid w:val="005167B6"/>
    <w:rsid w:val="00516EE1"/>
    <w:rsid w:val="00516F82"/>
    <w:rsid w:val="005200CF"/>
    <w:rsid w:val="00520777"/>
    <w:rsid w:val="00521B79"/>
    <w:rsid w:val="00521E79"/>
    <w:rsid w:val="00522857"/>
    <w:rsid w:val="00522CB8"/>
    <w:rsid w:val="00522F2B"/>
    <w:rsid w:val="00524D92"/>
    <w:rsid w:val="005257E7"/>
    <w:rsid w:val="00525C20"/>
    <w:rsid w:val="00525FAB"/>
    <w:rsid w:val="005264A4"/>
    <w:rsid w:val="0053008C"/>
    <w:rsid w:val="005309ED"/>
    <w:rsid w:val="00530DDD"/>
    <w:rsid w:val="0053323C"/>
    <w:rsid w:val="005346D3"/>
    <w:rsid w:val="00534C6F"/>
    <w:rsid w:val="005352F5"/>
    <w:rsid w:val="005360C2"/>
    <w:rsid w:val="005379F5"/>
    <w:rsid w:val="00537D8E"/>
    <w:rsid w:val="005417AB"/>
    <w:rsid w:val="005418A2"/>
    <w:rsid w:val="00542185"/>
    <w:rsid w:val="005424BE"/>
    <w:rsid w:val="00542BAC"/>
    <w:rsid w:val="00543646"/>
    <w:rsid w:val="00544E42"/>
    <w:rsid w:val="00545B8F"/>
    <w:rsid w:val="00547005"/>
    <w:rsid w:val="00547B31"/>
    <w:rsid w:val="00552C42"/>
    <w:rsid w:val="005541A8"/>
    <w:rsid w:val="00554EE3"/>
    <w:rsid w:val="005574FD"/>
    <w:rsid w:val="00557D10"/>
    <w:rsid w:val="00560696"/>
    <w:rsid w:val="005606A0"/>
    <w:rsid w:val="00562473"/>
    <w:rsid w:val="0056472D"/>
    <w:rsid w:val="005657FB"/>
    <w:rsid w:val="00566BBE"/>
    <w:rsid w:val="00570E09"/>
    <w:rsid w:val="0057189E"/>
    <w:rsid w:val="00571ABC"/>
    <w:rsid w:val="00572523"/>
    <w:rsid w:val="00573B31"/>
    <w:rsid w:val="005748F6"/>
    <w:rsid w:val="005765AA"/>
    <w:rsid w:val="00576C0D"/>
    <w:rsid w:val="00577C04"/>
    <w:rsid w:val="0058326F"/>
    <w:rsid w:val="0058358C"/>
    <w:rsid w:val="005837D3"/>
    <w:rsid w:val="00583896"/>
    <w:rsid w:val="00587F75"/>
    <w:rsid w:val="00592319"/>
    <w:rsid w:val="00592D06"/>
    <w:rsid w:val="005939E2"/>
    <w:rsid w:val="00596798"/>
    <w:rsid w:val="00596F28"/>
    <w:rsid w:val="005973DB"/>
    <w:rsid w:val="00597A40"/>
    <w:rsid w:val="005A027A"/>
    <w:rsid w:val="005A04D4"/>
    <w:rsid w:val="005A0E3F"/>
    <w:rsid w:val="005A11E3"/>
    <w:rsid w:val="005A2837"/>
    <w:rsid w:val="005A480B"/>
    <w:rsid w:val="005A5ADF"/>
    <w:rsid w:val="005A6C72"/>
    <w:rsid w:val="005A7CEF"/>
    <w:rsid w:val="005B2462"/>
    <w:rsid w:val="005B3FCD"/>
    <w:rsid w:val="005B4C94"/>
    <w:rsid w:val="005B5381"/>
    <w:rsid w:val="005B5645"/>
    <w:rsid w:val="005B6502"/>
    <w:rsid w:val="005B7265"/>
    <w:rsid w:val="005C1282"/>
    <w:rsid w:val="005C1587"/>
    <w:rsid w:val="005C37A4"/>
    <w:rsid w:val="005C5ED2"/>
    <w:rsid w:val="005C665E"/>
    <w:rsid w:val="005C688E"/>
    <w:rsid w:val="005C6A06"/>
    <w:rsid w:val="005D25FF"/>
    <w:rsid w:val="005D36E6"/>
    <w:rsid w:val="005D3F3E"/>
    <w:rsid w:val="005D4104"/>
    <w:rsid w:val="005D4925"/>
    <w:rsid w:val="005D547B"/>
    <w:rsid w:val="005D5798"/>
    <w:rsid w:val="005D5DE2"/>
    <w:rsid w:val="005D71EC"/>
    <w:rsid w:val="005D7DCC"/>
    <w:rsid w:val="005E1407"/>
    <w:rsid w:val="005E1FCD"/>
    <w:rsid w:val="005E2759"/>
    <w:rsid w:val="005E2C02"/>
    <w:rsid w:val="005E420D"/>
    <w:rsid w:val="005E449D"/>
    <w:rsid w:val="005E4AAA"/>
    <w:rsid w:val="005E4ABD"/>
    <w:rsid w:val="005E4BBF"/>
    <w:rsid w:val="005E5669"/>
    <w:rsid w:val="005E6416"/>
    <w:rsid w:val="005F105A"/>
    <w:rsid w:val="005F2E42"/>
    <w:rsid w:val="005F471C"/>
    <w:rsid w:val="005F4C02"/>
    <w:rsid w:val="005F5F2E"/>
    <w:rsid w:val="005F6B1E"/>
    <w:rsid w:val="0060096C"/>
    <w:rsid w:val="00603712"/>
    <w:rsid w:val="00603C80"/>
    <w:rsid w:val="006042DA"/>
    <w:rsid w:val="00605685"/>
    <w:rsid w:val="006061A9"/>
    <w:rsid w:val="006062C9"/>
    <w:rsid w:val="00612C20"/>
    <w:rsid w:val="00612E6C"/>
    <w:rsid w:val="00612F3A"/>
    <w:rsid w:val="00614397"/>
    <w:rsid w:val="00615E8D"/>
    <w:rsid w:val="00616E46"/>
    <w:rsid w:val="00617704"/>
    <w:rsid w:val="00620DFA"/>
    <w:rsid w:val="00621389"/>
    <w:rsid w:val="006217BB"/>
    <w:rsid w:val="00621CDC"/>
    <w:rsid w:val="006227CA"/>
    <w:rsid w:val="006248E3"/>
    <w:rsid w:val="0062584F"/>
    <w:rsid w:val="006308BA"/>
    <w:rsid w:val="00631D8A"/>
    <w:rsid w:val="00635195"/>
    <w:rsid w:val="00637157"/>
    <w:rsid w:val="00637302"/>
    <w:rsid w:val="00637F10"/>
    <w:rsid w:val="0064020C"/>
    <w:rsid w:val="00641939"/>
    <w:rsid w:val="00642BBE"/>
    <w:rsid w:val="00643CAE"/>
    <w:rsid w:val="006441E5"/>
    <w:rsid w:val="0064428E"/>
    <w:rsid w:val="0064472C"/>
    <w:rsid w:val="00645D47"/>
    <w:rsid w:val="006466CF"/>
    <w:rsid w:val="006538C5"/>
    <w:rsid w:val="0065485B"/>
    <w:rsid w:val="006549D2"/>
    <w:rsid w:val="00656ECF"/>
    <w:rsid w:val="0066071A"/>
    <w:rsid w:val="00660D61"/>
    <w:rsid w:val="00660F3A"/>
    <w:rsid w:val="00661640"/>
    <w:rsid w:val="00661EEA"/>
    <w:rsid w:val="00661F7E"/>
    <w:rsid w:val="00662308"/>
    <w:rsid w:val="006645DF"/>
    <w:rsid w:val="0067004E"/>
    <w:rsid w:val="00673176"/>
    <w:rsid w:val="00673E0D"/>
    <w:rsid w:val="00673FF8"/>
    <w:rsid w:val="00674E9F"/>
    <w:rsid w:val="00676875"/>
    <w:rsid w:val="0067712A"/>
    <w:rsid w:val="0067754C"/>
    <w:rsid w:val="00677683"/>
    <w:rsid w:val="0067778D"/>
    <w:rsid w:val="0068044D"/>
    <w:rsid w:val="006814F6"/>
    <w:rsid w:val="00683889"/>
    <w:rsid w:val="006839C1"/>
    <w:rsid w:val="006841D5"/>
    <w:rsid w:val="006850D5"/>
    <w:rsid w:val="00685F99"/>
    <w:rsid w:val="00686803"/>
    <w:rsid w:val="006868F3"/>
    <w:rsid w:val="00690693"/>
    <w:rsid w:val="006907B6"/>
    <w:rsid w:val="006916B0"/>
    <w:rsid w:val="006935E7"/>
    <w:rsid w:val="00693BD6"/>
    <w:rsid w:val="006959AA"/>
    <w:rsid w:val="006961BD"/>
    <w:rsid w:val="0069646F"/>
    <w:rsid w:val="00696F8D"/>
    <w:rsid w:val="0069714A"/>
    <w:rsid w:val="006A03E2"/>
    <w:rsid w:val="006A0B3F"/>
    <w:rsid w:val="006A0FAC"/>
    <w:rsid w:val="006A101C"/>
    <w:rsid w:val="006A1BBD"/>
    <w:rsid w:val="006A30DE"/>
    <w:rsid w:val="006A3A41"/>
    <w:rsid w:val="006A3B7C"/>
    <w:rsid w:val="006A43ED"/>
    <w:rsid w:val="006A56C6"/>
    <w:rsid w:val="006A5B6D"/>
    <w:rsid w:val="006A5CDC"/>
    <w:rsid w:val="006A62F1"/>
    <w:rsid w:val="006B039E"/>
    <w:rsid w:val="006B03F3"/>
    <w:rsid w:val="006B0DBD"/>
    <w:rsid w:val="006B49E7"/>
    <w:rsid w:val="006B6C0E"/>
    <w:rsid w:val="006B6C7E"/>
    <w:rsid w:val="006B708A"/>
    <w:rsid w:val="006B7339"/>
    <w:rsid w:val="006B7BFD"/>
    <w:rsid w:val="006C0D58"/>
    <w:rsid w:val="006C0D6E"/>
    <w:rsid w:val="006C14FF"/>
    <w:rsid w:val="006C1D6A"/>
    <w:rsid w:val="006C1E39"/>
    <w:rsid w:val="006C3498"/>
    <w:rsid w:val="006C3900"/>
    <w:rsid w:val="006C446E"/>
    <w:rsid w:val="006C48D9"/>
    <w:rsid w:val="006C508A"/>
    <w:rsid w:val="006C68C0"/>
    <w:rsid w:val="006C6D85"/>
    <w:rsid w:val="006D1E96"/>
    <w:rsid w:val="006D4200"/>
    <w:rsid w:val="006D7B83"/>
    <w:rsid w:val="006D7F77"/>
    <w:rsid w:val="006E2153"/>
    <w:rsid w:val="006E249D"/>
    <w:rsid w:val="006E2C40"/>
    <w:rsid w:val="006E5964"/>
    <w:rsid w:val="006E5E1D"/>
    <w:rsid w:val="006E712C"/>
    <w:rsid w:val="006F1649"/>
    <w:rsid w:val="006F177D"/>
    <w:rsid w:val="006F1FDB"/>
    <w:rsid w:val="006F3DF5"/>
    <w:rsid w:val="006F45F4"/>
    <w:rsid w:val="006F6CCA"/>
    <w:rsid w:val="00700C6C"/>
    <w:rsid w:val="00700F21"/>
    <w:rsid w:val="0070402D"/>
    <w:rsid w:val="00705A1A"/>
    <w:rsid w:val="0070602F"/>
    <w:rsid w:val="00706D4E"/>
    <w:rsid w:val="00707A32"/>
    <w:rsid w:val="00707CCA"/>
    <w:rsid w:val="00711969"/>
    <w:rsid w:val="00711AB5"/>
    <w:rsid w:val="007127D7"/>
    <w:rsid w:val="00712F75"/>
    <w:rsid w:val="00713D27"/>
    <w:rsid w:val="00715500"/>
    <w:rsid w:val="0071616F"/>
    <w:rsid w:val="00716ABE"/>
    <w:rsid w:val="007173AB"/>
    <w:rsid w:val="00717653"/>
    <w:rsid w:val="007177B3"/>
    <w:rsid w:val="007224BB"/>
    <w:rsid w:val="007226AA"/>
    <w:rsid w:val="00722DA2"/>
    <w:rsid w:val="00722DA9"/>
    <w:rsid w:val="00723FD9"/>
    <w:rsid w:val="00726DDA"/>
    <w:rsid w:val="00730302"/>
    <w:rsid w:val="00730422"/>
    <w:rsid w:val="00731EB4"/>
    <w:rsid w:val="00731F4C"/>
    <w:rsid w:val="007331DE"/>
    <w:rsid w:val="00733ED3"/>
    <w:rsid w:val="00734858"/>
    <w:rsid w:val="007369C3"/>
    <w:rsid w:val="00736BBF"/>
    <w:rsid w:val="00737E1A"/>
    <w:rsid w:val="00740741"/>
    <w:rsid w:val="007409F6"/>
    <w:rsid w:val="007449DF"/>
    <w:rsid w:val="00744DDB"/>
    <w:rsid w:val="00746455"/>
    <w:rsid w:val="00746691"/>
    <w:rsid w:val="00747A4E"/>
    <w:rsid w:val="00750F7B"/>
    <w:rsid w:val="0075115C"/>
    <w:rsid w:val="0075205E"/>
    <w:rsid w:val="00752682"/>
    <w:rsid w:val="00752CE7"/>
    <w:rsid w:val="0075328B"/>
    <w:rsid w:val="00753A8A"/>
    <w:rsid w:val="00754329"/>
    <w:rsid w:val="00754A32"/>
    <w:rsid w:val="00754E05"/>
    <w:rsid w:val="00756CB6"/>
    <w:rsid w:val="0075776C"/>
    <w:rsid w:val="00761963"/>
    <w:rsid w:val="007620EE"/>
    <w:rsid w:val="007645F5"/>
    <w:rsid w:val="00764F5A"/>
    <w:rsid w:val="00767D24"/>
    <w:rsid w:val="00770087"/>
    <w:rsid w:val="007737F2"/>
    <w:rsid w:val="00773812"/>
    <w:rsid w:val="00775374"/>
    <w:rsid w:val="00775B23"/>
    <w:rsid w:val="00775C9E"/>
    <w:rsid w:val="00775D51"/>
    <w:rsid w:val="0078088A"/>
    <w:rsid w:val="007814BB"/>
    <w:rsid w:val="00781A0A"/>
    <w:rsid w:val="00781DE6"/>
    <w:rsid w:val="00782CD1"/>
    <w:rsid w:val="00785282"/>
    <w:rsid w:val="00785B2B"/>
    <w:rsid w:val="00785B66"/>
    <w:rsid w:val="00786827"/>
    <w:rsid w:val="007874F3"/>
    <w:rsid w:val="00790BC6"/>
    <w:rsid w:val="00792803"/>
    <w:rsid w:val="00792BEB"/>
    <w:rsid w:val="00794478"/>
    <w:rsid w:val="007949AC"/>
    <w:rsid w:val="00794A07"/>
    <w:rsid w:val="00796DCE"/>
    <w:rsid w:val="007971AA"/>
    <w:rsid w:val="00797402"/>
    <w:rsid w:val="00797FCE"/>
    <w:rsid w:val="007A012E"/>
    <w:rsid w:val="007A0D97"/>
    <w:rsid w:val="007A139E"/>
    <w:rsid w:val="007A144A"/>
    <w:rsid w:val="007A1790"/>
    <w:rsid w:val="007A1EF8"/>
    <w:rsid w:val="007A2B2E"/>
    <w:rsid w:val="007A50CC"/>
    <w:rsid w:val="007A78B7"/>
    <w:rsid w:val="007A7AE6"/>
    <w:rsid w:val="007B0858"/>
    <w:rsid w:val="007B198D"/>
    <w:rsid w:val="007B19CF"/>
    <w:rsid w:val="007B21E9"/>
    <w:rsid w:val="007B373F"/>
    <w:rsid w:val="007B5414"/>
    <w:rsid w:val="007B575E"/>
    <w:rsid w:val="007B6BEF"/>
    <w:rsid w:val="007C0419"/>
    <w:rsid w:val="007C17BB"/>
    <w:rsid w:val="007C26D0"/>
    <w:rsid w:val="007C3691"/>
    <w:rsid w:val="007C42BB"/>
    <w:rsid w:val="007C61D4"/>
    <w:rsid w:val="007C78E1"/>
    <w:rsid w:val="007D1D0B"/>
    <w:rsid w:val="007D1EBE"/>
    <w:rsid w:val="007D3D88"/>
    <w:rsid w:val="007D5724"/>
    <w:rsid w:val="007D5F7E"/>
    <w:rsid w:val="007D6FF4"/>
    <w:rsid w:val="007E15C9"/>
    <w:rsid w:val="007E15DE"/>
    <w:rsid w:val="007E24E4"/>
    <w:rsid w:val="007E3E08"/>
    <w:rsid w:val="007E4CD2"/>
    <w:rsid w:val="007E52D7"/>
    <w:rsid w:val="007E77F6"/>
    <w:rsid w:val="007F08E6"/>
    <w:rsid w:val="007F24E1"/>
    <w:rsid w:val="007F3D03"/>
    <w:rsid w:val="007F60DE"/>
    <w:rsid w:val="007F639E"/>
    <w:rsid w:val="0080085A"/>
    <w:rsid w:val="00800F7E"/>
    <w:rsid w:val="00801203"/>
    <w:rsid w:val="00802D71"/>
    <w:rsid w:val="008035D0"/>
    <w:rsid w:val="0080663A"/>
    <w:rsid w:val="00806DA7"/>
    <w:rsid w:val="00807096"/>
    <w:rsid w:val="00807BDB"/>
    <w:rsid w:val="00810C88"/>
    <w:rsid w:val="008149AF"/>
    <w:rsid w:val="00814FA8"/>
    <w:rsid w:val="008154F0"/>
    <w:rsid w:val="00815976"/>
    <w:rsid w:val="00816B9C"/>
    <w:rsid w:val="00816BA0"/>
    <w:rsid w:val="00816CB8"/>
    <w:rsid w:val="00816EC1"/>
    <w:rsid w:val="00817C10"/>
    <w:rsid w:val="00817CA8"/>
    <w:rsid w:val="00820100"/>
    <w:rsid w:val="00820A7A"/>
    <w:rsid w:val="00820D05"/>
    <w:rsid w:val="008212E1"/>
    <w:rsid w:val="00821A7F"/>
    <w:rsid w:val="00821CE6"/>
    <w:rsid w:val="00821E09"/>
    <w:rsid w:val="00823EC5"/>
    <w:rsid w:val="0082486F"/>
    <w:rsid w:val="00825D24"/>
    <w:rsid w:val="00826299"/>
    <w:rsid w:val="008333A8"/>
    <w:rsid w:val="008364B2"/>
    <w:rsid w:val="00836788"/>
    <w:rsid w:val="00837B1B"/>
    <w:rsid w:val="00841594"/>
    <w:rsid w:val="0084174A"/>
    <w:rsid w:val="00842037"/>
    <w:rsid w:val="008445A3"/>
    <w:rsid w:val="00845FAA"/>
    <w:rsid w:val="0084611B"/>
    <w:rsid w:val="00846B39"/>
    <w:rsid w:val="00850441"/>
    <w:rsid w:val="00852A20"/>
    <w:rsid w:val="00854FD6"/>
    <w:rsid w:val="00855C4C"/>
    <w:rsid w:val="008565DA"/>
    <w:rsid w:val="00860375"/>
    <w:rsid w:val="00861AF3"/>
    <w:rsid w:val="00863B8F"/>
    <w:rsid w:val="008645B7"/>
    <w:rsid w:val="00865749"/>
    <w:rsid w:val="008659B1"/>
    <w:rsid w:val="008713EC"/>
    <w:rsid w:val="008725AE"/>
    <w:rsid w:val="00873063"/>
    <w:rsid w:val="00873849"/>
    <w:rsid w:val="00873FBF"/>
    <w:rsid w:val="00880BD3"/>
    <w:rsid w:val="00883C84"/>
    <w:rsid w:val="00884120"/>
    <w:rsid w:val="00885BD0"/>
    <w:rsid w:val="008903D9"/>
    <w:rsid w:val="008906BB"/>
    <w:rsid w:val="00891446"/>
    <w:rsid w:val="00891C16"/>
    <w:rsid w:val="00892ADD"/>
    <w:rsid w:val="008A0A07"/>
    <w:rsid w:val="008A283A"/>
    <w:rsid w:val="008A3B5F"/>
    <w:rsid w:val="008A3D3B"/>
    <w:rsid w:val="008A5182"/>
    <w:rsid w:val="008A68D3"/>
    <w:rsid w:val="008A7844"/>
    <w:rsid w:val="008A7E2D"/>
    <w:rsid w:val="008B101E"/>
    <w:rsid w:val="008B1B1A"/>
    <w:rsid w:val="008B1D7D"/>
    <w:rsid w:val="008B27CF"/>
    <w:rsid w:val="008B2CA1"/>
    <w:rsid w:val="008B3D97"/>
    <w:rsid w:val="008B5713"/>
    <w:rsid w:val="008B7A7C"/>
    <w:rsid w:val="008C1062"/>
    <w:rsid w:val="008C1736"/>
    <w:rsid w:val="008C2377"/>
    <w:rsid w:val="008C28C2"/>
    <w:rsid w:val="008C2B97"/>
    <w:rsid w:val="008C4E8B"/>
    <w:rsid w:val="008C70CF"/>
    <w:rsid w:val="008C7886"/>
    <w:rsid w:val="008C791A"/>
    <w:rsid w:val="008D093F"/>
    <w:rsid w:val="008D0BD2"/>
    <w:rsid w:val="008D401C"/>
    <w:rsid w:val="008D424F"/>
    <w:rsid w:val="008D5121"/>
    <w:rsid w:val="008D7537"/>
    <w:rsid w:val="008D7CF3"/>
    <w:rsid w:val="008D7EA4"/>
    <w:rsid w:val="008E0FE7"/>
    <w:rsid w:val="008E41D8"/>
    <w:rsid w:val="008E57C3"/>
    <w:rsid w:val="008E5978"/>
    <w:rsid w:val="008E6702"/>
    <w:rsid w:val="008E7E07"/>
    <w:rsid w:val="008F2433"/>
    <w:rsid w:val="008F3EED"/>
    <w:rsid w:val="008F4A49"/>
    <w:rsid w:val="008F6254"/>
    <w:rsid w:val="008F6686"/>
    <w:rsid w:val="008F729F"/>
    <w:rsid w:val="008F7EC0"/>
    <w:rsid w:val="00900E04"/>
    <w:rsid w:val="00901EB4"/>
    <w:rsid w:val="00901FC9"/>
    <w:rsid w:val="00901FFC"/>
    <w:rsid w:val="00903240"/>
    <w:rsid w:val="00903800"/>
    <w:rsid w:val="00903C99"/>
    <w:rsid w:val="00904458"/>
    <w:rsid w:val="00904FCA"/>
    <w:rsid w:val="009052E1"/>
    <w:rsid w:val="0090533D"/>
    <w:rsid w:val="00905ED2"/>
    <w:rsid w:val="00906D1E"/>
    <w:rsid w:val="009073ED"/>
    <w:rsid w:val="00907AA5"/>
    <w:rsid w:val="00910F15"/>
    <w:rsid w:val="009110B3"/>
    <w:rsid w:val="0091219A"/>
    <w:rsid w:val="009126FE"/>
    <w:rsid w:val="009131BA"/>
    <w:rsid w:val="0091331B"/>
    <w:rsid w:val="0091388B"/>
    <w:rsid w:val="00914ECB"/>
    <w:rsid w:val="009152EE"/>
    <w:rsid w:val="00916938"/>
    <w:rsid w:val="00921818"/>
    <w:rsid w:val="00921A56"/>
    <w:rsid w:val="00921D2A"/>
    <w:rsid w:val="009266C6"/>
    <w:rsid w:val="009271EA"/>
    <w:rsid w:val="00927786"/>
    <w:rsid w:val="00930861"/>
    <w:rsid w:val="00931110"/>
    <w:rsid w:val="009313E0"/>
    <w:rsid w:val="00931F0E"/>
    <w:rsid w:val="00932363"/>
    <w:rsid w:val="00933378"/>
    <w:rsid w:val="00933A71"/>
    <w:rsid w:val="009424A3"/>
    <w:rsid w:val="00942C50"/>
    <w:rsid w:val="0094363A"/>
    <w:rsid w:val="0094499A"/>
    <w:rsid w:val="0095081E"/>
    <w:rsid w:val="00951EC2"/>
    <w:rsid w:val="00952A5F"/>
    <w:rsid w:val="0095389E"/>
    <w:rsid w:val="009551C0"/>
    <w:rsid w:val="00956BBF"/>
    <w:rsid w:val="00956EEC"/>
    <w:rsid w:val="00957CF6"/>
    <w:rsid w:val="009602B4"/>
    <w:rsid w:val="00963695"/>
    <w:rsid w:val="0096383E"/>
    <w:rsid w:val="009672BC"/>
    <w:rsid w:val="00971E76"/>
    <w:rsid w:val="009722D5"/>
    <w:rsid w:val="00973367"/>
    <w:rsid w:val="00974E73"/>
    <w:rsid w:val="009769F0"/>
    <w:rsid w:val="00976EA7"/>
    <w:rsid w:val="0097759E"/>
    <w:rsid w:val="0098170A"/>
    <w:rsid w:val="00981E14"/>
    <w:rsid w:val="00981F47"/>
    <w:rsid w:val="00984E93"/>
    <w:rsid w:val="00985529"/>
    <w:rsid w:val="009856EF"/>
    <w:rsid w:val="009860F1"/>
    <w:rsid w:val="00986151"/>
    <w:rsid w:val="0098671C"/>
    <w:rsid w:val="00987160"/>
    <w:rsid w:val="0099007B"/>
    <w:rsid w:val="009915A5"/>
    <w:rsid w:val="009918D6"/>
    <w:rsid w:val="00992551"/>
    <w:rsid w:val="00993E23"/>
    <w:rsid w:val="00994668"/>
    <w:rsid w:val="00994901"/>
    <w:rsid w:val="0099491A"/>
    <w:rsid w:val="0099491F"/>
    <w:rsid w:val="0099531D"/>
    <w:rsid w:val="00996E08"/>
    <w:rsid w:val="009A00AD"/>
    <w:rsid w:val="009A0A86"/>
    <w:rsid w:val="009A27E9"/>
    <w:rsid w:val="009A4E07"/>
    <w:rsid w:val="009B28F1"/>
    <w:rsid w:val="009B31A0"/>
    <w:rsid w:val="009B3CC0"/>
    <w:rsid w:val="009B6364"/>
    <w:rsid w:val="009B6439"/>
    <w:rsid w:val="009B6450"/>
    <w:rsid w:val="009B6C1D"/>
    <w:rsid w:val="009C011F"/>
    <w:rsid w:val="009C23C4"/>
    <w:rsid w:val="009C52DD"/>
    <w:rsid w:val="009C70C9"/>
    <w:rsid w:val="009C7BEF"/>
    <w:rsid w:val="009D2B2C"/>
    <w:rsid w:val="009D3AAB"/>
    <w:rsid w:val="009D3D6E"/>
    <w:rsid w:val="009D3F5A"/>
    <w:rsid w:val="009D77B1"/>
    <w:rsid w:val="009E3FB7"/>
    <w:rsid w:val="009E493E"/>
    <w:rsid w:val="009E5DEF"/>
    <w:rsid w:val="009E6973"/>
    <w:rsid w:val="009E6ED3"/>
    <w:rsid w:val="009E7ACF"/>
    <w:rsid w:val="009F12C1"/>
    <w:rsid w:val="009F176D"/>
    <w:rsid w:val="009F3713"/>
    <w:rsid w:val="009F3C00"/>
    <w:rsid w:val="009F56D8"/>
    <w:rsid w:val="009F5B4C"/>
    <w:rsid w:val="009F699D"/>
    <w:rsid w:val="009F6BCE"/>
    <w:rsid w:val="009F79EF"/>
    <w:rsid w:val="00A0004A"/>
    <w:rsid w:val="00A00337"/>
    <w:rsid w:val="00A00A8B"/>
    <w:rsid w:val="00A00AB8"/>
    <w:rsid w:val="00A02195"/>
    <w:rsid w:val="00A02DED"/>
    <w:rsid w:val="00A0370A"/>
    <w:rsid w:val="00A03792"/>
    <w:rsid w:val="00A049B6"/>
    <w:rsid w:val="00A05DE5"/>
    <w:rsid w:val="00A06234"/>
    <w:rsid w:val="00A10D16"/>
    <w:rsid w:val="00A11EF5"/>
    <w:rsid w:val="00A13D40"/>
    <w:rsid w:val="00A163E1"/>
    <w:rsid w:val="00A20EC1"/>
    <w:rsid w:val="00A21D52"/>
    <w:rsid w:val="00A22CA9"/>
    <w:rsid w:val="00A234F2"/>
    <w:rsid w:val="00A24220"/>
    <w:rsid w:val="00A2560B"/>
    <w:rsid w:val="00A25A0E"/>
    <w:rsid w:val="00A26AF8"/>
    <w:rsid w:val="00A2766E"/>
    <w:rsid w:val="00A306F7"/>
    <w:rsid w:val="00A3273A"/>
    <w:rsid w:val="00A328F4"/>
    <w:rsid w:val="00A32E0D"/>
    <w:rsid w:val="00A32F06"/>
    <w:rsid w:val="00A3380E"/>
    <w:rsid w:val="00A36113"/>
    <w:rsid w:val="00A36450"/>
    <w:rsid w:val="00A40E15"/>
    <w:rsid w:val="00A43EA2"/>
    <w:rsid w:val="00A444D5"/>
    <w:rsid w:val="00A46C63"/>
    <w:rsid w:val="00A508E2"/>
    <w:rsid w:val="00A51297"/>
    <w:rsid w:val="00A529CA"/>
    <w:rsid w:val="00A52E16"/>
    <w:rsid w:val="00A54225"/>
    <w:rsid w:val="00A54930"/>
    <w:rsid w:val="00A56734"/>
    <w:rsid w:val="00A572C5"/>
    <w:rsid w:val="00A57742"/>
    <w:rsid w:val="00A60123"/>
    <w:rsid w:val="00A61869"/>
    <w:rsid w:val="00A64824"/>
    <w:rsid w:val="00A65A12"/>
    <w:rsid w:val="00A6725A"/>
    <w:rsid w:val="00A727E9"/>
    <w:rsid w:val="00A74404"/>
    <w:rsid w:val="00A77119"/>
    <w:rsid w:val="00A80FD1"/>
    <w:rsid w:val="00A8112B"/>
    <w:rsid w:val="00A827DB"/>
    <w:rsid w:val="00A82C91"/>
    <w:rsid w:val="00A837B7"/>
    <w:rsid w:val="00A83B39"/>
    <w:rsid w:val="00A854A3"/>
    <w:rsid w:val="00A863FD"/>
    <w:rsid w:val="00A90860"/>
    <w:rsid w:val="00A91285"/>
    <w:rsid w:val="00A91B9C"/>
    <w:rsid w:val="00A942EB"/>
    <w:rsid w:val="00A949D0"/>
    <w:rsid w:val="00A95F6A"/>
    <w:rsid w:val="00AA1355"/>
    <w:rsid w:val="00AA156F"/>
    <w:rsid w:val="00AA2793"/>
    <w:rsid w:val="00AA2F38"/>
    <w:rsid w:val="00AA4B39"/>
    <w:rsid w:val="00AA63B1"/>
    <w:rsid w:val="00AA783D"/>
    <w:rsid w:val="00AA7D8A"/>
    <w:rsid w:val="00AB08B2"/>
    <w:rsid w:val="00AB1364"/>
    <w:rsid w:val="00AB1CA6"/>
    <w:rsid w:val="00AB658E"/>
    <w:rsid w:val="00AB65E9"/>
    <w:rsid w:val="00AB7279"/>
    <w:rsid w:val="00AB7483"/>
    <w:rsid w:val="00AB7578"/>
    <w:rsid w:val="00AC2D19"/>
    <w:rsid w:val="00AC2F0D"/>
    <w:rsid w:val="00AC32CB"/>
    <w:rsid w:val="00AC4827"/>
    <w:rsid w:val="00AC4DC6"/>
    <w:rsid w:val="00AC586B"/>
    <w:rsid w:val="00AC6CBC"/>
    <w:rsid w:val="00AD0F27"/>
    <w:rsid w:val="00AD115F"/>
    <w:rsid w:val="00AD3161"/>
    <w:rsid w:val="00AD75F2"/>
    <w:rsid w:val="00AD7A89"/>
    <w:rsid w:val="00AE145C"/>
    <w:rsid w:val="00AE2FF8"/>
    <w:rsid w:val="00AE3CD9"/>
    <w:rsid w:val="00AE4176"/>
    <w:rsid w:val="00AE52E1"/>
    <w:rsid w:val="00AE59BE"/>
    <w:rsid w:val="00AE70DA"/>
    <w:rsid w:val="00AE72C5"/>
    <w:rsid w:val="00AF0844"/>
    <w:rsid w:val="00AF0C94"/>
    <w:rsid w:val="00AF188E"/>
    <w:rsid w:val="00AF191D"/>
    <w:rsid w:val="00AF3019"/>
    <w:rsid w:val="00AF40A2"/>
    <w:rsid w:val="00AF4D13"/>
    <w:rsid w:val="00AF702A"/>
    <w:rsid w:val="00AF7425"/>
    <w:rsid w:val="00B015DC"/>
    <w:rsid w:val="00B02A1F"/>
    <w:rsid w:val="00B0631D"/>
    <w:rsid w:val="00B0682D"/>
    <w:rsid w:val="00B07B1A"/>
    <w:rsid w:val="00B1031B"/>
    <w:rsid w:val="00B12A27"/>
    <w:rsid w:val="00B1452D"/>
    <w:rsid w:val="00B15840"/>
    <w:rsid w:val="00B16743"/>
    <w:rsid w:val="00B171E8"/>
    <w:rsid w:val="00B17B1B"/>
    <w:rsid w:val="00B205D3"/>
    <w:rsid w:val="00B2174D"/>
    <w:rsid w:val="00B21AE7"/>
    <w:rsid w:val="00B23BDB"/>
    <w:rsid w:val="00B23F36"/>
    <w:rsid w:val="00B23FDD"/>
    <w:rsid w:val="00B249C3"/>
    <w:rsid w:val="00B25AAA"/>
    <w:rsid w:val="00B25D69"/>
    <w:rsid w:val="00B278D5"/>
    <w:rsid w:val="00B2791B"/>
    <w:rsid w:val="00B30001"/>
    <w:rsid w:val="00B30970"/>
    <w:rsid w:val="00B30E9F"/>
    <w:rsid w:val="00B317D3"/>
    <w:rsid w:val="00B31A91"/>
    <w:rsid w:val="00B32005"/>
    <w:rsid w:val="00B32961"/>
    <w:rsid w:val="00B33F89"/>
    <w:rsid w:val="00B348D0"/>
    <w:rsid w:val="00B439DD"/>
    <w:rsid w:val="00B43CC7"/>
    <w:rsid w:val="00B44B7C"/>
    <w:rsid w:val="00B45135"/>
    <w:rsid w:val="00B45849"/>
    <w:rsid w:val="00B46043"/>
    <w:rsid w:val="00B5134F"/>
    <w:rsid w:val="00B54D3D"/>
    <w:rsid w:val="00B55212"/>
    <w:rsid w:val="00B552E8"/>
    <w:rsid w:val="00B5542C"/>
    <w:rsid w:val="00B56F21"/>
    <w:rsid w:val="00B60364"/>
    <w:rsid w:val="00B603D1"/>
    <w:rsid w:val="00B623D8"/>
    <w:rsid w:val="00B628CE"/>
    <w:rsid w:val="00B62AB5"/>
    <w:rsid w:val="00B63048"/>
    <w:rsid w:val="00B647C3"/>
    <w:rsid w:val="00B6601F"/>
    <w:rsid w:val="00B67546"/>
    <w:rsid w:val="00B67962"/>
    <w:rsid w:val="00B71BD3"/>
    <w:rsid w:val="00B7287C"/>
    <w:rsid w:val="00B73604"/>
    <w:rsid w:val="00B7389F"/>
    <w:rsid w:val="00B74E93"/>
    <w:rsid w:val="00B74ED6"/>
    <w:rsid w:val="00B75762"/>
    <w:rsid w:val="00B775BD"/>
    <w:rsid w:val="00B77E31"/>
    <w:rsid w:val="00B80E09"/>
    <w:rsid w:val="00B81504"/>
    <w:rsid w:val="00B81B5A"/>
    <w:rsid w:val="00B8249F"/>
    <w:rsid w:val="00B82D7C"/>
    <w:rsid w:val="00B82D99"/>
    <w:rsid w:val="00B83E19"/>
    <w:rsid w:val="00B8448A"/>
    <w:rsid w:val="00B85F68"/>
    <w:rsid w:val="00B910E9"/>
    <w:rsid w:val="00B946C0"/>
    <w:rsid w:val="00B946F1"/>
    <w:rsid w:val="00B94F31"/>
    <w:rsid w:val="00B95AC6"/>
    <w:rsid w:val="00B96040"/>
    <w:rsid w:val="00B968DA"/>
    <w:rsid w:val="00B977C8"/>
    <w:rsid w:val="00B97A8B"/>
    <w:rsid w:val="00BA2602"/>
    <w:rsid w:val="00BA2F34"/>
    <w:rsid w:val="00BA3747"/>
    <w:rsid w:val="00BA3D83"/>
    <w:rsid w:val="00BA4047"/>
    <w:rsid w:val="00BA5CFD"/>
    <w:rsid w:val="00BA5E58"/>
    <w:rsid w:val="00BA603F"/>
    <w:rsid w:val="00BA6333"/>
    <w:rsid w:val="00BA670C"/>
    <w:rsid w:val="00BA6D9C"/>
    <w:rsid w:val="00BA7715"/>
    <w:rsid w:val="00BB13D7"/>
    <w:rsid w:val="00BB193E"/>
    <w:rsid w:val="00BB4CD2"/>
    <w:rsid w:val="00BB50E9"/>
    <w:rsid w:val="00BB61C6"/>
    <w:rsid w:val="00BB6224"/>
    <w:rsid w:val="00BC1506"/>
    <w:rsid w:val="00BC2171"/>
    <w:rsid w:val="00BC3638"/>
    <w:rsid w:val="00BC3963"/>
    <w:rsid w:val="00BC4265"/>
    <w:rsid w:val="00BC4589"/>
    <w:rsid w:val="00BC4FC3"/>
    <w:rsid w:val="00BC54C0"/>
    <w:rsid w:val="00BC5E80"/>
    <w:rsid w:val="00BC6E4C"/>
    <w:rsid w:val="00BC7AED"/>
    <w:rsid w:val="00BD0C74"/>
    <w:rsid w:val="00BD170D"/>
    <w:rsid w:val="00BD183F"/>
    <w:rsid w:val="00BD1A64"/>
    <w:rsid w:val="00BD2DCF"/>
    <w:rsid w:val="00BD3404"/>
    <w:rsid w:val="00BD35D5"/>
    <w:rsid w:val="00BD56FD"/>
    <w:rsid w:val="00BD6D20"/>
    <w:rsid w:val="00BE0193"/>
    <w:rsid w:val="00BE34C4"/>
    <w:rsid w:val="00BE351A"/>
    <w:rsid w:val="00BE4053"/>
    <w:rsid w:val="00BF0BCB"/>
    <w:rsid w:val="00BF3833"/>
    <w:rsid w:val="00BF5BD0"/>
    <w:rsid w:val="00BF618D"/>
    <w:rsid w:val="00BF7D09"/>
    <w:rsid w:val="00C026B2"/>
    <w:rsid w:val="00C02877"/>
    <w:rsid w:val="00C02CB9"/>
    <w:rsid w:val="00C03318"/>
    <w:rsid w:val="00C051B7"/>
    <w:rsid w:val="00C0531A"/>
    <w:rsid w:val="00C07F2A"/>
    <w:rsid w:val="00C10263"/>
    <w:rsid w:val="00C11392"/>
    <w:rsid w:val="00C116D7"/>
    <w:rsid w:val="00C12093"/>
    <w:rsid w:val="00C123FB"/>
    <w:rsid w:val="00C130B0"/>
    <w:rsid w:val="00C13EB6"/>
    <w:rsid w:val="00C14258"/>
    <w:rsid w:val="00C155F7"/>
    <w:rsid w:val="00C2129C"/>
    <w:rsid w:val="00C215A0"/>
    <w:rsid w:val="00C21783"/>
    <w:rsid w:val="00C22D68"/>
    <w:rsid w:val="00C2463A"/>
    <w:rsid w:val="00C24870"/>
    <w:rsid w:val="00C2525B"/>
    <w:rsid w:val="00C25A2B"/>
    <w:rsid w:val="00C264BC"/>
    <w:rsid w:val="00C2765D"/>
    <w:rsid w:val="00C30360"/>
    <w:rsid w:val="00C30CF5"/>
    <w:rsid w:val="00C31580"/>
    <w:rsid w:val="00C327AE"/>
    <w:rsid w:val="00C33B84"/>
    <w:rsid w:val="00C3442B"/>
    <w:rsid w:val="00C36346"/>
    <w:rsid w:val="00C40E36"/>
    <w:rsid w:val="00C41405"/>
    <w:rsid w:val="00C41D24"/>
    <w:rsid w:val="00C43299"/>
    <w:rsid w:val="00C4518F"/>
    <w:rsid w:val="00C45857"/>
    <w:rsid w:val="00C47DD8"/>
    <w:rsid w:val="00C5072D"/>
    <w:rsid w:val="00C52BCB"/>
    <w:rsid w:val="00C530BD"/>
    <w:rsid w:val="00C53E05"/>
    <w:rsid w:val="00C54D26"/>
    <w:rsid w:val="00C557A5"/>
    <w:rsid w:val="00C5677E"/>
    <w:rsid w:val="00C627A6"/>
    <w:rsid w:val="00C6474F"/>
    <w:rsid w:val="00C65E61"/>
    <w:rsid w:val="00C67B36"/>
    <w:rsid w:val="00C703D8"/>
    <w:rsid w:val="00C71286"/>
    <w:rsid w:val="00C71329"/>
    <w:rsid w:val="00C72161"/>
    <w:rsid w:val="00C727C8"/>
    <w:rsid w:val="00C74181"/>
    <w:rsid w:val="00C74892"/>
    <w:rsid w:val="00C75518"/>
    <w:rsid w:val="00C75B2E"/>
    <w:rsid w:val="00C8177C"/>
    <w:rsid w:val="00C81F06"/>
    <w:rsid w:val="00C83E24"/>
    <w:rsid w:val="00C84B07"/>
    <w:rsid w:val="00C84FBE"/>
    <w:rsid w:val="00C8508F"/>
    <w:rsid w:val="00C86011"/>
    <w:rsid w:val="00C863DE"/>
    <w:rsid w:val="00C8716A"/>
    <w:rsid w:val="00C87BA0"/>
    <w:rsid w:val="00C902DA"/>
    <w:rsid w:val="00C90EDA"/>
    <w:rsid w:val="00C9110E"/>
    <w:rsid w:val="00C93481"/>
    <w:rsid w:val="00C94F40"/>
    <w:rsid w:val="00C962E8"/>
    <w:rsid w:val="00C97B95"/>
    <w:rsid w:val="00CA1015"/>
    <w:rsid w:val="00CA2A60"/>
    <w:rsid w:val="00CA2EB9"/>
    <w:rsid w:val="00CA3B81"/>
    <w:rsid w:val="00CA4C4B"/>
    <w:rsid w:val="00CA533D"/>
    <w:rsid w:val="00CA64B6"/>
    <w:rsid w:val="00CA69E4"/>
    <w:rsid w:val="00CB0067"/>
    <w:rsid w:val="00CB0594"/>
    <w:rsid w:val="00CB0D31"/>
    <w:rsid w:val="00CB0E74"/>
    <w:rsid w:val="00CB1066"/>
    <w:rsid w:val="00CB1F90"/>
    <w:rsid w:val="00CB3594"/>
    <w:rsid w:val="00CB5C8A"/>
    <w:rsid w:val="00CB6A66"/>
    <w:rsid w:val="00CC0342"/>
    <w:rsid w:val="00CC1F67"/>
    <w:rsid w:val="00CC3F70"/>
    <w:rsid w:val="00CC51E1"/>
    <w:rsid w:val="00CC5956"/>
    <w:rsid w:val="00CC7D6E"/>
    <w:rsid w:val="00CD0FB5"/>
    <w:rsid w:val="00CD10F8"/>
    <w:rsid w:val="00CD2293"/>
    <w:rsid w:val="00CD39A9"/>
    <w:rsid w:val="00CD4DE1"/>
    <w:rsid w:val="00CD4FF6"/>
    <w:rsid w:val="00CD70A4"/>
    <w:rsid w:val="00CE015C"/>
    <w:rsid w:val="00CE0481"/>
    <w:rsid w:val="00CE0754"/>
    <w:rsid w:val="00CE26CF"/>
    <w:rsid w:val="00CE2C3C"/>
    <w:rsid w:val="00CE4EF1"/>
    <w:rsid w:val="00CE4F1B"/>
    <w:rsid w:val="00CE5E4D"/>
    <w:rsid w:val="00CE61BB"/>
    <w:rsid w:val="00CE7178"/>
    <w:rsid w:val="00CF017E"/>
    <w:rsid w:val="00CF0697"/>
    <w:rsid w:val="00CF0F4F"/>
    <w:rsid w:val="00CF1981"/>
    <w:rsid w:val="00CF1E1E"/>
    <w:rsid w:val="00CF3333"/>
    <w:rsid w:val="00CF34C2"/>
    <w:rsid w:val="00CF5433"/>
    <w:rsid w:val="00CF5655"/>
    <w:rsid w:val="00CF5BC4"/>
    <w:rsid w:val="00D00455"/>
    <w:rsid w:val="00D03819"/>
    <w:rsid w:val="00D03940"/>
    <w:rsid w:val="00D05485"/>
    <w:rsid w:val="00D05BDA"/>
    <w:rsid w:val="00D05E8B"/>
    <w:rsid w:val="00D0637F"/>
    <w:rsid w:val="00D074ED"/>
    <w:rsid w:val="00D11FF2"/>
    <w:rsid w:val="00D126C2"/>
    <w:rsid w:val="00D126FE"/>
    <w:rsid w:val="00D1509E"/>
    <w:rsid w:val="00D158D9"/>
    <w:rsid w:val="00D16A5F"/>
    <w:rsid w:val="00D2022E"/>
    <w:rsid w:val="00D21638"/>
    <w:rsid w:val="00D21D6D"/>
    <w:rsid w:val="00D231EB"/>
    <w:rsid w:val="00D2521A"/>
    <w:rsid w:val="00D261F9"/>
    <w:rsid w:val="00D2643A"/>
    <w:rsid w:val="00D27F5B"/>
    <w:rsid w:val="00D30247"/>
    <w:rsid w:val="00D31753"/>
    <w:rsid w:val="00D322D3"/>
    <w:rsid w:val="00D329E0"/>
    <w:rsid w:val="00D32A7C"/>
    <w:rsid w:val="00D331AF"/>
    <w:rsid w:val="00D33B4E"/>
    <w:rsid w:val="00D34259"/>
    <w:rsid w:val="00D35143"/>
    <w:rsid w:val="00D35C15"/>
    <w:rsid w:val="00D370CD"/>
    <w:rsid w:val="00D374DC"/>
    <w:rsid w:val="00D37686"/>
    <w:rsid w:val="00D43615"/>
    <w:rsid w:val="00D43993"/>
    <w:rsid w:val="00D43CDA"/>
    <w:rsid w:val="00D454CC"/>
    <w:rsid w:val="00D461B9"/>
    <w:rsid w:val="00D468F6"/>
    <w:rsid w:val="00D50840"/>
    <w:rsid w:val="00D5579E"/>
    <w:rsid w:val="00D55C09"/>
    <w:rsid w:val="00D5600E"/>
    <w:rsid w:val="00D56908"/>
    <w:rsid w:val="00D569CA"/>
    <w:rsid w:val="00D578B9"/>
    <w:rsid w:val="00D60FE6"/>
    <w:rsid w:val="00D62507"/>
    <w:rsid w:val="00D62585"/>
    <w:rsid w:val="00D632F5"/>
    <w:rsid w:val="00D63E76"/>
    <w:rsid w:val="00D65C57"/>
    <w:rsid w:val="00D66D2E"/>
    <w:rsid w:val="00D66DA1"/>
    <w:rsid w:val="00D672B4"/>
    <w:rsid w:val="00D7062B"/>
    <w:rsid w:val="00D708C3"/>
    <w:rsid w:val="00D71338"/>
    <w:rsid w:val="00D722AF"/>
    <w:rsid w:val="00D72D74"/>
    <w:rsid w:val="00D7309D"/>
    <w:rsid w:val="00D731A4"/>
    <w:rsid w:val="00D73587"/>
    <w:rsid w:val="00D748D6"/>
    <w:rsid w:val="00D769E0"/>
    <w:rsid w:val="00D774BA"/>
    <w:rsid w:val="00D77774"/>
    <w:rsid w:val="00D77CBF"/>
    <w:rsid w:val="00D8072C"/>
    <w:rsid w:val="00D80A9F"/>
    <w:rsid w:val="00D819FE"/>
    <w:rsid w:val="00D82E0F"/>
    <w:rsid w:val="00D84AFE"/>
    <w:rsid w:val="00D85D8B"/>
    <w:rsid w:val="00D87513"/>
    <w:rsid w:val="00D87925"/>
    <w:rsid w:val="00D87C31"/>
    <w:rsid w:val="00D90DE6"/>
    <w:rsid w:val="00D918F2"/>
    <w:rsid w:val="00D93425"/>
    <w:rsid w:val="00D93F20"/>
    <w:rsid w:val="00D94ADA"/>
    <w:rsid w:val="00D95235"/>
    <w:rsid w:val="00D97667"/>
    <w:rsid w:val="00D97C09"/>
    <w:rsid w:val="00DA0330"/>
    <w:rsid w:val="00DA0D1A"/>
    <w:rsid w:val="00DA1BF8"/>
    <w:rsid w:val="00DA5555"/>
    <w:rsid w:val="00DA6A44"/>
    <w:rsid w:val="00DB02CD"/>
    <w:rsid w:val="00DB05AD"/>
    <w:rsid w:val="00DB05E3"/>
    <w:rsid w:val="00DB1B24"/>
    <w:rsid w:val="00DB1EBE"/>
    <w:rsid w:val="00DB27B2"/>
    <w:rsid w:val="00DB389A"/>
    <w:rsid w:val="00DB5203"/>
    <w:rsid w:val="00DB58D2"/>
    <w:rsid w:val="00DB5EC3"/>
    <w:rsid w:val="00DB714F"/>
    <w:rsid w:val="00DB776B"/>
    <w:rsid w:val="00DB7A5A"/>
    <w:rsid w:val="00DC24A2"/>
    <w:rsid w:val="00DC4067"/>
    <w:rsid w:val="00DC413D"/>
    <w:rsid w:val="00DC43AF"/>
    <w:rsid w:val="00DC6B89"/>
    <w:rsid w:val="00DD433E"/>
    <w:rsid w:val="00DD5A6D"/>
    <w:rsid w:val="00DE315A"/>
    <w:rsid w:val="00DE4C31"/>
    <w:rsid w:val="00DE68FC"/>
    <w:rsid w:val="00DF27D9"/>
    <w:rsid w:val="00DF3202"/>
    <w:rsid w:val="00DF4715"/>
    <w:rsid w:val="00DF4936"/>
    <w:rsid w:val="00DF699E"/>
    <w:rsid w:val="00E000E2"/>
    <w:rsid w:val="00E00FA0"/>
    <w:rsid w:val="00E019E8"/>
    <w:rsid w:val="00E01E7A"/>
    <w:rsid w:val="00E01FD1"/>
    <w:rsid w:val="00E022E1"/>
    <w:rsid w:val="00E02E21"/>
    <w:rsid w:val="00E0376A"/>
    <w:rsid w:val="00E0629C"/>
    <w:rsid w:val="00E0740A"/>
    <w:rsid w:val="00E0780C"/>
    <w:rsid w:val="00E07C77"/>
    <w:rsid w:val="00E10840"/>
    <w:rsid w:val="00E12932"/>
    <w:rsid w:val="00E14731"/>
    <w:rsid w:val="00E1483C"/>
    <w:rsid w:val="00E153D4"/>
    <w:rsid w:val="00E157DD"/>
    <w:rsid w:val="00E17316"/>
    <w:rsid w:val="00E21F59"/>
    <w:rsid w:val="00E24591"/>
    <w:rsid w:val="00E255F7"/>
    <w:rsid w:val="00E25916"/>
    <w:rsid w:val="00E26594"/>
    <w:rsid w:val="00E3113A"/>
    <w:rsid w:val="00E31D02"/>
    <w:rsid w:val="00E33844"/>
    <w:rsid w:val="00E34412"/>
    <w:rsid w:val="00E35429"/>
    <w:rsid w:val="00E36571"/>
    <w:rsid w:val="00E37AF1"/>
    <w:rsid w:val="00E37EB4"/>
    <w:rsid w:val="00E41ED7"/>
    <w:rsid w:val="00E42E37"/>
    <w:rsid w:val="00E42ED1"/>
    <w:rsid w:val="00E4307A"/>
    <w:rsid w:val="00E448B9"/>
    <w:rsid w:val="00E45B70"/>
    <w:rsid w:val="00E45D31"/>
    <w:rsid w:val="00E46F45"/>
    <w:rsid w:val="00E510AE"/>
    <w:rsid w:val="00E53D54"/>
    <w:rsid w:val="00E5476F"/>
    <w:rsid w:val="00E55FF3"/>
    <w:rsid w:val="00E56763"/>
    <w:rsid w:val="00E605FF"/>
    <w:rsid w:val="00E60D9E"/>
    <w:rsid w:val="00E6152C"/>
    <w:rsid w:val="00E6182A"/>
    <w:rsid w:val="00E61866"/>
    <w:rsid w:val="00E62A23"/>
    <w:rsid w:val="00E63204"/>
    <w:rsid w:val="00E647F0"/>
    <w:rsid w:val="00E662A3"/>
    <w:rsid w:val="00E673D5"/>
    <w:rsid w:val="00E679B8"/>
    <w:rsid w:val="00E67C3D"/>
    <w:rsid w:val="00E7004B"/>
    <w:rsid w:val="00E7320C"/>
    <w:rsid w:val="00E73B63"/>
    <w:rsid w:val="00E74B6E"/>
    <w:rsid w:val="00E75970"/>
    <w:rsid w:val="00E76D4B"/>
    <w:rsid w:val="00E802BA"/>
    <w:rsid w:val="00E80406"/>
    <w:rsid w:val="00E81A28"/>
    <w:rsid w:val="00E81B9D"/>
    <w:rsid w:val="00E83128"/>
    <w:rsid w:val="00E83200"/>
    <w:rsid w:val="00E83E17"/>
    <w:rsid w:val="00E860D6"/>
    <w:rsid w:val="00E864DC"/>
    <w:rsid w:val="00E87CDF"/>
    <w:rsid w:val="00E902E3"/>
    <w:rsid w:val="00E94B9B"/>
    <w:rsid w:val="00E967F0"/>
    <w:rsid w:val="00E96DB1"/>
    <w:rsid w:val="00E9734D"/>
    <w:rsid w:val="00EA0171"/>
    <w:rsid w:val="00EA0A99"/>
    <w:rsid w:val="00EA1D0C"/>
    <w:rsid w:val="00EA5E2A"/>
    <w:rsid w:val="00EB0E31"/>
    <w:rsid w:val="00EB1BE6"/>
    <w:rsid w:val="00EB4050"/>
    <w:rsid w:val="00EB423B"/>
    <w:rsid w:val="00EB43C6"/>
    <w:rsid w:val="00EB55F9"/>
    <w:rsid w:val="00EB576A"/>
    <w:rsid w:val="00EB6E12"/>
    <w:rsid w:val="00EB79D5"/>
    <w:rsid w:val="00EC0787"/>
    <w:rsid w:val="00EC1E11"/>
    <w:rsid w:val="00EC35B4"/>
    <w:rsid w:val="00EC3724"/>
    <w:rsid w:val="00EC4189"/>
    <w:rsid w:val="00EC42E3"/>
    <w:rsid w:val="00EC564B"/>
    <w:rsid w:val="00EC5F40"/>
    <w:rsid w:val="00EC61D1"/>
    <w:rsid w:val="00EC62B0"/>
    <w:rsid w:val="00EC6C95"/>
    <w:rsid w:val="00EC7863"/>
    <w:rsid w:val="00EC78B7"/>
    <w:rsid w:val="00ED228D"/>
    <w:rsid w:val="00ED37C2"/>
    <w:rsid w:val="00ED5839"/>
    <w:rsid w:val="00ED5CB4"/>
    <w:rsid w:val="00ED7241"/>
    <w:rsid w:val="00ED7E38"/>
    <w:rsid w:val="00EE1D5D"/>
    <w:rsid w:val="00EE488E"/>
    <w:rsid w:val="00EE6708"/>
    <w:rsid w:val="00EE78C7"/>
    <w:rsid w:val="00EF30D9"/>
    <w:rsid w:val="00EF3110"/>
    <w:rsid w:val="00EF3C43"/>
    <w:rsid w:val="00EF5CE9"/>
    <w:rsid w:val="00EF70CC"/>
    <w:rsid w:val="00EF754B"/>
    <w:rsid w:val="00F008EF"/>
    <w:rsid w:val="00F00A40"/>
    <w:rsid w:val="00F01F24"/>
    <w:rsid w:val="00F02239"/>
    <w:rsid w:val="00F026ED"/>
    <w:rsid w:val="00F03417"/>
    <w:rsid w:val="00F035AC"/>
    <w:rsid w:val="00F04036"/>
    <w:rsid w:val="00F04A8A"/>
    <w:rsid w:val="00F0725E"/>
    <w:rsid w:val="00F07DD3"/>
    <w:rsid w:val="00F106C5"/>
    <w:rsid w:val="00F122A4"/>
    <w:rsid w:val="00F12829"/>
    <w:rsid w:val="00F146DF"/>
    <w:rsid w:val="00F1681D"/>
    <w:rsid w:val="00F17224"/>
    <w:rsid w:val="00F17AE1"/>
    <w:rsid w:val="00F20E2C"/>
    <w:rsid w:val="00F20ED9"/>
    <w:rsid w:val="00F211C3"/>
    <w:rsid w:val="00F21317"/>
    <w:rsid w:val="00F21D09"/>
    <w:rsid w:val="00F22603"/>
    <w:rsid w:val="00F252B3"/>
    <w:rsid w:val="00F269B4"/>
    <w:rsid w:val="00F26C59"/>
    <w:rsid w:val="00F27BF9"/>
    <w:rsid w:val="00F31138"/>
    <w:rsid w:val="00F318C9"/>
    <w:rsid w:val="00F330B7"/>
    <w:rsid w:val="00F33799"/>
    <w:rsid w:val="00F33E51"/>
    <w:rsid w:val="00F34489"/>
    <w:rsid w:val="00F3510F"/>
    <w:rsid w:val="00F36222"/>
    <w:rsid w:val="00F37D24"/>
    <w:rsid w:val="00F41DE9"/>
    <w:rsid w:val="00F41FFD"/>
    <w:rsid w:val="00F4463D"/>
    <w:rsid w:val="00F457E4"/>
    <w:rsid w:val="00F46BD8"/>
    <w:rsid w:val="00F46C87"/>
    <w:rsid w:val="00F508BA"/>
    <w:rsid w:val="00F50A4C"/>
    <w:rsid w:val="00F530BE"/>
    <w:rsid w:val="00F53BD3"/>
    <w:rsid w:val="00F57D75"/>
    <w:rsid w:val="00F607B8"/>
    <w:rsid w:val="00F60EA1"/>
    <w:rsid w:val="00F623E4"/>
    <w:rsid w:val="00F62592"/>
    <w:rsid w:val="00F62AEC"/>
    <w:rsid w:val="00F650BF"/>
    <w:rsid w:val="00F67427"/>
    <w:rsid w:val="00F67BBE"/>
    <w:rsid w:val="00F70930"/>
    <w:rsid w:val="00F71230"/>
    <w:rsid w:val="00F72049"/>
    <w:rsid w:val="00F735F7"/>
    <w:rsid w:val="00F737DE"/>
    <w:rsid w:val="00F7539C"/>
    <w:rsid w:val="00F75FBD"/>
    <w:rsid w:val="00F7781D"/>
    <w:rsid w:val="00F77E6C"/>
    <w:rsid w:val="00F803D6"/>
    <w:rsid w:val="00F8662B"/>
    <w:rsid w:val="00F90000"/>
    <w:rsid w:val="00F917E9"/>
    <w:rsid w:val="00F92332"/>
    <w:rsid w:val="00F92C62"/>
    <w:rsid w:val="00F945BD"/>
    <w:rsid w:val="00F94741"/>
    <w:rsid w:val="00F94AD6"/>
    <w:rsid w:val="00F963C4"/>
    <w:rsid w:val="00F97C06"/>
    <w:rsid w:val="00FA2F48"/>
    <w:rsid w:val="00FA3365"/>
    <w:rsid w:val="00FA4A80"/>
    <w:rsid w:val="00FA5271"/>
    <w:rsid w:val="00FA6B92"/>
    <w:rsid w:val="00FA70D0"/>
    <w:rsid w:val="00FA73C4"/>
    <w:rsid w:val="00FA7667"/>
    <w:rsid w:val="00FB22BC"/>
    <w:rsid w:val="00FB3D00"/>
    <w:rsid w:val="00FB5F05"/>
    <w:rsid w:val="00FB6E8F"/>
    <w:rsid w:val="00FB75DF"/>
    <w:rsid w:val="00FC26BC"/>
    <w:rsid w:val="00FC2B81"/>
    <w:rsid w:val="00FC387E"/>
    <w:rsid w:val="00FC3F4E"/>
    <w:rsid w:val="00FC3F5F"/>
    <w:rsid w:val="00FC5C25"/>
    <w:rsid w:val="00FC7305"/>
    <w:rsid w:val="00FC772F"/>
    <w:rsid w:val="00FC786D"/>
    <w:rsid w:val="00FD0509"/>
    <w:rsid w:val="00FD0F00"/>
    <w:rsid w:val="00FD1E19"/>
    <w:rsid w:val="00FD20CE"/>
    <w:rsid w:val="00FD2533"/>
    <w:rsid w:val="00FD3996"/>
    <w:rsid w:val="00FD3D90"/>
    <w:rsid w:val="00FD472A"/>
    <w:rsid w:val="00FD57C5"/>
    <w:rsid w:val="00FD6EDF"/>
    <w:rsid w:val="00FE1A6E"/>
    <w:rsid w:val="00FE1D9E"/>
    <w:rsid w:val="00FE287F"/>
    <w:rsid w:val="00FE3C93"/>
    <w:rsid w:val="00FE3E79"/>
    <w:rsid w:val="00FE50EA"/>
    <w:rsid w:val="00FE5293"/>
    <w:rsid w:val="00FE7164"/>
    <w:rsid w:val="00FE7453"/>
    <w:rsid w:val="00FE7EB6"/>
    <w:rsid w:val="00FF00D0"/>
    <w:rsid w:val="00FF2F55"/>
    <w:rsid w:val="00FF36B3"/>
    <w:rsid w:val="00FF430B"/>
    <w:rsid w:val="00FF4854"/>
    <w:rsid w:val="00FF4E54"/>
    <w:rsid w:val="00FF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39DA97"/>
  <w15:chartTrackingRefBased/>
  <w15:docId w15:val="{38FA28DD-A9A1-4F7D-9B56-4890DD152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500"/>
  </w:style>
  <w:style w:type="paragraph" w:styleId="Heading1">
    <w:name w:val="heading 1"/>
    <w:basedOn w:val="Normal"/>
    <w:next w:val="Normal"/>
    <w:qFormat/>
    <w:pPr>
      <w:keepNext/>
      <w:tabs>
        <w:tab w:val="left" w:pos="1080"/>
      </w:tabs>
      <w:jc w:val="both"/>
      <w:outlineLvl w:val="0"/>
    </w:pPr>
    <w:rPr>
      <w:i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9636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4"/>
    </w:rPr>
  </w:style>
  <w:style w:type="character" w:styleId="Hyperlink">
    <w:name w:val="Hyperlink"/>
    <w:rsid w:val="002B0DDA"/>
    <w:rPr>
      <w:color w:val="0000FF"/>
      <w:u w:val="single"/>
    </w:rPr>
  </w:style>
  <w:style w:type="paragraph" w:styleId="BodyTextIndent3">
    <w:name w:val="Body Text Indent 3"/>
    <w:basedOn w:val="Normal"/>
    <w:rsid w:val="00E679B8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BC2171"/>
    <w:pPr>
      <w:ind w:left="-90"/>
    </w:pPr>
    <w:rPr>
      <w:rFonts w:ascii="Times" w:hAnsi="Times"/>
      <w:b/>
    </w:rPr>
  </w:style>
  <w:style w:type="paragraph" w:styleId="Footer">
    <w:name w:val="footer"/>
    <w:basedOn w:val="Normal"/>
    <w:rsid w:val="00F75FB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75FBD"/>
  </w:style>
  <w:style w:type="paragraph" w:styleId="Title">
    <w:name w:val="Title"/>
    <w:basedOn w:val="Normal"/>
    <w:qFormat/>
    <w:rsid w:val="008D0BD2"/>
    <w:pPr>
      <w:jc w:val="center"/>
    </w:pPr>
    <w:rPr>
      <w:b/>
      <w:sz w:val="24"/>
    </w:rPr>
  </w:style>
  <w:style w:type="paragraph" w:styleId="BodyText3">
    <w:name w:val="Body Text 3"/>
    <w:basedOn w:val="Normal"/>
    <w:rsid w:val="001A679E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semiHidden/>
    <w:rsid w:val="006062C9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E287F"/>
    <w:rPr>
      <w:sz w:val="16"/>
      <w:szCs w:val="16"/>
    </w:rPr>
  </w:style>
  <w:style w:type="paragraph" w:styleId="CommentText">
    <w:name w:val="annotation text"/>
    <w:basedOn w:val="Normal"/>
    <w:semiHidden/>
    <w:rsid w:val="00FE287F"/>
  </w:style>
  <w:style w:type="paragraph" w:styleId="CommentSubject">
    <w:name w:val="annotation subject"/>
    <w:basedOn w:val="CommentText"/>
    <w:next w:val="CommentText"/>
    <w:semiHidden/>
    <w:rsid w:val="00FE287F"/>
    <w:rPr>
      <w:b/>
      <w:bCs/>
    </w:rPr>
  </w:style>
  <w:style w:type="paragraph" w:styleId="Header">
    <w:name w:val="header"/>
    <w:basedOn w:val="Normal"/>
    <w:rsid w:val="001E71C9"/>
    <w:pPr>
      <w:tabs>
        <w:tab w:val="center" w:pos="4320"/>
        <w:tab w:val="right" w:pos="8640"/>
      </w:tabs>
    </w:pPr>
  </w:style>
  <w:style w:type="character" w:customStyle="1" w:styleId="il">
    <w:name w:val="il"/>
    <w:basedOn w:val="DefaultParagraphFont"/>
    <w:rsid w:val="008C2B97"/>
  </w:style>
  <w:style w:type="paragraph" w:styleId="FootnoteText">
    <w:name w:val="footnote text"/>
    <w:basedOn w:val="Normal"/>
    <w:semiHidden/>
    <w:rsid w:val="00312CF4"/>
  </w:style>
  <w:style w:type="character" w:styleId="FootnoteReference">
    <w:name w:val="footnote reference"/>
    <w:semiHidden/>
    <w:rsid w:val="00312CF4"/>
    <w:rPr>
      <w:vertAlign w:val="superscript"/>
    </w:rPr>
  </w:style>
  <w:style w:type="paragraph" w:customStyle="1" w:styleId="Default">
    <w:name w:val="Default"/>
    <w:rsid w:val="005167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ighlightedsearchterm">
    <w:name w:val="highlightedsearchterm"/>
    <w:basedOn w:val="DefaultParagraphFont"/>
    <w:rsid w:val="00430989"/>
  </w:style>
  <w:style w:type="character" w:styleId="Emphasis">
    <w:name w:val="Emphasis"/>
    <w:uiPriority w:val="20"/>
    <w:qFormat/>
    <w:rsid w:val="00430989"/>
    <w:rPr>
      <w:i/>
      <w:iCs/>
    </w:rPr>
  </w:style>
  <w:style w:type="table" w:styleId="TableGrid">
    <w:name w:val="Table Grid"/>
    <w:basedOn w:val="TableNormal"/>
    <w:rsid w:val="00933A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56D8"/>
    <w:pPr>
      <w:ind w:left="720"/>
    </w:pPr>
  </w:style>
  <w:style w:type="character" w:customStyle="1" w:styleId="mixed-citation">
    <w:name w:val="mixed-citation"/>
    <w:uiPriority w:val="99"/>
    <w:rsid w:val="005E449D"/>
  </w:style>
  <w:style w:type="paragraph" w:customStyle="1" w:styleId="GroupReportTitle">
    <w:name w:val="Group Report Title"/>
    <w:basedOn w:val="Heading1"/>
    <w:next w:val="Normal"/>
    <w:rsid w:val="00773812"/>
    <w:pPr>
      <w:tabs>
        <w:tab w:val="clear" w:pos="1080"/>
      </w:tabs>
      <w:spacing w:before="240" w:after="240" w:line="360" w:lineRule="auto"/>
      <w:jc w:val="center"/>
    </w:pPr>
    <w:rPr>
      <w:rFonts w:cs="Arial"/>
      <w:b/>
      <w:bCs/>
      <w:i w:val="0"/>
      <w:kern w:val="32"/>
      <w:sz w:val="32"/>
      <w:szCs w:val="32"/>
    </w:rPr>
  </w:style>
  <w:style w:type="character" w:customStyle="1" w:styleId="orcid-id">
    <w:name w:val="orcid-id"/>
    <w:rsid w:val="00155536"/>
  </w:style>
  <w:style w:type="character" w:customStyle="1" w:styleId="im">
    <w:name w:val="im"/>
    <w:basedOn w:val="DefaultParagraphFont"/>
    <w:rsid w:val="005C665E"/>
  </w:style>
  <w:style w:type="character" w:styleId="Strong">
    <w:name w:val="Strong"/>
    <w:basedOn w:val="DefaultParagraphFont"/>
    <w:uiPriority w:val="22"/>
    <w:qFormat/>
    <w:rsid w:val="007B085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A2837"/>
    <w:rPr>
      <w:color w:val="605E5C"/>
      <w:shd w:val="clear" w:color="auto" w:fill="E1DFDD"/>
    </w:rPr>
  </w:style>
  <w:style w:type="character" w:customStyle="1" w:styleId="othertitle">
    <w:name w:val="othertitle"/>
    <w:basedOn w:val="DefaultParagraphFont"/>
    <w:rsid w:val="0001404E"/>
  </w:style>
  <w:style w:type="character" w:customStyle="1" w:styleId="citation-doi">
    <w:name w:val="citation-doi"/>
    <w:basedOn w:val="DefaultParagraphFont"/>
    <w:rsid w:val="00270601"/>
  </w:style>
  <w:style w:type="character" w:customStyle="1" w:styleId="cit">
    <w:name w:val="cit"/>
    <w:basedOn w:val="DefaultParagraphFont"/>
    <w:rsid w:val="00082003"/>
  </w:style>
  <w:style w:type="character" w:customStyle="1" w:styleId="highlight-black">
    <w:name w:val="highlight-black"/>
    <w:basedOn w:val="DefaultParagraphFont"/>
    <w:rsid w:val="00FA70D0"/>
  </w:style>
  <w:style w:type="character" w:customStyle="1" w:styleId="epub-sectionitem">
    <w:name w:val="epub-section__item"/>
    <w:basedOn w:val="DefaultParagraphFont"/>
    <w:rsid w:val="00A32E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1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2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8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8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36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65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562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439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3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11/padr.1236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i.org/10.1177/1525822X211020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obssr.od.nih.gov/pdf/cultural_framework_for_health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9225</TotalTime>
  <Pages>27</Pages>
  <Words>10636</Words>
  <Characters>60629</Characters>
  <Application>Microsoft Office Word</Application>
  <DocSecurity>0</DocSecurity>
  <Lines>505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DANIEL JACOB HRUSCHKA</vt:lpstr>
    </vt:vector>
  </TitlesOfParts>
  <Company>Emory University</Company>
  <LinksUpToDate>false</LinksUpToDate>
  <CharactersWithSpaces>71123</CharactersWithSpaces>
  <SharedDoc>false</SharedDoc>
  <HLinks>
    <vt:vector size="6" baseType="variant">
      <vt:variant>
        <vt:i4>1179763</vt:i4>
      </vt:variant>
      <vt:variant>
        <vt:i4>0</vt:i4>
      </vt:variant>
      <vt:variant>
        <vt:i4>0</vt:i4>
      </vt:variant>
      <vt:variant>
        <vt:i4>5</vt:i4>
      </vt:variant>
      <vt:variant>
        <vt:lpwstr>http://obssr.od.nih.gov/pdf/cultural_framework_for_health.pdf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 JACOB HRUSCHKA</dc:title>
  <dc:subject/>
  <dc:creator>Dan</dc:creator>
  <cp:keywords/>
  <dc:description/>
  <cp:lastModifiedBy>Daniel Hruschka</cp:lastModifiedBy>
  <cp:revision>216</cp:revision>
  <cp:lastPrinted>2025-01-21T23:50:00Z</cp:lastPrinted>
  <dcterms:created xsi:type="dcterms:W3CDTF">2017-05-08T00:38:00Z</dcterms:created>
  <dcterms:modified xsi:type="dcterms:W3CDTF">2026-01-19T19:36:00Z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1cbcc8888fd2af5bbc188aea473cbee5a86d63b5ef591c43be4413c67621fa9a</vt:lpwstr>
  </property>
</Properties>
</file>