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788BF" w14:textId="5AD64F8E" w:rsidR="00852900" w:rsidRPr="00FA76AB" w:rsidRDefault="00852900" w:rsidP="00852900">
      <w:pPr>
        <w:tabs>
          <w:tab w:val="left" w:pos="3722"/>
        </w:tabs>
        <w:sectPr w:rsidR="00852900" w:rsidRPr="00FA76AB" w:rsidSect="00BE3B6A">
          <w:headerReference w:type="default" r:id="rId8"/>
          <w:headerReference w:type="first" r:id="rId9"/>
          <w:type w:val="continuous"/>
          <w:pgSz w:w="12240" w:h="15840"/>
          <w:pgMar w:top="1440" w:right="1440" w:bottom="1440" w:left="1440" w:header="720" w:footer="720" w:gutter="0"/>
          <w:cols w:space="720"/>
          <w:titlePg/>
          <w:docGrid w:linePitch="360"/>
        </w:sectPr>
      </w:pPr>
    </w:p>
    <w:p w14:paraId="5F23761B" w14:textId="77777777" w:rsidR="00852900" w:rsidRPr="00FA76AB" w:rsidRDefault="00852900" w:rsidP="00852900">
      <w:pPr>
        <w:pStyle w:val="Default"/>
        <w:rPr>
          <w:rFonts w:ascii="Times New Roman" w:hAnsi="Times New Roman" w:cs="Times New Roman"/>
          <w:color w:val="000000" w:themeColor="text1"/>
        </w:rPr>
        <w:sectPr w:rsidR="00852900" w:rsidRPr="00FA76AB" w:rsidSect="00C271B2">
          <w:type w:val="continuous"/>
          <w:pgSz w:w="12240" w:h="15840"/>
          <w:pgMar w:top="1440" w:right="1440" w:bottom="1440" w:left="1440" w:header="720" w:footer="720" w:gutter="0"/>
          <w:cols w:space="720"/>
          <w:docGrid w:linePitch="360"/>
        </w:sectPr>
      </w:pPr>
    </w:p>
    <w:p w14:paraId="2B001BF4" w14:textId="77777777" w:rsidR="0058018F" w:rsidRPr="00FA76AB" w:rsidRDefault="0058018F" w:rsidP="0058018F"/>
    <w:p w14:paraId="68109ACF" w14:textId="77777777" w:rsidR="00D17247" w:rsidRPr="00FA76AB" w:rsidRDefault="00D17247" w:rsidP="00D17247">
      <w:pPr>
        <w:pStyle w:val="Heading1"/>
        <w:pBdr>
          <w:top w:val="none" w:sz="0" w:space="0" w:color="auto"/>
          <w:left w:val="none" w:sz="0" w:space="0" w:color="auto"/>
          <w:bottom w:val="none" w:sz="0" w:space="0" w:color="auto"/>
          <w:right w:val="none" w:sz="0" w:space="0" w:color="auto"/>
        </w:pBdr>
        <w:ind w:left="720" w:hanging="720"/>
        <w:rPr>
          <w:b/>
          <w:bCs/>
          <w:color w:val="000000" w:themeColor="text1"/>
          <w:sz w:val="24"/>
        </w:rPr>
      </w:pPr>
      <w:r w:rsidRPr="00FA76AB">
        <w:rPr>
          <w:b/>
          <w:bCs/>
          <w:smallCaps/>
          <w:color w:val="000000" w:themeColor="text1"/>
          <w:sz w:val="24"/>
        </w:rPr>
        <w:t>Education</w:t>
      </w:r>
    </w:p>
    <w:p w14:paraId="600FEFD5" w14:textId="77777777" w:rsidR="00D17247" w:rsidRPr="00FA76AB" w:rsidRDefault="00AD4106" w:rsidP="00D17247">
      <w:r>
        <w:rPr>
          <w:smallCaps/>
          <w:noProof/>
          <w:color w:val="000000" w:themeColor="text1"/>
        </w:rPr>
        <w:pict w14:anchorId="7F2FC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D10219_" style="width:458.4pt;height:1.6pt;mso-width-percent:0;mso-height-percent:0;mso-width-percent:0;mso-height-percent:0" o:hrpct="0" o:hralign="center" o:hr="t">
            <v:imagedata r:id="rId10" o:title="BD10219_"/>
          </v:shape>
        </w:pict>
      </w:r>
    </w:p>
    <w:p w14:paraId="5E70A926" w14:textId="77777777" w:rsidR="00D17247" w:rsidRPr="00FA76AB" w:rsidRDefault="00D17247" w:rsidP="00D17247">
      <w:pPr>
        <w:ind w:left="720"/>
        <w:rPr>
          <w:color w:val="000000" w:themeColor="text1"/>
        </w:rPr>
      </w:pPr>
      <w:r w:rsidRPr="00FA76AB">
        <w:rPr>
          <w:color w:val="000000" w:themeColor="text1"/>
        </w:rPr>
        <w:t>Ph.D. Program in American Studies</w:t>
      </w:r>
      <w:r w:rsidRPr="00FA76AB">
        <w:rPr>
          <w:color w:val="000000" w:themeColor="text1"/>
        </w:rPr>
        <w:tab/>
        <w:t xml:space="preserve">           </w:t>
      </w:r>
      <w:r w:rsidRPr="00FA76AB">
        <w:rPr>
          <w:color w:val="000000" w:themeColor="text1"/>
        </w:rPr>
        <w:tab/>
      </w:r>
      <w:r w:rsidRPr="00FA76AB">
        <w:rPr>
          <w:color w:val="000000" w:themeColor="text1"/>
        </w:rPr>
        <w:tab/>
      </w:r>
      <w:r w:rsidRPr="00FA76AB">
        <w:rPr>
          <w:color w:val="000000" w:themeColor="text1"/>
        </w:rPr>
        <w:tab/>
        <w:t xml:space="preserve">       </w:t>
      </w:r>
      <w:r w:rsidRPr="00FA76AB">
        <w:rPr>
          <w:color w:val="000000" w:themeColor="text1"/>
        </w:rPr>
        <w:tab/>
      </w:r>
      <w:r w:rsidRPr="00FA76AB">
        <w:rPr>
          <w:color w:val="000000" w:themeColor="text1"/>
        </w:rPr>
        <w:tab/>
        <w:t xml:space="preserve">                2007</w:t>
      </w:r>
    </w:p>
    <w:p w14:paraId="231610CA" w14:textId="77777777" w:rsidR="00D17247" w:rsidRPr="00FA76AB" w:rsidRDefault="00D17247" w:rsidP="00D17247">
      <w:pPr>
        <w:ind w:left="720" w:firstLine="720"/>
        <w:rPr>
          <w:color w:val="000000" w:themeColor="text1"/>
        </w:rPr>
      </w:pPr>
      <w:r w:rsidRPr="00FA76AB">
        <w:rPr>
          <w:color w:val="000000" w:themeColor="text1"/>
        </w:rPr>
        <w:t xml:space="preserve">Purdue University, West Lafayette, IN                                            </w:t>
      </w:r>
    </w:p>
    <w:p w14:paraId="208EE422" w14:textId="77777777" w:rsidR="00D17247" w:rsidRPr="00FA76AB" w:rsidRDefault="00D17247" w:rsidP="00D17247">
      <w:pPr>
        <w:rPr>
          <w:color w:val="000000" w:themeColor="text1"/>
        </w:rPr>
      </w:pPr>
      <w:r w:rsidRPr="00FA76AB">
        <w:rPr>
          <w:color w:val="000000" w:themeColor="text1"/>
        </w:rPr>
        <w:tab/>
        <w:t>M.A. in English, concentration in Creative Writing</w:t>
      </w:r>
      <w:r w:rsidRPr="00FA76AB">
        <w:rPr>
          <w:color w:val="000000" w:themeColor="text1"/>
        </w:rPr>
        <w:tab/>
      </w:r>
      <w:r w:rsidRPr="00FA76AB">
        <w:rPr>
          <w:color w:val="000000" w:themeColor="text1"/>
        </w:rPr>
        <w:tab/>
      </w:r>
      <w:r w:rsidRPr="00FA76AB">
        <w:rPr>
          <w:color w:val="000000" w:themeColor="text1"/>
        </w:rPr>
        <w:tab/>
      </w:r>
      <w:r w:rsidRPr="00FA76AB">
        <w:rPr>
          <w:color w:val="000000" w:themeColor="text1"/>
        </w:rPr>
        <w:tab/>
      </w:r>
      <w:r w:rsidRPr="00FA76AB">
        <w:rPr>
          <w:color w:val="000000" w:themeColor="text1"/>
        </w:rPr>
        <w:tab/>
        <w:t xml:space="preserve">    2002</w:t>
      </w:r>
    </w:p>
    <w:p w14:paraId="24D2C285" w14:textId="77777777" w:rsidR="00D17247" w:rsidRPr="00FA76AB" w:rsidRDefault="00D17247" w:rsidP="00D17247">
      <w:pPr>
        <w:ind w:left="720" w:firstLine="720"/>
        <w:rPr>
          <w:color w:val="000000" w:themeColor="text1"/>
        </w:rPr>
      </w:pPr>
      <w:r w:rsidRPr="00FA76AB">
        <w:rPr>
          <w:color w:val="000000" w:themeColor="text1"/>
        </w:rPr>
        <w:t>University of North Texas, Denton, TX</w:t>
      </w:r>
    </w:p>
    <w:p w14:paraId="447D3DCF" w14:textId="77777777" w:rsidR="00D17247" w:rsidRPr="00FA76AB" w:rsidRDefault="00D17247" w:rsidP="00D17247">
      <w:pPr>
        <w:ind w:left="720"/>
        <w:rPr>
          <w:color w:val="000000" w:themeColor="text1"/>
        </w:rPr>
      </w:pPr>
      <w:r w:rsidRPr="00FA76AB">
        <w:rPr>
          <w:color w:val="000000" w:themeColor="text1"/>
        </w:rPr>
        <w:t>B.A. in English, minor in Secondary Education</w:t>
      </w:r>
      <w:r w:rsidRPr="00FA76AB">
        <w:rPr>
          <w:color w:val="000000" w:themeColor="text1"/>
        </w:rPr>
        <w:tab/>
      </w:r>
      <w:r w:rsidRPr="00FA76AB">
        <w:rPr>
          <w:color w:val="000000" w:themeColor="text1"/>
        </w:rPr>
        <w:tab/>
      </w:r>
      <w:r w:rsidRPr="00FA76AB">
        <w:rPr>
          <w:color w:val="000000" w:themeColor="text1"/>
        </w:rPr>
        <w:tab/>
      </w:r>
      <w:r w:rsidRPr="00FA76AB">
        <w:rPr>
          <w:color w:val="000000" w:themeColor="text1"/>
        </w:rPr>
        <w:tab/>
      </w:r>
      <w:r w:rsidRPr="00FA76AB">
        <w:rPr>
          <w:color w:val="000000" w:themeColor="text1"/>
        </w:rPr>
        <w:tab/>
        <w:t xml:space="preserve">    1999</w:t>
      </w:r>
      <w:r w:rsidRPr="00FA76AB">
        <w:rPr>
          <w:color w:val="000000" w:themeColor="text1"/>
        </w:rPr>
        <w:tab/>
        <w:t>University of North Texas, Denton, TX</w:t>
      </w:r>
    </w:p>
    <w:p w14:paraId="52E08F04" w14:textId="77777777" w:rsidR="001D5F65" w:rsidRPr="00FA76AB" w:rsidRDefault="001D5F65" w:rsidP="001D5F65"/>
    <w:p w14:paraId="5284F3A6" w14:textId="77777777" w:rsidR="006C37DF" w:rsidRPr="00FA76AB" w:rsidRDefault="006C37DF" w:rsidP="006C37DF">
      <w:pPr>
        <w:pStyle w:val="Heading3"/>
        <w:ind w:left="720" w:hanging="720"/>
        <w:rPr>
          <w:b/>
          <w:bCs/>
          <w:smallCaps/>
          <w:color w:val="000000" w:themeColor="text1"/>
          <w:sz w:val="24"/>
        </w:rPr>
      </w:pPr>
    </w:p>
    <w:p w14:paraId="60BDF2DC" w14:textId="65143011" w:rsidR="006C37DF" w:rsidRPr="00FA76AB" w:rsidRDefault="006C37DF" w:rsidP="006C37DF">
      <w:pPr>
        <w:pStyle w:val="Heading3"/>
        <w:ind w:left="720" w:hanging="720"/>
        <w:rPr>
          <w:b/>
          <w:bCs/>
          <w:smallCaps/>
          <w:color w:val="000000" w:themeColor="text1"/>
          <w:sz w:val="24"/>
        </w:rPr>
      </w:pPr>
      <w:r w:rsidRPr="00FA76AB">
        <w:rPr>
          <w:b/>
          <w:bCs/>
          <w:smallCaps/>
          <w:color w:val="000000" w:themeColor="text1"/>
          <w:sz w:val="24"/>
        </w:rPr>
        <w:t>Administrative Experience</w:t>
      </w:r>
    </w:p>
    <w:p w14:paraId="721ADC47" w14:textId="77777777" w:rsidR="006C37DF" w:rsidRPr="00FA76AB" w:rsidRDefault="00AD4106" w:rsidP="006C37DF">
      <w:r>
        <w:rPr>
          <w:smallCaps/>
          <w:noProof/>
          <w:color w:val="000000" w:themeColor="text1"/>
        </w:rPr>
        <w:pict w14:anchorId="4F80F3A1">
          <v:shape id="_x0000_i1039" type="#_x0000_t75" alt="BD10219_" style="width:458.4pt;height:1.6pt;mso-width-percent:0;mso-height-percent:0;mso-width-percent:0;mso-height-percent:0" o:hrpct="0" o:hralign="center" o:hr="t">
            <v:imagedata r:id="rId10" o:title="BD10219_"/>
          </v:shape>
        </w:pict>
      </w:r>
    </w:p>
    <w:p w14:paraId="0B818163" w14:textId="77777777" w:rsidR="006C37DF" w:rsidRPr="00FA76AB" w:rsidRDefault="006C37DF" w:rsidP="006C37DF">
      <w:r w:rsidRPr="00FA76AB">
        <w:tab/>
        <w:t>Program Director (Literature), Department of English. Arizona State University, 2013-</w:t>
      </w:r>
      <w:r w:rsidRPr="00FA76AB">
        <w:tab/>
        <w:t>2015.</w:t>
      </w:r>
    </w:p>
    <w:p w14:paraId="03272060" w14:textId="74AD9718" w:rsidR="00F11742" w:rsidRPr="00FA76AB" w:rsidRDefault="00F11742" w:rsidP="00F11742">
      <w:pPr>
        <w:ind w:firstLine="720"/>
      </w:pPr>
      <w:r w:rsidRPr="00FA76AB">
        <w:t>Program Director (Literature), Department of English. Arizona State University, 20</w:t>
      </w:r>
      <w:r>
        <w:t>2</w:t>
      </w:r>
      <w:r w:rsidRPr="00FA76AB">
        <w:t>3-</w:t>
      </w:r>
      <w:r w:rsidRPr="00FA76AB">
        <w:tab/>
      </w:r>
      <w:r>
        <w:t>present</w:t>
      </w:r>
      <w:r w:rsidRPr="00FA76AB">
        <w:t>.</w:t>
      </w:r>
    </w:p>
    <w:p w14:paraId="024D7488" w14:textId="77777777" w:rsidR="006C37DF" w:rsidRPr="00FA76AB" w:rsidRDefault="006C37DF" w:rsidP="006C37DF"/>
    <w:p w14:paraId="47714DAE" w14:textId="77777777" w:rsidR="006C37DF" w:rsidRPr="00FA76AB" w:rsidRDefault="006C37DF" w:rsidP="00C509CE">
      <w:pPr>
        <w:pStyle w:val="Heading1"/>
        <w:pBdr>
          <w:top w:val="none" w:sz="0" w:space="0" w:color="auto"/>
          <w:left w:val="none" w:sz="0" w:space="0" w:color="auto"/>
          <w:bottom w:val="none" w:sz="0" w:space="0" w:color="auto"/>
          <w:right w:val="none" w:sz="0" w:space="0" w:color="auto"/>
        </w:pBdr>
        <w:rPr>
          <w:b/>
          <w:bCs/>
          <w:smallCaps/>
          <w:color w:val="000000" w:themeColor="text1"/>
          <w:sz w:val="24"/>
        </w:rPr>
      </w:pPr>
    </w:p>
    <w:p w14:paraId="07B01949" w14:textId="2EF9FD25" w:rsidR="00562E30" w:rsidRPr="00FA76AB" w:rsidRDefault="00C271B2" w:rsidP="00C509CE">
      <w:pPr>
        <w:pStyle w:val="Heading1"/>
        <w:pBdr>
          <w:top w:val="none" w:sz="0" w:space="0" w:color="auto"/>
          <w:left w:val="none" w:sz="0" w:space="0" w:color="auto"/>
          <w:bottom w:val="none" w:sz="0" w:space="0" w:color="auto"/>
          <w:right w:val="none" w:sz="0" w:space="0" w:color="auto"/>
        </w:pBdr>
        <w:rPr>
          <w:b/>
          <w:bCs/>
          <w:color w:val="000000" w:themeColor="text1"/>
          <w:sz w:val="24"/>
        </w:rPr>
      </w:pPr>
      <w:r w:rsidRPr="00FA76AB">
        <w:rPr>
          <w:b/>
          <w:bCs/>
          <w:smallCaps/>
          <w:color w:val="000000" w:themeColor="text1"/>
          <w:sz w:val="24"/>
        </w:rPr>
        <w:t>Academic Employment</w:t>
      </w:r>
    </w:p>
    <w:p w14:paraId="0773882C" w14:textId="7F99DC67" w:rsidR="00C271B2" w:rsidRPr="00FA76AB" w:rsidRDefault="00AD4106" w:rsidP="00C509CE">
      <w:pPr>
        <w:pStyle w:val="Default"/>
        <w:rPr>
          <w:rFonts w:ascii="Times New Roman" w:hAnsi="Times New Roman" w:cs="Times New Roman"/>
          <w:b/>
          <w:color w:val="000000" w:themeColor="text1"/>
        </w:rPr>
      </w:pPr>
      <w:r>
        <w:rPr>
          <w:rFonts w:ascii="Times New Roman" w:hAnsi="Times New Roman" w:cs="Times New Roman"/>
          <w:smallCaps/>
          <w:noProof/>
          <w:color w:val="000000" w:themeColor="text1"/>
        </w:rPr>
        <w:pict w14:anchorId="327994B5">
          <v:shape id="_x0000_i1038" type="#_x0000_t75" alt="BD10219_" style="width:458.4pt;height:1.6pt;mso-width-percent:0;mso-height-percent:0;mso-width-percent:0;mso-height-percent:0" o:hrpct="0" o:hralign="center" o:hr="t">
            <v:imagedata r:id="rId10" o:title="BD10219_"/>
          </v:shape>
        </w:pict>
      </w:r>
    </w:p>
    <w:p w14:paraId="67F945BC" w14:textId="0D00BBF1" w:rsidR="00C271B2" w:rsidRPr="00FA76AB" w:rsidRDefault="00C271B2" w:rsidP="00C509CE">
      <w:pPr>
        <w:pStyle w:val="Default"/>
        <w:rPr>
          <w:rFonts w:ascii="Times New Roman" w:hAnsi="Times New Roman" w:cs="Times New Roman"/>
          <w:b/>
          <w:color w:val="000000" w:themeColor="text1"/>
        </w:rPr>
      </w:pPr>
      <w:r w:rsidRPr="00FA76AB">
        <w:rPr>
          <w:rFonts w:ascii="Times New Roman" w:hAnsi="Times New Roman" w:cs="Times New Roman"/>
          <w:b/>
          <w:color w:val="000000" w:themeColor="text1"/>
        </w:rPr>
        <w:t>Arizona State University</w:t>
      </w:r>
    </w:p>
    <w:p w14:paraId="32FB3685" w14:textId="43F825DB" w:rsidR="00852900" w:rsidRPr="00FA76AB" w:rsidRDefault="00852900" w:rsidP="00C509CE">
      <w:pPr>
        <w:pStyle w:val="Default"/>
        <w:ind w:firstLine="720"/>
        <w:rPr>
          <w:rFonts w:ascii="Times New Roman" w:hAnsi="Times New Roman" w:cs="Times New Roman"/>
          <w:color w:val="000000" w:themeColor="text1"/>
        </w:rPr>
      </w:pPr>
      <w:r w:rsidRPr="00FA76AB">
        <w:rPr>
          <w:rFonts w:ascii="Times New Roman" w:hAnsi="Times New Roman" w:cs="Times New Roman"/>
          <w:color w:val="000000" w:themeColor="text1"/>
        </w:rPr>
        <w:t>Professor. Department of English (Fall 2019-present)</w:t>
      </w:r>
    </w:p>
    <w:p w14:paraId="0A93BDD0" w14:textId="6A6754FF" w:rsidR="007969B7" w:rsidRPr="00FA76AB" w:rsidRDefault="007969B7" w:rsidP="00C509CE">
      <w:pPr>
        <w:pStyle w:val="Default"/>
        <w:ind w:firstLine="720"/>
        <w:rPr>
          <w:rFonts w:ascii="Times New Roman" w:hAnsi="Times New Roman" w:cs="Times New Roman"/>
          <w:color w:val="000000" w:themeColor="text1"/>
        </w:rPr>
      </w:pPr>
      <w:r w:rsidRPr="00FA76AB">
        <w:rPr>
          <w:rFonts w:ascii="Times New Roman" w:hAnsi="Times New Roman" w:cs="Times New Roman"/>
          <w:color w:val="000000" w:themeColor="text1"/>
        </w:rPr>
        <w:t>Associate Professor. Department of English (Fall 2015-</w:t>
      </w:r>
      <w:r w:rsidR="00852900" w:rsidRPr="00FA76AB">
        <w:rPr>
          <w:rFonts w:ascii="Times New Roman" w:hAnsi="Times New Roman" w:cs="Times New Roman"/>
          <w:color w:val="000000" w:themeColor="text1"/>
        </w:rPr>
        <w:t>Spring 2019</w:t>
      </w:r>
      <w:r w:rsidRPr="00FA76AB">
        <w:rPr>
          <w:rFonts w:ascii="Times New Roman" w:hAnsi="Times New Roman" w:cs="Times New Roman"/>
          <w:color w:val="000000" w:themeColor="text1"/>
        </w:rPr>
        <w:t>)</w:t>
      </w:r>
    </w:p>
    <w:p w14:paraId="09C6C9C8" w14:textId="60E57FF2" w:rsidR="00611524" w:rsidRPr="00FA76AB" w:rsidRDefault="00562E30" w:rsidP="00C509CE">
      <w:pPr>
        <w:pStyle w:val="Default"/>
        <w:ind w:firstLine="720"/>
        <w:rPr>
          <w:rFonts w:ascii="Times New Roman" w:hAnsi="Times New Roman" w:cs="Times New Roman"/>
          <w:color w:val="000000" w:themeColor="text1"/>
        </w:rPr>
      </w:pPr>
      <w:r w:rsidRPr="00FA76AB">
        <w:rPr>
          <w:rFonts w:ascii="Times New Roman" w:hAnsi="Times New Roman" w:cs="Times New Roman"/>
          <w:color w:val="000000" w:themeColor="text1"/>
        </w:rPr>
        <w:t>Assistant Professor. Department of English</w:t>
      </w:r>
      <w:r w:rsidR="00B805AA" w:rsidRPr="00FA76AB">
        <w:rPr>
          <w:rFonts w:ascii="Times New Roman" w:hAnsi="Times New Roman" w:cs="Times New Roman"/>
          <w:color w:val="000000" w:themeColor="text1"/>
        </w:rPr>
        <w:t xml:space="preserve"> (Fall 2011-</w:t>
      </w:r>
      <w:r w:rsidR="007969B7" w:rsidRPr="00FA76AB">
        <w:rPr>
          <w:rFonts w:ascii="Times New Roman" w:hAnsi="Times New Roman" w:cs="Times New Roman"/>
          <w:color w:val="000000" w:themeColor="text1"/>
        </w:rPr>
        <w:t>Spring 2015</w:t>
      </w:r>
      <w:r w:rsidR="00B805AA" w:rsidRPr="00FA76AB">
        <w:rPr>
          <w:rFonts w:ascii="Times New Roman" w:hAnsi="Times New Roman" w:cs="Times New Roman"/>
          <w:color w:val="000000" w:themeColor="text1"/>
        </w:rPr>
        <w:t>)</w:t>
      </w:r>
    </w:p>
    <w:p w14:paraId="6818D018" w14:textId="2761E0E4" w:rsidR="00B35C3A" w:rsidRPr="00FA76AB" w:rsidRDefault="00B47374" w:rsidP="00873CAA">
      <w:pPr>
        <w:widowControl w:val="0"/>
        <w:autoSpaceDE w:val="0"/>
        <w:autoSpaceDN w:val="0"/>
        <w:adjustRightInd w:val="0"/>
        <w:ind w:left="1440"/>
      </w:pPr>
      <w:r w:rsidRPr="00FA76AB">
        <w:t>Affiliate faculty, Center for the Study of Race and Democracy</w:t>
      </w:r>
      <w:r w:rsidR="001D5F65" w:rsidRPr="00FA76AB">
        <w:t xml:space="preserve">, </w:t>
      </w:r>
      <w:r w:rsidR="00B35C3A" w:rsidRPr="00FA76AB">
        <w:t>Program in American Studies, School of Social Transformation, School of Transborder Studies</w:t>
      </w:r>
      <w:r w:rsidR="00873CAA" w:rsidRPr="00FA76AB">
        <w:t>, Program in Creative Writing, Barrett Honors College</w:t>
      </w:r>
    </w:p>
    <w:p w14:paraId="33129FF3" w14:textId="77777777" w:rsidR="00C271B2" w:rsidRPr="00FA76AB" w:rsidRDefault="00C271B2" w:rsidP="00C509CE">
      <w:pPr>
        <w:rPr>
          <w:color w:val="000000" w:themeColor="text1"/>
        </w:rPr>
      </w:pPr>
    </w:p>
    <w:p w14:paraId="4CA947D7" w14:textId="77777777" w:rsidR="00C271B2" w:rsidRPr="00FA76AB" w:rsidRDefault="00C271B2" w:rsidP="00C509CE">
      <w:pPr>
        <w:rPr>
          <w:color w:val="000000" w:themeColor="text1"/>
        </w:rPr>
      </w:pPr>
      <w:r w:rsidRPr="00FA76AB">
        <w:rPr>
          <w:b/>
          <w:color w:val="000000" w:themeColor="text1"/>
        </w:rPr>
        <w:t>Sam Houston State University</w:t>
      </w:r>
      <w:r w:rsidRPr="00FA76AB">
        <w:rPr>
          <w:color w:val="000000" w:themeColor="text1"/>
        </w:rPr>
        <w:t xml:space="preserve"> </w:t>
      </w:r>
    </w:p>
    <w:p w14:paraId="384DB799" w14:textId="37AC6346" w:rsidR="00562E30" w:rsidRPr="00FA76AB" w:rsidRDefault="00B805AA" w:rsidP="00C509CE">
      <w:pPr>
        <w:ind w:firstLine="720"/>
        <w:rPr>
          <w:color w:val="000000" w:themeColor="text1"/>
        </w:rPr>
      </w:pPr>
      <w:r w:rsidRPr="00FA76AB">
        <w:rPr>
          <w:color w:val="000000" w:themeColor="text1"/>
        </w:rPr>
        <w:t>Assistant P</w:t>
      </w:r>
      <w:r w:rsidR="00C271B2" w:rsidRPr="00FA76AB">
        <w:rPr>
          <w:color w:val="000000" w:themeColor="text1"/>
        </w:rPr>
        <w:t>rofessor. Department of English</w:t>
      </w:r>
      <w:r w:rsidRPr="00FA76AB">
        <w:rPr>
          <w:color w:val="000000" w:themeColor="text1"/>
        </w:rPr>
        <w:t xml:space="preserve"> (Fall 2007-Spring 2011)</w:t>
      </w:r>
    </w:p>
    <w:p w14:paraId="5D7659F0" w14:textId="77777777" w:rsidR="00C271B2" w:rsidRPr="00FA76AB" w:rsidRDefault="00C271B2" w:rsidP="00C509CE">
      <w:pPr>
        <w:ind w:firstLine="720"/>
        <w:rPr>
          <w:b/>
          <w:color w:val="000000" w:themeColor="text1"/>
        </w:rPr>
      </w:pPr>
    </w:p>
    <w:p w14:paraId="2065341E" w14:textId="15AC57DC" w:rsidR="00C271B2" w:rsidRPr="00FA76AB" w:rsidRDefault="00C271B2" w:rsidP="00C509CE">
      <w:pPr>
        <w:rPr>
          <w:b/>
          <w:color w:val="000000" w:themeColor="text1"/>
        </w:rPr>
      </w:pPr>
      <w:r w:rsidRPr="00FA76AB">
        <w:rPr>
          <w:b/>
          <w:color w:val="000000" w:themeColor="text1"/>
        </w:rPr>
        <w:t>Purdue University</w:t>
      </w:r>
    </w:p>
    <w:p w14:paraId="4C0BC10C" w14:textId="0853A15E" w:rsidR="00C271B2" w:rsidRPr="00FA76AB" w:rsidRDefault="00C271B2" w:rsidP="00C509CE">
      <w:pPr>
        <w:ind w:left="720"/>
        <w:rPr>
          <w:color w:val="000000" w:themeColor="text1"/>
        </w:rPr>
      </w:pPr>
      <w:r w:rsidRPr="00FA76AB">
        <w:rPr>
          <w:color w:val="000000" w:themeColor="text1"/>
        </w:rPr>
        <w:t>Teaching Assistant. Department of English (Fall 2003-Spring 2004; Fall 2005-Spring 2006)</w:t>
      </w:r>
    </w:p>
    <w:p w14:paraId="7465EF36" w14:textId="0D5B8C3F" w:rsidR="00873CAA" w:rsidRPr="00FA76AB" w:rsidRDefault="00873CAA" w:rsidP="00C509CE"/>
    <w:p w14:paraId="0C201772" w14:textId="77777777" w:rsidR="0058018F" w:rsidRPr="00FA76AB" w:rsidRDefault="0058018F" w:rsidP="00C509CE"/>
    <w:p w14:paraId="46C8132D" w14:textId="4B82C9BB" w:rsidR="00662D25" w:rsidRPr="00FA76AB" w:rsidRDefault="009B3613"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Publications</w:t>
      </w:r>
    </w:p>
    <w:p w14:paraId="6E7EA519" w14:textId="676E61AB" w:rsidR="00C271B2" w:rsidRPr="00FA76AB" w:rsidRDefault="00AD4106" w:rsidP="00C509CE">
      <w:r>
        <w:rPr>
          <w:smallCaps/>
          <w:noProof/>
          <w:color w:val="000000" w:themeColor="text1"/>
        </w:rPr>
        <w:pict w14:anchorId="584C28F5">
          <v:shape id="_x0000_i1037" type="#_x0000_t75" alt="BD10219_" style="width:458.4pt;height:1.6pt;mso-width-percent:0;mso-height-percent:0;mso-width-percent:0;mso-height-percent:0" o:hrpct="0" o:hralign="center" o:hr="t">
            <v:imagedata r:id="rId10" o:title="BD10219_"/>
          </v:shape>
        </w:pict>
      </w:r>
    </w:p>
    <w:p w14:paraId="58EA4102" w14:textId="49543E5D" w:rsidR="00775620" w:rsidRPr="00797374" w:rsidRDefault="000B45E4" w:rsidP="00C509CE">
      <w:pPr>
        <w:pStyle w:val="Heading1"/>
        <w:pBdr>
          <w:top w:val="none" w:sz="0" w:space="0" w:color="auto"/>
          <w:left w:val="none" w:sz="0" w:space="0" w:color="auto"/>
          <w:bottom w:val="none" w:sz="0" w:space="0" w:color="auto"/>
          <w:right w:val="none" w:sz="0" w:space="0" w:color="auto"/>
        </w:pBdr>
        <w:ind w:left="720" w:hanging="720"/>
        <w:rPr>
          <w:b/>
          <w:bCs/>
          <w:i/>
          <w:iCs/>
          <w:smallCaps/>
          <w:color w:val="000000" w:themeColor="text1"/>
          <w:sz w:val="24"/>
        </w:rPr>
      </w:pPr>
      <w:r w:rsidRPr="00FA76AB">
        <w:rPr>
          <w:b/>
          <w:bCs/>
          <w:smallCaps/>
          <w:color w:val="000000" w:themeColor="text1"/>
          <w:sz w:val="24"/>
        </w:rPr>
        <w:lastRenderedPageBreak/>
        <w:t>Book</w:t>
      </w:r>
      <w:r w:rsidR="00E02D99" w:rsidRPr="00FA76AB">
        <w:rPr>
          <w:b/>
          <w:bCs/>
          <w:smallCaps/>
          <w:color w:val="000000" w:themeColor="text1"/>
          <w:sz w:val="24"/>
        </w:rPr>
        <w:t>s</w:t>
      </w:r>
      <w:r w:rsidR="004428C3" w:rsidRPr="00FA76AB">
        <w:rPr>
          <w:b/>
          <w:bCs/>
          <w:smallCaps/>
          <w:color w:val="000000" w:themeColor="text1"/>
          <w:sz w:val="24"/>
        </w:rPr>
        <w:t xml:space="preserve"> (Refereed)</w:t>
      </w:r>
    </w:p>
    <w:p w14:paraId="53DBF0BB" w14:textId="223B36E8" w:rsidR="00797374" w:rsidRPr="00797374" w:rsidRDefault="00797374" w:rsidP="00797374">
      <w:pPr>
        <w:pStyle w:val="ListParagraph"/>
        <w:numPr>
          <w:ilvl w:val="0"/>
          <w:numId w:val="51"/>
        </w:numPr>
        <w:rPr>
          <w:color w:val="000000"/>
        </w:rPr>
      </w:pPr>
      <w:r w:rsidRPr="00797374">
        <w:rPr>
          <w:i/>
          <w:iCs/>
        </w:rPr>
        <w:t>Rules for Reactionaries: How to Maintain Inequality and Stop Social Justice.</w:t>
      </w:r>
      <w:r>
        <w:t xml:space="preserve"> New York: </w:t>
      </w:r>
      <w:r>
        <w:t>NYU Press</w:t>
      </w:r>
      <w:r>
        <w:t>,</w:t>
      </w:r>
      <w:r>
        <w:t xml:space="preserve"> </w:t>
      </w:r>
      <w:r w:rsidRPr="00797374">
        <w:rPr>
          <w:u w:val="single"/>
        </w:rPr>
        <w:t>Forthcoming October 2025</w:t>
      </w:r>
      <w:r>
        <w:t>.</w:t>
      </w:r>
    </w:p>
    <w:p w14:paraId="5E83825C" w14:textId="037FAB51" w:rsidR="00797374" w:rsidRDefault="00797374" w:rsidP="00C509CE">
      <w:pPr>
        <w:ind w:left="1440" w:hanging="720"/>
        <w:rPr>
          <w:color w:val="000000" w:themeColor="text1"/>
        </w:rPr>
      </w:pPr>
    </w:p>
    <w:p w14:paraId="3FE94762" w14:textId="10AC2773" w:rsidR="00E02D99" w:rsidRPr="00FA76AB" w:rsidRDefault="00797374" w:rsidP="00C509CE">
      <w:pPr>
        <w:ind w:left="1440" w:hanging="720"/>
        <w:rPr>
          <w:color w:val="000000" w:themeColor="text1"/>
        </w:rPr>
      </w:pPr>
      <w:r>
        <w:rPr>
          <w:color w:val="000000" w:themeColor="text1"/>
        </w:rPr>
        <w:t xml:space="preserve">2. </w:t>
      </w:r>
      <w:r w:rsidR="00480070" w:rsidRPr="00FA76AB">
        <w:rPr>
          <w:color w:val="000000" w:themeColor="text1"/>
        </w:rPr>
        <w:t xml:space="preserve"> </w:t>
      </w:r>
      <w:r w:rsidR="00E02D99" w:rsidRPr="00FA76AB">
        <w:rPr>
          <w:i/>
          <w:color w:val="000000" w:themeColor="text1"/>
        </w:rPr>
        <w:t xml:space="preserve">Whiteness on the Border: Mapping the US Racial </w:t>
      </w:r>
      <w:r w:rsidR="0091638D" w:rsidRPr="00FA76AB">
        <w:rPr>
          <w:i/>
          <w:color w:val="000000" w:themeColor="text1"/>
        </w:rPr>
        <w:t>Imagination</w:t>
      </w:r>
      <w:r w:rsidR="00E02D99" w:rsidRPr="00FA76AB">
        <w:rPr>
          <w:i/>
          <w:color w:val="000000" w:themeColor="text1"/>
        </w:rPr>
        <w:t xml:space="preserve"> in Brown and White</w:t>
      </w:r>
      <w:r w:rsidR="00E02D99" w:rsidRPr="00FA76AB">
        <w:rPr>
          <w:color w:val="000000" w:themeColor="text1"/>
        </w:rPr>
        <w:t xml:space="preserve">. </w:t>
      </w:r>
      <w:r w:rsidR="00BE473A" w:rsidRPr="00FA76AB">
        <w:rPr>
          <w:color w:val="000000" w:themeColor="text1"/>
        </w:rPr>
        <w:t>New York: New York University Press, 2016.</w:t>
      </w:r>
    </w:p>
    <w:p w14:paraId="2A58C9A3" w14:textId="77777777" w:rsidR="003F12C4" w:rsidRPr="00FA76AB" w:rsidRDefault="003F12C4" w:rsidP="00C509CE">
      <w:pPr>
        <w:ind w:left="1440" w:hanging="720"/>
        <w:rPr>
          <w:color w:val="000000" w:themeColor="text1"/>
        </w:rPr>
      </w:pPr>
    </w:p>
    <w:p w14:paraId="4D04503C" w14:textId="77777777" w:rsidR="00480070" w:rsidRPr="00FA76AB" w:rsidRDefault="00775620" w:rsidP="00480070">
      <w:pPr>
        <w:pStyle w:val="ListParagraph"/>
        <w:numPr>
          <w:ilvl w:val="0"/>
          <w:numId w:val="30"/>
        </w:numPr>
        <w:rPr>
          <w:color w:val="000000" w:themeColor="text1"/>
        </w:rPr>
      </w:pPr>
      <w:r w:rsidRPr="00FA76AB">
        <w:rPr>
          <w:i/>
          <w:color w:val="000000" w:themeColor="text1"/>
        </w:rPr>
        <w:t xml:space="preserve">Mythohistorical Interventions: </w:t>
      </w:r>
      <w:r w:rsidR="00E45ECC" w:rsidRPr="00FA76AB">
        <w:rPr>
          <w:i/>
          <w:color w:val="000000" w:themeColor="text1"/>
        </w:rPr>
        <w:t>The Chicano Movement and its Legacies</w:t>
      </w:r>
      <w:r w:rsidR="00E4769E" w:rsidRPr="00FA76AB">
        <w:rPr>
          <w:color w:val="000000" w:themeColor="text1"/>
        </w:rPr>
        <w:t xml:space="preserve">.  </w:t>
      </w:r>
    </w:p>
    <w:p w14:paraId="2DCCE00A" w14:textId="3986DA60" w:rsidR="008675B2" w:rsidRPr="00FA76AB" w:rsidRDefault="003345C6" w:rsidP="00480070">
      <w:pPr>
        <w:pStyle w:val="ListParagraph"/>
        <w:ind w:left="1080" w:firstLine="360"/>
        <w:rPr>
          <w:color w:val="000000" w:themeColor="text1"/>
        </w:rPr>
      </w:pPr>
      <w:r w:rsidRPr="00FA76AB">
        <w:rPr>
          <w:color w:val="000000" w:themeColor="text1"/>
        </w:rPr>
        <w:t xml:space="preserve">Minneapolis: </w:t>
      </w:r>
      <w:r w:rsidR="000B45E4" w:rsidRPr="00FA76AB">
        <w:rPr>
          <w:color w:val="000000" w:themeColor="text1"/>
        </w:rPr>
        <w:t>University of Minnesota Press</w:t>
      </w:r>
      <w:r w:rsidRPr="00FA76AB">
        <w:rPr>
          <w:color w:val="000000" w:themeColor="text1"/>
        </w:rPr>
        <w:t xml:space="preserve">, </w:t>
      </w:r>
      <w:r w:rsidR="00E839B2" w:rsidRPr="00FA76AB">
        <w:rPr>
          <w:color w:val="000000" w:themeColor="text1"/>
        </w:rPr>
        <w:t>2011.</w:t>
      </w:r>
    </w:p>
    <w:p w14:paraId="4EAF4F9E" w14:textId="77777777" w:rsidR="006144B8" w:rsidRPr="00FA76AB" w:rsidRDefault="006144B8" w:rsidP="00C509CE">
      <w:pPr>
        <w:ind w:left="2160" w:hanging="720"/>
        <w:rPr>
          <w:color w:val="000000" w:themeColor="text1"/>
        </w:rPr>
      </w:pPr>
    </w:p>
    <w:p w14:paraId="4C7437CC" w14:textId="77777777" w:rsidR="009262D2" w:rsidRPr="00FA76AB" w:rsidRDefault="009262D2" w:rsidP="00C509CE">
      <w:pPr>
        <w:rPr>
          <w:color w:val="000000" w:themeColor="text1"/>
        </w:rPr>
      </w:pPr>
    </w:p>
    <w:p w14:paraId="0CD3A5EF" w14:textId="2E9168A3" w:rsidR="00417B07" w:rsidRPr="00FA76AB" w:rsidRDefault="00417B07"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Edited Books (Refereed)</w:t>
      </w:r>
    </w:p>
    <w:p w14:paraId="794FB990" w14:textId="753208FB" w:rsidR="005C45A8" w:rsidRPr="00FA76AB" w:rsidRDefault="005C45A8" w:rsidP="00C509CE">
      <w:pPr>
        <w:pStyle w:val="ListParagraph"/>
        <w:numPr>
          <w:ilvl w:val="0"/>
          <w:numId w:val="27"/>
        </w:numPr>
      </w:pPr>
      <w:r w:rsidRPr="00FA76AB">
        <w:t xml:space="preserve">Co-edited by </w:t>
      </w:r>
      <w:proofErr w:type="spellStart"/>
      <w:r w:rsidRPr="00FA76AB">
        <w:t>Philathia</w:t>
      </w:r>
      <w:proofErr w:type="spellEnd"/>
      <w:r w:rsidRPr="00FA76AB">
        <w:t xml:space="preserve"> Bolton, </w:t>
      </w:r>
      <w:proofErr w:type="spellStart"/>
      <w:r w:rsidRPr="00FA76AB">
        <w:t>Cassander</w:t>
      </w:r>
      <w:proofErr w:type="spellEnd"/>
      <w:r w:rsidRPr="00FA76AB">
        <w:t xml:space="preserve"> Smith, and Lee Bebout.  </w:t>
      </w:r>
      <w:r w:rsidRPr="00FA76AB">
        <w:rPr>
          <w:i/>
        </w:rPr>
        <w:t xml:space="preserve">Teaching with </w:t>
      </w:r>
    </w:p>
    <w:p w14:paraId="5338E034" w14:textId="4E1C08A5" w:rsidR="00417B07" w:rsidRPr="00FA76AB" w:rsidRDefault="00417B07" w:rsidP="00C509CE">
      <w:pPr>
        <w:pStyle w:val="ListParagraph"/>
        <w:ind w:left="1440"/>
      </w:pPr>
      <w:r w:rsidRPr="00FA76AB">
        <w:rPr>
          <w:i/>
        </w:rPr>
        <w:t>Tension: Race, Resistance, and Reality in the Classroom</w:t>
      </w:r>
      <w:r w:rsidRPr="00FA76AB">
        <w:t xml:space="preserve">. </w:t>
      </w:r>
      <w:r w:rsidR="00DF1332" w:rsidRPr="00FA76AB">
        <w:t>Chicago: Northwestern University Press,</w:t>
      </w:r>
      <w:r w:rsidRPr="00FA76AB">
        <w:t xml:space="preserve"> 201</w:t>
      </w:r>
      <w:r w:rsidR="00970086" w:rsidRPr="00FA76AB">
        <w:t>9</w:t>
      </w:r>
      <w:r w:rsidRPr="00FA76AB">
        <w:t>.</w:t>
      </w:r>
    </w:p>
    <w:p w14:paraId="1B681281" w14:textId="77777777" w:rsidR="00417B07" w:rsidRPr="00FA76AB" w:rsidRDefault="00417B07" w:rsidP="00C509CE"/>
    <w:p w14:paraId="029A97D0" w14:textId="77777777" w:rsidR="00417B07" w:rsidRPr="00FA76AB" w:rsidRDefault="00417B07" w:rsidP="00C509CE"/>
    <w:p w14:paraId="44B6A0D7" w14:textId="201F38AD" w:rsidR="005C45A8" w:rsidRPr="00FA76AB" w:rsidRDefault="00C271B2" w:rsidP="00433DFA">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 xml:space="preserve">Journal </w:t>
      </w:r>
      <w:r w:rsidR="00662D25" w:rsidRPr="00FA76AB">
        <w:rPr>
          <w:b/>
          <w:bCs/>
          <w:smallCaps/>
          <w:color w:val="000000" w:themeColor="text1"/>
          <w:sz w:val="24"/>
        </w:rPr>
        <w:t>Articles</w:t>
      </w:r>
      <w:r w:rsidRPr="00FA76AB">
        <w:rPr>
          <w:b/>
          <w:bCs/>
          <w:smallCaps/>
          <w:color w:val="000000" w:themeColor="text1"/>
          <w:sz w:val="24"/>
        </w:rPr>
        <w:t xml:space="preserve"> (Refereed) </w:t>
      </w:r>
    </w:p>
    <w:p w14:paraId="1BDAE524" w14:textId="1B8F76ED" w:rsidR="00C509CE" w:rsidRPr="00FA76AB" w:rsidRDefault="00600DCC" w:rsidP="00480070">
      <w:pPr>
        <w:rPr>
          <w:color w:val="000000"/>
        </w:rPr>
      </w:pPr>
      <w:r w:rsidRPr="00FA76AB">
        <w:rPr>
          <w:color w:val="000000"/>
        </w:rPr>
        <w:t xml:space="preserve">      8</w:t>
      </w:r>
      <w:r w:rsidR="00480070" w:rsidRPr="00FA76AB">
        <w:rPr>
          <w:color w:val="000000"/>
        </w:rPr>
        <w:t xml:space="preserve">.  </w:t>
      </w:r>
      <w:r w:rsidR="005C45A8" w:rsidRPr="00FA76AB">
        <w:rPr>
          <w:color w:val="000000"/>
        </w:rPr>
        <w:t>Adriana Estill</w:t>
      </w:r>
      <w:r w:rsidR="00C509CE" w:rsidRPr="00FA76AB">
        <w:rPr>
          <w:color w:val="000000"/>
        </w:rPr>
        <w:t xml:space="preserve"> and Lee Bebout</w:t>
      </w:r>
      <w:r w:rsidR="005C45A8" w:rsidRPr="00FA76AB">
        <w:rPr>
          <w:color w:val="000000"/>
        </w:rPr>
        <w:t xml:space="preserve">. </w:t>
      </w:r>
      <w:r w:rsidR="00C509CE" w:rsidRPr="00FA76AB">
        <w:rPr>
          <w:color w:val="000000"/>
        </w:rPr>
        <w:t xml:space="preserve">“Yearning to Belong, </w:t>
      </w:r>
      <w:proofErr w:type="gramStart"/>
      <w:r w:rsidR="00C509CE" w:rsidRPr="00FA76AB">
        <w:rPr>
          <w:color w:val="000000"/>
        </w:rPr>
        <w:t>Drawn</w:t>
      </w:r>
      <w:proofErr w:type="gramEnd"/>
      <w:r w:rsidR="00C509CE" w:rsidRPr="00FA76AB">
        <w:rPr>
          <w:color w:val="000000"/>
        </w:rPr>
        <w:t xml:space="preserve"> to be Mexican: Hollywood </w:t>
      </w:r>
    </w:p>
    <w:p w14:paraId="45CE5E1C" w14:textId="2647A63D" w:rsidR="00417B07" w:rsidRPr="00FA76AB" w:rsidRDefault="00C509CE" w:rsidP="00C509CE">
      <w:pPr>
        <w:pStyle w:val="ListParagraph"/>
        <w:ind w:left="1440"/>
        <w:rPr>
          <w:color w:val="000000"/>
        </w:rPr>
      </w:pPr>
      <w:r w:rsidRPr="00FA76AB">
        <w:rPr>
          <w:color w:val="000000"/>
        </w:rPr>
        <w:t>Depictions of White Lack and Mexican Affective Fullness</w:t>
      </w:r>
      <w:r w:rsidR="00417B07" w:rsidRPr="00FA76AB">
        <w:rPr>
          <w:color w:val="000000"/>
        </w:rPr>
        <w:t xml:space="preserve">.” </w:t>
      </w:r>
      <w:r w:rsidR="00417B07" w:rsidRPr="00FA76AB">
        <w:rPr>
          <w:i/>
          <w:color w:val="000000"/>
        </w:rPr>
        <w:t>Aztlán: A Journal of Chicano Studies</w:t>
      </w:r>
      <w:r w:rsidR="00417B07" w:rsidRPr="00FA76AB">
        <w:rPr>
          <w:color w:val="000000"/>
        </w:rPr>
        <w:t xml:space="preserve">. </w:t>
      </w:r>
      <w:r w:rsidR="000E0767" w:rsidRPr="00FA76AB">
        <w:rPr>
          <w:color w:val="000000"/>
        </w:rPr>
        <w:t>43.2 (Fall 2018): 103-135.</w:t>
      </w:r>
    </w:p>
    <w:p w14:paraId="2CE96139" w14:textId="77777777" w:rsidR="00417B07" w:rsidRPr="00FA76AB" w:rsidRDefault="00417B07" w:rsidP="00C509CE">
      <w:pPr>
        <w:pStyle w:val="ListParagraph"/>
        <w:rPr>
          <w:color w:val="000000" w:themeColor="text1"/>
        </w:rPr>
      </w:pPr>
    </w:p>
    <w:p w14:paraId="103F00D4" w14:textId="69D231BF" w:rsidR="0096370A" w:rsidRPr="00FA76AB" w:rsidRDefault="00C509CE" w:rsidP="00600DCC">
      <w:pPr>
        <w:pStyle w:val="ListParagraph"/>
        <w:numPr>
          <w:ilvl w:val="0"/>
          <w:numId w:val="42"/>
        </w:numPr>
        <w:rPr>
          <w:color w:val="000000" w:themeColor="text1"/>
        </w:rPr>
      </w:pPr>
      <w:r w:rsidRPr="00FA76AB">
        <w:rPr>
          <w:color w:val="000000" w:themeColor="text1"/>
        </w:rPr>
        <w:t xml:space="preserve">Lee Bebout and </w:t>
      </w:r>
      <w:r w:rsidR="0096370A" w:rsidRPr="00FA76AB">
        <w:rPr>
          <w:color w:val="000000" w:themeColor="text1"/>
        </w:rPr>
        <w:t>Kenneth Ladenburg, “Nobody’s a Nazi, or Denying Everyday White</w:t>
      </w:r>
    </w:p>
    <w:p w14:paraId="6BF45C27" w14:textId="3F1D7654" w:rsidR="0096370A" w:rsidRPr="00FA76AB" w:rsidRDefault="0096370A" w:rsidP="00C509CE">
      <w:pPr>
        <w:pStyle w:val="ListParagraph"/>
        <w:ind w:left="1440"/>
        <w:rPr>
          <w:color w:val="000000" w:themeColor="text1"/>
        </w:rPr>
      </w:pPr>
      <w:r w:rsidRPr="00FA76AB">
        <w:rPr>
          <w:color w:val="000000" w:themeColor="text1"/>
        </w:rPr>
        <w:t xml:space="preserve">Supremacy and the Dangerous Lesson of Charlottesville.” </w:t>
      </w:r>
      <w:r w:rsidRPr="00FA76AB">
        <w:rPr>
          <w:i/>
          <w:color w:val="000000" w:themeColor="text1"/>
        </w:rPr>
        <w:t>Activist History Review</w:t>
      </w:r>
      <w:r w:rsidRPr="00FA76AB">
        <w:rPr>
          <w:color w:val="000000" w:themeColor="text1"/>
        </w:rPr>
        <w:t xml:space="preserve">. October 13, 2017. </w:t>
      </w:r>
      <w:hyperlink r:id="rId11" w:history="1">
        <w:r w:rsidRPr="00FA76AB">
          <w:rPr>
            <w:rStyle w:val="Hyperlink"/>
          </w:rPr>
          <w:t>www.activisthistory.com</w:t>
        </w:r>
      </w:hyperlink>
      <w:r w:rsidRPr="00FA76AB">
        <w:rPr>
          <w:color w:val="000000" w:themeColor="text1"/>
        </w:rPr>
        <w:t xml:space="preserve">. </w:t>
      </w:r>
      <w:r w:rsidR="00A80690" w:rsidRPr="00FA76AB">
        <w:rPr>
          <w:color w:val="000000" w:themeColor="text1"/>
        </w:rPr>
        <w:t>(2,200 words)</w:t>
      </w:r>
    </w:p>
    <w:p w14:paraId="26E17B11" w14:textId="77777777" w:rsidR="00B47374" w:rsidRPr="00FA76AB" w:rsidRDefault="00B47374" w:rsidP="00433DFA">
      <w:pPr>
        <w:rPr>
          <w:color w:val="000000" w:themeColor="text1"/>
        </w:rPr>
      </w:pPr>
    </w:p>
    <w:p w14:paraId="2B60BA23" w14:textId="4F220A90" w:rsidR="00660DF6" w:rsidRPr="00FA76AB" w:rsidRDefault="009262D2" w:rsidP="00480070">
      <w:pPr>
        <w:pStyle w:val="ListParagraph"/>
        <w:numPr>
          <w:ilvl w:val="0"/>
          <w:numId w:val="35"/>
        </w:numPr>
        <w:rPr>
          <w:color w:val="000000" w:themeColor="text1"/>
        </w:rPr>
      </w:pPr>
      <w:r w:rsidRPr="00FA76AB">
        <w:rPr>
          <w:color w:val="000000" w:themeColor="text1"/>
        </w:rPr>
        <w:t xml:space="preserve">“Postracial Mestizaje: Richard Rodriguez’s Racial Imagination in an America </w:t>
      </w:r>
      <w:proofErr w:type="gramStart"/>
      <w:r w:rsidRPr="00FA76AB">
        <w:rPr>
          <w:color w:val="000000" w:themeColor="text1"/>
        </w:rPr>
        <w:t>Where</w:t>
      </w:r>
      <w:proofErr w:type="gramEnd"/>
      <w:r w:rsidRPr="00FA76AB">
        <w:rPr>
          <w:color w:val="000000" w:themeColor="text1"/>
        </w:rPr>
        <w:t xml:space="preserve"> </w:t>
      </w:r>
    </w:p>
    <w:p w14:paraId="7E73A9CA" w14:textId="38D1A6A9" w:rsidR="009262D2" w:rsidRPr="00FA76AB" w:rsidRDefault="009262D2" w:rsidP="00C509CE">
      <w:pPr>
        <w:ind w:left="1440"/>
        <w:rPr>
          <w:color w:val="000000" w:themeColor="text1"/>
        </w:rPr>
      </w:pPr>
      <w:r w:rsidRPr="00FA76AB">
        <w:rPr>
          <w:color w:val="000000" w:themeColor="text1"/>
        </w:rPr>
        <w:t xml:space="preserve">Everyone is Beginning to Melt” </w:t>
      </w:r>
      <w:r w:rsidRPr="00FA76AB">
        <w:rPr>
          <w:i/>
          <w:color w:val="000000" w:themeColor="text1"/>
        </w:rPr>
        <w:t>American Studies.</w:t>
      </w:r>
      <w:r w:rsidRPr="00FA76AB">
        <w:rPr>
          <w:color w:val="000000" w:themeColor="text1"/>
        </w:rPr>
        <w:t xml:space="preserve"> Volume 54, number 1 (Spring 2015): 89-113.</w:t>
      </w:r>
    </w:p>
    <w:p w14:paraId="4EC01E5B" w14:textId="77777777" w:rsidR="00545B06" w:rsidRPr="00FA76AB" w:rsidRDefault="00545B06" w:rsidP="00C509CE">
      <w:pPr>
        <w:ind w:left="1440"/>
        <w:rPr>
          <w:color w:val="000000" w:themeColor="text1"/>
        </w:rPr>
      </w:pPr>
    </w:p>
    <w:p w14:paraId="4FA84EFD" w14:textId="0DD9A2C1" w:rsidR="00660DF6" w:rsidRPr="00FA76AB" w:rsidRDefault="009262D2" w:rsidP="00480070">
      <w:pPr>
        <w:pStyle w:val="ListParagraph"/>
        <w:numPr>
          <w:ilvl w:val="0"/>
          <w:numId w:val="36"/>
        </w:numPr>
        <w:rPr>
          <w:color w:val="000000" w:themeColor="text1"/>
        </w:rPr>
      </w:pPr>
      <w:r w:rsidRPr="00FA76AB">
        <w:t>“The First Last Generation: Queer Temporality,</w:t>
      </w:r>
      <w:r w:rsidR="00660DF6" w:rsidRPr="00FA76AB">
        <w:t xml:space="preserve"> Heteropatriarchy, and Cultural</w:t>
      </w:r>
    </w:p>
    <w:p w14:paraId="2F84DB19" w14:textId="15840693" w:rsidR="009262D2" w:rsidRPr="00FA76AB" w:rsidRDefault="009262D2" w:rsidP="00C509CE">
      <w:pPr>
        <w:ind w:left="1440"/>
      </w:pPr>
      <w:r w:rsidRPr="00FA76AB">
        <w:t>Reproduction in Jovita González and Eve Raleigh’s </w:t>
      </w:r>
      <w:r w:rsidRPr="00FA76AB">
        <w:rPr>
          <w:i/>
        </w:rPr>
        <w:t>Caballero</w:t>
      </w:r>
      <w:r w:rsidRPr="00FA76AB">
        <w:t xml:space="preserve">” </w:t>
      </w:r>
      <w:r w:rsidRPr="00FA76AB">
        <w:rPr>
          <w:i/>
        </w:rPr>
        <w:t>Western American Literature</w:t>
      </w:r>
      <w:r w:rsidRPr="00FA76AB">
        <w:t xml:space="preserve">. </w:t>
      </w:r>
      <w:r w:rsidR="00B054C8" w:rsidRPr="00FA76AB">
        <w:t>Volume</w:t>
      </w:r>
      <w:r w:rsidRPr="00FA76AB">
        <w:t xml:space="preserve"> 49, number 4 (Winter 2015): 351-374.</w:t>
      </w:r>
    </w:p>
    <w:p w14:paraId="3B597A6D" w14:textId="77777777" w:rsidR="00545B06" w:rsidRPr="00FA76AB" w:rsidRDefault="00545B06" w:rsidP="00C509CE">
      <w:pPr>
        <w:ind w:left="1440"/>
        <w:rPr>
          <w:color w:val="000000" w:themeColor="text1"/>
        </w:rPr>
      </w:pPr>
    </w:p>
    <w:p w14:paraId="7F42F116" w14:textId="5BE2952E" w:rsidR="00660DF6" w:rsidRPr="00FA76AB" w:rsidRDefault="009262D2" w:rsidP="00480070">
      <w:pPr>
        <w:pStyle w:val="ListParagraph"/>
        <w:numPr>
          <w:ilvl w:val="0"/>
          <w:numId w:val="37"/>
        </w:numPr>
        <w:rPr>
          <w:color w:val="000000" w:themeColor="text1"/>
        </w:rPr>
      </w:pPr>
      <w:r w:rsidRPr="00FA76AB">
        <w:rPr>
          <w:color w:val="000000" w:themeColor="text1"/>
        </w:rPr>
        <w:t xml:space="preserve"> </w:t>
      </w:r>
      <w:r w:rsidR="00AD46A1" w:rsidRPr="00FA76AB">
        <w:rPr>
          <w:color w:val="000000" w:themeColor="text1"/>
        </w:rPr>
        <w:t>“Skin in the Game: Towards a Theorization</w:t>
      </w:r>
      <w:r w:rsidR="002F6E63" w:rsidRPr="00FA76AB">
        <w:rPr>
          <w:color w:val="000000" w:themeColor="text1"/>
        </w:rPr>
        <w:t xml:space="preserve"> of Whiteness in the Classroom” </w:t>
      </w:r>
      <w:r w:rsidR="00AD46A1" w:rsidRPr="00FA76AB">
        <w:rPr>
          <w:i/>
          <w:color w:val="000000" w:themeColor="text1"/>
        </w:rPr>
        <w:t>Pedagogy</w:t>
      </w:r>
      <w:r w:rsidR="006D5B4F" w:rsidRPr="00FA76AB">
        <w:rPr>
          <w:color w:val="000000" w:themeColor="text1"/>
        </w:rPr>
        <w:t xml:space="preserve">. </w:t>
      </w:r>
    </w:p>
    <w:p w14:paraId="483DEF5D" w14:textId="4627D167" w:rsidR="006D5B4F" w:rsidRPr="00FA76AB" w:rsidRDefault="00AD46A1" w:rsidP="00C509CE">
      <w:pPr>
        <w:pStyle w:val="ListParagraph"/>
        <w:ind w:firstLine="720"/>
        <w:rPr>
          <w:color w:val="000000" w:themeColor="text1"/>
        </w:rPr>
      </w:pPr>
      <w:r w:rsidRPr="00FA76AB">
        <w:rPr>
          <w:color w:val="000000" w:themeColor="text1"/>
        </w:rPr>
        <w:t>Volume 14, number 2 (Spring 2014): 343-354.</w:t>
      </w:r>
    </w:p>
    <w:p w14:paraId="72BA7A9E" w14:textId="77777777" w:rsidR="00545B06" w:rsidRPr="00FA76AB" w:rsidRDefault="00545B06" w:rsidP="00C509CE">
      <w:pPr>
        <w:pStyle w:val="ListParagraph"/>
        <w:ind w:firstLine="720"/>
        <w:rPr>
          <w:color w:val="000000" w:themeColor="text1"/>
        </w:rPr>
      </w:pPr>
    </w:p>
    <w:p w14:paraId="30749BD9" w14:textId="4C739F3B" w:rsidR="00660DF6" w:rsidRPr="00FA76AB" w:rsidRDefault="00480070" w:rsidP="00480070">
      <w:pPr>
        <w:rPr>
          <w:color w:val="000000" w:themeColor="text1"/>
        </w:rPr>
      </w:pPr>
      <w:r w:rsidRPr="00FA76AB">
        <w:rPr>
          <w:color w:val="000000" w:themeColor="text1"/>
        </w:rPr>
        <w:t xml:space="preserve">      3.</w:t>
      </w:r>
      <w:proofErr w:type="gramStart"/>
      <w:r w:rsidRPr="00FA76AB">
        <w:rPr>
          <w:color w:val="000000" w:themeColor="text1"/>
        </w:rPr>
        <w:t xml:space="preserve">   </w:t>
      </w:r>
      <w:r w:rsidR="0054651B" w:rsidRPr="00FA76AB">
        <w:rPr>
          <w:color w:val="000000" w:themeColor="text1"/>
        </w:rPr>
        <w:t>“</w:t>
      </w:r>
      <w:proofErr w:type="gramEnd"/>
      <w:r w:rsidR="0054651B" w:rsidRPr="00FA76AB">
        <w:rPr>
          <w:color w:val="000000" w:themeColor="text1"/>
        </w:rPr>
        <w:t xml:space="preserve">The Nativist Aztlán: Fantasies and the Anxieties of Whiteness on the Border.” </w:t>
      </w:r>
      <w:r w:rsidR="00660DF6" w:rsidRPr="00FA76AB">
        <w:rPr>
          <w:i/>
          <w:color w:val="000000" w:themeColor="text1"/>
        </w:rPr>
        <w:t>Latino</w:t>
      </w:r>
    </w:p>
    <w:p w14:paraId="3C75C7B5" w14:textId="048BA582" w:rsidR="006D5B4F" w:rsidRPr="00FA76AB" w:rsidRDefault="0054651B" w:rsidP="00C509CE">
      <w:pPr>
        <w:ind w:left="720" w:firstLine="720"/>
        <w:rPr>
          <w:color w:val="000000" w:themeColor="text1"/>
        </w:rPr>
      </w:pPr>
      <w:r w:rsidRPr="00FA76AB">
        <w:rPr>
          <w:i/>
          <w:color w:val="000000" w:themeColor="text1"/>
        </w:rPr>
        <w:t>Studies</w:t>
      </w:r>
      <w:r w:rsidRPr="00FA76AB">
        <w:rPr>
          <w:color w:val="000000" w:themeColor="text1"/>
        </w:rPr>
        <w:t>. 10 (September 2012): 290-313.</w:t>
      </w:r>
    </w:p>
    <w:p w14:paraId="76FEE320" w14:textId="77777777" w:rsidR="00545B06" w:rsidRPr="00FA76AB" w:rsidRDefault="00545B06" w:rsidP="00C509CE">
      <w:pPr>
        <w:ind w:left="720" w:firstLine="720"/>
        <w:rPr>
          <w:color w:val="000000" w:themeColor="text1"/>
        </w:rPr>
      </w:pPr>
    </w:p>
    <w:p w14:paraId="0AF9752E" w14:textId="77777777" w:rsidR="00660DF6" w:rsidRPr="00FA76AB" w:rsidRDefault="000A7E57" w:rsidP="00600DCC">
      <w:pPr>
        <w:pStyle w:val="ListParagraph"/>
        <w:numPr>
          <w:ilvl w:val="0"/>
          <w:numId w:val="42"/>
        </w:numPr>
        <w:rPr>
          <w:color w:val="000000" w:themeColor="text1"/>
        </w:rPr>
      </w:pPr>
      <w:r w:rsidRPr="00FA76AB">
        <w:rPr>
          <w:color w:val="000000" w:themeColor="text1"/>
        </w:rPr>
        <w:t xml:space="preserve">“Troubling White Benevolence: Four Takes on a Scene from </w:t>
      </w:r>
      <w:r w:rsidRPr="00FA76AB">
        <w:rPr>
          <w:i/>
          <w:color w:val="000000" w:themeColor="text1"/>
        </w:rPr>
        <w:t>Giant</w:t>
      </w:r>
      <w:r w:rsidR="00513280" w:rsidRPr="00FA76AB">
        <w:rPr>
          <w:color w:val="000000" w:themeColor="text1"/>
        </w:rPr>
        <w:t xml:space="preserve">.” </w:t>
      </w:r>
      <w:r w:rsidRPr="00FA76AB">
        <w:rPr>
          <w:i/>
          <w:color w:val="000000" w:themeColor="text1"/>
        </w:rPr>
        <w:t>MELUS: Multi-</w:t>
      </w:r>
    </w:p>
    <w:p w14:paraId="6583F706" w14:textId="1F111046" w:rsidR="006D5B4F" w:rsidRPr="00FA76AB" w:rsidRDefault="000A7E57" w:rsidP="00C509CE">
      <w:pPr>
        <w:pStyle w:val="ListParagraph"/>
        <w:ind w:firstLine="720"/>
        <w:rPr>
          <w:color w:val="000000" w:themeColor="text1"/>
        </w:rPr>
      </w:pPr>
      <w:r w:rsidRPr="00FA76AB">
        <w:rPr>
          <w:i/>
          <w:color w:val="000000" w:themeColor="text1"/>
        </w:rPr>
        <w:t>Ethnic Literature of the United States</w:t>
      </w:r>
      <w:r w:rsidR="00513280" w:rsidRPr="00FA76AB">
        <w:rPr>
          <w:color w:val="000000" w:themeColor="text1"/>
        </w:rPr>
        <w:t>.</w:t>
      </w:r>
      <w:r w:rsidR="00A401D3" w:rsidRPr="00FA76AB">
        <w:rPr>
          <w:color w:val="000000" w:themeColor="text1"/>
        </w:rPr>
        <w:t xml:space="preserve"> Volume 36, number 3 (Fall 2011): 13-36.</w:t>
      </w:r>
    </w:p>
    <w:p w14:paraId="2B5C39D6" w14:textId="77777777" w:rsidR="00545B06" w:rsidRPr="00FA76AB" w:rsidRDefault="00545B06" w:rsidP="00C509CE">
      <w:pPr>
        <w:pStyle w:val="ListParagraph"/>
        <w:ind w:firstLine="720"/>
        <w:rPr>
          <w:color w:val="000000" w:themeColor="text1"/>
        </w:rPr>
      </w:pPr>
    </w:p>
    <w:p w14:paraId="4746F18F" w14:textId="7251003D" w:rsidR="00660DF6" w:rsidRPr="00FA76AB" w:rsidRDefault="00AD46A1" w:rsidP="00480070">
      <w:pPr>
        <w:pStyle w:val="ListParagraph"/>
        <w:numPr>
          <w:ilvl w:val="0"/>
          <w:numId w:val="38"/>
        </w:numPr>
        <w:rPr>
          <w:color w:val="000000" w:themeColor="text1"/>
        </w:rPr>
      </w:pPr>
      <w:r w:rsidRPr="00FA76AB">
        <w:rPr>
          <w:color w:val="000000" w:themeColor="text1"/>
        </w:rPr>
        <w:t xml:space="preserve">“Hero Making in El </w:t>
      </w:r>
      <w:proofErr w:type="spellStart"/>
      <w:r w:rsidRPr="00FA76AB">
        <w:rPr>
          <w:color w:val="000000" w:themeColor="text1"/>
        </w:rPr>
        <w:t>Movimiento</w:t>
      </w:r>
      <w:proofErr w:type="spellEnd"/>
      <w:r w:rsidRPr="00FA76AB">
        <w:rPr>
          <w:color w:val="000000" w:themeColor="text1"/>
        </w:rPr>
        <w:t xml:space="preserve">: </w:t>
      </w:r>
      <w:proofErr w:type="spellStart"/>
      <w:r w:rsidRPr="00FA76AB">
        <w:rPr>
          <w:color w:val="000000" w:themeColor="text1"/>
        </w:rPr>
        <w:t>Reies</w:t>
      </w:r>
      <w:proofErr w:type="spellEnd"/>
      <w:r w:rsidRPr="00FA76AB">
        <w:rPr>
          <w:color w:val="000000" w:themeColor="text1"/>
        </w:rPr>
        <w:t xml:space="preserve"> López Tijerina and the Chicano Nationalist </w:t>
      </w:r>
    </w:p>
    <w:p w14:paraId="280595F0" w14:textId="07ADD1B8" w:rsidR="00E86393" w:rsidRPr="00FA76AB" w:rsidRDefault="00AD46A1" w:rsidP="00C509CE">
      <w:pPr>
        <w:pStyle w:val="ListParagraph"/>
        <w:ind w:left="1440"/>
        <w:rPr>
          <w:color w:val="000000" w:themeColor="text1"/>
        </w:rPr>
      </w:pPr>
      <w:r w:rsidRPr="00FA76AB">
        <w:rPr>
          <w:color w:val="000000" w:themeColor="text1"/>
        </w:rPr>
        <w:t xml:space="preserve">Imaginary.”  </w:t>
      </w:r>
      <w:r w:rsidRPr="00FA76AB">
        <w:rPr>
          <w:i/>
          <w:iCs/>
          <w:color w:val="000000" w:themeColor="text1"/>
        </w:rPr>
        <w:t>Aztlán: A Journal of Chicano Studies</w:t>
      </w:r>
      <w:r w:rsidRPr="00FA76AB">
        <w:rPr>
          <w:color w:val="000000" w:themeColor="text1"/>
        </w:rPr>
        <w:t>. Volume 32, number 2 (Fall 2007): 93-121.</w:t>
      </w:r>
    </w:p>
    <w:p w14:paraId="3322C962" w14:textId="77777777" w:rsidR="00817B8B" w:rsidRPr="00FA76AB" w:rsidRDefault="00817B8B" w:rsidP="00C509CE">
      <w:pPr>
        <w:pStyle w:val="ListParagraph"/>
        <w:ind w:left="1440"/>
        <w:rPr>
          <w:color w:val="000000" w:themeColor="text1"/>
        </w:rPr>
      </w:pPr>
    </w:p>
    <w:p w14:paraId="4043D24B" w14:textId="1CA64E9E" w:rsidR="00817B8B" w:rsidRPr="00FA76AB" w:rsidRDefault="00817B8B" w:rsidP="00817B8B">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Journal Article (invited)</w:t>
      </w:r>
    </w:p>
    <w:p w14:paraId="04E7661C" w14:textId="77777777" w:rsidR="00817B8B" w:rsidRPr="00FA76AB" w:rsidRDefault="00817B8B" w:rsidP="00817B8B">
      <w:pPr>
        <w:pStyle w:val="ListParagraph"/>
        <w:numPr>
          <w:ilvl w:val="0"/>
          <w:numId w:val="45"/>
        </w:numPr>
        <w:rPr>
          <w:i/>
          <w:color w:val="000000"/>
        </w:rPr>
      </w:pPr>
      <w:r w:rsidRPr="00FA76AB">
        <w:rPr>
          <w:color w:val="000000"/>
        </w:rPr>
        <w:t xml:space="preserve">“Introduction: Latinx Race Matters” </w:t>
      </w:r>
      <w:r w:rsidRPr="00FA76AB">
        <w:rPr>
          <w:i/>
          <w:color w:val="000000"/>
        </w:rPr>
        <w:t xml:space="preserve">Chiricú: Latina/o Literatures, Arts, </w:t>
      </w:r>
    </w:p>
    <w:p w14:paraId="3C44F200" w14:textId="77777777" w:rsidR="00817B8B" w:rsidRPr="00FA76AB" w:rsidRDefault="00817B8B" w:rsidP="00817B8B">
      <w:pPr>
        <w:ind w:left="1080"/>
        <w:rPr>
          <w:color w:val="000000"/>
        </w:rPr>
      </w:pPr>
      <w:r w:rsidRPr="00FA76AB">
        <w:rPr>
          <w:i/>
          <w:color w:val="000000"/>
        </w:rPr>
        <w:t>and Cultures</w:t>
      </w:r>
      <w:r w:rsidRPr="00FA76AB">
        <w:rPr>
          <w:color w:val="000000"/>
        </w:rPr>
        <w:t>. 3.2 (Spring 2019): 3-20.</w:t>
      </w:r>
    </w:p>
    <w:p w14:paraId="18F610C0" w14:textId="141122B0" w:rsidR="00E67B49" w:rsidRPr="00FA76AB" w:rsidRDefault="00E67B49" w:rsidP="00C509CE">
      <w:pPr>
        <w:rPr>
          <w:color w:val="000000" w:themeColor="text1"/>
        </w:rPr>
      </w:pPr>
    </w:p>
    <w:p w14:paraId="12F0CAFB" w14:textId="7D133796" w:rsidR="00433DFA" w:rsidRPr="00FA76AB" w:rsidRDefault="00433DFA" w:rsidP="00433DFA">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 xml:space="preserve">Book Chapters (Refereed) </w:t>
      </w:r>
    </w:p>
    <w:p w14:paraId="0FEA0244" w14:textId="64747255" w:rsidR="00283BB4" w:rsidRPr="00FA76AB" w:rsidRDefault="00283BB4" w:rsidP="00283BB4">
      <w:pPr>
        <w:ind w:firstLine="720"/>
      </w:pPr>
      <w:r w:rsidRPr="00FA76AB">
        <w:t xml:space="preserve">6. “Weaponizing Victimhood: Discourses of Oppression and the Maintenance of </w:t>
      </w:r>
    </w:p>
    <w:p w14:paraId="1F65A9F2" w14:textId="2AB9394F" w:rsidR="00283BB4" w:rsidRPr="00FA76AB" w:rsidRDefault="00283BB4" w:rsidP="00283BB4">
      <w:pPr>
        <w:ind w:left="1440"/>
      </w:pPr>
      <w:r w:rsidRPr="00FA76AB">
        <w:t xml:space="preserve">Supremacy on the Right” In </w:t>
      </w:r>
      <w:r w:rsidRPr="00FA76AB">
        <w:rPr>
          <w:i/>
        </w:rPr>
        <w:t>News on the Right: Studying Conservative News Cultures</w:t>
      </w:r>
      <w:r w:rsidRPr="00FA76AB">
        <w:t>, 64-83. Edited by Anthony M. Nadler and A.J. Bauer. Oxford: Oxford University Press, 2019.</w:t>
      </w:r>
    </w:p>
    <w:p w14:paraId="654862F6" w14:textId="2E39DFCA" w:rsidR="00283BB4" w:rsidRPr="00FA76AB" w:rsidRDefault="00283BB4" w:rsidP="00283BB4">
      <w:pPr>
        <w:ind w:firstLine="360"/>
      </w:pPr>
    </w:p>
    <w:p w14:paraId="6F126CEC" w14:textId="77777777" w:rsidR="00283BB4" w:rsidRPr="00FA76AB" w:rsidRDefault="00433DFA" w:rsidP="00DF1332">
      <w:pPr>
        <w:pStyle w:val="ListParagraph"/>
        <w:numPr>
          <w:ilvl w:val="0"/>
          <w:numId w:val="37"/>
        </w:numPr>
        <w:rPr>
          <w:color w:val="000000"/>
        </w:rPr>
      </w:pPr>
      <w:proofErr w:type="spellStart"/>
      <w:r w:rsidRPr="00FA76AB">
        <w:t>Philathia</w:t>
      </w:r>
      <w:proofErr w:type="spellEnd"/>
      <w:r w:rsidRPr="00FA76AB">
        <w:t xml:space="preserve"> Bolton, </w:t>
      </w:r>
      <w:proofErr w:type="spellStart"/>
      <w:r w:rsidRPr="00FA76AB">
        <w:t>Cassander</w:t>
      </w:r>
      <w:proofErr w:type="spellEnd"/>
      <w:r w:rsidRPr="00FA76AB">
        <w:t xml:space="preserve"> Smith, and Lee Bebout.  “</w:t>
      </w:r>
      <w:r w:rsidRPr="00FA76AB">
        <w:rPr>
          <w:color w:val="000000"/>
        </w:rPr>
        <w:t xml:space="preserve">Introduction--Race and Education </w:t>
      </w:r>
    </w:p>
    <w:p w14:paraId="0A599026" w14:textId="1ED867CA" w:rsidR="00DF1332" w:rsidRPr="00FA76AB" w:rsidRDefault="00433DFA" w:rsidP="00283BB4">
      <w:pPr>
        <w:pStyle w:val="ListParagraph"/>
        <w:ind w:left="1440"/>
        <w:rPr>
          <w:color w:val="000000"/>
        </w:rPr>
      </w:pPr>
      <w:r w:rsidRPr="00FA76AB">
        <w:rPr>
          <w:color w:val="000000"/>
        </w:rPr>
        <w:t xml:space="preserve">at the Dawn of the Twenty-First Century” in </w:t>
      </w:r>
      <w:r w:rsidRPr="00FA76AB">
        <w:rPr>
          <w:i/>
        </w:rPr>
        <w:t>Teaching with Tension: Race, Resistance, and Reality in the Classroom</w:t>
      </w:r>
      <w:r w:rsidR="00DF1332" w:rsidRPr="00FA76AB">
        <w:t>, 3-16</w:t>
      </w:r>
      <w:r w:rsidRPr="00FA76AB">
        <w:t xml:space="preserve">. Edited by </w:t>
      </w:r>
      <w:proofErr w:type="spellStart"/>
      <w:r w:rsidRPr="00FA76AB">
        <w:t>Philathia</w:t>
      </w:r>
      <w:proofErr w:type="spellEnd"/>
      <w:r w:rsidRPr="00FA76AB">
        <w:t xml:space="preserve"> Bolton, </w:t>
      </w:r>
      <w:proofErr w:type="spellStart"/>
      <w:r w:rsidRPr="00FA76AB">
        <w:t>Cassander</w:t>
      </w:r>
      <w:proofErr w:type="spellEnd"/>
      <w:r w:rsidRPr="00FA76AB">
        <w:t xml:space="preserve"> Smith, and Lee Bebout</w:t>
      </w:r>
      <w:r w:rsidR="00DF1332" w:rsidRPr="00FA76AB">
        <w:t>. Chicago: Northwestern University Press, 2019.</w:t>
      </w:r>
    </w:p>
    <w:p w14:paraId="3A2D496D" w14:textId="2484811A" w:rsidR="00433DFA" w:rsidRPr="00FA76AB" w:rsidRDefault="00433DFA" w:rsidP="00DF1332">
      <w:pPr>
        <w:pStyle w:val="ListParagraph"/>
        <w:ind w:left="1440"/>
      </w:pPr>
    </w:p>
    <w:p w14:paraId="76669ABC" w14:textId="2EA8BC8D" w:rsidR="00433DFA" w:rsidRPr="00FA76AB" w:rsidRDefault="00600DCC" w:rsidP="00480070">
      <w:pPr>
        <w:ind w:left="360"/>
        <w:rPr>
          <w:color w:val="000000"/>
        </w:rPr>
      </w:pPr>
      <w:r w:rsidRPr="00FA76AB">
        <w:rPr>
          <w:color w:val="000000"/>
        </w:rPr>
        <w:t>4</w:t>
      </w:r>
      <w:r w:rsidR="00480070" w:rsidRPr="00FA76AB">
        <w:rPr>
          <w:color w:val="000000"/>
        </w:rPr>
        <w:t>.</w:t>
      </w:r>
      <w:proofErr w:type="gramStart"/>
      <w:r w:rsidR="00480070" w:rsidRPr="00FA76AB">
        <w:rPr>
          <w:color w:val="000000"/>
        </w:rPr>
        <w:t xml:space="preserve">   </w:t>
      </w:r>
      <w:r w:rsidR="00433DFA" w:rsidRPr="00FA76AB">
        <w:rPr>
          <w:color w:val="000000"/>
        </w:rPr>
        <w:t>“</w:t>
      </w:r>
      <w:proofErr w:type="gramEnd"/>
      <w:r w:rsidR="00433DFA" w:rsidRPr="00FA76AB">
        <w:rPr>
          <w:color w:val="000000"/>
        </w:rPr>
        <w:t xml:space="preserve">Onward into the Discomfort: Teaching for Racial Justice in an Era of Media Outrage, </w:t>
      </w:r>
    </w:p>
    <w:p w14:paraId="6C8E21A1" w14:textId="2C1EF0A0" w:rsidR="00DF1332" w:rsidRPr="00FA76AB" w:rsidRDefault="00433DFA" w:rsidP="00DF1332">
      <w:pPr>
        <w:pStyle w:val="ListParagraph"/>
        <w:ind w:left="1440"/>
      </w:pPr>
      <w:r w:rsidRPr="00FA76AB">
        <w:rPr>
          <w:color w:val="000000"/>
        </w:rPr>
        <w:t xml:space="preserve">the Alt-Right, and the Neoliberal University” in </w:t>
      </w:r>
      <w:r w:rsidRPr="00FA76AB">
        <w:rPr>
          <w:i/>
        </w:rPr>
        <w:t>Teaching with Tension: Race, Resistance, and Reality in the Classroom</w:t>
      </w:r>
      <w:r w:rsidR="00DF1332" w:rsidRPr="00FA76AB">
        <w:t>, 163-179</w:t>
      </w:r>
      <w:r w:rsidRPr="00FA76AB">
        <w:t xml:space="preserve">. Edited by </w:t>
      </w:r>
      <w:proofErr w:type="spellStart"/>
      <w:r w:rsidRPr="00FA76AB">
        <w:t>Philathia</w:t>
      </w:r>
      <w:proofErr w:type="spellEnd"/>
      <w:r w:rsidRPr="00FA76AB">
        <w:t xml:space="preserve"> Bolton, </w:t>
      </w:r>
      <w:proofErr w:type="spellStart"/>
      <w:r w:rsidRPr="00FA76AB">
        <w:t>Cassander</w:t>
      </w:r>
      <w:proofErr w:type="spellEnd"/>
      <w:r w:rsidRPr="00FA76AB">
        <w:t xml:space="preserve"> Smith, and Lee Bebout</w:t>
      </w:r>
      <w:r w:rsidR="00DF1332" w:rsidRPr="00FA76AB">
        <w:t>. Chicago: Northwestern University Press, 2019.</w:t>
      </w:r>
    </w:p>
    <w:p w14:paraId="2EE70864" w14:textId="754ED6AA" w:rsidR="00433DFA" w:rsidRPr="00FA76AB" w:rsidRDefault="00433DFA" w:rsidP="00DF1332">
      <w:pPr>
        <w:pStyle w:val="ListParagraph"/>
        <w:ind w:left="1440"/>
        <w:rPr>
          <w:color w:val="000000"/>
        </w:rPr>
      </w:pPr>
    </w:p>
    <w:p w14:paraId="7039AC1B" w14:textId="0BA26375" w:rsidR="00433DFA" w:rsidRPr="00FA76AB" w:rsidRDefault="00600DCC" w:rsidP="00600DCC">
      <w:pPr>
        <w:ind w:left="360"/>
        <w:rPr>
          <w:color w:val="000000"/>
        </w:rPr>
      </w:pPr>
      <w:r w:rsidRPr="00FA76AB">
        <w:rPr>
          <w:color w:val="000000"/>
        </w:rPr>
        <w:t xml:space="preserve">3.  </w:t>
      </w:r>
      <w:proofErr w:type="spellStart"/>
      <w:r w:rsidR="00433DFA" w:rsidRPr="00FA76AB">
        <w:t>Philathia</w:t>
      </w:r>
      <w:proofErr w:type="spellEnd"/>
      <w:r w:rsidR="00433DFA" w:rsidRPr="00FA76AB">
        <w:t xml:space="preserve"> Bolton, </w:t>
      </w:r>
      <w:proofErr w:type="spellStart"/>
      <w:r w:rsidR="00433DFA" w:rsidRPr="00FA76AB">
        <w:t>Cassander</w:t>
      </w:r>
      <w:proofErr w:type="spellEnd"/>
      <w:r w:rsidR="00433DFA" w:rsidRPr="00FA76AB">
        <w:t xml:space="preserve"> Smith, and Lee Bebout.  “</w:t>
      </w:r>
      <w:r w:rsidR="00433DFA" w:rsidRPr="00FA76AB">
        <w:rPr>
          <w:color w:val="000000"/>
        </w:rPr>
        <w:t xml:space="preserve">Conclusion--Back to the </w:t>
      </w:r>
    </w:p>
    <w:p w14:paraId="50D01498" w14:textId="5AFF56D2" w:rsidR="00DF1332" w:rsidRPr="00FA76AB" w:rsidRDefault="00433DFA" w:rsidP="00DF1332">
      <w:pPr>
        <w:pStyle w:val="ListParagraph"/>
        <w:ind w:left="1440"/>
      </w:pPr>
      <w:r w:rsidRPr="00FA76AB">
        <w:rPr>
          <w:color w:val="000000"/>
        </w:rPr>
        <w:t xml:space="preserve">Classroom: A Final Note” in </w:t>
      </w:r>
      <w:r w:rsidRPr="00FA76AB">
        <w:rPr>
          <w:i/>
        </w:rPr>
        <w:t>Teaching with Tension: Race, Resistance, and Reality in the Classroom</w:t>
      </w:r>
      <w:r w:rsidR="00DF1332" w:rsidRPr="00FA76AB">
        <w:t>, 323-330</w:t>
      </w:r>
      <w:r w:rsidRPr="00FA76AB">
        <w:t xml:space="preserve">. Edited by </w:t>
      </w:r>
      <w:proofErr w:type="spellStart"/>
      <w:r w:rsidRPr="00FA76AB">
        <w:t>Philathia</w:t>
      </w:r>
      <w:proofErr w:type="spellEnd"/>
      <w:r w:rsidRPr="00FA76AB">
        <w:t xml:space="preserve"> Bolton, </w:t>
      </w:r>
      <w:proofErr w:type="spellStart"/>
      <w:r w:rsidRPr="00FA76AB">
        <w:t>Cassander</w:t>
      </w:r>
      <w:proofErr w:type="spellEnd"/>
      <w:r w:rsidRPr="00FA76AB">
        <w:t xml:space="preserve"> Smith, and Lee Bebout</w:t>
      </w:r>
      <w:r w:rsidR="00DF1332" w:rsidRPr="00FA76AB">
        <w:t>.</w:t>
      </w:r>
      <w:r w:rsidRPr="00FA76AB">
        <w:t xml:space="preserve"> </w:t>
      </w:r>
      <w:r w:rsidR="00DF1332" w:rsidRPr="00FA76AB">
        <w:t>Chicago: Northwestern University Press, 2019.</w:t>
      </w:r>
    </w:p>
    <w:p w14:paraId="3812E1E5" w14:textId="77777777" w:rsidR="00DF1332" w:rsidRPr="00FA76AB" w:rsidRDefault="00DF1332" w:rsidP="00DF1332"/>
    <w:p w14:paraId="7F88DE9C" w14:textId="52B7CDAD" w:rsidR="00600DCC" w:rsidRPr="00FA76AB" w:rsidRDefault="00852900" w:rsidP="00600DCC">
      <w:pPr>
        <w:ind w:left="360"/>
        <w:rPr>
          <w:color w:val="000000" w:themeColor="text1"/>
        </w:rPr>
      </w:pPr>
      <w:proofErr w:type="gramStart"/>
      <w:r w:rsidRPr="00FA76AB">
        <w:rPr>
          <w:color w:val="000000" w:themeColor="text1"/>
        </w:rPr>
        <w:t xml:space="preserve">2. </w:t>
      </w:r>
      <w:r w:rsidR="00600DCC" w:rsidRPr="00FA76AB">
        <w:rPr>
          <w:color w:val="000000" w:themeColor="text1"/>
        </w:rPr>
        <w:t xml:space="preserve"> “</w:t>
      </w:r>
      <w:proofErr w:type="gramEnd"/>
      <w:r w:rsidR="00600DCC" w:rsidRPr="00FA76AB">
        <w:rPr>
          <w:color w:val="000000" w:themeColor="text1"/>
        </w:rPr>
        <w:t xml:space="preserve">The Nativist Aztlán: Fantasies and the Anxieties of Whiteness on the Border.” Reprinted </w:t>
      </w:r>
    </w:p>
    <w:p w14:paraId="6E34207A" w14:textId="6F64E3A7" w:rsidR="00600DCC" w:rsidRPr="00FA76AB" w:rsidRDefault="00600DCC" w:rsidP="00DF1332">
      <w:pPr>
        <w:pStyle w:val="ListParagraph"/>
        <w:ind w:left="1440"/>
        <w:rPr>
          <w:color w:val="000000" w:themeColor="text1"/>
        </w:rPr>
      </w:pPr>
      <w:r w:rsidRPr="00FA76AB">
        <w:rPr>
          <w:color w:val="000000" w:themeColor="text1"/>
        </w:rPr>
        <w:t xml:space="preserve">in </w:t>
      </w:r>
      <w:r w:rsidRPr="00FA76AB">
        <w:rPr>
          <w:i/>
          <w:color w:val="000000" w:themeColor="text1"/>
        </w:rPr>
        <w:t>Aztlán: Essays on the Chicano Homeland, Revised and Expanded Edition</w:t>
      </w:r>
      <w:r w:rsidRPr="00FA76AB">
        <w:rPr>
          <w:color w:val="000000" w:themeColor="text1"/>
        </w:rPr>
        <w:t>, 363-392. Albuquerque: University of New Mexico Press, 2017.</w:t>
      </w:r>
    </w:p>
    <w:p w14:paraId="5113D98A" w14:textId="77777777" w:rsidR="00433DFA" w:rsidRPr="00FA76AB" w:rsidRDefault="00433DFA" w:rsidP="00433DFA">
      <w:pPr>
        <w:pStyle w:val="ListParagraph"/>
        <w:ind w:left="1440"/>
      </w:pPr>
    </w:p>
    <w:p w14:paraId="5DBE24CE" w14:textId="01B06F38" w:rsidR="00433DFA" w:rsidRPr="00FA76AB" w:rsidRDefault="00433DFA" w:rsidP="00480070">
      <w:pPr>
        <w:pStyle w:val="ListParagraph"/>
        <w:numPr>
          <w:ilvl w:val="0"/>
          <w:numId w:val="39"/>
        </w:numPr>
        <w:rPr>
          <w:color w:val="000000"/>
        </w:rPr>
      </w:pPr>
      <w:r w:rsidRPr="00FA76AB">
        <w:t xml:space="preserve">“Washing Education White: Arizona’s HB 2281 and the Curricular Investment in </w:t>
      </w:r>
    </w:p>
    <w:p w14:paraId="41AA4A66" w14:textId="6296DFC8" w:rsidR="00433DFA" w:rsidRPr="00FA76AB" w:rsidRDefault="00433DFA" w:rsidP="00433DFA">
      <w:pPr>
        <w:pStyle w:val="ListParagraph"/>
        <w:ind w:left="1440"/>
        <w:rPr>
          <w:color w:val="000000" w:themeColor="text1"/>
          <w:u w:val="single"/>
        </w:rPr>
      </w:pPr>
      <w:r w:rsidRPr="00FA76AB">
        <w:t xml:space="preserve">Whiteness” </w:t>
      </w:r>
      <w:r w:rsidRPr="00FA76AB">
        <w:rPr>
          <w:i/>
          <w:iCs/>
        </w:rPr>
        <w:t xml:space="preserve">Rhetorics of Whiteness: </w:t>
      </w:r>
      <w:proofErr w:type="spellStart"/>
      <w:r w:rsidRPr="00FA76AB">
        <w:rPr>
          <w:i/>
          <w:iCs/>
        </w:rPr>
        <w:t>Postracial</w:t>
      </w:r>
      <w:proofErr w:type="spellEnd"/>
      <w:r w:rsidRPr="00FA76AB">
        <w:rPr>
          <w:i/>
          <w:iCs/>
        </w:rPr>
        <w:t xml:space="preserve"> Hauntings in Popular Culture, Social Media, and Education</w:t>
      </w:r>
      <w:r w:rsidRPr="00FA76AB">
        <w:t xml:space="preserve">. Edited by </w:t>
      </w:r>
      <w:r w:rsidRPr="00FA76AB">
        <w:rPr>
          <w:color w:val="000000"/>
        </w:rPr>
        <w:t>Tammie M. Kennedy, Joyce Irene Middleton &amp; Krista Ratcliffe, 153-170.</w:t>
      </w:r>
      <w:r w:rsidRPr="00FA76AB">
        <w:rPr>
          <w:color w:val="000000" w:themeColor="text1"/>
        </w:rPr>
        <w:t xml:space="preserve"> Carbondale: Southern Illinois University Press, 2017. </w:t>
      </w:r>
      <w:r w:rsidRPr="00FA76AB">
        <w:rPr>
          <w:color w:val="000000" w:themeColor="text1"/>
          <w:u w:val="single"/>
        </w:rPr>
        <w:t>Volume earned 2018 CCCC Outstanding Book Award in edited collection category.</w:t>
      </w:r>
    </w:p>
    <w:p w14:paraId="74867BA6" w14:textId="77777777" w:rsidR="00817B8B" w:rsidRPr="00FA76AB" w:rsidRDefault="00817B8B" w:rsidP="00433DFA">
      <w:pPr>
        <w:pStyle w:val="ListParagraph"/>
        <w:ind w:left="1440"/>
        <w:rPr>
          <w:color w:val="000000"/>
        </w:rPr>
      </w:pPr>
    </w:p>
    <w:p w14:paraId="2555E64E" w14:textId="77777777" w:rsidR="00817B8B" w:rsidRPr="00FA76AB" w:rsidRDefault="00817B8B" w:rsidP="00817B8B">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Book Chapters (invited)</w:t>
      </w:r>
    </w:p>
    <w:p w14:paraId="041A7DCF" w14:textId="52551E47" w:rsidR="00797374" w:rsidRPr="00797374" w:rsidRDefault="00797374" w:rsidP="0043616F">
      <w:pPr>
        <w:pStyle w:val="ListParagraph"/>
        <w:numPr>
          <w:ilvl w:val="0"/>
          <w:numId w:val="51"/>
        </w:numPr>
        <w:rPr>
          <w:b/>
          <w:bCs/>
          <w:smallCaps/>
          <w:color w:val="000000" w:themeColor="text1"/>
        </w:rPr>
      </w:pPr>
      <w:r w:rsidRPr="00797374">
        <w:rPr>
          <w:color w:val="000000"/>
        </w:rPr>
        <w:t xml:space="preserve">“Whiteness and the US-Mexico Border” </w:t>
      </w:r>
      <w:r w:rsidRPr="00797374">
        <w:rPr>
          <w:color w:val="000000"/>
        </w:rPr>
        <w:t>In</w:t>
      </w:r>
      <w:r w:rsidRPr="00797374">
        <w:rPr>
          <w:color w:val="000000"/>
        </w:rPr>
        <w:t xml:space="preserve"> </w:t>
      </w:r>
      <w:r w:rsidRPr="00797374">
        <w:rPr>
          <w:i/>
          <w:iCs/>
          <w:color w:val="000000"/>
        </w:rPr>
        <w:t>Whiteness in American Literature and Culture</w:t>
      </w:r>
      <w:r w:rsidRPr="00797374">
        <w:rPr>
          <w:color w:val="000000"/>
        </w:rPr>
        <w:t>. E</w:t>
      </w:r>
      <w:r w:rsidRPr="00797374">
        <w:rPr>
          <w:color w:val="000000"/>
        </w:rPr>
        <w:t xml:space="preserve">dited by Jolene Hubbs. </w:t>
      </w:r>
      <w:r w:rsidRPr="00797374">
        <w:rPr>
          <w:color w:val="000000"/>
        </w:rPr>
        <w:t xml:space="preserve">Cambridge: </w:t>
      </w:r>
      <w:r w:rsidRPr="00797374">
        <w:rPr>
          <w:color w:val="000000"/>
        </w:rPr>
        <w:t>Cambridge University Press</w:t>
      </w:r>
      <w:r w:rsidRPr="00797374">
        <w:rPr>
          <w:color w:val="000000"/>
        </w:rPr>
        <w:t xml:space="preserve">, Forthcoming </w:t>
      </w:r>
      <w:r>
        <w:rPr>
          <w:color w:val="000000"/>
        </w:rPr>
        <w:t>January</w:t>
      </w:r>
      <w:r w:rsidRPr="00797374">
        <w:rPr>
          <w:color w:val="000000"/>
        </w:rPr>
        <w:t xml:space="preserve"> 202</w:t>
      </w:r>
      <w:r>
        <w:rPr>
          <w:color w:val="000000"/>
        </w:rPr>
        <w:t>6</w:t>
      </w:r>
      <w:r w:rsidRPr="00797374">
        <w:rPr>
          <w:color w:val="000000"/>
        </w:rPr>
        <w:t xml:space="preserve">. </w:t>
      </w:r>
    </w:p>
    <w:p w14:paraId="4E9A7F7D" w14:textId="77777777" w:rsidR="00797374" w:rsidRPr="00797374" w:rsidRDefault="00797374" w:rsidP="00797374">
      <w:pPr>
        <w:pStyle w:val="ListParagraph"/>
        <w:ind w:left="1080"/>
        <w:rPr>
          <w:b/>
          <w:bCs/>
          <w:smallCaps/>
          <w:color w:val="000000" w:themeColor="text1"/>
        </w:rPr>
      </w:pPr>
    </w:p>
    <w:p w14:paraId="4DC7DBE6" w14:textId="77777777" w:rsidR="00797374" w:rsidRDefault="00797374" w:rsidP="00797374">
      <w:pPr>
        <w:pStyle w:val="ListParagraph"/>
      </w:pPr>
      <w:r>
        <w:t xml:space="preserve">3. </w:t>
      </w:r>
      <w:r w:rsidRPr="009C28A2">
        <w:t>My Heroes Have Always Been Outlaws:</w:t>
      </w:r>
      <w:r>
        <w:t xml:space="preserve"> </w:t>
      </w:r>
      <w:r w:rsidRPr="009C28A2">
        <w:t xml:space="preserve">Rap, Country, and the Making of Racial </w:t>
      </w:r>
    </w:p>
    <w:p w14:paraId="55A62554" w14:textId="1BD4CCF7" w:rsidR="00797374" w:rsidRPr="00797374" w:rsidRDefault="00797374" w:rsidP="00797374">
      <w:pPr>
        <w:pStyle w:val="ListParagraph"/>
        <w:ind w:left="1440"/>
        <w:rPr>
          <w:u w:val="single"/>
        </w:rPr>
      </w:pPr>
      <w:r w:rsidRPr="009C28A2">
        <w:t>Meaning</w:t>
      </w:r>
      <w:r w:rsidRPr="00FA76AB">
        <w:t xml:space="preserve">” </w:t>
      </w:r>
      <w:r>
        <w:t>in</w:t>
      </w:r>
      <w:r w:rsidRPr="00FA76AB">
        <w:t xml:space="preserve"> </w:t>
      </w:r>
      <w:r w:rsidRPr="00797374">
        <w:rPr>
          <w:i/>
          <w:iCs/>
        </w:rPr>
        <w:t>Critical Race Theory and the American Media</w:t>
      </w:r>
      <w:r>
        <w:t>. E</w:t>
      </w:r>
      <w:r w:rsidRPr="00FA76AB">
        <w:t xml:space="preserve">dited by Sarah E. Turner and Sarah Nilsen. </w:t>
      </w:r>
      <w:r>
        <w:t xml:space="preserve">New York: Routledge, </w:t>
      </w:r>
      <w:r w:rsidRPr="00797374">
        <w:rPr>
          <w:u w:val="single"/>
        </w:rPr>
        <w:t>Forthcoming September 2025.</w:t>
      </w:r>
    </w:p>
    <w:p w14:paraId="13D3E73B" w14:textId="77777777" w:rsidR="00797374" w:rsidRPr="00797374" w:rsidRDefault="00797374" w:rsidP="00797374">
      <w:pPr>
        <w:rPr>
          <w:color w:val="000000"/>
        </w:rPr>
      </w:pPr>
    </w:p>
    <w:p w14:paraId="4F60B0B2" w14:textId="2CE23B7B" w:rsidR="00817B8B" w:rsidRPr="00797374" w:rsidRDefault="00797374" w:rsidP="00797374">
      <w:pPr>
        <w:ind w:left="360"/>
        <w:rPr>
          <w:i/>
          <w:color w:val="000000"/>
        </w:rPr>
      </w:pPr>
      <w:r>
        <w:rPr>
          <w:iCs/>
          <w:color w:val="000000"/>
        </w:rPr>
        <w:lastRenderedPageBreak/>
        <w:t xml:space="preserve">2. </w:t>
      </w:r>
      <w:r w:rsidR="00817B8B" w:rsidRPr="00797374">
        <w:rPr>
          <w:iCs/>
          <w:color w:val="000000"/>
        </w:rPr>
        <w:t xml:space="preserve">“Whiteness” </w:t>
      </w:r>
      <w:r w:rsidR="00817B8B" w:rsidRPr="00797374">
        <w:rPr>
          <w:i/>
          <w:iCs/>
          <w:color w:val="000000"/>
        </w:rPr>
        <w:t>Keywords for American Cultural Studies</w:t>
      </w:r>
      <w:r w:rsidR="00817B8B" w:rsidRPr="00797374">
        <w:rPr>
          <w:iCs/>
          <w:color w:val="000000"/>
        </w:rPr>
        <w:t xml:space="preserve">, </w:t>
      </w:r>
      <w:r w:rsidR="00817B8B" w:rsidRPr="00797374">
        <w:rPr>
          <w:i/>
          <w:iCs/>
          <w:color w:val="000000"/>
        </w:rPr>
        <w:t>3</w:t>
      </w:r>
      <w:r w:rsidR="00817B8B" w:rsidRPr="00797374">
        <w:rPr>
          <w:i/>
          <w:iCs/>
          <w:color w:val="000000"/>
          <w:vertAlign w:val="superscript"/>
        </w:rPr>
        <w:t>rd</w:t>
      </w:r>
      <w:r w:rsidR="00817B8B" w:rsidRPr="00797374">
        <w:rPr>
          <w:i/>
          <w:iCs/>
          <w:color w:val="000000"/>
        </w:rPr>
        <w:t xml:space="preserve"> edition</w:t>
      </w:r>
      <w:r w:rsidR="00817B8B" w:rsidRPr="00797374">
        <w:rPr>
          <w:iCs/>
          <w:color w:val="000000"/>
        </w:rPr>
        <w:t xml:space="preserve">, Edited by Bruce </w:t>
      </w:r>
    </w:p>
    <w:p w14:paraId="31280FD2" w14:textId="5AE6A849" w:rsidR="00817B8B" w:rsidRPr="00FA76AB" w:rsidRDefault="00817B8B" w:rsidP="00817B8B">
      <w:pPr>
        <w:pStyle w:val="ListParagraph"/>
        <w:rPr>
          <w:i/>
          <w:color w:val="000000"/>
        </w:rPr>
      </w:pPr>
      <w:r w:rsidRPr="00FA76AB">
        <w:rPr>
          <w:iCs/>
          <w:color w:val="000000"/>
        </w:rPr>
        <w:t xml:space="preserve">      </w:t>
      </w:r>
      <w:proofErr w:type="spellStart"/>
      <w:r w:rsidRPr="00FA76AB">
        <w:rPr>
          <w:iCs/>
          <w:color w:val="000000"/>
        </w:rPr>
        <w:t>Burgett</w:t>
      </w:r>
      <w:proofErr w:type="spellEnd"/>
      <w:r w:rsidRPr="00FA76AB">
        <w:rPr>
          <w:iCs/>
          <w:color w:val="000000"/>
        </w:rPr>
        <w:t xml:space="preserve"> and Glenn </w:t>
      </w:r>
      <w:proofErr w:type="spellStart"/>
      <w:r w:rsidRPr="00FA76AB">
        <w:rPr>
          <w:iCs/>
          <w:color w:val="000000"/>
        </w:rPr>
        <w:t>Hendler</w:t>
      </w:r>
      <w:proofErr w:type="spellEnd"/>
      <w:r w:rsidRPr="00FA76AB">
        <w:rPr>
          <w:iCs/>
          <w:color w:val="000000"/>
        </w:rPr>
        <w:t>, 249-252. New York: New York University Press, 2020.</w:t>
      </w:r>
    </w:p>
    <w:p w14:paraId="06962675" w14:textId="77777777" w:rsidR="00817B8B" w:rsidRPr="00FA76AB" w:rsidRDefault="00817B8B" w:rsidP="00817B8B">
      <w:pPr>
        <w:pStyle w:val="ListParagraph"/>
        <w:rPr>
          <w:i/>
          <w:color w:val="000000"/>
        </w:rPr>
      </w:pPr>
    </w:p>
    <w:p w14:paraId="6B70F5B5" w14:textId="71E42CFA" w:rsidR="00817B8B" w:rsidRPr="00FA76AB" w:rsidRDefault="00817B8B" w:rsidP="00817B8B">
      <w:pPr>
        <w:pStyle w:val="ListParagraph"/>
        <w:numPr>
          <w:ilvl w:val="0"/>
          <w:numId w:val="46"/>
        </w:numPr>
        <w:rPr>
          <w:color w:val="000000"/>
        </w:rPr>
      </w:pPr>
      <w:r w:rsidRPr="00FA76AB">
        <w:rPr>
          <w:iCs/>
          <w:color w:val="000000"/>
        </w:rPr>
        <w:t xml:space="preserve"> Lee Bebout and Clarissa Goldsmith. </w:t>
      </w:r>
      <w:r w:rsidRPr="00FA76AB">
        <w:rPr>
          <w:color w:val="000000" w:themeColor="text1"/>
        </w:rPr>
        <w:t>“</w:t>
      </w:r>
      <w:r w:rsidRPr="00FA76AB">
        <w:rPr>
          <w:color w:val="000000"/>
        </w:rPr>
        <w:t xml:space="preserve">On the Border Between Migration and Horror: </w:t>
      </w:r>
    </w:p>
    <w:p w14:paraId="678F0382" w14:textId="77777777" w:rsidR="00817B8B" w:rsidRPr="00FA76AB" w:rsidRDefault="00817B8B" w:rsidP="00817B8B">
      <w:pPr>
        <w:ind w:left="1080"/>
        <w:rPr>
          <w:iCs/>
          <w:color w:val="000000"/>
        </w:rPr>
      </w:pPr>
      <w:r w:rsidRPr="00FA76AB">
        <w:rPr>
          <w:color w:val="000000"/>
        </w:rPr>
        <w:t xml:space="preserve">Rendering Border Violence Strange in Cuarón’s </w:t>
      </w:r>
      <w:proofErr w:type="spellStart"/>
      <w:r w:rsidRPr="00FA76AB">
        <w:rPr>
          <w:i/>
          <w:iCs/>
          <w:color w:val="000000"/>
        </w:rPr>
        <w:t>Desierto</w:t>
      </w:r>
      <w:proofErr w:type="spellEnd"/>
      <w:r w:rsidRPr="00FA76AB">
        <w:rPr>
          <w:i/>
          <w:iCs/>
          <w:color w:val="000000"/>
        </w:rPr>
        <w:t>.</w:t>
      </w:r>
      <w:r w:rsidRPr="00FA76AB">
        <w:rPr>
          <w:iCs/>
          <w:color w:val="000000"/>
        </w:rPr>
        <w:t xml:space="preserve">” In </w:t>
      </w:r>
      <w:r w:rsidRPr="00FA76AB">
        <w:rPr>
          <w:i/>
          <w:iCs/>
          <w:color w:val="000000"/>
        </w:rPr>
        <w:t xml:space="preserve">Latinx </w:t>
      </w:r>
      <w:proofErr w:type="spellStart"/>
      <w:r w:rsidRPr="00FA76AB">
        <w:rPr>
          <w:i/>
          <w:iCs/>
          <w:color w:val="000000"/>
        </w:rPr>
        <w:t>Ciné</w:t>
      </w:r>
      <w:proofErr w:type="spellEnd"/>
      <w:r w:rsidRPr="00FA76AB">
        <w:rPr>
          <w:i/>
          <w:iCs/>
          <w:color w:val="000000"/>
        </w:rPr>
        <w:t>: Filmmaking, Production, and Consumption in the 21</w:t>
      </w:r>
      <w:r w:rsidRPr="00FA76AB">
        <w:rPr>
          <w:i/>
          <w:iCs/>
          <w:color w:val="000000"/>
          <w:vertAlign w:val="superscript"/>
        </w:rPr>
        <w:t>st</w:t>
      </w:r>
      <w:r w:rsidRPr="00FA76AB">
        <w:rPr>
          <w:rStyle w:val="apple-converted-space"/>
          <w:color w:val="000000"/>
        </w:rPr>
        <w:t> </w:t>
      </w:r>
      <w:r w:rsidRPr="00FA76AB">
        <w:rPr>
          <w:i/>
          <w:iCs/>
          <w:color w:val="000000"/>
        </w:rPr>
        <w:t>Century</w:t>
      </w:r>
      <w:r w:rsidRPr="00FA76AB">
        <w:rPr>
          <w:iCs/>
          <w:color w:val="000000"/>
        </w:rPr>
        <w:t xml:space="preserve">, 147-170. Edited by Frederick </w:t>
      </w:r>
      <w:proofErr w:type="spellStart"/>
      <w:r w:rsidRPr="00FA76AB">
        <w:rPr>
          <w:iCs/>
          <w:color w:val="000000"/>
        </w:rPr>
        <w:t>Aldama</w:t>
      </w:r>
      <w:proofErr w:type="spellEnd"/>
      <w:r w:rsidRPr="00FA76AB">
        <w:rPr>
          <w:iCs/>
          <w:color w:val="000000"/>
        </w:rPr>
        <w:t>. Tucson: University of Arizona Press, 2019.</w:t>
      </w:r>
    </w:p>
    <w:p w14:paraId="35FB36AF" w14:textId="77777777" w:rsidR="00433DFA" w:rsidRPr="00FA76AB" w:rsidRDefault="00433DFA" w:rsidP="00433DFA"/>
    <w:p w14:paraId="018D73D4" w14:textId="77777777" w:rsidR="00433DFA" w:rsidRPr="00FA76AB" w:rsidRDefault="00433DFA" w:rsidP="00433DFA"/>
    <w:p w14:paraId="70FE084A" w14:textId="1470F120" w:rsidR="0007158A" w:rsidRPr="00FA76AB" w:rsidRDefault="0007158A"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Encyclopedia Entries (</w:t>
      </w:r>
      <w:r w:rsidR="00A80690" w:rsidRPr="00FA76AB">
        <w:rPr>
          <w:b/>
          <w:bCs/>
          <w:smallCaps/>
          <w:color w:val="000000" w:themeColor="text1"/>
          <w:sz w:val="24"/>
        </w:rPr>
        <w:t>Refereed</w:t>
      </w:r>
      <w:r w:rsidRPr="00FA76AB">
        <w:rPr>
          <w:b/>
          <w:bCs/>
          <w:smallCaps/>
          <w:color w:val="000000" w:themeColor="text1"/>
          <w:sz w:val="24"/>
        </w:rPr>
        <w:t>)</w:t>
      </w:r>
    </w:p>
    <w:p w14:paraId="39DB360D" w14:textId="5525A78F" w:rsidR="00395541" w:rsidRPr="00FA76AB" w:rsidRDefault="00395541" w:rsidP="00C509CE">
      <w:pPr>
        <w:ind w:left="1440" w:hanging="720"/>
        <w:rPr>
          <w:color w:val="000000" w:themeColor="text1"/>
        </w:rPr>
      </w:pPr>
      <w:r w:rsidRPr="00FA76AB">
        <w:rPr>
          <w:color w:val="000000" w:themeColor="text1"/>
        </w:rPr>
        <w:t xml:space="preserve">1. </w:t>
      </w:r>
      <w:r w:rsidR="00E61C67" w:rsidRPr="00FA76AB">
        <w:rPr>
          <w:color w:val="000000" w:themeColor="text1"/>
        </w:rPr>
        <w:t>“U.S. Latina/</w:t>
      </w:r>
      <w:proofErr w:type="spellStart"/>
      <w:r w:rsidR="00E61C67" w:rsidRPr="00FA76AB">
        <w:rPr>
          <w:color w:val="000000" w:themeColor="text1"/>
        </w:rPr>
        <w:t>os</w:t>
      </w:r>
      <w:proofErr w:type="spellEnd"/>
      <w:r w:rsidR="00E61C67" w:rsidRPr="00FA76AB">
        <w:rPr>
          <w:color w:val="000000" w:themeColor="text1"/>
        </w:rPr>
        <w:t xml:space="preserve"> in the White Imagination” </w:t>
      </w:r>
      <w:r w:rsidRPr="00FA76AB">
        <w:rPr>
          <w:i/>
          <w:color w:val="000000" w:themeColor="text1"/>
        </w:rPr>
        <w:t>Oxford Encyclopedia of Latina/o Literatures</w:t>
      </w:r>
      <w:r w:rsidRPr="00FA76AB">
        <w:rPr>
          <w:color w:val="000000" w:themeColor="text1"/>
        </w:rPr>
        <w:t>, edited by Louis Mendoza</w:t>
      </w:r>
      <w:r w:rsidR="006F6D15" w:rsidRPr="00FA76AB">
        <w:rPr>
          <w:color w:val="000000" w:themeColor="text1"/>
        </w:rPr>
        <w:t xml:space="preserve">, Arturo Arias, Raúl Coronado, </w:t>
      </w:r>
      <w:proofErr w:type="spellStart"/>
      <w:r w:rsidR="006F6D15" w:rsidRPr="00FA76AB">
        <w:rPr>
          <w:color w:val="000000" w:themeColor="text1"/>
        </w:rPr>
        <w:t>Ylanda</w:t>
      </w:r>
      <w:proofErr w:type="spellEnd"/>
      <w:r w:rsidR="006F6D15" w:rsidRPr="00FA76AB">
        <w:rPr>
          <w:color w:val="000000" w:themeColor="text1"/>
        </w:rPr>
        <w:t xml:space="preserve"> Martinez-San Miguel, Ben V. </w:t>
      </w:r>
      <w:proofErr w:type="spellStart"/>
      <w:r w:rsidR="006F6D15" w:rsidRPr="00FA76AB">
        <w:rPr>
          <w:color w:val="000000" w:themeColor="text1"/>
        </w:rPr>
        <w:t>Olguín</w:t>
      </w:r>
      <w:proofErr w:type="spellEnd"/>
      <w:r w:rsidR="006F6D15" w:rsidRPr="00FA76AB">
        <w:rPr>
          <w:color w:val="000000" w:themeColor="text1"/>
        </w:rPr>
        <w:t>, and Sandra Soto</w:t>
      </w:r>
      <w:r w:rsidRPr="00FA76AB">
        <w:rPr>
          <w:color w:val="000000" w:themeColor="text1"/>
        </w:rPr>
        <w:t xml:space="preserve">. Oxford University Press. </w:t>
      </w:r>
      <w:r w:rsidR="00794C12" w:rsidRPr="00FA76AB">
        <w:rPr>
          <w:color w:val="000000" w:themeColor="text1"/>
        </w:rPr>
        <w:t>Published online July 2018.</w:t>
      </w:r>
      <w:r w:rsidR="00012119" w:rsidRPr="00FA76AB">
        <w:rPr>
          <w:color w:val="000000" w:themeColor="text1"/>
        </w:rPr>
        <w:t xml:space="preserve"> </w:t>
      </w:r>
      <w:r w:rsidR="009F1022" w:rsidRPr="00FA76AB">
        <w:rPr>
          <w:color w:val="000000" w:themeColor="text1"/>
        </w:rPr>
        <w:t>(7,300 words)</w:t>
      </w:r>
    </w:p>
    <w:p w14:paraId="64E5F78A" w14:textId="77777777" w:rsidR="00395541" w:rsidRPr="00FA76AB" w:rsidRDefault="00395541"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p>
    <w:p w14:paraId="4D6E90B1" w14:textId="32F69A5A" w:rsidR="00266B8B" w:rsidRPr="00FA76AB" w:rsidRDefault="00266B8B" w:rsidP="00266B8B">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Edited Journal, Special Issue (invited)</w:t>
      </w:r>
    </w:p>
    <w:p w14:paraId="42F18802" w14:textId="1172BFB8" w:rsidR="00266B8B" w:rsidRPr="00FA76AB" w:rsidRDefault="00266B8B" w:rsidP="00266B8B">
      <w:pPr>
        <w:pStyle w:val="ListParagraph"/>
        <w:numPr>
          <w:ilvl w:val="0"/>
          <w:numId w:val="44"/>
        </w:numPr>
        <w:rPr>
          <w:i/>
          <w:color w:val="000000"/>
        </w:rPr>
      </w:pPr>
      <w:r w:rsidRPr="00FA76AB">
        <w:rPr>
          <w:color w:val="000000"/>
        </w:rPr>
        <w:t xml:space="preserve">“Intersecting Latinx Lives: The Politics of Race” </w:t>
      </w:r>
      <w:r w:rsidRPr="00FA76AB">
        <w:rPr>
          <w:i/>
          <w:color w:val="000000"/>
        </w:rPr>
        <w:t xml:space="preserve">Chiricú: Latina/o Literatures, Arts, </w:t>
      </w:r>
    </w:p>
    <w:p w14:paraId="46FB9203" w14:textId="0FD1460D" w:rsidR="00266B8B" w:rsidRPr="00FA76AB" w:rsidRDefault="00266B8B" w:rsidP="00266B8B">
      <w:pPr>
        <w:ind w:left="1440"/>
        <w:rPr>
          <w:color w:val="000000"/>
        </w:rPr>
      </w:pPr>
      <w:r w:rsidRPr="00FA76AB">
        <w:rPr>
          <w:i/>
          <w:color w:val="000000"/>
        </w:rPr>
        <w:t>and Cultures</w:t>
      </w:r>
      <w:r w:rsidRPr="00FA76AB">
        <w:rPr>
          <w:color w:val="000000"/>
        </w:rPr>
        <w:t>. 3.2 (Spring 2019)</w:t>
      </w:r>
    </w:p>
    <w:p w14:paraId="45C2DE39" w14:textId="1DF8CC3B" w:rsidR="00266B8B" w:rsidRPr="00FA76AB" w:rsidRDefault="00266B8B"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p>
    <w:p w14:paraId="6765AED8" w14:textId="77777777" w:rsidR="00266B8B" w:rsidRPr="00FA76AB" w:rsidRDefault="00266B8B"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p>
    <w:p w14:paraId="6A1D56A1" w14:textId="77777777" w:rsidR="00FA76AB" w:rsidRPr="00FA76AB" w:rsidRDefault="00FA76AB" w:rsidP="00FA76AB">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Government Report</w:t>
      </w:r>
    </w:p>
    <w:p w14:paraId="1A5E26D8" w14:textId="4BC20FC0" w:rsidR="00FA76AB" w:rsidRPr="00FA76AB" w:rsidRDefault="00FA76AB"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sz w:val="24"/>
        </w:rPr>
        <w:t>“Weaponizing Victimhood in U.S. Political Culture and the January 6, 2021, Insurrection”</w:t>
      </w:r>
      <w:r>
        <w:rPr>
          <w:sz w:val="24"/>
        </w:rPr>
        <w:t xml:space="preserve"> Statement for the Record. Submitted to the</w:t>
      </w:r>
      <w:r w:rsidRPr="00FA76AB">
        <w:rPr>
          <w:sz w:val="24"/>
        </w:rPr>
        <w:t xml:space="preserve"> Select Committee to Investigate the January 6th Attack on the United States Capitol</w:t>
      </w:r>
      <w:r>
        <w:rPr>
          <w:sz w:val="24"/>
        </w:rPr>
        <w:t>.</w:t>
      </w:r>
      <w:r w:rsidRPr="00FA76AB">
        <w:rPr>
          <w:sz w:val="24"/>
        </w:rPr>
        <w:t xml:space="preserve"> April 7, 2022</w:t>
      </w:r>
    </w:p>
    <w:p w14:paraId="3AAE73FD" w14:textId="77777777" w:rsidR="00FA76AB" w:rsidRPr="00FA76AB" w:rsidRDefault="00FA76AB"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p>
    <w:p w14:paraId="2F99349E" w14:textId="2904DD67" w:rsidR="00C271B2" w:rsidRPr="00FA76AB" w:rsidRDefault="00C271B2"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Book Reviews (invited)</w:t>
      </w:r>
    </w:p>
    <w:p w14:paraId="323A9E11" w14:textId="3E40408C" w:rsidR="00CF4FCD" w:rsidRPr="00FA76AB" w:rsidRDefault="00CF4FCD" w:rsidP="00C509CE">
      <w:pPr>
        <w:ind w:left="1440" w:hanging="720"/>
        <w:rPr>
          <w:color w:val="000000" w:themeColor="text1"/>
        </w:rPr>
      </w:pPr>
      <w:proofErr w:type="gramStart"/>
      <w:r w:rsidRPr="00FA76AB">
        <w:rPr>
          <w:color w:val="000000" w:themeColor="text1"/>
        </w:rPr>
        <w:t>7.  “</w:t>
      </w:r>
      <w:proofErr w:type="gramEnd"/>
      <w:r w:rsidRPr="00FA76AB">
        <w:rPr>
          <w:color w:val="000000" w:themeColor="text1"/>
        </w:rPr>
        <w:t xml:space="preserve">Review of </w:t>
      </w:r>
      <w:r w:rsidRPr="00FA76AB">
        <w:rPr>
          <w:i/>
          <w:color w:val="000000" w:themeColor="text1"/>
        </w:rPr>
        <w:t>Post</w:t>
      </w:r>
      <w:r w:rsidRPr="00FA76AB">
        <w:rPr>
          <w:i/>
        </w:rPr>
        <w:t>-</w:t>
      </w:r>
      <w:proofErr w:type="spellStart"/>
      <w:r w:rsidRPr="00FA76AB">
        <w:rPr>
          <w:i/>
        </w:rPr>
        <w:t>Borderlandia</w:t>
      </w:r>
      <w:proofErr w:type="spellEnd"/>
      <w:r w:rsidRPr="00FA76AB">
        <w:rPr>
          <w:i/>
        </w:rPr>
        <w:t>: Chicana Literature and Gender Variant Critique</w:t>
      </w:r>
      <w:r w:rsidRPr="00FA76AB">
        <w:t xml:space="preserve"> by T. Jackie Cuevas. </w:t>
      </w:r>
      <w:proofErr w:type="spellStart"/>
      <w:r w:rsidRPr="00FA76AB">
        <w:rPr>
          <w:i/>
        </w:rPr>
        <w:t>Ámbitos</w:t>
      </w:r>
      <w:proofErr w:type="spellEnd"/>
      <w:r w:rsidRPr="00FA76AB">
        <w:rPr>
          <w:i/>
        </w:rPr>
        <w:t xml:space="preserve"> </w:t>
      </w:r>
      <w:proofErr w:type="spellStart"/>
      <w:r w:rsidRPr="00FA76AB">
        <w:rPr>
          <w:i/>
        </w:rPr>
        <w:t>Feministas</w:t>
      </w:r>
      <w:proofErr w:type="spellEnd"/>
      <w:r w:rsidRPr="00FA76AB">
        <w:rPr>
          <w:i/>
        </w:rPr>
        <w:t xml:space="preserve"> Online</w:t>
      </w:r>
      <w:r w:rsidR="00450727" w:rsidRPr="00FA76AB">
        <w:t xml:space="preserve">. </w:t>
      </w:r>
      <w:r w:rsidR="00C05FB4" w:rsidRPr="00FA76AB">
        <w:t>Spring 2019. Volume 39.1</w:t>
      </w:r>
      <w:r w:rsidR="00450727" w:rsidRPr="00FA76AB">
        <w:t>.</w:t>
      </w:r>
      <w:r w:rsidR="00C05FB4" w:rsidRPr="00FA76AB">
        <w:t xml:space="preserve"> </w:t>
      </w:r>
    </w:p>
    <w:p w14:paraId="4FA0FC34" w14:textId="77777777" w:rsidR="00CF4FCD" w:rsidRPr="00FA76AB" w:rsidRDefault="00CF4FCD" w:rsidP="00C509CE">
      <w:pPr>
        <w:ind w:left="1440" w:hanging="720"/>
        <w:rPr>
          <w:color w:val="000000" w:themeColor="text1"/>
        </w:rPr>
      </w:pPr>
    </w:p>
    <w:p w14:paraId="128DA7F1" w14:textId="0DCEBFCE" w:rsidR="005331FE" w:rsidRPr="00FA76AB" w:rsidRDefault="00480070" w:rsidP="00C509CE">
      <w:pPr>
        <w:ind w:left="1440" w:hanging="720"/>
        <w:rPr>
          <w:color w:val="000000" w:themeColor="text1"/>
        </w:rPr>
      </w:pPr>
      <w:proofErr w:type="gramStart"/>
      <w:r w:rsidRPr="00FA76AB">
        <w:rPr>
          <w:color w:val="000000" w:themeColor="text1"/>
        </w:rPr>
        <w:t xml:space="preserve">6. </w:t>
      </w:r>
      <w:r w:rsidR="00C271B2" w:rsidRPr="00FA76AB">
        <w:rPr>
          <w:color w:val="000000" w:themeColor="text1"/>
        </w:rPr>
        <w:t xml:space="preserve"> </w:t>
      </w:r>
      <w:r w:rsidR="005331FE" w:rsidRPr="00FA76AB">
        <w:rPr>
          <w:color w:val="000000" w:themeColor="text1"/>
        </w:rPr>
        <w:t>“</w:t>
      </w:r>
      <w:proofErr w:type="gramEnd"/>
      <w:r w:rsidR="005331FE" w:rsidRPr="00FA76AB">
        <w:rPr>
          <w:color w:val="000000" w:themeColor="text1"/>
        </w:rPr>
        <w:t xml:space="preserve">Review of </w:t>
      </w:r>
      <w:r w:rsidR="005331FE" w:rsidRPr="00FA76AB">
        <w:rPr>
          <w:i/>
          <w:color w:val="000000" w:themeColor="text1"/>
        </w:rPr>
        <w:t>Literature as History: Autobiography, Testimonio, and the Novel in Chicano and Latino Experience</w:t>
      </w:r>
      <w:r w:rsidR="005331FE" w:rsidRPr="00FA76AB">
        <w:rPr>
          <w:color w:val="000000" w:themeColor="text1"/>
        </w:rPr>
        <w:t xml:space="preserve"> by Mario T. García. </w:t>
      </w:r>
      <w:r w:rsidR="005331FE" w:rsidRPr="00FA76AB">
        <w:rPr>
          <w:i/>
          <w:color w:val="000000" w:themeColor="text1"/>
        </w:rPr>
        <w:t>Journal of American History</w:t>
      </w:r>
      <w:r w:rsidR="00D50943" w:rsidRPr="00FA76AB">
        <w:rPr>
          <w:color w:val="000000" w:themeColor="text1"/>
        </w:rPr>
        <w:t xml:space="preserve"> 104.3 (December 2017): 744</w:t>
      </w:r>
      <w:r w:rsidR="005331FE" w:rsidRPr="00FA76AB">
        <w:rPr>
          <w:color w:val="000000" w:themeColor="text1"/>
        </w:rPr>
        <w:t>.</w:t>
      </w:r>
    </w:p>
    <w:p w14:paraId="77E2FAC4" w14:textId="77777777" w:rsidR="005331FE" w:rsidRPr="00FA76AB" w:rsidRDefault="005331FE" w:rsidP="00C509CE">
      <w:pPr>
        <w:ind w:left="1440" w:hanging="720"/>
        <w:rPr>
          <w:color w:val="000000" w:themeColor="text1"/>
        </w:rPr>
      </w:pPr>
    </w:p>
    <w:p w14:paraId="496A955D" w14:textId="0729BB37" w:rsidR="0081264F" w:rsidRPr="00FA76AB" w:rsidRDefault="00480070" w:rsidP="00C509CE">
      <w:pPr>
        <w:ind w:left="1440" w:hanging="720"/>
        <w:rPr>
          <w:color w:val="000000" w:themeColor="text1"/>
        </w:rPr>
      </w:pPr>
      <w:r w:rsidRPr="00FA76AB">
        <w:rPr>
          <w:color w:val="000000" w:themeColor="text1"/>
        </w:rPr>
        <w:t xml:space="preserve">5. </w:t>
      </w:r>
      <w:r w:rsidR="005331FE" w:rsidRPr="00FA76AB">
        <w:rPr>
          <w:color w:val="000000" w:themeColor="text1"/>
        </w:rPr>
        <w:t>“</w:t>
      </w:r>
      <w:r w:rsidR="0081264F" w:rsidRPr="00FA76AB">
        <w:rPr>
          <w:color w:val="000000" w:themeColor="text1"/>
        </w:rPr>
        <w:t xml:space="preserve">Review of </w:t>
      </w:r>
      <w:r w:rsidR="0081264F" w:rsidRPr="00FA76AB">
        <w:rPr>
          <w:i/>
          <w:color w:val="000000" w:themeColor="text1"/>
        </w:rPr>
        <w:t>The New York Young Lords and the Struggle for Liberation</w:t>
      </w:r>
      <w:r w:rsidR="0081264F" w:rsidRPr="00FA76AB">
        <w:rPr>
          <w:color w:val="000000" w:themeColor="text1"/>
        </w:rPr>
        <w:t xml:space="preserve"> by Darrel Wanzer-Serrano.” </w:t>
      </w:r>
      <w:r w:rsidR="003F12C4" w:rsidRPr="00FA76AB">
        <w:rPr>
          <w:i/>
          <w:color w:val="000000" w:themeColor="text1"/>
        </w:rPr>
        <w:t>Journal of American History</w:t>
      </w:r>
      <w:r w:rsidR="00D50943" w:rsidRPr="00FA76AB">
        <w:rPr>
          <w:color w:val="000000" w:themeColor="text1"/>
        </w:rPr>
        <w:t xml:space="preserve"> 103.1 (June 2016): 269-270</w:t>
      </w:r>
      <w:r w:rsidR="0081264F" w:rsidRPr="00FA76AB">
        <w:rPr>
          <w:color w:val="000000" w:themeColor="text1"/>
        </w:rPr>
        <w:t>.</w:t>
      </w:r>
    </w:p>
    <w:p w14:paraId="6CFE5273" w14:textId="77777777" w:rsidR="0081264F" w:rsidRPr="00FA76AB" w:rsidRDefault="0081264F" w:rsidP="00C509CE">
      <w:pPr>
        <w:ind w:left="1440" w:hanging="720"/>
        <w:rPr>
          <w:color w:val="000000" w:themeColor="text1"/>
        </w:rPr>
      </w:pPr>
    </w:p>
    <w:p w14:paraId="543E04B3" w14:textId="03D0DD78" w:rsidR="009131AF" w:rsidRPr="00FA76AB" w:rsidRDefault="00480070" w:rsidP="00C509CE">
      <w:pPr>
        <w:ind w:left="1440" w:hanging="720"/>
        <w:rPr>
          <w:color w:val="000000" w:themeColor="text1"/>
        </w:rPr>
      </w:pPr>
      <w:proofErr w:type="gramStart"/>
      <w:r w:rsidRPr="00FA76AB">
        <w:rPr>
          <w:color w:val="000000" w:themeColor="text1"/>
        </w:rPr>
        <w:t xml:space="preserve">4. </w:t>
      </w:r>
      <w:r w:rsidR="0081264F" w:rsidRPr="00FA76AB">
        <w:rPr>
          <w:color w:val="000000" w:themeColor="text1"/>
        </w:rPr>
        <w:t xml:space="preserve"> </w:t>
      </w:r>
      <w:r w:rsidR="009131AF" w:rsidRPr="00FA76AB">
        <w:rPr>
          <w:color w:val="000000" w:themeColor="text1"/>
        </w:rPr>
        <w:t>“</w:t>
      </w:r>
      <w:proofErr w:type="gramEnd"/>
      <w:r w:rsidR="009131AF" w:rsidRPr="00FA76AB">
        <w:rPr>
          <w:color w:val="000000" w:themeColor="text1"/>
        </w:rPr>
        <w:t xml:space="preserve">Review of </w:t>
      </w:r>
      <w:r w:rsidR="009131AF" w:rsidRPr="00FA76AB">
        <w:rPr>
          <w:i/>
          <w:color w:val="000000" w:themeColor="text1"/>
        </w:rPr>
        <w:t>Aztlán Arizona: Mexican American Educational Empowerment, 1968-1978</w:t>
      </w:r>
      <w:r w:rsidR="009131AF" w:rsidRPr="00FA76AB">
        <w:rPr>
          <w:color w:val="000000" w:themeColor="text1"/>
        </w:rPr>
        <w:t xml:space="preserve"> by Darius V</w:t>
      </w:r>
      <w:r w:rsidR="005331FE" w:rsidRPr="00FA76AB">
        <w:rPr>
          <w:color w:val="000000" w:themeColor="text1"/>
        </w:rPr>
        <w:t>.</w:t>
      </w:r>
      <w:r w:rsidR="009131AF" w:rsidRPr="00FA76AB">
        <w:rPr>
          <w:color w:val="000000" w:themeColor="text1"/>
        </w:rPr>
        <w:t xml:space="preserve"> </w:t>
      </w:r>
      <w:proofErr w:type="spellStart"/>
      <w:r w:rsidR="009131AF" w:rsidRPr="00FA76AB">
        <w:rPr>
          <w:color w:val="000000" w:themeColor="text1"/>
        </w:rPr>
        <w:t>Echeverría</w:t>
      </w:r>
      <w:proofErr w:type="spellEnd"/>
      <w:r w:rsidR="009131AF" w:rsidRPr="00FA76AB">
        <w:rPr>
          <w:color w:val="000000" w:themeColor="text1"/>
        </w:rPr>
        <w:t xml:space="preserve">.” </w:t>
      </w:r>
      <w:r w:rsidR="009131AF" w:rsidRPr="00FA76AB">
        <w:rPr>
          <w:i/>
          <w:color w:val="000000" w:themeColor="text1"/>
        </w:rPr>
        <w:t>Latino Studies</w:t>
      </w:r>
      <w:r w:rsidR="009131AF" w:rsidRPr="00FA76AB">
        <w:rPr>
          <w:color w:val="000000" w:themeColor="text1"/>
        </w:rPr>
        <w:t xml:space="preserve"> 15 (Autumn 2015): 564-566.</w:t>
      </w:r>
    </w:p>
    <w:p w14:paraId="6A4739BE" w14:textId="77777777" w:rsidR="009131AF" w:rsidRPr="00FA76AB" w:rsidRDefault="009131AF" w:rsidP="00C509CE">
      <w:pPr>
        <w:ind w:left="1440" w:hanging="720"/>
        <w:rPr>
          <w:color w:val="000000" w:themeColor="text1"/>
        </w:rPr>
      </w:pPr>
    </w:p>
    <w:p w14:paraId="2384713C" w14:textId="192492E7" w:rsidR="00C271B2" w:rsidRPr="00FA76AB" w:rsidRDefault="00480070" w:rsidP="00C509CE">
      <w:pPr>
        <w:ind w:left="1440" w:hanging="720"/>
        <w:rPr>
          <w:color w:val="000000" w:themeColor="text1"/>
        </w:rPr>
      </w:pPr>
      <w:proofErr w:type="gramStart"/>
      <w:r w:rsidRPr="00FA76AB">
        <w:rPr>
          <w:color w:val="000000" w:themeColor="text1"/>
        </w:rPr>
        <w:t xml:space="preserve">3. </w:t>
      </w:r>
      <w:r w:rsidR="009131AF" w:rsidRPr="00FA76AB">
        <w:rPr>
          <w:color w:val="000000" w:themeColor="text1"/>
        </w:rPr>
        <w:t xml:space="preserve"> </w:t>
      </w:r>
      <w:r w:rsidR="00F12340" w:rsidRPr="00FA76AB">
        <w:rPr>
          <w:color w:val="000000" w:themeColor="text1"/>
        </w:rPr>
        <w:t>“</w:t>
      </w:r>
      <w:proofErr w:type="gramEnd"/>
      <w:r w:rsidR="00C271B2" w:rsidRPr="00FA76AB">
        <w:rPr>
          <w:color w:val="000000" w:themeColor="text1"/>
        </w:rPr>
        <w:t xml:space="preserve">Review of </w:t>
      </w:r>
      <w:r w:rsidR="00C271B2" w:rsidRPr="00FA76AB">
        <w:rPr>
          <w:i/>
          <w:color w:val="000000" w:themeColor="text1"/>
        </w:rPr>
        <w:t>The New Nativism: Proposition 187 and the Debate Over Immigration</w:t>
      </w:r>
      <w:r w:rsidR="00660DF6" w:rsidRPr="00FA76AB">
        <w:rPr>
          <w:color w:val="000000" w:themeColor="text1"/>
        </w:rPr>
        <w:t xml:space="preserve"> by </w:t>
      </w:r>
      <w:r w:rsidR="00C271B2" w:rsidRPr="00FA76AB">
        <w:rPr>
          <w:color w:val="000000" w:themeColor="text1"/>
        </w:rPr>
        <w:t>Robin Dale Jacobson.</w:t>
      </w:r>
      <w:r w:rsidR="00F12340" w:rsidRPr="00FA76AB">
        <w:rPr>
          <w:color w:val="000000" w:themeColor="text1"/>
        </w:rPr>
        <w:t>”</w:t>
      </w:r>
      <w:r w:rsidR="00C271B2" w:rsidRPr="00FA76AB">
        <w:rPr>
          <w:color w:val="000000" w:themeColor="text1"/>
        </w:rPr>
        <w:t xml:space="preserve"> </w:t>
      </w:r>
      <w:r w:rsidR="00C271B2" w:rsidRPr="00FA76AB">
        <w:rPr>
          <w:i/>
          <w:color w:val="000000" w:themeColor="text1"/>
        </w:rPr>
        <w:t>Latino Studies</w:t>
      </w:r>
      <w:r w:rsidR="00C271B2" w:rsidRPr="00FA76AB">
        <w:rPr>
          <w:color w:val="000000" w:themeColor="text1"/>
        </w:rPr>
        <w:t xml:space="preserve"> </w:t>
      </w:r>
      <w:r w:rsidR="00F12340" w:rsidRPr="00FA76AB">
        <w:rPr>
          <w:color w:val="000000" w:themeColor="text1"/>
        </w:rPr>
        <w:t>11.3 (Autumn 2013): 439-441.</w:t>
      </w:r>
    </w:p>
    <w:p w14:paraId="2AF8CA7D" w14:textId="77777777" w:rsidR="00C271B2" w:rsidRPr="00FA76AB" w:rsidRDefault="00C271B2" w:rsidP="00C509CE">
      <w:pPr>
        <w:ind w:left="1440" w:hanging="720"/>
        <w:rPr>
          <w:color w:val="000000" w:themeColor="text1"/>
        </w:rPr>
      </w:pPr>
    </w:p>
    <w:p w14:paraId="257CE006" w14:textId="2E4E724B" w:rsidR="00C271B2" w:rsidRPr="00FA76AB" w:rsidRDefault="00480070" w:rsidP="00C509CE">
      <w:pPr>
        <w:ind w:left="1440" w:hanging="720"/>
        <w:rPr>
          <w:color w:val="000000" w:themeColor="text1"/>
        </w:rPr>
      </w:pPr>
      <w:proofErr w:type="gramStart"/>
      <w:r w:rsidRPr="00FA76AB">
        <w:rPr>
          <w:color w:val="000000" w:themeColor="text1"/>
        </w:rPr>
        <w:t xml:space="preserve">2. </w:t>
      </w:r>
      <w:r w:rsidR="00C271B2" w:rsidRPr="00FA76AB">
        <w:rPr>
          <w:color w:val="000000" w:themeColor="text1"/>
        </w:rPr>
        <w:t xml:space="preserve"> </w:t>
      </w:r>
      <w:r w:rsidR="00F12340" w:rsidRPr="00FA76AB">
        <w:rPr>
          <w:color w:val="000000" w:themeColor="text1"/>
        </w:rPr>
        <w:t>“</w:t>
      </w:r>
      <w:proofErr w:type="gramEnd"/>
      <w:r w:rsidR="00C271B2" w:rsidRPr="00FA76AB">
        <w:rPr>
          <w:color w:val="000000" w:themeColor="text1"/>
        </w:rPr>
        <w:t xml:space="preserve">Review of </w:t>
      </w:r>
      <w:r w:rsidR="00C271B2" w:rsidRPr="00FA76AB">
        <w:rPr>
          <w:i/>
          <w:color w:val="000000" w:themeColor="text1"/>
        </w:rPr>
        <w:t>White But Not Equal: Mexican Americans, Jury Discrimination, and the Supreme Court</w:t>
      </w:r>
      <w:r w:rsidR="00C271B2" w:rsidRPr="00FA76AB">
        <w:rPr>
          <w:color w:val="000000" w:themeColor="text1"/>
        </w:rPr>
        <w:t xml:space="preserve"> by Ignacio M. García.</w:t>
      </w:r>
      <w:r w:rsidR="00F12340" w:rsidRPr="00FA76AB">
        <w:rPr>
          <w:color w:val="000000" w:themeColor="text1"/>
        </w:rPr>
        <w:t>”</w:t>
      </w:r>
      <w:r w:rsidR="00C271B2" w:rsidRPr="00FA76AB">
        <w:rPr>
          <w:color w:val="000000" w:themeColor="text1"/>
        </w:rPr>
        <w:t xml:space="preserve"> </w:t>
      </w:r>
      <w:r w:rsidR="00C271B2" w:rsidRPr="00FA76AB">
        <w:rPr>
          <w:i/>
          <w:color w:val="000000" w:themeColor="text1"/>
        </w:rPr>
        <w:t>Journal of Latin American and Caribbean Anthropology</w:t>
      </w:r>
      <w:r w:rsidR="00C271B2" w:rsidRPr="00FA76AB">
        <w:rPr>
          <w:color w:val="000000" w:themeColor="text1"/>
        </w:rPr>
        <w:t>. 16.2 (Fall 2011): 490-491.</w:t>
      </w:r>
    </w:p>
    <w:p w14:paraId="42AB0C03" w14:textId="77777777" w:rsidR="00C271B2" w:rsidRPr="00FA76AB" w:rsidRDefault="00C271B2" w:rsidP="00C509CE">
      <w:pPr>
        <w:ind w:left="1440" w:hanging="720"/>
        <w:rPr>
          <w:color w:val="000000" w:themeColor="text1"/>
        </w:rPr>
      </w:pPr>
    </w:p>
    <w:p w14:paraId="36F8B405" w14:textId="73854F8A" w:rsidR="00C271B2" w:rsidRPr="00FA76AB" w:rsidRDefault="00F12340" w:rsidP="00480070">
      <w:pPr>
        <w:pStyle w:val="ListParagraph"/>
        <w:numPr>
          <w:ilvl w:val="0"/>
          <w:numId w:val="40"/>
        </w:numPr>
        <w:rPr>
          <w:color w:val="000000" w:themeColor="text1"/>
          <w:lang w:val="es-MX"/>
        </w:rPr>
      </w:pPr>
      <w:r w:rsidRPr="00FA76AB">
        <w:rPr>
          <w:color w:val="000000" w:themeColor="text1"/>
        </w:rPr>
        <w:lastRenderedPageBreak/>
        <w:t>“</w:t>
      </w:r>
      <w:r w:rsidR="00C271B2" w:rsidRPr="00FA76AB">
        <w:rPr>
          <w:color w:val="000000" w:themeColor="text1"/>
        </w:rPr>
        <w:t xml:space="preserve">Review of </w:t>
      </w:r>
      <w:r w:rsidR="00C271B2" w:rsidRPr="00FA76AB">
        <w:rPr>
          <w:i/>
          <w:color w:val="000000" w:themeColor="text1"/>
        </w:rPr>
        <w:t>Life in Search of Readers: Reading (in) Chicano/a Literature</w:t>
      </w:r>
      <w:r w:rsidR="00C271B2" w:rsidRPr="00FA76AB">
        <w:rPr>
          <w:color w:val="000000" w:themeColor="text1"/>
        </w:rPr>
        <w:t xml:space="preserve"> by Manuel M. Martín-Rodríguez.</w:t>
      </w:r>
      <w:r w:rsidRPr="00FA76AB">
        <w:rPr>
          <w:color w:val="000000" w:themeColor="text1"/>
        </w:rPr>
        <w:t>”</w:t>
      </w:r>
      <w:r w:rsidR="00C271B2" w:rsidRPr="00FA76AB">
        <w:rPr>
          <w:color w:val="000000" w:themeColor="text1"/>
        </w:rPr>
        <w:t xml:space="preserve"> </w:t>
      </w:r>
      <w:r w:rsidR="00C271B2" w:rsidRPr="00FA76AB">
        <w:rPr>
          <w:i/>
          <w:color w:val="000000" w:themeColor="text1"/>
          <w:lang w:val="es-MX"/>
        </w:rPr>
        <w:t>Modern Fiction Studies</w:t>
      </w:r>
      <w:r w:rsidR="00C271B2" w:rsidRPr="00FA76AB">
        <w:rPr>
          <w:color w:val="000000" w:themeColor="text1"/>
          <w:lang w:val="es-MX"/>
        </w:rPr>
        <w:t xml:space="preserve"> 51 (2005): 669-672.</w:t>
      </w:r>
    </w:p>
    <w:p w14:paraId="10EEF442" w14:textId="257E3D56" w:rsidR="00FA76AB" w:rsidRPr="00FA76AB" w:rsidRDefault="00FA76AB" w:rsidP="00FA76AB">
      <w:pPr>
        <w:pStyle w:val="Heading1"/>
        <w:pBdr>
          <w:top w:val="none" w:sz="0" w:space="0" w:color="auto"/>
          <w:left w:val="none" w:sz="0" w:space="0" w:color="auto"/>
          <w:bottom w:val="none" w:sz="0" w:space="0" w:color="auto"/>
          <w:right w:val="none" w:sz="0" w:space="0" w:color="auto"/>
        </w:pBdr>
        <w:rPr>
          <w:b/>
          <w:bCs/>
          <w:smallCaps/>
          <w:color w:val="000000" w:themeColor="text1"/>
          <w:sz w:val="24"/>
        </w:rPr>
      </w:pPr>
    </w:p>
    <w:p w14:paraId="7703DC0A" w14:textId="77777777" w:rsidR="00FA76AB" w:rsidRPr="00FA76AB" w:rsidRDefault="00FA76AB" w:rsidP="00FA76AB"/>
    <w:p w14:paraId="1C2D701D" w14:textId="4F3720B7" w:rsidR="00817B8B" w:rsidRPr="00FA76AB" w:rsidRDefault="00FA76AB" w:rsidP="00FA76AB">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P</w:t>
      </w:r>
      <w:r w:rsidR="00817B8B" w:rsidRPr="00FA76AB">
        <w:rPr>
          <w:b/>
          <w:bCs/>
          <w:smallCaps/>
          <w:color w:val="000000" w:themeColor="text1"/>
          <w:sz w:val="24"/>
        </w:rPr>
        <w:t>ublic Facing Publications</w:t>
      </w:r>
    </w:p>
    <w:p w14:paraId="0222306A" w14:textId="15162868" w:rsidR="00110B9D" w:rsidRPr="00FA76AB" w:rsidRDefault="00110B9D" w:rsidP="00110B9D">
      <w:pPr>
        <w:ind w:firstLine="720"/>
      </w:pPr>
      <w:r w:rsidRPr="00FA76AB">
        <w:t xml:space="preserve">3. “Whiteness” (Keywords Now) Keywords for American Cultural Studies website from </w:t>
      </w:r>
    </w:p>
    <w:p w14:paraId="532E75A3" w14:textId="13EFC5C9" w:rsidR="00110B9D" w:rsidRPr="00FA76AB" w:rsidRDefault="00110B9D" w:rsidP="00110B9D">
      <w:pPr>
        <w:pStyle w:val="ListParagraph"/>
        <w:ind w:left="1080" w:firstLine="360"/>
      </w:pPr>
      <w:r w:rsidRPr="00FA76AB">
        <w:t>NYU Press. January 20, 2021</w:t>
      </w:r>
    </w:p>
    <w:p w14:paraId="7F2EFB1C" w14:textId="5575E778" w:rsidR="00E22527" w:rsidRPr="00FA76AB" w:rsidRDefault="00110B9D" w:rsidP="00110B9D">
      <w:pPr>
        <w:ind w:left="720" w:firstLine="720"/>
      </w:pPr>
      <w:hyperlink r:id="rId12" w:history="1">
        <w:r w:rsidRPr="00FA76AB">
          <w:rPr>
            <w:rStyle w:val="Hyperlink"/>
          </w:rPr>
          <w:t>https://keywords.nyupress.org/american-cultural-studies/essay/</w:t>
        </w:r>
      </w:hyperlink>
      <w:r w:rsidRPr="00FA76AB">
        <w:t xml:space="preserve"> </w:t>
      </w:r>
    </w:p>
    <w:p w14:paraId="1DCA3747" w14:textId="0F73FE03" w:rsidR="00E57CE7" w:rsidRPr="00FA76AB" w:rsidRDefault="004C55A7" w:rsidP="00110B9D">
      <w:pPr>
        <w:pStyle w:val="ListParagraph"/>
        <w:numPr>
          <w:ilvl w:val="0"/>
          <w:numId w:val="44"/>
        </w:numPr>
        <w:rPr>
          <w:rStyle w:val="itwtqi23ioopmk3o6ert"/>
        </w:rPr>
      </w:pPr>
      <w:r w:rsidRPr="00FA76AB">
        <w:rPr>
          <w:bCs/>
          <w:smallCaps/>
          <w:color w:val="000000" w:themeColor="text1"/>
        </w:rPr>
        <w:t>“</w:t>
      </w:r>
      <w:r w:rsidR="00E57CE7" w:rsidRPr="00FA76AB">
        <w:rPr>
          <w:rStyle w:val="itwtqi23ioopmk3o6ert"/>
        </w:rPr>
        <w:t xml:space="preserve">Trump tapped into white victimhood – and leaves behind fertile ground for </w:t>
      </w:r>
    </w:p>
    <w:p w14:paraId="4AA6CAF4" w14:textId="305E6C29" w:rsidR="00E22527" w:rsidRPr="00FA76AB" w:rsidRDefault="00E57CE7" w:rsidP="00E22527">
      <w:pPr>
        <w:pStyle w:val="ListParagraph"/>
        <w:ind w:left="1080"/>
      </w:pPr>
      <w:r w:rsidRPr="00FA76AB">
        <w:rPr>
          <w:bCs/>
          <w:smallCaps/>
          <w:color w:val="000000" w:themeColor="text1"/>
        </w:rPr>
        <w:t xml:space="preserve">        </w:t>
      </w:r>
      <w:r w:rsidRPr="00FA76AB">
        <w:rPr>
          <w:rStyle w:val="itwtqi23ioopmk3o6ert"/>
        </w:rPr>
        <w:t>white supremacists</w:t>
      </w:r>
      <w:r w:rsidR="004C55A7" w:rsidRPr="00FA76AB">
        <w:t xml:space="preserve">,” </w:t>
      </w:r>
      <w:r w:rsidR="004C55A7" w:rsidRPr="00FA76AB">
        <w:rPr>
          <w:i/>
        </w:rPr>
        <w:t>The Conversation</w:t>
      </w:r>
      <w:r w:rsidR="004C55A7" w:rsidRPr="00FA76AB">
        <w:t xml:space="preserve">. </w:t>
      </w:r>
      <w:r w:rsidR="00E22527" w:rsidRPr="00FA76AB">
        <w:t xml:space="preserve">January 6, 2021. </w:t>
      </w:r>
      <w:hyperlink r:id="rId13" w:history="1"/>
    </w:p>
    <w:p w14:paraId="1C697C57" w14:textId="73F3F374" w:rsidR="00110B9D" w:rsidRPr="00FA76AB" w:rsidRDefault="00110B9D" w:rsidP="00110B9D">
      <w:pPr>
        <w:pStyle w:val="ListParagraph"/>
        <w:ind w:left="1080" w:firstLine="360"/>
      </w:pPr>
      <w:hyperlink r:id="rId14" w:history="1">
        <w:r w:rsidRPr="00FA76AB">
          <w:rPr>
            <w:rStyle w:val="Hyperlink"/>
          </w:rPr>
          <w:t>https://theconversation.com/profiles/lee-bebout-1180179/articles</w:t>
        </w:r>
      </w:hyperlink>
      <w:r w:rsidRPr="00FA76AB">
        <w:t xml:space="preserve"> </w:t>
      </w:r>
    </w:p>
    <w:p w14:paraId="45DF0FB6" w14:textId="77777777" w:rsidR="00E22527" w:rsidRPr="00FA76AB" w:rsidRDefault="00817B8B" w:rsidP="00E22527">
      <w:pPr>
        <w:ind w:firstLine="720"/>
      </w:pPr>
      <w:r w:rsidRPr="00FA76AB">
        <w:t>1.   Co-authored with James Garcia “Is Trump a Bigot or a Racist of Convenience?” Op-</w:t>
      </w:r>
    </w:p>
    <w:p w14:paraId="5232CA17" w14:textId="346FF38C" w:rsidR="00817B8B" w:rsidRPr="00FA76AB" w:rsidRDefault="00817B8B" w:rsidP="00E22527">
      <w:pPr>
        <w:ind w:left="720" w:firstLine="720"/>
      </w:pPr>
      <w:r w:rsidRPr="00FA76AB">
        <w:t xml:space="preserve">ed in </w:t>
      </w:r>
      <w:r w:rsidRPr="00FA76AB">
        <w:rPr>
          <w:i/>
        </w:rPr>
        <w:t>The Arizona Republic</w:t>
      </w:r>
      <w:r w:rsidRPr="00FA76AB">
        <w:t>. June 7, 2016.</w:t>
      </w:r>
    </w:p>
    <w:p w14:paraId="5C6BE58C" w14:textId="77777777" w:rsidR="009E18EE" w:rsidRPr="00FA76AB" w:rsidRDefault="009E18EE" w:rsidP="00C509CE">
      <w:pPr>
        <w:rPr>
          <w:b/>
          <w:bCs/>
          <w:smallCaps/>
          <w:color w:val="000000" w:themeColor="text1"/>
        </w:rPr>
      </w:pPr>
    </w:p>
    <w:p w14:paraId="25820855" w14:textId="4E26D37B" w:rsidR="00F11742" w:rsidRPr="00797374" w:rsidRDefault="007803F2" w:rsidP="00797374">
      <w:pPr>
        <w:rPr>
          <w:b/>
          <w:bCs/>
          <w:smallCaps/>
          <w:color w:val="000000" w:themeColor="text1"/>
        </w:rPr>
      </w:pPr>
      <w:r w:rsidRPr="00FA76AB">
        <w:rPr>
          <w:b/>
          <w:bCs/>
          <w:smallCaps/>
          <w:color w:val="000000" w:themeColor="text1"/>
        </w:rPr>
        <w:t>Works in Progress</w:t>
      </w:r>
    </w:p>
    <w:p w14:paraId="52AC08B2" w14:textId="366FB8BA" w:rsidR="002377C1" w:rsidRDefault="002377C1" w:rsidP="002377C1">
      <w:pPr>
        <w:pStyle w:val="ListParagraph"/>
        <w:numPr>
          <w:ilvl w:val="0"/>
          <w:numId w:val="54"/>
        </w:numPr>
      </w:pPr>
      <w:r>
        <w:t>“Defining the Chicana/o/x Public Intellectual” An essay that explores how Chicana/o/ public intellectuals have been erased from intellectual history through limitations in definitions of what constitutes intellectual work and a public.</w:t>
      </w:r>
    </w:p>
    <w:p w14:paraId="2D6E7FE5" w14:textId="77777777" w:rsidR="002377C1" w:rsidRDefault="002377C1" w:rsidP="002377C1">
      <w:pPr>
        <w:pStyle w:val="ListParagraph"/>
      </w:pPr>
    </w:p>
    <w:p w14:paraId="3A922A1B" w14:textId="4986C7CE" w:rsidR="002377C1" w:rsidRDefault="002377C1" w:rsidP="002377C1">
      <w:pPr>
        <w:pStyle w:val="ListParagraph"/>
        <w:numPr>
          <w:ilvl w:val="0"/>
          <w:numId w:val="54"/>
        </w:numPr>
      </w:pPr>
      <w:r>
        <w:t>“</w:t>
      </w:r>
      <w:r w:rsidRPr="004D314E">
        <w:t>Healing Wounds: Justice, Creativity, and Joy in the Borderlands and Beyond</w:t>
      </w:r>
      <w:r>
        <w:t xml:space="preserve">” Special issue of </w:t>
      </w:r>
      <w:r>
        <w:rPr>
          <w:i/>
          <w:iCs/>
        </w:rPr>
        <w:t>Label Me Latina/o</w:t>
      </w:r>
      <w:r>
        <w:t xml:space="preserve">. Co-edited with </w:t>
      </w:r>
      <w:proofErr w:type="spellStart"/>
      <w:r>
        <w:t>Gionni</w:t>
      </w:r>
      <w:proofErr w:type="spellEnd"/>
      <w:r>
        <w:t xml:space="preserve"> Ponce. </w:t>
      </w:r>
    </w:p>
    <w:p w14:paraId="250B9CB0" w14:textId="77777777" w:rsidR="002377C1" w:rsidRDefault="002377C1" w:rsidP="002377C1">
      <w:pPr>
        <w:pStyle w:val="ListParagraph"/>
      </w:pPr>
    </w:p>
    <w:p w14:paraId="588AB295" w14:textId="6BE658C2" w:rsidR="002377C1" w:rsidRPr="002377C1" w:rsidRDefault="002377C1" w:rsidP="002377C1">
      <w:pPr>
        <w:pStyle w:val="ListParagraph"/>
        <w:numPr>
          <w:ilvl w:val="0"/>
          <w:numId w:val="54"/>
        </w:numPr>
      </w:pPr>
      <w:r>
        <w:rPr>
          <w:color w:val="000000"/>
        </w:rPr>
        <w:t>“</w:t>
      </w:r>
      <w:r w:rsidRPr="002377C1">
        <w:rPr>
          <w:color w:val="000000"/>
        </w:rPr>
        <w:t>Histories of Tomorrow:</w:t>
      </w:r>
      <w:r>
        <w:rPr>
          <w:color w:val="000000"/>
        </w:rPr>
        <w:t xml:space="preserve"> </w:t>
      </w:r>
      <w:proofErr w:type="gramStart"/>
      <w:r w:rsidRPr="002377C1">
        <w:rPr>
          <w:color w:val="000000"/>
        </w:rPr>
        <w:t>a</w:t>
      </w:r>
      <w:proofErr w:type="gramEnd"/>
      <w:r w:rsidRPr="002377C1">
        <w:rPr>
          <w:color w:val="000000"/>
        </w:rPr>
        <w:t xml:space="preserve"> Transdisciplinary Exploration of Periodization and Historical Narrative</w:t>
      </w:r>
      <w:r>
        <w:rPr>
          <w:color w:val="000000"/>
        </w:rPr>
        <w:t>.” A symposium and edited volume collaboratively devised with Dr. Wesley Bishop.</w:t>
      </w:r>
    </w:p>
    <w:p w14:paraId="79E7A115" w14:textId="7D42F106" w:rsidR="004C55A7" w:rsidRPr="00797374" w:rsidRDefault="004C55A7" w:rsidP="002377C1">
      <w:pPr>
        <w:pStyle w:val="ListParagraph"/>
      </w:pPr>
    </w:p>
    <w:p w14:paraId="3469264B" w14:textId="77777777" w:rsidR="00797374" w:rsidRPr="00797374" w:rsidRDefault="00797374" w:rsidP="00797374">
      <w:pPr>
        <w:rPr>
          <w:b/>
          <w:bCs/>
          <w:smallCaps/>
          <w:color w:val="000000" w:themeColor="text1"/>
        </w:rPr>
      </w:pPr>
    </w:p>
    <w:p w14:paraId="16579A30" w14:textId="77777777" w:rsidR="005331FE" w:rsidRPr="00FA76AB" w:rsidRDefault="005331FE" w:rsidP="00C509CE">
      <w:pPr>
        <w:ind w:left="720" w:hanging="720"/>
        <w:rPr>
          <w:b/>
          <w:bCs/>
          <w:smallCaps/>
          <w:color w:val="000000" w:themeColor="text1"/>
          <w:lang w:val="es-MX"/>
        </w:rPr>
      </w:pPr>
      <w:r w:rsidRPr="00FA76AB">
        <w:rPr>
          <w:b/>
          <w:bCs/>
          <w:smallCaps/>
          <w:color w:val="000000" w:themeColor="text1"/>
          <w:lang w:val="es-MX"/>
        </w:rPr>
        <w:t>Conferences Organized</w:t>
      </w:r>
    </w:p>
    <w:p w14:paraId="1B51C7F4" w14:textId="19AAB280" w:rsidR="005331FE" w:rsidRPr="00FA76AB" w:rsidRDefault="00AD4106" w:rsidP="00C509CE">
      <w:pPr>
        <w:ind w:left="720" w:hanging="720"/>
        <w:rPr>
          <w:b/>
          <w:bCs/>
          <w:smallCaps/>
          <w:color w:val="000000" w:themeColor="text1"/>
          <w:lang w:val="es-MX"/>
        </w:rPr>
      </w:pPr>
      <w:r>
        <w:rPr>
          <w:smallCaps/>
          <w:noProof/>
          <w:color w:val="000000" w:themeColor="text1"/>
        </w:rPr>
        <w:pict w14:anchorId="0AC21412">
          <v:shape id="_x0000_i1036" type="#_x0000_t75" alt="BD10219_" style="width:458.4pt;height:1.6pt;mso-width-percent:0;mso-height-percent:0;mso-width-percent:0;mso-height-percent:0" o:hrpct="0" o:hralign="center" o:hr="t">
            <v:imagedata r:id="rId10" o:title="BD10219_"/>
          </v:shape>
        </w:pict>
      </w:r>
    </w:p>
    <w:p w14:paraId="34FFFDA3" w14:textId="3B3AEEF0" w:rsidR="00F11742" w:rsidRDefault="00F11742" w:rsidP="001B3C99">
      <w:pPr>
        <w:ind w:left="1440" w:hanging="720"/>
        <w:rPr>
          <w:color w:val="000000" w:themeColor="text1"/>
        </w:rPr>
      </w:pPr>
      <w:r>
        <w:rPr>
          <w:color w:val="000000" w:themeColor="text1"/>
        </w:rPr>
        <w:t xml:space="preserve">Latina/o Studies Association biennial conference, “Justice + Joy” </w:t>
      </w:r>
      <w:r w:rsidRPr="00FA76AB">
        <w:rPr>
          <w:color w:val="000000" w:themeColor="text1"/>
        </w:rPr>
        <w:t>Arizona State University, Tempe.</w:t>
      </w:r>
      <w:r>
        <w:rPr>
          <w:color w:val="000000" w:themeColor="text1"/>
        </w:rPr>
        <w:t xml:space="preserve"> April 17-20, 2024. I raised approximately $45,000 from various ASU units and coordinated between the local site committee and the LSA executive council. </w:t>
      </w:r>
    </w:p>
    <w:p w14:paraId="2DEE6851" w14:textId="47B2E4CA" w:rsidR="00012119" w:rsidRPr="00FA76AB" w:rsidRDefault="005331FE" w:rsidP="001B3C99">
      <w:pPr>
        <w:ind w:left="1440" w:hanging="720"/>
        <w:rPr>
          <w:color w:val="000000" w:themeColor="text1"/>
        </w:rPr>
      </w:pPr>
      <w:r w:rsidRPr="00FA76AB">
        <w:rPr>
          <w:color w:val="000000" w:themeColor="text1"/>
        </w:rPr>
        <w:t xml:space="preserve">“Speaking the Unspeakable: A Conversation on Race, Racism, and Colorblindness” Arizona State University, Tempe. February 17-18, 2017.  I raised $10,000 from diverse units at ASU.  The conference brought together scholars, non-profit experts, and public service providers to explore ways of confronting racism in the US. </w:t>
      </w:r>
    </w:p>
    <w:p w14:paraId="2E24A6D8" w14:textId="77777777" w:rsidR="00012119" w:rsidRPr="00FA76AB" w:rsidRDefault="00012119" w:rsidP="00C509CE">
      <w:pPr>
        <w:ind w:left="720" w:hanging="720"/>
        <w:rPr>
          <w:b/>
          <w:bCs/>
          <w:smallCaps/>
          <w:color w:val="000000" w:themeColor="text1"/>
          <w:lang w:val="es-MX"/>
        </w:rPr>
      </w:pPr>
    </w:p>
    <w:p w14:paraId="7041CF63" w14:textId="39C2E66D" w:rsidR="003F12C4" w:rsidRPr="00FA76AB" w:rsidRDefault="003F12C4" w:rsidP="00C509CE">
      <w:pPr>
        <w:ind w:left="720" w:hanging="720"/>
        <w:rPr>
          <w:b/>
          <w:bCs/>
          <w:smallCaps/>
          <w:color w:val="000000" w:themeColor="text1"/>
          <w:lang w:val="es-MX"/>
        </w:rPr>
      </w:pPr>
      <w:r w:rsidRPr="00FA76AB">
        <w:rPr>
          <w:b/>
          <w:bCs/>
          <w:smallCaps/>
          <w:color w:val="000000" w:themeColor="text1"/>
          <w:lang w:val="es-MX"/>
        </w:rPr>
        <w:t>Invited  Presentations</w:t>
      </w:r>
    </w:p>
    <w:p w14:paraId="2ABB39CD" w14:textId="7F1F57B1" w:rsidR="00111CEA" w:rsidRPr="00FA76AB" w:rsidRDefault="00AD4106" w:rsidP="001B3C99">
      <w:pPr>
        <w:ind w:left="720" w:hanging="720"/>
        <w:rPr>
          <w:b/>
          <w:bCs/>
          <w:smallCaps/>
          <w:color w:val="000000" w:themeColor="text1"/>
          <w:lang w:val="es-MX"/>
        </w:rPr>
      </w:pPr>
      <w:r>
        <w:rPr>
          <w:smallCaps/>
          <w:noProof/>
          <w:color w:val="000000" w:themeColor="text1"/>
        </w:rPr>
        <w:pict w14:anchorId="0A7CB283">
          <v:shape id="_x0000_i1035" type="#_x0000_t75" alt="BD10219_" style="width:458.4pt;height:1.6pt;mso-width-percent:0;mso-height-percent:0;mso-width-percent:0;mso-height-percent:0" o:hrpct="0" o:hralign="center" o:hr="t">
            <v:imagedata r:id="rId10" o:title="BD10219_"/>
          </v:shape>
        </w:pict>
      </w:r>
    </w:p>
    <w:p w14:paraId="7AEA5A91" w14:textId="77777777" w:rsidR="00F11742" w:rsidRDefault="00F11742" w:rsidP="00F11742">
      <w:pPr>
        <w:ind w:left="1440" w:hanging="720"/>
        <w:rPr>
          <w:bCs/>
        </w:rPr>
      </w:pPr>
      <w:r>
        <w:rPr>
          <w:bCs/>
        </w:rPr>
        <w:t xml:space="preserve">Featured speaker. Racial Literacies panel at the Conference on World Affairs. University of Colorado, Boulder. April 10-12, 2024. </w:t>
      </w:r>
    </w:p>
    <w:p w14:paraId="488D8012" w14:textId="77777777" w:rsidR="00F11742" w:rsidRDefault="00F11742" w:rsidP="00F11742">
      <w:pPr>
        <w:ind w:left="1440" w:hanging="720"/>
        <w:rPr>
          <w:bCs/>
        </w:rPr>
      </w:pPr>
    </w:p>
    <w:p w14:paraId="65F1F70F" w14:textId="77777777" w:rsidR="00F11742" w:rsidRDefault="00F11742" w:rsidP="00F11742">
      <w:pPr>
        <w:ind w:left="1440" w:hanging="720"/>
        <w:rPr>
          <w:bCs/>
        </w:rPr>
      </w:pPr>
      <w:r>
        <w:rPr>
          <w:bCs/>
        </w:rPr>
        <w:lastRenderedPageBreak/>
        <w:t xml:space="preserve">Featured </w:t>
      </w:r>
      <w:r w:rsidRPr="00F11742">
        <w:rPr>
          <w:bCs/>
        </w:rPr>
        <w:t>speaker.</w:t>
      </w:r>
      <w:r>
        <w:rPr>
          <w:bCs/>
        </w:rPr>
        <w:t xml:space="preserve"> February meeting of racial literacies group. </w:t>
      </w:r>
      <w:r w:rsidRPr="00F11742">
        <w:rPr>
          <w:bCs/>
          <w:color w:val="212121"/>
          <w:bdr w:val="none" w:sz="0" w:space="0" w:color="auto" w:frame="1"/>
          <w:shd w:val="clear" w:color="auto" w:fill="FFFFFF"/>
        </w:rPr>
        <w:t>“Racial Literacies: </w:t>
      </w:r>
      <w:r w:rsidRPr="00F11742">
        <w:rPr>
          <w:rStyle w:val="marknxy0vyvwo"/>
          <w:bCs/>
          <w:color w:val="212121"/>
          <w:bdr w:val="none" w:sz="0" w:space="0" w:color="auto" w:frame="1"/>
          <w:shd w:val="clear" w:color="auto" w:fill="FFFFFF"/>
        </w:rPr>
        <w:t>Ho</w:t>
      </w:r>
      <w:r w:rsidRPr="00F11742">
        <w:rPr>
          <w:bCs/>
          <w:color w:val="212121"/>
          <w:bdr w:val="none" w:sz="0" w:space="0" w:color="auto" w:frame="1"/>
          <w:shd w:val="clear" w:color="auto" w:fill="FFFFFF"/>
        </w:rPr>
        <w:t>w to Talk, Teach, and Learn about Race, Racism and Anti-Racism”</w:t>
      </w:r>
      <w:r>
        <w:rPr>
          <w:bCs/>
          <w:color w:val="212121"/>
          <w:bdr w:val="none" w:sz="0" w:space="0" w:color="auto" w:frame="1"/>
          <w:shd w:val="clear" w:color="auto" w:fill="FFFFFF"/>
        </w:rPr>
        <w:t xml:space="preserve"> at University of Colorado, Boulder. February 2024.</w:t>
      </w:r>
      <w:r w:rsidRPr="00F11742">
        <w:rPr>
          <w:bCs/>
        </w:rPr>
        <w:t xml:space="preserve"> </w:t>
      </w:r>
    </w:p>
    <w:p w14:paraId="42FD225E" w14:textId="77777777" w:rsidR="00F11742" w:rsidRDefault="00F11742" w:rsidP="00F11742">
      <w:pPr>
        <w:ind w:left="1440" w:hanging="720"/>
        <w:rPr>
          <w:bCs/>
        </w:rPr>
      </w:pPr>
    </w:p>
    <w:p w14:paraId="506E81D8" w14:textId="2CC3E160" w:rsidR="00F11742" w:rsidRPr="00F11742" w:rsidRDefault="00F11742" w:rsidP="00F11742">
      <w:pPr>
        <w:ind w:left="1440" w:hanging="720"/>
        <w:rPr>
          <w:bCs/>
        </w:rPr>
      </w:pPr>
      <w:r>
        <w:rPr>
          <w:bCs/>
        </w:rPr>
        <w:t xml:space="preserve">Featured speaker. </w:t>
      </w:r>
      <w:r>
        <w:rPr>
          <w:color w:val="000000"/>
          <w:bdr w:val="none" w:sz="0" w:space="0" w:color="auto" w:frame="1"/>
          <w:shd w:val="clear" w:color="auto" w:fill="FFFFFF"/>
        </w:rPr>
        <w:t>“</w:t>
      </w:r>
      <w:r w:rsidRPr="00F11742">
        <w:rPr>
          <w:color w:val="000000"/>
          <w:bdr w:val="none" w:sz="0" w:space="0" w:color="auto" w:frame="1"/>
          <w:shd w:val="clear" w:color="auto" w:fill="FFFFFF"/>
        </w:rPr>
        <w:t>Labeling Your Enemies as Extremists/Positioning Yourself as Reasonable: From the Civil Rights Movement to the Anti-Critical Race Debate</w:t>
      </w:r>
      <w:r>
        <w:rPr>
          <w:color w:val="000000"/>
          <w:bdr w:val="none" w:sz="0" w:space="0" w:color="auto" w:frame="1"/>
          <w:shd w:val="clear" w:color="auto" w:fill="FFFFFF"/>
        </w:rPr>
        <w:t>”</w:t>
      </w:r>
      <w:r>
        <w:rPr>
          <w:bCs/>
        </w:rPr>
        <w:t xml:space="preserve"> Jacksonville State University. Jacksonville, Alabama. April 13, 2023. </w:t>
      </w:r>
    </w:p>
    <w:p w14:paraId="2B0FF24C" w14:textId="77777777" w:rsidR="00F11742" w:rsidRDefault="00F11742" w:rsidP="00F11742">
      <w:pPr>
        <w:rPr>
          <w:bCs/>
        </w:rPr>
      </w:pPr>
    </w:p>
    <w:p w14:paraId="58FA41A4" w14:textId="3A781023" w:rsidR="00450727" w:rsidRPr="00FA76AB" w:rsidRDefault="00450727" w:rsidP="00C509CE">
      <w:pPr>
        <w:ind w:left="1440" w:hanging="720"/>
        <w:rPr>
          <w:bCs/>
        </w:rPr>
      </w:pPr>
      <w:r w:rsidRPr="00FA76AB">
        <w:rPr>
          <w:bCs/>
        </w:rPr>
        <w:t>Featured speaker and workshop co-organizer. “Teaching with Tension: Race, Resistance, and Reality in the Classroom” Workshop for faculty at the University of Alabama, Tuscaloosa, Alabama. February 18, 2019.</w:t>
      </w:r>
    </w:p>
    <w:p w14:paraId="27BE8A1C" w14:textId="77777777" w:rsidR="00450727" w:rsidRPr="00FA76AB" w:rsidRDefault="00450727" w:rsidP="00C509CE">
      <w:pPr>
        <w:ind w:left="1440" w:hanging="720"/>
        <w:rPr>
          <w:bCs/>
        </w:rPr>
      </w:pPr>
    </w:p>
    <w:p w14:paraId="6BA52C69" w14:textId="13B527A4" w:rsidR="00111CEA" w:rsidRPr="00FA76AB" w:rsidRDefault="005004BE" w:rsidP="00C509CE">
      <w:pPr>
        <w:ind w:left="1440" w:hanging="720"/>
        <w:rPr>
          <w:bCs/>
        </w:rPr>
      </w:pPr>
      <w:r w:rsidRPr="00FA76AB">
        <w:rPr>
          <w:bCs/>
        </w:rPr>
        <w:t>Featured Speaker for r</w:t>
      </w:r>
      <w:r w:rsidR="00417B07" w:rsidRPr="00FA76AB">
        <w:rPr>
          <w:bCs/>
        </w:rPr>
        <w:t>oundtable on DACA and Immigration, Literature, Social Justice and the Environment, Department of English, Texas Tech University, Lubbock, Texas. April 18, 2018</w:t>
      </w:r>
    </w:p>
    <w:p w14:paraId="1862F406" w14:textId="77777777" w:rsidR="00417B07" w:rsidRPr="00FA76AB" w:rsidRDefault="00417B07" w:rsidP="00C509CE">
      <w:pPr>
        <w:ind w:left="1440" w:hanging="720"/>
        <w:rPr>
          <w:bCs/>
        </w:rPr>
      </w:pPr>
    </w:p>
    <w:p w14:paraId="35DE44F9" w14:textId="74832B4E" w:rsidR="00417B07" w:rsidRPr="00FA76AB" w:rsidRDefault="00417B07" w:rsidP="00C509CE">
      <w:pPr>
        <w:ind w:left="1440" w:hanging="720"/>
        <w:rPr>
          <w:bCs/>
        </w:rPr>
      </w:pPr>
      <w:r w:rsidRPr="00FA76AB">
        <w:t>“Embracing Discomfort: Talking about Race in the 21</w:t>
      </w:r>
      <w:r w:rsidRPr="00FA76AB">
        <w:rPr>
          <w:vertAlign w:val="superscript"/>
        </w:rPr>
        <w:t>st</w:t>
      </w:r>
      <w:r w:rsidRPr="00FA76AB">
        <w:t xml:space="preserve"> Century”</w:t>
      </w:r>
      <w:r w:rsidR="00231D97" w:rsidRPr="00FA76AB">
        <w:t xml:space="preserve"> Student workshops for annual Martin Luther King Jr. Day, Phillips Exeter Academy. Exeter, New Hampshire. January 12, 2018.</w:t>
      </w:r>
    </w:p>
    <w:p w14:paraId="3AA5A82A" w14:textId="77777777" w:rsidR="00111CEA" w:rsidRPr="00FA76AB" w:rsidRDefault="00111CEA" w:rsidP="00C509CE">
      <w:pPr>
        <w:ind w:left="1440" w:hanging="720"/>
        <w:rPr>
          <w:bCs/>
        </w:rPr>
      </w:pPr>
    </w:p>
    <w:p w14:paraId="5DFCE91B" w14:textId="51B15DEC" w:rsidR="00231D97" w:rsidRPr="00FA76AB" w:rsidRDefault="00231D97" w:rsidP="00C509CE">
      <w:pPr>
        <w:ind w:left="1440" w:hanging="720"/>
        <w:rPr>
          <w:bCs/>
        </w:rPr>
      </w:pPr>
      <w:r w:rsidRPr="00FA76AB">
        <w:t>“Pedagogies of Justice, or Why We Must Confront Race in the 21</w:t>
      </w:r>
      <w:r w:rsidRPr="00FA76AB">
        <w:rPr>
          <w:vertAlign w:val="superscript"/>
        </w:rPr>
        <w:t>st</w:t>
      </w:r>
      <w:r w:rsidRPr="00FA76AB">
        <w:t xml:space="preserve"> Century Classroom” Faculty and staff workshops for annual Martin Luther King Jr. Day, Phillips Exeter Academy. Exeter, New Hampshire. January 11, 2018.</w:t>
      </w:r>
    </w:p>
    <w:p w14:paraId="4A878E9E" w14:textId="77777777" w:rsidR="00231D97" w:rsidRPr="00FA76AB" w:rsidRDefault="00231D97" w:rsidP="00C509CE">
      <w:pPr>
        <w:ind w:left="1440" w:hanging="720"/>
        <w:rPr>
          <w:bCs/>
        </w:rPr>
      </w:pPr>
    </w:p>
    <w:p w14:paraId="74AC75BA" w14:textId="41DDFFCD" w:rsidR="0096370A" w:rsidRPr="00FA76AB" w:rsidRDefault="0096370A" w:rsidP="00C509CE">
      <w:pPr>
        <w:ind w:left="1440" w:hanging="720"/>
        <w:rPr>
          <w:bCs/>
        </w:rPr>
      </w:pPr>
      <w:r w:rsidRPr="00FA76AB">
        <w:rPr>
          <w:bCs/>
        </w:rPr>
        <w:t xml:space="preserve">“Onward into the Discomfort: Teaching for Racial Justice in an Era of Media Outrage” </w:t>
      </w:r>
      <w:r w:rsidRPr="00FA76AB">
        <w:rPr>
          <w:color w:val="000000" w:themeColor="text1"/>
        </w:rPr>
        <w:t>St. Martin’s University, Lacey</w:t>
      </w:r>
      <w:r w:rsidR="00417B07" w:rsidRPr="00FA76AB">
        <w:rPr>
          <w:color w:val="000000" w:themeColor="text1"/>
        </w:rPr>
        <w:t>, Washington</w:t>
      </w:r>
      <w:r w:rsidRPr="00FA76AB">
        <w:rPr>
          <w:color w:val="000000" w:themeColor="text1"/>
        </w:rPr>
        <w:t>. September 19, 2017.</w:t>
      </w:r>
    </w:p>
    <w:p w14:paraId="5D62AF10" w14:textId="77777777" w:rsidR="0096370A" w:rsidRPr="00FA76AB" w:rsidRDefault="0096370A" w:rsidP="00C509CE">
      <w:pPr>
        <w:ind w:left="1440" w:hanging="720"/>
        <w:rPr>
          <w:bCs/>
        </w:rPr>
      </w:pPr>
    </w:p>
    <w:p w14:paraId="3B07531D" w14:textId="4C5D4FF0" w:rsidR="0096370A" w:rsidRPr="00FA76AB" w:rsidRDefault="0096370A" w:rsidP="00C509CE">
      <w:pPr>
        <w:ind w:left="1440" w:hanging="720"/>
        <w:rPr>
          <w:bCs/>
        </w:rPr>
      </w:pPr>
      <w:r w:rsidRPr="00FA76AB">
        <w:rPr>
          <w:bCs/>
        </w:rPr>
        <w:t>“</w:t>
      </w:r>
      <w:r w:rsidRPr="00FA76AB">
        <w:rPr>
          <w:color w:val="000000" w:themeColor="text1"/>
        </w:rPr>
        <w:t>Deep in the Heart of Whiteness: White Desire, Country Music, and the Political Potential of Love” St. Martin’s University, Lacey</w:t>
      </w:r>
      <w:r w:rsidR="00417B07" w:rsidRPr="00FA76AB">
        <w:rPr>
          <w:color w:val="000000" w:themeColor="text1"/>
        </w:rPr>
        <w:t>,</w:t>
      </w:r>
      <w:r w:rsidRPr="00FA76AB">
        <w:rPr>
          <w:color w:val="000000" w:themeColor="text1"/>
        </w:rPr>
        <w:t xml:space="preserve"> </w:t>
      </w:r>
      <w:r w:rsidR="00417B07" w:rsidRPr="00FA76AB">
        <w:rPr>
          <w:color w:val="000000" w:themeColor="text1"/>
        </w:rPr>
        <w:t>Washington</w:t>
      </w:r>
      <w:r w:rsidRPr="00FA76AB">
        <w:rPr>
          <w:color w:val="000000" w:themeColor="text1"/>
        </w:rPr>
        <w:t>. September 18, 2017.</w:t>
      </w:r>
    </w:p>
    <w:p w14:paraId="467A50F9" w14:textId="77777777" w:rsidR="0096370A" w:rsidRPr="00FA76AB" w:rsidRDefault="0096370A" w:rsidP="00C509CE">
      <w:pPr>
        <w:ind w:left="1440" w:hanging="720"/>
        <w:rPr>
          <w:color w:val="000000" w:themeColor="text1"/>
        </w:rPr>
      </w:pPr>
    </w:p>
    <w:p w14:paraId="27E16E04" w14:textId="4F9B0D05" w:rsidR="00B47374" w:rsidRPr="00FA76AB" w:rsidRDefault="00023ED3" w:rsidP="00C509CE">
      <w:pPr>
        <w:ind w:left="1440" w:hanging="720"/>
        <w:rPr>
          <w:color w:val="000000" w:themeColor="text1"/>
        </w:rPr>
      </w:pPr>
      <w:r w:rsidRPr="00FA76AB">
        <w:rPr>
          <w:color w:val="000000" w:themeColor="text1"/>
        </w:rPr>
        <w:t xml:space="preserve">Book talk for </w:t>
      </w:r>
      <w:r w:rsidRPr="00FA76AB">
        <w:rPr>
          <w:i/>
          <w:color w:val="000000" w:themeColor="text1"/>
        </w:rPr>
        <w:t>Whiteness on the Border</w:t>
      </w:r>
      <w:r w:rsidRPr="00FA76AB">
        <w:rPr>
          <w:color w:val="000000" w:themeColor="text1"/>
        </w:rPr>
        <w:t>. Spirit of the Senses: Arts, Science, and Cultural Salons. Tempe, Arizona. April 20, 2017.</w:t>
      </w:r>
    </w:p>
    <w:p w14:paraId="4C4A0B29" w14:textId="77777777" w:rsidR="00023ED3" w:rsidRPr="00FA76AB" w:rsidRDefault="00023ED3" w:rsidP="00C509CE">
      <w:pPr>
        <w:ind w:left="1440" w:hanging="720"/>
        <w:rPr>
          <w:bCs/>
        </w:rPr>
      </w:pPr>
    </w:p>
    <w:p w14:paraId="0E4645DB" w14:textId="03D2C35B" w:rsidR="00B47374" w:rsidRPr="00FA76AB" w:rsidRDefault="0096370A" w:rsidP="00C509CE">
      <w:pPr>
        <w:ind w:left="1440" w:hanging="720"/>
        <w:rPr>
          <w:color w:val="000000" w:themeColor="text1"/>
        </w:rPr>
      </w:pPr>
      <w:r w:rsidRPr="00FA76AB">
        <w:rPr>
          <w:bCs/>
        </w:rPr>
        <w:t>“</w:t>
      </w:r>
      <w:r w:rsidRPr="00FA76AB">
        <w:rPr>
          <w:color w:val="000000" w:themeColor="text1"/>
        </w:rPr>
        <w:t xml:space="preserve">Deep in the Heart of Whiteness: White Desire, Country Music, and the Political Potential of Love” </w:t>
      </w:r>
      <w:r w:rsidR="00B47374" w:rsidRPr="00FA76AB">
        <w:rPr>
          <w:color w:val="000000" w:themeColor="text1"/>
        </w:rPr>
        <w:t>University of Arkansas, Fayetteville, Arkansas. March 9, 2017.</w:t>
      </w:r>
    </w:p>
    <w:p w14:paraId="0A4F4C97" w14:textId="77777777" w:rsidR="00023ED3" w:rsidRPr="00FA76AB" w:rsidRDefault="00023ED3" w:rsidP="00C509CE">
      <w:pPr>
        <w:ind w:left="1440" w:hanging="720"/>
        <w:rPr>
          <w:color w:val="000000" w:themeColor="text1"/>
        </w:rPr>
      </w:pPr>
    </w:p>
    <w:p w14:paraId="7D98AE37" w14:textId="76E17E29" w:rsidR="00B47374" w:rsidRPr="00FA76AB" w:rsidRDefault="00B47374" w:rsidP="00C509CE">
      <w:pPr>
        <w:ind w:left="1440" w:hanging="720"/>
        <w:rPr>
          <w:color w:val="000000" w:themeColor="text1"/>
        </w:rPr>
      </w:pPr>
      <w:r w:rsidRPr="00FA76AB">
        <w:rPr>
          <w:color w:val="000000" w:themeColor="text1"/>
        </w:rPr>
        <w:t xml:space="preserve">Book talk for </w:t>
      </w:r>
      <w:r w:rsidRPr="00FA76AB">
        <w:rPr>
          <w:i/>
          <w:color w:val="000000" w:themeColor="text1"/>
        </w:rPr>
        <w:t>Whiteness on the Border</w:t>
      </w:r>
      <w:r w:rsidRPr="00FA76AB">
        <w:rPr>
          <w:color w:val="000000" w:themeColor="text1"/>
        </w:rPr>
        <w:t xml:space="preserve">. Northern Arizona University, Flagstaff, Arizona. </w:t>
      </w:r>
      <w:r w:rsidR="00023ED3" w:rsidRPr="00FA76AB">
        <w:rPr>
          <w:color w:val="000000" w:themeColor="text1"/>
        </w:rPr>
        <w:t>February 21, 2017.</w:t>
      </w:r>
    </w:p>
    <w:p w14:paraId="1F39F32E" w14:textId="77777777" w:rsidR="00023ED3" w:rsidRPr="00FA76AB" w:rsidRDefault="00023ED3" w:rsidP="00C509CE">
      <w:pPr>
        <w:ind w:left="1440" w:hanging="720"/>
        <w:rPr>
          <w:bCs/>
        </w:rPr>
      </w:pPr>
    </w:p>
    <w:p w14:paraId="0265A6A1" w14:textId="1B7D16DE" w:rsidR="003F12C4" w:rsidRPr="00FA76AB" w:rsidRDefault="003F12C4" w:rsidP="00C509CE">
      <w:pPr>
        <w:ind w:left="1440" w:hanging="720"/>
        <w:rPr>
          <w:color w:val="000000" w:themeColor="text1"/>
        </w:rPr>
      </w:pPr>
      <w:r w:rsidRPr="00FA76AB">
        <w:rPr>
          <w:bCs/>
        </w:rPr>
        <w:t>“</w:t>
      </w:r>
      <w:r w:rsidRPr="00FA76AB">
        <w:rPr>
          <w:color w:val="000000" w:themeColor="text1"/>
        </w:rPr>
        <w:t>What’s Love Got to Do with It? White Desire, Country Music, and Cross-Border Love” Augustana College, Rock Island, Illinois. January 18, 2017.</w:t>
      </w:r>
    </w:p>
    <w:p w14:paraId="2D5223B7" w14:textId="4D66F8DA" w:rsidR="003F12C4" w:rsidRPr="00FA76AB" w:rsidRDefault="003F12C4" w:rsidP="00C509CE">
      <w:pPr>
        <w:ind w:left="1440" w:hanging="720"/>
        <w:rPr>
          <w:bCs/>
        </w:rPr>
      </w:pPr>
    </w:p>
    <w:p w14:paraId="40362B29" w14:textId="77777777" w:rsidR="003F12C4" w:rsidRPr="00FA76AB" w:rsidRDefault="003F12C4" w:rsidP="00C509CE">
      <w:pPr>
        <w:ind w:left="1440" w:hanging="720"/>
        <w:rPr>
          <w:bCs/>
        </w:rPr>
      </w:pPr>
      <w:r w:rsidRPr="00FA76AB">
        <w:rPr>
          <w:bCs/>
        </w:rPr>
        <w:t>“Onward into the Discomfort: Teaching for Racial Justice in an Era of Media Outrage” Old Dominion University, Norfolk, Virginia. October 18, 2016.</w:t>
      </w:r>
    </w:p>
    <w:p w14:paraId="79228EAB" w14:textId="77777777" w:rsidR="003F12C4" w:rsidRPr="00FA76AB" w:rsidRDefault="003F12C4" w:rsidP="00C509CE">
      <w:pPr>
        <w:ind w:left="1440" w:hanging="720"/>
      </w:pPr>
    </w:p>
    <w:p w14:paraId="3DC840F7" w14:textId="4789502C" w:rsidR="003F12C4" w:rsidRPr="00FA76AB" w:rsidRDefault="003F12C4" w:rsidP="00C509CE">
      <w:pPr>
        <w:ind w:left="1440" w:hanging="720"/>
      </w:pPr>
      <w:r w:rsidRPr="00FA76AB">
        <w:rPr>
          <w:bCs/>
        </w:rPr>
        <w:lastRenderedPageBreak/>
        <w:t xml:space="preserve">“Onward into the Discomfort, or Teaching Critical Whiteness Studies in the “Post-Racial Era” Denison University, Granville, Ohio. </w:t>
      </w:r>
      <w:r w:rsidR="00D25175" w:rsidRPr="00FA76AB">
        <w:rPr>
          <w:bCs/>
        </w:rPr>
        <w:t>April 5,</w:t>
      </w:r>
      <w:r w:rsidRPr="00FA76AB">
        <w:rPr>
          <w:bCs/>
        </w:rPr>
        <w:t xml:space="preserve"> 2016.</w:t>
      </w:r>
    </w:p>
    <w:p w14:paraId="46710D89" w14:textId="77777777" w:rsidR="003F12C4" w:rsidRPr="00FA76AB" w:rsidRDefault="003F12C4" w:rsidP="00C509CE">
      <w:pPr>
        <w:ind w:left="1440" w:hanging="720"/>
      </w:pPr>
    </w:p>
    <w:p w14:paraId="7A211762" w14:textId="076BCC30" w:rsidR="003F12C4" w:rsidRPr="00FA76AB" w:rsidRDefault="003F12C4" w:rsidP="00C509CE">
      <w:pPr>
        <w:ind w:left="1440" w:hanging="720"/>
      </w:pPr>
      <w:r w:rsidRPr="00FA76AB">
        <w:t xml:space="preserve">“What’s Love Got to Do with It? White Desire and the Political Potential of Love” University of North Carolina, Chapel Hill. </w:t>
      </w:r>
      <w:r w:rsidR="009673ED" w:rsidRPr="00FA76AB">
        <w:t>February 18,</w:t>
      </w:r>
      <w:r w:rsidRPr="00FA76AB">
        <w:t xml:space="preserve"> 2015.</w:t>
      </w:r>
    </w:p>
    <w:p w14:paraId="628B09E7" w14:textId="77777777" w:rsidR="003F12C4" w:rsidRPr="00FA76AB" w:rsidRDefault="003F12C4" w:rsidP="00C509CE">
      <w:pPr>
        <w:ind w:left="1440" w:hanging="720"/>
      </w:pPr>
    </w:p>
    <w:p w14:paraId="0B07D423" w14:textId="0BAFE8B5" w:rsidR="003F12C4" w:rsidRPr="00FA76AB" w:rsidRDefault="003F12C4" w:rsidP="00C509CE">
      <w:pPr>
        <w:ind w:left="1440" w:hanging="720"/>
        <w:rPr>
          <w:color w:val="000000" w:themeColor="text1"/>
        </w:rPr>
      </w:pPr>
      <w:r w:rsidRPr="00FA76AB">
        <w:rPr>
          <w:color w:val="000000" w:themeColor="text1"/>
        </w:rPr>
        <w:t xml:space="preserve"> “Why Does Ethnic Studies Matter to Western History” special session at the Western Historical Association and Tucson’s Meet Yourself. Tucson, AZ. Sponsored by the Western Historical Association and the Arizona Council for the Humanities </w:t>
      </w:r>
      <w:r w:rsidR="00250388" w:rsidRPr="00FA76AB">
        <w:rPr>
          <w:color w:val="000000" w:themeColor="text1"/>
        </w:rPr>
        <w:t>October 12,</w:t>
      </w:r>
      <w:r w:rsidRPr="00FA76AB">
        <w:rPr>
          <w:color w:val="000000" w:themeColor="text1"/>
        </w:rPr>
        <w:t xml:space="preserve"> 2013. </w:t>
      </w:r>
    </w:p>
    <w:p w14:paraId="466207CC" w14:textId="77777777" w:rsidR="003F12C4" w:rsidRPr="00FA76AB" w:rsidRDefault="003F12C4" w:rsidP="00C509CE">
      <w:pPr>
        <w:ind w:left="1440" w:hanging="720"/>
        <w:rPr>
          <w:color w:val="000000" w:themeColor="text1"/>
        </w:rPr>
      </w:pPr>
    </w:p>
    <w:p w14:paraId="39D20915" w14:textId="0341EF42" w:rsidR="003F12C4" w:rsidRPr="00FA76AB" w:rsidRDefault="003F12C4" w:rsidP="00C509CE">
      <w:pPr>
        <w:ind w:left="1440" w:hanging="720"/>
        <w:rPr>
          <w:color w:val="000000" w:themeColor="text1"/>
        </w:rPr>
      </w:pPr>
      <w:r w:rsidRPr="00FA76AB">
        <w:rPr>
          <w:color w:val="000000" w:themeColor="text1"/>
        </w:rPr>
        <w:t xml:space="preserve">“Mythohistorical Interventions: From Aztlán to Arizona” Department of Chicano-Latino Studies, University of California-Irvine, Irvine, CA, </w:t>
      </w:r>
      <w:r w:rsidR="00250388" w:rsidRPr="00FA76AB">
        <w:rPr>
          <w:color w:val="000000" w:themeColor="text1"/>
        </w:rPr>
        <w:t>May</w:t>
      </w:r>
      <w:r w:rsidRPr="00FA76AB">
        <w:rPr>
          <w:color w:val="000000" w:themeColor="text1"/>
        </w:rPr>
        <w:t xml:space="preserve"> 2012</w:t>
      </w:r>
    </w:p>
    <w:p w14:paraId="49B33AA7" w14:textId="77777777" w:rsidR="003F12C4" w:rsidRPr="00FA76AB" w:rsidRDefault="003F12C4" w:rsidP="00C509CE">
      <w:pPr>
        <w:ind w:left="1440" w:hanging="720"/>
        <w:rPr>
          <w:color w:val="000000" w:themeColor="text1"/>
        </w:rPr>
      </w:pPr>
    </w:p>
    <w:p w14:paraId="7BDDF234" w14:textId="482A3FE5" w:rsidR="003F12C4" w:rsidRPr="00FA76AB" w:rsidRDefault="003F12C4" w:rsidP="00C509CE">
      <w:pPr>
        <w:ind w:left="1440" w:hanging="720"/>
        <w:rPr>
          <w:color w:val="000000" w:themeColor="text1"/>
        </w:rPr>
      </w:pPr>
      <w:r w:rsidRPr="00FA76AB">
        <w:rPr>
          <w:color w:val="000000" w:themeColor="text1"/>
        </w:rPr>
        <w:t xml:space="preserve">“Discussion of </w:t>
      </w:r>
      <w:r w:rsidRPr="00FA76AB">
        <w:rPr>
          <w:i/>
          <w:color w:val="000000" w:themeColor="text1"/>
        </w:rPr>
        <w:t>Mythohistorical Interventions</w:t>
      </w:r>
      <w:r w:rsidRPr="00FA76AB">
        <w:rPr>
          <w:color w:val="000000" w:themeColor="text1"/>
        </w:rPr>
        <w:t xml:space="preserve">” on Special Panel on Recent Publications on the Chicano Movement. Chicano Power! A Conference on the Emerging Historiography of the Chicano Movement, Santa Barbara, CA, </w:t>
      </w:r>
      <w:r w:rsidR="00374DFE" w:rsidRPr="00FA76AB">
        <w:rPr>
          <w:color w:val="000000" w:themeColor="text1"/>
        </w:rPr>
        <w:t>February 17,</w:t>
      </w:r>
      <w:r w:rsidRPr="00FA76AB">
        <w:rPr>
          <w:color w:val="000000" w:themeColor="text1"/>
        </w:rPr>
        <w:t xml:space="preserve"> 2012.  Invited to appear on panel by conference organizers.</w:t>
      </w:r>
    </w:p>
    <w:p w14:paraId="0CA1B76B" w14:textId="77777777" w:rsidR="003F12C4" w:rsidRPr="00FA76AB" w:rsidRDefault="003F12C4" w:rsidP="00C509CE">
      <w:pPr>
        <w:autoSpaceDE w:val="0"/>
        <w:autoSpaceDN w:val="0"/>
        <w:adjustRightInd w:val="0"/>
        <w:ind w:left="1440" w:hanging="720"/>
        <w:rPr>
          <w:color w:val="000000" w:themeColor="text1"/>
        </w:rPr>
      </w:pPr>
    </w:p>
    <w:p w14:paraId="33064788" w14:textId="5888A053" w:rsidR="003F12C4" w:rsidRPr="00FA76AB" w:rsidRDefault="003F12C4" w:rsidP="00C509CE">
      <w:pPr>
        <w:autoSpaceDE w:val="0"/>
        <w:autoSpaceDN w:val="0"/>
        <w:adjustRightInd w:val="0"/>
        <w:ind w:left="1440" w:hanging="720"/>
        <w:rPr>
          <w:color w:val="000000" w:themeColor="text1"/>
          <w:lang w:val="es-MX"/>
        </w:rPr>
      </w:pPr>
      <w:r w:rsidRPr="00FA76AB">
        <w:rPr>
          <w:color w:val="000000" w:themeColor="text1"/>
        </w:rPr>
        <w:t>“</w:t>
      </w:r>
      <w:r w:rsidRPr="00FA76AB">
        <w:rPr>
          <w:color w:val="000000" w:themeColor="text1"/>
          <w:lang w:val="es-MX"/>
        </w:rPr>
        <w:t xml:space="preserve">Tierra y Justicia: Reies López Tijerina y el movimiento Chicano” Universidad Autónoma de Coahuila, Saltillo, Coahuila, MX, </w:t>
      </w:r>
      <w:r w:rsidR="00374DFE" w:rsidRPr="00FA76AB">
        <w:rPr>
          <w:color w:val="000000" w:themeColor="text1"/>
          <w:lang w:val="es-MX"/>
        </w:rPr>
        <w:t>July</w:t>
      </w:r>
      <w:r w:rsidRPr="00FA76AB">
        <w:rPr>
          <w:color w:val="000000" w:themeColor="text1"/>
          <w:lang w:val="es-MX"/>
        </w:rPr>
        <w:t xml:space="preserve"> 2009.</w:t>
      </w:r>
    </w:p>
    <w:p w14:paraId="12F30713" w14:textId="77777777" w:rsidR="003F12C4" w:rsidRPr="00FA76AB" w:rsidRDefault="003F12C4" w:rsidP="00C509CE">
      <w:pPr>
        <w:ind w:left="720" w:hanging="720"/>
        <w:rPr>
          <w:b/>
          <w:bCs/>
          <w:smallCaps/>
          <w:color w:val="000000" w:themeColor="text1"/>
          <w:lang w:val="es-MX"/>
        </w:rPr>
      </w:pPr>
    </w:p>
    <w:p w14:paraId="10630F24" w14:textId="76A95AEA" w:rsidR="003F12C4" w:rsidRPr="00FA76AB" w:rsidRDefault="003F12C4" w:rsidP="00C509CE">
      <w:pPr>
        <w:autoSpaceDE w:val="0"/>
        <w:autoSpaceDN w:val="0"/>
        <w:adjustRightInd w:val="0"/>
        <w:ind w:left="1440" w:hanging="720"/>
        <w:rPr>
          <w:color w:val="000000" w:themeColor="text1"/>
        </w:rPr>
      </w:pPr>
      <w:r w:rsidRPr="00FA76AB">
        <w:rPr>
          <w:color w:val="000000" w:themeColor="text1"/>
        </w:rPr>
        <w:t>“</w:t>
      </w:r>
      <w:r w:rsidRPr="00FA76AB">
        <w:rPr>
          <w:bCs/>
          <w:color w:val="000000" w:themeColor="text1"/>
        </w:rPr>
        <w:t xml:space="preserve">Strategies for Survival and Success in the Academic Job Market” Purdue University, West Lafayette, IN, </w:t>
      </w:r>
      <w:r w:rsidR="00374DFE" w:rsidRPr="00FA76AB">
        <w:rPr>
          <w:bCs/>
          <w:color w:val="000000" w:themeColor="text1"/>
        </w:rPr>
        <w:t>September</w:t>
      </w:r>
      <w:r w:rsidRPr="00FA76AB">
        <w:rPr>
          <w:bCs/>
          <w:color w:val="000000" w:themeColor="text1"/>
        </w:rPr>
        <w:t xml:space="preserve"> 2008.</w:t>
      </w:r>
    </w:p>
    <w:p w14:paraId="43488423" w14:textId="77777777" w:rsidR="003F12C4" w:rsidRPr="00FA76AB" w:rsidRDefault="003F12C4" w:rsidP="00C509CE">
      <w:pPr>
        <w:pStyle w:val="Heading1"/>
        <w:pBdr>
          <w:top w:val="none" w:sz="0" w:space="0" w:color="auto"/>
          <w:left w:val="none" w:sz="0" w:space="0" w:color="auto"/>
          <w:bottom w:val="none" w:sz="0" w:space="0" w:color="auto"/>
          <w:right w:val="none" w:sz="0" w:space="0" w:color="auto"/>
        </w:pBdr>
        <w:rPr>
          <w:b/>
          <w:bCs/>
          <w:smallCaps/>
          <w:color w:val="000000" w:themeColor="text1"/>
          <w:sz w:val="24"/>
        </w:rPr>
      </w:pPr>
    </w:p>
    <w:p w14:paraId="587A2C47" w14:textId="77777777" w:rsidR="003F12C4" w:rsidRPr="00FA76AB" w:rsidRDefault="003F12C4" w:rsidP="00C509CE">
      <w:pPr>
        <w:rPr>
          <w:b/>
          <w:bCs/>
          <w:smallCaps/>
          <w:color w:val="000000" w:themeColor="text1"/>
        </w:rPr>
      </w:pPr>
    </w:p>
    <w:p w14:paraId="093A23BB" w14:textId="3EA22F2D" w:rsidR="00740228" w:rsidRPr="00FA76AB" w:rsidRDefault="009B3613" w:rsidP="00C509CE">
      <w:pPr>
        <w:ind w:left="720" w:hanging="720"/>
        <w:rPr>
          <w:b/>
          <w:bCs/>
          <w:smallCaps/>
          <w:color w:val="000000" w:themeColor="text1"/>
        </w:rPr>
      </w:pPr>
      <w:r w:rsidRPr="00FA76AB">
        <w:rPr>
          <w:b/>
          <w:bCs/>
          <w:smallCaps/>
          <w:color w:val="000000" w:themeColor="text1"/>
        </w:rPr>
        <w:t>Conference Presentations</w:t>
      </w:r>
    </w:p>
    <w:p w14:paraId="5BFB037C" w14:textId="6AEBB114" w:rsidR="00C271B2" w:rsidRPr="00FA76AB" w:rsidRDefault="00AD4106" w:rsidP="00C509CE">
      <w:pPr>
        <w:ind w:left="720" w:hanging="720"/>
        <w:rPr>
          <w:b/>
          <w:bCs/>
          <w:smallCaps/>
          <w:color w:val="000000" w:themeColor="text1"/>
        </w:rPr>
      </w:pPr>
      <w:r>
        <w:rPr>
          <w:smallCaps/>
          <w:noProof/>
          <w:color w:val="000000" w:themeColor="text1"/>
        </w:rPr>
        <w:pict w14:anchorId="18B7F335">
          <v:shape id="_x0000_i1034" type="#_x0000_t75" alt="BD10219_" style="width:458.4pt;height:1.6pt;mso-width-percent:0;mso-height-percent:0;mso-width-percent:0;mso-height-percent:0" o:hrpct="0" o:hralign="center" o:hr="t">
            <v:imagedata r:id="rId10" o:title="BD10219_"/>
          </v:shape>
        </w:pict>
      </w:r>
    </w:p>
    <w:p w14:paraId="1ECFAAD2" w14:textId="6B997D6D" w:rsidR="00F11742" w:rsidRPr="00F11742" w:rsidRDefault="00F11742" w:rsidP="00F11742">
      <w:pPr>
        <w:pStyle w:val="Heading3"/>
        <w:shd w:val="clear" w:color="auto" w:fill="FFFFFF"/>
        <w:ind w:left="1440" w:hanging="720"/>
        <w:rPr>
          <w:rStyle w:val="PageNumber"/>
          <w:color w:val="333333"/>
          <w:sz w:val="24"/>
        </w:rPr>
      </w:pPr>
      <w:r w:rsidRPr="00F11742">
        <w:rPr>
          <w:rStyle w:val="PageNumber"/>
          <w:sz w:val="24"/>
        </w:rPr>
        <w:t>“</w:t>
      </w:r>
      <w:r w:rsidRPr="00F11742">
        <w:rPr>
          <w:color w:val="333333"/>
          <w:sz w:val="24"/>
        </w:rPr>
        <w:t>Committee on Graduate Education Sponsored Session: CV and Resume Workshop for Early Career Scholars</w:t>
      </w:r>
      <w:r w:rsidRPr="00F11742">
        <w:rPr>
          <w:sz w:val="24"/>
        </w:rPr>
        <w:t xml:space="preserve">” American Studies Association Annual Meeting. </w:t>
      </w:r>
      <w:r>
        <w:rPr>
          <w:sz w:val="24"/>
        </w:rPr>
        <w:t xml:space="preserve">Montreal, Canada. </w:t>
      </w:r>
      <w:r w:rsidRPr="00F11742">
        <w:rPr>
          <w:sz w:val="24"/>
        </w:rPr>
        <w:t>November 202</w:t>
      </w:r>
      <w:r>
        <w:rPr>
          <w:sz w:val="24"/>
        </w:rPr>
        <w:t>3</w:t>
      </w:r>
      <w:r w:rsidRPr="00F11742">
        <w:rPr>
          <w:sz w:val="24"/>
        </w:rPr>
        <w:t>.</w:t>
      </w:r>
    </w:p>
    <w:p w14:paraId="63E09EF0" w14:textId="77777777" w:rsidR="00F11742" w:rsidRDefault="00F11742" w:rsidP="006C37DF">
      <w:pPr>
        <w:pStyle w:val="Body"/>
        <w:ind w:left="1440" w:hanging="720"/>
        <w:rPr>
          <w:rStyle w:val="PageNumber"/>
          <w:rFonts w:cs="Times New Roman"/>
        </w:rPr>
      </w:pPr>
    </w:p>
    <w:p w14:paraId="23FD76ED" w14:textId="41C1052D" w:rsidR="006C37DF" w:rsidRPr="00FA76AB" w:rsidRDefault="006C37DF" w:rsidP="006C37DF">
      <w:pPr>
        <w:pStyle w:val="Body"/>
        <w:ind w:left="1440" w:hanging="720"/>
        <w:rPr>
          <w:rFonts w:cs="Times New Roman"/>
        </w:rPr>
      </w:pPr>
      <w:r w:rsidRPr="00FA76AB">
        <w:rPr>
          <w:rStyle w:val="PageNumber"/>
          <w:rFonts w:cs="Times New Roman"/>
        </w:rPr>
        <w:t>“</w:t>
      </w:r>
      <w:r w:rsidRPr="00FA76AB">
        <w:rPr>
          <w:rFonts w:cs="Times New Roman"/>
        </w:rPr>
        <w:t xml:space="preserve">Reactionary Utopias and the Politics of the Future” American Studies Association Annual Meeting. </w:t>
      </w:r>
      <w:r w:rsidR="00F11742">
        <w:rPr>
          <w:rFonts w:cs="Times New Roman"/>
        </w:rPr>
        <w:t xml:space="preserve">New Orleans, LA. </w:t>
      </w:r>
      <w:r w:rsidRPr="00FA76AB">
        <w:rPr>
          <w:rFonts w:cs="Times New Roman"/>
        </w:rPr>
        <w:t>November 2022.</w:t>
      </w:r>
    </w:p>
    <w:p w14:paraId="57F397EB" w14:textId="3717FE6B" w:rsidR="006C37DF" w:rsidRPr="00FA76AB" w:rsidRDefault="006C37DF" w:rsidP="006C37DF">
      <w:pPr>
        <w:pStyle w:val="Body"/>
        <w:ind w:left="1440" w:hanging="720"/>
        <w:rPr>
          <w:rFonts w:cs="Times New Roman"/>
        </w:rPr>
      </w:pPr>
    </w:p>
    <w:p w14:paraId="2E8825DD" w14:textId="1FE64B5A" w:rsidR="006C37DF" w:rsidRPr="00FA76AB" w:rsidRDefault="006C37DF" w:rsidP="006C37DF">
      <w:pPr>
        <w:pStyle w:val="Body"/>
        <w:ind w:left="1440" w:hanging="720"/>
        <w:rPr>
          <w:rFonts w:cs="Times New Roman"/>
        </w:rPr>
      </w:pPr>
      <w:r w:rsidRPr="00FA76AB">
        <w:rPr>
          <w:rFonts w:cs="Times New Roman"/>
        </w:rPr>
        <w:t>“White Freedom and Sociological Readings of Literature, or Tarrying with Richard Rodriguez’s Brown Pedagogy” Latina/o Studies Association Biennial Conference. University of Notre Dame. South Bend, Indiana. July 2022.</w:t>
      </w:r>
    </w:p>
    <w:p w14:paraId="7C77FB0D" w14:textId="77777777" w:rsidR="006C37DF" w:rsidRPr="00FA76AB" w:rsidRDefault="006C37DF" w:rsidP="006C37DF"/>
    <w:p w14:paraId="615C3797" w14:textId="4CB9517D" w:rsidR="00F2710B" w:rsidRPr="00FA76AB" w:rsidRDefault="00F2710B" w:rsidP="00626260">
      <w:pPr>
        <w:ind w:left="1440" w:hanging="720"/>
      </w:pPr>
      <w:r w:rsidRPr="00FA76AB">
        <w:t>“Define and Disavow, a Common Strategy for Racial Entrenchment”</w:t>
      </w:r>
      <w:r w:rsidR="00A33852" w:rsidRPr="00FA76AB">
        <w:t xml:space="preserve"> American Studies Association Annual Meeting. Online. October 2021.</w:t>
      </w:r>
    </w:p>
    <w:p w14:paraId="00FDF71D" w14:textId="77777777" w:rsidR="00A33852" w:rsidRPr="00FA76AB" w:rsidRDefault="00A33852" w:rsidP="00626260">
      <w:pPr>
        <w:ind w:left="1440" w:hanging="720"/>
      </w:pPr>
    </w:p>
    <w:p w14:paraId="22E2CA97" w14:textId="0DF8E508" w:rsidR="00A33852" w:rsidRPr="00FA76AB" w:rsidRDefault="00A33852" w:rsidP="00626260">
      <w:pPr>
        <w:ind w:left="1440" w:hanging="720"/>
      </w:pPr>
      <w:r w:rsidRPr="00FA76AB">
        <w:t xml:space="preserve">“Changing the Way We Teach about Race.” </w:t>
      </w:r>
      <w:r w:rsidR="0056491E" w:rsidRPr="00FA76AB">
        <w:t xml:space="preserve">Roundtable. </w:t>
      </w:r>
      <w:r w:rsidRPr="00FA76AB">
        <w:t>Education Writers Association Higher Education Seminar. September 2020.</w:t>
      </w:r>
    </w:p>
    <w:p w14:paraId="4A375EB0" w14:textId="77777777" w:rsidR="00F2710B" w:rsidRPr="00FA76AB" w:rsidRDefault="00F2710B" w:rsidP="00626260">
      <w:pPr>
        <w:ind w:left="1440" w:hanging="720"/>
      </w:pPr>
    </w:p>
    <w:p w14:paraId="772F04A3" w14:textId="29CD7612" w:rsidR="0099068D" w:rsidRPr="00FA76AB" w:rsidRDefault="00F20959" w:rsidP="00626260">
      <w:pPr>
        <w:ind w:left="1440" w:hanging="720"/>
      </w:pPr>
      <w:r w:rsidRPr="00FA76AB">
        <w:lastRenderedPageBreak/>
        <w:t>“Teaching Critical Race Theory: A Pedagogy Roundtable” American Studies Association Annual Meeting. Honolulu, Hawaii. November 2019.</w:t>
      </w:r>
    </w:p>
    <w:p w14:paraId="27C1BD65" w14:textId="77777777" w:rsidR="00F20959" w:rsidRPr="00FA76AB" w:rsidRDefault="00F20959" w:rsidP="00626260">
      <w:pPr>
        <w:ind w:left="1440" w:hanging="720"/>
      </w:pPr>
    </w:p>
    <w:p w14:paraId="4D2BF40C" w14:textId="58E802CD" w:rsidR="00450727" w:rsidRPr="00FA76AB" w:rsidRDefault="00626260" w:rsidP="00626260">
      <w:pPr>
        <w:ind w:left="1440" w:hanging="720"/>
      </w:pPr>
      <w:r w:rsidRPr="00FA76AB">
        <w:t>“Insurgent Intellectuals: James E. Garcia and Writing a Public History in Arizona” Latino/a Literature and Theory Conference. John Jay College, CUNY. April 2019.</w:t>
      </w:r>
    </w:p>
    <w:p w14:paraId="4AB39286" w14:textId="77777777" w:rsidR="00626260" w:rsidRPr="00FA76AB" w:rsidRDefault="00626260" w:rsidP="00626260">
      <w:pPr>
        <w:ind w:left="1440" w:hanging="720"/>
      </w:pPr>
    </w:p>
    <w:p w14:paraId="355D796C" w14:textId="0E64C3AE" w:rsidR="00450727" w:rsidRPr="00FA76AB" w:rsidRDefault="00626260" w:rsidP="00626260">
      <w:pPr>
        <w:ind w:left="1440" w:hanging="720"/>
      </w:pPr>
      <w:r w:rsidRPr="00FA76AB">
        <w:t>“Temporal Utopias of Inequality: The Logic of Time in White Supremacist and Men’s Rights Antifeminist Thought” Society for Utopian Studies annual conference. Berkeley, California. November 1-3, 2018.</w:t>
      </w:r>
    </w:p>
    <w:p w14:paraId="705816DA" w14:textId="77777777" w:rsidR="00450727" w:rsidRPr="00FA76AB" w:rsidRDefault="00450727" w:rsidP="00E439D8">
      <w:pPr>
        <w:pStyle w:val="NormalWeb"/>
        <w:ind w:left="1440" w:hanging="720"/>
      </w:pPr>
    </w:p>
    <w:p w14:paraId="6030EB0A" w14:textId="622AF52F" w:rsidR="00E439D8" w:rsidRPr="00FA76AB" w:rsidRDefault="001B3C99" w:rsidP="00E439D8">
      <w:pPr>
        <w:pStyle w:val="NormalWeb"/>
        <w:ind w:left="1440" w:hanging="720"/>
      </w:pPr>
      <w:r w:rsidRPr="00FA76AB">
        <w:t xml:space="preserve">Co-presented with Clarissa Goldsmith. </w:t>
      </w:r>
      <w:r w:rsidR="00E439D8" w:rsidRPr="00FA76AB">
        <w:t>“</w:t>
      </w:r>
      <w:r w:rsidR="00E439D8" w:rsidRPr="00FA76AB">
        <w:rPr>
          <w:color w:val="000000"/>
        </w:rPr>
        <w:t xml:space="preserve">Undocumented Immigrants and the Horror of a Killer Gringo: Rendering Border Violence Strange in Cuarón’s </w:t>
      </w:r>
      <w:proofErr w:type="spellStart"/>
      <w:r w:rsidR="00E439D8" w:rsidRPr="00FA76AB">
        <w:rPr>
          <w:i/>
          <w:iCs/>
          <w:color w:val="000000"/>
        </w:rPr>
        <w:t>Desierto</w:t>
      </w:r>
      <w:proofErr w:type="spellEnd"/>
      <w:r w:rsidR="00E439D8" w:rsidRPr="00FA76AB">
        <w:rPr>
          <w:iCs/>
          <w:color w:val="000000"/>
        </w:rPr>
        <w:t xml:space="preserve">” Latina/o Studies Association conference. Washington D.C. </w:t>
      </w:r>
      <w:r w:rsidR="00867716" w:rsidRPr="00FA76AB">
        <w:rPr>
          <w:iCs/>
          <w:color w:val="000000"/>
        </w:rPr>
        <w:t>July 11-15,</w:t>
      </w:r>
      <w:r w:rsidR="00E439D8" w:rsidRPr="00FA76AB">
        <w:rPr>
          <w:iCs/>
          <w:color w:val="000000"/>
        </w:rPr>
        <w:t xml:space="preserve"> 2018.</w:t>
      </w:r>
      <w:r w:rsidR="00507A42" w:rsidRPr="00FA76AB">
        <w:rPr>
          <w:iCs/>
          <w:color w:val="000000"/>
        </w:rPr>
        <w:t xml:space="preserve"> </w:t>
      </w:r>
    </w:p>
    <w:p w14:paraId="6C232CBA" w14:textId="77777777" w:rsidR="00E439D8" w:rsidRPr="00FA76AB" w:rsidRDefault="00E439D8" w:rsidP="00E439D8"/>
    <w:p w14:paraId="38170D94" w14:textId="15AB4469" w:rsidR="009E5796" w:rsidRPr="00FA76AB" w:rsidRDefault="009E5796" w:rsidP="00C509CE">
      <w:pPr>
        <w:ind w:left="1440" w:hanging="720"/>
        <w:rPr>
          <w:bCs/>
        </w:rPr>
      </w:pPr>
      <w:r w:rsidRPr="00FA76AB">
        <w:t>“Weaponizing Victimhood, Terrorizing Whiteness”</w:t>
      </w:r>
      <w:r w:rsidRPr="00FA76AB">
        <w:rPr>
          <w:bCs/>
        </w:rPr>
        <w:t xml:space="preserve"> Modern Language Association conference. Ne</w:t>
      </w:r>
      <w:r w:rsidR="00507A42" w:rsidRPr="00FA76AB">
        <w:rPr>
          <w:bCs/>
        </w:rPr>
        <w:t>w York City, New York. January</w:t>
      </w:r>
      <w:r w:rsidR="0063659C" w:rsidRPr="00FA76AB">
        <w:rPr>
          <w:bCs/>
        </w:rPr>
        <w:t xml:space="preserve"> 2018.</w:t>
      </w:r>
    </w:p>
    <w:p w14:paraId="67DC970B" w14:textId="77777777" w:rsidR="009E5796" w:rsidRPr="00FA76AB" w:rsidRDefault="009E5796" w:rsidP="00C509CE">
      <w:pPr>
        <w:ind w:left="1440" w:hanging="720"/>
        <w:rPr>
          <w:bCs/>
        </w:rPr>
      </w:pPr>
    </w:p>
    <w:p w14:paraId="61513238" w14:textId="05FFA8BE" w:rsidR="00CB6D39" w:rsidRPr="00FA76AB" w:rsidRDefault="00CB6D39" w:rsidP="00C509CE">
      <w:pPr>
        <w:ind w:left="1440" w:hanging="720"/>
      </w:pPr>
      <w:r w:rsidRPr="00FA76AB">
        <w:rPr>
          <w:bCs/>
        </w:rPr>
        <w:t>“</w:t>
      </w:r>
      <w:r w:rsidRPr="00FA76AB">
        <w:t>Alt-Facts, Conspiracy Theories, and Racial Epistemologies” Roundtable presentation for</w:t>
      </w:r>
      <w:r w:rsidR="002B1CFF" w:rsidRPr="00FA76AB">
        <w:t xml:space="preserve"> </w:t>
      </w:r>
      <w:r w:rsidRPr="00FA76AB">
        <w:rPr>
          <w:bCs/>
          <w:i/>
        </w:rPr>
        <w:t>Where Have We Been? Where Are We Going? Understanding the Rise of Trumpism, the Alt-Right, and Developing Strategies of Dissent</w:t>
      </w:r>
      <w:r w:rsidRPr="00FA76AB">
        <w:rPr>
          <w:bCs/>
        </w:rPr>
        <w:t xml:space="preserve">, American Studies </w:t>
      </w:r>
      <w:r w:rsidR="00852900" w:rsidRPr="00FA76AB">
        <w:rPr>
          <w:bCs/>
        </w:rPr>
        <w:t>Association</w:t>
      </w:r>
      <w:r w:rsidRPr="00FA76AB">
        <w:rPr>
          <w:bCs/>
        </w:rPr>
        <w:t xml:space="preserve"> Annual Meeti</w:t>
      </w:r>
      <w:r w:rsidR="00507A42" w:rsidRPr="00FA76AB">
        <w:rPr>
          <w:bCs/>
        </w:rPr>
        <w:t>ng. Chicago, Illinois. November</w:t>
      </w:r>
      <w:r w:rsidRPr="00FA76AB">
        <w:rPr>
          <w:bCs/>
        </w:rPr>
        <w:t xml:space="preserve"> 2017.</w:t>
      </w:r>
    </w:p>
    <w:p w14:paraId="36AD1B6F" w14:textId="77777777" w:rsidR="00111CEA" w:rsidRPr="00FA76AB" w:rsidRDefault="00111CEA" w:rsidP="00E439D8"/>
    <w:p w14:paraId="15D70E7C" w14:textId="32751AA5" w:rsidR="0081264F" w:rsidRPr="00FA76AB" w:rsidRDefault="0081264F" w:rsidP="00C509CE">
      <w:pPr>
        <w:ind w:left="1440" w:hanging="720"/>
      </w:pPr>
      <w:r w:rsidRPr="00FA76AB">
        <w:t xml:space="preserve">“Learning from the Past: Considering the Chicano Movement and Its Legacies in the Contemporary US” American Historical Association, Pacific Coast Branch meeting. Hawaii. </w:t>
      </w:r>
      <w:r w:rsidR="00507A42" w:rsidRPr="00FA76AB">
        <w:t>July</w:t>
      </w:r>
      <w:r w:rsidRPr="00FA76AB">
        <w:t xml:space="preserve"> 2016.</w:t>
      </w:r>
    </w:p>
    <w:p w14:paraId="76A614A0" w14:textId="77777777" w:rsidR="0081264F" w:rsidRPr="00FA76AB" w:rsidRDefault="0081264F" w:rsidP="00C509CE">
      <w:pPr>
        <w:widowControl w:val="0"/>
        <w:autoSpaceDE w:val="0"/>
        <w:autoSpaceDN w:val="0"/>
        <w:adjustRightInd w:val="0"/>
        <w:ind w:left="1440" w:hanging="720"/>
      </w:pPr>
      <w:r w:rsidRPr="00FA76AB">
        <w:t xml:space="preserve"> </w:t>
      </w:r>
    </w:p>
    <w:p w14:paraId="3FF0DC12" w14:textId="01093AE3" w:rsidR="006D5B4F" w:rsidRPr="00FA76AB" w:rsidRDefault="009E18EE" w:rsidP="00C509CE">
      <w:pPr>
        <w:widowControl w:val="0"/>
        <w:autoSpaceDE w:val="0"/>
        <w:autoSpaceDN w:val="0"/>
        <w:adjustRightInd w:val="0"/>
        <w:ind w:left="1440" w:hanging="720"/>
      </w:pPr>
      <w:r w:rsidRPr="00FA76AB">
        <w:t xml:space="preserve">“Imagining </w:t>
      </w:r>
      <w:proofErr w:type="spellStart"/>
      <w:r w:rsidRPr="00FA76AB">
        <w:t>Gringostroika</w:t>
      </w:r>
      <w:proofErr w:type="spellEnd"/>
      <w:r w:rsidRPr="00FA76AB">
        <w:t xml:space="preserve">: Disrupting Whiteness on the Border” Latino Studies Association. Pasadena, CA. </w:t>
      </w:r>
      <w:r w:rsidR="00507A42" w:rsidRPr="00FA76AB">
        <w:t>July</w:t>
      </w:r>
      <w:r w:rsidRPr="00FA76AB">
        <w:t xml:space="preserve"> 2016.</w:t>
      </w:r>
    </w:p>
    <w:p w14:paraId="029502E1" w14:textId="77777777" w:rsidR="008348C6" w:rsidRPr="00FA76AB" w:rsidRDefault="008348C6" w:rsidP="00C509CE">
      <w:pPr>
        <w:widowControl w:val="0"/>
        <w:autoSpaceDE w:val="0"/>
        <w:autoSpaceDN w:val="0"/>
        <w:adjustRightInd w:val="0"/>
        <w:ind w:left="1440" w:hanging="720"/>
      </w:pPr>
    </w:p>
    <w:p w14:paraId="4EFA40D2" w14:textId="5EA84572" w:rsidR="006D5B4F" w:rsidRPr="00FA76AB" w:rsidRDefault="008348C6" w:rsidP="00C509CE">
      <w:pPr>
        <w:ind w:left="1440" w:hanging="720"/>
      </w:pPr>
      <w:r w:rsidRPr="00FA76AB">
        <w:t xml:space="preserve">“Onward into the Discomfort, or Teaching Critical Whiteness Studies in the “Postracial” Era” American Studies Association Annual Meeting. Toronto, Canada. </w:t>
      </w:r>
      <w:r w:rsidR="00C13752" w:rsidRPr="00FA76AB">
        <w:t>October</w:t>
      </w:r>
      <w:r w:rsidRPr="00FA76AB">
        <w:t xml:space="preserve"> 2015.</w:t>
      </w:r>
    </w:p>
    <w:p w14:paraId="3123A9BE" w14:textId="77777777" w:rsidR="008348C6" w:rsidRPr="00FA76AB" w:rsidRDefault="008348C6" w:rsidP="00C509CE"/>
    <w:p w14:paraId="22B4F0D1" w14:textId="00CB8C7E" w:rsidR="008348C6" w:rsidRPr="00FA76AB" w:rsidRDefault="008348C6" w:rsidP="00C509CE">
      <w:pPr>
        <w:ind w:left="1440" w:hanging="720"/>
      </w:pPr>
      <w:r w:rsidRPr="00FA76AB">
        <w:t xml:space="preserve">“What’s Love Got to Do with It? White Desire and the Political Potential of Love” Latino/a Literature </w:t>
      </w:r>
      <w:r w:rsidR="00626260" w:rsidRPr="00FA76AB">
        <w:t xml:space="preserve">and Theory </w:t>
      </w:r>
      <w:r w:rsidRPr="00FA76AB">
        <w:t>Conference—Latina/o Utopias: Futures, Form and the Will of Literature. CUNY, John Jay. NYC, NY</w:t>
      </w:r>
      <w:r w:rsidR="0032255F" w:rsidRPr="00FA76AB">
        <w:t>.</w:t>
      </w:r>
      <w:r w:rsidRPr="00FA76AB">
        <w:t xml:space="preserve"> </w:t>
      </w:r>
      <w:r w:rsidR="0032255F" w:rsidRPr="00FA76AB">
        <w:t>April</w:t>
      </w:r>
      <w:r w:rsidRPr="00FA76AB">
        <w:t xml:space="preserve"> 2015.</w:t>
      </w:r>
    </w:p>
    <w:p w14:paraId="08A50342" w14:textId="77777777" w:rsidR="008348C6" w:rsidRPr="00FA76AB" w:rsidRDefault="008348C6" w:rsidP="00C509CE"/>
    <w:p w14:paraId="1EEE18D4" w14:textId="3896AF89" w:rsidR="00185735" w:rsidRPr="00FA76AB" w:rsidRDefault="00185735" w:rsidP="00C509CE">
      <w:pPr>
        <w:widowControl w:val="0"/>
        <w:autoSpaceDE w:val="0"/>
        <w:autoSpaceDN w:val="0"/>
        <w:adjustRightInd w:val="0"/>
        <w:ind w:left="1440" w:hanging="720"/>
      </w:pPr>
      <w:r w:rsidRPr="00FA76AB">
        <w:t xml:space="preserve">“What Did They Call Them After They Called Them ‘Greasers’” Imagining Latina/o Studies Conference. Chicago, IL. </w:t>
      </w:r>
      <w:r w:rsidR="0032255F" w:rsidRPr="00FA76AB">
        <w:t>July</w:t>
      </w:r>
      <w:r w:rsidRPr="00FA76AB">
        <w:t xml:space="preserve"> 2014.</w:t>
      </w:r>
    </w:p>
    <w:p w14:paraId="2F3B325E" w14:textId="77777777" w:rsidR="00185735" w:rsidRPr="00FA76AB" w:rsidRDefault="00185735" w:rsidP="00C509CE">
      <w:pPr>
        <w:widowControl w:val="0"/>
        <w:autoSpaceDE w:val="0"/>
        <w:autoSpaceDN w:val="0"/>
        <w:adjustRightInd w:val="0"/>
        <w:ind w:left="1440" w:hanging="720"/>
      </w:pPr>
    </w:p>
    <w:p w14:paraId="07E94FB1" w14:textId="6F4E85F9" w:rsidR="009B3613" w:rsidRPr="00FA76AB" w:rsidRDefault="009B3613" w:rsidP="00C509CE">
      <w:pPr>
        <w:widowControl w:val="0"/>
        <w:autoSpaceDE w:val="0"/>
        <w:autoSpaceDN w:val="0"/>
        <w:adjustRightInd w:val="0"/>
        <w:ind w:left="1440" w:hanging="720"/>
        <w:rPr>
          <w:iCs/>
          <w:color w:val="000000" w:themeColor="text1"/>
        </w:rPr>
      </w:pPr>
      <w:r w:rsidRPr="00FA76AB">
        <w:t xml:space="preserve">“They look like Englishmen”: The Spanish Myth and Claims to White Citizenship in Ruiz de Burton’s </w:t>
      </w:r>
      <w:r w:rsidRPr="00FA76AB">
        <w:rPr>
          <w:i/>
        </w:rPr>
        <w:t>The Squatter and the Don</w:t>
      </w:r>
      <w:r w:rsidRPr="00FA76AB">
        <w:rPr>
          <w:iCs/>
          <w:color w:val="000000" w:themeColor="text1"/>
        </w:rPr>
        <w:t xml:space="preserve">” </w:t>
      </w:r>
      <w:r w:rsidRPr="00FA76AB">
        <w:rPr>
          <w:rStyle w:val="Emphasis"/>
          <w:i w:val="0"/>
          <w:color w:val="000000" w:themeColor="text1"/>
        </w:rPr>
        <w:t xml:space="preserve">Western Historical Association Annual Meeting.  Tucson, AZ. </w:t>
      </w:r>
      <w:r w:rsidR="00C13752" w:rsidRPr="00FA76AB">
        <w:rPr>
          <w:rStyle w:val="Emphasis"/>
          <w:i w:val="0"/>
          <w:color w:val="000000" w:themeColor="text1"/>
        </w:rPr>
        <w:t>October</w:t>
      </w:r>
      <w:r w:rsidRPr="00FA76AB">
        <w:rPr>
          <w:rStyle w:val="Emphasis"/>
          <w:i w:val="0"/>
          <w:color w:val="000000" w:themeColor="text1"/>
        </w:rPr>
        <w:t xml:space="preserve"> 2013.</w:t>
      </w:r>
    </w:p>
    <w:p w14:paraId="00D04D63" w14:textId="77777777" w:rsidR="008348C6" w:rsidRPr="00FA76AB" w:rsidRDefault="008348C6" w:rsidP="00C509CE">
      <w:pPr>
        <w:widowControl w:val="0"/>
        <w:autoSpaceDE w:val="0"/>
        <w:autoSpaceDN w:val="0"/>
        <w:adjustRightInd w:val="0"/>
        <w:ind w:left="1440" w:hanging="720"/>
        <w:rPr>
          <w:color w:val="000000" w:themeColor="text1"/>
        </w:rPr>
      </w:pPr>
    </w:p>
    <w:p w14:paraId="32DAA807" w14:textId="39AB0FFE" w:rsidR="004421ED" w:rsidRPr="00FA76AB" w:rsidRDefault="00214080" w:rsidP="00C509CE">
      <w:pPr>
        <w:widowControl w:val="0"/>
        <w:autoSpaceDE w:val="0"/>
        <w:autoSpaceDN w:val="0"/>
        <w:adjustRightInd w:val="0"/>
        <w:ind w:left="1440" w:hanging="720"/>
      </w:pPr>
      <w:r w:rsidRPr="00FA76AB">
        <w:t xml:space="preserve">“Whiteness as Strategy, Whiteness as Ideology: Remapping the Racial Politics of the Mexican American Generation” Critical Ethnic Studies. Chicago, IL. </w:t>
      </w:r>
      <w:r w:rsidR="0032255F" w:rsidRPr="00FA76AB">
        <w:t>September</w:t>
      </w:r>
      <w:r w:rsidRPr="00FA76AB">
        <w:t xml:space="preserve"> </w:t>
      </w:r>
      <w:r w:rsidRPr="00FA76AB">
        <w:lastRenderedPageBreak/>
        <w:t xml:space="preserve">2013. </w:t>
      </w:r>
    </w:p>
    <w:p w14:paraId="145C266C" w14:textId="77777777" w:rsidR="00A20745" w:rsidRPr="00FA76AB" w:rsidRDefault="00530F5F" w:rsidP="00C509CE">
      <w:pPr>
        <w:ind w:left="1440" w:hanging="720"/>
        <w:rPr>
          <w:color w:val="000000" w:themeColor="text1"/>
        </w:rPr>
      </w:pPr>
      <w:r w:rsidRPr="00FA76AB">
        <w:rPr>
          <w:color w:val="000000" w:themeColor="text1"/>
        </w:rPr>
        <w:t xml:space="preserve"> </w:t>
      </w:r>
    </w:p>
    <w:p w14:paraId="578B4344" w14:textId="4E20EE09" w:rsidR="005734B5" w:rsidRPr="00FA76AB" w:rsidRDefault="005734B5" w:rsidP="00C509CE">
      <w:pPr>
        <w:ind w:left="1440" w:hanging="720"/>
        <w:rPr>
          <w:color w:val="000000" w:themeColor="text1"/>
        </w:rPr>
      </w:pPr>
      <w:r w:rsidRPr="00FA76AB">
        <w:t xml:space="preserve">“The Spanish Myth and the Contestation of White Citizenship in Jovita González’s </w:t>
      </w:r>
      <w:r w:rsidRPr="00FA76AB">
        <w:rPr>
          <w:i/>
        </w:rPr>
        <w:t>Caballero”</w:t>
      </w:r>
      <w:r w:rsidR="0096370A" w:rsidRPr="00FA76AB">
        <w:t xml:space="preserve"> </w:t>
      </w:r>
      <w:r w:rsidRPr="00FA76AB">
        <w:t>The 1</w:t>
      </w:r>
      <w:r w:rsidRPr="00FA76AB">
        <w:rPr>
          <w:vertAlign w:val="superscript"/>
        </w:rPr>
        <w:t>st</w:t>
      </w:r>
      <w:r w:rsidRPr="00FA76AB">
        <w:t xml:space="preserve"> Biennial U.S. Latina/o Literary Theory and Criticism Conference</w:t>
      </w:r>
      <w:r w:rsidRPr="00FA76AB">
        <w:rPr>
          <w:iCs/>
          <w:color w:val="000000" w:themeColor="text1"/>
        </w:rPr>
        <w:t xml:space="preserve">. New York, NY. </w:t>
      </w:r>
      <w:r w:rsidR="0032255F" w:rsidRPr="00FA76AB">
        <w:rPr>
          <w:iCs/>
          <w:color w:val="000000" w:themeColor="text1"/>
        </w:rPr>
        <w:t>March</w:t>
      </w:r>
      <w:r w:rsidRPr="00FA76AB">
        <w:rPr>
          <w:iCs/>
          <w:color w:val="000000" w:themeColor="text1"/>
        </w:rPr>
        <w:t xml:space="preserve"> 2013. </w:t>
      </w:r>
    </w:p>
    <w:p w14:paraId="044F4958" w14:textId="77777777" w:rsidR="004421ED" w:rsidRPr="00FA76AB" w:rsidRDefault="004421ED" w:rsidP="00C509CE">
      <w:pPr>
        <w:ind w:left="1440" w:hanging="720"/>
        <w:rPr>
          <w:rStyle w:val="Emphasis"/>
          <w:i w:val="0"/>
          <w:color w:val="000000" w:themeColor="text1"/>
        </w:rPr>
      </w:pPr>
    </w:p>
    <w:p w14:paraId="0D4C322F" w14:textId="06AB7507" w:rsidR="00136748" w:rsidRPr="00FA76AB" w:rsidRDefault="004A1BE2" w:rsidP="00C509CE">
      <w:pPr>
        <w:ind w:left="1440" w:hanging="720"/>
        <w:rPr>
          <w:color w:val="000000" w:themeColor="text1"/>
        </w:rPr>
      </w:pPr>
      <w:r w:rsidRPr="00FA76AB">
        <w:rPr>
          <w:rStyle w:val="Emphasis"/>
          <w:i w:val="0"/>
          <w:color w:val="000000" w:themeColor="text1"/>
        </w:rPr>
        <w:t xml:space="preserve">“Chicana/o Studies and the Whiteness Problem or Towards a Mapping of Whiteness on the Border” The Newberry Seminar in Borderlands and Latino Studies. The </w:t>
      </w:r>
      <w:r w:rsidR="00136748" w:rsidRPr="00FA76AB">
        <w:rPr>
          <w:color w:val="000000" w:themeColor="text1"/>
        </w:rPr>
        <w:t xml:space="preserve">Newberry </w:t>
      </w:r>
      <w:r w:rsidRPr="00FA76AB">
        <w:rPr>
          <w:color w:val="000000" w:themeColor="text1"/>
        </w:rPr>
        <w:t xml:space="preserve">Research Library, Chicago, IL, </w:t>
      </w:r>
      <w:r w:rsidR="007F531C" w:rsidRPr="00FA76AB">
        <w:rPr>
          <w:color w:val="000000" w:themeColor="text1"/>
        </w:rPr>
        <w:t>February</w:t>
      </w:r>
      <w:r w:rsidRPr="00FA76AB">
        <w:rPr>
          <w:color w:val="000000" w:themeColor="text1"/>
        </w:rPr>
        <w:t xml:space="preserve"> 2013.</w:t>
      </w:r>
    </w:p>
    <w:p w14:paraId="70BD5DF4" w14:textId="77777777" w:rsidR="004421ED" w:rsidRPr="00FA76AB" w:rsidRDefault="004421ED" w:rsidP="00C509CE">
      <w:pPr>
        <w:ind w:left="1440" w:hanging="720"/>
        <w:rPr>
          <w:color w:val="000000" w:themeColor="text1"/>
        </w:rPr>
      </w:pPr>
    </w:p>
    <w:p w14:paraId="45DD5A5E" w14:textId="119A3D9F" w:rsidR="004A1BE2" w:rsidRPr="00FA76AB" w:rsidRDefault="005734B5" w:rsidP="00C509CE">
      <w:pPr>
        <w:ind w:left="1440" w:hanging="720"/>
        <w:rPr>
          <w:color w:val="000000" w:themeColor="text1"/>
        </w:rPr>
      </w:pPr>
      <w:r w:rsidRPr="00FA76AB">
        <w:rPr>
          <w:color w:val="000000" w:themeColor="text1"/>
        </w:rPr>
        <w:t xml:space="preserve">“The Spanish Myth and the Dynamics of White Citizenship in Ruiz de Burton’s </w:t>
      </w:r>
      <w:r w:rsidRPr="00FA76AB">
        <w:rPr>
          <w:i/>
          <w:color w:val="000000" w:themeColor="text1"/>
        </w:rPr>
        <w:t>The Squatter and the Don</w:t>
      </w:r>
      <w:r w:rsidRPr="00FA76AB">
        <w:rPr>
          <w:color w:val="000000" w:themeColor="text1"/>
        </w:rPr>
        <w:t xml:space="preserve">” </w:t>
      </w:r>
      <w:r w:rsidR="006259E2" w:rsidRPr="00FA76AB">
        <w:rPr>
          <w:color w:val="000000" w:themeColor="text1"/>
        </w:rPr>
        <w:t>Critical Theory in the Spirit of Joel Olson memorial conference</w:t>
      </w:r>
      <w:r w:rsidR="007F531C" w:rsidRPr="00FA76AB">
        <w:rPr>
          <w:color w:val="000000" w:themeColor="text1"/>
        </w:rPr>
        <w:t xml:space="preserve">. </w:t>
      </w:r>
      <w:r w:rsidRPr="00FA76AB">
        <w:rPr>
          <w:color w:val="000000" w:themeColor="text1"/>
        </w:rPr>
        <w:t>Northern Arizona Universi</w:t>
      </w:r>
      <w:r w:rsidR="00E24E4C" w:rsidRPr="00FA76AB">
        <w:rPr>
          <w:color w:val="000000" w:themeColor="text1"/>
        </w:rPr>
        <w:t xml:space="preserve">ty.  Flagstaff, AZ, </w:t>
      </w:r>
      <w:r w:rsidR="006259E2" w:rsidRPr="00FA76AB">
        <w:rPr>
          <w:color w:val="000000" w:themeColor="text1"/>
        </w:rPr>
        <w:t>January</w:t>
      </w:r>
      <w:r w:rsidR="00E24E4C" w:rsidRPr="00FA76AB">
        <w:rPr>
          <w:color w:val="000000" w:themeColor="text1"/>
        </w:rPr>
        <w:t xml:space="preserve"> 2013</w:t>
      </w:r>
      <w:r w:rsidRPr="00FA76AB">
        <w:rPr>
          <w:color w:val="000000" w:themeColor="text1"/>
        </w:rPr>
        <w:t>.</w:t>
      </w:r>
    </w:p>
    <w:p w14:paraId="2BCA4131" w14:textId="77777777" w:rsidR="004421ED" w:rsidRPr="00FA76AB" w:rsidRDefault="004421ED" w:rsidP="00C509CE">
      <w:pPr>
        <w:ind w:left="1440" w:hanging="720"/>
        <w:rPr>
          <w:color w:val="000000" w:themeColor="text1"/>
        </w:rPr>
      </w:pPr>
    </w:p>
    <w:p w14:paraId="3399BB15" w14:textId="7DE5CC5E" w:rsidR="005734B5" w:rsidRPr="00FA76AB" w:rsidRDefault="005734B5" w:rsidP="00C509CE">
      <w:pPr>
        <w:ind w:left="1440" w:hanging="720"/>
        <w:rPr>
          <w:color w:val="000000" w:themeColor="text1"/>
        </w:rPr>
      </w:pPr>
      <w:r w:rsidRPr="00FA76AB">
        <w:rPr>
          <w:color w:val="000000" w:themeColor="text1"/>
        </w:rPr>
        <w:t xml:space="preserve">“Critical Ethnic Studies in Arizona.” Roundtable participant. </w:t>
      </w:r>
      <w:r w:rsidR="006259E2" w:rsidRPr="00FA76AB">
        <w:rPr>
          <w:color w:val="000000" w:themeColor="text1"/>
        </w:rPr>
        <w:t xml:space="preserve">Critical Theory in the Spirit of </w:t>
      </w:r>
      <w:r w:rsidR="007F531C" w:rsidRPr="00FA76AB">
        <w:rPr>
          <w:color w:val="000000" w:themeColor="text1"/>
        </w:rPr>
        <w:t>Joel Olson</w:t>
      </w:r>
      <w:r w:rsidR="006259E2" w:rsidRPr="00FA76AB">
        <w:rPr>
          <w:color w:val="000000" w:themeColor="text1"/>
        </w:rPr>
        <w:t xml:space="preserve"> memorial c</w:t>
      </w:r>
      <w:r w:rsidR="007F531C" w:rsidRPr="00FA76AB">
        <w:rPr>
          <w:color w:val="000000" w:themeColor="text1"/>
        </w:rPr>
        <w:t xml:space="preserve">onference. </w:t>
      </w:r>
      <w:r w:rsidRPr="00FA76AB">
        <w:rPr>
          <w:color w:val="000000" w:themeColor="text1"/>
        </w:rPr>
        <w:t xml:space="preserve">Northern Arizona University.  Flagstaff, AZ, </w:t>
      </w:r>
      <w:r w:rsidR="006259E2" w:rsidRPr="00FA76AB">
        <w:rPr>
          <w:color w:val="000000" w:themeColor="text1"/>
        </w:rPr>
        <w:t>January</w:t>
      </w:r>
      <w:r w:rsidRPr="00FA76AB">
        <w:rPr>
          <w:color w:val="000000" w:themeColor="text1"/>
        </w:rPr>
        <w:t xml:space="preserve"> 2013. </w:t>
      </w:r>
    </w:p>
    <w:p w14:paraId="0933CFD8" w14:textId="77777777" w:rsidR="004421ED" w:rsidRPr="00FA76AB" w:rsidRDefault="004421ED" w:rsidP="00C509CE">
      <w:pPr>
        <w:ind w:left="1440" w:hanging="720"/>
        <w:rPr>
          <w:color w:val="000000" w:themeColor="text1"/>
        </w:rPr>
      </w:pPr>
    </w:p>
    <w:p w14:paraId="3F2DE747" w14:textId="07E0534A" w:rsidR="00136748" w:rsidRPr="00FA76AB" w:rsidRDefault="004A1BE2" w:rsidP="00C509CE">
      <w:pPr>
        <w:ind w:left="1440" w:hanging="720"/>
        <w:rPr>
          <w:color w:val="000000" w:themeColor="text1"/>
        </w:rPr>
      </w:pPr>
      <w:r w:rsidRPr="00FA76AB">
        <w:rPr>
          <w:iCs/>
          <w:color w:val="000000" w:themeColor="text1"/>
        </w:rPr>
        <w:t xml:space="preserve">“If the U.S. is Now, </w:t>
      </w:r>
      <w:proofErr w:type="gramStart"/>
      <w:r w:rsidRPr="00FA76AB">
        <w:rPr>
          <w:iCs/>
          <w:color w:val="000000" w:themeColor="text1"/>
        </w:rPr>
        <w:t>When</w:t>
      </w:r>
      <w:proofErr w:type="gramEnd"/>
      <w:r w:rsidRPr="00FA76AB">
        <w:rPr>
          <w:iCs/>
          <w:color w:val="000000" w:themeColor="text1"/>
        </w:rPr>
        <w:t xml:space="preserve"> is Mexico? Disrupting Temporal Cartographies of Race and Empire.”</w:t>
      </w:r>
      <w:r w:rsidRPr="00FA76AB">
        <w:rPr>
          <w:color w:val="000000" w:themeColor="text1"/>
        </w:rPr>
        <w:t xml:space="preserve"> American Studies Association Annual Meeting, San Juan, Puerto </w:t>
      </w:r>
      <w:r w:rsidR="005734B5" w:rsidRPr="00FA76AB">
        <w:rPr>
          <w:color w:val="000000" w:themeColor="text1"/>
        </w:rPr>
        <w:t xml:space="preserve">Rico, </w:t>
      </w:r>
      <w:r w:rsidR="00C13752" w:rsidRPr="00FA76AB">
        <w:rPr>
          <w:color w:val="000000" w:themeColor="text1"/>
        </w:rPr>
        <w:t>November</w:t>
      </w:r>
      <w:r w:rsidR="005734B5" w:rsidRPr="00FA76AB">
        <w:rPr>
          <w:color w:val="000000" w:themeColor="text1"/>
        </w:rPr>
        <w:t xml:space="preserve"> 2012</w:t>
      </w:r>
      <w:r w:rsidRPr="00FA76AB">
        <w:rPr>
          <w:color w:val="000000" w:themeColor="text1"/>
        </w:rPr>
        <w:t>.</w:t>
      </w:r>
    </w:p>
    <w:p w14:paraId="5F0E7416" w14:textId="77777777" w:rsidR="00136748" w:rsidRPr="00FA76AB" w:rsidRDefault="00136748" w:rsidP="00C509CE">
      <w:pPr>
        <w:ind w:left="1440" w:hanging="720"/>
        <w:rPr>
          <w:color w:val="000000" w:themeColor="text1"/>
        </w:rPr>
      </w:pPr>
    </w:p>
    <w:p w14:paraId="0C23256F" w14:textId="16AD6FAA" w:rsidR="00810B23" w:rsidRPr="00FA76AB" w:rsidRDefault="00810B23" w:rsidP="00C509CE">
      <w:pPr>
        <w:ind w:left="1440" w:hanging="720"/>
        <w:rPr>
          <w:color w:val="000000" w:themeColor="text1"/>
        </w:rPr>
      </w:pPr>
      <w:r w:rsidRPr="00FA76AB">
        <w:rPr>
          <w:color w:val="000000" w:themeColor="text1"/>
        </w:rPr>
        <w:t xml:space="preserve">“Colorblind Mestizaje: Richard Rodriguez’s </w:t>
      </w:r>
      <w:r w:rsidRPr="00FA76AB">
        <w:rPr>
          <w:i/>
          <w:color w:val="000000" w:themeColor="text1"/>
        </w:rPr>
        <w:t>Brown</w:t>
      </w:r>
      <w:r w:rsidRPr="00FA76AB">
        <w:rPr>
          <w:color w:val="000000" w:themeColor="text1"/>
        </w:rPr>
        <w:t xml:space="preserve"> and the Problem of Race.” National Association of Chicana and Chicano Studies Annual Meeting, Chicago, IL, </w:t>
      </w:r>
      <w:r w:rsidR="006259E2" w:rsidRPr="00FA76AB">
        <w:rPr>
          <w:color w:val="000000" w:themeColor="text1"/>
        </w:rPr>
        <w:t>March</w:t>
      </w:r>
      <w:r w:rsidRPr="00FA76AB">
        <w:rPr>
          <w:color w:val="000000" w:themeColor="text1"/>
        </w:rPr>
        <w:t xml:space="preserve"> 2012.</w:t>
      </w:r>
      <w:r w:rsidR="003F5622" w:rsidRPr="00FA76AB">
        <w:rPr>
          <w:color w:val="000000" w:themeColor="text1"/>
        </w:rPr>
        <w:t xml:space="preserve"> </w:t>
      </w:r>
    </w:p>
    <w:p w14:paraId="63D07E5A" w14:textId="77777777" w:rsidR="00810B23" w:rsidRPr="00FA76AB" w:rsidRDefault="00810B23" w:rsidP="00C509CE">
      <w:pPr>
        <w:rPr>
          <w:color w:val="000000" w:themeColor="text1"/>
        </w:rPr>
      </w:pPr>
    </w:p>
    <w:p w14:paraId="16797FC6" w14:textId="3414C8BE" w:rsidR="004B56E7" w:rsidRPr="00FA76AB" w:rsidRDefault="00A20745" w:rsidP="00C509CE">
      <w:pPr>
        <w:ind w:left="1440" w:hanging="720"/>
        <w:rPr>
          <w:bCs/>
          <w:color w:val="000000" w:themeColor="text1"/>
        </w:rPr>
      </w:pPr>
      <w:r w:rsidRPr="00FA76AB">
        <w:rPr>
          <w:color w:val="000000" w:themeColor="text1"/>
        </w:rPr>
        <w:t>“</w:t>
      </w:r>
      <w:r w:rsidR="007E5AEC" w:rsidRPr="00FA76AB">
        <w:rPr>
          <w:color w:val="000000" w:themeColor="text1"/>
        </w:rPr>
        <w:t xml:space="preserve">White Benevolence and the Fashioning of Filmic Resolution: Two Takes on a Scene from </w:t>
      </w:r>
      <w:r w:rsidR="007E5AEC" w:rsidRPr="00FA76AB">
        <w:rPr>
          <w:i/>
          <w:color w:val="000000" w:themeColor="text1"/>
        </w:rPr>
        <w:t>Giant</w:t>
      </w:r>
      <w:r w:rsidR="007E5AEC" w:rsidRPr="00FA76AB">
        <w:rPr>
          <w:color w:val="000000" w:themeColor="text1"/>
        </w:rPr>
        <w:t xml:space="preserve">.” </w:t>
      </w:r>
      <w:r w:rsidR="007E5AEC" w:rsidRPr="00FA76AB">
        <w:rPr>
          <w:bCs/>
          <w:color w:val="000000" w:themeColor="text1"/>
        </w:rPr>
        <w:t>Critical Ethnic Studies and the Future of Genocide: Settler Colonialism/Heteropatriarchy/White Supremacy</w:t>
      </w:r>
      <w:r w:rsidR="003345C6" w:rsidRPr="00FA76AB">
        <w:rPr>
          <w:bCs/>
          <w:color w:val="000000" w:themeColor="text1"/>
        </w:rPr>
        <w:t xml:space="preserve">, Riverside, CA, </w:t>
      </w:r>
      <w:r w:rsidR="00C13752" w:rsidRPr="00FA76AB">
        <w:rPr>
          <w:bCs/>
          <w:color w:val="000000" w:themeColor="text1"/>
        </w:rPr>
        <w:t>March</w:t>
      </w:r>
      <w:r w:rsidR="003345C6" w:rsidRPr="00FA76AB">
        <w:rPr>
          <w:bCs/>
          <w:color w:val="000000" w:themeColor="text1"/>
        </w:rPr>
        <w:t xml:space="preserve"> 2011.</w:t>
      </w:r>
    </w:p>
    <w:p w14:paraId="4E27834E" w14:textId="77777777" w:rsidR="005760F7" w:rsidRPr="00FA76AB" w:rsidRDefault="005760F7" w:rsidP="00C509CE">
      <w:pPr>
        <w:pStyle w:val="PlainText"/>
        <w:rPr>
          <w:rFonts w:ascii="Times New Roman" w:hAnsi="Times New Roman" w:cs="Times New Roman"/>
          <w:color w:val="000000" w:themeColor="text1"/>
          <w:sz w:val="24"/>
          <w:szCs w:val="24"/>
        </w:rPr>
      </w:pPr>
    </w:p>
    <w:p w14:paraId="5CE51FE6" w14:textId="0C9B4163" w:rsidR="007E5AEC" w:rsidRPr="00FA76AB" w:rsidRDefault="00A20745" w:rsidP="00C509CE">
      <w:pPr>
        <w:ind w:left="1440" w:hanging="720"/>
        <w:rPr>
          <w:color w:val="000000" w:themeColor="text1"/>
        </w:rPr>
      </w:pPr>
      <w:r w:rsidRPr="00FA76AB">
        <w:rPr>
          <w:color w:val="000000" w:themeColor="text1"/>
        </w:rPr>
        <w:t>“</w:t>
      </w:r>
      <w:r w:rsidR="007E5AEC" w:rsidRPr="00FA76AB">
        <w:rPr>
          <w:color w:val="000000" w:themeColor="text1"/>
        </w:rPr>
        <w:t xml:space="preserve">Chicano Studies and the Whiteness Problem, or towards a mapping of whiteness on the border” American Studies Association Annual Meeting, San Antonio, TX, </w:t>
      </w:r>
      <w:r w:rsidR="00C13752" w:rsidRPr="00FA76AB">
        <w:rPr>
          <w:color w:val="000000" w:themeColor="text1"/>
        </w:rPr>
        <w:t>November</w:t>
      </w:r>
      <w:r w:rsidR="007E5AEC" w:rsidRPr="00FA76AB">
        <w:rPr>
          <w:color w:val="000000" w:themeColor="text1"/>
        </w:rPr>
        <w:t xml:space="preserve"> 2010.</w:t>
      </w:r>
    </w:p>
    <w:p w14:paraId="5D05AF37" w14:textId="77777777" w:rsidR="007E5AEC" w:rsidRPr="00FA76AB" w:rsidRDefault="007E5AEC" w:rsidP="00C509CE">
      <w:pPr>
        <w:pStyle w:val="PlainText"/>
        <w:ind w:left="1440" w:hanging="720"/>
        <w:rPr>
          <w:rFonts w:ascii="Times New Roman" w:hAnsi="Times New Roman" w:cs="Times New Roman"/>
          <w:color w:val="000000" w:themeColor="text1"/>
          <w:sz w:val="24"/>
          <w:szCs w:val="24"/>
        </w:rPr>
      </w:pPr>
    </w:p>
    <w:p w14:paraId="3E1FCA11" w14:textId="0EF89976" w:rsidR="004B56E7" w:rsidRPr="00FA76AB" w:rsidRDefault="00A20745" w:rsidP="00C509CE">
      <w:pPr>
        <w:pStyle w:val="PlainText"/>
        <w:ind w:left="1440" w:hanging="720"/>
        <w:rPr>
          <w:rFonts w:ascii="Times New Roman" w:hAnsi="Times New Roman" w:cs="Times New Roman"/>
          <w:color w:val="000000" w:themeColor="text1"/>
          <w:sz w:val="24"/>
          <w:szCs w:val="24"/>
        </w:rPr>
      </w:pPr>
      <w:r w:rsidRPr="00FA76AB">
        <w:rPr>
          <w:rFonts w:ascii="Times New Roman" w:hAnsi="Times New Roman" w:cs="Times New Roman"/>
          <w:color w:val="000000" w:themeColor="text1"/>
          <w:sz w:val="24"/>
          <w:szCs w:val="24"/>
        </w:rPr>
        <w:t>“</w:t>
      </w:r>
      <w:r w:rsidR="007E5AEC" w:rsidRPr="00FA76AB">
        <w:rPr>
          <w:rFonts w:ascii="Times New Roman" w:hAnsi="Times New Roman" w:cs="Times New Roman"/>
          <w:color w:val="000000" w:themeColor="text1"/>
          <w:sz w:val="24"/>
          <w:szCs w:val="24"/>
        </w:rPr>
        <w:t xml:space="preserve">Strategies for Securing Internal and External Funding for Graduate Education and Beyond.” American Studies Association Annual Meeting, San Antonio, TX, </w:t>
      </w:r>
      <w:r w:rsidR="00C13752" w:rsidRPr="00FA76AB">
        <w:rPr>
          <w:rFonts w:ascii="Times New Roman" w:hAnsi="Times New Roman" w:cs="Times New Roman"/>
          <w:color w:val="000000" w:themeColor="text1"/>
          <w:sz w:val="24"/>
          <w:szCs w:val="24"/>
        </w:rPr>
        <w:t>November</w:t>
      </w:r>
      <w:r w:rsidR="007E5AEC" w:rsidRPr="00FA76AB">
        <w:rPr>
          <w:rFonts w:ascii="Times New Roman" w:hAnsi="Times New Roman" w:cs="Times New Roman"/>
          <w:color w:val="000000" w:themeColor="text1"/>
          <w:sz w:val="24"/>
          <w:szCs w:val="24"/>
        </w:rPr>
        <w:t xml:space="preserve"> 2010.</w:t>
      </w:r>
    </w:p>
    <w:p w14:paraId="6497B608" w14:textId="77777777" w:rsidR="004B56E7" w:rsidRPr="00FA76AB" w:rsidRDefault="004B56E7" w:rsidP="00C509CE">
      <w:pPr>
        <w:pStyle w:val="PlainText"/>
        <w:ind w:left="1440" w:hanging="720"/>
        <w:rPr>
          <w:rFonts w:ascii="Times New Roman" w:hAnsi="Times New Roman" w:cs="Times New Roman"/>
          <w:color w:val="000000" w:themeColor="text1"/>
          <w:sz w:val="24"/>
          <w:szCs w:val="24"/>
        </w:rPr>
      </w:pPr>
    </w:p>
    <w:p w14:paraId="2B2F322A" w14:textId="4036B64B" w:rsidR="007E5AEC" w:rsidRPr="00FA76AB" w:rsidRDefault="00A20745" w:rsidP="00C509CE">
      <w:pPr>
        <w:ind w:left="1440" w:hanging="720"/>
        <w:rPr>
          <w:color w:val="000000" w:themeColor="text1"/>
        </w:rPr>
      </w:pPr>
      <w:r w:rsidRPr="00FA76AB">
        <w:rPr>
          <w:color w:val="000000" w:themeColor="text1"/>
        </w:rPr>
        <w:t>“</w:t>
      </w:r>
      <w:r w:rsidR="004B56E7" w:rsidRPr="00FA76AB">
        <w:rPr>
          <w:color w:val="000000" w:themeColor="text1"/>
        </w:rPr>
        <w:t xml:space="preserve">Troubling White Benevolence: </w:t>
      </w:r>
      <w:r w:rsidR="004B56E7" w:rsidRPr="00FA76AB">
        <w:rPr>
          <w:i/>
          <w:color w:val="000000" w:themeColor="text1"/>
        </w:rPr>
        <w:t>Giant</w:t>
      </w:r>
      <w:r w:rsidR="004B56E7" w:rsidRPr="00FA76AB">
        <w:rPr>
          <w:color w:val="000000" w:themeColor="text1"/>
        </w:rPr>
        <w:t xml:space="preserve"> and its Chicano Legacy.”</w:t>
      </w:r>
      <w:r w:rsidR="007E5AEC" w:rsidRPr="00FA76AB">
        <w:rPr>
          <w:color w:val="000000" w:themeColor="text1"/>
        </w:rPr>
        <w:t xml:space="preserve"> Project on Rhetoric of Inquiry “Critical Whiteness Studies Symposium” University of Iowa, Iowa City, IA, </w:t>
      </w:r>
      <w:r w:rsidR="00441AD8" w:rsidRPr="00FA76AB">
        <w:rPr>
          <w:color w:val="000000" w:themeColor="text1"/>
        </w:rPr>
        <w:t>September</w:t>
      </w:r>
      <w:r w:rsidR="007E5AEC" w:rsidRPr="00FA76AB">
        <w:rPr>
          <w:color w:val="000000" w:themeColor="text1"/>
        </w:rPr>
        <w:t xml:space="preserve"> 2010.</w:t>
      </w:r>
    </w:p>
    <w:p w14:paraId="4CA44641" w14:textId="77777777" w:rsidR="004B56E7" w:rsidRPr="00FA76AB" w:rsidRDefault="004B56E7" w:rsidP="00C509CE">
      <w:pPr>
        <w:rPr>
          <w:color w:val="000000" w:themeColor="text1"/>
        </w:rPr>
      </w:pPr>
    </w:p>
    <w:p w14:paraId="55281303" w14:textId="4B97F6D3" w:rsidR="00E839B2" w:rsidRPr="00FA76AB" w:rsidRDefault="00A20745" w:rsidP="00C509CE">
      <w:pPr>
        <w:pStyle w:val="PlainText"/>
        <w:ind w:left="1440" w:hanging="720"/>
        <w:rPr>
          <w:rFonts w:ascii="Times New Roman" w:hAnsi="Times New Roman" w:cs="Times New Roman"/>
          <w:color w:val="000000" w:themeColor="text1"/>
          <w:sz w:val="24"/>
          <w:szCs w:val="24"/>
        </w:rPr>
      </w:pPr>
      <w:r w:rsidRPr="00FA76AB">
        <w:rPr>
          <w:rFonts w:ascii="Times New Roman" w:hAnsi="Times New Roman" w:cs="Times New Roman"/>
          <w:color w:val="000000" w:themeColor="text1"/>
          <w:sz w:val="24"/>
          <w:szCs w:val="24"/>
        </w:rPr>
        <w:t>“</w:t>
      </w:r>
      <w:r w:rsidR="00E839B2" w:rsidRPr="00FA76AB">
        <w:rPr>
          <w:rFonts w:ascii="Times New Roman" w:hAnsi="Times New Roman" w:cs="Times New Roman"/>
          <w:color w:val="000000" w:themeColor="text1"/>
          <w:sz w:val="24"/>
          <w:szCs w:val="24"/>
        </w:rPr>
        <w:t xml:space="preserve">Race and Remembrance: The Texas Prison Museum, </w:t>
      </w:r>
      <w:r w:rsidR="00E839B2" w:rsidRPr="00FA76AB">
        <w:rPr>
          <w:rFonts w:ascii="Times New Roman" w:hAnsi="Times New Roman" w:cs="Times New Roman"/>
          <w:i/>
          <w:color w:val="000000" w:themeColor="text1"/>
          <w:sz w:val="24"/>
          <w:szCs w:val="24"/>
        </w:rPr>
        <w:t>Ruiz vs. Estelle</w:t>
      </w:r>
      <w:r w:rsidR="00E839B2" w:rsidRPr="00FA76AB">
        <w:rPr>
          <w:rFonts w:ascii="Times New Roman" w:hAnsi="Times New Roman" w:cs="Times New Roman"/>
          <w:color w:val="000000" w:themeColor="text1"/>
          <w:sz w:val="24"/>
          <w:szCs w:val="24"/>
        </w:rPr>
        <w:t xml:space="preserve">, and the Prisoner Rights Movement.” National Association of Chicana and Chicano Studies Annual Meeting, Seattle, WA, </w:t>
      </w:r>
      <w:r w:rsidR="005D2548" w:rsidRPr="00FA76AB">
        <w:rPr>
          <w:rFonts w:ascii="Times New Roman" w:hAnsi="Times New Roman" w:cs="Times New Roman"/>
          <w:color w:val="000000" w:themeColor="text1"/>
          <w:sz w:val="24"/>
          <w:szCs w:val="24"/>
        </w:rPr>
        <w:t>April</w:t>
      </w:r>
      <w:r w:rsidR="00E839B2" w:rsidRPr="00FA76AB">
        <w:rPr>
          <w:rFonts w:ascii="Times New Roman" w:hAnsi="Times New Roman" w:cs="Times New Roman"/>
          <w:color w:val="000000" w:themeColor="text1"/>
          <w:sz w:val="24"/>
          <w:szCs w:val="24"/>
        </w:rPr>
        <w:t xml:space="preserve"> 2010.</w:t>
      </w:r>
    </w:p>
    <w:p w14:paraId="7D6E4D67" w14:textId="77777777" w:rsidR="00E839B2" w:rsidRPr="00FA76AB" w:rsidRDefault="00E839B2" w:rsidP="00C509CE">
      <w:pPr>
        <w:autoSpaceDE w:val="0"/>
        <w:autoSpaceDN w:val="0"/>
        <w:adjustRightInd w:val="0"/>
        <w:ind w:left="1440" w:hanging="720"/>
        <w:rPr>
          <w:color w:val="000000" w:themeColor="text1"/>
        </w:rPr>
      </w:pPr>
    </w:p>
    <w:p w14:paraId="0B9C572A" w14:textId="69BAB24B" w:rsidR="005A7AEE" w:rsidRPr="00FA76AB" w:rsidRDefault="00A20745" w:rsidP="00C509CE">
      <w:pPr>
        <w:autoSpaceDE w:val="0"/>
        <w:autoSpaceDN w:val="0"/>
        <w:adjustRightInd w:val="0"/>
        <w:ind w:left="1440" w:hanging="720"/>
        <w:rPr>
          <w:color w:val="000000" w:themeColor="text1"/>
        </w:rPr>
      </w:pPr>
      <w:r w:rsidRPr="00FA76AB">
        <w:rPr>
          <w:color w:val="000000" w:themeColor="text1"/>
        </w:rPr>
        <w:lastRenderedPageBreak/>
        <w:t>“</w:t>
      </w:r>
      <w:r w:rsidR="005A7AEE" w:rsidRPr="00FA76AB">
        <w:rPr>
          <w:color w:val="000000" w:themeColor="text1"/>
        </w:rPr>
        <w:t xml:space="preserve">Prosthetic Imaginings, or Mexico as Phantom Pains from the Death of the West.” </w:t>
      </w:r>
      <w:r w:rsidR="005A7AEE" w:rsidRPr="00FA76AB">
        <w:rPr>
          <w:bCs/>
          <w:color w:val="000000" w:themeColor="text1"/>
        </w:rPr>
        <w:t xml:space="preserve">2008 International Conference for American Studies “American Studies and Imperial Designs: New Scholarship and Perspectives on the U.S. in the World” Purdue University, West Lafayette, IN, </w:t>
      </w:r>
      <w:r w:rsidR="00C13752" w:rsidRPr="00FA76AB">
        <w:rPr>
          <w:bCs/>
          <w:color w:val="000000" w:themeColor="text1"/>
        </w:rPr>
        <w:t>September</w:t>
      </w:r>
      <w:r w:rsidR="005A7AEE" w:rsidRPr="00FA76AB">
        <w:rPr>
          <w:bCs/>
          <w:color w:val="000000" w:themeColor="text1"/>
        </w:rPr>
        <w:t xml:space="preserve"> 2008.</w:t>
      </w:r>
    </w:p>
    <w:p w14:paraId="07C8ABB8" w14:textId="77777777" w:rsidR="005A7AEE" w:rsidRPr="00FA76AB" w:rsidRDefault="005A7AEE" w:rsidP="00C509CE">
      <w:pPr>
        <w:pStyle w:val="PlainText"/>
        <w:ind w:left="1440" w:hanging="720"/>
        <w:rPr>
          <w:rFonts w:ascii="Times New Roman" w:hAnsi="Times New Roman" w:cs="Times New Roman"/>
          <w:color w:val="000000" w:themeColor="text1"/>
          <w:sz w:val="24"/>
          <w:szCs w:val="24"/>
        </w:rPr>
      </w:pPr>
    </w:p>
    <w:p w14:paraId="387073EE" w14:textId="2B4FD710" w:rsidR="007C218D" w:rsidRPr="00FA76AB" w:rsidRDefault="00A20745" w:rsidP="00C509CE">
      <w:pPr>
        <w:pStyle w:val="PlainText"/>
        <w:ind w:left="1440" w:hanging="720"/>
        <w:rPr>
          <w:rFonts w:ascii="Times New Roman" w:hAnsi="Times New Roman" w:cs="Times New Roman"/>
          <w:color w:val="000000" w:themeColor="text1"/>
          <w:sz w:val="24"/>
          <w:szCs w:val="24"/>
        </w:rPr>
      </w:pPr>
      <w:r w:rsidRPr="00FA76AB">
        <w:rPr>
          <w:rFonts w:ascii="Times New Roman" w:hAnsi="Times New Roman" w:cs="Times New Roman"/>
          <w:color w:val="000000" w:themeColor="text1"/>
          <w:sz w:val="24"/>
          <w:szCs w:val="24"/>
        </w:rPr>
        <w:t>“</w:t>
      </w:r>
      <w:r w:rsidR="007C218D" w:rsidRPr="00FA76AB">
        <w:rPr>
          <w:rFonts w:ascii="Times New Roman" w:hAnsi="Times New Roman" w:cs="Times New Roman"/>
          <w:color w:val="000000" w:themeColor="text1"/>
          <w:sz w:val="24"/>
          <w:szCs w:val="24"/>
        </w:rPr>
        <w:t xml:space="preserve">From Mothers to </w:t>
      </w:r>
      <w:proofErr w:type="spellStart"/>
      <w:r w:rsidR="007C218D" w:rsidRPr="00FA76AB">
        <w:rPr>
          <w:rFonts w:ascii="Times New Roman" w:hAnsi="Times New Roman" w:cs="Times New Roman"/>
          <w:i/>
          <w:color w:val="000000" w:themeColor="text1"/>
          <w:sz w:val="24"/>
          <w:szCs w:val="24"/>
        </w:rPr>
        <w:t>Revolucionarias</w:t>
      </w:r>
      <w:proofErr w:type="spellEnd"/>
      <w:r w:rsidR="007C218D" w:rsidRPr="00FA76AB">
        <w:rPr>
          <w:rFonts w:ascii="Times New Roman" w:hAnsi="Times New Roman" w:cs="Times New Roman"/>
          <w:color w:val="000000" w:themeColor="text1"/>
          <w:sz w:val="24"/>
          <w:szCs w:val="24"/>
        </w:rPr>
        <w:t xml:space="preserve">: Chicana Feminism and the Rescripting of La Familia de La Raza.”  National Association of Chicana and Chicano Studies Annual Meeting, Austin, TX, </w:t>
      </w:r>
      <w:r w:rsidR="005D2548" w:rsidRPr="00FA76AB">
        <w:rPr>
          <w:rFonts w:ascii="Times New Roman" w:hAnsi="Times New Roman" w:cs="Times New Roman"/>
          <w:color w:val="000000" w:themeColor="text1"/>
          <w:sz w:val="24"/>
          <w:szCs w:val="24"/>
        </w:rPr>
        <w:t>March</w:t>
      </w:r>
      <w:r w:rsidR="007C218D" w:rsidRPr="00FA76AB">
        <w:rPr>
          <w:rFonts w:ascii="Times New Roman" w:hAnsi="Times New Roman" w:cs="Times New Roman"/>
          <w:color w:val="000000" w:themeColor="text1"/>
          <w:sz w:val="24"/>
          <w:szCs w:val="24"/>
        </w:rPr>
        <w:t xml:space="preserve"> 2008.</w:t>
      </w:r>
    </w:p>
    <w:p w14:paraId="4D1C533E" w14:textId="77777777" w:rsidR="007C218D" w:rsidRPr="00FA76AB" w:rsidRDefault="007C218D" w:rsidP="00C509CE">
      <w:pPr>
        <w:pStyle w:val="PlainText"/>
        <w:ind w:left="1440" w:hanging="720"/>
        <w:rPr>
          <w:rFonts w:ascii="Times New Roman" w:hAnsi="Times New Roman" w:cs="Times New Roman"/>
          <w:color w:val="000000" w:themeColor="text1"/>
          <w:sz w:val="24"/>
          <w:szCs w:val="24"/>
        </w:rPr>
      </w:pPr>
    </w:p>
    <w:p w14:paraId="52B24CEF" w14:textId="2F84A048" w:rsidR="008220CF" w:rsidRPr="00FA76AB" w:rsidRDefault="00A20745" w:rsidP="00C509CE">
      <w:pPr>
        <w:pStyle w:val="PlainText"/>
        <w:ind w:left="1440" w:hanging="720"/>
        <w:rPr>
          <w:rFonts w:ascii="Times New Roman" w:hAnsi="Times New Roman" w:cs="Times New Roman"/>
          <w:color w:val="000000" w:themeColor="text1"/>
          <w:sz w:val="24"/>
          <w:szCs w:val="24"/>
        </w:rPr>
      </w:pPr>
      <w:r w:rsidRPr="00FA76AB">
        <w:rPr>
          <w:rFonts w:ascii="Times New Roman" w:hAnsi="Times New Roman" w:cs="Times New Roman"/>
          <w:color w:val="000000" w:themeColor="text1"/>
          <w:sz w:val="24"/>
          <w:szCs w:val="24"/>
        </w:rPr>
        <w:t>“</w:t>
      </w:r>
      <w:r w:rsidR="008220CF" w:rsidRPr="00FA76AB">
        <w:rPr>
          <w:rFonts w:ascii="Times New Roman" w:hAnsi="Times New Roman" w:cs="Times New Roman"/>
          <w:color w:val="000000" w:themeColor="text1"/>
          <w:sz w:val="24"/>
          <w:szCs w:val="24"/>
        </w:rPr>
        <w:t xml:space="preserve">Returning to Aztlán: Chicano Nationalism, the Nativist Right, and the Immigration Debate.” American Studies Association Annual Meeting, Philadelphia, PA, </w:t>
      </w:r>
      <w:r w:rsidR="00C13752" w:rsidRPr="00FA76AB">
        <w:rPr>
          <w:rFonts w:ascii="Times New Roman" w:hAnsi="Times New Roman" w:cs="Times New Roman"/>
          <w:color w:val="000000" w:themeColor="text1"/>
          <w:sz w:val="24"/>
          <w:szCs w:val="24"/>
        </w:rPr>
        <w:t>October</w:t>
      </w:r>
      <w:r w:rsidR="008220CF" w:rsidRPr="00FA76AB">
        <w:rPr>
          <w:rFonts w:ascii="Times New Roman" w:hAnsi="Times New Roman" w:cs="Times New Roman"/>
          <w:color w:val="000000" w:themeColor="text1"/>
          <w:sz w:val="24"/>
          <w:szCs w:val="24"/>
        </w:rPr>
        <w:t xml:space="preserve"> 2007.</w:t>
      </w:r>
    </w:p>
    <w:p w14:paraId="1D3E5DBE" w14:textId="77777777" w:rsidR="008220CF" w:rsidRPr="00FA76AB" w:rsidRDefault="008220CF" w:rsidP="00C509CE">
      <w:pPr>
        <w:pStyle w:val="Pa3"/>
        <w:spacing w:line="240" w:lineRule="auto"/>
        <w:ind w:left="1440" w:hanging="720"/>
        <w:rPr>
          <w:rFonts w:ascii="Times New Roman" w:hAnsi="Times New Roman"/>
          <w:iCs/>
          <w:color w:val="000000" w:themeColor="text1"/>
        </w:rPr>
      </w:pPr>
    </w:p>
    <w:p w14:paraId="7C9F1198" w14:textId="0EAA1A66" w:rsidR="00740228" w:rsidRPr="00FA76AB" w:rsidRDefault="00A20745" w:rsidP="00C509CE">
      <w:pPr>
        <w:pStyle w:val="Pa3"/>
        <w:spacing w:line="240" w:lineRule="auto"/>
        <w:ind w:left="1440" w:hanging="720"/>
        <w:rPr>
          <w:rStyle w:val="style4"/>
          <w:rFonts w:ascii="Times New Roman" w:hAnsi="Times New Roman"/>
          <w:color w:val="000000" w:themeColor="text1"/>
        </w:rPr>
      </w:pPr>
      <w:r w:rsidRPr="00FA76AB">
        <w:rPr>
          <w:rFonts w:ascii="Times New Roman" w:hAnsi="Times New Roman"/>
          <w:color w:val="000000" w:themeColor="text1"/>
        </w:rPr>
        <w:t>“</w:t>
      </w:r>
      <w:r w:rsidR="00740228" w:rsidRPr="00FA76AB">
        <w:rPr>
          <w:rFonts w:ascii="Times New Roman" w:hAnsi="Times New Roman"/>
          <w:iCs/>
          <w:color w:val="000000" w:themeColor="text1"/>
        </w:rPr>
        <w:t xml:space="preserve">Competing Nationalist Projects.” </w:t>
      </w:r>
      <w:r w:rsidR="00740228" w:rsidRPr="00FA76AB">
        <w:rPr>
          <w:rStyle w:val="style4"/>
          <w:rFonts w:ascii="Times New Roman" w:hAnsi="Times New Roman"/>
          <w:color w:val="000000" w:themeColor="text1"/>
        </w:rPr>
        <w:t xml:space="preserve">Building Bridge-Crossing Bridges: </w:t>
      </w:r>
      <w:proofErr w:type="spellStart"/>
      <w:r w:rsidR="00740228" w:rsidRPr="00FA76AB">
        <w:rPr>
          <w:rStyle w:val="style4"/>
          <w:rFonts w:ascii="Times New Roman" w:hAnsi="Times New Roman"/>
          <w:color w:val="000000" w:themeColor="text1"/>
        </w:rPr>
        <w:t>Transdisciplinarity</w:t>
      </w:r>
      <w:proofErr w:type="spellEnd"/>
      <w:r w:rsidR="00740228" w:rsidRPr="00FA76AB">
        <w:rPr>
          <w:rStyle w:val="style4"/>
          <w:rFonts w:ascii="Times New Roman" w:hAnsi="Times New Roman"/>
          <w:color w:val="000000" w:themeColor="text1"/>
        </w:rPr>
        <w:t xml:space="preserve"> and American Studies conference, </w:t>
      </w:r>
      <w:proofErr w:type="spellStart"/>
      <w:r w:rsidR="00740228" w:rsidRPr="00FA76AB">
        <w:rPr>
          <w:rStyle w:val="style4"/>
          <w:rFonts w:ascii="Times New Roman" w:hAnsi="Times New Roman"/>
          <w:color w:val="000000" w:themeColor="text1"/>
        </w:rPr>
        <w:t>Fatih</w:t>
      </w:r>
      <w:proofErr w:type="spellEnd"/>
      <w:r w:rsidR="00740228" w:rsidRPr="00FA76AB">
        <w:rPr>
          <w:rStyle w:val="style4"/>
          <w:rFonts w:ascii="Times New Roman" w:hAnsi="Times New Roman"/>
          <w:color w:val="000000" w:themeColor="text1"/>
        </w:rPr>
        <w:t xml:space="preserve"> University, Istanbul, Turkey, </w:t>
      </w:r>
      <w:r w:rsidR="00C13752" w:rsidRPr="00FA76AB">
        <w:rPr>
          <w:rStyle w:val="style4"/>
          <w:rFonts w:ascii="Times New Roman" w:hAnsi="Times New Roman"/>
          <w:color w:val="000000" w:themeColor="text1"/>
        </w:rPr>
        <w:t>May</w:t>
      </w:r>
      <w:r w:rsidR="00740228" w:rsidRPr="00FA76AB">
        <w:rPr>
          <w:rStyle w:val="style4"/>
          <w:rFonts w:ascii="Times New Roman" w:hAnsi="Times New Roman"/>
          <w:color w:val="000000" w:themeColor="text1"/>
        </w:rPr>
        <w:t xml:space="preserve"> 2006.</w:t>
      </w:r>
    </w:p>
    <w:p w14:paraId="7D72F0AC" w14:textId="77777777" w:rsidR="00740228" w:rsidRPr="00FA76AB" w:rsidRDefault="00740228" w:rsidP="00C509CE">
      <w:pPr>
        <w:pStyle w:val="Default"/>
        <w:ind w:left="720" w:hanging="720"/>
        <w:rPr>
          <w:rFonts w:ascii="Times New Roman" w:hAnsi="Times New Roman" w:cs="Times New Roman"/>
          <w:color w:val="000000" w:themeColor="text1"/>
        </w:rPr>
      </w:pPr>
    </w:p>
    <w:p w14:paraId="3D87EB73" w14:textId="1E83CF1A" w:rsidR="00740228" w:rsidRPr="00FA76AB" w:rsidRDefault="00A20745" w:rsidP="00C509CE">
      <w:pPr>
        <w:pStyle w:val="Pa3"/>
        <w:spacing w:line="240" w:lineRule="auto"/>
        <w:ind w:left="1440" w:hanging="720"/>
        <w:rPr>
          <w:rFonts w:ascii="Times New Roman" w:hAnsi="Times New Roman"/>
          <w:color w:val="000000" w:themeColor="text1"/>
        </w:rPr>
      </w:pPr>
      <w:r w:rsidRPr="00FA76AB">
        <w:rPr>
          <w:rFonts w:ascii="Times New Roman" w:hAnsi="Times New Roman"/>
          <w:color w:val="000000" w:themeColor="text1"/>
        </w:rPr>
        <w:t>“</w:t>
      </w:r>
      <w:r w:rsidR="00740228" w:rsidRPr="00FA76AB">
        <w:rPr>
          <w:rFonts w:ascii="Times New Roman" w:hAnsi="Times New Roman"/>
          <w:iCs/>
          <w:color w:val="000000" w:themeColor="text1"/>
        </w:rPr>
        <w:t xml:space="preserve">Performing Between History and Myth: Community Formation and Political </w:t>
      </w:r>
      <w:r w:rsidR="00740228" w:rsidRPr="00FA76AB">
        <w:rPr>
          <w:rFonts w:ascii="Times New Roman" w:hAnsi="Times New Roman"/>
          <w:color w:val="000000" w:themeColor="text1"/>
        </w:rPr>
        <w:t xml:space="preserve">Action of Luis Valdez and El Teatro Campesino.” Organization of American Historian Annual Meeting, San José, CA, </w:t>
      </w:r>
      <w:r w:rsidR="00344B9D" w:rsidRPr="00FA76AB">
        <w:rPr>
          <w:rFonts w:ascii="Times New Roman" w:hAnsi="Times New Roman"/>
          <w:color w:val="000000" w:themeColor="text1"/>
        </w:rPr>
        <w:t>March</w:t>
      </w:r>
      <w:r w:rsidR="00740228" w:rsidRPr="00FA76AB">
        <w:rPr>
          <w:rFonts w:ascii="Times New Roman" w:hAnsi="Times New Roman"/>
          <w:color w:val="000000" w:themeColor="text1"/>
        </w:rPr>
        <w:t xml:space="preserve"> 2005.</w:t>
      </w:r>
    </w:p>
    <w:p w14:paraId="22606316" w14:textId="77777777" w:rsidR="00740228" w:rsidRPr="00FA76AB" w:rsidRDefault="00740228" w:rsidP="00C509CE">
      <w:pPr>
        <w:pStyle w:val="Default"/>
        <w:ind w:left="720" w:hanging="720"/>
        <w:rPr>
          <w:rFonts w:ascii="Times New Roman" w:hAnsi="Times New Roman" w:cs="Times New Roman"/>
          <w:color w:val="000000" w:themeColor="text1"/>
        </w:rPr>
      </w:pPr>
    </w:p>
    <w:p w14:paraId="66C60155" w14:textId="17D0AB51" w:rsidR="00740228" w:rsidRPr="00FA76AB" w:rsidRDefault="00A20745" w:rsidP="00C509CE">
      <w:pPr>
        <w:ind w:left="1440" w:hanging="720"/>
        <w:rPr>
          <w:bCs/>
          <w:color w:val="000000" w:themeColor="text1"/>
        </w:rPr>
      </w:pPr>
      <w:r w:rsidRPr="00FA76AB">
        <w:rPr>
          <w:color w:val="000000" w:themeColor="text1"/>
        </w:rPr>
        <w:t>“</w:t>
      </w:r>
      <w:r w:rsidR="00740228" w:rsidRPr="00FA76AB">
        <w:rPr>
          <w:bCs/>
          <w:color w:val="000000" w:themeColor="text1"/>
        </w:rPr>
        <w:t xml:space="preserve">Lafayette’s Emerging Latino Community: The Need for </w:t>
      </w:r>
      <w:proofErr w:type="spellStart"/>
      <w:r w:rsidR="00740228" w:rsidRPr="00FA76AB">
        <w:rPr>
          <w:bCs/>
          <w:color w:val="000000" w:themeColor="text1"/>
        </w:rPr>
        <w:t>Archivization</w:t>
      </w:r>
      <w:proofErr w:type="spellEnd"/>
      <w:r w:rsidR="00740228" w:rsidRPr="00FA76AB">
        <w:rPr>
          <w:bCs/>
          <w:color w:val="000000" w:themeColor="text1"/>
        </w:rPr>
        <w:t xml:space="preserve">.” Archival Theory and Practice Symposium, Tippecanoe County Historical Association &amp; Purdue University, Lafayette, IN, </w:t>
      </w:r>
      <w:r w:rsidR="00204797" w:rsidRPr="00FA76AB">
        <w:rPr>
          <w:bCs/>
          <w:color w:val="000000" w:themeColor="text1"/>
        </w:rPr>
        <w:t>April</w:t>
      </w:r>
      <w:r w:rsidR="00740228" w:rsidRPr="00FA76AB">
        <w:rPr>
          <w:bCs/>
          <w:color w:val="000000" w:themeColor="text1"/>
        </w:rPr>
        <w:t xml:space="preserve"> 2004.</w:t>
      </w:r>
    </w:p>
    <w:p w14:paraId="552DF883" w14:textId="77777777" w:rsidR="00740228" w:rsidRPr="00FA76AB" w:rsidRDefault="00740228" w:rsidP="00C509CE">
      <w:pPr>
        <w:ind w:left="1440" w:hanging="720"/>
        <w:rPr>
          <w:bCs/>
          <w:color w:val="000000" w:themeColor="text1"/>
        </w:rPr>
      </w:pPr>
    </w:p>
    <w:p w14:paraId="5FA3A33D" w14:textId="7CF9A374" w:rsidR="00740228" w:rsidRPr="00FA76AB" w:rsidRDefault="00A20745" w:rsidP="00C509CE">
      <w:pPr>
        <w:ind w:left="1440" w:hanging="720"/>
        <w:rPr>
          <w:color w:val="000000" w:themeColor="text1"/>
        </w:rPr>
      </w:pPr>
      <w:r w:rsidRPr="00FA76AB">
        <w:rPr>
          <w:color w:val="000000" w:themeColor="text1"/>
        </w:rPr>
        <w:t>“</w:t>
      </w:r>
      <w:r w:rsidR="00740228" w:rsidRPr="00FA76AB">
        <w:rPr>
          <w:color w:val="000000" w:themeColor="text1"/>
        </w:rPr>
        <w:t xml:space="preserve">Synthesizing American Studies: The Future of the (Anti-)Discipline May Already Exist.”  </w:t>
      </w:r>
      <w:r w:rsidR="00740228" w:rsidRPr="00FA76AB">
        <w:rPr>
          <w:i/>
          <w:iCs/>
          <w:color w:val="000000" w:themeColor="text1"/>
        </w:rPr>
        <w:t>Roundtable on the Future of American Studies</w:t>
      </w:r>
      <w:r w:rsidR="00740228" w:rsidRPr="00FA76AB">
        <w:rPr>
          <w:color w:val="000000" w:themeColor="text1"/>
        </w:rPr>
        <w:t>. Purdue American Studies 40</w:t>
      </w:r>
      <w:r w:rsidR="00740228" w:rsidRPr="00FA76AB">
        <w:rPr>
          <w:color w:val="000000" w:themeColor="text1"/>
          <w:vertAlign w:val="superscript"/>
        </w:rPr>
        <w:t>th</w:t>
      </w:r>
      <w:r w:rsidR="00740228" w:rsidRPr="00FA76AB">
        <w:rPr>
          <w:color w:val="000000" w:themeColor="text1"/>
        </w:rPr>
        <w:t xml:space="preserve"> Anniversary Symposium, West Lafayette, IN, </w:t>
      </w:r>
      <w:r w:rsidR="00204797" w:rsidRPr="00FA76AB">
        <w:rPr>
          <w:color w:val="000000" w:themeColor="text1"/>
        </w:rPr>
        <w:t>April</w:t>
      </w:r>
      <w:r w:rsidR="00740228" w:rsidRPr="00FA76AB">
        <w:rPr>
          <w:color w:val="000000" w:themeColor="text1"/>
        </w:rPr>
        <w:t xml:space="preserve"> 2004.</w:t>
      </w:r>
    </w:p>
    <w:p w14:paraId="23BA3959" w14:textId="77777777" w:rsidR="00740228" w:rsidRPr="00FA76AB" w:rsidRDefault="00740228" w:rsidP="00C509CE">
      <w:pPr>
        <w:ind w:left="1440" w:hanging="720"/>
        <w:rPr>
          <w:bCs/>
          <w:color w:val="000000" w:themeColor="text1"/>
        </w:rPr>
      </w:pPr>
    </w:p>
    <w:p w14:paraId="3A36CB2C" w14:textId="2E5E0CFC" w:rsidR="00740228" w:rsidRPr="00FA76AB" w:rsidRDefault="00A20745" w:rsidP="00C509CE">
      <w:pPr>
        <w:ind w:left="1440" w:hanging="720"/>
        <w:rPr>
          <w:color w:val="000000" w:themeColor="text1"/>
        </w:rPr>
      </w:pPr>
      <w:r w:rsidRPr="00FA76AB">
        <w:rPr>
          <w:color w:val="000000" w:themeColor="text1"/>
        </w:rPr>
        <w:t>“</w:t>
      </w:r>
      <w:r w:rsidR="00740228" w:rsidRPr="00FA76AB">
        <w:rPr>
          <w:color w:val="000000" w:themeColor="text1"/>
        </w:rPr>
        <w:t xml:space="preserve">Captivating Imagination: Imagining a Way to Survival in </w:t>
      </w:r>
      <w:r w:rsidR="00740228" w:rsidRPr="00FA76AB">
        <w:rPr>
          <w:bCs/>
          <w:color w:val="000000" w:themeColor="text1"/>
        </w:rPr>
        <w:t>Alexie's</w:t>
      </w:r>
      <w:r w:rsidR="00740228" w:rsidRPr="00FA76AB">
        <w:rPr>
          <w:b/>
          <w:color w:val="000000" w:themeColor="text1"/>
        </w:rPr>
        <w:t xml:space="preserve"> </w:t>
      </w:r>
      <w:r w:rsidR="00740228" w:rsidRPr="00FA76AB">
        <w:rPr>
          <w:i/>
          <w:color w:val="000000" w:themeColor="text1"/>
        </w:rPr>
        <w:t>Indian Killer</w:t>
      </w:r>
      <w:r w:rsidR="00740228" w:rsidRPr="00FA76AB">
        <w:rPr>
          <w:color w:val="000000" w:themeColor="text1"/>
        </w:rPr>
        <w:t xml:space="preserve">.” </w:t>
      </w:r>
      <w:r w:rsidR="00740228" w:rsidRPr="00FA76AB">
        <w:rPr>
          <w:i/>
          <w:iCs/>
          <w:color w:val="000000" w:themeColor="text1"/>
        </w:rPr>
        <w:t>Race and the Racialized Body</w:t>
      </w:r>
      <w:r w:rsidR="00740228" w:rsidRPr="00FA76AB">
        <w:rPr>
          <w:color w:val="000000" w:themeColor="text1"/>
        </w:rPr>
        <w:t>.  Minority Graduate Student Conference, University of Chicago, Chicago, Spring 2003.</w:t>
      </w:r>
    </w:p>
    <w:p w14:paraId="631D2788" w14:textId="77777777" w:rsidR="00740228" w:rsidRPr="00FA76AB" w:rsidRDefault="00740228" w:rsidP="00C509CE">
      <w:pPr>
        <w:ind w:left="1440" w:hanging="720"/>
        <w:rPr>
          <w:color w:val="000000" w:themeColor="text1"/>
        </w:rPr>
      </w:pPr>
    </w:p>
    <w:p w14:paraId="7082705C" w14:textId="19EA2F4A" w:rsidR="00740228" w:rsidRPr="00FA76AB" w:rsidRDefault="00740228" w:rsidP="00C509CE">
      <w:pPr>
        <w:ind w:left="1440" w:hanging="720"/>
        <w:rPr>
          <w:color w:val="000000" w:themeColor="text1"/>
        </w:rPr>
      </w:pPr>
      <w:r w:rsidRPr="00FA76AB">
        <w:rPr>
          <w:color w:val="000000" w:themeColor="text1"/>
        </w:rPr>
        <w:t xml:space="preserve">“American Studies &amp; Secondary Education.” American Studies Association Annual Meeting, Houston, </w:t>
      </w:r>
      <w:r w:rsidR="00C13752" w:rsidRPr="00FA76AB">
        <w:rPr>
          <w:color w:val="000000" w:themeColor="text1"/>
        </w:rPr>
        <w:t>October</w:t>
      </w:r>
      <w:r w:rsidRPr="00FA76AB">
        <w:rPr>
          <w:color w:val="000000" w:themeColor="text1"/>
        </w:rPr>
        <w:t xml:space="preserve"> 2003.</w:t>
      </w:r>
    </w:p>
    <w:p w14:paraId="571D5F19" w14:textId="77777777" w:rsidR="00740228" w:rsidRPr="00FA76AB" w:rsidRDefault="00740228" w:rsidP="00C509CE">
      <w:pPr>
        <w:ind w:left="1440" w:hanging="720"/>
        <w:rPr>
          <w:color w:val="000000" w:themeColor="text1"/>
        </w:rPr>
      </w:pPr>
    </w:p>
    <w:p w14:paraId="2C5A5ECB" w14:textId="2C64041C" w:rsidR="00845326" w:rsidRPr="00FA76AB" w:rsidRDefault="00845326" w:rsidP="00845326">
      <w:pPr>
        <w:ind w:left="1440" w:hanging="720"/>
        <w:rPr>
          <w:color w:val="000000" w:themeColor="text1"/>
        </w:rPr>
      </w:pPr>
      <w:r w:rsidRPr="00FA76AB">
        <w:rPr>
          <w:color w:val="000000" w:themeColor="text1"/>
        </w:rPr>
        <w:t xml:space="preserve">“Recovering the Goddess/Uncovering the Self:  Antonio’s Journey Toward Identity in Anaya’s </w:t>
      </w:r>
      <w:r w:rsidRPr="00FA76AB">
        <w:rPr>
          <w:i/>
          <w:iCs/>
          <w:color w:val="000000" w:themeColor="text1"/>
        </w:rPr>
        <w:t>Bless Me, Ultima.</w:t>
      </w:r>
      <w:r w:rsidRPr="00FA76AB">
        <w:rPr>
          <w:color w:val="000000" w:themeColor="text1"/>
        </w:rPr>
        <w:t>” Native American Literature Symposium, Minneapolis, MN, April 2002.</w:t>
      </w:r>
    </w:p>
    <w:p w14:paraId="13FE7633" w14:textId="77777777" w:rsidR="00F20959" w:rsidRPr="00FA76AB" w:rsidRDefault="00F20959" w:rsidP="00845326">
      <w:pPr>
        <w:ind w:left="1440" w:hanging="720"/>
        <w:rPr>
          <w:color w:val="000000" w:themeColor="text1"/>
        </w:rPr>
      </w:pPr>
    </w:p>
    <w:p w14:paraId="1CD62EA8" w14:textId="21F35CD4" w:rsidR="00740228" w:rsidRPr="00FA76AB" w:rsidRDefault="00845326" w:rsidP="00845326">
      <w:pPr>
        <w:ind w:left="1440" w:hanging="720"/>
        <w:rPr>
          <w:color w:val="000000" w:themeColor="text1"/>
        </w:rPr>
      </w:pPr>
      <w:r w:rsidRPr="00FA76AB">
        <w:rPr>
          <w:color w:val="000000" w:themeColor="text1"/>
        </w:rPr>
        <w:t xml:space="preserve"> </w:t>
      </w:r>
      <w:r w:rsidR="00A20745" w:rsidRPr="00FA76AB">
        <w:rPr>
          <w:color w:val="000000" w:themeColor="text1"/>
        </w:rPr>
        <w:t>“</w:t>
      </w:r>
      <w:r w:rsidR="00740228" w:rsidRPr="00FA76AB">
        <w:rPr>
          <w:color w:val="000000" w:themeColor="text1"/>
        </w:rPr>
        <w:t xml:space="preserve">Revisioning the Goddess/Giving Birth to Agency: Estrella as a Chicana Savior in Helena Maria </w:t>
      </w:r>
      <w:proofErr w:type="spellStart"/>
      <w:r w:rsidR="00740228" w:rsidRPr="00FA76AB">
        <w:rPr>
          <w:color w:val="000000" w:themeColor="text1"/>
        </w:rPr>
        <w:t>Viramontes</w:t>
      </w:r>
      <w:proofErr w:type="spellEnd"/>
      <w:r w:rsidR="00740228" w:rsidRPr="00FA76AB">
        <w:rPr>
          <w:color w:val="000000" w:themeColor="text1"/>
        </w:rPr>
        <w:t xml:space="preserve">’ </w:t>
      </w:r>
      <w:r w:rsidR="00740228" w:rsidRPr="00FA76AB">
        <w:rPr>
          <w:i/>
          <w:iCs/>
          <w:color w:val="000000" w:themeColor="text1"/>
        </w:rPr>
        <w:t>Under the Feet of Jesus.</w:t>
      </w:r>
      <w:r w:rsidR="00740228" w:rsidRPr="00FA76AB">
        <w:rPr>
          <w:color w:val="000000" w:themeColor="text1"/>
        </w:rPr>
        <w:t xml:space="preserve">” National Association for Chicana and Chicano Studies </w:t>
      </w:r>
      <w:r w:rsidR="007C218D" w:rsidRPr="00FA76AB">
        <w:rPr>
          <w:color w:val="000000" w:themeColor="text1"/>
        </w:rPr>
        <w:t>Annual Meeting</w:t>
      </w:r>
      <w:r w:rsidR="00740228" w:rsidRPr="00FA76AB">
        <w:rPr>
          <w:color w:val="000000" w:themeColor="text1"/>
        </w:rPr>
        <w:t xml:space="preserve">, Chicago, </w:t>
      </w:r>
      <w:r w:rsidRPr="00FA76AB">
        <w:rPr>
          <w:color w:val="000000" w:themeColor="text1"/>
        </w:rPr>
        <w:t>March</w:t>
      </w:r>
      <w:r w:rsidR="00740228" w:rsidRPr="00FA76AB">
        <w:rPr>
          <w:color w:val="000000" w:themeColor="text1"/>
        </w:rPr>
        <w:t xml:space="preserve"> 2002.</w:t>
      </w:r>
    </w:p>
    <w:p w14:paraId="5FC89E13" w14:textId="77777777" w:rsidR="00740228" w:rsidRPr="00FA76AB" w:rsidRDefault="00740228" w:rsidP="00C509CE">
      <w:pPr>
        <w:ind w:left="1440" w:hanging="720"/>
        <w:rPr>
          <w:color w:val="000000" w:themeColor="text1"/>
        </w:rPr>
      </w:pPr>
    </w:p>
    <w:p w14:paraId="149D8B5B" w14:textId="77777777" w:rsidR="0081264F" w:rsidRPr="00FA76AB" w:rsidRDefault="0081264F" w:rsidP="00C509CE"/>
    <w:p w14:paraId="7AF7E438" w14:textId="77777777" w:rsidR="0081264F" w:rsidRPr="00FA76AB" w:rsidRDefault="0081264F" w:rsidP="00C509CE"/>
    <w:p w14:paraId="12FB2119" w14:textId="77777777" w:rsidR="0081264F" w:rsidRPr="00FA76AB" w:rsidRDefault="0081264F" w:rsidP="00C509CE"/>
    <w:p w14:paraId="5A79B3A8" w14:textId="10692D90" w:rsidR="00AB07BA" w:rsidRPr="00FA76AB" w:rsidRDefault="00AB07BA"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lastRenderedPageBreak/>
        <w:t>Media Presence</w:t>
      </w:r>
    </w:p>
    <w:p w14:paraId="09EE0F86" w14:textId="77777777" w:rsidR="00AB07BA" w:rsidRPr="00FA76AB" w:rsidRDefault="00AD4106" w:rsidP="00C509CE">
      <w:r>
        <w:rPr>
          <w:smallCaps/>
          <w:noProof/>
          <w:color w:val="000000" w:themeColor="text1"/>
        </w:rPr>
        <w:pict w14:anchorId="5F1E3C0C">
          <v:shape id="_x0000_i1033" type="#_x0000_t75" alt="BD10219_" style="width:458.4pt;height:1.6pt;mso-width-percent:0;mso-height-percent:0;mso-width-percent:0;mso-height-percent:0" o:hrpct="0" o:hralign="center" o:hr="t">
            <v:imagedata r:id="rId10" o:title="BD10219_"/>
          </v:shape>
        </w:pict>
      </w:r>
    </w:p>
    <w:p w14:paraId="1AB46B22" w14:textId="606BF4E5" w:rsidR="006C37DF" w:rsidRPr="00FA76AB" w:rsidRDefault="006C37DF" w:rsidP="0056491E">
      <w:pPr>
        <w:ind w:left="1440" w:hanging="720"/>
      </w:pPr>
      <w:r w:rsidRPr="00FA76AB">
        <w:t>Interviewed for “Disinformation in Arizona” Progress Arizona. November 2022. https://www.youtube.com/watch?v=6n5TgSow0GQ</w:t>
      </w:r>
    </w:p>
    <w:p w14:paraId="1432DB47" w14:textId="77777777" w:rsidR="006C37DF" w:rsidRPr="00FA76AB" w:rsidRDefault="006C37DF" w:rsidP="0056491E">
      <w:pPr>
        <w:ind w:left="1440" w:hanging="720"/>
      </w:pPr>
    </w:p>
    <w:p w14:paraId="21ABB327" w14:textId="167EA955" w:rsidR="0056491E" w:rsidRPr="00FA76AB" w:rsidRDefault="0056491E" w:rsidP="0056491E">
      <w:pPr>
        <w:ind w:left="1440" w:hanging="720"/>
      </w:pPr>
      <w:r w:rsidRPr="00FA76AB">
        <w:t>Featured in “</w:t>
      </w:r>
      <w:r w:rsidRPr="00FA76AB">
        <w:rPr>
          <w:color w:val="2D2C2E"/>
        </w:rPr>
        <w:t xml:space="preserve">How to Cover </w:t>
      </w:r>
      <w:proofErr w:type="gramStart"/>
      <w:r w:rsidRPr="00FA76AB">
        <w:rPr>
          <w:color w:val="2D2C2E"/>
        </w:rPr>
        <w:t>The</w:t>
      </w:r>
      <w:proofErr w:type="gramEnd"/>
      <w:r w:rsidRPr="00FA76AB">
        <w:rPr>
          <w:color w:val="2D2C2E"/>
        </w:rPr>
        <w:t xml:space="preserve"> Way Race and Racism Are Taught” By Brittany Britto. </w:t>
      </w:r>
      <w:r w:rsidRPr="00FA76AB">
        <w:rPr>
          <w:i/>
          <w:iCs/>
          <w:color w:val="2D2C2E"/>
        </w:rPr>
        <w:t>Education Writers Association</w:t>
      </w:r>
      <w:r w:rsidRPr="00FA76AB">
        <w:rPr>
          <w:color w:val="2D2C2E"/>
        </w:rPr>
        <w:t xml:space="preserve"> ewa.org/blog-higher-ed-beat. January 25, 2021</w:t>
      </w:r>
    </w:p>
    <w:p w14:paraId="760A90CA" w14:textId="77777777" w:rsidR="0056491E" w:rsidRPr="00FA76AB" w:rsidRDefault="0056491E" w:rsidP="0056491E">
      <w:pPr>
        <w:pStyle w:val="util-bar-flyout-firefly-title"/>
        <w:spacing w:before="0" w:beforeAutospacing="0" w:after="0" w:afterAutospacing="0"/>
        <w:rPr>
          <w:rFonts w:ascii="Times New Roman" w:eastAsia="Times New Roman" w:hAnsi="Times New Roman" w:cs="Times New Roman"/>
          <w:sz w:val="24"/>
          <w:szCs w:val="24"/>
        </w:rPr>
      </w:pPr>
    </w:p>
    <w:p w14:paraId="2E94D87B" w14:textId="28E86229" w:rsidR="00867716" w:rsidRPr="00FA76AB" w:rsidRDefault="005004BE" w:rsidP="007D5F59">
      <w:pPr>
        <w:pStyle w:val="util-bar-flyout-firefly-title"/>
        <w:spacing w:before="0" w:beforeAutospacing="0" w:after="0" w:afterAutospacing="0"/>
        <w:ind w:left="1440" w:hanging="720"/>
        <w:rPr>
          <w:rFonts w:ascii="Times New Roman" w:eastAsia="Times New Roman" w:hAnsi="Times New Roman" w:cs="Times New Roman"/>
          <w:sz w:val="24"/>
          <w:szCs w:val="24"/>
        </w:rPr>
      </w:pPr>
      <w:r w:rsidRPr="00FA76AB">
        <w:rPr>
          <w:rFonts w:ascii="Times New Roman" w:eastAsia="Times New Roman" w:hAnsi="Times New Roman" w:cs="Times New Roman"/>
          <w:sz w:val="24"/>
          <w:szCs w:val="24"/>
        </w:rPr>
        <w:t xml:space="preserve">Featured in “Experts Explore DACA During Texas Tech Panel” By Jayme Lozano and A.J. Media. </w:t>
      </w:r>
      <w:r w:rsidRPr="00FA76AB">
        <w:rPr>
          <w:rFonts w:ascii="Times New Roman" w:eastAsia="Times New Roman" w:hAnsi="Times New Roman" w:cs="Times New Roman"/>
          <w:i/>
          <w:sz w:val="24"/>
          <w:szCs w:val="24"/>
        </w:rPr>
        <w:t>Lubbock Avalanche-Journal</w:t>
      </w:r>
      <w:r w:rsidRPr="00FA76AB">
        <w:rPr>
          <w:rFonts w:ascii="Times New Roman" w:eastAsia="Times New Roman" w:hAnsi="Times New Roman" w:cs="Times New Roman"/>
          <w:sz w:val="24"/>
          <w:szCs w:val="24"/>
        </w:rPr>
        <w:t>, Lubbockonline.com. April 21, 2018.</w:t>
      </w:r>
    </w:p>
    <w:p w14:paraId="1F41ACF8" w14:textId="77777777" w:rsidR="00867716" w:rsidRPr="00FA76AB" w:rsidRDefault="00867716" w:rsidP="007D5F59">
      <w:pPr>
        <w:pStyle w:val="util-bar-flyout-firefly-title"/>
        <w:spacing w:before="0" w:beforeAutospacing="0" w:after="0" w:afterAutospacing="0"/>
        <w:ind w:left="1440" w:hanging="720"/>
        <w:rPr>
          <w:rFonts w:ascii="Times New Roman" w:eastAsia="Times New Roman" w:hAnsi="Times New Roman" w:cs="Times New Roman"/>
          <w:sz w:val="24"/>
          <w:szCs w:val="24"/>
        </w:rPr>
      </w:pPr>
    </w:p>
    <w:p w14:paraId="07AFFD04" w14:textId="68789FBD" w:rsidR="005004BE" w:rsidRPr="00FA76AB" w:rsidRDefault="005004BE" w:rsidP="007D5F59">
      <w:pPr>
        <w:pStyle w:val="util-bar-flyout-firefly-title"/>
        <w:spacing w:before="0" w:beforeAutospacing="0" w:after="0" w:afterAutospacing="0"/>
        <w:ind w:left="1440" w:hanging="720"/>
        <w:rPr>
          <w:rFonts w:ascii="Times New Roman" w:eastAsia="Times New Roman" w:hAnsi="Times New Roman" w:cs="Times New Roman"/>
          <w:sz w:val="24"/>
          <w:szCs w:val="24"/>
        </w:rPr>
      </w:pPr>
      <w:r w:rsidRPr="00FA76AB">
        <w:rPr>
          <w:rFonts w:ascii="Times New Roman" w:eastAsia="Times New Roman" w:hAnsi="Times New Roman" w:cs="Times New Roman"/>
          <w:sz w:val="24"/>
          <w:szCs w:val="24"/>
        </w:rPr>
        <w:t>Interviewed for “DACA; Worth the Discussion” By Marcos Ortiz. FOX34; Lubbock, TX. April 19, 2018.</w:t>
      </w:r>
    </w:p>
    <w:p w14:paraId="058A34A9" w14:textId="77777777" w:rsidR="005004BE" w:rsidRPr="00FA76AB" w:rsidRDefault="005004BE" w:rsidP="007D5F59">
      <w:pPr>
        <w:pStyle w:val="util-bar-flyout-firefly-title"/>
        <w:spacing w:before="0" w:beforeAutospacing="0" w:after="0" w:afterAutospacing="0"/>
        <w:ind w:left="1440" w:hanging="720"/>
        <w:rPr>
          <w:rFonts w:ascii="Times New Roman" w:eastAsia="Times New Roman" w:hAnsi="Times New Roman" w:cs="Times New Roman"/>
          <w:sz w:val="24"/>
          <w:szCs w:val="24"/>
        </w:rPr>
      </w:pPr>
    </w:p>
    <w:p w14:paraId="0A461250" w14:textId="46DC7959" w:rsidR="00A9043B" w:rsidRPr="00FA76AB" w:rsidRDefault="00A9043B" w:rsidP="007D5F59">
      <w:pPr>
        <w:pStyle w:val="util-bar-flyout-firefly-title"/>
        <w:spacing w:before="0" w:beforeAutospacing="0" w:after="0" w:afterAutospacing="0"/>
        <w:ind w:left="1440" w:hanging="720"/>
        <w:rPr>
          <w:rFonts w:ascii="Times New Roman" w:eastAsia="Times New Roman" w:hAnsi="Times New Roman" w:cs="Times New Roman"/>
          <w:sz w:val="24"/>
          <w:szCs w:val="24"/>
        </w:rPr>
      </w:pPr>
      <w:r w:rsidRPr="00FA76AB">
        <w:rPr>
          <w:rFonts w:ascii="Times New Roman" w:eastAsia="Times New Roman" w:hAnsi="Times New Roman" w:cs="Times New Roman"/>
          <w:sz w:val="24"/>
          <w:szCs w:val="24"/>
        </w:rPr>
        <w:t>Interviewed for “</w:t>
      </w:r>
      <w:r w:rsidR="007D5F59" w:rsidRPr="00FA76AB">
        <w:rPr>
          <w:rFonts w:ascii="Times New Roman" w:eastAsia="Times New Roman" w:hAnsi="Times New Roman" w:cs="Times New Roman"/>
          <w:sz w:val="24"/>
          <w:szCs w:val="24"/>
        </w:rPr>
        <w:t>Hunting for Buffalo in Arizona</w:t>
      </w:r>
      <w:r w:rsidRPr="00FA76AB">
        <w:rPr>
          <w:rFonts w:ascii="Times New Roman" w:eastAsia="Times New Roman" w:hAnsi="Times New Roman" w:cs="Times New Roman"/>
          <w:sz w:val="24"/>
          <w:szCs w:val="24"/>
        </w:rPr>
        <w:t xml:space="preserve">” By </w:t>
      </w:r>
      <w:r w:rsidR="007D5F59" w:rsidRPr="00FA76AB">
        <w:rPr>
          <w:rFonts w:ascii="Times New Roman" w:eastAsia="Times New Roman" w:hAnsi="Times New Roman" w:cs="Times New Roman"/>
          <w:sz w:val="24"/>
          <w:szCs w:val="24"/>
        </w:rPr>
        <w:t xml:space="preserve">Marcos </w:t>
      </w:r>
      <w:proofErr w:type="spellStart"/>
      <w:r w:rsidR="007D5F59" w:rsidRPr="00FA76AB">
        <w:rPr>
          <w:rFonts w:ascii="Times New Roman" w:eastAsia="Times New Roman" w:hAnsi="Times New Roman" w:cs="Times New Roman"/>
          <w:sz w:val="24"/>
          <w:szCs w:val="24"/>
        </w:rPr>
        <w:t>Nájera</w:t>
      </w:r>
      <w:proofErr w:type="spellEnd"/>
      <w:r w:rsidRPr="00FA76AB">
        <w:rPr>
          <w:rFonts w:ascii="Times New Roman" w:eastAsia="Times New Roman" w:hAnsi="Times New Roman" w:cs="Times New Roman"/>
          <w:sz w:val="24"/>
          <w:szCs w:val="24"/>
        </w:rPr>
        <w:t xml:space="preserve">. </w:t>
      </w:r>
      <w:r w:rsidR="007D5F59" w:rsidRPr="00FA76AB">
        <w:rPr>
          <w:rFonts w:ascii="Times New Roman" w:eastAsia="Times New Roman" w:hAnsi="Times New Roman" w:cs="Times New Roman"/>
          <w:i/>
          <w:sz w:val="24"/>
          <w:szCs w:val="24"/>
        </w:rPr>
        <w:t>The Zeta Podcast Series</w:t>
      </w:r>
      <w:r w:rsidRPr="00FA76AB">
        <w:rPr>
          <w:rFonts w:ascii="Times New Roman" w:eastAsia="Times New Roman" w:hAnsi="Times New Roman" w:cs="Times New Roman"/>
          <w:sz w:val="24"/>
          <w:szCs w:val="24"/>
        </w:rPr>
        <w:t xml:space="preserve">. </w:t>
      </w:r>
      <w:r w:rsidR="007D5F59" w:rsidRPr="00FA76AB">
        <w:rPr>
          <w:rFonts w:ascii="Times New Roman" w:eastAsia="Times New Roman" w:hAnsi="Times New Roman" w:cs="Times New Roman"/>
          <w:sz w:val="24"/>
          <w:szCs w:val="24"/>
        </w:rPr>
        <w:t xml:space="preserve">March </w:t>
      </w:r>
      <w:r w:rsidR="00A47EDA" w:rsidRPr="00FA76AB">
        <w:rPr>
          <w:rFonts w:ascii="Times New Roman" w:eastAsia="Times New Roman" w:hAnsi="Times New Roman" w:cs="Times New Roman"/>
          <w:sz w:val="24"/>
          <w:szCs w:val="24"/>
        </w:rPr>
        <w:t xml:space="preserve">20, </w:t>
      </w:r>
      <w:r w:rsidR="007D5F59" w:rsidRPr="00FA76AB">
        <w:rPr>
          <w:rFonts w:ascii="Times New Roman" w:eastAsia="Times New Roman" w:hAnsi="Times New Roman" w:cs="Times New Roman"/>
          <w:sz w:val="24"/>
          <w:szCs w:val="24"/>
        </w:rPr>
        <w:t>2018</w:t>
      </w:r>
      <w:r w:rsidRPr="00FA76AB">
        <w:rPr>
          <w:rFonts w:ascii="Times New Roman" w:eastAsia="Times New Roman" w:hAnsi="Times New Roman" w:cs="Times New Roman"/>
          <w:sz w:val="24"/>
          <w:szCs w:val="24"/>
        </w:rPr>
        <w:t>.</w:t>
      </w:r>
    </w:p>
    <w:p w14:paraId="3D392BA1" w14:textId="77777777" w:rsidR="00A9043B" w:rsidRPr="00FA76AB" w:rsidRDefault="00A9043B" w:rsidP="00C509CE">
      <w:pPr>
        <w:pStyle w:val="util-bar-flyout-firefly-title"/>
        <w:spacing w:before="0" w:beforeAutospacing="0" w:after="0" w:afterAutospacing="0"/>
        <w:ind w:left="1440" w:hanging="720"/>
        <w:rPr>
          <w:rFonts w:ascii="Times New Roman" w:eastAsia="Times New Roman" w:hAnsi="Times New Roman" w:cs="Times New Roman"/>
          <w:sz w:val="24"/>
          <w:szCs w:val="24"/>
        </w:rPr>
      </w:pPr>
    </w:p>
    <w:p w14:paraId="175EED02" w14:textId="3F9941BC" w:rsidR="007D7132" w:rsidRPr="00FA76AB" w:rsidRDefault="007D7132" w:rsidP="00C509CE">
      <w:pPr>
        <w:pStyle w:val="util-bar-flyout-firefly-title"/>
        <w:spacing w:before="0" w:beforeAutospacing="0" w:after="0" w:afterAutospacing="0"/>
        <w:ind w:left="1440" w:hanging="720"/>
        <w:rPr>
          <w:rFonts w:ascii="Times New Roman" w:eastAsia="Times New Roman" w:hAnsi="Times New Roman" w:cs="Times New Roman"/>
          <w:sz w:val="24"/>
          <w:szCs w:val="24"/>
        </w:rPr>
      </w:pPr>
      <w:r w:rsidRPr="00FA76AB">
        <w:rPr>
          <w:rFonts w:ascii="Times New Roman" w:eastAsia="Times New Roman" w:hAnsi="Times New Roman" w:cs="Times New Roman"/>
          <w:sz w:val="24"/>
          <w:szCs w:val="24"/>
        </w:rPr>
        <w:t xml:space="preserve">Interviewed for “Trump’s Arizona Rally Promises to Stoke Another Kind of Racial Conflict” By Roque </w:t>
      </w:r>
      <w:proofErr w:type="spellStart"/>
      <w:r w:rsidRPr="00FA76AB">
        <w:rPr>
          <w:rFonts w:ascii="Times New Roman" w:eastAsia="Times New Roman" w:hAnsi="Times New Roman" w:cs="Times New Roman"/>
          <w:sz w:val="24"/>
          <w:szCs w:val="24"/>
        </w:rPr>
        <w:t>Planas</w:t>
      </w:r>
      <w:proofErr w:type="spellEnd"/>
      <w:r w:rsidRPr="00FA76AB">
        <w:rPr>
          <w:rFonts w:ascii="Times New Roman" w:eastAsia="Times New Roman" w:hAnsi="Times New Roman" w:cs="Times New Roman"/>
          <w:sz w:val="24"/>
          <w:szCs w:val="24"/>
        </w:rPr>
        <w:t xml:space="preserve">. </w:t>
      </w:r>
      <w:r w:rsidRPr="00FA76AB">
        <w:rPr>
          <w:rFonts w:ascii="Times New Roman" w:eastAsia="Times New Roman" w:hAnsi="Times New Roman" w:cs="Times New Roman"/>
          <w:i/>
          <w:sz w:val="24"/>
          <w:szCs w:val="24"/>
        </w:rPr>
        <w:t>Huffington Post</w:t>
      </w:r>
      <w:r w:rsidRPr="00FA76AB">
        <w:rPr>
          <w:rFonts w:ascii="Times New Roman" w:eastAsia="Times New Roman" w:hAnsi="Times New Roman" w:cs="Times New Roman"/>
          <w:sz w:val="24"/>
          <w:szCs w:val="24"/>
        </w:rPr>
        <w:t>. August 22, 2017.</w:t>
      </w:r>
    </w:p>
    <w:p w14:paraId="072DFBF3" w14:textId="77777777" w:rsidR="007D7132" w:rsidRPr="00FA76AB" w:rsidRDefault="007D7132" w:rsidP="00C509CE">
      <w:pPr>
        <w:pStyle w:val="util-bar-flyout-firefly-title"/>
        <w:spacing w:before="0" w:beforeAutospacing="0" w:after="0" w:afterAutospacing="0"/>
        <w:ind w:left="1440" w:hanging="720"/>
        <w:rPr>
          <w:rFonts w:ascii="Times New Roman" w:eastAsia="Times New Roman" w:hAnsi="Times New Roman" w:cs="Times New Roman"/>
          <w:sz w:val="24"/>
          <w:szCs w:val="24"/>
        </w:rPr>
      </w:pPr>
    </w:p>
    <w:p w14:paraId="239DCEA5" w14:textId="508486A3" w:rsidR="007D7132" w:rsidRPr="00FA76AB" w:rsidRDefault="007D7132" w:rsidP="00C509CE">
      <w:pPr>
        <w:pStyle w:val="util-bar-flyout-firefly-title"/>
        <w:spacing w:before="0" w:beforeAutospacing="0" w:after="0" w:afterAutospacing="0"/>
        <w:ind w:left="1440" w:hanging="720"/>
        <w:rPr>
          <w:rFonts w:ascii="Times New Roman" w:eastAsia="Times New Roman" w:hAnsi="Times New Roman" w:cs="Times New Roman"/>
          <w:sz w:val="24"/>
          <w:szCs w:val="24"/>
        </w:rPr>
      </w:pPr>
      <w:r w:rsidRPr="00FA76AB">
        <w:rPr>
          <w:rFonts w:ascii="Times New Roman" w:eastAsia="Times New Roman" w:hAnsi="Times New Roman" w:cs="Times New Roman"/>
          <w:sz w:val="24"/>
          <w:szCs w:val="24"/>
        </w:rPr>
        <w:t xml:space="preserve">Interviewed for “ASU Professor Details What’s Taught in “Whiteness and U.S. Race Theory Class” Interview with Lauren </w:t>
      </w:r>
      <w:proofErr w:type="spellStart"/>
      <w:r w:rsidRPr="00FA76AB">
        <w:rPr>
          <w:rFonts w:ascii="Times New Roman" w:eastAsia="Times New Roman" w:hAnsi="Times New Roman" w:cs="Times New Roman"/>
          <w:sz w:val="24"/>
          <w:szCs w:val="24"/>
        </w:rPr>
        <w:t>Gilger</w:t>
      </w:r>
      <w:proofErr w:type="spellEnd"/>
      <w:r w:rsidRPr="00FA76AB">
        <w:rPr>
          <w:rFonts w:ascii="Times New Roman" w:eastAsia="Times New Roman" w:hAnsi="Times New Roman" w:cs="Times New Roman"/>
          <w:sz w:val="24"/>
          <w:szCs w:val="24"/>
        </w:rPr>
        <w:t>. “The Show” KJZZ. August 11, 2017.</w:t>
      </w:r>
    </w:p>
    <w:p w14:paraId="2FB722A5" w14:textId="77777777" w:rsidR="007D7132" w:rsidRPr="00FA76AB" w:rsidRDefault="007D7132" w:rsidP="00C509CE">
      <w:pPr>
        <w:pStyle w:val="util-bar-flyout-firefly-title"/>
        <w:spacing w:before="0" w:beforeAutospacing="0" w:after="0" w:afterAutospacing="0"/>
        <w:ind w:left="1440" w:hanging="720"/>
        <w:rPr>
          <w:rFonts w:ascii="Times New Roman" w:eastAsia="Times New Roman" w:hAnsi="Times New Roman" w:cs="Times New Roman"/>
          <w:sz w:val="24"/>
          <w:szCs w:val="24"/>
        </w:rPr>
      </w:pPr>
    </w:p>
    <w:p w14:paraId="0FEB3923" w14:textId="0DE60058" w:rsidR="0001618C" w:rsidRPr="00FA76AB" w:rsidRDefault="0001618C" w:rsidP="00C509CE">
      <w:pPr>
        <w:pStyle w:val="util-bar-flyout-firefly-title"/>
        <w:spacing w:before="0" w:beforeAutospacing="0" w:after="0" w:afterAutospacing="0"/>
        <w:ind w:left="1440" w:hanging="720"/>
        <w:rPr>
          <w:rFonts w:ascii="Times New Roman" w:eastAsia="Times New Roman" w:hAnsi="Times New Roman" w:cs="Times New Roman"/>
          <w:sz w:val="24"/>
          <w:szCs w:val="24"/>
        </w:rPr>
      </w:pPr>
      <w:r w:rsidRPr="00FA76AB">
        <w:rPr>
          <w:rFonts w:ascii="Times New Roman" w:eastAsia="Times New Roman" w:hAnsi="Times New Roman" w:cs="Times New Roman"/>
          <w:sz w:val="24"/>
          <w:szCs w:val="24"/>
        </w:rPr>
        <w:t xml:space="preserve">Authored “Love Doesn’t Trump Hate” on </w:t>
      </w:r>
      <w:r w:rsidRPr="00FA76AB">
        <w:rPr>
          <w:rFonts w:ascii="Times New Roman" w:eastAsia="Times New Roman" w:hAnsi="Times New Roman" w:cs="Times New Roman"/>
          <w:i/>
          <w:sz w:val="24"/>
          <w:szCs w:val="24"/>
        </w:rPr>
        <w:t>From the Square</w:t>
      </w:r>
      <w:r w:rsidRPr="00FA76AB">
        <w:rPr>
          <w:rFonts w:ascii="Times New Roman" w:eastAsia="Times New Roman" w:hAnsi="Times New Roman" w:cs="Times New Roman"/>
          <w:sz w:val="24"/>
          <w:szCs w:val="24"/>
        </w:rPr>
        <w:t>, the New York University Press blog. January 11, 2017.</w:t>
      </w:r>
    </w:p>
    <w:p w14:paraId="5E76FBAD" w14:textId="77777777" w:rsidR="0081264F" w:rsidRPr="00FA76AB" w:rsidRDefault="0081264F" w:rsidP="00817B8B">
      <w:pPr>
        <w:pStyle w:val="util-bar-flyout-firefly-title"/>
        <w:spacing w:before="0" w:beforeAutospacing="0" w:after="0" w:afterAutospacing="0"/>
        <w:rPr>
          <w:rFonts w:ascii="Times New Roman" w:eastAsia="Times New Roman" w:hAnsi="Times New Roman" w:cs="Times New Roman"/>
          <w:sz w:val="24"/>
          <w:szCs w:val="24"/>
        </w:rPr>
      </w:pPr>
    </w:p>
    <w:p w14:paraId="3324EE90" w14:textId="20117A00" w:rsidR="00AB07BA" w:rsidRPr="00FA76AB" w:rsidRDefault="0081264F" w:rsidP="00C509CE">
      <w:pPr>
        <w:pStyle w:val="util-bar-flyout-firefly-title"/>
        <w:spacing w:before="0" w:beforeAutospacing="0" w:after="0" w:afterAutospacing="0"/>
        <w:ind w:left="1440" w:hanging="720"/>
        <w:rPr>
          <w:rFonts w:ascii="Times New Roman" w:hAnsi="Times New Roman" w:cs="Times New Roman"/>
          <w:sz w:val="24"/>
          <w:szCs w:val="24"/>
        </w:rPr>
      </w:pPr>
      <w:r w:rsidRPr="00FA76AB">
        <w:rPr>
          <w:rFonts w:ascii="Times New Roman" w:eastAsia="Times New Roman" w:hAnsi="Times New Roman" w:cs="Times New Roman"/>
          <w:sz w:val="24"/>
          <w:szCs w:val="24"/>
        </w:rPr>
        <w:t xml:space="preserve">Interviewed for </w:t>
      </w:r>
      <w:r w:rsidR="00AB07BA" w:rsidRPr="00FA76AB">
        <w:rPr>
          <w:rFonts w:ascii="Times New Roman" w:eastAsia="Times New Roman" w:hAnsi="Times New Roman" w:cs="Times New Roman"/>
          <w:sz w:val="24"/>
          <w:szCs w:val="24"/>
        </w:rPr>
        <w:t>“Delaware's 'uncomfortable' conversation about Race”</w:t>
      </w:r>
      <w:r w:rsidR="00AB07BA" w:rsidRPr="00FA76AB">
        <w:rPr>
          <w:rFonts w:ascii="Times New Roman" w:hAnsi="Times New Roman" w:cs="Times New Roman"/>
          <w:sz w:val="24"/>
          <w:szCs w:val="24"/>
        </w:rPr>
        <w:t xml:space="preserve"> By Jessica Reyes. </w:t>
      </w:r>
      <w:r w:rsidR="00AB07BA" w:rsidRPr="00FA76AB">
        <w:rPr>
          <w:rFonts w:ascii="Times New Roman" w:hAnsi="Times New Roman" w:cs="Times New Roman"/>
          <w:i/>
          <w:sz w:val="24"/>
          <w:szCs w:val="24"/>
        </w:rPr>
        <w:t>The News Journal</w:t>
      </w:r>
      <w:r w:rsidR="00AB07BA" w:rsidRPr="00FA76AB">
        <w:rPr>
          <w:rFonts w:ascii="Times New Roman" w:hAnsi="Times New Roman" w:cs="Times New Roman"/>
          <w:sz w:val="24"/>
          <w:szCs w:val="24"/>
        </w:rPr>
        <w:t>.  delawareonline.com. December 5, 2015.</w:t>
      </w:r>
    </w:p>
    <w:p w14:paraId="0D32F9A4" w14:textId="77777777" w:rsidR="00023ED3" w:rsidRPr="00FA76AB" w:rsidRDefault="00023ED3" w:rsidP="00C509CE">
      <w:pPr>
        <w:pStyle w:val="util-bar-flyout-firefly-title"/>
        <w:spacing w:before="0" w:beforeAutospacing="0" w:after="0" w:afterAutospacing="0"/>
        <w:ind w:left="1440" w:hanging="720"/>
        <w:rPr>
          <w:rFonts w:ascii="Times New Roman" w:hAnsi="Times New Roman" w:cs="Times New Roman"/>
          <w:sz w:val="24"/>
          <w:szCs w:val="24"/>
        </w:rPr>
      </w:pPr>
    </w:p>
    <w:p w14:paraId="2AE0D5EB" w14:textId="59821908" w:rsidR="00AB07BA" w:rsidRPr="00FA76AB" w:rsidRDefault="0081264F" w:rsidP="00C509CE">
      <w:pPr>
        <w:pStyle w:val="Heading1"/>
        <w:pBdr>
          <w:top w:val="none" w:sz="0" w:space="0" w:color="auto"/>
          <w:left w:val="none" w:sz="0" w:space="0" w:color="auto"/>
          <w:bottom w:val="none" w:sz="0" w:space="0" w:color="auto"/>
          <w:right w:val="none" w:sz="0" w:space="0" w:color="auto"/>
        </w:pBdr>
        <w:ind w:left="1440" w:hanging="720"/>
        <w:rPr>
          <w:b/>
          <w:sz w:val="24"/>
        </w:rPr>
      </w:pPr>
      <w:r w:rsidRPr="00FA76AB">
        <w:rPr>
          <w:sz w:val="24"/>
        </w:rPr>
        <w:t xml:space="preserve">Interviewed for </w:t>
      </w:r>
      <w:r w:rsidR="00AB07BA" w:rsidRPr="00FA76AB">
        <w:rPr>
          <w:sz w:val="24"/>
        </w:rPr>
        <w:t xml:space="preserve">“A course originally called ‘The Problem of Whiteness’ returns to Arizona State” by </w:t>
      </w:r>
      <w:proofErr w:type="spellStart"/>
      <w:r w:rsidR="00AB07BA" w:rsidRPr="00FA76AB">
        <w:rPr>
          <w:sz w:val="24"/>
        </w:rPr>
        <w:t>Yanan</w:t>
      </w:r>
      <w:proofErr w:type="spellEnd"/>
      <w:r w:rsidR="00AB07BA" w:rsidRPr="00FA76AB">
        <w:rPr>
          <w:sz w:val="24"/>
        </w:rPr>
        <w:t xml:space="preserve"> Wang.  </w:t>
      </w:r>
      <w:r w:rsidR="00AB07BA" w:rsidRPr="00FA76AB">
        <w:rPr>
          <w:i/>
          <w:sz w:val="24"/>
        </w:rPr>
        <w:t>The Washington Post</w:t>
      </w:r>
      <w:r w:rsidR="00AB07BA" w:rsidRPr="00FA76AB">
        <w:rPr>
          <w:sz w:val="24"/>
        </w:rPr>
        <w:t>, Morning Mix. Washingtonpost.com. November 12, 2015.</w:t>
      </w:r>
    </w:p>
    <w:p w14:paraId="0E7B566A" w14:textId="77777777" w:rsidR="00AB07BA" w:rsidRPr="00FA76AB" w:rsidRDefault="00AB07BA" w:rsidP="00C509CE">
      <w:pPr>
        <w:pStyle w:val="Heading1"/>
        <w:pBdr>
          <w:top w:val="none" w:sz="0" w:space="0" w:color="auto"/>
          <w:left w:val="none" w:sz="0" w:space="0" w:color="auto"/>
          <w:bottom w:val="none" w:sz="0" w:space="0" w:color="auto"/>
          <w:right w:val="none" w:sz="0" w:space="0" w:color="auto"/>
        </w:pBdr>
        <w:ind w:left="1440" w:hanging="720"/>
        <w:rPr>
          <w:b/>
          <w:sz w:val="24"/>
        </w:rPr>
      </w:pPr>
    </w:p>
    <w:p w14:paraId="2CAEE345" w14:textId="425A6C0E" w:rsidR="00AB07BA" w:rsidRPr="00FA76AB" w:rsidRDefault="0081264F" w:rsidP="00C509CE">
      <w:pPr>
        <w:pStyle w:val="Heading1"/>
        <w:pBdr>
          <w:top w:val="none" w:sz="0" w:space="0" w:color="auto"/>
          <w:left w:val="none" w:sz="0" w:space="0" w:color="auto"/>
          <w:bottom w:val="none" w:sz="0" w:space="0" w:color="auto"/>
          <w:right w:val="none" w:sz="0" w:space="0" w:color="auto"/>
        </w:pBdr>
        <w:ind w:left="1440" w:hanging="720"/>
        <w:rPr>
          <w:b/>
          <w:sz w:val="24"/>
        </w:rPr>
      </w:pPr>
      <w:r w:rsidRPr="00FA76AB">
        <w:rPr>
          <w:sz w:val="24"/>
        </w:rPr>
        <w:t xml:space="preserve">Interviewed for </w:t>
      </w:r>
      <w:r w:rsidR="00AB07BA" w:rsidRPr="00FA76AB">
        <w:rPr>
          <w:sz w:val="24"/>
        </w:rPr>
        <w:t xml:space="preserve">“White masculinity </w:t>
      </w:r>
      <w:r w:rsidR="00AB07BA" w:rsidRPr="00FA76AB">
        <w:rPr>
          <w:i/>
          <w:iCs/>
          <w:sz w:val="24"/>
        </w:rPr>
        <w:t>is</w:t>
      </w:r>
      <w:r w:rsidR="00AB07BA" w:rsidRPr="00FA76AB">
        <w:rPr>
          <w:sz w:val="24"/>
        </w:rPr>
        <w:t xml:space="preserve"> a problem for America’s colleges, professors say” by Emily </w:t>
      </w:r>
      <w:proofErr w:type="spellStart"/>
      <w:r w:rsidR="00AB07BA" w:rsidRPr="00FA76AB">
        <w:rPr>
          <w:sz w:val="24"/>
        </w:rPr>
        <w:t>DeRuy</w:t>
      </w:r>
      <w:proofErr w:type="spellEnd"/>
      <w:r w:rsidR="00AB07BA" w:rsidRPr="00FA76AB">
        <w:rPr>
          <w:sz w:val="24"/>
        </w:rPr>
        <w:t>. Online: Fusion.net. May 13, 2014.</w:t>
      </w:r>
    </w:p>
    <w:p w14:paraId="4C51A1D6" w14:textId="77777777" w:rsidR="00AB07BA" w:rsidRPr="00FA76AB" w:rsidRDefault="00AB07BA" w:rsidP="00C509CE">
      <w:pPr>
        <w:ind w:left="1440" w:hanging="720"/>
      </w:pPr>
    </w:p>
    <w:p w14:paraId="72BA6B6D" w14:textId="00C5E121" w:rsidR="00AB07BA" w:rsidRPr="00FA76AB" w:rsidRDefault="0081264F" w:rsidP="00C509CE">
      <w:pPr>
        <w:ind w:left="1440" w:hanging="720"/>
      </w:pPr>
      <w:r w:rsidRPr="00FA76AB">
        <w:t xml:space="preserve">Interviewed for </w:t>
      </w:r>
      <w:r w:rsidR="00AB07BA" w:rsidRPr="00FA76AB">
        <w:t xml:space="preserve">“Movie Examines Illegal Immigration </w:t>
      </w:r>
      <w:proofErr w:type="gramStart"/>
      <w:r w:rsidR="00AB07BA" w:rsidRPr="00FA76AB">
        <w:t>On</w:t>
      </w:r>
      <w:proofErr w:type="gramEnd"/>
      <w:r w:rsidR="00AB07BA" w:rsidRPr="00FA76AB">
        <w:t xml:space="preserve"> Arizona Border” by Jude Joffe Block. Radio: KJZZ, Phoenix, AZ. Online: Fronterasdesk.org. September 5, 2014.</w:t>
      </w:r>
    </w:p>
    <w:p w14:paraId="0D785863" w14:textId="77777777" w:rsidR="00AB07BA" w:rsidRPr="00FA76AB" w:rsidRDefault="00AB07BA" w:rsidP="00C509CE">
      <w:pPr>
        <w:ind w:left="720" w:hanging="720"/>
      </w:pPr>
    </w:p>
    <w:p w14:paraId="0649AA06" w14:textId="77777777" w:rsidR="004428C3" w:rsidRPr="00FA76AB" w:rsidRDefault="004428C3"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p>
    <w:p w14:paraId="503D5C41" w14:textId="5AB37A35" w:rsidR="003A6246" w:rsidRPr="00FA76AB" w:rsidRDefault="00C271B2"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Fellowships, Grants, &amp; Honors</w:t>
      </w:r>
    </w:p>
    <w:p w14:paraId="4E4225DD" w14:textId="46E50612" w:rsidR="00C271B2" w:rsidRPr="00FA76AB" w:rsidRDefault="00AD4106" w:rsidP="00C509CE">
      <w:r>
        <w:rPr>
          <w:smallCaps/>
          <w:noProof/>
          <w:color w:val="000000" w:themeColor="text1"/>
        </w:rPr>
        <w:pict w14:anchorId="37DF2E28">
          <v:shape id="_x0000_i1032" type="#_x0000_t75" alt="BD10219_" style="width:458.4pt;height:1.6pt;mso-width-percent:0;mso-height-percent:0;mso-width-percent:0;mso-height-percent:0" o:hrpct="0" o:hralign="center" o:hr="t">
            <v:imagedata r:id="rId10" o:title="BD10219_"/>
          </v:shape>
        </w:pict>
      </w:r>
    </w:p>
    <w:p w14:paraId="5D4F139A" w14:textId="76D5AA2E" w:rsidR="00111CEA" w:rsidRPr="00FA76AB" w:rsidRDefault="002B1CFF" w:rsidP="00C509CE">
      <w:pPr>
        <w:ind w:left="1440" w:hanging="720"/>
      </w:pPr>
      <w:r w:rsidRPr="00FA76AB">
        <w:rPr>
          <w:color w:val="000000" w:themeColor="text1"/>
        </w:rPr>
        <w:t xml:space="preserve">Nominated for </w:t>
      </w:r>
      <w:r w:rsidRPr="00FA76AB">
        <w:rPr>
          <w:bCs/>
          <w:color w:val="000000"/>
        </w:rPr>
        <w:t>ASU Committee for Campus Inclusion Catalyst Award, Arizona State University (Fall 2017)</w:t>
      </w:r>
    </w:p>
    <w:p w14:paraId="5D091BCD" w14:textId="6909E394" w:rsidR="003A6246" w:rsidRPr="00FA76AB" w:rsidRDefault="000961D2" w:rsidP="00C509CE">
      <w:pPr>
        <w:ind w:left="1440" w:hanging="720"/>
        <w:rPr>
          <w:color w:val="000000" w:themeColor="text1"/>
        </w:rPr>
      </w:pPr>
      <w:r w:rsidRPr="00FA76AB">
        <w:rPr>
          <w:color w:val="000000" w:themeColor="text1"/>
        </w:rPr>
        <w:lastRenderedPageBreak/>
        <w:t>Research Fellowship, Institute for Humanities Research, Arizona State University (2012-2013)</w:t>
      </w:r>
      <w:r w:rsidR="000E6089" w:rsidRPr="00FA76AB">
        <w:rPr>
          <w:color w:val="000000" w:themeColor="text1"/>
        </w:rPr>
        <w:t xml:space="preserve"> $15,000</w:t>
      </w:r>
    </w:p>
    <w:p w14:paraId="374E08C7" w14:textId="30470743" w:rsidR="00E839B2" w:rsidRPr="00FA76AB" w:rsidRDefault="00E839B2" w:rsidP="00C509CE">
      <w:pPr>
        <w:ind w:left="1440" w:hanging="720"/>
        <w:rPr>
          <w:color w:val="000000" w:themeColor="text1"/>
        </w:rPr>
      </w:pPr>
      <w:r w:rsidRPr="00FA76AB">
        <w:rPr>
          <w:color w:val="000000" w:themeColor="text1"/>
        </w:rPr>
        <w:t>Enhancement Research Grant, Sam Houston State University (2010-2011)</w:t>
      </w:r>
      <w:r w:rsidR="000E6089" w:rsidRPr="00FA76AB">
        <w:rPr>
          <w:color w:val="000000" w:themeColor="text1"/>
        </w:rPr>
        <w:t xml:space="preserve"> $12,000</w:t>
      </w:r>
    </w:p>
    <w:p w14:paraId="47B3946E" w14:textId="2FEE5255" w:rsidR="00B247C5" w:rsidRPr="00FA76AB" w:rsidRDefault="00B247C5" w:rsidP="00C509CE">
      <w:pPr>
        <w:ind w:left="1440" w:hanging="720"/>
        <w:rPr>
          <w:color w:val="000000" w:themeColor="text1"/>
        </w:rPr>
      </w:pPr>
      <w:r w:rsidRPr="00FA76AB">
        <w:rPr>
          <w:color w:val="000000" w:themeColor="text1"/>
        </w:rPr>
        <w:t xml:space="preserve">Chester E. </w:t>
      </w:r>
      <w:proofErr w:type="spellStart"/>
      <w:r w:rsidRPr="00FA76AB">
        <w:rPr>
          <w:color w:val="000000" w:themeColor="text1"/>
        </w:rPr>
        <w:t>Eisinger</w:t>
      </w:r>
      <w:proofErr w:type="spellEnd"/>
      <w:r w:rsidRPr="00FA76AB">
        <w:rPr>
          <w:color w:val="000000" w:themeColor="text1"/>
        </w:rPr>
        <w:t xml:space="preserve"> Essay Prize, Purdue University (2007)</w:t>
      </w:r>
      <w:r w:rsidR="000E6089" w:rsidRPr="00FA76AB">
        <w:rPr>
          <w:color w:val="000000" w:themeColor="text1"/>
        </w:rPr>
        <w:t xml:space="preserve"> $500</w:t>
      </w:r>
    </w:p>
    <w:p w14:paraId="4F522D81" w14:textId="157DE706" w:rsidR="00B247C5" w:rsidRPr="00FA76AB" w:rsidRDefault="00B247C5" w:rsidP="00C509CE">
      <w:pPr>
        <w:ind w:left="1440" w:hanging="720"/>
        <w:rPr>
          <w:color w:val="000000" w:themeColor="text1"/>
        </w:rPr>
      </w:pPr>
      <w:r w:rsidRPr="00FA76AB">
        <w:rPr>
          <w:color w:val="000000" w:themeColor="text1"/>
        </w:rPr>
        <w:t>Purdue Research Foundation Dissertation Research Grant, Purdue University (2006-2007)</w:t>
      </w:r>
      <w:r w:rsidR="000E6089" w:rsidRPr="00FA76AB">
        <w:rPr>
          <w:color w:val="000000" w:themeColor="text1"/>
        </w:rPr>
        <w:t xml:space="preserve"> $15,000</w:t>
      </w:r>
    </w:p>
    <w:p w14:paraId="1EA89D22" w14:textId="0594B032" w:rsidR="00B247C5" w:rsidRPr="00FA76AB" w:rsidRDefault="00B247C5" w:rsidP="00C509CE">
      <w:pPr>
        <w:ind w:left="1440" w:hanging="720"/>
        <w:rPr>
          <w:color w:val="000000" w:themeColor="text1"/>
        </w:rPr>
      </w:pPr>
      <w:r w:rsidRPr="00FA76AB">
        <w:rPr>
          <w:color w:val="000000" w:themeColor="text1"/>
        </w:rPr>
        <w:t xml:space="preserve">Chester E. </w:t>
      </w:r>
      <w:proofErr w:type="spellStart"/>
      <w:r w:rsidRPr="00FA76AB">
        <w:rPr>
          <w:color w:val="000000" w:themeColor="text1"/>
        </w:rPr>
        <w:t>Eisinger</w:t>
      </w:r>
      <w:proofErr w:type="spellEnd"/>
      <w:r w:rsidRPr="00FA76AB">
        <w:rPr>
          <w:color w:val="000000" w:themeColor="text1"/>
        </w:rPr>
        <w:t xml:space="preserve"> Research Grant, Purdue University (Summer 2005)</w:t>
      </w:r>
      <w:r w:rsidR="000E6089" w:rsidRPr="00FA76AB">
        <w:rPr>
          <w:color w:val="000000" w:themeColor="text1"/>
        </w:rPr>
        <w:t xml:space="preserve"> $500</w:t>
      </w:r>
    </w:p>
    <w:p w14:paraId="45A0F113" w14:textId="5750B80E" w:rsidR="00B247C5" w:rsidRPr="00FA76AB" w:rsidRDefault="00B247C5" w:rsidP="00C509CE">
      <w:pPr>
        <w:ind w:left="1440" w:hanging="720"/>
        <w:rPr>
          <w:color w:val="000000" w:themeColor="text1"/>
        </w:rPr>
      </w:pPr>
      <w:r w:rsidRPr="00FA76AB">
        <w:rPr>
          <w:color w:val="000000" w:themeColor="text1"/>
        </w:rPr>
        <w:t>Purdue Graduate Student Government Travel Grant (Spring 2005)</w:t>
      </w:r>
      <w:r w:rsidR="000E6089" w:rsidRPr="00FA76AB">
        <w:rPr>
          <w:color w:val="000000" w:themeColor="text1"/>
        </w:rPr>
        <w:t xml:space="preserve"> $500</w:t>
      </w:r>
    </w:p>
    <w:p w14:paraId="4A4D49EE" w14:textId="77777777" w:rsidR="00B247C5" w:rsidRPr="00FA76AB" w:rsidRDefault="00B247C5" w:rsidP="00C509CE">
      <w:pPr>
        <w:ind w:left="1440" w:hanging="720"/>
        <w:rPr>
          <w:color w:val="000000" w:themeColor="text1"/>
        </w:rPr>
      </w:pPr>
      <w:r w:rsidRPr="00FA76AB">
        <w:rPr>
          <w:color w:val="000000" w:themeColor="text1"/>
        </w:rPr>
        <w:t>Special Initiative Fellowship, Purdue University (2004-2005)</w:t>
      </w:r>
    </w:p>
    <w:p w14:paraId="121A1C1C" w14:textId="1A1497B1" w:rsidR="00B247C5" w:rsidRPr="00FA76AB" w:rsidRDefault="00B247C5" w:rsidP="00C509CE">
      <w:pPr>
        <w:ind w:left="1440" w:hanging="720"/>
        <w:rPr>
          <w:color w:val="000000" w:themeColor="text1"/>
        </w:rPr>
      </w:pPr>
      <w:r w:rsidRPr="00FA76AB">
        <w:rPr>
          <w:color w:val="000000" w:themeColor="text1"/>
        </w:rPr>
        <w:t>Purdue Research Foundation Summer Fellowship, Purdue University (Summer 2004)</w:t>
      </w:r>
      <w:r w:rsidR="000E6089" w:rsidRPr="00FA76AB">
        <w:rPr>
          <w:color w:val="000000" w:themeColor="text1"/>
        </w:rPr>
        <w:t xml:space="preserve"> $2,000</w:t>
      </w:r>
    </w:p>
    <w:p w14:paraId="0EB52030" w14:textId="1DB96DE8" w:rsidR="00B247C5" w:rsidRPr="00FA76AB" w:rsidRDefault="00B247C5" w:rsidP="00C509CE">
      <w:pPr>
        <w:ind w:left="1440" w:hanging="720"/>
        <w:rPr>
          <w:color w:val="000000" w:themeColor="text1"/>
        </w:rPr>
      </w:pPr>
      <w:r w:rsidRPr="00FA76AB">
        <w:rPr>
          <w:color w:val="000000" w:themeColor="text1"/>
        </w:rPr>
        <w:t xml:space="preserve">Chester E. </w:t>
      </w:r>
      <w:proofErr w:type="spellStart"/>
      <w:r w:rsidRPr="00FA76AB">
        <w:rPr>
          <w:color w:val="000000" w:themeColor="text1"/>
        </w:rPr>
        <w:t>Eisinger</w:t>
      </w:r>
      <w:proofErr w:type="spellEnd"/>
      <w:r w:rsidRPr="00FA76AB">
        <w:rPr>
          <w:color w:val="000000" w:themeColor="text1"/>
        </w:rPr>
        <w:t xml:space="preserve"> Research Grant, Purdue University (Summer 2003)</w:t>
      </w:r>
      <w:r w:rsidR="000E6089" w:rsidRPr="00FA76AB">
        <w:rPr>
          <w:color w:val="000000" w:themeColor="text1"/>
        </w:rPr>
        <w:t xml:space="preserve"> $500</w:t>
      </w:r>
    </w:p>
    <w:p w14:paraId="55A085E3" w14:textId="794906A2" w:rsidR="00B247C5" w:rsidRPr="00FA76AB" w:rsidRDefault="00B247C5" w:rsidP="00C509CE">
      <w:pPr>
        <w:ind w:left="1440" w:hanging="720"/>
        <w:rPr>
          <w:color w:val="000000" w:themeColor="text1"/>
        </w:rPr>
      </w:pPr>
      <w:r w:rsidRPr="00FA76AB">
        <w:rPr>
          <w:color w:val="000000" w:themeColor="text1"/>
        </w:rPr>
        <w:t>Ross Fellowship, Purdue University, (2002-2003)</w:t>
      </w:r>
      <w:r w:rsidR="000E6089" w:rsidRPr="00FA76AB">
        <w:rPr>
          <w:color w:val="000000" w:themeColor="text1"/>
        </w:rPr>
        <w:t xml:space="preserve"> $15,000</w:t>
      </w:r>
    </w:p>
    <w:p w14:paraId="0A3D3501" w14:textId="6DBA0C7C" w:rsidR="00B247C5" w:rsidRPr="00FA76AB" w:rsidRDefault="00B247C5" w:rsidP="00C509CE">
      <w:pPr>
        <w:ind w:left="1440" w:hanging="720"/>
        <w:rPr>
          <w:color w:val="000000" w:themeColor="text1"/>
        </w:rPr>
      </w:pPr>
      <w:r w:rsidRPr="00FA76AB">
        <w:rPr>
          <w:color w:val="000000" w:themeColor="text1"/>
        </w:rPr>
        <w:t>Texas Council of the Humanities Grant (Summer 1999)</w:t>
      </w:r>
      <w:r w:rsidR="000E6089" w:rsidRPr="00FA76AB">
        <w:rPr>
          <w:color w:val="000000" w:themeColor="text1"/>
        </w:rPr>
        <w:t xml:space="preserve"> $500</w:t>
      </w:r>
    </w:p>
    <w:p w14:paraId="69270B2D" w14:textId="77777777" w:rsidR="00B247C5" w:rsidRPr="00FA76AB" w:rsidRDefault="00B247C5" w:rsidP="00C509CE">
      <w:pPr>
        <w:pStyle w:val="BodyTextIndent"/>
        <w:ind w:hanging="720"/>
        <w:rPr>
          <w:color w:val="000000" w:themeColor="text1"/>
        </w:rPr>
      </w:pPr>
      <w:r w:rsidRPr="00FA76AB">
        <w:rPr>
          <w:color w:val="000000" w:themeColor="text1"/>
        </w:rPr>
        <w:t>Recommended for and Participant in “Mythology and the Ancient World” Courses and Workshop.  The Texas Council of the Humanities, Texas Women’s University (Summer 1999)</w:t>
      </w:r>
    </w:p>
    <w:p w14:paraId="06B271AE" w14:textId="7A6DAB51" w:rsidR="00B4463D" w:rsidRPr="00FA76AB" w:rsidRDefault="00B247C5" w:rsidP="00F11742">
      <w:pPr>
        <w:ind w:left="1440" w:hanging="720"/>
        <w:rPr>
          <w:color w:val="000000" w:themeColor="text1"/>
        </w:rPr>
      </w:pPr>
      <w:r w:rsidRPr="00FA76AB">
        <w:rPr>
          <w:color w:val="000000" w:themeColor="text1"/>
        </w:rPr>
        <w:t>Selected for the Professional Development School, Educator Training Program, University of North Texas (1998-1999)</w:t>
      </w:r>
    </w:p>
    <w:p w14:paraId="105E168E" w14:textId="0494091A" w:rsidR="00F20959" w:rsidRPr="00FA76AB" w:rsidRDefault="00F20959" w:rsidP="00C509CE">
      <w:pPr>
        <w:ind w:left="720" w:hanging="720"/>
        <w:rPr>
          <w:color w:val="000000" w:themeColor="text1"/>
        </w:rPr>
      </w:pPr>
    </w:p>
    <w:p w14:paraId="3E2DD0CF" w14:textId="77777777" w:rsidR="00F20959" w:rsidRPr="00FA76AB" w:rsidRDefault="00F20959" w:rsidP="00C509CE">
      <w:pPr>
        <w:ind w:left="720" w:hanging="720"/>
        <w:rPr>
          <w:color w:val="000000" w:themeColor="text1"/>
        </w:rPr>
      </w:pPr>
    </w:p>
    <w:p w14:paraId="29BBA3EB" w14:textId="09F1E40D" w:rsidR="00B4463D" w:rsidRPr="00FA76AB" w:rsidRDefault="00B4463D"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Unfunded Grants</w:t>
      </w:r>
    </w:p>
    <w:p w14:paraId="1E8C47FD" w14:textId="77777777" w:rsidR="00B4463D" w:rsidRPr="00FA76AB" w:rsidRDefault="00AD4106" w:rsidP="00C509CE">
      <w:r>
        <w:rPr>
          <w:smallCaps/>
          <w:noProof/>
          <w:color w:val="000000" w:themeColor="text1"/>
        </w:rPr>
        <w:pict w14:anchorId="511AA9E3">
          <v:shape id="_x0000_i1031" type="#_x0000_t75" alt="BD10219_" style="width:458.4pt;height:1.6pt;mso-width-percent:0;mso-height-percent:0;mso-width-percent:0;mso-height-percent:0" o:hrpct="0" o:hralign="center" o:hr="t">
            <v:imagedata r:id="rId10" o:title="BD10219_"/>
          </v:shape>
        </w:pict>
      </w:r>
    </w:p>
    <w:p w14:paraId="25F1CA64" w14:textId="0E57856A" w:rsidR="0056491E" w:rsidRPr="00FA76AB" w:rsidRDefault="0056491E" w:rsidP="0056491E">
      <w:pPr>
        <w:ind w:left="1440" w:hanging="720"/>
        <w:rPr>
          <w:bCs/>
        </w:rPr>
      </w:pPr>
      <w:r w:rsidRPr="00FA76AB">
        <w:rPr>
          <w:color w:val="000000" w:themeColor="text1"/>
        </w:rPr>
        <w:t>Co-PIs: Jennifer Ho (University of Colorado, Boulder) and Lee Bebout. “</w:t>
      </w:r>
      <w:r w:rsidRPr="00FA76AB">
        <w:rPr>
          <w:bCs/>
        </w:rPr>
        <w:t>Racial Literacies: How to Talk and Teach about Race and Racism in the US: An NEH Summer Institute for College and University Teachers.” National Endowment for the Humanities. Applied Spring 2021.</w:t>
      </w:r>
    </w:p>
    <w:p w14:paraId="479478F9" w14:textId="77777777" w:rsidR="0056491E" w:rsidRPr="00FA76AB" w:rsidRDefault="0056491E" w:rsidP="004C55A7">
      <w:pPr>
        <w:ind w:left="1440" w:hanging="720"/>
        <w:rPr>
          <w:color w:val="000000" w:themeColor="text1"/>
        </w:rPr>
      </w:pPr>
    </w:p>
    <w:p w14:paraId="300C8D29" w14:textId="639AE01C" w:rsidR="004C55A7" w:rsidRPr="00FA76AB" w:rsidRDefault="004C55A7" w:rsidP="004C55A7">
      <w:pPr>
        <w:ind w:left="1440" w:hanging="720"/>
        <w:rPr>
          <w:bCs/>
        </w:rPr>
      </w:pPr>
      <w:r w:rsidRPr="00FA76AB">
        <w:rPr>
          <w:color w:val="000000" w:themeColor="text1"/>
        </w:rPr>
        <w:t>Co-PIs: Jennifer Ho (University of Colorado, Boulder) and Lee Bebout. “</w:t>
      </w:r>
      <w:r w:rsidRPr="00FA76AB">
        <w:rPr>
          <w:bCs/>
        </w:rPr>
        <w:t>Racial Literacies: How to Talk and Teach about Race and Racism in the US: An NEH Summer Institute for College and University Teachers.” National Endowment for the Humanities. Applied Spring 2020. Received unanimous Excellent ratings.</w:t>
      </w:r>
    </w:p>
    <w:p w14:paraId="461B9D70" w14:textId="437A3669" w:rsidR="004C55A7" w:rsidRPr="00FA76AB" w:rsidRDefault="004C55A7" w:rsidP="00C509CE">
      <w:pPr>
        <w:ind w:left="1440" w:hanging="720"/>
        <w:rPr>
          <w:color w:val="000000" w:themeColor="text1"/>
        </w:rPr>
      </w:pPr>
    </w:p>
    <w:p w14:paraId="3B5E3127" w14:textId="3C537788" w:rsidR="00A731D0" w:rsidRPr="00FA76AB" w:rsidRDefault="00A731D0" w:rsidP="00C509CE">
      <w:pPr>
        <w:ind w:left="1440" w:hanging="720"/>
        <w:rPr>
          <w:color w:val="000000" w:themeColor="text1"/>
        </w:rPr>
      </w:pPr>
      <w:r w:rsidRPr="00FA76AB">
        <w:rPr>
          <w:color w:val="000000" w:themeColor="text1"/>
        </w:rPr>
        <w:t>PI: “Speaking the Unspeakable: A Conversation on Colorblindness, Racism, and Anti-Racism” Arizona Humanities Council. Applied Summer 2016.</w:t>
      </w:r>
    </w:p>
    <w:p w14:paraId="46EC02AB" w14:textId="77777777" w:rsidR="004257CB" w:rsidRPr="00FA76AB" w:rsidRDefault="004257CB" w:rsidP="00C509CE">
      <w:pPr>
        <w:ind w:left="1440" w:hanging="720"/>
        <w:rPr>
          <w:color w:val="000000" w:themeColor="text1"/>
        </w:rPr>
      </w:pPr>
    </w:p>
    <w:p w14:paraId="5E388DEA" w14:textId="37DF611F" w:rsidR="00196B6F" w:rsidRPr="00FA76AB" w:rsidRDefault="00B4463D" w:rsidP="00C509CE">
      <w:pPr>
        <w:ind w:left="1440" w:hanging="720"/>
        <w:rPr>
          <w:color w:val="000000" w:themeColor="text1"/>
        </w:rPr>
      </w:pPr>
      <w:r w:rsidRPr="00FA76AB">
        <w:rPr>
          <w:color w:val="000000" w:themeColor="text1"/>
        </w:rPr>
        <w:t xml:space="preserve">Co-PIs: Lee Bebout and Ersula Ore.  “Building Words for a National Conversation on Race.” </w:t>
      </w:r>
      <w:r w:rsidR="00196B6F" w:rsidRPr="00FA76AB">
        <w:rPr>
          <w:color w:val="000000" w:themeColor="text1"/>
        </w:rPr>
        <w:t>NEH Enduring Questions Grant.  Applied fall 2013.</w:t>
      </w:r>
    </w:p>
    <w:p w14:paraId="2DDAA12F" w14:textId="77777777" w:rsidR="00196B6F" w:rsidRPr="00FA76AB" w:rsidRDefault="00196B6F" w:rsidP="00C509CE">
      <w:pPr>
        <w:ind w:left="1440" w:hanging="720"/>
        <w:rPr>
          <w:color w:val="000000" w:themeColor="text1"/>
        </w:rPr>
      </w:pPr>
    </w:p>
    <w:p w14:paraId="3E263407" w14:textId="70EC64AE" w:rsidR="00B4463D" w:rsidRPr="00FA76AB" w:rsidRDefault="00B4463D" w:rsidP="00C509CE">
      <w:pPr>
        <w:ind w:left="1440" w:hanging="720"/>
        <w:rPr>
          <w:color w:val="000000" w:themeColor="text1"/>
        </w:rPr>
      </w:pPr>
      <w:r w:rsidRPr="00FA76AB">
        <w:rPr>
          <w:color w:val="000000" w:themeColor="text1"/>
        </w:rPr>
        <w:t>Co-PIs: Lee Bebout and Ersula Ore.  “Building Words for a National Conversa</w:t>
      </w:r>
      <w:r w:rsidR="00196B6F" w:rsidRPr="00FA76AB">
        <w:rPr>
          <w:color w:val="000000" w:themeColor="text1"/>
        </w:rPr>
        <w:t xml:space="preserve">tion on Race.” </w:t>
      </w:r>
      <w:r w:rsidRPr="00FA76AB">
        <w:rPr>
          <w:color w:val="000000" w:themeColor="text1"/>
        </w:rPr>
        <w:t>ASU Foundation.  Women and Philanthropy Grant. Applied fall 2013.</w:t>
      </w:r>
    </w:p>
    <w:p w14:paraId="1BC3AE48" w14:textId="77777777" w:rsidR="00B4463D" w:rsidRPr="00FA76AB" w:rsidRDefault="00B4463D" w:rsidP="00C509CE"/>
    <w:p w14:paraId="272BCD38" w14:textId="77777777" w:rsidR="00D47773" w:rsidRPr="00FA76AB" w:rsidRDefault="00D47773" w:rsidP="00C509CE"/>
    <w:p w14:paraId="3A1DE52E" w14:textId="257B5E4D" w:rsidR="00740228" w:rsidRPr="00FA76AB" w:rsidRDefault="00C271B2" w:rsidP="00C509CE">
      <w:pPr>
        <w:pStyle w:val="Heading3"/>
        <w:ind w:left="720" w:hanging="720"/>
        <w:rPr>
          <w:b/>
          <w:bCs/>
          <w:smallCaps/>
          <w:color w:val="000000" w:themeColor="text1"/>
          <w:sz w:val="24"/>
        </w:rPr>
      </w:pPr>
      <w:r w:rsidRPr="00FA76AB">
        <w:rPr>
          <w:b/>
          <w:bCs/>
          <w:smallCaps/>
          <w:color w:val="000000" w:themeColor="text1"/>
          <w:sz w:val="24"/>
        </w:rPr>
        <w:t>Teaching Experience</w:t>
      </w:r>
    </w:p>
    <w:p w14:paraId="7758D1F3" w14:textId="32146F3E" w:rsidR="00C271B2" w:rsidRPr="00FA76AB" w:rsidRDefault="00AD4106" w:rsidP="00C509CE">
      <w:r>
        <w:rPr>
          <w:smallCaps/>
          <w:noProof/>
          <w:color w:val="000000" w:themeColor="text1"/>
        </w:rPr>
        <w:pict w14:anchorId="30233D7D">
          <v:shape id="_x0000_i1030" type="#_x0000_t75" alt="BD10219_" style="width:458.4pt;height:1.6pt;mso-width-percent:0;mso-height-percent:0;mso-width-percent:0;mso-height-percent:0" o:hrpct="0" o:hralign="center" o:hr="t">
            <v:imagedata r:id="rId10" o:title="BD10219_"/>
          </v:shape>
        </w:pict>
      </w:r>
    </w:p>
    <w:p w14:paraId="27EDF28D" w14:textId="58FB09D9" w:rsidR="003345C6" w:rsidRPr="00FA76AB" w:rsidRDefault="003345C6" w:rsidP="00C509CE">
      <w:pPr>
        <w:ind w:left="1440" w:hanging="720"/>
        <w:rPr>
          <w:color w:val="000000" w:themeColor="text1"/>
        </w:rPr>
      </w:pPr>
      <w:r w:rsidRPr="00FA76AB">
        <w:rPr>
          <w:b/>
          <w:color w:val="000000" w:themeColor="text1"/>
        </w:rPr>
        <w:t>Arizona State University</w:t>
      </w:r>
      <w:r w:rsidRPr="00FA76AB">
        <w:rPr>
          <w:color w:val="000000" w:themeColor="text1"/>
        </w:rPr>
        <w:t xml:space="preserve"> (Fall 2011- Present)</w:t>
      </w:r>
    </w:p>
    <w:p w14:paraId="31B5C0F8" w14:textId="2716AD8D" w:rsidR="006C37DF" w:rsidRPr="00FA76AB" w:rsidRDefault="006C37DF" w:rsidP="00C509CE">
      <w:pPr>
        <w:ind w:left="1440" w:hanging="720"/>
        <w:rPr>
          <w:b/>
          <w:color w:val="000000" w:themeColor="text1"/>
        </w:rPr>
      </w:pPr>
      <w:r w:rsidRPr="00FA76AB">
        <w:rPr>
          <w:b/>
          <w:color w:val="000000" w:themeColor="text1"/>
        </w:rPr>
        <w:lastRenderedPageBreak/>
        <w:t>Graduate</w:t>
      </w:r>
    </w:p>
    <w:p w14:paraId="19D8A617" w14:textId="77777777" w:rsidR="006C37DF" w:rsidRPr="00FA76AB" w:rsidRDefault="006C37DF" w:rsidP="006C37DF">
      <w:pPr>
        <w:numPr>
          <w:ilvl w:val="0"/>
          <w:numId w:val="4"/>
        </w:numPr>
        <w:rPr>
          <w:color w:val="000000" w:themeColor="text1"/>
        </w:rPr>
      </w:pPr>
      <w:r w:rsidRPr="00FA76AB">
        <w:rPr>
          <w:color w:val="000000" w:themeColor="text1"/>
        </w:rPr>
        <w:t>Chicana/o Literature and the Historical Challenge. ENG 538, Spring 2012.</w:t>
      </w:r>
    </w:p>
    <w:p w14:paraId="0650CA1F" w14:textId="77777777" w:rsidR="006C37DF" w:rsidRPr="00FA76AB" w:rsidRDefault="006C37DF" w:rsidP="006C37DF">
      <w:pPr>
        <w:numPr>
          <w:ilvl w:val="0"/>
          <w:numId w:val="4"/>
        </w:numPr>
        <w:rPr>
          <w:color w:val="000000" w:themeColor="text1"/>
        </w:rPr>
      </w:pPr>
      <w:r w:rsidRPr="00FA76AB">
        <w:rPr>
          <w:color w:val="000000" w:themeColor="text1"/>
        </w:rPr>
        <w:t>Chicana/o Literature, Chicana/o Politics. ENG 542, Fall 2015.</w:t>
      </w:r>
    </w:p>
    <w:p w14:paraId="520D072E" w14:textId="77777777" w:rsidR="006C37DF" w:rsidRPr="00FA76AB" w:rsidRDefault="006C37DF" w:rsidP="006C37DF">
      <w:pPr>
        <w:numPr>
          <w:ilvl w:val="0"/>
          <w:numId w:val="4"/>
        </w:numPr>
        <w:rPr>
          <w:color w:val="000000" w:themeColor="text1"/>
        </w:rPr>
      </w:pPr>
      <w:r w:rsidRPr="00FA76AB">
        <w:rPr>
          <w:color w:val="000000" w:themeColor="text1"/>
        </w:rPr>
        <w:t>Chicana/o/x Temporalities. ENG 642, Fall 2018</w:t>
      </w:r>
    </w:p>
    <w:p w14:paraId="3C7FBF09" w14:textId="77777777" w:rsidR="006C37DF" w:rsidRPr="00FA76AB" w:rsidRDefault="006C37DF" w:rsidP="006C37DF">
      <w:pPr>
        <w:numPr>
          <w:ilvl w:val="0"/>
          <w:numId w:val="4"/>
        </w:numPr>
        <w:rPr>
          <w:color w:val="000000" w:themeColor="text1"/>
        </w:rPr>
      </w:pPr>
      <w:r w:rsidRPr="00FA76AB">
        <w:rPr>
          <w:color w:val="000000" w:themeColor="text1"/>
        </w:rPr>
        <w:t>Race Theory in the US. ENG 602, Spring 2017, Spring 2013.</w:t>
      </w:r>
    </w:p>
    <w:p w14:paraId="3C178AB8" w14:textId="77777777" w:rsidR="006C37DF" w:rsidRPr="00FA76AB" w:rsidRDefault="006C37DF" w:rsidP="006C37DF">
      <w:pPr>
        <w:numPr>
          <w:ilvl w:val="0"/>
          <w:numId w:val="4"/>
        </w:numPr>
        <w:rPr>
          <w:color w:val="000000" w:themeColor="text1"/>
        </w:rPr>
      </w:pPr>
      <w:r w:rsidRPr="00FA76AB">
        <w:rPr>
          <w:color w:val="000000" w:themeColor="text1"/>
        </w:rPr>
        <w:t>Scholarly Writing Workshop. ENG 591, Fall 2013.</w:t>
      </w:r>
    </w:p>
    <w:p w14:paraId="2C0CB8CA" w14:textId="7F19EA8E" w:rsidR="006C37DF" w:rsidRPr="00FA76AB" w:rsidRDefault="006C37DF" w:rsidP="00C509CE">
      <w:pPr>
        <w:ind w:left="1440" w:hanging="720"/>
        <w:rPr>
          <w:b/>
          <w:color w:val="000000" w:themeColor="text1"/>
        </w:rPr>
      </w:pPr>
    </w:p>
    <w:p w14:paraId="3BA2C0FE" w14:textId="6466B93D" w:rsidR="006C37DF" w:rsidRPr="00FA76AB" w:rsidRDefault="006C37DF" w:rsidP="006C37DF">
      <w:pPr>
        <w:ind w:left="1440" w:hanging="720"/>
        <w:rPr>
          <w:b/>
          <w:color w:val="000000" w:themeColor="text1"/>
        </w:rPr>
      </w:pPr>
      <w:r w:rsidRPr="00FA76AB">
        <w:rPr>
          <w:b/>
          <w:color w:val="000000" w:themeColor="text1"/>
        </w:rPr>
        <w:t>Undergraduate</w:t>
      </w:r>
    </w:p>
    <w:p w14:paraId="7F718A5F" w14:textId="77777777" w:rsidR="006C37DF" w:rsidRPr="00FA76AB" w:rsidRDefault="006C37DF" w:rsidP="006C37DF">
      <w:pPr>
        <w:numPr>
          <w:ilvl w:val="0"/>
          <w:numId w:val="4"/>
        </w:numPr>
        <w:rPr>
          <w:color w:val="000000" w:themeColor="text1"/>
        </w:rPr>
      </w:pPr>
      <w:r w:rsidRPr="00FA76AB">
        <w:rPr>
          <w:color w:val="000000" w:themeColor="text1"/>
        </w:rPr>
        <w:t>American Ethnic Literature.  ENG 333, Fall 2011.Spring 2012.</w:t>
      </w:r>
    </w:p>
    <w:p w14:paraId="6E35700F" w14:textId="68FC94B7" w:rsidR="004C55A7" w:rsidRPr="00FA76AB" w:rsidRDefault="004C55A7" w:rsidP="00C509CE">
      <w:pPr>
        <w:numPr>
          <w:ilvl w:val="0"/>
          <w:numId w:val="4"/>
        </w:numPr>
        <w:rPr>
          <w:color w:val="000000" w:themeColor="text1"/>
        </w:rPr>
      </w:pPr>
      <w:r w:rsidRPr="00FA76AB">
        <w:rPr>
          <w:color w:val="000000" w:themeColor="text1"/>
        </w:rPr>
        <w:t xml:space="preserve">Chicana/o/x Memoir. ENG 440. </w:t>
      </w:r>
      <w:r w:rsidR="006B5C3B" w:rsidRPr="00FA76AB">
        <w:rPr>
          <w:color w:val="000000" w:themeColor="text1"/>
        </w:rPr>
        <w:t xml:space="preserve">Fall 2021, </w:t>
      </w:r>
      <w:r w:rsidRPr="00FA76AB">
        <w:rPr>
          <w:color w:val="000000" w:themeColor="text1"/>
        </w:rPr>
        <w:t>Fall 2020</w:t>
      </w:r>
      <w:r w:rsidR="00E42C60" w:rsidRPr="00FA76AB">
        <w:rPr>
          <w:color w:val="000000" w:themeColor="text1"/>
        </w:rPr>
        <w:t xml:space="preserve">, </w:t>
      </w:r>
    </w:p>
    <w:p w14:paraId="6906CFB1" w14:textId="77777777" w:rsidR="006C37DF" w:rsidRPr="00FA76AB" w:rsidRDefault="006C37DF" w:rsidP="006C37DF">
      <w:pPr>
        <w:numPr>
          <w:ilvl w:val="0"/>
          <w:numId w:val="4"/>
        </w:numPr>
        <w:rPr>
          <w:color w:val="000000" w:themeColor="text1"/>
        </w:rPr>
      </w:pPr>
      <w:r w:rsidRPr="00FA76AB">
        <w:rPr>
          <w:color w:val="000000" w:themeColor="text1"/>
        </w:rPr>
        <w:t>Chicana/o/x Futures. ENG/TCL 494, Spring 2022</w:t>
      </w:r>
    </w:p>
    <w:p w14:paraId="4DC8439D" w14:textId="77777777" w:rsidR="006C37DF" w:rsidRPr="00FA76AB" w:rsidRDefault="006C37DF" w:rsidP="006C37DF">
      <w:pPr>
        <w:numPr>
          <w:ilvl w:val="0"/>
          <w:numId w:val="4"/>
        </w:numPr>
        <w:rPr>
          <w:color w:val="000000" w:themeColor="text1"/>
        </w:rPr>
      </w:pPr>
      <w:r w:rsidRPr="00FA76AB">
        <w:rPr>
          <w:color w:val="000000" w:themeColor="text1"/>
        </w:rPr>
        <w:t>Early Start. ENG194 co-taught with Jessica Early, Fall, 2022, Fall 2021, Fall 2019.</w:t>
      </w:r>
    </w:p>
    <w:p w14:paraId="04501418" w14:textId="77777777" w:rsidR="006C37DF" w:rsidRPr="00FA76AB" w:rsidRDefault="006C37DF" w:rsidP="006C37DF">
      <w:pPr>
        <w:numPr>
          <w:ilvl w:val="0"/>
          <w:numId w:val="4"/>
        </w:numPr>
        <w:rPr>
          <w:color w:val="000000" w:themeColor="text1"/>
        </w:rPr>
      </w:pPr>
      <w:r w:rsidRPr="00FA76AB">
        <w:rPr>
          <w:color w:val="000000" w:themeColor="text1"/>
        </w:rPr>
        <w:t>English Studies Research. ENG 327 (online) Fall 2022.</w:t>
      </w:r>
    </w:p>
    <w:p w14:paraId="4A3566A7" w14:textId="77777777" w:rsidR="006C37DF" w:rsidRPr="00FA76AB" w:rsidRDefault="006C37DF" w:rsidP="006C37DF">
      <w:pPr>
        <w:numPr>
          <w:ilvl w:val="0"/>
          <w:numId w:val="4"/>
        </w:numPr>
        <w:rPr>
          <w:color w:val="000000" w:themeColor="text1"/>
        </w:rPr>
      </w:pPr>
      <w:r w:rsidRPr="00FA76AB">
        <w:rPr>
          <w:color w:val="000000" w:themeColor="text1"/>
        </w:rPr>
        <w:t>Introduction to Composition. ENG 102, Fall 2018, Spring 2016.</w:t>
      </w:r>
    </w:p>
    <w:p w14:paraId="4B15D640" w14:textId="3DBFA3D8" w:rsidR="00F11742" w:rsidRDefault="00F11742" w:rsidP="006C37DF">
      <w:pPr>
        <w:numPr>
          <w:ilvl w:val="0"/>
          <w:numId w:val="4"/>
        </w:numPr>
        <w:rPr>
          <w:color w:val="000000" w:themeColor="text1"/>
        </w:rPr>
      </w:pPr>
      <w:r>
        <w:rPr>
          <w:color w:val="000000" w:themeColor="text1"/>
        </w:rPr>
        <w:t xml:space="preserve">Language, Self, and Society. ENG 110: Approaching Big Problems, Co-taught with Drs. </w:t>
      </w:r>
      <w:proofErr w:type="spellStart"/>
      <w:r>
        <w:rPr>
          <w:color w:val="000000" w:themeColor="text1"/>
        </w:rPr>
        <w:t>Saidy</w:t>
      </w:r>
      <w:proofErr w:type="spellEnd"/>
      <w:r>
        <w:rPr>
          <w:color w:val="000000" w:themeColor="text1"/>
        </w:rPr>
        <w:t xml:space="preserve"> and Prior. Fall 2023.</w:t>
      </w:r>
    </w:p>
    <w:p w14:paraId="2CE6DAA5" w14:textId="5660652A" w:rsidR="006C37DF" w:rsidRPr="00FA76AB" w:rsidRDefault="006C37DF" w:rsidP="006C37DF">
      <w:pPr>
        <w:numPr>
          <w:ilvl w:val="0"/>
          <w:numId w:val="4"/>
        </w:numPr>
        <w:rPr>
          <w:color w:val="000000" w:themeColor="text1"/>
        </w:rPr>
      </w:pPr>
      <w:r w:rsidRPr="00FA76AB">
        <w:rPr>
          <w:color w:val="000000" w:themeColor="text1"/>
        </w:rPr>
        <w:t>Latina/o Literature. ENG 458, Fall 2016.</w:t>
      </w:r>
    </w:p>
    <w:p w14:paraId="314A9054" w14:textId="77777777" w:rsidR="00A20745" w:rsidRPr="00FA76AB" w:rsidRDefault="00A20745" w:rsidP="00C509CE">
      <w:pPr>
        <w:numPr>
          <w:ilvl w:val="0"/>
          <w:numId w:val="4"/>
        </w:numPr>
        <w:rPr>
          <w:color w:val="000000" w:themeColor="text1"/>
        </w:rPr>
      </w:pPr>
      <w:r w:rsidRPr="00FA76AB">
        <w:rPr>
          <w:color w:val="000000" w:themeColor="text1"/>
        </w:rPr>
        <w:t>Remembering and Forgetting in American Literature and Culture.  ENG 440, Fall 2011.</w:t>
      </w:r>
    </w:p>
    <w:p w14:paraId="670F5B83" w14:textId="5CF36F0E" w:rsidR="00A20745" w:rsidRPr="00FA76AB" w:rsidRDefault="00A20745" w:rsidP="00C509CE">
      <w:pPr>
        <w:numPr>
          <w:ilvl w:val="0"/>
          <w:numId w:val="4"/>
        </w:numPr>
        <w:rPr>
          <w:color w:val="000000" w:themeColor="text1"/>
        </w:rPr>
      </w:pPr>
      <w:r w:rsidRPr="00FA76AB">
        <w:rPr>
          <w:color w:val="000000" w:themeColor="text1"/>
        </w:rPr>
        <w:t>Transborder Chica</w:t>
      </w:r>
      <w:r w:rsidR="007C323C" w:rsidRPr="00FA76AB">
        <w:rPr>
          <w:color w:val="000000" w:themeColor="text1"/>
        </w:rPr>
        <w:t xml:space="preserve">na/o Literature. ENG 363, </w:t>
      </w:r>
      <w:r w:rsidR="006C37DF" w:rsidRPr="00FA76AB">
        <w:rPr>
          <w:color w:val="000000" w:themeColor="text1"/>
        </w:rPr>
        <w:t xml:space="preserve">Spring 2023, Fall 2022, </w:t>
      </w:r>
      <w:r w:rsidR="00E42C60" w:rsidRPr="00FA76AB">
        <w:rPr>
          <w:color w:val="000000" w:themeColor="text1"/>
        </w:rPr>
        <w:t xml:space="preserve">Spring 2022, Fall 2021, </w:t>
      </w:r>
      <w:r w:rsidR="004C55A7" w:rsidRPr="00FA76AB">
        <w:rPr>
          <w:color w:val="000000" w:themeColor="text1"/>
        </w:rPr>
        <w:t xml:space="preserve">Spring 2021, Fall 2020, Spring 2020, Fall 2019, </w:t>
      </w:r>
      <w:r w:rsidR="00A731D0" w:rsidRPr="00FA76AB">
        <w:rPr>
          <w:color w:val="000000" w:themeColor="text1"/>
        </w:rPr>
        <w:t xml:space="preserve">Fall 2016, </w:t>
      </w:r>
      <w:r w:rsidR="007C323C" w:rsidRPr="00FA76AB">
        <w:rPr>
          <w:color w:val="000000" w:themeColor="text1"/>
        </w:rPr>
        <w:t>Fall 2015, Fall 2014, Fall 2013.</w:t>
      </w:r>
    </w:p>
    <w:p w14:paraId="275686C2" w14:textId="77777777" w:rsidR="006C37DF" w:rsidRPr="00FA76AB" w:rsidRDefault="006C37DF" w:rsidP="006C37DF">
      <w:pPr>
        <w:numPr>
          <w:ilvl w:val="0"/>
          <w:numId w:val="4"/>
        </w:numPr>
        <w:rPr>
          <w:color w:val="000000" w:themeColor="text1"/>
        </w:rPr>
      </w:pPr>
      <w:r w:rsidRPr="00FA76AB">
        <w:rPr>
          <w:color w:val="000000" w:themeColor="text1"/>
        </w:rPr>
        <w:t>Whiteness. ENG 401, Spring 2023, Spring 2021, Spring 2020, Spring 2018, Spring 2017, Spring 2016, Spring 2015.</w:t>
      </w:r>
    </w:p>
    <w:p w14:paraId="121C998B" w14:textId="77777777" w:rsidR="003345C6" w:rsidRPr="00FA76AB" w:rsidRDefault="003345C6" w:rsidP="00C509CE">
      <w:pPr>
        <w:ind w:left="1440"/>
        <w:rPr>
          <w:color w:val="000000" w:themeColor="text1"/>
        </w:rPr>
      </w:pPr>
    </w:p>
    <w:p w14:paraId="2210340A" w14:textId="77777777" w:rsidR="003F3AD0" w:rsidRPr="00FA76AB" w:rsidRDefault="003F3AD0" w:rsidP="00C509CE">
      <w:pPr>
        <w:ind w:left="1440" w:hanging="720"/>
        <w:rPr>
          <w:b/>
          <w:color w:val="000000" w:themeColor="text1"/>
        </w:rPr>
      </w:pPr>
    </w:p>
    <w:p w14:paraId="6E3B2270" w14:textId="70DE6619" w:rsidR="009B1F3A" w:rsidRPr="00FA76AB" w:rsidRDefault="009B1F3A" w:rsidP="00C509CE">
      <w:pPr>
        <w:ind w:left="1440" w:hanging="720"/>
        <w:rPr>
          <w:color w:val="000000" w:themeColor="text1"/>
        </w:rPr>
      </w:pPr>
      <w:r w:rsidRPr="00FA76AB">
        <w:rPr>
          <w:b/>
          <w:color w:val="000000" w:themeColor="text1"/>
        </w:rPr>
        <w:t>Sam Houston State University</w:t>
      </w:r>
      <w:r w:rsidR="00755516" w:rsidRPr="00FA76AB">
        <w:rPr>
          <w:color w:val="000000" w:themeColor="text1"/>
        </w:rPr>
        <w:t xml:space="preserve"> (Fall 2007-</w:t>
      </w:r>
      <w:r w:rsidR="003345C6" w:rsidRPr="00FA76AB">
        <w:rPr>
          <w:color w:val="000000" w:themeColor="text1"/>
        </w:rPr>
        <w:t>Spring 2011</w:t>
      </w:r>
      <w:r w:rsidR="00755516" w:rsidRPr="00FA76AB">
        <w:rPr>
          <w:color w:val="000000" w:themeColor="text1"/>
        </w:rPr>
        <w:t>)</w:t>
      </w:r>
    </w:p>
    <w:p w14:paraId="6DA524B0" w14:textId="77777777" w:rsidR="00BC2CD1" w:rsidRPr="00FA76AB" w:rsidRDefault="00BC2CD1" w:rsidP="00C509CE">
      <w:pPr>
        <w:numPr>
          <w:ilvl w:val="0"/>
          <w:numId w:val="4"/>
        </w:numPr>
        <w:rPr>
          <w:color w:val="000000" w:themeColor="text1"/>
        </w:rPr>
      </w:pPr>
      <w:r w:rsidRPr="00FA76AB">
        <w:rPr>
          <w:color w:val="000000" w:themeColor="text1"/>
        </w:rPr>
        <w:t>Grad</w:t>
      </w:r>
      <w:r w:rsidR="00420FB4" w:rsidRPr="00FA76AB">
        <w:rPr>
          <w:color w:val="000000" w:themeColor="text1"/>
        </w:rPr>
        <w:t xml:space="preserve">uate Survey in Mexican-American </w:t>
      </w:r>
      <w:r w:rsidRPr="00FA76AB">
        <w:rPr>
          <w:color w:val="000000" w:themeColor="text1"/>
        </w:rPr>
        <w:t xml:space="preserve">Literature </w:t>
      </w:r>
    </w:p>
    <w:p w14:paraId="737D5378" w14:textId="77777777" w:rsidR="00420FB4" w:rsidRPr="00FA76AB" w:rsidRDefault="00420FB4" w:rsidP="00C509CE">
      <w:pPr>
        <w:numPr>
          <w:ilvl w:val="0"/>
          <w:numId w:val="4"/>
        </w:numPr>
        <w:rPr>
          <w:color w:val="000000" w:themeColor="text1"/>
        </w:rPr>
      </w:pPr>
      <w:r w:rsidRPr="00FA76AB">
        <w:rPr>
          <w:color w:val="000000" w:themeColor="text1"/>
        </w:rPr>
        <w:t>Graduate Survey in Literary Criticism and Theory</w:t>
      </w:r>
    </w:p>
    <w:p w14:paraId="29F81336" w14:textId="77777777" w:rsidR="00755516" w:rsidRPr="00FA76AB" w:rsidRDefault="00BC2CD1" w:rsidP="00C509CE">
      <w:pPr>
        <w:numPr>
          <w:ilvl w:val="0"/>
          <w:numId w:val="4"/>
        </w:numPr>
        <w:rPr>
          <w:color w:val="000000" w:themeColor="text1"/>
        </w:rPr>
      </w:pPr>
      <w:r w:rsidRPr="00FA76AB">
        <w:rPr>
          <w:color w:val="000000" w:themeColor="text1"/>
        </w:rPr>
        <w:t xml:space="preserve">Survey of American Literature, 1865-Present </w:t>
      </w:r>
    </w:p>
    <w:p w14:paraId="2D05D8C2" w14:textId="77777777" w:rsidR="00FC2CD3" w:rsidRPr="00FA76AB" w:rsidRDefault="00FC2CD3" w:rsidP="00C509CE">
      <w:pPr>
        <w:numPr>
          <w:ilvl w:val="0"/>
          <w:numId w:val="4"/>
        </w:numPr>
        <w:rPr>
          <w:color w:val="000000" w:themeColor="text1"/>
        </w:rPr>
      </w:pPr>
      <w:r w:rsidRPr="00FA76AB">
        <w:rPr>
          <w:color w:val="000000" w:themeColor="text1"/>
        </w:rPr>
        <w:t>Multicultural Literature</w:t>
      </w:r>
    </w:p>
    <w:p w14:paraId="545951A8" w14:textId="77777777" w:rsidR="007C218D" w:rsidRPr="00FA76AB" w:rsidRDefault="007C218D" w:rsidP="00C509CE">
      <w:pPr>
        <w:numPr>
          <w:ilvl w:val="0"/>
          <w:numId w:val="4"/>
        </w:numPr>
        <w:rPr>
          <w:color w:val="000000" w:themeColor="text1"/>
        </w:rPr>
      </w:pPr>
      <w:r w:rsidRPr="00FA76AB">
        <w:rPr>
          <w:color w:val="000000" w:themeColor="text1"/>
        </w:rPr>
        <w:t xml:space="preserve">Survey in Mexican-American Literature </w:t>
      </w:r>
    </w:p>
    <w:p w14:paraId="019E894E" w14:textId="77777777" w:rsidR="00755516" w:rsidRPr="00FA76AB" w:rsidRDefault="007C218D" w:rsidP="00C509CE">
      <w:pPr>
        <w:numPr>
          <w:ilvl w:val="0"/>
          <w:numId w:val="4"/>
        </w:numPr>
        <w:rPr>
          <w:color w:val="000000" w:themeColor="text1"/>
        </w:rPr>
      </w:pPr>
      <w:r w:rsidRPr="00FA76AB">
        <w:rPr>
          <w:color w:val="000000" w:themeColor="text1"/>
        </w:rPr>
        <w:t xml:space="preserve">Teaching Literature of Diversity—Multicultural Pedagogies and Contexts for Secondary Education </w:t>
      </w:r>
    </w:p>
    <w:p w14:paraId="3A061EB2" w14:textId="77777777" w:rsidR="009B1F3A" w:rsidRPr="00FA76AB" w:rsidRDefault="009B1F3A" w:rsidP="00C509CE">
      <w:pPr>
        <w:numPr>
          <w:ilvl w:val="0"/>
          <w:numId w:val="4"/>
        </w:numPr>
        <w:rPr>
          <w:color w:val="000000" w:themeColor="text1"/>
        </w:rPr>
      </w:pPr>
      <w:r w:rsidRPr="00FA76AB">
        <w:rPr>
          <w:color w:val="000000" w:themeColor="text1"/>
        </w:rPr>
        <w:t xml:space="preserve">Readings in Literary Genres—Reading and Writing in a Critical Context </w:t>
      </w:r>
    </w:p>
    <w:p w14:paraId="6912B5DD" w14:textId="77777777" w:rsidR="00196B6F" w:rsidRPr="00FA76AB" w:rsidRDefault="00196B6F" w:rsidP="00C509CE">
      <w:pPr>
        <w:rPr>
          <w:color w:val="000000" w:themeColor="text1"/>
        </w:rPr>
      </w:pPr>
    </w:p>
    <w:p w14:paraId="4CDA5C69" w14:textId="6BE5012A" w:rsidR="00740228" w:rsidRPr="00FA76AB" w:rsidRDefault="00740228" w:rsidP="00C509CE">
      <w:pPr>
        <w:ind w:left="720"/>
        <w:rPr>
          <w:color w:val="000000" w:themeColor="text1"/>
        </w:rPr>
      </w:pPr>
      <w:r w:rsidRPr="00FA76AB">
        <w:rPr>
          <w:b/>
          <w:color w:val="000000" w:themeColor="text1"/>
        </w:rPr>
        <w:t xml:space="preserve">Purdue University </w:t>
      </w:r>
      <w:r w:rsidR="00C271B2" w:rsidRPr="00FA76AB">
        <w:rPr>
          <w:color w:val="000000" w:themeColor="text1"/>
        </w:rPr>
        <w:t>(Fall 2003-Spring 2004, Fall 2005-Spring 2006)</w:t>
      </w:r>
    </w:p>
    <w:p w14:paraId="70180880" w14:textId="77777777" w:rsidR="00740228" w:rsidRPr="00FA76AB" w:rsidRDefault="00740228" w:rsidP="00C509CE">
      <w:pPr>
        <w:numPr>
          <w:ilvl w:val="0"/>
          <w:numId w:val="4"/>
        </w:numPr>
        <w:rPr>
          <w:color w:val="000000" w:themeColor="text1"/>
        </w:rPr>
      </w:pPr>
      <w:r w:rsidRPr="00FA76AB">
        <w:rPr>
          <w:color w:val="000000" w:themeColor="text1"/>
        </w:rPr>
        <w:t>Great American Books—Citizenship and Its Discontents (Spring 2006)</w:t>
      </w:r>
    </w:p>
    <w:p w14:paraId="7317244B" w14:textId="4BEDE43C" w:rsidR="00740228" w:rsidRPr="00FA76AB" w:rsidRDefault="00740228" w:rsidP="00C509CE">
      <w:pPr>
        <w:numPr>
          <w:ilvl w:val="0"/>
          <w:numId w:val="4"/>
        </w:numPr>
        <w:rPr>
          <w:color w:val="000000" w:themeColor="text1"/>
        </w:rPr>
      </w:pPr>
      <w:r w:rsidRPr="00FA76AB">
        <w:rPr>
          <w:color w:val="000000" w:themeColor="text1"/>
        </w:rPr>
        <w:t xml:space="preserve">Great American Books—History and Memory in American Literature (Fall 2005) </w:t>
      </w:r>
    </w:p>
    <w:p w14:paraId="5929EC6D" w14:textId="77777777" w:rsidR="00740228" w:rsidRPr="00FA76AB" w:rsidRDefault="00740228" w:rsidP="00C509CE">
      <w:pPr>
        <w:numPr>
          <w:ilvl w:val="0"/>
          <w:numId w:val="4"/>
        </w:numPr>
        <w:rPr>
          <w:color w:val="000000" w:themeColor="text1"/>
        </w:rPr>
      </w:pPr>
      <w:r w:rsidRPr="00FA76AB">
        <w:rPr>
          <w:color w:val="000000" w:themeColor="text1"/>
        </w:rPr>
        <w:t>Introductory Composition—Stepping into the Past (Fall 2005)</w:t>
      </w:r>
    </w:p>
    <w:p w14:paraId="07D14A0C" w14:textId="77777777" w:rsidR="00B42B56" w:rsidRPr="00FA76AB" w:rsidRDefault="00B42B56" w:rsidP="00C509CE">
      <w:pPr>
        <w:numPr>
          <w:ilvl w:val="0"/>
          <w:numId w:val="4"/>
        </w:numPr>
        <w:rPr>
          <w:color w:val="000000" w:themeColor="text1"/>
        </w:rPr>
      </w:pPr>
      <w:r w:rsidRPr="00FA76AB">
        <w:rPr>
          <w:color w:val="000000" w:themeColor="text1"/>
        </w:rPr>
        <w:t>Introductory Composition—You are Here (Fall 2003-Spring 2004)</w:t>
      </w:r>
    </w:p>
    <w:p w14:paraId="385FE85E" w14:textId="77777777" w:rsidR="00740228" w:rsidRPr="00FA76AB" w:rsidRDefault="00740228" w:rsidP="00C509CE">
      <w:pPr>
        <w:ind w:left="1080"/>
        <w:rPr>
          <w:color w:val="000000" w:themeColor="text1"/>
        </w:rPr>
      </w:pPr>
    </w:p>
    <w:p w14:paraId="7EBCE947" w14:textId="0B2DBF0E" w:rsidR="00FC40C9" w:rsidRPr="00FA76AB" w:rsidRDefault="00C271B2" w:rsidP="00C509CE">
      <w:pPr>
        <w:ind w:left="720"/>
        <w:rPr>
          <w:b/>
          <w:color w:val="000000" w:themeColor="text1"/>
        </w:rPr>
      </w:pPr>
      <w:r w:rsidRPr="00FA76AB">
        <w:rPr>
          <w:b/>
          <w:color w:val="000000" w:themeColor="text1"/>
        </w:rPr>
        <w:t xml:space="preserve">Clemente Course in the Humanities, Bard College Extension Program </w:t>
      </w:r>
      <w:r w:rsidR="00FC40C9" w:rsidRPr="00FA76AB">
        <w:rPr>
          <w:color w:val="000000" w:themeColor="text1"/>
        </w:rPr>
        <w:t>(Spring 2005)</w:t>
      </w:r>
    </w:p>
    <w:p w14:paraId="193F224C" w14:textId="72424BBD" w:rsidR="00740228" w:rsidRPr="00FA76AB" w:rsidRDefault="00FC40C9" w:rsidP="00C509CE">
      <w:pPr>
        <w:numPr>
          <w:ilvl w:val="0"/>
          <w:numId w:val="4"/>
        </w:numPr>
        <w:rPr>
          <w:color w:val="000000" w:themeColor="text1"/>
        </w:rPr>
      </w:pPr>
      <w:r w:rsidRPr="00FA76AB">
        <w:rPr>
          <w:color w:val="000000" w:themeColor="text1"/>
        </w:rPr>
        <w:t>Imagining “America”:  Survey of American History, I</w:t>
      </w:r>
      <w:r w:rsidR="00740228" w:rsidRPr="00FA76AB">
        <w:rPr>
          <w:color w:val="000000" w:themeColor="text1"/>
        </w:rPr>
        <w:t xml:space="preserve">nstructor, </w:t>
      </w:r>
      <w:r w:rsidRPr="00FA76AB">
        <w:rPr>
          <w:color w:val="000000" w:themeColor="text1"/>
        </w:rPr>
        <w:t xml:space="preserve">with Professor Kristina </w:t>
      </w:r>
      <w:proofErr w:type="spellStart"/>
      <w:r w:rsidRPr="00FA76AB">
        <w:rPr>
          <w:color w:val="000000" w:themeColor="text1"/>
        </w:rPr>
        <w:t>Bross</w:t>
      </w:r>
      <w:proofErr w:type="spellEnd"/>
      <w:r w:rsidRPr="00FA76AB">
        <w:rPr>
          <w:color w:val="000000" w:themeColor="text1"/>
        </w:rPr>
        <w:t>.</w:t>
      </w:r>
    </w:p>
    <w:p w14:paraId="77593FD9" w14:textId="77777777" w:rsidR="00740228" w:rsidRPr="00FA76AB" w:rsidRDefault="00740228" w:rsidP="00C509CE">
      <w:pPr>
        <w:rPr>
          <w:color w:val="000000" w:themeColor="text1"/>
        </w:rPr>
      </w:pPr>
    </w:p>
    <w:p w14:paraId="35F35BBF" w14:textId="74608FC3" w:rsidR="00740228" w:rsidRPr="00FA76AB" w:rsidRDefault="00740228" w:rsidP="00C509CE">
      <w:pPr>
        <w:ind w:left="720" w:hanging="720"/>
        <w:rPr>
          <w:b/>
          <w:color w:val="000000" w:themeColor="text1"/>
        </w:rPr>
      </w:pPr>
      <w:r w:rsidRPr="00FA76AB">
        <w:rPr>
          <w:color w:val="000000" w:themeColor="text1"/>
        </w:rPr>
        <w:tab/>
      </w:r>
      <w:r w:rsidRPr="00FA76AB">
        <w:rPr>
          <w:b/>
          <w:color w:val="000000" w:themeColor="text1"/>
        </w:rPr>
        <w:t xml:space="preserve">University of North Texas </w:t>
      </w:r>
    </w:p>
    <w:p w14:paraId="5413883A" w14:textId="77777777" w:rsidR="00740228" w:rsidRPr="00FA76AB" w:rsidRDefault="00740228" w:rsidP="00C509CE">
      <w:pPr>
        <w:numPr>
          <w:ilvl w:val="0"/>
          <w:numId w:val="5"/>
        </w:numPr>
        <w:rPr>
          <w:color w:val="000000" w:themeColor="text1"/>
        </w:rPr>
      </w:pPr>
      <w:r w:rsidRPr="00FA76AB">
        <w:rPr>
          <w:color w:val="000000" w:themeColor="text1"/>
        </w:rPr>
        <w:t>Freshman Composition (Fall 2001-Spring 2002)</w:t>
      </w:r>
    </w:p>
    <w:p w14:paraId="566CB0E3" w14:textId="51A0A44E" w:rsidR="00D47773" w:rsidRPr="00FA76AB" w:rsidRDefault="00D47773" w:rsidP="00F20959">
      <w:pPr>
        <w:rPr>
          <w:color w:val="000000" w:themeColor="text1"/>
        </w:rPr>
      </w:pPr>
    </w:p>
    <w:p w14:paraId="69786AA5" w14:textId="77777777" w:rsidR="00123B20" w:rsidRPr="00FA76AB" w:rsidRDefault="00123B20" w:rsidP="00F20959">
      <w:pPr>
        <w:rPr>
          <w:color w:val="000000" w:themeColor="text1"/>
        </w:rPr>
      </w:pPr>
    </w:p>
    <w:p w14:paraId="0A03546B" w14:textId="351C4100" w:rsidR="00740228" w:rsidRPr="00FA76AB" w:rsidRDefault="00FC40C9" w:rsidP="00C509CE">
      <w:pPr>
        <w:pStyle w:val="Heading3"/>
        <w:ind w:left="720" w:hanging="720"/>
        <w:rPr>
          <w:b/>
          <w:bCs/>
          <w:smallCaps/>
          <w:color w:val="000000" w:themeColor="text1"/>
          <w:sz w:val="24"/>
        </w:rPr>
      </w:pPr>
      <w:r w:rsidRPr="00FA76AB">
        <w:rPr>
          <w:b/>
          <w:bCs/>
          <w:smallCaps/>
          <w:color w:val="000000" w:themeColor="text1"/>
          <w:sz w:val="24"/>
        </w:rPr>
        <w:t>Teaching Awards &amp; Honors</w:t>
      </w:r>
    </w:p>
    <w:p w14:paraId="16898767" w14:textId="4B86DB95" w:rsidR="00FC40C9" w:rsidRPr="00FA76AB" w:rsidRDefault="00AD4106" w:rsidP="00C509CE">
      <w:r>
        <w:rPr>
          <w:smallCaps/>
          <w:noProof/>
          <w:color w:val="000000" w:themeColor="text1"/>
        </w:rPr>
        <w:pict w14:anchorId="28DF6C49">
          <v:shape id="_x0000_i1029" type="#_x0000_t75" alt="BD10219_" style="width:458.4pt;height:1.6pt;mso-width-percent:0;mso-height-percent:0;mso-width-percent:0;mso-height-percent:0" o:hrpct="0" o:hralign="center" o:hr="t">
            <v:imagedata r:id="rId10" o:title="BD10219_"/>
          </v:shape>
        </w:pict>
      </w:r>
    </w:p>
    <w:p w14:paraId="22120030" w14:textId="69A16E60" w:rsidR="00111CEA" w:rsidRPr="00FA76AB" w:rsidRDefault="002B1CFF" w:rsidP="00C509CE">
      <w:pPr>
        <w:ind w:left="1440" w:hanging="720"/>
        <w:rPr>
          <w:color w:val="000000" w:themeColor="text1"/>
        </w:rPr>
      </w:pPr>
      <w:r w:rsidRPr="00FA76AB">
        <w:rPr>
          <w:color w:val="000000" w:themeColor="text1"/>
        </w:rPr>
        <w:t>Nominated for Zebulon Pearce Teaching Award. College of Liberal Arts and Sciences, Arizona State University (Spring 2017)</w:t>
      </w:r>
    </w:p>
    <w:p w14:paraId="3455DC0D" w14:textId="0EA82C80" w:rsidR="00611524" w:rsidRPr="00FA76AB" w:rsidRDefault="00740228" w:rsidP="007979CF">
      <w:pPr>
        <w:ind w:left="1440" w:hanging="720"/>
        <w:rPr>
          <w:color w:val="000000" w:themeColor="text1"/>
        </w:rPr>
      </w:pPr>
      <w:r w:rsidRPr="00FA76AB">
        <w:rPr>
          <w:color w:val="000000" w:themeColor="text1"/>
        </w:rPr>
        <w:t xml:space="preserve">Community Service/Social Justice Award, American Studies Program, for </w:t>
      </w:r>
      <w:r w:rsidRPr="00FA76AB">
        <w:rPr>
          <w:i/>
          <w:iCs/>
          <w:color w:val="000000" w:themeColor="text1"/>
        </w:rPr>
        <w:t>Imagining America</w:t>
      </w:r>
      <w:r w:rsidRPr="00FA76AB">
        <w:rPr>
          <w:color w:val="000000" w:themeColor="text1"/>
        </w:rPr>
        <w:t>, an introductory course in American history for the Clemente Course in the Humanities (2006)</w:t>
      </w:r>
    </w:p>
    <w:p w14:paraId="5CE7AAB3" w14:textId="77777777" w:rsidR="00740228" w:rsidRPr="00FA76AB" w:rsidRDefault="00740228" w:rsidP="00C509CE">
      <w:pPr>
        <w:ind w:left="1440" w:hanging="720"/>
        <w:rPr>
          <w:color w:val="000000" w:themeColor="text1"/>
        </w:rPr>
      </w:pPr>
      <w:r w:rsidRPr="00FA76AB">
        <w:rPr>
          <w:color w:val="000000" w:themeColor="text1"/>
        </w:rPr>
        <w:t xml:space="preserve">Nominated and oversaw a collaborative student project for </w:t>
      </w:r>
      <w:r w:rsidRPr="00FA76AB">
        <w:rPr>
          <w:i/>
          <w:color w:val="000000" w:themeColor="text1"/>
        </w:rPr>
        <w:t>2004 Introductory Composition at Purdue Showcase</w:t>
      </w:r>
      <w:r w:rsidRPr="00FA76AB">
        <w:rPr>
          <w:color w:val="000000" w:themeColor="text1"/>
        </w:rPr>
        <w:t xml:space="preserve"> Project Title: “Myth/History and Truth in Films of Urban Legend” Earned Two Awards: “People’s Choice Award” &amp; “Best Student Exhibit” (Spring 2004)</w:t>
      </w:r>
    </w:p>
    <w:p w14:paraId="3931D8DE" w14:textId="77777777" w:rsidR="00FC40C9" w:rsidRPr="00FA76AB" w:rsidRDefault="00FC40C9" w:rsidP="00C509CE">
      <w:pPr>
        <w:ind w:left="720" w:hanging="720"/>
        <w:rPr>
          <w:b/>
          <w:smallCaps/>
          <w:color w:val="000000" w:themeColor="text1"/>
        </w:rPr>
      </w:pPr>
    </w:p>
    <w:p w14:paraId="73543F82" w14:textId="77777777" w:rsidR="00B42B56" w:rsidRPr="00FA76AB" w:rsidRDefault="00B42B56" w:rsidP="00C509CE">
      <w:pPr>
        <w:rPr>
          <w:color w:val="000000" w:themeColor="text1"/>
        </w:rPr>
      </w:pPr>
    </w:p>
    <w:p w14:paraId="3C242C78" w14:textId="3910EE51" w:rsidR="00740228" w:rsidRPr="00FA76AB" w:rsidRDefault="00FC40C9"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Service</w:t>
      </w:r>
    </w:p>
    <w:p w14:paraId="49045F52" w14:textId="526DEE82" w:rsidR="00FC40C9" w:rsidRPr="00FA76AB" w:rsidRDefault="00AD4106" w:rsidP="00C509CE">
      <w:r>
        <w:rPr>
          <w:smallCaps/>
          <w:noProof/>
          <w:color w:val="000000" w:themeColor="text1"/>
        </w:rPr>
        <w:pict w14:anchorId="335B1A50">
          <v:shape id="_x0000_i1028" type="#_x0000_t75" alt="BD10219_" style="width:458.4pt;height:1.6pt;mso-width-percent:0;mso-height-percent:0;mso-width-percent:0;mso-height-percent:0" o:hrpct="0" o:hralign="center" o:hr="t">
            <v:imagedata r:id="rId10" o:title="BD10219_"/>
          </v:shape>
        </w:pict>
      </w:r>
    </w:p>
    <w:p w14:paraId="145394AC" w14:textId="1869FCF1" w:rsidR="007D62B3" w:rsidRPr="00FA76AB" w:rsidRDefault="007D62B3" w:rsidP="007D62B3">
      <w:pPr>
        <w:pStyle w:val="Caption"/>
        <w:spacing w:before="0" w:after="0"/>
        <w:rPr>
          <w:sz w:val="24"/>
          <w:szCs w:val="24"/>
        </w:rPr>
      </w:pPr>
      <w:r w:rsidRPr="00FA76AB">
        <w:rPr>
          <w:sz w:val="24"/>
          <w:szCs w:val="24"/>
        </w:rPr>
        <w:t xml:space="preserve">Service to the Community </w:t>
      </w:r>
    </w:p>
    <w:p w14:paraId="76D5E7FF" w14:textId="6D86579F" w:rsidR="007D62B3" w:rsidRPr="00FA76AB" w:rsidRDefault="007D62B3" w:rsidP="007D62B3">
      <w:pPr>
        <w:pStyle w:val="Caption"/>
        <w:spacing w:before="0" w:after="0"/>
        <w:ind w:left="720"/>
        <w:rPr>
          <w:b w:val="0"/>
          <w:bCs w:val="0"/>
          <w:sz w:val="24"/>
          <w:szCs w:val="24"/>
        </w:rPr>
      </w:pPr>
      <w:r w:rsidRPr="00FA76AB">
        <w:rPr>
          <w:b w:val="0"/>
          <w:bCs w:val="0"/>
          <w:sz w:val="24"/>
          <w:szCs w:val="24"/>
        </w:rPr>
        <w:t xml:space="preserve">Organizer and Facilitator, Antiracism Reading Group. </w:t>
      </w:r>
      <w:proofErr w:type="spellStart"/>
      <w:r w:rsidRPr="00FA76AB">
        <w:rPr>
          <w:b w:val="0"/>
          <w:bCs w:val="0"/>
          <w:sz w:val="24"/>
          <w:szCs w:val="24"/>
        </w:rPr>
        <w:t>Osher</w:t>
      </w:r>
      <w:proofErr w:type="spellEnd"/>
      <w:r w:rsidRPr="00FA76AB">
        <w:rPr>
          <w:b w:val="0"/>
          <w:bCs w:val="0"/>
          <w:sz w:val="24"/>
          <w:szCs w:val="24"/>
        </w:rPr>
        <w:t xml:space="preserve"> Lifelong Learning Institute at ASU. (2020-2021)</w:t>
      </w:r>
    </w:p>
    <w:p w14:paraId="55DC61ED" w14:textId="77777777" w:rsidR="007D62B3" w:rsidRPr="00FA76AB" w:rsidRDefault="007D62B3" w:rsidP="007D62B3"/>
    <w:p w14:paraId="779FB874" w14:textId="460988E7" w:rsidR="00023ED3" w:rsidRPr="00FA76AB" w:rsidRDefault="009B3613" w:rsidP="00C509CE">
      <w:pPr>
        <w:pStyle w:val="Caption"/>
        <w:spacing w:before="0" w:after="0"/>
        <w:rPr>
          <w:sz w:val="24"/>
          <w:szCs w:val="24"/>
        </w:rPr>
      </w:pPr>
      <w:r w:rsidRPr="00FA76AB">
        <w:rPr>
          <w:sz w:val="24"/>
          <w:szCs w:val="24"/>
        </w:rPr>
        <w:t xml:space="preserve">Service to the Profession </w:t>
      </w:r>
    </w:p>
    <w:p w14:paraId="79A7B0C3" w14:textId="1F8C53B3" w:rsidR="00F11742" w:rsidRDefault="00F11742" w:rsidP="006C37DF">
      <w:pPr>
        <w:ind w:left="720"/>
        <w:rPr>
          <w:color w:val="000000" w:themeColor="text1"/>
        </w:rPr>
      </w:pPr>
      <w:r>
        <w:rPr>
          <w:color w:val="000000" w:themeColor="text1"/>
        </w:rPr>
        <w:t>Manuscript Reviewer. Cambridge University Press. (2023)</w:t>
      </w:r>
    </w:p>
    <w:p w14:paraId="23410F1D" w14:textId="58F56369" w:rsidR="00F11742" w:rsidRDefault="00F11742" w:rsidP="006C37DF">
      <w:pPr>
        <w:ind w:left="720"/>
        <w:rPr>
          <w:color w:val="000000" w:themeColor="text1"/>
        </w:rPr>
      </w:pPr>
      <w:r>
        <w:rPr>
          <w:color w:val="000000" w:themeColor="text1"/>
        </w:rPr>
        <w:t>External Reviewer. Promotion case. Washington State University, Vancouver. (2023)</w:t>
      </w:r>
    </w:p>
    <w:p w14:paraId="1545F0C3" w14:textId="08AFEC2F" w:rsidR="00F11742" w:rsidRDefault="00F11742" w:rsidP="00F11742">
      <w:pPr>
        <w:ind w:left="720"/>
        <w:rPr>
          <w:color w:val="000000" w:themeColor="text1"/>
        </w:rPr>
      </w:pPr>
      <w:r>
        <w:rPr>
          <w:color w:val="000000" w:themeColor="text1"/>
        </w:rPr>
        <w:t>External Reviewer. Promotion case. Purdue University, Vancouver. (2023)</w:t>
      </w:r>
    </w:p>
    <w:p w14:paraId="0E179246" w14:textId="41C33A7D" w:rsidR="006C37DF" w:rsidRPr="00FA76AB" w:rsidRDefault="006C37DF" w:rsidP="006C37DF">
      <w:pPr>
        <w:ind w:left="720"/>
        <w:rPr>
          <w:color w:val="000000"/>
        </w:rPr>
      </w:pPr>
      <w:r w:rsidRPr="00FA76AB">
        <w:rPr>
          <w:color w:val="000000" w:themeColor="text1"/>
        </w:rPr>
        <w:t xml:space="preserve">Member. Editorial Board. </w:t>
      </w:r>
      <w:proofErr w:type="spellStart"/>
      <w:r w:rsidRPr="00FA76AB">
        <w:rPr>
          <w:i/>
          <w:color w:val="000000"/>
        </w:rPr>
        <w:t>Chiricú</w:t>
      </w:r>
      <w:proofErr w:type="spellEnd"/>
      <w:r w:rsidRPr="00FA76AB">
        <w:rPr>
          <w:i/>
          <w:color w:val="000000"/>
        </w:rPr>
        <w:t>: Latina/o Literatures, Arts, and Cultures</w:t>
      </w:r>
      <w:r w:rsidRPr="00FA76AB">
        <w:rPr>
          <w:color w:val="000000"/>
        </w:rPr>
        <w:t>. (2019-present)</w:t>
      </w:r>
    </w:p>
    <w:p w14:paraId="395346F8" w14:textId="5FEA3772" w:rsidR="006C37DF" w:rsidRPr="00FA76AB" w:rsidRDefault="006C37DF" w:rsidP="006C37DF">
      <w:pPr>
        <w:ind w:left="1440" w:hanging="720"/>
        <w:rPr>
          <w:color w:val="000000" w:themeColor="text1"/>
        </w:rPr>
      </w:pPr>
      <w:r w:rsidRPr="00FA76AB">
        <w:rPr>
          <w:color w:val="000000" w:themeColor="text1"/>
        </w:rPr>
        <w:t xml:space="preserve">Member. International Advisory Board. </w:t>
      </w:r>
      <w:r w:rsidRPr="00FA76AB">
        <w:rPr>
          <w:i/>
          <w:color w:val="000000" w:themeColor="text1"/>
        </w:rPr>
        <w:t>Latino Studies</w:t>
      </w:r>
      <w:r w:rsidRPr="00FA76AB">
        <w:rPr>
          <w:color w:val="000000" w:themeColor="text1"/>
        </w:rPr>
        <w:t>. (2017-present)</w:t>
      </w:r>
    </w:p>
    <w:p w14:paraId="375E0920" w14:textId="67B144E2" w:rsidR="006C37DF" w:rsidRPr="00FA76AB" w:rsidRDefault="006C37DF" w:rsidP="006C37DF">
      <w:pPr>
        <w:ind w:left="1440" w:hanging="720"/>
        <w:rPr>
          <w:color w:val="000000" w:themeColor="text1"/>
        </w:rPr>
      </w:pPr>
      <w:r w:rsidRPr="00FA76AB">
        <w:rPr>
          <w:color w:val="000000" w:themeColor="text1"/>
        </w:rPr>
        <w:t>Member, Latina/o Studies Association 2024 conference site committee. (2023-2024)</w:t>
      </w:r>
    </w:p>
    <w:p w14:paraId="590FCDD3" w14:textId="77777777" w:rsidR="00552C0D" w:rsidRDefault="00552C0D" w:rsidP="00552C0D">
      <w:pPr>
        <w:ind w:firstLine="720"/>
        <w:rPr>
          <w:color w:val="000000" w:themeColor="text1"/>
        </w:rPr>
      </w:pPr>
      <w:r>
        <w:rPr>
          <w:color w:val="000000" w:themeColor="text1"/>
        </w:rPr>
        <w:t>Member. Executive Council. Latina/o Studies Association (2023-present)</w:t>
      </w:r>
    </w:p>
    <w:p w14:paraId="1985E17C" w14:textId="4AD67322" w:rsidR="001A1F53" w:rsidRDefault="001A1F53" w:rsidP="001A1F53">
      <w:pPr>
        <w:ind w:left="720"/>
        <w:rPr>
          <w:color w:val="000000" w:themeColor="text1"/>
        </w:rPr>
      </w:pPr>
      <w:r w:rsidRPr="00FA76AB">
        <w:rPr>
          <w:color w:val="000000" w:themeColor="text1"/>
        </w:rPr>
        <w:t>Secretary. Latina/o Studies Association. (2019-</w:t>
      </w:r>
      <w:r w:rsidR="00BE4EA4" w:rsidRPr="00FA76AB">
        <w:rPr>
          <w:color w:val="000000" w:themeColor="text1"/>
        </w:rPr>
        <w:t>202</w:t>
      </w:r>
      <w:r w:rsidR="00E42C60" w:rsidRPr="00FA76AB">
        <w:rPr>
          <w:color w:val="000000" w:themeColor="text1"/>
        </w:rPr>
        <w:t>3</w:t>
      </w:r>
      <w:r w:rsidRPr="00FA76AB">
        <w:rPr>
          <w:color w:val="000000" w:themeColor="text1"/>
        </w:rPr>
        <w:t>)</w:t>
      </w:r>
    </w:p>
    <w:p w14:paraId="2BD953CD" w14:textId="77777777" w:rsidR="00F11742" w:rsidRDefault="00F11742" w:rsidP="00F11742">
      <w:pPr>
        <w:ind w:left="720"/>
        <w:rPr>
          <w:color w:val="000000" w:themeColor="text1"/>
        </w:rPr>
      </w:pPr>
      <w:r>
        <w:rPr>
          <w:color w:val="000000" w:themeColor="text1"/>
        </w:rPr>
        <w:t xml:space="preserve">External Reviewer. Tenure and promotion case. University of North Carolina, Chapel </w:t>
      </w:r>
    </w:p>
    <w:p w14:paraId="7806D202" w14:textId="1FCD8E50" w:rsidR="00F11742" w:rsidRPr="00FA76AB" w:rsidRDefault="00F11742" w:rsidP="00F11742">
      <w:pPr>
        <w:ind w:left="720" w:firstLine="720"/>
        <w:rPr>
          <w:color w:val="000000" w:themeColor="text1"/>
        </w:rPr>
      </w:pPr>
      <w:r>
        <w:rPr>
          <w:color w:val="000000" w:themeColor="text1"/>
        </w:rPr>
        <w:t>Hill. (2022)</w:t>
      </w:r>
    </w:p>
    <w:p w14:paraId="40BD2842" w14:textId="685B61D1" w:rsidR="00F20959" w:rsidRPr="00FA76AB" w:rsidRDefault="00F20959" w:rsidP="00F20959">
      <w:pPr>
        <w:ind w:left="1440" w:hanging="720"/>
        <w:rPr>
          <w:color w:val="000000" w:themeColor="text1"/>
        </w:rPr>
      </w:pPr>
      <w:r w:rsidRPr="00FA76AB">
        <w:rPr>
          <w:color w:val="000000" w:themeColor="text1"/>
        </w:rPr>
        <w:t>Chair, Committee on Graduate Education. American Studies Association. (2019-202</w:t>
      </w:r>
      <w:r w:rsidR="00E42C60" w:rsidRPr="00FA76AB">
        <w:rPr>
          <w:color w:val="000000" w:themeColor="text1"/>
        </w:rPr>
        <w:t>2</w:t>
      </w:r>
      <w:r w:rsidRPr="00FA76AB">
        <w:rPr>
          <w:color w:val="000000" w:themeColor="text1"/>
        </w:rPr>
        <w:t>)</w:t>
      </w:r>
    </w:p>
    <w:p w14:paraId="4AE47B78" w14:textId="77777777" w:rsidR="00E42C60" w:rsidRPr="00FA76AB" w:rsidRDefault="00E42C60" w:rsidP="00E42C60">
      <w:pPr>
        <w:ind w:left="1440" w:hanging="720"/>
        <w:rPr>
          <w:color w:val="000000" w:themeColor="text1"/>
        </w:rPr>
      </w:pPr>
      <w:r w:rsidRPr="00FA76AB">
        <w:rPr>
          <w:color w:val="000000" w:themeColor="text1"/>
        </w:rPr>
        <w:t>Manuscript Reviewer. University of California Press. (2021)</w:t>
      </w:r>
    </w:p>
    <w:p w14:paraId="3A6183D6" w14:textId="0D20AC21" w:rsidR="00E42C60" w:rsidRPr="00FA76AB" w:rsidRDefault="00E42C60" w:rsidP="00E42C60">
      <w:pPr>
        <w:ind w:left="1440" w:hanging="720"/>
        <w:rPr>
          <w:color w:val="000000" w:themeColor="text1"/>
        </w:rPr>
      </w:pPr>
      <w:r w:rsidRPr="00FA76AB">
        <w:rPr>
          <w:color w:val="000000" w:themeColor="text1"/>
        </w:rPr>
        <w:t>Manuscript Reviewer. The Ohio State University Press. (2021)</w:t>
      </w:r>
    </w:p>
    <w:p w14:paraId="49A7AA10" w14:textId="712318D1" w:rsidR="00F11742" w:rsidRPr="00FA76AB" w:rsidRDefault="00F11742" w:rsidP="00F11742">
      <w:pPr>
        <w:ind w:left="720"/>
        <w:rPr>
          <w:color w:val="000000" w:themeColor="text1"/>
        </w:rPr>
      </w:pPr>
      <w:r>
        <w:rPr>
          <w:color w:val="000000" w:themeColor="text1"/>
        </w:rPr>
        <w:t>External Reviewer. Promotion case. University of California, Santa Barbara. (2021)</w:t>
      </w:r>
    </w:p>
    <w:p w14:paraId="7FFB18BF" w14:textId="290EBA47" w:rsidR="006D57E5" w:rsidRPr="00FA76AB" w:rsidRDefault="00E42C60" w:rsidP="006D57E5">
      <w:pPr>
        <w:ind w:left="1440" w:hanging="720"/>
        <w:rPr>
          <w:color w:val="000000" w:themeColor="text1"/>
        </w:rPr>
      </w:pPr>
      <w:r w:rsidRPr="00FA76AB">
        <w:rPr>
          <w:color w:val="000000" w:themeColor="text1"/>
        </w:rPr>
        <w:t>Moderator: “Committee on Graduate Education and Students’ Committee: Strategies for Survival and Success in the Academic Job Market” American Studies Association Annual Meeting. Online. October</w:t>
      </w:r>
      <w:r w:rsidR="003255D8" w:rsidRPr="00FA76AB">
        <w:rPr>
          <w:color w:val="000000" w:themeColor="text1"/>
        </w:rPr>
        <w:t xml:space="preserve"> 2021.</w:t>
      </w:r>
    </w:p>
    <w:p w14:paraId="6CC04FE3" w14:textId="7F411CCE" w:rsidR="00092849" w:rsidRPr="00FA76AB" w:rsidRDefault="00092849" w:rsidP="00092849">
      <w:pPr>
        <w:ind w:left="1440" w:hanging="720"/>
        <w:rPr>
          <w:color w:val="000000" w:themeColor="text1"/>
        </w:rPr>
      </w:pPr>
      <w:r w:rsidRPr="00FA76AB">
        <w:rPr>
          <w:color w:val="000000" w:themeColor="text1"/>
        </w:rPr>
        <w:t>Organizer: “</w:t>
      </w:r>
      <w:r w:rsidRPr="00FA76AB">
        <w:rPr>
          <w:color w:val="1A1A1A"/>
          <w:bdr w:val="none" w:sz="0" w:space="0" w:color="auto" w:frame="1"/>
        </w:rPr>
        <w:t>Re-Racing 2020:</w:t>
      </w:r>
      <w:r w:rsidRPr="00FA76AB">
        <w:rPr>
          <w:color w:val="1A1A1A"/>
        </w:rPr>
        <w:t> </w:t>
      </w:r>
      <w:r w:rsidRPr="00FA76AB">
        <w:rPr>
          <w:color w:val="1A1A1A"/>
          <w:bdr w:val="none" w:sz="0" w:space="0" w:color="auto" w:frame="1"/>
        </w:rPr>
        <w:t>Dismantling Systemic Inequity Together” A webinar for the Latina/o Studies Association, https://latinxstudiesassociation.org/lsa-videos August 5, 2020</w:t>
      </w:r>
    </w:p>
    <w:p w14:paraId="4A34EC6F" w14:textId="1C48B1E4" w:rsidR="00F11742" w:rsidRPr="00FA76AB" w:rsidRDefault="00F11742" w:rsidP="00F11742">
      <w:pPr>
        <w:ind w:left="720"/>
        <w:rPr>
          <w:color w:val="000000" w:themeColor="text1"/>
        </w:rPr>
      </w:pPr>
      <w:r>
        <w:rPr>
          <w:color w:val="000000" w:themeColor="text1"/>
        </w:rPr>
        <w:lastRenderedPageBreak/>
        <w:t>External Reviewer. Tenure and promotion case. University of Texas, Arlington. (2020)</w:t>
      </w:r>
    </w:p>
    <w:p w14:paraId="19E4143C" w14:textId="3F20EA10" w:rsidR="00BE4EA4" w:rsidRPr="00FA76AB" w:rsidRDefault="00BE4EA4" w:rsidP="00A47EDA">
      <w:pPr>
        <w:ind w:left="1440" w:hanging="720"/>
        <w:rPr>
          <w:color w:val="000000" w:themeColor="text1"/>
        </w:rPr>
      </w:pPr>
      <w:r w:rsidRPr="00FA76AB">
        <w:rPr>
          <w:color w:val="000000" w:themeColor="text1"/>
        </w:rPr>
        <w:t xml:space="preserve">Reviewer. NEH Humanities Initiatives </w:t>
      </w:r>
      <w:proofErr w:type="gramStart"/>
      <w:r w:rsidRPr="00FA76AB">
        <w:rPr>
          <w:color w:val="000000" w:themeColor="text1"/>
        </w:rPr>
        <w:t>For</w:t>
      </w:r>
      <w:proofErr w:type="gramEnd"/>
      <w:r w:rsidRPr="00FA76AB">
        <w:rPr>
          <w:color w:val="000000" w:themeColor="text1"/>
        </w:rPr>
        <w:t xml:space="preserve"> Community Colleges. (Summer 2020)</w:t>
      </w:r>
    </w:p>
    <w:p w14:paraId="5598D33B" w14:textId="5F9D2D71" w:rsidR="00BE4EA4" w:rsidRPr="00FA76AB" w:rsidRDefault="00BE4EA4" w:rsidP="00A47EDA">
      <w:pPr>
        <w:ind w:left="1440" w:hanging="720"/>
        <w:rPr>
          <w:color w:val="000000" w:themeColor="text1"/>
        </w:rPr>
      </w:pPr>
      <w:r w:rsidRPr="00FA76AB">
        <w:rPr>
          <w:color w:val="000000" w:themeColor="text1"/>
        </w:rPr>
        <w:t xml:space="preserve">Manuscript Reviewer. </w:t>
      </w:r>
      <w:r w:rsidRPr="00FA76AB">
        <w:rPr>
          <w:i/>
          <w:iCs/>
          <w:color w:val="000000" w:themeColor="text1"/>
        </w:rPr>
        <w:t>Latin American and Latinx Visual Culture</w:t>
      </w:r>
      <w:r w:rsidRPr="00FA76AB">
        <w:rPr>
          <w:color w:val="000000" w:themeColor="text1"/>
        </w:rPr>
        <w:t xml:space="preserve"> (2020)</w:t>
      </w:r>
    </w:p>
    <w:p w14:paraId="7FD8CDB7" w14:textId="326A2278" w:rsidR="00BE4EA4" w:rsidRPr="00FA76AB" w:rsidRDefault="00BE4EA4" w:rsidP="00BE4EA4">
      <w:pPr>
        <w:ind w:left="1440" w:hanging="720"/>
        <w:rPr>
          <w:color w:val="000000" w:themeColor="text1"/>
        </w:rPr>
      </w:pPr>
      <w:r w:rsidRPr="00FA76AB">
        <w:rPr>
          <w:color w:val="000000" w:themeColor="text1"/>
        </w:rPr>
        <w:t>Manuscript Reviewer. The New York University Press. (2020)</w:t>
      </w:r>
    </w:p>
    <w:p w14:paraId="7A3993F7" w14:textId="4209282A" w:rsidR="00BE4EA4" w:rsidRPr="00FA76AB" w:rsidRDefault="00BE4EA4" w:rsidP="00BE4EA4">
      <w:pPr>
        <w:ind w:left="1440" w:hanging="720"/>
        <w:rPr>
          <w:color w:val="000000" w:themeColor="text1"/>
        </w:rPr>
      </w:pPr>
      <w:r w:rsidRPr="00FA76AB">
        <w:rPr>
          <w:color w:val="000000" w:themeColor="text1"/>
        </w:rPr>
        <w:t>Manuscript Reviewer. The Ohio State University Press. (2020)</w:t>
      </w:r>
    </w:p>
    <w:p w14:paraId="07BDC4EB" w14:textId="6C33CA48" w:rsidR="00F20959" w:rsidRPr="00FA76AB" w:rsidRDefault="00F20959" w:rsidP="00A47EDA">
      <w:pPr>
        <w:ind w:left="1440" w:hanging="720"/>
        <w:rPr>
          <w:color w:val="000000" w:themeColor="text1"/>
        </w:rPr>
      </w:pPr>
      <w:r w:rsidRPr="00FA76AB">
        <w:rPr>
          <w:color w:val="000000" w:themeColor="text1"/>
        </w:rPr>
        <w:t>Moderator: “Graduate Education Committee: Strategies for Survival and Success in the Academic Job Market” American Studies Association Annual Meeting. Honolulu, Hawaii. November 2019</w:t>
      </w:r>
    </w:p>
    <w:p w14:paraId="6AB0DA0A" w14:textId="57C04FAF" w:rsidR="00A47EDA" w:rsidRPr="00FA76AB" w:rsidRDefault="00A47EDA" w:rsidP="00A47EDA">
      <w:pPr>
        <w:ind w:left="1440" w:hanging="720"/>
        <w:rPr>
          <w:color w:val="000000" w:themeColor="text1"/>
        </w:rPr>
      </w:pPr>
      <w:r w:rsidRPr="00FA76AB">
        <w:rPr>
          <w:color w:val="000000" w:themeColor="text1"/>
        </w:rPr>
        <w:t xml:space="preserve">Manuscript Reviewer. </w:t>
      </w:r>
      <w:proofErr w:type="spellStart"/>
      <w:r w:rsidRPr="00FA76AB">
        <w:rPr>
          <w:i/>
          <w:color w:val="000000" w:themeColor="text1"/>
        </w:rPr>
        <w:t>Kalfou</w:t>
      </w:r>
      <w:proofErr w:type="spellEnd"/>
      <w:r w:rsidRPr="00FA76AB">
        <w:rPr>
          <w:i/>
          <w:color w:val="000000" w:themeColor="text1"/>
        </w:rPr>
        <w:t>: A Journal of Comparative and Relational Ethnic Studies</w:t>
      </w:r>
      <w:r w:rsidRPr="00FA76AB">
        <w:rPr>
          <w:color w:val="000000" w:themeColor="text1"/>
        </w:rPr>
        <w:t>. (2018)</w:t>
      </w:r>
    </w:p>
    <w:p w14:paraId="7F77583A" w14:textId="5F479A4C" w:rsidR="00A960E5" w:rsidRPr="00FA76AB" w:rsidRDefault="00A960E5" w:rsidP="00A960E5">
      <w:pPr>
        <w:ind w:left="1440" w:hanging="720"/>
        <w:rPr>
          <w:color w:val="000000" w:themeColor="text1"/>
        </w:rPr>
      </w:pPr>
      <w:r w:rsidRPr="00FA76AB">
        <w:rPr>
          <w:color w:val="000000" w:themeColor="text1"/>
        </w:rPr>
        <w:t>Manuscript Reviewer. Oxford University Press. (2018</w:t>
      </w:r>
      <w:r w:rsidR="001A1F53" w:rsidRPr="00FA76AB">
        <w:rPr>
          <w:color w:val="000000" w:themeColor="text1"/>
        </w:rPr>
        <w:t>-2019</w:t>
      </w:r>
      <w:r w:rsidRPr="00FA76AB">
        <w:rPr>
          <w:color w:val="000000" w:themeColor="text1"/>
        </w:rPr>
        <w:t>)</w:t>
      </w:r>
    </w:p>
    <w:p w14:paraId="6381A3D7" w14:textId="411C9B97" w:rsidR="00A960E5" w:rsidRPr="00FA76AB" w:rsidRDefault="00A960E5" w:rsidP="00A960E5">
      <w:pPr>
        <w:ind w:left="1440" w:hanging="720"/>
        <w:rPr>
          <w:color w:val="000000" w:themeColor="text1"/>
        </w:rPr>
      </w:pPr>
      <w:r w:rsidRPr="00FA76AB">
        <w:rPr>
          <w:color w:val="000000" w:themeColor="text1"/>
        </w:rPr>
        <w:t>Manuscript Reviewer. University of Arizona Press. (2017-201</w:t>
      </w:r>
      <w:r w:rsidR="00666A6C" w:rsidRPr="00FA76AB">
        <w:rPr>
          <w:color w:val="000000" w:themeColor="text1"/>
        </w:rPr>
        <w:t>9</w:t>
      </w:r>
      <w:r w:rsidRPr="00FA76AB">
        <w:rPr>
          <w:color w:val="000000" w:themeColor="text1"/>
        </w:rPr>
        <w:t>)</w:t>
      </w:r>
    </w:p>
    <w:p w14:paraId="2D7835CB" w14:textId="77777777" w:rsidR="00A47EDA" w:rsidRPr="00FA76AB" w:rsidRDefault="00A47EDA" w:rsidP="00A47EDA">
      <w:pPr>
        <w:ind w:left="1440" w:hanging="720"/>
        <w:rPr>
          <w:color w:val="000000" w:themeColor="text1"/>
        </w:rPr>
      </w:pPr>
      <w:r w:rsidRPr="00FA76AB">
        <w:rPr>
          <w:color w:val="000000" w:themeColor="text1"/>
        </w:rPr>
        <w:t>Manuscript Reviewer. The Ohio State University Press. (2017-2018)</w:t>
      </w:r>
    </w:p>
    <w:p w14:paraId="224294EC" w14:textId="245FCD65" w:rsidR="007D7132" w:rsidRPr="00FA76AB" w:rsidRDefault="007D7132" w:rsidP="00C509CE">
      <w:pPr>
        <w:ind w:left="1440" w:hanging="720"/>
        <w:rPr>
          <w:color w:val="000000" w:themeColor="text1"/>
        </w:rPr>
      </w:pPr>
      <w:r w:rsidRPr="00FA76AB">
        <w:rPr>
          <w:color w:val="000000" w:themeColor="text1"/>
        </w:rPr>
        <w:t xml:space="preserve">Manuscript Reviewer. </w:t>
      </w:r>
      <w:r w:rsidRPr="00FA76AB">
        <w:rPr>
          <w:i/>
          <w:color w:val="000000" w:themeColor="text1"/>
        </w:rPr>
        <w:t>Masculinities: A Journal of Identity and Culture</w:t>
      </w:r>
      <w:r w:rsidRPr="00FA76AB">
        <w:rPr>
          <w:color w:val="000000" w:themeColor="text1"/>
        </w:rPr>
        <w:t>. (2016-201</w:t>
      </w:r>
      <w:r w:rsidR="0053294B" w:rsidRPr="00FA76AB">
        <w:rPr>
          <w:color w:val="000000" w:themeColor="text1"/>
        </w:rPr>
        <w:t>8</w:t>
      </w:r>
      <w:r w:rsidRPr="00FA76AB">
        <w:rPr>
          <w:color w:val="000000" w:themeColor="text1"/>
        </w:rPr>
        <w:t>)</w:t>
      </w:r>
    </w:p>
    <w:p w14:paraId="718B9DD9" w14:textId="79303191" w:rsidR="00111CEA" w:rsidRPr="00FA76AB" w:rsidRDefault="00111CEA" w:rsidP="00C509CE">
      <w:pPr>
        <w:ind w:left="1440" w:hanging="720"/>
        <w:rPr>
          <w:color w:val="000000" w:themeColor="text1"/>
        </w:rPr>
      </w:pPr>
      <w:r w:rsidRPr="00FA76AB">
        <w:rPr>
          <w:color w:val="000000" w:themeColor="text1"/>
        </w:rPr>
        <w:t>Manuscript Reviewer. University of Illinois Press. (2017)</w:t>
      </w:r>
    </w:p>
    <w:p w14:paraId="48EA7692" w14:textId="3243019D" w:rsidR="00111CEA" w:rsidRPr="00FA76AB" w:rsidRDefault="00111CEA" w:rsidP="00C509CE">
      <w:pPr>
        <w:ind w:left="1440" w:hanging="720"/>
        <w:rPr>
          <w:color w:val="000000" w:themeColor="text1"/>
        </w:rPr>
      </w:pPr>
      <w:r w:rsidRPr="00FA76AB">
        <w:rPr>
          <w:color w:val="000000" w:themeColor="text1"/>
        </w:rPr>
        <w:t xml:space="preserve">Manuscript Reviewer. </w:t>
      </w:r>
      <w:r w:rsidR="002B1CFF" w:rsidRPr="00FA76AB">
        <w:rPr>
          <w:i/>
          <w:color w:val="000000" w:themeColor="text1"/>
        </w:rPr>
        <w:t>Journal of the Southwest</w:t>
      </w:r>
      <w:r w:rsidR="002B1CFF" w:rsidRPr="00FA76AB">
        <w:rPr>
          <w:color w:val="000000" w:themeColor="text1"/>
        </w:rPr>
        <w:t xml:space="preserve"> (2017)</w:t>
      </w:r>
    </w:p>
    <w:p w14:paraId="6D9BB566" w14:textId="40A68ABD" w:rsidR="00023ED3" w:rsidRPr="00FA76AB" w:rsidRDefault="00023ED3" w:rsidP="00C509CE">
      <w:pPr>
        <w:ind w:left="1440" w:hanging="720"/>
        <w:rPr>
          <w:color w:val="000000" w:themeColor="text1"/>
        </w:rPr>
      </w:pPr>
      <w:r w:rsidRPr="00FA76AB">
        <w:rPr>
          <w:color w:val="000000" w:themeColor="text1"/>
        </w:rPr>
        <w:t>Moderator: “Desire for Synchronicity: Race, Masculinity, and the Perils of Identity.” The 3</w:t>
      </w:r>
      <w:r w:rsidRPr="00FA76AB">
        <w:rPr>
          <w:color w:val="000000" w:themeColor="text1"/>
          <w:vertAlign w:val="superscript"/>
        </w:rPr>
        <w:t>rd</w:t>
      </w:r>
      <w:r w:rsidRPr="00FA76AB">
        <w:rPr>
          <w:color w:val="000000" w:themeColor="text1"/>
        </w:rPr>
        <w:t xml:space="preserve"> Biennial Latina/o Literary Theory and Criticism Conference. John Jay College. New York City. April 13-15, 201</w:t>
      </w:r>
      <w:r w:rsidR="00111CEA" w:rsidRPr="00FA76AB">
        <w:rPr>
          <w:color w:val="000000" w:themeColor="text1"/>
        </w:rPr>
        <w:t>7</w:t>
      </w:r>
      <w:r w:rsidRPr="00FA76AB">
        <w:rPr>
          <w:color w:val="000000" w:themeColor="text1"/>
        </w:rPr>
        <w:t>.</w:t>
      </w:r>
    </w:p>
    <w:p w14:paraId="142F86D1" w14:textId="7FFB69A2" w:rsidR="00F11742" w:rsidRPr="00FA76AB" w:rsidRDefault="00F11742" w:rsidP="00F11742">
      <w:pPr>
        <w:ind w:left="720"/>
        <w:rPr>
          <w:color w:val="000000" w:themeColor="text1"/>
        </w:rPr>
      </w:pPr>
      <w:r>
        <w:rPr>
          <w:color w:val="000000" w:themeColor="text1"/>
        </w:rPr>
        <w:t>External Reviewer. Tenure and promotion case. Marymount University. (2016)</w:t>
      </w:r>
    </w:p>
    <w:p w14:paraId="17D404D8" w14:textId="2B964418" w:rsidR="00A731D0" w:rsidRPr="00FA76AB" w:rsidRDefault="00A731D0" w:rsidP="00C509CE">
      <w:pPr>
        <w:ind w:left="1440" w:hanging="720"/>
        <w:rPr>
          <w:color w:val="000000" w:themeColor="text1"/>
        </w:rPr>
      </w:pPr>
      <w:r w:rsidRPr="00FA76AB">
        <w:rPr>
          <w:color w:val="000000" w:themeColor="text1"/>
        </w:rPr>
        <w:t>Manuscript Reviewer. University of Illinois Press. (2016)</w:t>
      </w:r>
    </w:p>
    <w:p w14:paraId="2827D94B" w14:textId="0B1CEA0A" w:rsidR="00545B06" w:rsidRPr="00FA76AB" w:rsidRDefault="00545B06" w:rsidP="00C509CE">
      <w:pPr>
        <w:ind w:left="1440" w:hanging="720"/>
        <w:rPr>
          <w:color w:val="000000" w:themeColor="text1"/>
        </w:rPr>
      </w:pPr>
      <w:r w:rsidRPr="00FA76AB">
        <w:rPr>
          <w:color w:val="000000" w:themeColor="text1"/>
        </w:rPr>
        <w:t>Member, Communications Committee. Latina/o Studies Association. (2015-2016).</w:t>
      </w:r>
    </w:p>
    <w:p w14:paraId="2FF8021C" w14:textId="7F8681F4" w:rsidR="00A731D0" w:rsidRPr="00FA76AB" w:rsidRDefault="00A731D0" w:rsidP="00C509CE">
      <w:pPr>
        <w:ind w:left="1440" w:hanging="720"/>
        <w:rPr>
          <w:color w:val="000000" w:themeColor="text1"/>
        </w:rPr>
      </w:pPr>
      <w:r w:rsidRPr="00FA76AB">
        <w:rPr>
          <w:color w:val="000000" w:themeColor="text1"/>
        </w:rPr>
        <w:t>Chair/Moderator: “Nourishing the Soul: Latina/o Studies from Elementary School to College” Latina/o Studies Association biennial meeting. July 7-9, 2016 Pasadena, California.</w:t>
      </w:r>
    </w:p>
    <w:p w14:paraId="05B77E11" w14:textId="31FC2701" w:rsidR="00A731D0" w:rsidRPr="00FA76AB" w:rsidRDefault="00A731D0" w:rsidP="00C509CE">
      <w:pPr>
        <w:ind w:left="1440" w:hanging="720"/>
        <w:rPr>
          <w:color w:val="000000" w:themeColor="text1"/>
        </w:rPr>
      </w:pPr>
      <w:r w:rsidRPr="00FA76AB">
        <w:rPr>
          <w:color w:val="000000" w:themeColor="text1"/>
        </w:rPr>
        <w:t>Chair/Moderator: “Disrupting Reading Strategies, Disrupting the Latina/o Literary Market.</w:t>
      </w:r>
      <w:r w:rsidR="00767E5E" w:rsidRPr="00FA76AB">
        <w:rPr>
          <w:color w:val="000000" w:themeColor="text1"/>
        </w:rPr>
        <w:t>” The 2</w:t>
      </w:r>
      <w:r w:rsidR="00767E5E" w:rsidRPr="00FA76AB">
        <w:rPr>
          <w:color w:val="000000" w:themeColor="text1"/>
          <w:vertAlign w:val="superscript"/>
        </w:rPr>
        <w:t>nd</w:t>
      </w:r>
      <w:r w:rsidR="00767E5E" w:rsidRPr="00FA76AB">
        <w:rPr>
          <w:color w:val="000000" w:themeColor="text1"/>
        </w:rPr>
        <w:t xml:space="preserve"> Biennial Latina/o Literary Theory and Criticism Conference. John Jay College. New York City. April 23-25, </w:t>
      </w:r>
      <w:r w:rsidR="004257CB" w:rsidRPr="00FA76AB">
        <w:rPr>
          <w:color w:val="000000" w:themeColor="text1"/>
        </w:rPr>
        <w:t>201</w:t>
      </w:r>
      <w:r w:rsidR="00023ED3" w:rsidRPr="00FA76AB">
        <w:rPr>
          <w:color w:val="000000" w:themeColor="text1"/>
        </w:rPr>
        <w:t>5</w:t>
      </w:r>
      <w:r w:rsidR="00767E5E" w:rsidRPr="00FA76AB">
        <w:rPr>
          <w:color w:val="000000" w:themeColor="text1"/>
        </w:rPr>
        <w:t>.</w:t>
      </w:r>
    </w:p>
    <w:p w14:paraId="40A4C503" w14:textId="7758F704" w:rsidR="00A731D0" w:rsidRPr="00FA76AB" w:rsidRDefault="00767E5E" w:rsidP="00C509CE">
      <w:pPr>
        <w:ind w:left="1440" w:hanging="720"/>
        <w:rPr>
          <w:color w:val="000000" w:themeColor="text1"/>
        </w:rPr>
      </w:pPr>
      <w:r w:rsidRPr="00FA76AB">
        <w:rPr>
          <w:color w:val="000000" w:themeColor="text1"/>
        </w:rPr>
        <w:t xml:space="preserve">Chair/Moderator: </w:t>
      </w:r>
      <w:r w:rsidR="00A731D0" w:rsidRPr="00FA76AB">
        <w:rPr>
          <w:color w:val="000000" w:themeColor="text1"/>
        </w:rPr>
        <w:t>“</w:t>
      </w:r>
      <w:proofErr w:type="spellStart"/>
      <w:r w:rsidR="00A731D0" w:rsidRPr="00FA76AB">
        <w:rPr>
          <w:color w:val="000000" w:themeColor="text1"/>
        </w:rPr>
        <w:t>Homosociality</w:t>
      </w:r>
      <w:proofErr w:type="spellEnd"/>
      <w:r w:rsidR="00A731D0" w:rsidRPr="00FA76AB">
        <w:rPr>
          <w:color w:val="000000" w:themeColor="text1"/>
        </w:rPr>
        <w:t xml:space="preserve"> and Queer Futurity in Chicano Literature”</w:t>
      </w:r>
      <w:r w:rsidRPr="00FA76AB">
        <w:rPr>
          <w:color w:val="000000" w:themeColor="text1"/>
        </w:rPr>
        <w:t xml:space="preserve"> The 2</w:t>
      </w:r>
      <w:r w:rsidRPr="00FA76AB">
        <w:rPr>
          <w:color w:val="000000" w:themeColor="text1"/>
          <w:vertAlign w:val="superscript"/>
        </w:rPr>
        <w:t>nd</w:t>
      </w:r>
      <w:r w:rsidRPr="00FA76AB">
        <w:rPr>
          <w:color w:val="000000" w:themeColor="text1"/>
        </w:rPr>
        <w:t xml:space="preserve"> Biennial Latina/o Literary Theory and Criticism Conference. John Jay College. New York City. April 23-25, </w:t>
      </w:r>
      <w:r w:rsidR="004257CB" w:rsidRPr="00FA76AB">
        <w:rPr>
          <w:color w:val="000000" w:themeColor="text1"/>
        </w:rPr>
        <w:t>201</w:t>
      </w:r>
      <w:r w:rsidR="00E10FF9" w:rsidRPr="00FA76AB">
        <w:rPr>
          <w:color w:val="000000" w:themeColor="text1"/>
        </w:rPr>
        <w:t>5</w:t>
      </w:r>
      <w:r w:rsidRPr="00FA76AB">
        <w:rPr>
          <w:color w:val="000000" w:themeColor="text1"/>
        </w:rPr>
        <w:t>.</w:t>
      </w:r>
    </w:p>
    <w:p w14:paraId="472AC675" w14:textId="4CD2AA40" w:rsidR="00545B06" w:rsidRPr="00FA76AB" w:rsidRDefault="00545B06" w:rsidP="00C509CE">
      <w:pPr>
        <w:ind w:left="1440" w:hanging="720"/>
        <w:rPr>
          <w:color w:val="000000" w:themeColor="text1"/>
        </w:rPr>
      </w:pPr>
      <w:r w:rsidRPr="00FA76AB">
        <w:rPr>
          <w:color w:val="000000" w:themeColor="text1"/>
        </w:rPr>
        <w:t>Member, Inaugural Elections Committee. Latina/o Studies Association. (2014-2015).</w:t>
      </w:r>
    </w:p>
    <w:p w14:paraId="6A8DF8FD" w14:textId="43C18F2A" w:rsidR="00185735" w:rsidRPr="00FA76AB" w:rsidRDefault="00185735" w:rsidP="00C509CE">
      <w:pPr>
        <w:ind w:left="1440" w:hanging="720"/>
        <w:rPr>
          <w:color w:val="000000" w:themeColor="text1"/>
        </w:rPr>
      </w:pPr>
      <w:r w:rsidRPr="00FA76AB">
        <w:rPr>
          <w:color w:val="000000" w:themeColor="text1"/>
        </w:rPr>
        <w:t xml:space="preserve">Manuscript Reviewer. </w:t>
      </w:r>
      <w:r w:rsidRPr="00FA76AB">
        <w:rPr>
          <w:i/>
          <w:color w:val="000000" w:themeColor="text1"/>
        </w:rPr>
        <w:t>MELUS</w:t>
      </w:r>
      <w:r w:rsidRPr="00FA76AB">
        <w:rPr>
          <w:color w:val="000000" w:themeColor="text1"/>
        </w:rPr>
        <w:t xml:space="preserve"> (2014)</w:t>
      </w:r>
    </w:p>
    <w:p w14:paraId="5252C059" w14:textId="126E5000" w:rsidR="00185735" w:rsidRPr="00FA76AB" w:rsidRDefault="00185735" w:rsidP="00C509CE">
      <w:pPr>
        <w:ind w:left="1440" w:hanging="720"/>
        <w:rPr>
          <w:color w:val="000000" w:themeColor="text1"/>
        </w:rPr>
      </w:pPr>
      <w:r w:rsidRPr="00FA76AB">
        <w:rPr>
          <w:color w:val="000000" w:themeColor="text1"/>
        </w:rPr>
        <w:t xml:space="preserve">Manuscript Reviewer. </w:t>
      </w:r>
      <w:r w:rsidRPr="00FA76AB">
        <w:rPr>
          <w:i/>
          <w:color w:val="000000" w:themeColor="text1"/>
        </w:rPr>
        <w:t>Pedagogy</w:t>
      </w:r>
      <w:r w:rsidRPr="00FA76AB">
        <w:rPr>
          <w:color w:val="000000" w:themeColor="text1"/>
        </w:rPr>
        <w:t xml:space="preserve"> (2014)</w:t>
      </w:r>
    </w:p>
    <w:p w14:paraId="0AFB09D9" w14:textId="5DA34537" w:rsidR="00FC40C9" w:rsidRPr="00FA76AB" w:rsidRDefault="00FC40C9" w:rsidP="00C509CE">
      <w:pPr>
        <w:ind w:left="1440" w:hanging="720"/>
        <w:rPr>
          <w:color w:val="000000" w:themeColor="text1"/>
        </w:rPr>
      </w:pPr>
      <w:r w:rsidRPr="00FA76AB">
        <w:rPr>
          <w:color w:val="000000" w:themeColor="text1"/>
        </w:rPr>
        <w:t xml:space="preserve">Manuscript Reviewer. </w:t>
      </w:r>
      <w:r w:rsidRPr="00FA76AB">
        <w:rPr>
          <w:i/>
          <w:color w:val="000000" w:themeColor="text1"/>
        </w:rPr>
        <w:t>Journal of American History</w:t>
      </w:r>
      <w:r w:rsidRPr="00FA76AB">
        <w:rPr>
          <w:color w:val="000000" w:themeColor="text1"/>
        </w:rPr>
        <w:t xml:space="preserve"> (2013)</w:t>
      </w:r>
    </w:p>
    <w:p w14:paraId="2636849A" w14:textId="38C3D90B" w:rsidR="00FC40C9" w:rsidRPr="00FA76AB" w:rsidRDefault="00FC40C9" w:rsidP="00C509CE">
      <w:pPr>
        <w:ind w:left="1440" w:hanging="720"/>
        <w:rPr>
          <w:color w:val="000000" w:themeColor="text1"/>
        </w:rPr>
      </w:pPr>
      <w:r w:rsidRPr="00FA76AB">
        <w:rPr>
          <w:color w:val="000000" w:themeColor="text1"/>
        </w:rPr>
        <w:t xml:space="preserve">Manuscript Reviewer. </w:t>
      </w:r>
      <w:r w:rsidRPr="00FA76AB">
        <w:rPr>
          <w:i/>
          <w:color w:val="000000" w:themeColor="text1"/>
        </w:rPr>
        <w:t>English Journal</w:t>
      </w:r>
      <w:r w:rsidRPr="00FA76AB">
        <w:rPr>
          <w:color w:val="000000" w:themeColor="text1"/>
        </w:rPr>
        <w:t xml:space="preserve"> (2013)</w:t>
      </w:r>
    </w:p>
    <w:p w14:paraId="63C82AF1" w14:textId="1489D4AD" w:rsidR="000D67D2" w:rsidRPr="00FA76AB" w:rsidRDefault="000D67D2" w:rsidP="00C509CE">
      <w:pPr>
        <w:ind w:left="1440" w:hanging="720"/>
        <w:rPr>
          <w:color w:val="000000" w:themeColor="text1"/>
        </w:rPr>
      </w:pPr>
      <w:r w:rsidRPr="00FA76AB">
        <w:rPr>
          <w:color w:val="000000" w:themeColor="text1"/>
        </w:rPr>
        <w:t>Manuscript Reviewer. University of Texas Press (2010-2011)</w:t>
      </w:r>
    </w:p>
    <w:p w14:paraId="3AB301DF" w14:textId="47890CDD" w:rsidR="000D67D2" w:rsidRPr="00FA76AB" w:rsidRDefault="000D67D2" w:rsidP="00C509CE">
      <w:pPr>
        <w:pStyle w:val="Pa3"/>
        <w:spacing w:line="240" w:lineRule="auto"/>
        <w:ind w:left="1440" w:hanging="720"/>
        <w:rPr>
          <w:rFonts w:ascii="Times New Roman" w:hAnsi="Times New Roman"/>
          <w:color w:val="000000" w:themeColor="text1"/>
        </w:rPr>
      </w:pPr>
      <w:r w:rsidRPr="00FA76AB">
        <w:rPr>
          <w:rFonts w:ascii="Times New Roman" w:hAnsi="Times New Roman"/>
          <w:iCs/>
          <w:color w:val="000000" w:themeColor="text1"/>
        </w:rPr>
        <w:t xml:space="preserve">Session Chair, “The Underside of American Studies.” </w:t>
      </w:r>
      <w:r w:rsidRPr="00FA76AB">
        <w:rPr>
          <w:rFonts w:ascii="Times New Roman" w:hAnsi="Times New Roman"/>
          <w:color w:val="000000" w:themeColor="text1"/>
        </w:rPr>
        <w:t>American Studies Association Annual Meeting, Oakland, CA, Fall 2006</w:t>
      </w:r>
      <w:r w:rsidRPr="00FA76AB">
        <w:rPr>
          <w:rStyle w:val="CommentReference"/>
          <w:rFonts w:ascii="Times New Roman" w:hAnsi="Times New Roman"/>
          <w:color w:val="000000" w:themeColor="text1"/>
          <w:sz w:val="24"/>
          <w:szCs w:val="24"/>
        </w:rPr>
        <w:t>.</w:t>
      </w:r>
    </w:p>
    <w:p w14:paraId="005BA65A" w14:textId="77777777" w:rsidR="000D67D2" w:rsidRPr="00FA76AB" w:rsidRDefault="000D67D2" w:rsidP="00C509CE">
      <w:pPr>
        <w:pStyle w:val="Heading1"/>
        <w:pBdr>
          <w:top w:val="none" w:sz="0" w:space="0" w:color="auto"/>
          <w:left w:val="none" w:sz="0" w:space="0" w:color="auto"/>
          <w:bottom w:val="none" w:sz="0" w:space="0" w:color="auto"/>
          <w:right w:val="none" w:sz="0" w:space="0" w:color="auto"/>
        </w:pBdr>
        <w:rPr>
          <w:b/>
          <w:bCs/>
          <w:smallCaps/>
          <w:color w:val="000000" w:themeColor="text1"/>
          <w:sz w:val="24"/>
        </w:rPr>
      </w:pPr>
    </w:p>
    <w:p w14:paraId="34136CA0" w14:textId="6B24FAD7" w:rsidR="00FC40C9" w:rsidRPr="00FA76AB" w:rsidRDefault="00FC40C9" w:rsidP="00C509CE">
      <w:pPr>
        <w:rPr>
          <w:b/>
        </w:rPr>
      </w:pPr>
      <w:r w:rsidRPr="00FA76AB">
        <w:rPr>
          <w:b/>
        </w:rPr>
        <w:t xml:space="preserve">Service to the </w:t>
      </w:r>
      <w:r w:rsidR="003F12C4" w:rsidRPr="00FA76AB">
        <w:rPr>
          <w:b/>
        </w:rPr>
        <w:t xml:space="preserve">College and </w:t>
      </w:r>
      <w:r w:rsidRPr="00FA76AB">
        <w:rPr>
          <w:b/>
        </w:rPr>
        <w:t>University</w:t>
      </w:r>
    </w:p>
    <w:p w14:paraId="642A23FA" w14:textId="2EBE0B2C" w:rsidR="00552C0D" w:rsidRDefault="00552C0D" w:rsidP="006C37DF">
      <w:pPr>
        <w:ind w:left="720"/>
        <w:rPr>
          <w:color w:val="000000" w:themeColor="text1"/>
        </w:rPr>
      </w:pPr>
      <w:r>
        <w:rPr>
          <w:color w:val="000000" w:themeColor="text1"/>
        </w:rPr>
        <w:t>Member.</w:t>
      </w:r>
      <w:r w:rsidRPr="00552C0D">
        <w:rPr>
          <w:color w:val="000000" w:themeColor="text1"/>
        </w:rPr>
        <w:t xml:space="preserve"> </w:t>
      </w:r>
      <w:r w:rsidRPr="00FA76AB">
        <w:rPr>
          <w:color w:val="000000" w:themeColor="text1"/>
        </w:rPr>
        <w:t xml:space="preserve">Latina/o Studies Association 2024 </w:t>
      </w:r>
      <w:r>
        <w:rPr>
          <w:color w:val="000000" w:themeColor="text1"/>
        </w:rPr>
        <w:t>site</w:t>
      </w:r>
      <w:r w:rsidRPr="00FA76AB">
        <w:rPr>
          <w:color w:val="000000" w:themeColor="text1"/>
        </w:rPr>
        <w:t xml:space="preserve"> committee</w:t>
      </w:r>
      <w:r>
        <w:rPr>
          <w:color w:val="000000" w:themeColor="text1"/>
        </w:rPr>
        <w:t>. (2023)</w:t>
      </w:r>
    </w:p>
    <w:p w14:paraId="5329A2E4" w14:textId="3C8F6533" w:rsidR="006C37DF" w:rsidRPr="00FA76AB" w:rsidRDefault="006C37DF" w:rsidP="006C37DF">
      <w:pPr>
        <w:ind w:left="720"/>
        <w:rPr>
          <w:color w:val="000000" w:themeColor="text1"/>
        </w:rPr>
      </w:pPr>
      <w:r w:rsidRPr="00FA76AB">
        <w:rPr>
          <w:color w:val="000000" w:themeColor="text1"/>
        </w:rPr>
        <w:t>Chair, Latina/o Studies Association 2024 conference proposal committee. (2022)</w:t>
      </w:r>
    </w:p>
    <w:p w14:paraId="331C8CCC" w14:textId="072474F2" w:rsidR="00552C0D" w:rsidRPr="00552C0D" w:rsidRDefault="00552C0D" w:rsidP="006D57E5">
      <w:pPr>
        <w:ind w:left="1440" w:hanging="720"/>
        <w:rPr>
          <w:color w:val="000000" w:themeColor="text1"/>
        </w:rPr>
      </w:pPr>
      <w:r w:rsidRPr="00552C0D">
        <w:rPr>
          <w:rFonts w:eastAsia="Calibri"/>
        </w:rPr>
        <w:t>Member. Southwestern Borderlands Initiative Committee</w:t>
      </w:r>
      <w:r>
        <w:rPr>
          <w:rFonts w:eastAsia="Calibri"/>
        </w:rPr>
        <w:t>. (2022)</w:t>
      </w:r>
      <w:r w:rsidRPr="00552C0D">
        <w:rPr>
          <w:color w:val="000000" w:themeColor="text1"/>
        </w:rPr>
        <w:t xml:space="preserve"> </w:t>
      </w:r>
    </w:p>
    <w:p w14:paraId="350D0405" w14:textId="34CCE290" w:rsidR="006D57E5" w:rsidRPr="00FA76AB" w:rsidRDefault="006D57E5" w:rsidP="006D57E5">
      <w:pPr>
        <w:ind w:left="1440" w:hanging="720"/>
        <w:rPr>
          <w:color w:val="000000" w:themeColor="text1"/>
        </w:rPr>
      </w:pPr>
      <w:r w:rsidRPr="00FA76AB">
        <w:rPr>
          <w:color w:val="000000" w:themeColor="text1"/>
        </w:rPr>
        <w:t>Speaker: “Why Multicultural Spaces Matter” ASU Tempe Multicultural Community of Excellence. (November 2021).</w:t>
      </w:r>
    </w:p>
    <w:p w14:paraId="4F5FFF91" w14:textId="7C0A28AE" w:rsidR="006D57E5" w:rsidRPr="00FA76AB" w:rsidRDefault="006D57E5" w:rsidP="006D57E5">
      <w:pPr>
        <w:ind w:left="1440" w:hanging="720"/>
        <w:rPr>
          <w:color w:val="000000" w:themeColor="text1"/>
        </w:rPr>
      </w:pPr>
      <w:r w:rsidRPr="00FA76AB">
        <w:rPr>
          <w:color w:val="000000" w:themeColor="text1"/>
        </w:rPr>
        <w:lastRenderedPageBreak/>
        <w:t xml:space="preserve">Speaker: </w:t>
      </w:r>
      <w:r w:rsidRPr="00FA76AB">
        <w:rPr>
          <w:color w:val="000000"/>
          <w:shd w:val="clear" w:color="auto" w:fill="FFFFFF"/>
        </w:rPr>
        <w:t>“Parenting</w:t>
      </w:r>
      <w:r w:rsidRPr="00FA76AB">
        <w:rPr>
          <w:color w:val="000000"/>
          <w:bdr w:val="none" w:sz="0" w:space="0" w:color="auto" w:frame="1"/>
          <w:shd w:val="clear" w:color="auto" w:fill="FFFFFF"/>
        </w:rPr>
        <w:t> </w:t>
      </w:r>
      <w:r w:rsidRPr="00FA76AB">
        <w:rPr>
          <w:color w:val="000000"/>
          <w:shd w:val="clear" w:color="auto" w:fill="FFFFFF"/>
        </w:rPr>
        <w:t>in</w:t>
      </w:r>
      <w:r w:rsidRPr="00FA76AB">
        <w:rPr>
          <w:color w:val="000000"/>
          <w:bdr w:val="none" w:sz="0" w:space="0" w:color="auto" w:frame="1"/>
          <w:shd w:val="clear" w:color="auto" w:fill="FFFFFF"/>
        </w:rPr>
        <w:t> </w:t>
      </w:r>
      <w:r w:rsidRPr="00FA76AB">
        <w:rPr>
          <w:color w:val="000000"/>
          <w:shd w:val="clear" w:color="auto" w:fill="FFFFFF"/>
        </w:rPr>
        <w:t>the</w:t>
      </w:r>
      <w:r w:rsidRPr="00FA76AB">
        <w:rPr>
          <w:color w:val="000000"/>
          <w:bdr w:val="none" w:sz="0" w:space="0" w:color="auto" w:frame="1"/>
          <w:shd w:val="clear" w:color="auto" w:fill="FFFFFF"/>
        </w:rPr>
        <w:t> </w:t>
      </w:r>
      <w:r w:rsidRPr="00FA76AB">
        <w:rPr>
          <w:color w:val="000000"/>
          <w:shd w:val="clear" w:color="auto" w:fill="FFFFFF"/>
        </w:rPr>
        <w:t>Age</w:t>
      </w:r>
      <w:r w:rsidRPr="00FA76AB">
        <w:rPr>
          <w:color w:val="000000"/>
          <w:bdr w:val="none" w:sz="0" w:space="0" w:color="auto" w:frame="1"/>
          <w:shd w:val="clear" w:color="auto" w:fill="FFFFFF"/>
        </w:rPr>
        <w:t> </w:t>
      </w:r>
      <w:r w:rsidRPr="00FA76AB">
        <w:rPr>
          <w:color w:val="000000"/>
          <w:shd w:val="clear" w:color="auto" w:fill="FFFFFF"/>
        </w:rPr>
        <w:t>of</w:t>
      </w:r>
      <w:r w:rsidRPr="00FA76AB">
        <w:rPr>
          <w:color w:val="000000"/>
          <w:bdr w:val="none" w:sz="0" w:space="0" w:color="auto" w:frame="1"/>
          <w:shd w:val="clear" w:color="auto" w:fill="FFFFFF"/>
        </w:rPr>
        <w:t> </w:t>
      </w:r>
      <w:r w:rsidRPr="00FA76AB">
        <w:rPr>
          <w:color w:val="000000"/>
          <w:shd w:val="clear" w:color="auto" w:fill="FFFFFF"/>
        </w:rPr>
        <w:t>Coronavirus” Institute for Humanities Research. (September 2020).</w:t>
      </w:r>
    </w:p>
    <w:p w14:paraId="4515B37C" w14:textId="1F880B8F" w:rsidR="007B7FA6" w:rsidRPr="00FA76AB" w:rsidRDefault="007B7FA6" w:rsidP="0053294B">
      <w:pPr>
        <w:ind w:left="1440" w:hanging="720"/>
        <w:rPr>
          <w:color w:val="000000" w:themeColor="text1"/>
        </w:rPr>
      </w:pPr>
      <w:r w:rsidRPr="00FA76AB">
        <w:rPr>
          <w:color w:val="000000" w:themeColor="text1"/>
        </w:rPr>
        <w:t>Co-Director. ASU Humanities Early Start. (2019</w:t>
      </w:r>
      <w:r w:rsidR="00BE4EA4" w:rsidRPr="00FA76AB">
        <w:rPr>
          <w:color w:val="000000" w:themeColor="text1"/>
        </w:rPr>
        <w:t>-present</w:t>
      </w:r>
      <w:r w:rsidRPr="00FA76AB">
        <w:rPr>
          <w:color w:val="000000" w:themeColor="text1"/>
        </w:rPr>
        <w:t>)</w:t>
      </w:r>
    </w:p>
    <w:p w14:paraId="56F74314" w14:textId="19BFA2C4" w:rsidR="0053294B" w:rsidRPr="00FA76AB" w:rsidRDefault="0053294B" w:rsidP="00C509CE">
      <w:pPr>
        <w:ind w:left="1440" w:hanging="720"/>
        <w:rPr>
          <w:color w:val="000000" w:themeColor="text1"/>
        </w:rPr>
      </w:pPr>
      <w:r w:rsidRPr="00FA76AB">
        <w:rPr>
          <w:color w:val="000000" w:themeColor="text1"/>
        </w:rPr>
        <w:t>Member. Power Structures working group within the Human Factor Collaborative. (Fall 2018-</w:t>
      </w:r>
      <w:r w:rsidR="00BE4EA4" w:rsidRPr="00FA76AB">
        <w:rPr>
          <w:color w:val="000000" w:themeColor="text1"/>
        </w:rPr>
        <w:t>2019</w:t>
      </w:r>
      <w:r w:rsidRPr="00FA76AB">
        <w:rPr>
          <w:color w:val="000000" w:themeColor="text1"/>
        </w:rPr>
        <w:t>)</w:t>
      </w:r>
    </w:p>
    <w:p w14:paraId="15F688C6" w14:textId="77777777" w:rsidR="00BE4EA4" w:rsidRPr="00FA76AB" w:rsidRDefault="00BE4EA4" w:rsidP="00BE4EA4">
      <w:pPr>
        <w:ind w:left="1440" w:hanging="720"/>
        <w:rPr>
          <w:color w:val="000000" w:themeColor="text1"/>
        </w:rPr>
      </w:pPr>
      <w:r w:rsidRPr="00FA76AB">
        <w:rPr>
          <w:color w:val="000000" w:themeColor="text1"/>
        </w:rPr>
        <w:t>Member. University Senate. (Fall 2018— 2020)</w:t>
      </w:r>
    </w:p>
    <w:p w14:paraId="56DFE626" w14:textId="0AFC9490" w:rsidR="00111CEA" w:rsidRPr="00FA76AB" w:rsidRDefault="00111CEA" w:rsidP="00C509CE">
      <w:pPr>
        <w:ind w:left="1440" w:hanging="720"/>
        <w:rPr>
          <w:color w:val="000000" w:themeColor="text1"/>
        </w:rPr>
      </w:pPr>
      <w:r w:rsidRPr="00FA76AB">
        <w:rPr>
          <w:color w:val="000000" w:themeColor="text1"/>
        </w:rPr>
        <w:t>Member. College of Liberal Arts and Sciences Inclusion Committee. (2016—2017)</w:t>
      </w:r>
    </w:p>
    <w:p w14:paraId="6C723A39" w14:textId="77777777" w:rsidR="00BE4EA4" w:rsidRPr="00FA76AB" w:rsidRDefault="00BE4EA4" w:rsidP="00BE4EA4">
      <w:pPr>
        <w:ind w:left="1440" w:hanging="720"/>
        <w:rPr>
          <w:color w:val="000000" w:themeColor="text1"/>
        </w:rPr>
      </w:pPr>
      <w:r w:rsidRPr="00FA76AB">
        <w:rPr>
          <w:color w:val="000000" w:themeColor="text1"/>
        </w:rPr>
        <w:t>Member. ASU Ethnic Studies Working Group (Fall 2011—2016)</w:t>
      </w:r>
    </w:p>
    <w:p w14:paraId="2AA2041A" w14:textId="41ECA86B" w:rsidR="00EB2DE2" w:rsidRPr="00FA76AB" w:rsidRDefault="00EB2DE2" w:rsidP="00C509CE">
      <w:pPr>
        <w:ind w:left="1440" w:hanging="720"/>
        <w:rPr>
          <w:color w:val="000000" w:themeColor="text1"/>
        </w:rPr>
      </w:pPr>
      <w:r w:rsidRPr="00FA76AB">
        <w:rPr>
          <w:color w:val="000000" w:themeColor="text1"/>
        </w:rPr>
        <w:t>Member. University Senate. (</w:t>
      </w:r>
      <w:r w:rsidR="00111CEA" w:rsidRPr="00FA76AB">
        <w:rPr>
          <w:color w:val="000000" w:themeColor="text1"/>
        </w:rPr>
        <w:t xml:space="preserve">Fall </w:t>
      </w:r>
      <w:r w:rsidRPr="00FA76AB">
        <w:rPr>
          <w:color w:val="000000" w:themeColor="text1"/>
        </w:rPr>
        <w:t>2015</w:t>
      </w:r>
      <w:r w:rsidR="003F12C4" w:rsidRPr="00FA76AB">
        <w:rPr>
          <w:color w:val="000000" w:themeColor="text1"/>
        </w:rPr>
        <w:t>—</w:t>
      </w:r>
      <w:r w:rsidR="00111CEA" w:rsidRPr="00FA76AB">
        <w:rPr>
          <w:color w:val="000000" w:themeColor="text1"/>
        </w:rPr>
        <w:t xml:space="preserve"> Fall 2016</w:t>
      </w:r>
      <w:r w:rsidRPr="00FA76AB">
        <w:rPr>
          <w:color w:val="000000" w:themeColor="text1"/>
        </w:rPr>
        <w:t>)</w:t>
      </w:r>
    </w:p>
    <w:p w14:paraId="55D72DB0" w14:textId="5DEEC0EB" w:rsidR="003F12C4" w:rsidRPr="00FA76AB" w:rsidRDefault="003F12C4" w:rsidP="00C509CE">
      <w:pPr>
        <w:ind w:left="1440" w:hanging="720"/>
        <w:rPr>
          <w:color w:val="000000" w:themeColor="text1"/>
        </w:rPr>
      </w:pPr>
      <w:r w:rsidRPr="00FA76AB">
        <w:rPr>
          <w:color w:val="000000" w:themeColor="text1"/>
        </w:rPr>
        <w:t xml:space="preserve">Panelist. </w:t>
      </w:r>
      <w:r w:rsidRPr="00FA76AB">
        <w:rPr>
          <w:color w:val="000000"/>
        </w:rPr>
        <w:t>Success in the Early Years Workshop. Faculty Women’s Association. November 9, 2016.</w:t>
      </w:r>
    </w:p>
    <w:p w14:paraId="5C93C335" w14:textId="21B87E4F" w:rsidR="000D67D2" w:rsidRPr="00FA76AB" w:rsidRDefault="000D67D2" w:rsidP="00C509CE">
      <w:pPr>
        <w:ind w:left="1440" w:hanging="720"/>
        <w:rPr>
          <w:color w:val="000000" w:themeColor="text1"/>
        </w:rPr>
      </w:pPr>
      <w:r w:rsidRPr="00FA76AB">
        <w:rPr>
          <w:color w:val="000000" w:themeColor="text1"/>
        </w:rPr>
        <w:t>Organizer. Panel Discussion: “The Struggle for Educational Equality,” ASU Ethnic Studies Week. (Fall 2012)</w:t>
      </w:r>
    </w:p>
    <w:p w14:paraId="2BB4A9BD" w14:textId="774331B9" w:rsidR="000D67D2" w:rsidRPr="00FA76AB" w:rsidRDefault="000D67D2" w:rsidP="00C509CE">
      <w:pPr>
        <w:ind w:left="1440" w:hanging="720"/>
        <w:rPr>
          <w:color w:val="000000" w:themeColor="text1"/>
        </w:rPr>
      </w:pPr>
      <w:r w:rsidRPr="00FA76AB">
        <w:rPr>
          <w:color w:val="000000" w:themeColor="text1"/>
        </w:rPr>
        <w:t xml:space="preserve">Organizer. Film Viewing: </w:t>
      </w:r>
      <w:r w:rsidRPr="00FA76AB">
        <w:rPr>
          <w:i/>
          <w:color w:val="000000" w:themeColor="text1"/>
        </w:rPr>
        <w:t>Walkout</w:t>
      </w:r>
      <w:r w:rsidRPr="00FA76AB">
        <w:rPr>
          <w:color w:val="000000" w:themeColor="text1"/>
        </w:rPr>
        <w:t>, ASU Ethnic Studies Week. (Fall 2012)</w:t>
      </w:r>
    </w:p>
    <w:p w14:paraId="67D78BA7" w14:textId="77777777" w:rsidR="000D67D2" w:rsidRPr="00FA76AB" w:rsidRDefault="000D67D2" w:rsidP="00C509CE">
      <w:pPr>
        <w:ind w:left="1440" w:hanging="720"/>
        <w:rPr>
          <w:color w:val="000000" w:themeColor="text1"/>
        </w:rPr>
      </w:pPr>
    </w:p>
    <w:p w14:paraId="5E036F91" w14:textId="77777777" w:rsidR="007D790C" w:rsidRPr="00FA76AB" w:rsidRDefault="007D790C" w:rsidP="00C509CE">
      <w:pPr>
        <w:rPr>
          <w:b/>
        </w:rPr>
      </w:pPr>
    </w:p>
    <w:p w14:paraId="73D3E49E" w14:textId="16628E8D" w:rsidR="00FC40C9" w:rsidRPr="00FA76AB" w:rsidRDefault="00FC40C9" w:rsidP="00C509CE">
      <w:pPr>
        <w:rPr>
          <w:b/>
        </w:rPr>
      </w:pPr>
      <w:r w:rsidRPr="00FA76AB">
        <w:rPr>
          <w:b/>
        </w:rPr>
        <w:t>Service to the Department</w:t>
      </w:r>
    </w:p>
    <w:p w14:paraId="00A11DF0" w14:textId="24398956" w:rsidR="00F11742" w:rsidRDefault="00F11742" w:rsidP="00307BD6">
      <w:pPr>
        <w:ind w:left="1440" w:hanging="720"/>
        <w:rPr>
          <w:color w:val="000000" w:themeColor="text1"/>
        </w:rPr>
      </w:pPr>
      <w:r>
        <w:rPr>
          <w:color w:val="000000" w:themeColor="text1"/>
        </w:rPr>
        <w:t>Member, Executive (and Curriculum) Committee. (2023-Present)</w:t>
      </w:r>
    </w:p>
    <w:p w14:paraId="668FDF65" w14:textId="3F4620C3" w:rsidR="00F11742" w:rsidRDefault="00F11742" w:rsidP="00F11742">
      <w:pPr>
        <w:ind w:left="1440" w:hanging="720"/>
        <w:rPr>
          <w:color w:val="000000" w:themeColor="text1"/>
        </w:rPr>
      </w:pPr>
      <w:r>
        <w:rPr>
          <w:color w:val="000000" w:themeColor="text1"/>
        </w:rPr>
        <w:t>Member, Graduate Committee. (2023-Present)</w:t>
      </w:r>
    </w:p>
    <w:p w14:paraId="75616CE9" w14:textId="0211D18F" w:rsidR="006C37DF" w:rsidRPr="00FA76AB" w:rsidRDefault="006C37DF" w:rsidP="00307BD6">
      <w:pPr>
        <w:ind w:left="1440" w:hanging="720"/>
        <w:rPr>
          <w:color w:val="000000" w:themeColor="text1"/>
        </w:rPr>
      </w:pPr>
      <w:r w:rsidRPr="00FA76AB">
        <w:rPr>
          <w:color w:val="000000" w:themeColor="text1"/>
        </w:rPr>
        <w:t>Member, Budget and Personnel Committee</w:t>
      </w:r>
      <w:r w:rsidR="00FA76AB">
        <w:rPr>
          <w:color w:val="000000" w:themeColor="text1"/>
        </w:rPr>
        <w:t>. (2022-</w:t>
      </w:r>
      <w:r w:rsidR="00F11742">
        <w:rPr>
          <w:color w:val="000000" w:themeColor="text1"/>
        </w:rPr>
        <w:t>2023</w:t>
      </w:r>
      <w:r w:rsidR="00FA76AB">
        <w:rPr>
          <w:color w:val="000000" w:themeColor="text1"/>
        </w:rPr>
        <w:t>)</w:t>
      </w:r>
    </w:p>
    <w:p w14:paraId="03E6ECDF" w14:textId="16AC91C8" w:rsidR="006D57E5" w:rsidRPr="00FA76AB" w:rsidRDefault="006D57E5" w:rsidP="00307BD6">
      <w:pPr>
        <w:ind w:left="1440" w:hanging="720"/>
        <w:rPr>
          <w:color w:val="000000" w:themeColor="text1"/>
        </w:rPr>
      </w:pPr>
      <w:r w:rsidRPr="00FA76AB">
        <w:rPr>
          <w:color w:val="000000" w:themeColor="text1"/>
        </w:rPr>
        <w:t>Chair. Justice, Equity, Diversity, and Inclusion Committee. (2021-2022)</w:t>
      </w:r>
    </w:p>
    <w:p w14:paraId="65093FEE" w14:textId="7A2F4E97" w:rsidR="007D790C" w:rsidRPr="00FA76AB" w:rsidRDefault="007D790C" w:rsidP="00307BD6">
      <w:pPr>
        <w:ind w:left="1440" w:hanging="720"/>
        <w:rPr>
          <w:color w:val="000000" w:themeColor="text1"/>
        </w:rPr>
      </w:pPr>
      <w:r w:rsidRPr="00FA76AB">
        <w:rPr>
          <w:color w:val="000000" w:themeColor="text1"/>
        </w:rPr>
        <w:t>Member. Committee on Non-Tenure Track Faculty Committee (2020-202</w:t>
      </w:r>
      <w:r w:rsidR="006D57E5" w:rsidRPr="00FA76AB">
        <w:rPr>
          <w:color w:val="000000" w:themeColor="text1"/>
        </w:rPr>
        <w:t>2</w:t>
      </w:r>
      <w:r w:rsidRPr="00FA76AB">
        <w:rPr>
          <w:color w:val="000000" w:themeColor="text1"/>
        </w:rPr>
        <w:t>)</w:t>
      </w:r>
    </w:p>
    <w:p w14:paraId="20A3925D" w14:textId="31A01318" w:rsidR="00307BD6" w:rsidRPr="00FA76AB" w:rsidRDefault="00307BD6" w:rsidP="00307BD6">
      <w:pPr>
        <w:ind w:left="1440" w:hanging="720"/>
        <w:rPr>
          <w:color w:val="000000" w:themeColor="text1"/>
        </w:rPr>
      </w:pPr>
      <w:r w:rsidRPr="00FA76AB">
        <w:rPr>
          <w:color w:val="000000" w:themeColor="text1"/>
        </w:rPr>
        <w:t>Member. Awards Committee (2019-2020)</w:t>
      </w:r>
    </w:p>
    <w:p w14:paraId="00D1438C" w14:textId="3468D5B8" w:rsidR="00A47EDA" w:rsidRPr="00FA76AB" w:rsidRDefault="00A47EDA" w:rsidP="00C509CE">
      <w:pPr>
        <w:ind w:left="1440" w:hanging="720"/>
        <w:rPr>
          <w:color w:val="000000" w:themeColor="text1"/>
        </w:rPr>
      </w:pPr>
      <w:r w:rsidRPr="00FA76AB">
        <w:rPr>
          <w:color w:val="000000" w:themeColor="text1"/>
        </w:rPr>
        <w:t>Member. Bylaws Committee (201</w:t>
      </w:r>
      <w:r w:rsidR="00307BD6" w:rsidRPr="00FA76AB">
        <w:rPr>
          <w:color w:val="000000" w:themeColor="text1"/>
        </w:rPr>
        <w:t>7</w:t>
      </w:r>
      <w:r w:rsidR="0053294B" w:rsidRPr="00FA76AB">
        <w:rPr>
          <w:color w:val="000000" w:themeColor="text1"/>
        </w:rPr>
        <w:t>-2019</w:t>
      </w:r>
      <w:r w:rsidRPr="00FA76AB">
        <w:rPr>
          <w:color w:val="000000" w:themeColor="text1"/>
        </w:rPr>
        <w:t>)</w:t>
      </w:r>
    </w:p>
    <w:p w14:paraId="7718F1ED" w14:textId="43822DA3" w:rsidR="00A47EDA" w:rsidRPr="00FA76AB" w:rsidRDefault="007D790C" w:rsidP="00C509CE">
      <w:pPr>
        <w:ind w:left="1440" w:hanging="720"/>
        <w:rPr>
          <w:color w:val="000000" w:themeColor="text1"/>
        </w:rPr>
      </w:pPr>
      <w:r w:rsidRPr="00FA76AB">
        <w:rPr>
          <w:color w:val="000000" w:themeColor="text1"/>
        </w:rPr>
        <w:t>Member. Committee on Non-Tenure Track Faculty Committee</w:t>
      </w:r>
      <w:r w:rsidR="00A47EDA" w:rsidRPr="00FA76AB">
        <w:rPr>
          <w:color w:val="000000" w:themeColor="text1"/>
        </w:rPr>
        <w:t xml:space="preserve"> (2018)</w:t>
      </w:r>
    </w:p>
    <w:p w14:paraId="7D2E54C5" w14:textId="6FD81788" w:rsidR="00123B20" w:rsidRPr="00FA76AB" w:rsidRDefault="00123B20" w:rsidP="00C509CE">
      <w:pPr>
        <w:ind w:left="1440" w:hanging="720"/>
        <w:rPr>
          <w:color w:val="000000" w:themeColor="text1"/>
        </w:rPr>
      </w:pPr>
      <w:r w:rsidRPr="00FA76AB">
        <w:rPr>
          <w:color w:val="000000" w:themeColor="text1"/>
        </w:rPr>
        <w:t>Faculty Mentor for Henry Quintero (2017-2018).</w:t>
      </w:r>
    </w:p>
    <w:p w14:paraId="3EBF13FA" w14:textId="32F20083" w:rsidR="00A731D0" w:rsidRPr="00FA76AB" w:rsidRDefault="00A731D0" w:rsidP="00C509CE">
      <w:pPr>
        <w:ind w:left="1440" w:hanging="720"/>
        <w:rPr>
          <w:color w:val="000000" w:themeColor="text1"/>
        </w:rPr>
      </w:pPr>
      <w:r w:rsidRPr="00FA76AB">
        <w:rPr>
          <w:color w:val="000000" w:themeColor="text1"/>
        </w:rPr>
        <w:t>Faculty</w:t>
      </w:r>
      <w:r w:rsidR="004257CB" w:rsidRPr="00FA76AB">
        <w:rPr>
          <w:color w:val="000000" w:themeColor="text1"/>
        </w:rPr>
        <w:t xml:space="preserve"> Ment</w:t>
      </w:r>
      <w:r w:rsidR="00123B20" w:rsidRPr="00FA76AB">
        <w:rPr>
          <w:color w:val="000000" w:themeColor="text1"/>
        </w:rPr>
        <w:t xml:space="preserve">or for Sarah </w:t>
      </w:r>
      <w:proofErr w:type="spellStart"/>
      <w:r w:rsidR="00123B20" w:rsidRPr="00FA76AB">
        <w:rPr>
          <w:color w:val="000000" w:themeColor="text1"/>
        </w:rPr>
        <w:t>Florini</w:t>
      </w:r>
      <w:proofErr w:type="spellEnd"/>
      <w:r w:rsidR="00123B20" w:rsidRPr="00FA76AB">
        <w:rPr>
          <w:color w:val="000000" w:themeColor="text1"/>
        </w:rPr>
        <w:t xml:space="preserve"> (2016-2018</w:t>
      </w:r>
      <w:r w:rsidRPr="00FA76AB">
        <w:rPr>
          <w:color w:val="000000" w:themeColor="text1"/>
        </w:rPr>
        <w:t>).</w:t>
      </w:r>
    </w:p>
    <w:p w14:paraId="6DD2DB9A" w14:textId="1B20F4A0" w:rsidR="00EB2DE2" w:rsidRPr="00FA76AB" w:rsidRDefault="00EB2DE2" w:rsidP="00C509CE">
      <w:pPr>
        <w:ind w:left="1440" w:hanging="720"/>
        <w:rPr>
          <w:color w:val="000000" w:themeColor="text1"/>
        </w:rPr>
      </w:pPr>
      <w:r w:rsidRPr="00FA76AB">
        <w:rPr>
          <w:color w:val="000000" w:themeColor="text1"/>
        </w:rPr>
        <w:t xml:space="preserve">Member. </w:t>
      </w:r>
      <w:r w:rsidRPr="00FA76AB">
        <w:rPr>
          <w:rStyle w:val="Strong"/>
          <w:b w:val="0"/>
          <w:color w:val="000000" w:themeColor="text1"/>
        </w:rPr>
        <w:t>Research, Creative Activity, and Social Committee</w:t>
      </w:r>
      <w:r w:rsidRPr="00FA76AB">
        <w:rPr>
          <w:color w:val="000000" w:themeColor="text1"/>
        </w:rPr>
        <w:t xml:space="preserve"> (Fall 2015-Spring 2016)</w:t>
      </w:r>
    </w:p>
    <w:p w14:paraId="5A554F6D" w14:textId="617552F4" w:rsidR="00EB2DE2" w:rsidRPr="00FA76AB" w:rsidRDefault="00EB2DE2" w:rsidP="00C509CE">
      <w:pPr>
        <w:ind w:left="1440" w:hanging="720"/>
        <w:rPr>
          <w:color w:val="000000" w:themeColor="text1"/>
        </w:rPr>
      </w:pPr>
      <w:r w:rsidRPr="00FA76AB">
        <w:rPr>
          <w:color w:val="000000" w:themeColor="text1"/>
        </w:rPr>
        <w:t xml:space="preserve">Member. </w:t>
      </w:r>
      <w:r w:rsidRPr="00FA76AB">
        <w:rPr>
          <w:rStyle w:val="Strong"/>
          <w:b w:val="0"/>
          <w:color w:val="000000" w:themeColor="text1"/>
        </w:rPr>
        <w:t>Awards Committee</w:t>
      </w:r>
      <w:r w:rsidRPr="00FA76AB">
        <w:rPr>
          <w:color w:val="000000" w:themeColor="text1"/>
        </w:rPr>
        <w:t xml:space="preserve"> (Fall 2015-Spring 2016)</w:t>
      </w:r>
    </w:p>
    <w:p w14:paraId="18266CB2" w14:textId="1D374EB3" w:rsidR="000D67D2" w:rsidRPr="00FA76AB" w:rsidRDefault="000D67D2" w:rsidP="00C509CE">
      <w:pPr>
        <w:ind w:left="1440" w:hanging="720"/>
        <w:rPr>
          <w:color w:val="000000" w:themeColor="text1"/>
        </w:rPr>
      </w:pPr>
      <w:r w:rsidRPr="00FA76AB">
        <w:rPr>
          <w:color w:val="000000" w:themeColor="text1"/>
        </w:rPr>
        <w:t xml:space="preserve">Member. </w:t>
      </w:r>
      <w:r w:rsidRPr="00FA76AB">
        <w:rPr>
          <w:rStyle w:val="Strong"/>
          <w:b w:val="0"/>
          <w:color w:val="000000" w:themeColor="text1"/>
        </w:rPr>
        <w:t>Research, Creative Activity, and Social Committee</w:t>
      </w:r>
      <w:r w:rsidRPr="00FA76AB">
        <w:rPr>
          <w:color w:val="000000" w:themeColor="text1"/>
        </w:rPr>
        <w:t xml:space="preserve"> (Spring 2013)</w:t>
      </w:r>
    </w:p>
    <w:p w14:paraId="1524A463" w14:textId="78E36E87" w:rsidR="000D67D2" w:rsidRPr="00FA76AB" w:rsidRDefault="000D67D2" w:rsidP="00C509CE">
      <w:pPr>
        <w:ind w:left="1440" w:hanging="720"/>
        <w:rPr>
          <w:color w:val="000000" w:themeColor="text1"/>
        </w:rPr>
      </w:pPr>
      <w:r w:rsidRPr="00FA76AB">
        <w:rPr>
          <w:color w:val="000000" w:themeColor="text1"/>
        </w:rPr>
        <w:t>Member. Ad Hoc Teaching Evaluation Committee (Spring 2013)</w:t>
      </w:r>
    </w:p>
    <w:p w14:paraId="39C31486" w14:textId="48143BBC" w:rsidR="000D67D2" w:rsidRPr="00FA76AB" w:rsidRDefault="000D67D2" w:rsidP="00C509CE">
      <w:pPr>
        <w:ind w:left="1440" w:hanging="720"/>
        <w:rPr>
          <w:color w:val="000000" w:themeColor="text1"/>
        </w:rPr>
      </w:pPr>
      <w:r w:rsidRPr="00FA76AB">
        <w:rPr>
          <w:color w:val="000000" w:themeColor="text1"/>
        </w:rPr>
        <w:t>Member. Ad Hoc Placement Committee (Spring 2013)</w:t>
      </w:r>
    </w:p>
    <w:p w14:paraId="21502517" w14:textId="03422195" w:rsidR="000D67D2" w:rsidRPr="00FA76AB" w:rsidRDefault="000D67D2" w:rsidP="00C509CE">
      <w:pPr>
        <w:ind w:left="1440" w:hanging="720"/>
        <w:rPr>
          <w:color w:val="000000" w:themeColor="text1"/>
        </w:rPr>
      </w:pPr>
      <w:r w:rsidRPr="00FA76AB">
        <w:rPr>
          <w:color w:val="000000" w:themeColor="text1"/>
        </w:rPr>
        <w:t>Member. Comparative Literatur</w:t>
      </w:r>
      <w:r w:rsidR="00EB2DE2" w:rsidRPr="00FA76AB">
        <w:rPr>
          <w:color w:val="000000" w:themeColor="text1"/>
        </w:rPr>
        <w:t>e Admissions Subcommittee (Fall 2011-Spring 2013</w:t>
      </w:r>
      <w:r w:rsidRPr="00FA76AB">
        <w:rPr>
          <w:color w:val="000000" w:themeColor="text1"/>
        </w:rPr>
        <w:t>)</w:t>
      </w:r>
    </w:p>
    <w:p w14:paraId="26696A83" w14:textId="3527EE72" w:rsidR="00F20959" w:rsidRPr="00FA76AB" w:rsidRDefault="00F20959" w:rsidP="00C509CE"/>
    <w:p w14:paraId="57F3507F" w14:textId="77777777" w:rsidR="00F20959" w:rsidRPr="00FA76AB" w:rsidRDefault="00F20959" w:rsidP="00C509CE"/>
    <w:p w14:paraId="05831F1B" w14:textId="111C421B" w:rsidR="00FC40C9" w:rsidRPr="00FA76AB" w:rsidRDefault="00FC40C9" w:rsidP="00C509CE">
      <w:pPr>
        <w:rPr>
          <w:b/>
        </w:rPr>
      </w:pPr>
      <w:r w:rsidRPr="00FA76AB">
        <w:rPr>
          <w:b/>
        </w:rPr>
        <w:t>Service to Prior Institutions</w:t>
      </w:r>
    </w:p>
    <w:p w14:paraId="74B9205D" w14:textId="0E2A293F" w:rsidR="000D67D2" w:rsidRPr="00FA76AB" w:rsidRDefault="000D67D2" w:rsidP="00C509CE">
      <w:pPr>
        <w:ind w:firstLine="720"/>
        <w:rPr>
          <w:b/>
        </w:rPr>
      </w:pPr>
      <w:r w:rsidRPr="00FA76AB">
        <w:rPr>
          <w:b/>
        </w:rPr>
        <w:t>Sam Houston State University</w:t>
      </w:r>
    </w:p>
    <w:p w14:paraId="003E9A59" w14:textId="21776C51" w:rsidR="000D67D2" w:rsidRPr="00FA76AB" w:rsidRDefault="000D67D2" w:rsidP="00C509CE">
      <w:pPr>
        <w:ind w:left="1440" w:hanging="720"/>
        <w:rPr>
          <w:color w:val="000000" w:themeColor="text1"/>
        </w:rPr>
      </w:pPr>
      <w:r w:rsidRPr="00FA76AB">
        <w:rPr>
          <w:color w:val="000000" w:themeColor="text1"/>
        </w:rPr>
        <w:t>Member. American Studies Organizing Committee (2009-2011)</w:t>
      </w:r>
    </w:p>
    <w:p w14:paraId="6ECA86DF" w14:textId="2AC07F57" w:rsidR="000D67D2" w:rsidRPr="00FA76AB" w:rsidRDefault="000D67D2" w:rsidP="00C509CE">
      <w:pPr>
        <w:ind w:left="1440" w:hanging="720"/>
        <w:rPr>
          <w:color w:val="000000" w:themeColor="text1"/>
        </w:rPr>
      </w:pPr>
      <w:r w:rsidRPr="00FA76AB">
        <w:rPr>
          <w:color w:val="000000" w:themeColor="text1"/>
        </w:rPr>
        <w:t>Co-Organizer.  First Friday Faculty Fora. English Department (2009-2011)</w:t>
      </w:r>
    </w:p>
    <w:p w14:paraId="5A99F4E3" w14:textId="35E1E720" w:rsidR="000E7AC3" w:rsidRPr="00FA76AB" w:rsidRDefault="000D67D2" w:rsidP="00C509CE">
      <w:pPr>
        <w:ind w:left="1440" w:hanging="720"/>
        <w:rPr>
          <w:color w:val="000000" w:themeColor="text1"/>
        </w:rPr>
      </w:pPr>
      <w:r w:rsidRPr="00FA76AB">
        <w:rPr>
          <w:color w:val="000000" w:themeColor="text1"/>
        </w:rPr>
        <w:t>Faculty Co-</w:t>
      </w:r>
      <w:r w:rsidR="000E7AC3" w:rsidRPr="00FA76AB">
        <w:rPr>
          <w:color w:val="000000" w:themeColor="text1"/>
        </w:rPr>
        <w:t xml:space="preserve">Sponsor.  Sigma Tau Delta English Honor Society (2007- </w:t>
      </w:r>
      <w:r w:rsidR="007E5AEC" w:rsidRPr="00FA76AB">
        <w:rPr>
          <w:color w:val="000000" w:themeColor="text1"/>
        </w:rPr>
        <w:t>2010</w:t>
      </w:r>
      <w:r w:rsidR="000E7AC3" w:rsidRPr="00FA76AB">
        <w:rPr>
          <w:color w:val="000000" w:themeColor="text1"/>
        </w:rPr>
        <w:t>)</w:t>
      </w:r>
    </w:p>
    <w:p w14:paraId="5F548D9E" w14:textId="366C8B25" w:rsidR="00755516" w:rsidRPr="00FA76AB" w:rsidRDefault="00755516" w:rsidP="00C509CE">
      <w:pPr>
        <w:ind w:left="1440" w:hanging="720"/>
        <w:rPr>
          <w:color w:val="000000" w:themeColor="text1"/>
        </w:rPr>
      </w:pPr>
      <w:r w:rsidRPr="00FA76AB">
        <w:rPr>
          <w:color w:val="000000" w:themeColor="text1"/>
        </w:rPr>
        <w:t>Member.  College of Education Assessment Committee</w:t>
      </w:r>
      <w:r w:rsidR="000E7AC3" w:rsidRPr="00FA76AB">
        <w:rPr>
          <w:color w:val="000000" w:themeColor="text1"/>
        </w:rPr>
        <w:t xml:space="preserve"> (2008- </w:t>
      </w:r>
      <w:r w:rsidR="007E5AEC" w:rsidRPr="00FA76AB">
        <w:rPr>
          <w:color w:val="000000" w:themeColor="text1"/>
        </w:rPr>
        <w:t>2010</w:t>
      </w:r>
      <w:r w:rsidR="000E7AC3" w:rsidRPr="00FA76AB">
        <w:rPr>
          <w:color w:val="000000" w:themeColor="text1"/>
        </w:rPr>
        <w:t>)</w:t>
      </w:r>
    </w:p>
    <w:p w14:paraId="49C9DF7B" w14:textId="77777777" w:rsidR="000E7AC3" w:rsidRPr="00FA76AB" w:rsidRDefault="000E7AC3" w:rsidP="00C509CE">
      <w:pPr>
        <w:ind w:left="1440" w:hanging="720"/>
        <w:rPr>
          <w:color w:val="000000" w:themeColor="text1"/>
        </w:rPr>
      </w:pPr>
      <w:r w:rsidRPr="00FA76AB">
        <w:rPr>
          <w:color w:val="000000" w:themeColor="text1"/>
        </w:rPr>
        <w:t>Revised: Program Report for</w:t>
      </w:r>
      <w:r w:rsidRPr="00FA76AB">
        <w:rPr>
          <w:bCs/>
          <w:color w:val="000000" w:themeColor="text1"/>
        </w:rPr>
        <w:t xml:space="preserve"> the Preparation of English Language Arts Teachers; submitted to National Council for Accreditation of Teacher Education (Summer 2009)</w:t>
      </w:r>
    </w:p>
    <w:p w14:paraId="775F022C" w14:textId="7D22E015" w:rsidR="000E7AC3" w:rsidRPr="00FA76AB" w:rsidRDefault="000E7AC3" w:rsidP="00C509CE">
      <w:pPr>
        <w:ind w:left="1440" w:hanging="720"/>
        <w:rPr>
          <w:color w:val="000000" w:themeColor="text1"/>
        </w:rPr>
      </w:pPr>
      <w:r w:rsidRPr="00FA76AB">
        <w:rPr>
          <w:color w:val="000000" w:themeColor="text1"/>
        </w:rPr>
        <w:t>Member. Search Committee for Assistant Professor in Technical Communication</w:t>
      </w:r>
      <w:r w:rsidR="00420FB4" w:rsidRPr="00FA76AB">
        <w:rPr>
          <w:color w:val="000000" w:themeColor="text1"/>
        </w:rPr>
        <w:t>, English Department (2008-2009)</w:t>
      </w:r>
    </w:p>
    <w:p w14:paraId="12E34959" w14:textId="77777777" w:rsidR="0014215D" w:rsidRPr="00FA76AB" w:rsidRDefault="0014215D" w:rsidP="00C509CE">
      <w:pPr>
        <w:ind w:left="1440" w:hanging="720"/>
        <w:rPr>
          <w:color w:val="000000" w:themeColor="text1"/>
        </w:rPr>
      </w:pPr>
      <w:r w:rsidRPr="00FA76AB">
        <w:rPr>
          <w:color w:val="000000" w:themeColor="text1"/>
        </w:rPr>
        <w:lastRenderedPageBreak/>
        <w:t>Prepared: Program Report for</w:t>
      </w:r>
      <w:r w:rsidRPr="00FA76AB">
        <w:rPr>
          <w:bCs/>
          <w:color w:val="000000" w:themeColor="text1"/>
        </w:rPr>
        <w:t xml:space="preserve"> the Preparation of English Language Arts Teachers; submitted to National Council for Accreditation of Teacher Education (Summer 2008)</w:t>
      </w:r>
    </w:p>
    <w:p w14:paraId="34819C72" w14:textId="1343C8CE" w:rsidR="00BC2CD1" w:rsidRPr="00FA76AB" w:rsidRDefault="00BC2CD1" w:rsidP="00C509CE">
      <w:pPr>
        <w:ind w:left="1440" w:hanging="720"/>
        <w:rPr>
          <w:color w:val="000000" w:themeColor="text1"/>
        </w:rPr>
      </w:pPr>
      <w:r w:rsidRPr="00FA76AB">
        <w:rPr>
          <w:color w:val="000000" w:themeColor="text1"/>
        </w:rPr>
        <w:t>Develop</w:t>
      </w:r>
      <w:r w:rsidR="0014215D" w:rsidRPr="00FA76AB">
        <w:rPr>
          <w:color w:val="000000" w:themeColor="text1"/>
        </w:rPr>
        <w:t>ed and proposed graduate course: Studies in Multicultural Literature</w:t>
      </w:r>
      <w:r w:rsidR="00767E5E" w:rsidRPr="00FA76AB">
        <w:rPr>
          <w:color w:val="000000" w:themeColor="text1"/>
        </w:rPr>
        <w:t xml:space="preserve"> </w:t>
      </w:r>
      <w:r w:rsidR="00B51ACA" w:rsidRPr="00FA76AB">
        <w:rPr>
          <w:color w:val="000000" w:themeColor="text1"/>
        </w:rPr>
        <w:t>Department of English</w:t>
      </w:r>
      <w:r w:rsidR="0014215D" w:rsidRPr="00FA76AB">
        <w:rPr>
          <w:color w:val="000000" w:themeColor="text1"/>
        </w:rPr>
        <w:t xml:space="preserve"> (Fall 2007)</w:t>
      </w:r>
    </w:p>
    <w:p w14:paraId="749BF874" w14:textId="77777777" w:rsidR="000D67D2" w:rsidRPr="00FA76AB" w:rsidRDefault="000D67D2" w:rsidP="00C509CE">
      <w:pPr>
        <w:ind w:firstLine="720"/>
        <w:rPr>
          <w:b/>
          <w:bCs/>
          <w:smallCaps/>
          <w:color w:val="000000" w:themeColor="text1"/>
        </w:rPr>
      </w:pPr>
    </w:p>
    <w:p w14:paraId="56283EF0" w14:textId="23043CC4" w:rsidR="000D67D2" w:rsidRPr="00FA76AB" w:rsidRDefault="000D67D2" w:rsidP="00C509CE">
      <w:pPr>
        <w:ind w:firstLine="720"/>
        <w:rPr>
          <w:b/>
        </w:rPr>
      </w:pPr>
      <w:r w:rsidRPr="00FA76AB">
        <w:rPr>
          <w:b/>
        </w:rPr>
        <w:t>Purdue University</w:t>
      </w:r>
    </w:p>
    <w:p w14:paraId="337CC881" w14:textId="77777777" w:rsidR="00740228" w:rsidRPr="00FA76AB" w:rsidRDefault="00BC2CD1" w:rsidP="00C509CE">
      <w:pPr>
        <w:ind w:left="720"/>
        <w:rPr>
          <w:color w:val="000000" w:themeColor="text1"/>
        </w:rPr>
      </w:pPr>
      <w:r w:rsidRPr="00FA76AB">
        <w:rPr>
          <w:color w:val="000000" w:themeColor="text1"/>
        </w:rPr>
        <w:t xml:space="preserve">Member.  Curriculum </w:t>
      </w:r>
      <w:r w:rsidR="00740228" w:rsidRPr="00FA76AB">
        <w:rPr>
          <w:color w:val="000000" w:themeColor="text1"/>
        </w:rPr>
        <w:t>Committee for American Studies Program (2005-2006)</w:t>
      </w:r>
    </w:p>
    <w:p w14:paraId="7E4B2BB8" w14:textId="77777777" w:rsidR="00740228" w:rsidRPr="00FA76AB" w:rsidRDefault="00740228" w:rsidP="00C509CE">
      <w:pPr>
        <w:ind w:left="720"/>
        <w:rPr>
          <w:color w:val="000000" w:themeColor="text1"/>
        </w:rPr>
      </w:pPr>
      <w:r w:rsidRPr="00FA76AB">
        <w:rPr>
          <w:color w:val="000000" w:themeColor="text1"/>
        </w:rPr>
        <w:t xml:space="preserve">Member.  Planning Committee for Purdue American Studies Symposium (2004-2005) </w:t>
      </w:r>
    </w:p>
    <w:p w14:paraId="3A1A16DA" w14:textId="55BCDFF2" w:rsidR="00740228" w:rsidRPr="00FA76AB" w:rsidRDefault="00740228" w:rsidP="00C509CE">
      <w:pPr>
        <w:ind w:left="720"/>
        <w:rPr>
          <w:color w:val="000000" w:themeColor="text1"/>
        </w:rPr>
      </w:pPr>
      <w:r w:rsidRPr="00FA76AB">
        <w:rPr>
          <w:color w:val="000000" w:themeColor="text1"/>
        </w:rPr>
        <w:t>Member.  Search Committee for th</w:t>
      </w:r>
      <w:r w:rsidR="000D67D2" w:rsidRPr="00FA76AB">
        <w:rPr>
          <w:color w:val="000000" w:themeColor="text1"/>
        </w:rPr>
        <w:t xml:space="preserve">e Director of American Studies </w:t>
      </w:r>
      <w:r w:rsidRPr="00FA76AB">
        <w:rPr>
          <w:color w:val="000000" w:themeColor="text1"/>
        </w:rPr>
        <w:t>(2004-2005)</w:t>
      </w:r>
    </w:p>
    <w:p w14:paraId="03B3489D" w14:textId="1828D58A" w:rsidR="00740228" w:rsidRPr="00FA76AB" w:rsidRDefault="000D67D2" w:rsidP="00C509CE">
      <w:pPr>
        <w:ind w:left="1440" w:hanging="720"/>
        <w:rPr>
          <w:color w:val="000000" w:themeColor="text1"/>
        </w:rPr>
      </w:pPr>
      <w:r w:rsidRPr="00FA76AB">
        <w:rPr>
          <w:color w:val="000000" w:themeColor="text1"/>
        </w:rPr>
        <w:t xml:space="preserve">Latino </w:t>
      </w:r>
      <w:r w:rsidR="00740228" w:rsidRPr="00FA76AB">
        <w:rPr>
          <w:color w:val="000000" w:themeColor="text1"/>
        </w:rPr>
        <w:t>Student Union Liaison and Volunteer.  Programming for the Latino Cultural Center (2003-2004)</w:t>
      </w:r>
    </w:p>
    <w:p w14:paraId="546F2626" w14:textId="79E9C49E" w:rsidR="00740228" w:rsidRPr="00FA76AB" w:rsidRDefault="00740228" w:rsidP="00C509CE">
      <w:pPr>
        <w:ind w:left="720"/>
        <w:rPr>
          <w:color w:val="000000" w:themeColor="text1"/>
        </w:rPr>
      </w:pPr>
      <w:r w:rsidRPr="00FA76AB">
        <w:rPr>
          <w:color w:val="000000" w:themeColor="text1"/>
        </w:rPr>
        <w:t>Member.  Search Committee for the Directo</w:t>
      </w:r>
      <w:r w:rsidR="000D67D2" w:rsidRPr="00FA76AB">
        <w:rPr>
          <w:color w:val="000000" w:themeColor="text1"/>
        </w:rPr>
        <w:t xml:space="preserve">r of the Latino Cultural Center </w:t>
      </w:r>
      <w:r w:rsidRPr="00FA76AB">
        <w:rPr>
          <w:color w:val="000000" w:themeColor="text1"/>
        </w:rPr>
        <w:t>(2003-2004)</w:t>
      </w:r>
    </w:p>
    <w:p w14:paraId="47175CB7" w14:textId="77777777" w:rsidR="00740228" w:rsidRPr="00FA76AB" w:rsidRDefault="00740228" w:rsidP="00C509CE">
      <w:pPr>
        <w:ind w:left="720"/>
        <w:rPr>
          <w:color w:val="000000" w:themeColor="text1"/>
        </w:rPr>
      </w:pPr>
      <w:r w:rsidRPr="00FA76AB">
        <w:rPr>
          <w:color w:val="000000" w:themeColor="text1"/>
        </w:rPr>
        <w:t>Member.  Planning Committee for Purdue American Studies 40</w:t>
      </w:r>
      <w:r w:rsidRPr="00FA76AB">
        <w:rPr>
          <w:color w:val="000000" w:themeColor="text1"/>
          <w:vertAlign w:val="superscript"/>
        </w:rPr>
        <w:t>th</w:t>
      </w:r>
      <w:r w:rsidRPr="00FA76AB">
        <w:rPr>
          <w:color w:val="000000" w:themeColor="text1"/>
        </w:rPr>
        <w:t xml:space="preserve"> Anniversary </w:t>
      </w:r>
    </w:p>
    <w:p w14:paraId="664CBB4F" w14:textId="77777777" w:rsidR="00740228" w:rsidRPr="00FA76AB" w:rsidRDefault="00740228" w:rsidP="00C509CE">
      <w:pPr>
        <w:ind w:left="720" w:firstLine="720"/>
        <w:rPr>
          <w:color w:val="000000" w:themeColor="text1"/>
        </w:rPr>
      </w:pPr>
      <w:r w:rsidRPr="00FA76AB">
        <w:rPr>
          <w:color w:val="000000" w:themeColor="text1"/>
        </w:rPr>
        <w:t>Symposium (2003-2004)</w:t>
      </w:r>
    </w:p>
    <w:p w14:paraId="0E413542" w14:textId="77777777" w:rsidR="003F3AD0" w:rsidRPr="00FA76AB" w:rsidRDefault="003F3AD0" w:rsidP="00C509CE">
      <w:pPr>
        <w:rPr>
          <w:color w:val="000000" w:themeColor="text1"/>
        </w:rPr>
      </w:pPr>
    </w:p>
    <w:p w14:paraId="76A4CCB0" w14:textId="77777777" w:rsidR="003F3AD0" w:rsidRPr="00FA76AB" w:rsidRDefault="003F3AD0" w:rsidP="00C509CE">
      <w:pPr>
        <w:rPr>
          <w:color w:val="000000" w:themeColor="text1"/>
        </w:rPr>
      </w:pPr>
    </w:p>
    <w:p w14:paraId="4BA0389F" w14:textId="77777777" w:rsidR="00123B20" w:rsidRPr="00FA76AB" w:rsidRDefault="00123B20" w:rsidP="00C509CE">
      <w:pPr>
        <w:rPr>
          <w:color w:val="000000" w:themeColor="text1"/>
        </w:rPr>
      </w:pPr>
    </w:p>
    <w:p w14:paraId="7E1DFD34" w14:textId="684E8FAD" w:rsidR="00AA337D" w:rsidRPr="00FA76AB" w:rsidRDefault="00283D42"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Student Mentoring</w:t>
      </w:r>
    </w:p>
    <w:p w14:paraId="4DBCEC83" w14:textId="62CE0553" w:rsidR="00FC40C9" w:rsidRPr="00FA76AB" w:rsidRDefault="00AD4106" w:rsidP="00C509CE">
      <w:r>
        <w:rPr>
          <w:smallCaps/>
          <w:noProof/>
          <w:color w:val="000000" w:themeColor="text1"/>
        </w:rPr>
        <w:pict w14:anchorId="054AF42A">
          <v:shape id="_x0000_i1027" type="#_x0000_t75" alt="BD10219_" style="width:458.4pt;height:1.6pt;mso-width-percent:0;mso-height-percent:0;mso-width-percent:0;mso-height-percent:0" o:hrpct="0" o:hralign="center" o:hr="t">
            <v:imagedata r:id="rId10" o:title="BD10219_"/>
          </v:shape>
        </w:pict>
      </w:r>
    </w:p>
    <w:p w14:paraId="1D9ED881" w14:textId="77777777" w:rsidR="00E02D99" w:rsidRPr="00FA76AB" w:rsidRDefault="004428C3" w:rsidP="00C509CE">
      <w:pPr>
        <w:rPr>
          <w:b/>
        </w:rPr>
      </w:pPr>
      <w:r w:rsidRPr="00FA76AB">
        <w:rPr>
          <w:b/>
        </w:rPr>
        <w:t>Arizona State University (completed)</w:t>
      </w:r>
    </w:p>
    <w:p w14:paraId="09048ED4" w14:textId="38E9368D" w:rsidR="00F11742" w:rsidRPr="00F11742" w:rsidRDefault="00F11742" w:rsidP="00F11742">
      <w:pPr>
        <w:pStyle w:val="Title"/>
        <w:numPr>
          <w:ilvl w:val="0"/>
          <w:numId w:val="26"/>
        </w:numPr>
        <w:jc w:val="left"/>
        <w:rPr>
          <w:b w:val="0"/>
          <w:bCs w:val="0"/>
          <w:sz w:val="24"/>
        </w:rPr>
      </w:pPr>
      <w:r w:rsidRPr="00F11742">
        <w:rPr>
          <w:b w:val="0"/>
          <w:bCs w:val="0"/>
          <w:color w:val="000000" w:themeColor="text1"/>
          <w:sz w:val="24"/>
        </w:rPr>
        <w:t xml:space="preserve">Chair, MA Applied Project, </w:t>
      </w:r>
      <w:proofErr w:type="spellStart"/>
      <w:r w:rsidRPr="00F11742">
        <w:rPr>
          <w:b w:val="0"/>
          <w:bCs w:val="0"/>
          <w:color w:val="000000" w:themeColor="text1"/>
          <w:sz w:val="24"/>
        </w:rPr>
        <w:t>Charliegh</w:t>
      </w:r>
      <w:proofErr w:type="spellEnd"/>
      <w:r w:rsidRPr="00F11742">
        <w:rPr>
          <w:b w:val="0"/>
          <w:bCs w:val="0"/>
          <w:color w:val="000000" w:themeColor="text1"/>
          <w:sz w:val="24"/>
        </w:rPr>
        <w:t xml:space="preserve"> Reid, “</w:t>
      </w:r>
      <w:r w:rsidRPr="00F11742">
        <w:rPr>
          <w:b w:val="0"/>
          <w:bCs w:val="0"/>
          <w:sz w:val="24"/>
        </w:rPr>
        <w:t>Men are Tough: How America Has Kept</w:t>
      </w:r>
      <w:r>
        <w:rPr>
          <w:b w:val="0"/>
          <w:bCs w:val="0"/>
          <w:sz w:val="24"/>
        </w:rPr>
        <w:t xml:space="preserve"> </w:t>
      </w:r>
      <w:r w:rsidRPr="00F11742">
        <w:rPr>
          <w:b w:val="0"/>
          <w:bCs w:val="0"/>
          <w:sz w:val="24"/>
        </w:rPr>
        <w:t>Outdated Ideas of Masculinity Alive</w:t>
      </w:r>
      <w:r>
        <w:rPr>
          <w:b w:val="0"/>
          <w:bCs w:val="0"/>
          <w:sz w:val="24"/>
        </w:rPr>
        <w:t>,” Summer 2023.</w:t>
      </w:r>
    </w:p>
    <w:p w14:paraId="32145AEE" w14:textId="0063A02D" w:rsidR="00EA0924" w:rsidRPr="00FA76AB" w:rsidRDefault="00EA0924" w:rsidP="00EA0924">
      <w:pPr>
        <w:pStyle w:val="ListParagraph"/>
        <w:numPr>
          <w:ilvl w:val="0"/>
          <w:numId w:val="26"/>
        </w:numPr>
        <w:rPr>
          <w:color w:val="000000" w:themeColor="text1"/>
        </w:rPr>
      </w:pPr>
      <w:r>
        <w:rPr>
          <w:color w:val="000000" w:themeColor="text1"/>
        </w:rPr>
        <w:t xml:space="preserve">Co-Chair, </w:t>
      </w:r>
      <w:r w:rsidRPr="00FA76AB">
        <w:rPr>
          <w:color w:val="000000" w:themeColor="text1"/>
        </w:rPr>
        <w:t>Barrett Honors Thesis</w:t>
      </w:r>
      <w:r>
        <w:rPr>
          <w:color w:val="000000" w:themeColor="text1"/>
        </w:rPr>
        <w:t>,</w:t>
      </w:r>
      <w:r w:rsidRPr="00FA76AB">
        <w:rPr>
          <w:color w:val="000000" w:themeColor="text1"/>
        </w:rPr>
        <w:t xml:space="preserve"> Willa Kirsch-</w:t>
      </w:r>
      <w:proofErr w:type="spellStart"/>
      <w:r w:rsidRPr="00FA76AB">
        <w:rPr>
          <w:color w:val="000000" w:themeColor="text1"/>
        </w:rPr>
        <w:t>Stancliff</w:t>
      </w:r>
      <w:proofErr w:type="spellEnd"/>
      <w:r w:rsidRPr="00FA76AB">
        <w:rPr>
          <w:color w:val="000000" w:themeColor="text1"/>
        </w:rPr>
        <w:t>,</w:t>
      </w:r>
      <w:r>
        <w:rPr>
          <w:color w:val="000000" w:themeColor="text1"/>
        </w:rPr>
        <w:t xml:space="preserve"> “‘No Justice’ Inside </w:t>
      </w:r>
      <w:proofErr w:type="spellStart"/>
      <w:r>
        <w:rPr>
          <w:color w:val="000000" w:themeColor="text1"/>
        </w:rPr>
        <w:t>Abelist</w:t>
      </w:r>
      <w:proofErr w:type="spellEnd"/>
      <w:r>
        <w:rPr>
          <w:color w:val="000000" w:themeColor="text1"/>
        </w:rPr>
        <w:t xml:space="preserve"> White Supremacy: Narratives of Mental Health and Failed Treatment Experiences within the U.S. Carceral State,”</w:t>
      </w:r>
      <w:r w:rsidRPr="00FA76AB">
        <w:rPr>
          <w:color w:val="000000" w:themeColor="text1"/>
        </w:rPr>
        <w:t xml:space="preserve"> </w:t>
      </w:r>
      <w:r>
        <w:rPr>
          <w:color w:val="000000" w:themeColor="text1"/>
        </w:rPr>
        <w:t>S</w:t>
      </w:r>
      <w:r w:rsidRPr="00FA76AB">
        <w:rPr>
          <w:color w:val="000000" w:themeColor="text1"/>
        </w:rPr>
        <w:t>pring 2023.</w:t>
      </w:r>
    </w:p>
    <w:p w14:paraId="2B0121B2" w14:textId="1BB54760" w:rsidR="00EA0924" w:rsidRPr="00FA76AB" w:rsidRDefault="00EA0924" w:rsidP="00EA0924">
      <w:pPr>
        <w:pStyle w:val="ListParagraph"/>
        <w:numPr>
          <w:ilvl w:val="0"/>
          <w:numId w:val="26"/>
        </w:numPr>
        <w:rPr>
          <w:color w:val="000000" w:themeColor="text1"/>
        </w:rPr>
      </w:pPr>
      <w:r>
        <w:rPr>
          <w:color w:val="000000" w:themeColor="text1"/>
        </w:rPr>
        <w:t xml:space="preserve">Chair, </w:t>
      </w:r>
      <w:r w:rsidRPr="00FA76AB">
        <w:rPr>
          <w:color w:val="000000" w:themeColor="text1"/>
        </w:rPr>
        <w:t>MA Applied Project</w:t>
      </w:r>
      <w:r>
        <w:rPr>
          <w:color w:val="000000" w:themeColor="text1"/>
        </w:rPr>
        <w:t>,</w:t>
      </w:r>
      <w:r w:rsidRPr="00FA76AB">
        <w:rPr>
          <w:color w:val="000000" w:themeColor="text1"/>
        </w:rPr>
        <w:t xml:space="preserve"> Evelyn Suarez,</w:t>
      </w:r>
      <w:r>
        <w:rPr>
          <w:color w:val="000000" w:themeColor="text1"/>
        </w:rPr>
        <w:t xml:space="preserve"> Literature “Discrimination against Chicanos in Education, and Pedagogies Designed to Heal,” Spring 2023</w:t>
      </w:r>
      <w:r w:rsidRPr="00FA76AB">
        <w:rPr>
          <w:color w:val="000000" w:themeColor="text1"/>
        </w:rPr>
        <w:t>.</w:t>
      </w:r>
    </w:p>
    <w:p w14:paraId="74C654C3" w14:textId="77777777" w:rsidR="003E50EF" w:rsidRDefault="006C37DF" w:rsidP="003E50EF">
      <w:pPr>
        <w:pStyle w:val="ListParagraph"/>
        <w:numPr>
          <w:ilvl w:val="0"/>
          <w:numId w:val="26"/>
        </w:numPr>
        <w:rPr>
          <w:color w:val="000000" w:themeColor="text1"/>
        </w:rPr>
      </w:pPr>
      <w:r w:rsidRPr="00FA76AB">
        <w:rPr>
          <w:color w:val="000000" w:themeColor="text1"/>
        </w:rPr>
        <w:t xml:space="preserve">Chair, Dissertation. Clarissa Goldsmith, Literature “Hope Despite Horror: </w:t>
      </w:r>
      <w:r w:rsidRPr="00FA76AB">
        <w:rPr>
          <w:color w:val="242424"/>
          <w:shd w:val="clear" w:color="auto" w:fill="FFFFFF"/>
        </w:rPr>
        <w:t>Theorizing Oppositional </w:t>
      </w:r>
      <w:r w:rsidRPr="00FA76AB">
        <w:rPr>
          <w:rStyle w:val="mark77wwtggr3"/>
          <w:color w:val="242424"/>
          <w:bdr w:val="none" w:sz="0" w:space="0" w:color="auto" w:frame="1"/>
          <w:shd w:val="clear" w:color="auto" w:fill="FFFFFF"/>
        </w:rPr>
        <w:t>Horror</w:t>
      </w:r>
      <w:r w:rsidRPr="00FA76AB">
        <w:rPr>
          <w:color w:val="242424"/>
          <w:shd w:val="clear" w:color="auto" w:fill="FFFFFF"/>
        </w:rPr>
        <w:t> and Aesthetics of Resistance in Multicultural </w:t>
      </w:r>
      <w:r w:rsidRPr="00FA76AB">
        <w:rPr>
          <w:rStyle w:val="mark77wwtggr3"/>
          <w:color w:val="242424"/>
          <w:bdr w:val="none" w:sz="0" w:space="0" w:color="auto" w:frame="1"/>
          <w:shd w:val="clear" w:color="auto" w:fill="FFFFFF"/>
        </w:rPr>
        <w:t>Horror</w:t>
      </w:r>
      <w:r w:rsidRPr="00FA76AB">
        <w:rPr>
          <w:color w:val="000000" w:themeColor="text1"/>
        </w:rPr>
        <w:t>,” Fall 2022.</w:t>
      </w:r>
    </w:p>
    <w:p w14:paraId="7C6AD17F" w14:textId="0D4F4E4E" w:rsidR="003E50EF" w:rsidRPr="003E50EF" w:rsidRDefault="003E50EF" w:rsidP="003E50EF">
      <w:pPr>
        <w:pStyle w:val="ListParagraph"/>
        <w:numPr>
          <w:ilvl w:val="0"/>
          <w:numId w:val="26"/>
        </w:numPr>
        <w:rPr>
          <w:color w:val="000000" w:themeColor="text1"/>
        </w:rPr>
      </w:pPr>
      <w:r>
        <w:t>Chair, MA Applied Project, Morgan Huffman, Literature “</w:t>
      </w:r>
      <w:r w:rsidRPr="003E50EF">
        <w:rPr>
          <w:color w:val="000000"/>
        </w:rPr>
        <w:t xml:space="preserve">Queerness Recalcitrant: Temporality, Failure, and Ephemera in </w:t>
      </w:r>
      <w:r w:rsidRPr="003E50EF">
        <w:rPr>
          <w:i/>
          <w:iCs/>
          <w:color w:val="000000"/>
        </w:rPr>
        <w:t>The Faith Healer of Olive Avenue</w:t>
      </w:r>
      <w:r w:rsidRPr="003E50EF">
        <w:rPr>
          <w:color w:val="000000"/>
        </w:rPr>
        <w:t>” Spring 2022</w:t>
      </w:r>
    </w:p>
    <w:p w14:paraId="03130ADE" w14:textId="5D937134" w:rsidR="00210F14" w:rsidRPr="00FA76AB" w:rsidRDefault="006D57E5" w:rsidP="00210F14">
      <w:pPr>
        <w:pStyle w:val="ListParagraph"/>
        <w:numPr>
          <w:ilvl w:val="0"/>
          <w:numId w:val="26"/>
        </w:numPr>
      </w:pPr>
      <w:r w:rsidRPr="00FA76AB">
        <w:rPr>
          <w:color w:val="000000" w:themeColor="text1"/>
        </w:rPr>
        <w:t>Reader, Dissertation Committee. Samantha Cruz, Counseling and Psychology “</w:t>
      </w:r>
      <w:r w:rsidRPr="00FA76AB">
        <w:t>Cognitive and Affective Outcomes among Targets and Non-Targets of Racist Hate Speech in the College Setting</w:t>
      </w:r>
      <w:r w:rsidR="00210F14" w:rsidRPr="00FA76AB">
        <w:t>,</w:t>
      </w:r>
      <w:r w:rsidRPr="00FA76AB">
        <w:t>”</w:t>
      </w:r>
      <w:r w:rsidR="00210F14" w:rsidRPr="00FA76AB">
        <w:t xml:space="preserve"> Fall 2021.</w:t>
      </w:r>
    </w:p>
    <w:p w14:paraId="57FB9F50" w14:textId="77777777" w:rsidR="00210F14" w:rsidRPr="00FA76AB" w:rsidRDefault="006D57E5" w:rsidP="00210F14">
      <w:pPr>
        <w:pStyle w:val="ListParagraph"/>
        <w:numPr>
          <w:ilvl w:val="0"/>
          <w:numId w:val="26"/>
        </w:numPr>
      </w:pPr>
      <w:r w:rsidRPr="00FA76AB">
        <w:rPr>
          <w:color w:val="000000" w:themeColor="text1"/>
        </w:rPr>
        <w:t xml:space="preserve">Reader, Dissertation Committee. Jerome Clark, Literature </w:t>
      </w:r>
      <w:r w:rsidR="00210F14" w:rsidRPr="00FA76AB">
        <w:rPr>
          <w:color w:val="000000" w:themeColor="text1"/>
        </w:rPr>
        <w:t>“</w:t>
      </w:r>
      <w:r w:rsidR="00210F14" w:rsidRPr="00FA76AB">
        <w:rPr>
          <w:color w:val="000000"/>
        </w:rPr>
        <w:t>Seeking Life: Diné Storytelling as Power, Imagination, and Future-Making,” Spring 2021.</w:t>
      </w:r>
    </w:p>
    <w:p w14:paraId="3AB50282" w14:textId="6B1BAFEE" w:rsidR="006D57E5" w:rsidRPr="00FA76AB" w:rsidRDefault="006D57E5" w:rsidP="00210F14">
      <w:pPr>
        <w:pStyle w:val="ListParagraph"/>
        <w:numPr>
          <w:ilvl w:val="0"/>
          <w:numId w:val="26"/>
        </w:numPr>
      </w:pPr>
      <w:r w:rsidRPr="00FA76AB">
        <w:rPr>
          <w:color w:val="000000" w:themeColor="text1"/>
        </w:rPr>
        <w:t xml:space="preserve">Reader, Dissertation Committee. Monica </w:t>
      </w:r>
      <w:proofErr w:type="spellStart"/>
      <w:r w:rsidRPr="00FA76AB">
        <w:rPr>
          <w:color w:val="000000" w:themeColor="text1"/>
        </w:rPr>
        <w:t>Baldonado</w:t>
      </w:r>
      <w:proofErr w:type="spellEnd"/>
      <w:r w:rsidRPr="00FA76AB">
        <w:rPr>
          <w:color w:val="000000" w:themeColor="text1"/>
        </w:rPr>
        <w:t xml:space="preserve">-Ruiz, English Education </w:t>
      </w:r>
      <w:r w:rsidR="00210F14" w:rsidRPr="00FA76AB">
        <w:rPr>
          <w:color w:val="000000" w:themeColor="text1"/>
        </w:rPr>
        <w:t>“</w:t>
      </w:r>
      <w:r w:rsidR="00210F14" w:rsidRPr="00FA76AB">
        <w:rPr>
          <w:color w:val="000000"/>
        </w:rPr>
        <w:t xml:space="preserve">Testimonio En </w:t>
      </w:r>
      <w:proofErr w:type="spellStart"/>
      <w:r w:rsidR="00210F14" w:rsidRPr="00FA76AB">
        <w:rPr>
          <w:color w:val="000000"/>
        </w:rPr>
        <w:t>Nepantla</w:t>
      </w:r>
      <w:proofErr w:type="spellEnd"/>
      <w:r w:rsidR="00210F14" w:rsidRPr="00FA76AB">
        <w:rPr>
          <w:color w:val="000000"/>
        </w:rPr>
        <w:t>: Personal Narrative in the Secondary ELA Classroom</w:t>
      </w:r>
      <w:r w:rsidR="00210F14" w:rsidRPr="00FA76AB">
        <w:rPr>
          <w:color w:val="000000" w:themeColor="text1"/>
        </w:rPr>
        <w:t>,” Spring 2021.</w:t>
      </w:r>
    </w:p>
    <w:p w14:paraId="479EF874" w14:textId="120C7D4E" w:rsidR="007D790C" w:rsidRPr="00FA76AB" w:rsidRDefault="007D790C" w:rsidP="007D790C">
      <w:pPr>
        <w:pStyle w:val="ListParagraph"/>
        <w:numPr>
          <w:ilvl w:val="0"/>
          <w:numId w:val="26"/>
        </w:numPr>
      </w:pPr>
      <w:r w:rsidRPr="00FA76AB">
        <w:rPr>
          <w:color w:val="000000" w:themeColor="text1"/>
        </w:rPr>
        <w:t xml:space="preserve">Reader, Dissertation Committee. Kevin Winn, </w:t>
      </w:r>
      <w:r w:rsidR="001A5848">
        <w:rPr>
          <w:color w:val="000000" w:themeColor="text1"/>
        </w:rPr>
        <w:t xml:space="preserve">Mary </w:t>
      </w:r>
      <w:proofErr w:type="spellStart"/>
      <w:r w:rsidR="001A5848">
        <w:rPr>
          <w:color w:val="000000" w:themeColor="text1"/>
        </w:rPr>
        <w:t>Lour</w:t>
      </w:r>
      <w:proofErr w:type="spellEnd"/>
      <w:r w:rsidR="001A5848">
        <w:rPr>
          <w:color w:val="000000" w:themeColor="text1"/>
        </w:rPr>
        <w:t xml:space="preserve"> Fulton Teachers College</w:t>
      </w:r>
      <w:r w:rsidRPr="00FA76AB">
        <w:rPr>
          <w:color w:val="000000" w:themeColor="text1"/>
        </w:rPr>
        <w:t>. “</w:t>
      </w:r>
      <w:r w:rsidRPr="00FA76AB">
        <w:rPr>
          <w:bCs/>
        </w:rPr>
        <w:t xml:space="preserve">Eliminating Racism in </w:t>
      </w:r>
      <w:proofErr w:type="spellStart"/>
      <w:proofErr w:type="gramStart"/>
      <w:r w:rsidRPr="00FA76AB">
        <w:rPr>
          <w:bCs/>
        </w:rPr>
        <w:t>Pinecreek</w:t>
      </w:r>
      <w:proofErr w:type="spellEnd"/>
      <w:r w:rsidRPr="00FA76AB">
        <w:rPr>
          <w:bCs/>
        </w:rPr>
        <w:t>?:</w:t>
      </w:r>
      <w:proofErr w:type="gramEnd"/>
      <w:r w:rsidRPr="00FA76AB">
        <w:rPr>
          <w:bCs/>
        </w:rPr>
        <w:t xml:space="preserve"> Civic Participation in Local Education Policy,” Spring 2020.</w:t>
      </w:r>
    </w:p>
    <w:p w14:paraId="6800583C" w14:textId="1698421E" w:rsidR="00307BD6" w:rsidRPr="00FA76AB" w:rsidRDefault="00307BD6" w:rsidP="00307BD6">
      <w:pPr>
        <w:pStyle w:val="ListParagraph"/>
        <w:numPr>
          <w:ilvl w:val="0"/>
          <w:numId w:val="26"/>
        </w:numPr>
        <w:ind w:right="720"/>
        <w:rPr>
          <w:rFonts w:eastAsia="Calibri"/>
        </w:rPr>
      </w:pPr>
      <w:r w:rsidRPr="00FA76AB">
        <w:rPr>
          <w:color w:val="000000" w:themeColor="text1"/>
        </w:rPr>
        <w:lastRenderedPageBreak/>
        <w:t>Chair, Dissertation Committee. Travis Franks, “</w:t>
      </w:r>
      <w:r w:rsidRPr="00FA76AB">
        <w:rPr>
          <w:iCs/>
          <w:color w:val="222222"/>
          <w:shd w:val="clear" w:color="auto" w:fill="FFFFFF"/>
        </w:rPr>
        <w:t>Non-Natives and Nativists: Indigenization and Anti-Immigrant Tropes in Contemporary </w:t>
      </w:r>
      <w:r w:rsidRPr="00FA76AB">
        <w:rPr>
          <w:rStyle w:val="il"/>
          <w:iCs/>
          <w:color w:val="222222"/>
          <w:shd w:val="clear" w:color="auto" w:fill="FFFFFF"/>
        </w:rPr>
        <w:t>M</w:t>
      </w:r>
      <w:r w:rsidR="007961AF" w:rsidRPr="00FA76AB">
        <w:rPr>
          <w:rStyle w:val="il"/>
          <w:iCs/>
          <w:color w:val="222222"/>
          <w:shd w:val="clear" w:color="auto" w:fill="FFFFFF"/>
        </w:rPr>
        <w:t>ul</w:t>
      </w:r>
      <w:r w:rsidRPr="00FA76AB">
        <w:rPr>
          <w:rStyle w:val="il"/>
          <w:iCs/>
          <w:color w:val="222222"/>
          <w:shd w:val="clear" w:color="auto" w:fill="FFFFFF"/>
        </w:rPr>
        <w:t>tiethnic</w:t>
      </w:r>
      <w:r w:rsidRPr="00FA76AB">
        <w:rPr>
          <w:iCs/>
          <w:color w:val="222222"/>
          <w:shd w:val="clear" w:color="auto" w:fill="FFFFFF"/>
        </w:rPr>
        <w:t> Literatures of the US and Australia</w:t>
      </w:r>
      <w:r w:rsidRPr="00FA76AB">
        <w:rPr>
          <w:rFonts w:eastAsia="Calibri"/>
        </w:rPr>
        <w:t xml:space="preserve">.” </w:t>
      </w:r>
      <w:r w:rsidRPr="00FA76AB">
        <w:rPr>
          <w:color w:val="000000" w:themeColor="text1"/>
        </w:rPr>
        <w:t>Fall 2019.</w:t>
      </w:r>
    </w:p>
    <w:p w14:paraId="4317FFE4" w14:textId="156BEA18" w:rsidR="0053294B" w:rsidRPr="00FA76AB" w:rsidRDefault="0053294B" w:rsidP="0053294B">
      <w:pPr>
        <w:pStyle w:val="ListParagraph"/>
        <w:numPr>
          <w:ilvl w:val="0"/>
          <w:numId w:val="26"/>
        </w:numPr>
      </w:pPr>
      <w:r w:rsidRPr="00FA76AB">
        <w:rPr>
          <w:color w:val="000000" w:themeColor="text1"/>
        </w:rPr>
        <w:t>Reader, Dissertation Committee. Kenneth Ladenburg, Rhetoric “</w:t>
      </w:r>
      <w:r w:rsidRPr="00FA76AB">
        <w:rPr>
          <w:iCs/>
        </w:rPr>
        <w:t>Everyday White Supremacy: Fundamental Rhetorical Strategies in Racist Discourse” Fall 2018.</w:t>
      </w:r>
    </w:p>
    <w:p w14:paraId="5A5DA253" w14:textId="55F8C12F" w:rsidR="00A47EDA" w:rsidRPr="00FA76AB" w:rsidRDefault="00A47EDA" w:rsidP="00A47EDA">
      <w:pPr>
        <w:pStyle w:val="ListParagraph"/>
        <w:numPr>
          <w:ilvl w:val="0"/>
          <w:numId w:val="26"/>
        </w:numPr>
        <w:rPr>
          <w:color w:val="000000" w:themeColor="text1"/>
        </w:rPr>
      </w:pPr>
      <w:r w:rsidRPr="00FA76AB">
        <w:rPr>
          <w:color w:val="000000" w:themeColor="text1"/>
        </w:rPr>
        <w:t xml:space="preserve">Reader, Dissertation Committee. Sebastian </w:t>
      </w:r>
      <w:proofErr w:type="spellStart"/>
      <w:r w:rsidRPr="00FA76AB">
        <w:rPr>
          <w:color w:val="000000" w:themeColor="text1"/>
        </w:rPr>
        <w:t>Terneus</w:t>
      </w:r>
      <w:proofErr w:type="spellEnd"/>
      <w:r w:rsidRPr="00FA76AB">
        <w:rPr>
          <w:color w:val="000000" w:themeColor="text1"/>
        </w:rPr>
        <w:t xml:space="preserve">, Literature, </w:t>
      </w:r>
      <w:r w:rsidR="00E33632" w:rsidRPr="00FA76AB">
        <w:rPr>
          <w:color w:val="000000" w:themeColor="text1"/>
        </w:rPr>
        <w:t>“Consuming the Other: The Commodification of Culture in the Postcolonial Anglophone World”</w:t>
      </w:r>
      <w:r w:rsidRPr="00FA76AB">
        <w:rPr>
          <w:color w:val="000000" w:themeColor="text1"/>
        </w:rPr>
        <w:t xml:space="preserve"> Spring 2018.</w:t>
      </w:r>
    </w:p>
    <w:p w14:paraId="61CAF29F" w14:textId="0EAB5FF6" w:rsidR="0091638D" w:rsidRPr="00FA76AB" w:rsidRDefault="0091638D" w:rsidP="00C509CE">
      <w:pPr>
        <w:pStyle w:val="ListParagraph"/>
        <w:numPr>
          <w:ilvl w:val="0"/>
          <w:numId w:val="26"/>
        </w:numPr>
      </w:pPr>
      <w:r w:rsidRPr="00FA76AB">
        <w:t xml:space="preserve">Director, </w:t>
      </w:r>
      <w:r w:rsidRPr="00FA76AB">
        <w:rPr>
          <w:color w:val="000000" w:themeColor="text1"/>
        </w:rPr>
        <w:t>MA Applied Project Committee. Truman Peyote, “Queer Skinned: how I came to be defined by a Gene” Spring 2016.</w:t>
      </w:r>
    </w:p>
    <w:p w14:paraId="41CAA217" w14:textId="52BD75E0" w:rsidR="0091638D" w:rsidRPr="00FA76AB" w:rsidRDefault="0091638D" w:rsidP="00C509CE">
      <w:pPr>
        <w:pStyle w:val="ListParagraph"/>
        <w:numPr>
          <w:ilvl w:val="0"/>
          <w:numId w:val="26"/>
        </w:numPr>
      </w:pPr>
      <w:r w:rsidRPr="00FA76AB">
        <w:rPr>
          <w:color w:val="000000" w:themeColor="text1"/>
        </w:rPr>
        <w:t xml:space="preserve">Director, MA Applied Project Committee. Mercedes </w:t>
      </w:r>
      <w:proofErr w:type="spellStart"/>
      <w:r w:rsidRPr="00FA76AB">
        <w:rPr>
          <w:color w:val="000000" w:themeColor="text1"/>
        </w:rPr>
        <w:t>Palomo</w:t>
      </w:r>
      <w:proofErr w:type="spellEnd"/>
      <w:r w:rsidRPr="00FA76AB">
        <w:rPr>
          <w:color w:val="000000" w:themeColor="text1"/>
        </w:rPr>
        <w:t>, “</w:t>
      </w:r>
      <w:r w:rsidRPr="00FA76AB">
        <w:rPr>
          <w:i/>
          <w:color w:val="000000" w:themeColor="text1"/>
        </w:rPr>
        <w:t xml:space="preserve">El </w:t>
      </w:r>
      <w:proofErr w:type="spellStart"/>
      <w:r w:rsidRPr="00FA76AB">
        <w:rPr>
          <w:i/>
          <w:color w:val="000000" w:themeColor="text1"/>
        </w:rPr>
        <w:t>arcoiris</w:t>
      </w:r>
      <w:proofErr w:type="spellEnd"/>
      <w:r w:rsidRPr="00FA76AB">
        <w:rPr>
          <w:i/>
          <w:color w:val="000000" w:themeColor="text1"/>
        </w:rPr>
        <w:t xml:space="preserve"> de </w:t>
      </w:r>
      <w:proofErr w:type="spellStart"/>
      <w:r w:rsidRPr="00FA76AB">
        <w:rPr>
          <w:i/>
          <w:color w:val="000000" w:themeColor="text1"/>
        </w:rPr>
        <w:t>poder</w:t>
      </w:r>
      <w:proofErr w:type="spellEnd"/>
      <w:r w:rsidRPr="00FA76AB">
        <w:rPr>
          <w:i/>
          <w:color w:val="000000" w:themeColor="text1"/>
        </w:rPr>
        <w:t xml:space="preserve"> </w:t>
      </w:r>
      <w:proofErr w:type="spellStart"/>
      <w:r w:rsidRPr="00FA76AB">
        <w:rPr>
          <w:i/>
          <w:color w:val="000000" w:themeColor="text1"/>
        </w:rPr>
        <w:t>política</w:t>
      </w:r>
      <w:proofErr w:type="spellEnd"/>
      <w:r w:rsidRPr="00FA76AB">
        <w:rPr>
          <w:color w:val="000000" w:themeColor="text1"/>
        </w:rPr>
        <w:t>: Agency in Chicana Communities” Spring 2016.</w:t>
      </w:r>
    </w:p>
    <w:p w14:paraId="44388E39" w14:textId="1128B85A" w:rsidR="00E02D99" w:rsidRPr="00FA76AB" w:rsidRDefault="0091638D" w:rsidP="00C509CE">
      <w:pPr>
        <w:pStyle w:val="ListParagraph"/>
        <w:numPr>
          <w:ilvl w:val="0"/>
          <w:numId w:val="26"/>
        </w:numPr>
        <w:rPr>
          <w:color w:val="000000" w:themeColor="text1"/>
        </w:rPr>
      </w:pPr>
      <w:r w:rsidRPr="00FA76AB">
        <w:rPr>
          <w:color w:val="000000" w:themeColor="text1"/>
        </w:rPr>
        <w:t>Director</w:t>
      </w:r>
      <w:r w:rsidR="00E02D99" w:rsidRPr="00FA76AB">
        <w:rPr>
          <w:color w:val="000000" w:themeColor="text1"/>
        </w:rPr>
        <w:t>, Honors’ Thesis Committee. Ty Clarke, “</w:t>
      </w:r>
      <w:r w:rsidR="00E02D99" w:rsidRPr="00FA76AB">
        <w:t xml:space="preserve">Whites Have Nothing to Do </w:t>
      </w:r>
      <w:proofErr w:type="gramStart"/>
      <w:r w:rsidR="00E02D99" w:rsidRPr="00FA76AB">
        <w:t>With</w:t>
      </w:r>
      <w:proofErr w:type="gramEnd"/>
      <w:r w:rsidR="00E02D99" w:rsidRPr="00FA76AB">
        <w:t xml:space="preserve"> It’: A Rhetorical Analysis of Hegemonic Racial Discourse</w:t>
      </w:r>
      <w:r w:rsidR="00E02D99" w:rsidRPr="00FA76AB">
        <w:rPr>
          <w:color w:val="000000" w:themeColor="text1"/>
        </w:rPr>
        <w:t>” Spring 2016.</w:t>
      </w:r>
    </w:p>
    <w:p w14:paraId="5E31C75B" w14:textId="064B6909" w:rsidR="00E02D99" w:rsidRPr="00FA76AB" w:rsidRDefault="00545B06" w:rsidP="00C509CE">
      <w:pPr>
        <w:pStyle w:val="ListParagraph"/>
        <w:numPr>
          <w:ilvl w:val="0"/>
          <w:numId w:val="26"/>
        </w:numPr>
      </w:pPr>
      <w:r w:rsidRPr="00FA76AB">
        <w:rPr>
          <w:color w:val="000000" w:themeColor="text1"/>
        </w:rPr>
        <w:t xml:space="preserve">Reader, Dissertation Committee. Veronica Oliver, </w:t>
      </w:r>
      <w:r w:rsidR="00E02D99" w:rsidRPr="00FA76AB">
        <w:t xml:space="preserve">“The Work of the Puente </w:t>
      </w:r>
      <w:r w:rsidRPr="00FA76AB">
        <w:t xml:space="preserve">Movement from April 23rd, 2010-September 6th, </w:t>
      </w:r>
      <w:r w:rsidR="00E02D99" w:rsidRPr="00FA76AB">
        <w:t xml:space="preserve">2012: Shifting Dis /Courses and </w:t>
      </w:r>
      <w:r w:rsidRPr="00FA76AB">
        <w:t>Bridging Differences to Oppose Senate Bill 1070”</w:t>
      </w:r>
      <w:r w:rsidR="00E02D99" w:rsidRPr="00FA76AB">
        <w:t xml:space="preserve"> Spring 2015</w:t>
      </w:r>
      <w:r w:rsidR="00C451A7" w:rsidRPr="00FA76AB">
        <w:t>.</w:t>
      </w:r>
      <w:r w:rsidR="00E02D99" w:rsidRPr="00FA76AB">
        <w:t xml:space="preserve"> </w:t>
      </w:r>
    </w:p>
    <w:p w14:paraId="024B47BD" w14:textId="143DF4BF" w:rsidR="00E02D99" w:rsidRPr="00FA76AB" w:rsidRDefault="004428C3" w:rsidP="00C509CE">
      <w:pPr>
        <w:pStyle w:val="ListParagraph"/>
        <w:numPr>
          <w:ilvl w:val="0"/>
          <w:numId w:val="26"/>
        </w:numPr>
      </w:pPr>
      <w:r w:rsidRPr="00FA76AB">
        <w:rPr>
          <w:color w:val="000000" w:themeColor="text1"/>
        </w:rPr>
        <w:t>Director, M.A. Applied Project, Sarah Muñoz-Bates, “</w:t>
      </w:r>
      <w:r w:rsidRPr="00FA76AB">
        <w:t xml:space="preserve">Counternarratives or Counterproductive? How </w:t>
      </w:r>
      <w:proofErr w:type="spellStart"/>
      <w:r w:rsidRPr="00FA76AB">
        <w:t>Narcocorridos</w:t>
      </w:r>
      <w:proofErr w:type="spellEnd"/>
      <w:r w:rsidRPr="00FA76AB">
        <w:t xml:space="preserve"> and Their YouTube Videos Problematize Resistance Narratives and Reinforce</w:t>
      </w:r>
      <w:r w:rsidR="00E02D99" w:rsidRPr="00FA76AB">
        <w:t xml:space="preserve"> Racial Paradigms” Spring 2013</w:t>
      </w:r>
      <w:r w:rsidRPr="00FA76AB">
        <w:t>.</w:t>
      </w:r>
    </w:p>
    <w:p w14:paraId="7384CADC" w14:textId="4F7A7A0C" w:rsidR="00E02D99" w:rsidRPr="00FA76AB" w:rsidRDefault="004428C3" w:rsidP="00C509CE">
      <w:pPr>
        <w:pStyle w:val="ListParagraph"/>
        <w:numPr>
          <w:ilvl w:val="0"/>
          <w:numId w:val="26"/>
        </w:numPr>
      </w:pPr>
      <w:r w:rsidRPr="00FA76AB">
        <w:rPr>
          <w:color w:val="000000" w:themeColor="text1"/>
        </w:rPr>
        <w:t xml:space="preserve">Director, M.A. Applied Project, Kelly </w:t>
      </w:r>
      <w:proofErr w:type="spellStart"/>
      <w:r w:rsidRPr="00FA76AB">
        <w:rPr>
          <w:color w:val="000000" w:themeColor="text1"/>
        </w:rPr>
        <w:t>Crote</w:t>
      </w:r>
      <w:proofErr w:type="spellEnd"/>
      <w:r w:rsidRPr="00FA76AB">
        <w:t xml:space="preserve"> “The Progress Trap: Encounters of Environmental Injustice in </w:t>
      </w:r>
      <w:r w:rsidRPr="00FA76AB">
        <w:rPr>
          <w:i/>
          <w:iCs/>
        </w:rPr>
        <w:t>The Brick People</w:t>
      </w:r>
      <w:r w:rsidRPr="00FA76AB">
        <w:t xml:space="preserve"> by Alejandro Morales”</w:t>
      </w:r>
      <w:r w:rsidR="00E02D99" w:rsidRPr="00FA76AB">
        <w:t xml:space="preserve"> Spring 2013</w:t>
      </w:r>
      <w:r w:rsidRPr="00FA76AB">
        <w:t>.</w:t>
      </w:r>
    </w:p>
    <w:p w14:paraId="6FCEC2C4" w14:textId="77777777" w:rsidR="0091638D" w:rsidRPr="00FA76AB" w:rsidRDefault="004428C3" w:rsidP="00C509CE">
      <w:pPr>
        <w:pStyle w:val="ListParagraph"/>
        <w:numPr>
          <w:ilvl w:val="0"/>
          <w:numId w:val="26"/>
        </w:numPr>
      </w:pPr>
      <w:r w:rsidRPr="00FA76AB">
        <w:rPr>
          <w:color w:val="000000" w:themeColor="text1"/>
        </w:rPr>
        <w:t>Reader, Thesis Committee. Kenneth Ladenburg, “Memory and the Rhetoric o</w:t>
      </w:r>
      <w:r w:rsidR="00E02D99" w:rsidRPr="00FA76AB">
        <w:rPr>
          <w:color w:val="000000" w:themeColor="text1"/>
        </w:rPr>
        <w:t>f White Supremacy” Spring 2013</w:t>
      </w:r>
      <w:r w:rsidRPr="00FA76AB">
        <w:rPr>
          <w:color w:val="000000" w:themeColor="text1"/>
        </w:rPr>
        <w:t>.</w:t>
      </w:r>
      <w:r w:rsidR="00AF7D8A" w:rsidRPr="00FA76AB">
        <w:rPr>
          <w:color w:val="000000" w:themeColor="text1"/>
        </w:rPr>
        <w:t xml:space="preserve"> </w:t>
      </w:r>
    </w:p>
    <w:p w14:paraId="3E17D5DC" w14:textId="77777777" w:rsidR="007D790C" w:rsidRPr="00FA76AB" w:rsidRDefault="00AF7D8A" w:rsidP="007D790C">
      <w:pPr>
        <w:pStyle w:val="ListParagraph"/>
        <w:numPr>
          <w:ilvl w:val="0"/>
          <w:numId w:val="26"/>
        </w:numPr>
      </w:pPr>
      <w:r w:rsidRPr="00FA76AB">
        <w:rPr>
          <w:color w:val="000000" w:themeColor="text1"/>
        </w:rPr>
        <w:t xml:space="preserve">Reader, Dissertation Committee. Jason Bryant </w:t>
      </w:r>
      <w:r w:rsidR="00E02D99" w:rsidRPr="00FA76AB">
        <w:rPr>
          <w:color w:val="000000" w:themeColor="text1"/>
        </w:rPr>
        <w:t>“Queering Home: Domestic Space and Sexuality in Postmodern American Literature” Fall 2013</w:t>
      </w:r>
      <w:r w:rsidRPr="00FA76AB">
        <w:rPr>
          <w:color w:val="000000" w:themeColor="text1"/>
        </w:rPr>
        <w:t>.</w:t>
      </w:r>
      <w:r w:rsidR="0091638D" w:rsidRPr="00FA76AB">
        <w:rPr>
          <w:color w:val="000000" w:themeColor="text1"/>
        </w:rPr>
        <w:t xml:space="preserve"> </w:t>
      </w:r>
    </w:p>
    <w:p w14:paraId="63000B39" w14:textId="0ED51B26" w:rsidR="004428C3" w:rsidRPr="00FA76AB" w:rsidRDefault="004428C3" w:rsidP="007D790C">
      <w:pPr>
        <w:rPr>
          <w:color w:val="000000" w:themeColor="text1"/>
        </w:rPr>
      </w:pPr>
    </w:p>
    <w:p w14:paraId="26A7E6ED" w14:textId="77777777" w:rsidR="003F3AD0" w:rsidRPr="00FA76AB" w:rsidRDefault="003F3AD0" w:rsidP="00C509CE">
      <w:pPr>
        <w:ind w:left="1440" w:hanging="720"/>
        <w:rPr>
          <w:color w:val="000000" w:themeColor="text1"/>
        </w:rPr>
      </w:pPr>
    </w:p>
    <w:p w14:paraId="3250D01F" w14:textId="43DDB3BD" w:rsidR="00B37A00" w:rsidRPr="00FA76AB" w:rsidRDefault="00B37A00" w:rsidP="00C509CE">
      <w:pPr>
        <w:rPr>
          <w:b/>
        </w:rPr>
      </w:pPr>
      <w:r w:rsidRPr="00FA76AB">
        <w:rPr>
          <w:b/>
        </w:rPr>
        <w:t>Arizona State University (current)</w:t>
      </w:r>
    </w:p>
    <w:p w14:paraId="4CAB1D12" w14:textId="44F45089" w:rsidR="006D57E5" w:rsidRPr="00FA76AB" w:rsidRDefault="006D57E5" w:rsidP="006C37DF">
      <w:pPr>
        <w:pStyle w:val="ListParagraph"/>
        <w:numPr>
          <w:ilvl w:val="0"/>
          <w:numId w:val="48"/>
        </w:numPr>
        <w:rPr>
          <w:color w:val="000000" w:themeColor="text1"/>
        </w:rPr>
      </w:pPr>
      <w:r w:rsidRPr="00FA76AB">
        <w:rPr>
          <w:color w:val="000000" w:themeColor="text1"/>
        </w:rPr>
        <w:t xml:space="preserve">Chair, Dissertation. Mark </w:t>
      </w:r>
      <w:proofErr w:type="spellStart"/>
      <w:r w:rsidRPr="00FA76AB">
        <w:rPr>
          <w:color w:val="000000" w:themeColor="text1"/>
        </w:rPr>
        <w:t>LaRubio</w:t>
      </w:r>
      <w:proofErr w:type="spellEnd"/>
      <w:r w:rsidRPr="00FA76AB">
        <w:rPr>
          <w:color w:val="000000" w:themeColor="text1"/>
        </w:rPr>
        <w:t>, Literature (</w:t>
      </w:r>
      <w:r w:rsidR="006C37DF" w:rsidRPr="00FA76AB">
        <w:rPr>
          <w:color w:val="000000" w:themeColor="text1"/>
        </w:rPr>
        <w:t>Dissertating</w:t>
      </w:r>
      <w:r w:rsidRPr="00FA76AB">
        <w:rPr>
          <w:color w:val="000000" w:themeColor="text1"/>
        </w:rPr>
        <w:t>)</w:t>
      </w:r>
      <w:r w:rsidR="006C37DF" w:rsidRPr="00FA76AB">
        <w:rPr>
          <w:color w:val="000000" w:themeColor="text1"/>
        </w:rPr>
        <w:t xml:space="preserve"> Expected completion spring 2024. </w:t>
      </w:r>
    </w:p>
    <w:p w14:paraId="6FA85C02" w14:textId="1904D23A" w:rsidR="00EA0924" w:rsidRDefault="00EA0924" w:rsidP="006C37DF">
      <w:pPr>
        <w:pStyle w:val="ListParagraph"/>
        <w:numPr>
          <w:ilvl w:val="0"/>
          <w:numId w:val="48"/>
        </w:numPr>
        <w:rPr>
          <w:color w:val="000000" w:themeColor="text1"/>
        </w:rPr>
      </w:pPr>
      <w:r>
        <w:rPr>
          <w:color w:val="000000" w:themeColor="text1"/>
        </w:rPr>
        <w:t xml:space="preserve">Chair, </w:t>
      </w:r>
      <w:proofErr w:type="spellStart"/>
      <w:r>
        <w:rPr>
          <w:color w:val="000000" w:themeColor="text1"/>
        </w:rPr>
        <w:t>Seleste</w:t>
      </w:r>
      <w:proofErr w:type="spellEnd"/>
      <w:r>
        <w:rPr>
          <w:color w:val="000000" w:themeColor="text1"/>
        </w:rPr>
        <w:t xml:space="preserve"> Godinez, Honors Thesis. Expected completion spring 2024. </w:t>
      </w:r>
    </w:p>
    <w:p w14:paraId="0D15F742" w14:textId="05D6A30E" w:rsidR="00EA0924" w:rsidRDefault="00EA0924" w:rsidP="006C37DF">
      <w:pPr>
        <w:pStyle w:val="ListParagraph"/>
        <w:numPr>
          <w:ilvl w:val="0"/>
          <w:numId w:val="48"/>
        </w:numPr>
        <w:rPr>
          <w:color w:val="000000" w:themeColor="text1"/>
        </w:rPr>
      </w:pPr>
      <w:r>
        <w:rPr>
          <w:color w:val="000000" w:themeColor="text1"/>
        </w:rPr>
        <w:t>Committee member, Megan Macias, Honors Thesis. Expected completion spring 2024.</w:t>
      </w:r>
    </w:p>
    <w:p w14:paraId="3C9E776D" w14:textId="1639F268" w:rsidR="00EA0924" w:rsidRPr="00FA76AB" w:rsidRDefault="00EA0924" w:rsidP="006C37DF">
      <w:pPr>
        <w:pStyle w:val="ListParagraph"/>
        <w:numPr>
          <w:ilvl w:val="0"/>
          <w:numId w:val="48"/>
        </w:numPr>
        <w:rPr>
          <w:color w:val="000000" w:themeColor="text1"/>
        </w:rPr>
      </w:pPr>
      <w:r>
        <w:rPr>
          <w:color w:val="000000" w:themeColor="text1"/>
        </w:rPr>
        <w:t xml:space="preserve">Chair, Rich </w:t>
      </w:r>
      <w:proofErr w:type="spellStart"/>
      <w:r>
        <w:rPr>
          <w:color w:val="000000" w:themeColor="text1"/>
        </w:rPr>
        <w:t>Duhamell</w:t>
      </w:r>
      <w:proofErr w:type="spellEnd"/>
      <w:r>
        <w:rPr>
          <w:color w:val="000000" w:themeColor="text1"/>
        </w:rPr>
        <w:t>, Honors Thesis. Expected completion spring 2024.</w:t>
      </w:r>
    </w:p>
    <w:p w14:paraId="04B69AAD" w14:textId="77777777" w:rsidR="008F6665" w:rsidRPr="00FA76AB" w:rsidRDefault="008F6665" w:rsidP="00C509CE">
      <w:pPr>
        <w:rPr>
          <w:color w:val="000000" w:themeColor="text1"/>
        </w:rPr>
      </w:pPr>
    </w:p>
    <w:p w14:paraId="7D2232FD" w14:textId="77777777" w:rsidR="00B37A00" w:rsidRPr="00FA76AB" w:rsidRDefault="00B37A00" w:rsidP="00C509CE">
      <w:pPr>
        <w:rPr>
          <w:color w:val="000000" w:themeColor="text1"/>
        </w:rPr>
      </w:pPr>
    </w:p>
    <w:p w14:paraId="240B00A2" w14:textId="55240FE8" w:rsidR="00B37A00" w:rsidRPr="00FA76AB" w:rsidRDefault="00B37A00" w:rsidP="00C509CE">
      <w:pPr>
        <w:rPr>
          <w:b/>
          <w:color w:val="000000" w:themeColor="text1"/>
        </w:rPr>
      </w:pPr>
      <w:r w:rsidRPr="00FA76AB">
        <w:rPr>
          <w:b/>
          <w:color w:val="000000" w:themeColor="text1"/>
        </w:rPr>
        <w:t>Sam Houston State University</w:t>
      </w:r>
    </w:p>
    <w:p w14:paraId="5F87AD46" w14:textId="1F104E77" w:rsidR="00755516" w:rsidRPr="00FA76AB" w:rsidRDefault="00283D42" w:rsidP="00C509CE">
      <w:pPr>
        <w:ind w:left="1440" w:hanging="720"/>
        <w:rPr>
          <w:color w:val="000000" w:themeColor="text1"/>
        </w:rPr>
      </w:pPr>
      <w:r w:rsidRPr="00FA76AB">
        <w:rPr>
          <w:color w:val="000000" w:themeColor="text1"/>
        </w:rPr>
        <w:t>Chair, Thesis Committee.</w:t>
      </w:r>
      <w:r w:rsidR="00755516" w:rsidRPr="00FA76AB">
        <w:rPr>
          <w:color w:val="000000" w:themeColor="text1"/>
        </w:rPr>
        <w:t xml:space="preserve"> </w:t>
      </w:r>
      <w:r w:rsidR="00B37A00" w:rsidRPr="00FA76AB">
        <w:rPr>
          <w:color w:val="000000" w:themeColor="text1"/>
        </w:rPr>
        <w:t xml:space="preserve">Jennifer Child, </w:t>
      </w:r>
      <w:r w:rsidR="000E7AC3" w:rsidRPr="00FA76AB">
        <w:rPr>
          <w:color w:val="000000" w:themeColor="text1"/>
        </w:rPr>
        <w:t>“</w:t>
      </w:r>
      <w:r w:rsidR="00755516" w:rsidRPr="00FA76AB">
        <w:rPr>
          <w:color w:val="000000" w:themeColor="text1"/>
        </w:rPr>
        <w:t>Remaining in the Gray Area: The Experience of Personal and Cultural Trauma in Southwest US Border Literature</w:t>
      </w:r>
      <w:r w:rsidR="000E7AC3" w:rsidRPr="00FA76AB">
        <w:rPr>
          <w:color w:val="000000" w:themeColor="text1"/>
        </w:rPr>
        <w:t>”</w:t>
      </w:r>
      <w:r w:rsidR="00755516" w:rsidRPr="00FA76AB">
        <w:rPr>
          <w:color w:val="000000" w:themeColor="text1"/>
        </w:rPr>
        <w:t xml:space="preserve"> (</w:t>
      </w:r>
      <w:r w:rsidR="007E5AEC" w:rsidRPr="00FA76AB">
        <w:rPr>
          <w:color w:val="000000" w:themeColor="text1"/>
        </w:rPr>
        <w:t>Fall</w:t>
      </w:r>
      <w:r w:rsidR="00755516" w:rsidRPr="00FA76AB">
        <w:rPr>
          <w:color w:val="000000" w:themeColor="text1"/>
        </w:rPr>
        <w:t xml:space="preserve"> 2010).</w:t>
      </w:r>
    </w:p>
    <w:p w14:paraId="730F3A28" w14:textId="17973671" w:rsidR="00AA337D" w:rsidRPr="00FA76AB" w:rsidRDefault="00AA337D" w:rsidP="00C509CE">
      <w:pPr>
        <w:ind w:left="1440" w:hanging="720"/>
        <w:rPr>
          <w:color w:val="000000" w:themeColor="text1"/>
        </w:rPr>
      </w:pPr>
      <w:r w:rsidRPr="00FA76AB">
        <w:rPr>
          <w:color w:val="000000" w:themeColor="text1"/>
        </w:rPr>
        <w:t>Reader</w:t>
      </w:r>
      <w:r w:rsidR="00283D42" w:rsidRPr="00FA76AB">
        <w:rPr>
          <w:color w:val="000000" w:themeColor="text1"/>
        </w:rPr>
        <w:t>, Thesis Committee</w:t>
      </w:r>
      <w:r w:rsidRPr="00FA76AB">
        <w:rPr>
          <w:color w:val="000000" w:themeColor="text1"/>
        </w:rPr>
        <w:t xml:space="preserve">. </w:t>
      </w:r>
      <w:r w:rsidR="00B37A00" w:rsidRPr="00FA76AB">
        <w:rPr>
          <w:color w:val="000000" w:themeColor="text1"/>
        </w:rPr>
        <w:t xml:space="preserve">Bernadette Russo, </w:t>
      </w:r>
      <w:r w:rsidR="00FC7941" w:rsidRPr="00FA76AB">
        <w:rPr>
          <w:color w:val="000000" w:themeColor="text1"/>
        </w:rPr>
        <w:t xml:space="preserve">“Rippling Effects of Diaspora: (Dys)Ease as a Function of Dislocation” </w:t>
      </w:r>
      <w:r w:rsidRPr="00FA76AB">
        <w:rPr>
          <w:color w:val="000000" w:themeColor="text1"/>
        </w:rPr>
        <w:t>(</w:t>
      </w:r>
      <w:r w:rsidR="00755516" w:rsidRPr="00FA76AB">
        <w:rPr>
          <w:color w:val="000000" w:themeColor="text1"/>
        </w:rPr>
        <w:t>Fall</w:t>
      </w:r>
      <w:r w:rsidRPr="00FA76AB">
        <w:rPr>
          <w:color w:val="000000" w:themeColor="text1"/>
        </w:rPr>
        <w:t xml:space="preserve"> 2009).</w:t>
      </w:r>
    </w:p>
    <w:p w14:paraId="2A3707AB" w14:textId="252856D0" w:rsidR="00AA337D" w:rsidRPr="00FA76AB" w:rsidRDefault="00AA337D" w:rsidP="00C509CE">
      <w:pPr>
        <w:ind w:left="1440" w:hanging="720"/>
        <w:rPr>
          <w:color w:val="000000" w:themeColor="text1"/>
        </w:rPr>
      </w:pPr>
      <w:r w:rsidRPr="00FA76AB">
        <w:rPr>
          <w:color w:val="000000" w:themeColor="text1"/>
        </w:rPr>
        <w:t>Reader</w:t>
      </w:r>
      <w:r w:rsidR="00283D42" w:rsidRPr="00FA76AB">
        <w:rPr>
          <w:color w:val="000000" w:themeColor="text1"/>
        </w:rPr>
        <w:t>, Thesis Committee</w:t>
      </w:r>
      <w:r w:rsidRPr="00FA76AB">
        <w:rPr>
          <w:color w:val="000000" w:themeColor="text1"/>
        </w:rPr>
        <w:t xml:space="preserve">. </w:t>
      </w:r>
      <w:r w:rsidR="00B37A00" w:rsidRPr="00FA76AB">
        <w:rPr>
          <w:color w:val="000000" w:themeColor="text1"/>
        </w:rPr>
        <w:t xml:space="preserve">David Clarke </w:t>
      </w:r>
      <w:r w:rsidR="000E7AC3" w:rsidRPr="00FA76AB">
        <w:rPr>
          <w:color w:val="000000" w:themeColor="text1"/>
        </w:rPr>
        <w:t>“</w:t>
      </w:r>
      <w:r w:rsidR="00741F17" w:rsidRPr="00FA76AB">
        <w:rPr>
          <w:color w:val="000000" w:themeColor="text1"/>
        </w:rPr>
        <w:t>The Significance of the Body in Identity Creation: Uses of the Body in Postcolonial Indian Literature</w:t>
      </w:r>
      <w:r w:rsidR="000E7AC3" w:rsidRPr="00FA76AB">
        <w:rPr>
          <w:color w:val="000000" w:themeColor="text1"/>
        </w:rPr>
        <w:t>”</w:t>
      </w:r>
      <w:r w:rsidR="00DD59BD" w:rsidRPr="00FA76AB">
        <w:rPr>
          <w:color w:val="000000" w:themeColor="text1"/>
        </w:rPr>
        <w:t xml:space="preserve"> </w:t>
      </w:r>
      <w:r w:rsidRPr="00FA76AB">
        <w:rPr>
          <w:color w:val="000000" w:themeColor="text1"/>
        </w:rPr>
        <w:t>(</w:t>
      </w:r>
      <w:r w:rsidR="00755516" w:rsidRPr="00FA76AB">
        <w:rPr>
          <w:color w:val="000000" w:themeColor="text1"/>
        </w:rPr>
        <w:t>Fall</w:t>
      </w:r>
      <w:r w:rsidRPr="00FA76AB">
        <w:rPr>
          <w:color w:val="000000" w:themeColor="text1"/>
        </w:rPr>
        <w:t xml:space="preserve"> 2009).</w:t>
      </w:r>
    </w:p>
    <w:p w14:paraId="1C2DFDC5" w14:textId="2E8E538F" w:rsidR="00AA337D" w:rsidRPr="00FA76AB" w:rsidRDefault="00AA337D" w:rsidP="00C509CE">
      <w:pPr>
        <w:ind w:left="1440" w:hanging="720"/>
        <w:rPr>
          <w:color w:val="000000" w:themeColor="text1"/>
        </w:rPr>
      </w:pPr>
      <w:r w:rsidRPr="00FA76AB">
        <w:rPr>
          <w:color w:val="000000" w:themeColor="text1"/>
        </w:rPr>
        <w:t>Reader</w:t>
      </w:r>
      <w:r w:rsidR="00283D42" w:rsidRPr="00FA76AB">
        <w:rPr>
          <w:color w:val="000000" w:themeColor="text1"/>
        </w:rPr>
        <w:t>, Thesis Committee</w:t>
      </w:r>
      <w:r w:rsidRPr="00FA76AB">
        <w:rPr>
          <w:color w:val="000000" w:themeColor="text1"/>
        </w:rPr>
        <w:t xml:space="preserve">. </w:t>
      </w:r>
      <w:r w:rsidR="00B37A00" w:rsidRPr="00FA76AB">
        <w:rPr>
          <w:color w:val="000000" w:themeColor="text1"/>
        </w:rPr>
        <w:t xml:space="preserve">Josh Bowen, </w:t>
      </w:r>
      <w:r w:rsidRPr="00FA76AB">
        <w:rPr>
          <w:color w:val="000000" w:themeColor="text1"/>
        </w:rPr>
        <w:t>“Flying South: Poems and Stories” (Summer 2008).</w:t>
      </w:r>
    </w:p>
    <w:p w14:paraId="14EA0D3E" w14:textId="77777777" w:rsidR="00E02D99" w:rsidRPr="00FA76AB" w:rsidRDefault="00E02D99" w:rsidP="00C509CE">
      <w:pPr>
        <w:rPr>
          <w:color w:val="000000" w:themeColor="text1"/>
        </w:rPr>
      </w:pPr>
    </w:p>
    <w:p w14:paraId="720ABA38" w14:textId="77777777" w:rsidR="00E02D99" w:rsidRPr="00FA76AB" w:rsidRDefault="00E02D99" w:rsidP="00C509CE">
      <w:pPr>
        <w:rPr>
          <w:color w:val="000000" w:themeColor="text1"/>
        </w:rPr>
      </w:pPr>
    </w:p>
    <w:p w14:paraId="16C25A85" w14:textId="39A9460D" w:rsidR="00740228" w:rsidRPr="00FA76AB" w:rsidRDefault="00740228" w:rsidP="00C509CE">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Organizations &amp; Pro</w:t>
      </w:r>
      <w:r w:rsidR="00FC40C9" w:rsidRPr="00FA76AB">
        <w:rPr>
          <w:b/>
          <w:bCs/>
          <w:smallCaps/>
          <w:color w:val="000000" w:themeColor="text1"/>
          <w:sz w:val="24"/>
        </w:rPr>
        <w:t>fessional Affiliations</w:t>
      </w:r>
    </w:p>
    <w:p w14:paraId="57FA555A" w14:textId="1BB3A8BA" w:rsidR="00FC40C9" w:rsidRPr="00FA76AB" w:rsidRDefault="00AD4106" w:rsidP="00C509CE">
      <w:r>
        <w:rPr>
          <w:smallCaps/>
          <w:noProof/>
          <w:color w:val="000000" w:themeColor="text1"/>
        </w:rPr>
        <w:pict w14:anchorId="47CEEEC6">
          <v:shape id="_x0000_i1026" type="#_x0000_t75" alt="BD10219_" style="width:458.4pt;height:1.6pt;mso-width-percent:0;mso-height-percent:0;mso-width-percent:0;mso-height-percent:0" o:hrpct="0" o:hralign="center" o:hr="t">
            <v:imagedata r:id="rId10" o:title="BD10219_"/>
          </v:shape>
        </w:pict>
      </w:r>
    </w:p>
    <w:p w14:paraId="09029132" w14:textId="77777777" w:rsidR="00FC40C9" w:rsidRPr="00FA76AB" w:rsidRDefault="00FC40C9" w:rsidP="00C509CE">
      <w:pPr>
        <w:ind w:left="720"/>
        <w:rPr>
          <w:color w:val="000000" w:themeColor="text1"/>
        </w:rPr>
      </w:pPr>
      <w:r w:rsidRPr="00FA76AB">
        <w:rPr>
          <w:color w:val="000000" w:themeColor="text1"/>
        </w:rPr>
        <w:t>American Studies Association</w:t>
      </w:r>
    </w:p>
    <w:p w14:paraId="731F4E41" w14:textId="130A1491" w:rsidR="00B913B3" w:rsidRPr="00FA76AB" w:rsidRDefault="00B913B3" w:rsidP="00C509CE">
      <w:pPr>
        <w:ind w:left="720"/>
        <w:rPr>
          <w:color w:val="000000" w:themeColor="text1"/>
        </w:rPr>
      </w:pPr>
      <w:r w:rsidRPr="00FA76AB">
        <w:rPr>
          <w:color w:val="000000" w:themeColor="text1"/>
        </w:rPr>
        <w:t>Latina/o Studies Association</w:t>
      </w:r>
    </w:p>
    <w:p w14:paraId="2F3D9061" w14:textId="6AE60746" w:rsidR="00CC7AC4" w:rsidRPr="00FA76AB" w:rsidRDefault="00CC7AC4" w:rsidP="00C509CE">
      <w:pPr>
        <w:rPr>
          <w:color w:val="000000" w:themeColor="text1"/>
          <w:u w:val="single"/>
        </w:rPr>
      </w:pPr>
    </w:p>
    <w:p w14:paraId="15B20ACF" w14:textId="702B6505" w:rsidR="00970086" w:rsidRPr="00FA76AB" w:rsidRDefault="00970086">
      <w:pPr>
        <w:rPr>
          <w:color w:val="000000" w:themeColor="text1"/>
          <w:u w:val="single"/>
        </w:rPr>
      </w:pPr>
    </w:p>
    <w:p w14:paraId="4EF785AC" w14:textId="77777777" w:rsidR="00C76594" w:rsidRPr="00FA76AB" w:rsidRDefault="00C76594" w:rsidP="00C509CE">
      <w:pPr>
        <w:rPr>
          <w:color w:val="000000" w:themeColor="text1"/>
          <w:u w:val="single"/>
        </w:rPr>
      </w:pPr>
    </w:p>
    <w:p w14:paraId="6E910CA4" w14:textId="50FE16E4" w:rsidR="00C76594" w:rsidRPr="00FA76AB" w:rsidRDefault="00C76594" w:rsidP="00C76594">
      <w:pPr>
        <w:pStyle w:val="Heading1"/>
        <w:pBdr>
          <w:top w:val="none" w:sz="0" w:space="0" w:color="auto"/>
          <w:left w:val="none" w:sz="0" w:space="0" w:color="auto"/>
          <w:bottom w:val="none" w:sz="0" w:space="0" w:color="auto"/>
          <w:right w:val="none" w:sz="0" w:space="0" w:color="auto"/>
        </w:pBdr>
        <w:ind w:left="720" w:hanging="720"/>
        <w:rPr>
          <w:b/>
          <w:bCs/>
          <w:smallCaps/>
          <w:color w:val="000000" w:themeColor="text1"/>
          <w:sz w:val="24"/>
        </w:rPr>
      </w:pPr>
      <w:r w:rsidRPr="00FA76AB">
        <w:rPr>
          <w:b/>
          <w:bCs/>
          <w:smallCaps/>
          <w:color w:val="000000" w:themeColor="text1"/>
          <w:sz w:val="24"/>
        </w:rPr>
        <w:t>Professional References</w:t>
      </w:r>
    </w:p>
    <w:p w14:paraId="4D9EEEA8" w14:textId="77777777" w:rsidR="00C76594" w:rsidRPr="00FA76AB" w:rsidRDefault="00AD4106" w:rsidP="00C76594">
      <w:r>
        <w:rPr>
          <w:smallCaps/>
          <w:noProof/>
          <w:color w:val="000000" w:themeColor="text1"/>
        </w:rPr>
        <w:pict w14:anchorId="5D9EB060">
          <v:shape id="_x0000_i1025" type="#_x0000_t75" alt="BD10219_" style="width:458.4pt;height:1.6pt;mso-width-percent:0;mso-height-percent:0;mso-width-percent:0;mso-height-percent:0" o:hrpct="0" o:hralign="center" o:hr="t">
            <v:imagedata r:id="rId10" o:title="BD10219_"/>
          </v:shape>
        </w:pict>
      </w:r>
    </w:p>
    <w:p w14:paraId="510526B1" w14:textId="77777777" w:rsidR="00C76594" w:rsidRPr="00FA76AB" w:rsidRDefault="00C76594" w:rsidP="00C509CE">
      <w:pPr>
        <w:rPr>
          <w:color w:val="000000" w:themeColor="text1"/>
        </w:rPr>
      </w:pPr>
    </w:p>
    <w:p w14:paraId="23BACBB3" w14:textId="77777777" w:rsidR="00EC7AA9" w:rsidRPr="00FA76AB" w:rsidRDefault="00EC7AA9" w:rsidP="00C509CE">
      <w:pPr>
        <w:rPr>
          <w:b/>
          <w:color w:val="000000" w:themeColor="text1"/>
        </w:rPr>
        <w:sectPr w:rsidR="00EC7AA9" w:rsidRPr="00FA76AB" w:rsidSect="00FC40C9">
          <w:headerReference w:type="default" r:id="rId15"/>
          <w:type w:val="continuous"/>
          <w:pgSz w:w="12240" w:h="15840"/>
          <w:pgMar w:top="1440" w:right="1440" w:bottom="1440" w:left="1440" w:header="720" w:footer="720" w:gutter="0"/>
          <w:cols w:space="720"/>
          <w:titlePg/>
          <w:docGrid w:linePitch="360"/>
        </w:sectPr>
      </w:pPr>
    </w:p>
    <w:p w14:paraId="366FDFBF" w14:textId="471FA2F1" w:rsidR="00C76594" w:rsidRPr="00FA76AB" w:rsidRDefault="00C76594" w:rsidP="00C509CE">
      <w:pPr>
        <w:rPr>
          <w:b/>
          <w:color w:val="000000" w:themeColor="text1"/>
        </w:rPr>
      </w:pPr>
      <w:r w:rsidRPr="00FA76AB">
        <w:rPr>
          <w:b/>
          <w:color w:val="000000" w:themeColor="text1"/>
        </w:rPr>
        <w:t>Louis G. Mendoza</w:t>
      </w:r>
    </w:p>
    <w:p w14:paraId="18114FC6" w14:textId="77777777" w:rsidR="00C76594" w:rsidRPr="00FA76AB" w:rsidRDefault="00C76594" w:rsidP="00C509CE">
      <w:pPr>
        <w:rPr>
          <w:color w:val="000000" w:themeColor="text1"/>
        </w:rPr>
      </w:pPr>
      <w:r w:rsidRPr="00FA76AB">
        <w:rPr>
          <w:color w:val="000000" w:themeColor="text1"/>
        </w:rPr>
        <w:t>School Director, Professor</w:t>
      </w:r>
    </w:p>
    <w:p w14:paraId="67D4ECE5" w14:textId="071DAA0C" w:rsidR="00C76594" w:rsidRPr="00FA76AB" w:rsidRDefault="00C76594" w:rsidP="00C509CE">
      <w:pPr>
        <w:rPr>
          <w:color w:val="000000" w:themeColor="text1"/>
        </w:rPr>
      </w:pPr>
      <w:r w:rsidRPr="00FA76AB">
        <w:rPr>
          <w:color w:val="000000" w:themeColor="text1"/>
        </w:rPr>
        <w:t>School of Humanities, Arts, and Cultural Studies</w:t>
      </w:r>
    </w:p>
    <w:p w14:paraId="5B63EFC7" w14:textId="79E69534" w:rsidR="00C76594" w:rsidRPr="00FA76AB" w:rsidRDefault="00C76594" w:rsidP="00C509CE">
      <w:pPr>
        <w:rPr>
          <w:color w:val="000000" w:themeColor="text1"/>
        </w:rPr>
      </w:pPr>
      <w:r w:rsidRPr="00FA76AB">
        <w:rPr>
          <w:color w:val="000000" w:themeColor="text1"/>
        </w:rPr>
        <w:t>Arizona State University</w:t>
      </w:r>
    </w:p>
    <w:p w14:paraId="45AECCC1" w14:textId="77777777" w:rsidR="00C76594" w:rsidRPr="00FA76AB" w:rsidRDefault="00C76594" w:rsidP="00C76594">
      <w:r w:rsidRPr="00FA76AB">
        <w:t>ASU New College</w:t>
      </w:r>
      <w:r w:rsidRPr="00FA76AB">
        <w:br/>
        <w:t>Arizona State University - West campus</w:t>
      </w:r>
      <w:r w:rsidRPr="00FA76AB">
        <w:br/>
        <w:t>P.O. Box 37100</w:t>
      </w:r>
      <w:r w:rsidRPr="00FA76AB">
        <w:br/>
        <w:t>Phoenix, AZ 85069-7100</w:t>
      </w:r>
    </w:p>
    <w:p w14:paraId="1DF6E7F9" w14:textId="5DF1E061" w:rsidR="00C76594" w:rsidRPr="00FA76AB" w:rsidRDefault="00C76594" w:rsidP="00C509CE">
      <w:pPr>
        <w:rPr>
          <w:color w:val="000000" w:themeColor="text1"/>
        </w:rPr>
      </w:pPr>
    </w:p>
    <w:p w14:paraId="2C9D55B8" w14:textId="5F7DEE68" w:rsidR="00C76594" w:rsidRPr="00FA76AB" w:rsidRDefault="00C76594" w:rsidP="00C509CE">
      <w:r w:rsidRPr="00FA76AB">
        <w:t>(602) 543-3000</w:t>
      </w:r>
    </w:p>
    <w:p w14:paraId="797C00BC" w14:textId="6F550432" w:rsidR="00C76594" w:rsidRPr="00FA76AB" w:rsidRDefault="00C76594" w:rsidP="00C509CE">
      <w:pPr>
        <w:rPr>
          <w:color w:val="000000" w:themeColor="text1"/>
        </w:rPr>
      </w:pPr>
      <w:r w:rsidRPr="00FA76AB">
        <w:rPr>
          <w:color w:val="000000" w:themeColor="text1"/>
        </w:rPr>
        <w:t>Louis.G.Mendoza@asu.edu</w:t>
      </w:r>
    </w:p>
    <w:p w14:paraId="64444B99" w14:textId="530C3D81" w:rsidR="00C76594" w:rsidRPr="00FA76AB" w:rsidRDefault="00C76594" w:rsidP="00C509CE">
      <w:pPr>
        <w:rPr>
          <w:color w:val="000000" w:themeColor="text1"/>
          <w:u w:val="single"/>
        </w:rPr>
      </w:pPr>
    </w:p>
    <w:p w14:paraId="649DC11F" w14:textId="1306C0F8" w:rsidR="00C76594" w:rsidRPr="00FA76AB" w:rsidRDefault="00C76594" w:rsidP="00C509CE">
      <w:pPr>
        <w:rPr>
          <w:color w:val="000000" w:themeColor="text1"/>
          <w:u w:val="single"/>
        </w:rPr>
      </w:pPr>
    </w:p>
    <w:p w14:paraId="601ABF3C" w14:textId="77777777" w:rsidR="00C76594" w:rsidRPr="00FA76AB" w:rsidRDefault="00C76594" w:rsidP="00C76594">
      <w:r w:rsidRPr="00FA76AB">
        <w:rPr>
          <w:b/>
          <w:color w:val="000000" w:themeColor="text1"/>
        </w:rPr>
        <w:t xml:space="preserve">David Vázquez </w:t>
      </w:r>
    </w:p>
    <w:p w14:paraId="1F5FAFF8" w14:textId="77777777" w:rsidR="00C76594" w:rsidRPr="00FA76AB" w:rsidRDefault="00C76594" w:rsidP="00C76594">
      <w:pPr>
        <w:rPr>
          <w:rStyle w:val="value"/>
        </w:rPr>
      </w:pPr>
      <w:r w:rsidRPr="00FA76AB">
        <w:rPr>
          <w:rStyle w:val="value"/>
        </w:rPr>
        <w:t>Department Head,</w:t>
      </w:r>
      <w:r w:rsidRPr="00FA76AB">
        <w:t xml:space="preserve"> </w:t>
      </w:r>
      <w:r w:rsidRPr="00FA76AB">
        <w:rPr>
          <w:rStyle w:val="value"/>
        </w:rPr>
        <w:t>Associate Professor</w:t>
      </w:r>
    </w:p>
    <w:p w14:paraId="3927346D" w14:textId="34EE8D45" w:rsidR="00C76594" w:rsidRPr="00FA76AB" w:rsidRDefault="00C76594" w:rsidP="00C76594">
      <w:r w:rsidRPr="00FA76AB">
        <w:rPr>
          <w:rStyle w:val="value"/>
        </w:rPr>
        <w:t>Department of English</w:t>
      </w:r>
      <w:r w:rsidRPr="00FA76AB">
        <w:t xml:space="preserve"> </w:t>
      </w:r>
    </w:p>
    <w:p w14:paraId="3EAE512E" w14:textId="53E5599E" w:rsidR="00C76594" w:rsidRPr="00FA76AB" w:rsidRDefault="00C76594" w:rsidP="00C76594">
      <w:r w:rsidRPr="00FA76AB">
        <w:t>University of Oregon</w:t>
      </w:r>
    </w:p>
    <w:p w14:paraId="54218C05" w14:textId="77CB0BEA" w:rsidR="00C76594" w:rsidRPr="00FA76AB" w:rsidRDefault="00C76594" w:rsidP="00C76594">
      <w:r w:rsidRPr="00FA76AB">
        <w:t>1286 University of Oregon</w:t>
      </w:r>
      <w:r w:rsidRPr="00FA76AB">
        <w:br/>
        <w:t>1415 Kincaid St</w:t>
      </w:r>
      <w:r w:rsidRPr="00FA76AB">
        <w:br/>
        <w:t xml:space="preserve">Eugene, OR 97403-1286 </w:t>
      </w:r>
    </w:p>
    <w:p w14:paraId="419F6A2E" w14:textId="26056D57" w:rsidR="00C76594" w:rsidRPr="00FA76AB" w:rsidRDefault="00C76594" w:rsidP="00C76594">
      <w:pPr>
        <w:rPr>
          <w:rStyle w:val="value"/>
        </w:rPr>
      </w:pPr>
    </w:p>
    <w:p w14:paraId="20ABEDD9" w14:textId="7D238690" w:rsidR="00C76594" w:rsidRPr="00FA76AB" w:rsidRDefault="00C76594" w:rsidP="00C76594">
      <w:r w:rsidRPr="00FA76AB">
        <w:rPr>
          <w:rStyle w:val="value"/>
        </w:rPr>
        <w:t>(541) 346-1516</w:t>
      </w:r>
      <w:r w:rsidRPr="00FA76AB">
        <w:t xml:space="preserve"> </w:t>
      </w:r>
    </w:p>
    <w:p w14:paraId="30131636" w14:textId="358894CA" w:rsidR="00C76594" w:rsidRPr="00FA76AB" w:rsidRDefault="00C76594" w:rsidP="00C76594">
      <w:r w:rsidRPr="00FA76AB">
        <w:rPr>
          <w:rStyle w:val="value"/>
        </w:rPr>
        <w:t>vazquez@uoregon.edu</w:t>
      </w:r>
      <w:r w:rsidRPr="00FA76AB">
        <w:t xml:space="preserve"> </w:t>
      </w:r>
    </w:p>
    <w:p w14:paraId="0525A37E" w14:textId="43950160" w:rsidR="00C76594" w:rsidRPr="00FA76AB" w:rsidRDefault="00C76594" w:rsidP="00C509CE">
      <w:pPr>
        <w:rPr>
          <w:color w:val="000000" w:themeColor="text1"/>
        </w:rPr>
      </w:pPr>
    </w:p>
    <w:p w14:paraId="62831E65" w14:textId="502544D4" w:rsidR="00C76594" w:rsidRPr="00FA76AB" w:rsidRDefault="00C76594" w:rsidP="00C509CE">
      <w:pPr>
        <w:rPr>
          <w:color w:val="000000" w:themeColor="text1"/>
        </w:rPr>
      </w:pPr>
    </w:p>
    <w:p w14:paraId="40CE58B3" w14:textId="472DA325" w:rsidR="00EC7AA9" w:rsidRPr="00FA76AB" w:rsidRDefault="00EC7AA9" w:rsidP="00C509CE">
      <w:pPr>
        <w:rPr>
          <w:color w:val="000000" w:themeColor="text1"/>
        </w:rPr>
      </w:pPr>
    </w:p>
    <w:p w14:paraId="3CD88D4C" w14:textId="5AB161B1" w:rsidR="00EC7AA9" w:rsidRPr="00FA76AB" w:rsidRDefault="00EC7AA9" w:rsidP="00C509CE">
      <w:pPr>
        <w:rPr>
          <w:color w:val="000000" w:themeColor="text1"/>
        </w:rPr>
      </w:pPr>
    </w:p>
    <w:p w14:paraId="61FDAF45" w14:textId="5C39E074" w:rsidR="00EC7AA9" w:rsidRPr="00FA76AB" w:rsidRDefault="00EC7AA9" w:rsidP="00C509CE">
      <w:pPr>
        <w:rPr>
          <w:color w:val="000000" w:themeColor="text1"/>
        </w:rPr>
      </w:pPr>
    </w:p>
    <w:p w14:paraId="33649BAE" w14:textId="35B53E60" w:rsidR="00EC7AA9" w:rsidRPr="00FA76AB" w:rsidRDefault="00EC7AA9" w:rsidP="00C509CE">
      <w:pPr>
        <w:rPr>
          <w:color w:val="000000" w:themeColor="text1"/>
        </w:rPr>
      </w:pPr>
    </w:p>
    <w:p w14:paraId="0526AC64" w14:textId="37B01EB1" w:rsidR="00EC7AA9" w:rsidRPr="00FA76AB" w:rsidRDefault="00EC7AA9" w:rsidP="00C509CE">
      <w:pPr>
        <w:rPr>
          <w:color w:val="000000" w:themeColor="text1"/>
        </w:rPr>
      </w:pPr>
    </w:p>
    <w:p w14:paraId="7A964623" w14:textId="720DA4BF" w:rsidR="00EC7AA9" w:rsidRPr="00FA76AB" w:rsidRDefault="00EC7AA9" w:rsidP="00C509CE">
      <w:pPr>
        <w:rPr>
          <w:color w:val="000000" w:themeColor="text1"/>
        </w:rPr>
      </w:pPr>
    </w:p>
    <w:p w14:paraId="1076334B" w14:textId="08D008B4" w:rsidR="00EC7AA9" w:rsidRPr="00FA76AB" w:rsidRDefault="00EC7AA9" w:rsidP="00C509CE">
      <w:pPr>
        <w:rPr>
          <w:color w:val="000000" w:themeColor="text1"/>
        </w:rPr>
      </w:pPr>
    </w:p>
    <w:p w14:paraId="2FEAA67A" w14:textId="58015BED" w:rsidR="00970086" w:rsidRPr="00FA76AB" w:rsidRDefault="00970086" w:rsidP="00C509CE">
      <w:pPr>
        <w:rPr>
          <w:color w:val="000000" w:themeColor="text1"/>
        </w:rPr>
      </w:pPr>
    </w:p>
    <w:p w14:paraId="4730897C" w14:textId="2C173396" w:rsidR="00970086" w:rsidRPr="00FA76AB" w:rsidRDefault="00970086" w:rsidP="00C509CE">
      <w:pPr>
        <w:rPr>
          <w:color w:val="000000" w:themeColor="text1"/>
        </w:rPr>
      </w:pPr>
    </w:p>
    <w:p w14:paraId="1122DDA8" w14:textId="019E398C" w:rsidR="00970086" w:rsidRPr="00FA76AB" w:rsidRDefault="00970086" w:rsidP="00C509CE">
      <w:pPr>
        <w:rPr>
          <w:color w:val="000000" w:themeColor="text1"/>
        </w:rPr>
      </w:pPr>
    </w:p>
    <w:p w14:paraId="2E125639" w14:textId="1082A28D" w:rsidR="00970086" w:rsidRPr="00FA76AB" w:rsidRDefault="00970086" w:rsidP="00C509CE">
      <w:pPr>
        <w:rPr>
          <w:color w:val="000000" w:themeColor="text1"/>
        </w:rPr>
      </w:pPr>
    </w:p>
    <w:p w14:paraId="7EA2B207" w14:textId="4294C4F2" w:rsidR="00970086" w:rsidRPr="00FA76AB" w:rsidRDefault="00970086" w:rsidP="00C509CE">
      <w:pPr>
        <w:rPr>
          <w:color w:val="000000" w:themeColor="text1"/>
        </w:rPr>
      </w:pPr>
    </w:p>
    <w:p w14:paraId="605446A9" w14:textId="1C27BDEE" w:rsidR="00970086" w:rsidRPr="00FA76AB" w:rsidRDefault="00970086" w:rsidP="00C509CE">
      <w:pPr>
        <w:rPr>
          <w:color w:val="000000" w:themeColor="text1"/>
        </w:rPr>
      </w:pPr>
    </w:p>
    <w:p w14:paraId="3BAE0297" w14:textId="77777777" w:rsidR="00970086" w:rsidRPr="00FA76AB" w:rsidRDefault="00970086" w:rsidP="00C509CE">
      <w:pPr>
        <w:rPr>
          <w:color w:val="000000" w:themeColor="text1"/>
        </w:rPr>
      </w:pPr>
    </w:p>
    <w:p w14:paraId="3E4BC1BE" w14:textId="7B545EA0" w:rsidR="00EC7AA9" w:rsidRPr="00FA76AB" w:rsidRDefault="00EC7AA9" w:rsidP="00C509CE">
      <w:pPr>
        <w:rPr>
          <w:color w:val="000000" w:themeColor="text1"/>
        </w:rPr>
      </w:pPr>
    </w:p>
    <w:p w14:paraId="6EBF20B3" w14:textId="77777777" w:rsidR="00EC7AA9" w:rsidRPr="00FA76AB" w:rsidRDefault="00EC7AA9" w:rsidP="00C509CE">
      <w:pPr>
        <w:rPr>
          <w:color w:val="000000" w:themeColor="text1"/>
        </w:rPr>
      </w:pPr>
    </w:p>
    <w:p w14:paraId="2880B6E4" w14:textId="000654D0" w:rsidR="00C76594" w:rsidRPr="00FA76AB" w:rsidRDefault="00C76594" w:rsidP="00C509CE">
      <w:pPr>
        <w:rPr>
          <w:b/>
          <w:color w:val="000000" w:themeColor="text1"/>
        </w:rPr>
      </w:pPr>
      <w:proofErr w:type="spellStart"/>
      <w:r w:rsidRPr="00FA76AB">
        <w:rPr>
          <w:b/>
          <w:color w:val="000000" w:themeColor="text1"/>
        </w:rPr>
        <w:t>Ylce</w:t>
      </w:r>
      <w:proofErr w:type="spellEnd"/>
      <w:r w:rsidRPr="00FA76AB">
        <w:rPr>
          <w:b/>
          <w:color w:val="000000" w:themeColor="text1"/>
        </w:rPr>
        <w:t xml:space="preserve"> Irizarry</w:t>
      </w:r>
    </w:p>
    <w:p w14:paraId="0DF04F56" w14:textId="03646592" w:rsidR="00C76594" w:rsidRPr="00FA76AB" w:rsidRDefault="00C76594" w:rsidP="00C509CE">
      <w:pPr>
        <w:rPr>
          <w:color w:val="000000" w:themeColor="text1"/>
        </w:rPr>
      </w:pPr>
      <w:r w:rsidRPr="00FA76AB">
        <w:rPr>
          <w:color w:val="000000" w:themeColor="text1"/>
        </w:rPr>
        <w:t>Associate Professor</w:t>
      </w:r>
    </w:p>
    <w:p w14:paraId="3D993A33" w14:textId="01FE7552" w:rsidR="00C76594" w:rsidRPr="00FA76AB" w:rsidRDefault="00C76594" w:rsidP="00C509CE">
      <w:pPr>
        <w:rPr>
          <w:color w:val="000000" w:themeColor="text1"/>
        </w:rPr>
      </w:pPr>
      <w:r w:rsidRPr="00FA76AB">
        <w:rPr>
          <w:color w:val="000000" w:themeColor="text1"/>
        </w:rPr>
        <w:t>Department of English</w:t>
      </w:r>
    </w:p>
    <w:p w14:paraId="19E787B5" w14:textId="07D0D4F7" w:rsidR="00C76594" w:rsidRPr="00FA76AB" w:rsidRDefault="00C76594" w:rsidP="00C509CE">
      <w:pPr>
        <w:rPr>
          <w:color w:val="000000" w:themeColor="text1"/>
        </w:rPr>
      </w:pPr>
      <w:r w:rsidRPr="00FA76AB">
        <w:rPr>
          <w:color w:val="000000" w:themeColor="text1"/>
        </w:rPr>
        <w:t>University of South Florida</w:t>
      </w:r>
    </w:p>
    <w:p w14:paraId="609908DA" w14:textId="77777777" w:rsidR="00EC7AA9" w:rsidRPr="00FA76AB" w:rsidRDefault="00EC7AA9" w:rsidP="00EC7AA9">
      <w:r w:rsidRPr="00FA76AB">
        <w:t xml:space="preserve">Department of English </w:t>
      </w:r>
    </w:p>
    <w:p w14:paraId="57B0C2C9" w14:textId="77777777" w:rsidR="00EC7AA9" w:rsidRPr="00FA76AB" w:rsidRDefault="00EC7AA9" w:rsidP="00EC7AA9">
      <w:r w:rsidRPr="00FA76AB">
        <w:t xml:space="preserve">4202 East Fowler Ave </w:t>
      </w:r>
    </w:p>
    <w:p w14:paraId="2894ABAC" w14:textId="77777777" w:rsidR="00EC7AA9" w:rsidRPr="00FA76AB" w:rsidRDefault="00EC7AA9" w:rsidP="00EC7AA9">
      <w:r w:rsidRPr="00FA76AB">
        <w:t>CPR-107</w:t>
      </w:r>
    </w:p>
    <w:p w14:paraId="04ABA0C6" w14:textId="32DB77EE" w:rsidR="00EC7AA9" w:rsidRPr="00FA76AB" w:rsidRDefault="00EC7AA9" w:rsidP="00EC7AA9">
      <w:r w:rsidRPr="00FA76AB">
        <w:t>Tampa, FL 33620-5550</w:t>
      </w:r>
    </w:p>
    <w:p w14:paraId="4047C186" w14:textId="77777777" w:rsidR="00EC7AA9" w:rsidRPr="00FA76AB" w:rsidRDefault="00EC7AA9" w:rsidP="00C509CE">
      <w:pPr>
        <w:rPr>
          <w:rStyle w:val="5yl5"/>
        </w:rPr>
      </w:pPr>
    </w:p>
    <w:p w14:paraId="7186CC23" w14:textId="7F56CEC8" w:rsidR="00C76594" w:rsidRPr="00FA76AB" w:rsidRDefault="00EC7AA9" w:rsidP="00C509CE">
      <w:r w:rsidRPr="00FA76AB">
        <w:rPr>
          <w:rStyle w:val="5yl5"/>
        </w:rPr>
        <w:t>(814) 769-9054</w:t>
      </w:r>
    </w:p>
    <w:p w14:paraId="2AF34BEC" w14:textId="6B506F75" w:rsidR="00C76594" w:rsidRPr="00FA76AB" w:rsidRDefault="00C76594" w:rsidP="00C76594">
      <w:r w:rsidRPr="00FA76AB">
        <w:t>yirizarry@usf.edu</w:t>
      </w:r>
    </w:p>
    <w:p w14:paraId="110044CA" w14:textId="77777777" w:rsidR="00C76594" w:rsidRPr="00FA76AB" w:rsidRDefault="00C76594" w:rsidP="00C509CE">
      <w:pPr>
        <w:rPr>
          <w:b/>
          <w:color w:val="000000" w:themeColor="text1"/>
        </w:rPr>
      </w:pPr>
    </w:p>
    <w:sectPr w:rsidR="00C76594" w:rsidRPr="00FA76AB" w:rsidSect="00EC7AA9">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1F1C0" w14:textId="77777777" w:rsidR="00AD4106" w:rsidRDefault="00AD4106">
      <w:r>
        <w:separator/>
      </w:r>
    </w:p>
  </w:endnote>
  <w:endnote w:type="continuationSeparator" w:id="0">
    <w:p w14:paraId="5B1F8B62" w14:textId="77777777" w:rsidR="00AD4106" w:rsidRDefault="00AD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tone Serif">
    <w:altName w:val="Cambria"/>
    <w:panose1 w:val="020B0604020202020204"/>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C5E77" w14:textId="77777777" w:rsidR="00AD4106" w:rsidRDefault="00AD4106">
      <w:r>
        <w:separator/>
      </w:r>
    </w:p>
  </w:footnote>
  <w:footnote w:type="continuationSeparator" w:id="0">
    <w:p w14:paraId="4B2312D9" w14:textId="77777777" w:rsidR="00AD4106" w:rsidRDefault="00AD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1B23" w14:textId="77777777" w:rsidR="00F20959" w:rsidRDefault="00F20959">
    <w:pPr>
      <w:pStyle w:val="Header"/>
      <w:jc w:val="center"/>
      <w:rPr>
        <w:smallCaps/>
      </w:rPr>
    </w:pPr>
    <w:r>
      <w:rPr>
        <w:smallCaps/>
      </w:rPr>
      <w:t>Lee Bebout</w:t>
    </w:r>
  </w:p>
  <w:p w14:paraId="0DCDFA97" w14:textId="77777777" w:rsidR="00F20959" w:rsidRDefault="00F20959">
    <w:pPr>
      <w:pStyle w:val="Header"/>
      <w:jc w:val="cent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7C811" w14:textId="77777777" w:rsidR="00F20959" w:rsidRDefault="00F20959" w:rsidP="00852900">
    <w:pPr>
      <w:pStyle w:val="Title"/>
      <w:rPr>
        <w:smallCaps/>
        <w:color w:val="000000" w:themeColor="text1"/>
      </w:rPr>
    </w:pPr>
    <w:r w:rsidRPr="00852900">
      <w:rPr>
        <w:smallCaps/>
        <w:color w:val="000000" w:themeColor="text1"/>
      </w:rPr>
      <w:t>Lee Bebout</w:t>
    </w:r>
  </w:p>
  <w:p w14:paraId="3A807787" w14:textId="6B7C69F5" w:rsidR="00F20959" w:rsidRPr="00852900" w:rsidRDefault="00F20959" w:rsidP="00852900">
    <w:pPr>
      <w:pStyle w:val="Title"/>
      <w:rPr>
        <w:b w:val="0"/>
        <w:smallCaps/>
        <w:color w:val="000000" w:themeColor="text1"/>
        <w:sz w:val="24"/>
      </w:rPr>
    </w:pPr>
    <w:r w:rsidRPr="00852900">
      <w:rPr>
        <w:b w:val="0"/>
        <w:smallCaps/>
        <w:color w:val="000000" w:themeColor="text1"/>
        <w:sz w:val="24"/>
      </w:rPr>
      <w:t>Department of English</w:t>
    </w:r>
  </w:p>
  <w:p w14:paraId="6D76392D" w14:textId="6FDB4D85" w:rsidR="00F20959" w:rsidRPr="00852900" w:rsidRDefault="00F20959" w:rsidP="00852900">
    <w:pPr>
      <w:pStyle w:val="Title"/>
      <w:rPr>
        <w:b w:val="0"/>
        <w:smallCaps/>
        <w:color w:val="000000" w:themeColor="text1"/>
        <w:sz w:val="24"/>
      </w:rPr>
    </w:pPr>
    <w:r w:rsidRPr="00852900">
      <w:rPr>
        <w:b w:val="0"/>
        <w:smallCaps/>
        <w:color w:val="000000" w:themeColor="text1"/>
        <w:sz w:val="24"/>
      </w:rPr>
      <w:t>1102 S. McAllister Ave., Room 170</w:t>
    </w:r>
  </w:p>
  <w:p w14:paraId="1EF9CA87" w14:textId="04B36AD4" w:rsidR="00F20959" w:rsidRPr="00852900" w:rsidRDefault="00F20959" w:rsidP="00852900">
    <w:pPr>
      <w:pStyle w:val="Title"/>
      <w:rPr>
        <w:b w:val="0"/>
        <w:smallCaps/>
        <w:color w:val="000000" w:themeColor="text1"/>
        <w:sz w:val="24"/>
      </w:rPr>
    </w:pPr>
    <w:r w:rsidRPr="00852900">
      <w:rPr>
        <w:b w:val="0"/>
        <w:smallCaps/>
        <w:color w:val="000000" w:themeColor="text1"/>
        <w:sz w:val="24"/>
      </w:rPr>
      <w:t>Tempe, AZ 85281</w:t>
    </w:r>
  </w:p>
  <w:p w14:paraId="4B39D529" w14:textId="7215EDD3" w:rsidR="00F20959" w:rsidRPr="00852900" w:rsidRDefault="00F20959" w:rsidP="00852900">
    <w:pPr>
      <w:pStyle w:val="Title"/>
      <w:rPr>
        <w:b w:val="0"/>
        <w:smallCaps/>
        <w:color w:val="000000" w:themeColor="text1"/>
        <w:sz w:val="24"/>
      </w:rPr>
    </w:pPr>
    <w:r w:rsidRPr="00852900">
      <w:rPr>
        <w:b w:val="0"/>
        <w:smallCaps/>
        <w:color w:val="000000" w:themeColor="text1"/>
        <w:sz w:val="24"/>
      </w:rPr>
      <w:t>lee.bebout@asu.edu</w:t>
    </w:r>
  </w:p>
  <w:p w14:paraId="550E1922" w14:textId="77777777" w:rsidR="00F20959" w:rsidRDefault="00F2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99E3" w14:textId="77777777" w:rsidR="00F20959" w:rsidRDefault="00F20959">
    <w:pPr>
      <w:pStyle w:val="Header"/>
      <w:jc w:val="center"/>
      <w:rPr>
        <w:smallCaps/>
      </w:rPr>
    </w:pPr>
    <w:r>
      <w:rPr>
        <w:smallCaps/>
      </w:rPr>
      <w:t>Lee Bebout</w:t>
    </w:r>
  </w:p>
  <w:p w14:paraId="663E5EC6" w14:textId="77777777" w:rsidR="00F20959" w:rsidRDefault="00F20959">
    <w:pPr>
      <w:pStyle w:val="Header"/>
      <w:jc w:val="cent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4C55A7">
      <w:rPr>
        <w:rStyle w:val="PageNumber"/>
        <w:noProof/>
        <w:sz w:val="20"/>
      </w:rPr>
      <w:t>11</w:t>
    </w:r>
    <w:r>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4884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A05B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2B07C1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C26004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46C1AC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F894C86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584E93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88AB1F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F6ED30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85CEF8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8C4360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8B572E"/>
    <w:multiLevelType w:val="hybridMultilevel"/>
    <w:tmpl w:val="BCA8F7C8"/>
    <w:lvl w:ilvl="0" w:tplc="2EDCF47C">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DB2E66"/>
    <w:multiLevelType w:val="hybridMultilevel"/>
    <w:tmpl w:val="852A03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EBA2002"/>
    <w:multiLevelType w:val="hybridMultilevel"/>
    <w:tmpl w:val="3EAA7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177ABD"/>
    <w:multiLevelType w:val="hybridMultilevel"/>
    <w:tmpl w:val="CB8081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D01B0"/>
    <w:multiLevelType w:val="hybridMultilevel"/>
    <w:tmpl w:val="7C3A4E96"/>
    <w:lvl w:ilvl="0" w:tplc="AA6C9870">
      <w:start w:val="9"/>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225B9"/>
    <w:multiLevelType w:val="hybridMultilevel"/>
    <w:tmpl w:val="F1B2E868"/>
    <w:lvl w:ilvl="0" w:tplc="682250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704605"/>
    <w:multiLevelType w:val="hybridMultilevel"/>
    <w:tmpl w:val="F56CE14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80275F"/>
    <w:multiLevelType w:val="hybridMultilevel"/>
    <w:tmpl w:val="1E74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432B32"/>
    <w:multiLevelType w:val="hybridMultilevel"/>
    <w:tmpl w:val="7646F3D8"/>
    <w:lvl w:ilvl="0" w:tplc="7D7A0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835ACD"/>
    <w:multiLevelType w:val="hybridMultilevel"/>
    <w:tmpl w:val="CC243758"/>
    <w:lvl w:ilvl="0" w:tplc="9E4E9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380195"/>
    <w:multiLevelType w:val="hybridMultilevel"/>
    <w:tmpl w:val="CFBC1AB6"/>
    <w:lvl w:ilvl="0" w:tplc="62FE06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817B29"/>
    <w:multiLevelType w:val="hybridMultilevel"/>
    <w:tmpl w:val="BE903C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D814E1"/>
    <w:multiLevelType w:val="hybridMultilevel"/>
    <w:tmpl w:val="1A76731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628147F"/>
    <w:multiLevelType w:val="hybridMultilevel"/>
    <w:tmpl w:val="5552B52E"/>
    <w:lvl w:ilvl="0" w:tplc="83C0DB9A">
      <w:start w:val="1"/>
      <w:numFmt w:val="decimal"/>
      <w:lvlText w:val="%1."/>
      <w:lvlJc w:val="left"/>
      <w:pPr>
        <w:ind w:left="1140" w:hanging="360"/>
      </w:pPr>
      <w:rPr>
        <w:rFonts w:hint="default"/>
        <w:i w:val="0"/>
        <w:color w:val="000000" w:themeColor="text1"/>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288249CB"/>
    <w:multiLevelType w:val="hybridMultilevel"/>
    <w:tmpl w:val="8038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457793"/>
    <w:multiLevelType w:val="hybridMultilevel"/>
    <w:tmpl w:val="C870E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C72679"/>
    <w:multiLevelType w:val="hybridMultilevel"/>
    <w:tmpl w:val="008EB4EE"/>
    <w:lvl w:ilvl="0" w:tplc="3F9C9EF0">
      <w:start w:val="3"/>
      <w:numFmt w:val="decimal"/>
      <w:lvlText w:val="%1."/>
      <w:lvlJc w:val="left"/>
      <w:pPr>
        <w:ind w:left="1080" w:hanging="360"/>
      </w:pPr>
      <w:rPr>
        <w:rFonts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167301"/>
    <w:multiLevelType w:val="hybridMultilevel"/>
    <w:tmpl w:val="2050E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E5FA0"/>
    <w:multiLevelType w:val="hybridMultilevel"/>
    <w:tmpl w:val="1A76731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B7A0078"/>
    <w:multiLevelType w:val="hybridMultilevel"/>
    <w:tmpl w:val="4D262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FA2A2A"/>
    <w:multiLevelType w:val="hybridMultilevel"/>
    <w:tmpl w:val="1A76731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DF5125D"/>
    <w:multiLevelType w:val="hybridMultilevel"/>
    <w:tmpl w:val="D2E8CE1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021001"/>
    <w:multiLevelType w:val="hybridMultilevel"/>
    <w:tmpl w:val="D5F00418"/>
    <w:lvl w:ilvl="0" w:tplc="2D2AE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E963986"/>
    <w:multiLevelType w:val="hybridMultilevel"/>
    <w:tmpl w:val="1A7673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3401F7B"/>
    <w:multiLevelType w:val="hybridMultilevel"/>
    <w:tmpl w:val="1DA0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81493A"/>
    <w:multiLevelType w:val="hybridMultilevel"/>
    <w:tmpl w:val="1A76731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5DB15F7"/>
    <w:multiLevelType w:val="hybridMultilevel"/>
    <w:tmpl w:val="36E2D4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629B7"/>
    <w:multiLevelType w:val="hybridMultilevel"/>
    <w:tmpl w:val="65A6FC92"/>
    <w:lvl w:ilvl="0" w:tplc="EA729F4A">
      <w:start w:val="1"/>
      <w:numFmt w:val="decimal"/>
      <w:lvlText w:val="%1."/>
      <w:lvlJc w:val="left"/>
      <w:pPr>
        <w:ind w:left="1080" w:hanging="360"/>
      </w:pPr>
      <w:rPr>
        <w:rFonts w:hint="default"/>
        <w:color w:val="auto"/>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D003C2"/>
    <w:multiLevelType w:val="hybridMultilevel"/>
    <w:tmpl w:val="8714A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347F9C"/>
    <w:multiLevelType w:val="hybridMultilevel"/>
    <w:tmpl w:val="579C721A"/>
    <w:lvl w:ilvl="0" w:tplc="B350A4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A5D6446"/>
    <w:multiLevelType w:val="hybridMultilevel"/>
    <w:tmpl w:val="B7BE84D8"/>
    <w:lvl w:ilvl="0" w:tplc="C2F6E474">
      <w:start w:val="9"/>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D3221"/>
    <w:multiLevelType w:val="hybridMultilevel"/>
    <w:tmpl w:val="378AFF56"/>
    <w:lvl w:ilvl="0" w:tplc="6FD0198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FB4BFB"/>
    <w:multiLevelType w:val="hybridMultilevel"/>
    <w:tmpl w:val="2AAC7D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A67801"/>
    <w:multiLevelType w:val="hybridMultilevel"/>
    <w:tmpl w:val="511E7A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B18A8"/>
    <w:multiLevelType w:val="hybridMultilevel"/>
    <w:tmpl w:val="2612F25A"/>
    <w:lvl w:ilvl="0" w:tplc="F640B8F6">
      <w:start w:val="1"/>
      <w:numFmt w:val="decimal"/>
      <w:lvlText w:val="%1."/>
      <w:lvlJc w:val="left"/>
      <w:pPr>
        <w:ind w:left="1140" w:hanging="36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6" w15:restartNumberingAfterBreak="0">
    <w:nsid w:val="6BE17720"/>
    <w:multiLevelType w:val="hybridMultilevel"/>
    <w:tmpl w:val="65A6FC92"/>
    <w:lvl w:ilvl="0" w:tplc="FFFFFFFF">
      <w:start w:val="1"/>
      <w:numFmt w:val="decimal"/>
      <w:lvlText w:val="%1."/>
      <w:lvlJc w:val="left"/>
      <w:pPr>
        <w:ind w:left="1080" w:hanging="360"/>
      </w:pPr>
      <w:rPr>
        <w:rFonts w:hint="default"/>
        <w:color w:val="auto"/>
        <w:sz w:val="2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14413D7"/>
    <w:multiLevelType w:val="hybridMultilevel"/>
    <w:tmpl w:val="D1729FF4"/>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994B07"/>
    <w:multiLevelType w:val="hybridMultilevel"/>
    <w:tmpl w:val="3EAA7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A5050C"/>
    <w:multiLevelType w:val="hybridMultilevel"/>
    <w:tmpl w:val="4AE21B5C"/>
    <w:lvl w:ilvl="0" w:tplc="1A30F29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8E0F6B"/>
    <w:multiLevelType w:val="hybridMultilevel"/>
    <w:tmpl w:val="1A76731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A305DA0"/>
    <w:multiLevelType w:val="hybridMultilevel"/>
    <w:tmpl w:val="E070C712"/>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B7F7C02"/>
    <w:multiLevelType w:val="hybridMultilevel"/>
    <w:tmpl w:val="8ECCCB42"/>
    <w:lvl w:ilvl="0" w:tplc="6C20A7BE">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C7732F3"/>
    <w:multiLevelType w:val="hybridMultilevel"/>
    <w:tmpl w:val="A934A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689649">
    <w:abstractNumId w:val="12"/>
  </w:num>
  <w:num w:numId="2" w16cid:durableId="1131173051">
    <w:abstractNumId w:val="34"/>
  </w:num>
  <w:num w:numId="3" w16cid:durableId="1765416453">
    <w:abstractNumId w:val="31"/>
  </w:num>
  <w:num w:numId="4" w16cid:durableId="314917046">
    <w:abstractNumId w:val="36"/>
  </w:num>
  <w:num w:numId="5" w16cid:durableId="221990526">
    <w:abstractNumId w:val="50"/>
  </w:num>
  <w:num w:numId="6" w16cid:durableId="1303265719">
    <w:abstractNumId w:val="23"/>
  </w:num>
  <w:num w:numId="7" w16cid:durableId="1104886427">
    <w:abstractNumId w:val="29"/>
  </w:num>
  <w:num w:numId="8" w16cid:durableId="588392227">
    <w:abstractNumId w:val="10"/>
  </w:num>
  <w:num w:numId="9" w16cid:durableId="200288082">
    <w:abstractNumId w:val="8"/>
  </w:num>
  <w:num w:numId="10" w16cid:durableId="961033154">
    <w:abstractNumId w:val="7"/>
  </w:num>
  <w:num w:numId="11" w16cid:durableId="962275509">
    <w:abstractNumId w:val="6"/>
  </w:num>
  <w:num w:numId="12" w16cid:durableId="753010664">
    <w:abstractNumId w:val="5"/>
  </w:num>
  <w:num w:numId="13" w16cid:durableId="812671900">
    <w:abstractNumId w:val="9"/>
  </w:num>
  <w:num w:numId="14" w16cid:durableId="83303808">
    <w:abstractNumId w:val="4"/>
  </w:num>
  <w:num w:numId="15" w16cid:durableId="480654406">
    <w:abstractNumId w:val="3"/>
  </w:num>
  <w:num w:numId="16" w16cid:durableId="1990743982">
    <w:abstractNumId w:val="2"/>
  </w:num>
  <w:num w:numId="17" w16cid:durableId="588269033">
    <w:abstractNumId w:val="1"/>
  </w:num>
  <w:num w:numId="18" w16cid:durableId="93746622">
    <w:abstractNumId w:val="0"/>
  </w:num>
  <w:num w:numId="19" w16cid:durableId="1046681288">
    <w:abstractNumId w:val="24"/>
  </w:num>
  <w:num w:numId="20" w16cid:durableId="54357393">
    <w:abstractNumId w:val="40"/>
  </w:num>
  <w:num w:numId="21" w16cid:durableId="1945458813">
    <w:abstractNumId w:val="39"/>
  </w:num>
  <w:num w:numId="22" w16cid:durableId="1132597520">
    <w:abstractNumId w:val="21"/>
  </w:num>
  <w:num w:numId="23" w16cid:durableId="622543657">
    <w:abstractNumId w:val="53"/>
  </w:num>
  <w:num w:numId="24" w16cid:durableId="760489969">
    <w:abstractNumId w:val="48"/>
  </w:num>
  <w:num w:numId="25" w16cid:durableId="1872261493">
    <w:abstractNumId w:val="52"/>
  </w:num>
  <w:num w:numId="26" w16cid:durableId="1913157793">
    <w:abstractNumId w:val="49"/>
  </w:num>
  <w:num w:numId="27" w16cid:durableId="749620576">
    <w:abstractNumId w:val="30"/>
  </w:num>
  <w:num w:numId="28" w16cid:durableId="1916470848">
    <w:abstractNumId w:val="16"/>
  </w:num>
  <w:num w:numId="29" w16cid:durableId="191112305">
    <w:abstractNumId w:val="13"/>
  </w:num>
  <w:num w:numId="30" w16cid:durableId="1829203215">
    <w:abstractNumId w:val="33"/>
  </w:num>
  <w:num w:numId="31" w16cid:durableId="708264270">
    <w:abstractNumId w:val="41"/>
  </w:num>
  <w:num w:numId="32" w16cid:durableId="1142625155">
    <w:abstractNumId w:val="15"/>
  </w:num>
  <w:num w:numId="33" w16cid:durableId="1756196884">
    <w:abstractNumId w:val="32"/>
  </w:num>
  <w:num w:numId="34" w16cid:durableId="606158725">
    <w:abstractNumId w:val="14"/>
  </w:num>
  <w:num w:numId="35" w16cid:durableId="1211989517">
    <w:abstractNumId w:val="43"/>
  </w:num>
  <w:num w:numId="36" w16cid:durableId="1257010690">
    <w:abstractNumId w:val="47"/>
  </w:num>
  <w:num w:numId="37" w16cid:durableId="1238705404">
    <w:abstractNumId w:val="22"/>
  </w:num>
  <w:num w:numId="38" w16cid:durableId="1689216702">
    <w:abstractNumId w:val="25"/>
  </w:num>
  <w:num w:numId="39" w16cid:durableId="2088533407">
    <w:abstractNumId w:val="44"/>
  </w:num>
  <w:num w:numId="40" w16cid:durableId="1853179227">
    <w:abstractNumId w:val="20"/>
  </w:num>
  <w:num w:numId="41" w16cid:durableId="833110837">
    <w:abstractNumId w:val="17"/>
  </w:num>
  <w:num w:numId="42" w16cid:durableId="858544829">
    <w:abstractNumId w:val="37"/>
  </w:num>
  <w:num w:numId="43" w16cid:durableId="194464231">
    <w:abstractNumId w:val="42"/>
  </w:num>
  <w:num w:numId="44" w16cid:durableId="1467161354">
    <w:abstractNumId w:val="51"/>
  </w:num>
  <w:num w:numId="45" w16cid:durableId="1713261268">
    <w:abstractNumId w:val="45"/>
  </w:num>
  <w:num w:numId="46" w16cid:durableId="346907665">
    <w:abstractNumId w:val="18"/>
  </w:num>
  <w:num w:numId="47" w16cid:durableId="45690092">
    <w:abstractNumId w:val="38"/>
  </w:num>
  <w:num w:numId="48" w16cid:durableId="1232499330">
    <w:abstractNumId w:val="19"/>
  </w:num>
  <w:num w:numId="49" w16cid:durableId="1779906611">
    <w:abstractNumId w:val="46"/>
  </w:num>
  <w:num w:numId="50" w16cid:durableId="1382290977">
    <w:abstractNumId w:val="11"/>
  </w:num>
  <w:num w:numId="51" w16cid:durableId="2112705428">
    <w:abstractNumId w:val="27"/>
  </w:num>
  <w:num w:numId="52" w16cid:durableId="145829720">
    <w:abstractNumId w:val="35"/>
  </w:num>
  <w:num w:numId="53" w16cid:durableId="416750762">
    <w:abstractNumId w:val="26"/>
  </w:num>
  <w:num w:numId="54" w16cid:durableId="15027022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71"/>
    <w:rsid w:val="0000716B"/>
    <w:rsid w:val="00012119"/>
    <w:rsid w:val="0001618C"/>
    <w:rsid w:val="00023ED3"/>
    <w:rsid w:val="000268E6"/>
    <w:rsid w:val="0004155F"/>
    <w:rsid w:val="000617C1"/>
    <w:rsid w:val="00065482"/>
    <w:rsid w:val="0007158A"/>
    <w:rsid w:val="00087587"/>
    <w:rsid w:val="00092849"/>
    <w:rsid w:val="00093110"/>
    <w:rsid w:val="000961D2"/>
    <w:rsid w:val="000A7E57"/>
    <w:rsid w:val="000B45E4"/>
    <w:rsid w:val="000D67D2"/>
    <w:rsid w:val="000E0767"/>
    <w:rsid w:val="000E2806"/>
    <w:rsid w:val="000E6089"/>
    <w:rsid w:val="000E7AC3"/>
    <w:rsid w:val="00110B9D"/>
    <w:rsid w:val="00111CEA"/>
    <w:rsid w:val="0011293B"/>
    <w:rsid w:val="00123B20"/>
    <w:rsid w:val="00124863"/>
    <w:rsid w:val="00136748"/>
    <w:rsid w:val="00137976"/>
    <w:rsid w:val="0014215D"/>
    <w:rsid w:val="00146AA1"/>
    <w:rsid w:val="00185735"/>
    <w:rsid w:val="00196B6F"/>
    <w:rsid w:val="00197A3D"/>
    <w:rsid w:val="001A1F53"/>
    <w:rsid w:val="001A5848"/>
    <w:rsid w:val="001B0E00"/>
    <w:rsid w:val="001B3C99"/>
    <w:rsid w:val="001D5F65"/>
    <w:rsid w:val="001F4559"/>
    <w:rsid w:val="00204797"/>
    <w:rsid w:val="00205A55"/>
    <w:rsid w:val="00210F14"/>
    <w:rsid w:val="002124E5"/>
    <w:rsid w:val="00214080"/>
    <w:rsid w:val="002262E1"/>
    <w:rsid w:val="00227247"/>
    <w:rsid w:val="00231D97"/>
    <w:rsid w:val="002377C1"/>
    <w:rsid w:val="0024575E"/>
    <w:rsid w:val="00250388"/>
    <w:rsid w:val="002549AC"/>
    <w:rsid w:val="0026480C"/>
    <w:rsid w:val="00266B8B"/>
    <w:rsid w:val="0027395E"/>
    <w:rsid w:val="00283BB4"/>
    <w:rsid w:val="00283D42"/>
    <w:rsid w:val="00285889"/>
    <w:rsid w:val="002B1CFF"/>
    <w:rsid w:val="002B3620"/>
    <w:rsid w:val="002C3FA9"/>
    <w:rsid w:val="002D0E22"/>
    <w:rsid w:val="002D423F"/>
    <w:rsid w:val="002E01D9"/>
    <w:rsid w:val="002E30D6"/>
    <w:rsid w:val="002F6E63"/>
    <w:rsid w:val="00304E46"/>
    <w:rsid w:val="00306576"/>
    <w:rsid w:val="00307BD6"/>
    <w:rsid w:val="00322001"/>
    <w:rsid w:val="0032255F"/>
    <w:rsid w:val="003255D8"/>
    <w:rsid w:val="003258C6"/>
    <w:rsid w:val="003345C6"/>
    <w:rsid w:val="003365B6"/>
    <w:rsid w:val="00342C8F"/>
    <w:rsid w:val="00344B9D"/>
    <w:rsid w:val="0034699C"/>
    <w:rsid w:val="00353F93"/>
    <w:rsid w:val="003632F5"/>
    <w:rsid w:val="00371003"/>
    <w:rsid w:val="00374DFE"/>
    <w:rsid w:val="003805CC"/>
    <w:rsid w:val="00395541"/>
    <w:rsid w:val="003A6246"/>
    <w:rsid w:val="003B2808"/>
    <w:rsid w:val="003E322D"/>
    <w:rsid w:val="003E50EF"/>
    <w:rsid w:val="003E61BF"/>
    <w:rsid w:val="003E7CC0"/>
    <w:rsid w:val="003F12C4"/>
    <w:rsid w:val="003F3AD0"/>
    <w:rsid w:val="003F5622"/>
    <w:rsid w:val="004046CC"/>
    <w:rsid w:val="004142E1"/>
    <w:rsid w:val="004168E6"/>
    <w:rsid w:val="00417B07"/>
    <w:rsid w:val="00420FB4"/>
    <w:rsid w:val="004247B2"/>
    <w:rsid w:val="004257CB"/>
    <w:rsid w:val="00433DFA"/>
    <w:rsid w:val="004419C2"/>
    <w:rsid w:val="00441AD8"/>
    <w:rsid w:val="004421ED"/>
    <w:rsid w:val="004428C3"/>
    <w:rsid w:val="00450727"/>
    <w:rsid w:val="00450FD9"/>
    <w:rsid w:val="00451B84"/>
    <w:rsid w:val="004730C2"/>
    <w:rsid w:val="00480070"/>
    <w:rsid w:val="00493048"/>
    <w:rsid w:val="00496EF2"/>
    <w:rsid w:val="004A1BE2"/>
    <w:rsid w:val="004A375B"/>
    <w:rsid w:val="004A76D9"/>
    <w:rsid w:val="004B56E7"/>
    <w:rsid w:val="004C385F"/>
    <w:rsid w:val="004C55A7"/>
    <w:rsid w:val="004C582B"/>
    <w:rsid w:val="004D4351"/>
    <w:rsid w:val="004E2632"/>
    <w:rsid w:val="004F7F31"/>
    <w:rsid w:val="005004B0"/>
    <w:rsid w:val="005004BE"/>
    <w:rsid w:val="00501E03"/>
    <w:rsid w:val="00503FC5"/>
    <w:rsid w:val="00507A42"/>
    <w:rsid w:val="00513280"/>
    <w:rsid w:val="005142D5"/>
    <w:rsid w:val="00530F5F"/>
    <w:rsid w:val="0053294B"/>
    <w:rsid w:val="005331FE"/>
    <w:rsid w:val="00536DC9"/>
    <w:rsid w:val="00545B06"/>
    <w:rsid w:val="0054651B"/>
    <w:rsid w:val="00552C0D"/>
    <w:rsid w:val="005551EF"/>
    <w:rsid w:val="00560CF7"/>
    <w:rsid w:val="00562E30"/>
    <w:rsid w:val="0056491E"/>
    <w:rsid w:val="00566245"/>
    <w:rsid w:val="005734B5"/>
    <w:rsid w:val="005760F7"/>
    <w:rsid w:val="0058018F"/>
    <w:rsid w:val="005830E2"/>
    <w:rsid w:val="00593CD1"/>
    <w:rsid w:val="00596A9D"/>
    <w:rsid w:val="005A0200"/>
    <w:rsid w:val="005A5B96"/>
    <w:rsid w:val="005A7AEE"/>
    <w:rsid w:val="005B19B4"/>
    <w:rsid w:val="005C45A8"/>
    <w:rsid w:val="005C7323"/>
    <w:rsid w:val="005D1B58"/>
    <w:rsid w:val="005D2548"/>
    <w:rsid w:val="005D68A4"/>
    <w:rsid w:val="005E3891"/>
    <w:rsid w:val="005E5C71"/>
    <w:rsid w:val="005F12EB"/>
    <w:rsid w:val="00600DCC"/>
    <w:rsid w:val="00606D41"/>
    <w:rsid w:val="00611524"/>
    <w:rsid w:val="006144B8"/>
    <w:rsid w:val="006259E2"/>
    <w:rsid w:val="00626260"/>
    <w:rsid w:val="0063658B"/>
    <w:rsid w:val="0063659C"/>
    <w:rsid w:val="00660DF6"/>
    <w:rsid w:val="00662D25"/>
    <w:rsid w:val="00666A6C"/>
    <w:rsid w:val="00670BCC"/>
    <w:rsid w:val="00673A31"/>
    <w:rsid w:val="006863C7"/>
    <w:rsid w:val="00694862"/>
    <w:rsid w:val="006972F5"/>
    <w:rsid w:val="006A4F24"/>
    <w:rsid w:val="006B3D7E"/>
    <w:rsid w:val="006B5C3B"/>
    <w:rsid w:val="006C37DF"/>
    <w:rsid w:val="006C3E87"/>
    <w:rsid w:val="006D57E5"/>
    <w:rsid w:val="006D5B4F"/>
    <w:rsid w:val="006D7070"/>
    <w:rsid w:val="006E203E"/>
    <w:rsid w:val="006E7FF2"/>
    <w:rsid w:val="006F1E73"/>
    <w:rsid w:val="006F5F8B"/>
    <w:rsid w:val="006F6B67"/>
    <w:rsid w:val="006F6D15"/>
    <w:rsid w:val="007103A7"/>
    <w:rsid w:val="0071077C"/>
    <w:rsid w:val="00713AC1"/>
    <w:rsid w:val="007140A0"/>
    <w:rsid w:val="00720556"/>
    <w:rsid w:val="007212B0"/>
    <w:rsid w:val="0073179D"/>
    <w:rsid w:val="007348D4"/>
    <w:rsid w:val="00740228"/>
    <w:rsid w:val="007402A6"/>
    <w:rsid w:val="00741F17"/>
    <w:rsid w:val="00755516"/>
    <w:rsid w:val="00766871"/>
    <w:rsid w:val="00767E5E"/>
    <w:rsid w:val="00775620"/>
    <w:rsid w:val="007803F2"/>
    <w:rsid w:val="00783EF8"/>
    <w:rsid w:val="00787912"/>
    <w:rsid w:val="00794A4D"/>
    <w:rsid w:val="00794C12"/>
    <w:rsid w:val="007961AF"/>
    <w:rsid w:val="007969B7"/>
    <w:rsid w:val="00797374"/>
    <w:rsid w:val="007979CF"/>
    <w:rsid w:val="007B2F2F"/>
    <w:rsid w:val="007B718E"/>
    <w:rsid w:val="007B7FA6"/>
    <w:rsid w:val="007C18CA"/>
    <w:rsid w:val="007C218D"/>
    <w:rsid w:val="007C323C"/>
    <w:rsid w:val="007C61AC"/>
    <w:rsid w:val="007C6911"/>
    <w:rsid w:val="007D4635"/>
    <w:rsid w:val="007D5F59"/>
    <w:rsid w:val="007D62B3"/>
    <w:rsid w:val="007D7132"/>
    <w:rsid w:val="007D790C"/>
    <w:rsid w:val="007E5AEC"/>
    <w:rsid w:val="007F531C"/>
    <w:rsid w:val="00810B23"/>
    <w:rsid w:val="0081264F"/>
    <w:rsid w:val="00816FF9"/>
    <w:rsid w:val="00817B8B"/>
    <w:rsid w:val="008220CF"/>
    <w:rsid w:val="00826B3A"/>
    <w:rsid w:val="008348C6"/>
    <w:rsid w:val="008367C2"/>
    <w:rsid w:val="0083784C"/>
    <w:rsid w:val="00845326"/>
    <w:rsid w:val="00850724"/>
    <w:rsid w:val="00852900"/>
    <w:rsid w:val="008563B3"/>
    <w:rsid w:val="00856F9C"/>
    <w:rsid w:val="00857A03"/>
    <w:rsid w:val="0086597B"/>
    <w:rsid w:val="008675B2"/>
    <w:rsid w:val="00867716"/>
    <w:rsid w:val="00873A27"/>
    <w:rsid w:val="00873CAA"/>
    <w:rsid w:val="008B7C8D"/>
    <w:rsid w:val="008D19E5"/>
    <w:rsid w:val="008D3065"/>
    <w:rsid w:val="008F6336"/>
    <w:rsid w:val="008F6665"/>
    <w:rsid w:val="009131AF"/>
    <w:rsid w:val="0091323A"/>
    <w:rsid w:val="0091638D"/>
    <w:rsid w:val="00916C50"/>
    <w:rsid w:val="009262D2"/>
    <w:rsid w:val="00947134"/>
    <w:rsid w:val="0096370A"/>
    <w:rsid w:val="009673ED"/>
    <w:rsid w:val="009674DB"/>
    <w:rsid w:val="00970086"/>
    <w:rsid w:val="009803A4"/>
    <w:rsid w:val="0099068D"/>
    <w:rsid w:val="00991E10"/>
    <w:rsid w:val="00992C2D"/>
    <w:rsid w:val="009A4E0D"/>
    <w:rsid w:val="009B1F3A"/>
    <w:rsid w:val="009B263E"/>
    <w:rsid w:val="009B3613"/>
    <w:rsid w:val="009C3310"/>
    <w:rsid w:val="009E18EE"/>
    <w:rsid w:val="009E5796"/>
    <w:rsid w:val="009F1022"/>
    <w:rsid w:val="009F2B1F"/>
    <w:rsid w:val="00A07D13"/>
    <w:rsid w:val="00A1070E"/>
    <w:rsid w:val="00A11F54"/>
    <w:rsid w:val="00A20745"/>
    <w:rsid w:val="00A33852"/>
    <w:rsid w:val="00A35497"/>
    <w:rsid w:val="00A401D3"/>
    <w:rsid w:val="00A40CF4"/>
    <w:rsid w:val="00A47EDA"/>
    <w:rsid w:val="00A605CB"/>
    <w:rsid w:val="00A731D0"/>
    <w:rsid w:val="00A762AC"/>
    <w:rsid w:val="00A76A9A"/>
    <w:rsid w:val="00A80690"/>
    <w:rsid w:val="00A9043B"/>
    <w:rsid w:val="00A914F6"/>
    <w:rsid w:val="00A960E5"/>
    <w:rsid w:val="00AA337D"/>
    <w:rsid w:val="00AB07BA"/>
    <w:rsid w:val="00AB12DE"/>
    <w:rsid w:val="00AC3A3C"/>
    <w:rsid w:val="00AD4106"/>
    <w:rsid w:val="00AD46A1"/>
    <w:rsid w:val="00AE24A4"/>
    <w:rsid w:val="00AE5278"/>
    <w:rsid w:val="00AF7D8A"/>
    <w:rsid w:val="00B054C8"/>
    <w:rsid w:val="00B06567"/>
    <w:rsid w:val="00B247C5"/>
    <w:rsid w:val="00B25F40"/>
    <w:rsid w:val="00B34538"/>
    <w:rsid w:val="00B35C3A"/>
    <w:rsid w:val="00B37A00"/>
    <w:rsid w:val="00B42B56"/>
    <w:rsid w:val="00B4463D"/>
    <w:rsid w:val="00B45AD4"/>
    <w:rsid w:val="00B47374"/>
    <w:rsid w:val="00B51ACA"/>
    <w:rsid w:val="00B67102"/>
    <w:rsid w:val="00B735CE"/>
    <w:rsid w:val="00B76746"/>
    <w:rsid w:val="00B805AA"/>
    <w:rsid w:val="00B913B3"/>
    <w:rsid w:val="00B9293D"/>
    <w:rsid w:val="00B9699D"/>
    <w:rsid w:val="00BC2983"/>
    <w:rsid w:val="00BC2CD1"/>
    <w:rsid w:val="00BD0BAF"/>
    <w:rsid w:val="00BD5E10"/>
    <w:rsid w:val="00BE3B6A"/>
    <w:rsid w:val="00BE473A"/>
    <w:rsid w:val="00BE4EA4"/>
    <w:rsid w:val="00BF2265"/>
    <w:rsid w:val="00BF236A"/>
    <w:rsid w:val="00BF2DCD"/>
    <w:rsid w:val="00BF72BD"/>
    <w:rsid w:val="00C04D91"/>
    <w:rsid w:val="00C05FB4"/>
    <w:rsid w:val="00C13752"/>
    <w:rsid w:val="00C13785"/>
    <w:rsid w:val="00C271B2"/>
    <w:rsid w:val="00C445DE"/>
    <w:rsid w:val="00C451A7"/>
    <w:rsid w:val="00C509CE"/>
    <w:rsid w:val="00C564A3"/>
    <w:rsid w:val="00C657F8"/>
    <w:rsid w:val="00C76594"/>
    <w:rsid w:val="00C76BCF"/>
    <w:rsid w:val="00C83657"/>
    <w:rsid w:val="00CB101C"/>
    <w:rsid w:val="00CB6D39"/>
    <w:rsid w:val="00CC7AC4"/>
    <w:rsid w:val="00CD36B4"/>
    <w:rsid w:val="00CD5A07"/>
    <w:rsid w:val="00CE2B65"/>
    <w:rsid w:val="00CE7042"/>
    <w:rsid w:val="00CF4FCD"/>
    <w:rsid w:val="00CF51C5"/>
    <w:rsid w:val="00CF5C6B"/>
    <w:rsid w:val="00CF6D4F"/>
    <w:rsid w:val="00CF7243"/>
    <w:rsid w:val="00D048B2"/>
    <w:rsid w:val="00D17247"/>
    <w:rsid w:val="00D25175"/>
    <w:rsid w:val="00D378BA"/>
    <w:rsid w:val="00D47773"/>
    <w:rsid w:val="00D50943"/>
    <w:rsid w:val="00D6415C"/>
    <w:rsid w:val="00D85819"/>
    <w:rsid w:val="00DA56EE"/>
    <w:rsid w:val="00DC1307"/>
    <w:rsid w:val="00DD59BD"/>
    <w:rsid w:val="00DF1332"/>
    <w:rsid w:val="00DF36F7"/>
    <w:rsid w:val="00E02D99"/>
    <w:rsid w:val="00E10FF9"/>
    <w:rsid w:val="00E22527"/>
    <w:rsid w:val="00E24E4C"/>
    <w:rsid w:val="00E25692"/>
    <w:rsid w:val="00E33632"/>
    <w:rsid w:val="00E36B09"/>
    <w:rsid w:val="00E42C60"/>
    <w:rsid w:val="00E42DD4"/>
    <w:rsid w:val="00E439D8"/>
    <w:rsid w:val="00E45580"/>
    <w:rsid w:val="00E45ECC"/>
    <w:rsid w:val="00E4769E"/>
    <w:rsid w:val="00E54F96"/>
    <w:rsid w:val="00E57CE7"/>
    <w:rsid w:val="00E60CB3"/>
    <w:rsid w:val="00E61C67"/>
    <w:rsid w:val="00E64595"/>
    <w:rsid w:val="00E67B49"/>
    <w:rsid w:val="00E839B2"/>
    <w:rsid w:val="00E86393"/>
    <w:rsid w:val="00E9690E"/>
    <w:rsid w:val="00EA0924"/>
    <w:rsid w:val="00EB0523"/>
    <w:rsid w:val="00EB0F39"/>
    <w:rsid w:val="00EB2DE2"/>
    <w:rsid w:val="00EC35AE"/>
    <w:rsid w:val="00EC6A22"/>
    <w:rsid w:val="00EC7AA9"/>
    <w:rsid w:val="00EE056F"/>
    <w:rsid w:val="00EE293A"/>
    <w:rsid w:val="00EF7C4E"/>
    <w:rsid w:val="00F0119C"/>
    <w:rsid w:val="00F077E1"/>
    <w:rsid w:val="00F11742"/>
    <w:rsid w:val="00F12340"/>
    <w:rsid w:val="00F20959"/>
    <w:rsid w:val="00F2710B"/>
    <w:rsid w:val="00F3096A"/>
    <w:rsid w:val="00F76DCD"/>
    <w:rsid w:val="00FA76AB"/>
    <w:rsid w:val="00FB1FAA"/>
    <w:rsid w:val="00FB79F7"/>
    <w:rsid w:val="00FC2CD3"/>
    <w:rsid w:val="00FC40C9"/>
    <w:rsid w:val="00FC7195"/>
    <w:rsid w:val="00FC7941"/>
    <w:rsid w:val="00FD7D6B"/>
    <w:rsid w:val="00FE1B59"/>
    <w:rsid w:val="00FE62A9"/>
    <w:rsid w:val="00FF34A1"/>
    <w:rsid w:val="00FF7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4E67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6594"/>
    <w:rPr>
      <w:sz w:val="24"/>
      <w:szCs w:val="24"/>
    </w:rPr>
  </w:style>
  <w:style w:type="paragraph" w:styleId="Heading1">
    <w:name w:val="heading 1"/>
    <w:basedOn w:val="Normal"/>
    <w:next w:val="Normal"/>
    <w:qFormat/>
    <w:rsid w:val="00FC7195"/>
    <w:pPr>
      <w:keepNext/>
      <w:pBdr>
        <w:top w:val="thinThickThinSmallGap" w:sz="24" w:space="1" w:color="auto"/>
        <w:left w:val="thinThickThinSmallGap" w:sz="24" w:space="4" w:color="auto"/>
        <w:bottom w:val="thinThickThinSmallGap" w:sz="24" w:space="1" w:color="auto"/>
        <w:right w:val="thinThickThinSmallGap" w:sz="24" w:space="4" w:color="auto"/>
      </w:pBdr>
      <w:outlineLvl w:val="0"/>
    </w:pPr>
    <w:rPr>
      <w:sz w:val="32"/>
    </w:rPr>
  </w:style>
  <w:style w:type="paragraph" w:styleId="Heading2">
    <w:name w:val="heading 2"/>
    <w:basedOn w:val="Normal"/>
    <w:next w:val="Normal"/>
    <w:qFormat/>
    <w:rsid w:val="00FC7195"/>
    <w:pPr>
      <w:keepNext/>
      <w:outlineLvl w:val="1"/>
    </w:pPr>
    <w:rPr>
      <w:i/>
      <w:iCs/>
    </w:rPr>
  </w:style>
  <w:style w:type="paragraph" w:styleId="Heading3">
    <w:name w:val="heading 3"/>
    <w:basedOn w:val="Normal"/>
    <w:next w:val="Normal"/>
    <w:link w:val="Heading3Char"/>
    <w:uiPriority w:val="9"/>
    <w:qFormat/>
    <w:rsid w:val="00FC7195"/>
    <w:pPr>
      <w:keepNext/>
      <w:outlineLvl w:val="2"/>
    </w:pPr>
    <w:rPr>
      <w:sz w:val="32"/>
    </w:rPr>
  </w:style>
  <w:style w:type="paragraph" w:styleId="Heading4">
    <w:name w:val="heading 4"/>
    <w:basedOn w:val="Normal"/>
    <w:next w:val="Normal"/>
    <w:link w:val="Heading4Char"/>
    <w:uiPriority w:val="9"/>
    <w:qFormat/>
    <w:rsid w:val="00FC7195"/>
    <w:pPr>
      <w:keepNext/>
      <w:jc w:val="center"/>
      <w:outlineLvl w:val="3"/>
    </w:pPr>
    <w:rPr>
      <w:sz w:val="28"/>
    </w:rPr>
  </w:style>
  <w:style w:type="paragraph" w:styleId="Heading5">
    <w:name w:val="heading 5"/>
    <w:basedOn w:val="Normal"/>
    <w:next w:val="Normal"/>
    <w:qFormat/>
    <w:rsid w:val="00FC7195"/>
    <w:pPr>
      <w:keepNext/>
      <w:outlineLvl w:val="4"/>
    </w:pPr>
    <w:rPr>
      <w:u w:val="single"/>
    </w:rPr>
  </w:style>
  <w:style w:type="paragraph" w:styleId="Heading6">
    <w:name w:val="heading 6"/>
    <w:basedOn w:val="Normal"/>
    <w:next w:val="Normal"/>
    <w:qFormat/>
    <w:rsid w:val="00FC7195"/>
    <w:pPr>
      <w:spacing w:before="240" w:after="60"/>
      <w:outlineLvl w:val="5"/>
    </w:pPr>
    <w:rPr>
      <w:b/>
      <w:bCs/>
      <w:sz w:val="22"/>
      <w:szCs w:val="22"/>
    </w:rPr>
  </w:style>
  <w:style w:type="paragraph" w:styleId="Heading7">
    <w:name w:val="heading 7"/>
    <w:basedOn w:val="Normal"/>
    <w:next w:val="Normal"/>
    <w:qFormat/>
    <w:rsid w:val="00FC7195"/>
    <w:pPr>
      <w:spacing w:before="240" w:after="60"/>
      <w:outlineLvl w:val="6"/>
    </w:pPr>
  </w:style>
  <w:style w:type="paragraph" w:styleId="Heading8">
    <w:name w:val="heading 8"/>
    <w:basedOn w:val="Normal"/>
    <w:next w:val="Normal"/>
    <w:qFormat/>
    <w:rsid w:val="00FC7195"/>
    <w:pPr>
      <w:spacing w:before="240" w:after="60"/>
      <w:outlineLvl w:val="7"/>
    </w:pPr>
    <w:rPr>
      <w:i/>
      <w:iCs/>
    </w:rPr>
  </w:style>
  <w:style w:type="paragraph" w:styleId="Heading9">
    <w:name w:val="heading 9"/>
    <w:basedOn w:val="Normal"/>
    <w:next w:val="Normal"/>
    <w:qFormat/>
    <w:rsid w:val="00FC71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FC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
    <w:name w:val="Body Text Indent"/>
    <w:basedOn w:val="Normal"/>
    <w:semiHidden/>
    <w:rsid w:val="00FC7195"/>
    <w:pPr>
      <w:ind w:left="1440"/>
    </w:pPr>
  </w:style>
  <w:style w:type="character" w:styleId="Hyperlink">
    <w:name w:val="Hyperlink"/>
    <w:uiPriority w:val="99"/>
    <w:semiHidden/>
    <w:rsid w:val="00FC7195"/>
    <w:rPr>
      <w:color w:val="0000FF"/>
      <w:u w:val="single"/>
    </w:rPr>
  </w:style>
  <w:style w:type="paragraph" w:styleId="Title">
    <w:name w:val="Title"/>
    <w:basedOn w:val="Normal"/>
    <w:link w:val="TitleChar"/>
    <w:uiPriority w:val="10"/>
    <w:qFormat/>
    <w:rsid w:val="00FC7195"/>
    <w:pPr>
      <w:jc w:val="center"/>
    </w:pPr>
    <w:rPr>
      <w:b/>
      <w:bCs/>
      <w:sz w:val="32"/>
    </w:rPr>
  </w:style>
  <w:style w:type="paragraph" w:customStyle="1" w:styleId="CompanyName">
    <w:name w:val="Company Name"/>
    <w:basedOn w:val="Normal"/>
    <w:next w:val="Normal"/>
    <w:autoRedefine/>
    <w:rsid w:val="00FC7195"/>
    <w:pPr>
      <w:tabs>
        <w:tab w:val="left" w:pos="2160"/>
        <w:tab w:val="right" w:pos="6480"/>
      </w:tabs>
      <w:spacing w:before="240" w:after="40" w:line="220" w:lineRule="atLeast"/>
    </w:pPr>
    <w:rPr>
      <w:rFonts w:ascii="Arial" w:hAnsi="Arial"/>
      <w:sz w:val="20"/>
      <w:szCs w:val="20"/>
    </w:rPr>
  </w:style>
  <w:style w:type="paragraph" w:styleId="DocumentMap">
    <w:name w:val="Document Map"/>
    <w:basedOn w:val="Normal"/>
    <w:semiHidden/>
    <w:rsid w:val="00FC7195"/>
    <w:pPr>
      <w:shd w:val="clear" w:color="auto" w:fill="000080"/>
    </w:pPr>
    <w:rPr>
      <w:rFonts w:ascii="Tahoma" w:hAnsi="Tahoma" w:cs="Tahoma"/>
    </w:rPr>
  </w:style>
  <w:style w:type="paragraph" w:styleId="BodyTextIndent2">
    <w:name w:val="Body Text Indent 2"/>
    <w:basedOn w:val="Normal"/>
    <w:semiHidden/>
    <w:rsid w:val="00FC7195"/>
    <w:pPr>
      <w:ind w:left="2160" w:hanging="2160"/>
    </w:pPr>
  </w:style>
  <w:style w:type="paragraph" w:customStyle="1" w:styleId="Default">
    <w:name w:val="Default"/>
    <w:rsid w:val="00FC7195"/>
    <w:pPr>
      <w:autoSpaceDE w:val="0"/>
      <w:autoSpaceDN w:val="0"/>
      <w:adjustRightInd w:val="0"/>
    </w:pPr>
    <w:rPr>
      <w:rFonts w:ascii="Stone Serif" w:hAnsi="Stone Serif" w:cs="Stone Serif"/>
      <w:color w:val="000000"/>
      <w:sz w:val="24"/>
      <w:szCs w:val="24"/>
    </w:rPr>
  </w:style>
  <w:style w:type="paragraph" w:customStyle="1" w:styleId="Pa3">
    <w:name w:val="Pa3"/>
    <w:basedOn w:val="Default"/>
    <w:next w:val="Default"/>
    <w:rsid w:val="00FC7195"/>
    <w:pPr>
      <w:spacing w:line="180" w:lineRule="atLeast"/>
    </w:pPr>
    <w:rPr>
      <w:rFonts w:cs="Times New Roman"/>
      <w:color w:val="auto"/>
    </w:rPr>
  </w:style>
  <w:style w:type="paragraph" w:styleId="Header">
    <w:name w:val="header"/>
    <w:basedOn w:val="Normal"/>
    <w:semiHidden/>
    <w:rsid w:val="00FC7195"/>
    <w:pPr>
      <w:tabs>
        <w:tab w:val="center" w:pos="4320"/>
        <w:tab w:val="right" w:pos="8640"/>
      </w:tabs>
    </w:pPr>
  </w:style>
  <w:style w:type="paragraph" w:styleId="Footer">
    <w:name w:val="footer"/>
    <w:basedOn w:val="Normal"/>
    <w:semiHidden/>
    <w:rsid w:val="00FC7195"/>
    <w:pPr>
      <w:tabs>
        <w:tab w:val="center" w:pos="4320"/>
        <w:tab w:val="right" w:pos="8640"/>
      </w:tabs>
    </w:pPr>
  </w:style>
  <w:style w:type="character" w:styleId="PageNumber">
    <w:name w:val="page number"/>
    <w:basedOn w:val="DefaultParagraphFont"/>
    <w:rsid w:val="00FC7195"/>
  </w:style>
  <w:style w:type="character" w:customStyle="1" w:styleId="style4">
    <w:name w:val="style4"/>
    <w:basedOn w:val="DefaultParagraphFont"/>
    <w:rsid w:val="00FC7195"/>
  </w:style>
  <w:style w:type="character" w:styleId="CommentReference">
    <w:name w:val="annotation reference"/>
    <w:semiHidden/>
    <w:rsid w:val="00FC7195"/>
    <w:rPr>
      <w:sz w:val="16"/>
      <w:szCs w:val="16"/>
    </w:rPr>
  </w:style>
  <w:style w:type="paragraph" w:styleId="CommentText">
    <w:name w:val="annotation text"/>
    <w:basedOn w:val="Normal"/>
    <w:semiHidden/>
    <w:rsid w:val="00FC7195"/>
    <w:rPr>
      <w:sz w:val="20"/>
      <w:szCs w:val="20"/>
    </w:rPr>
  </w:style>
  <w:style w:type="paragraph" w:styleId="CommentSubject">
    <w:name w:val="annotation subject"/>
    <w:basedOn w:val="CommentText"/>
    <w:next w:val="CommentText"/>
    <w:semiHidden/>
    <w:rsid w:val="00FC7195"/>
    <w:rPr>
      <w:b/>
      <w:bCs/>
    </w:rPr>
  </w:style>
  <w:style w:type="paragraph" w:styleId="BalloonText">
    <w:name w:val="Balloon Text"/>
    <w:basedOn w:val="Normal"/>
    <w:semiHidden/>
    <w:rsid w:val="00FC7195"/>
    <w:rPr>
      <w:rFonts w:ascii="Tahoma" w:hAnsi="Tahoma" w:cs="Tahoma"/>
      <w:sz w:val="16"/>
      <w:szCs w:val="16"/>
    </w:rPr>
  </w:style>
  <w:style w:type="paragraph" w:styleId="BlockText">
    <w:name w:val="Block Text"/>
    <w:basedOn w:val="Normal"/>
    <w:semiHidden/>
    <w:rsid w:val="00FC7195"/>
    <w:pPr>
      <w:spacing w:after="120"/>
      <w:ind w:left="1440" w:right="1440"/>
    </w:pPr>
  </w:style>
  <w:style w:type="paragraph" w:styleId="BodyText">
    <w:name w:val="Body Text"/>
    <w:basedOn w:val="Normal"/>
    <w:semiHidden/>
    <w:rsid w:val="00FC7195"/>
    <w:pPr>
      <w:spacing w:after="120"/>
    </w:pPr>
  </w:style>
  <w:style w:type="paragraph" w:styleId="BodyText2">
    <w:name w:val="Body Text 2"/>
    <w:basedOn w:val="Normal"/>
    <w:semiHidden/>
    <w:rsid w:val="00FC7195"/>
    <w:pPr>
      <w:spacing w:after="120" w:line="480" w:lineRule="auto"/>
    </w:pPr>
  </w:style>
  <w:style w:type="paragraph" w:styleId="BodyText3">
    <w:name w:val="Body Text 3"/>
    <w:basedOn w:val="Normal"/>
    <w:semiHidden/>
    <w:rsid w:val="00FC7195"/>
    <w:pPr>
      <w:spacing w:after="120"/>
    </w:pPr>
    <w:rPr>
      <w:sz w:val="16"/>
      <w:szCs w:val="16"/>
    </w:rPr>
  </w:style>
  <w:style w:type="paragraph" w:styleId="BodyTextFirstIndent">
    <w:name w:val="Body Text First Indent"/>
    <w:basedOn w:val="BodyText"/>
    <w:semiHidden/>
    <w:rsid w:val="00FC7195"/>
    <w:pPr>
      <w:ind w:firstLine="210"/>
    </w:pPr>
  </w:style>
  <w:style w:type="paragraph" w:styleId="BodyTextFirstIndent2">
    <w:name w:val="Body Text First Indent 2"/>
    <w:basedOn w:val="BodyTextIndent"/>
    <w:semiHidden/>
    <w:rsid w:val="00FC7195"/>
    <w:pPr>
      <w:spacing w:after="120"/>
      <w:ind w:left="360" w:firstLine="210"/>
    </w:pPr>
  </w:style>
  <w:style w:type="paragraph" w:styleId="BodyTextIndent3">
    <w:name w:val="Body Text Indent 3"/>
    <w:basedOn w:val="Normal"/>
    <w:semiHidden/>
    <w:rsid w:val="00FC7195"/>
    <w:pPr>
      <w:spacing w:after="120"/>
      <w:ind w:left="360"/>
    </w:pPr>
    <w:rPr>
      <w:sz w:val="16"/>
      <w:szCs w:val="16"/>
    </w:rPr>
  </w:style>
  <w:style w:type="paragraph" w:styleId="Caption">
    <w:name w:val="caption"/>
    <w:basedOn w:val="Normal"/>
    <w:next w:val="Normal"/>
    <w:qFormat/>
    <w:rsid w:val="00FC7195"/>
    <w:pPr>
      <w:spacing w:before="120" w:after="120"/>
    </w:pPr>
    <w:rPr>
      <w:b/>
      <w:bCs/>
      <w:sz w:val="20"/>
      <w:szCs w:val="20"/>
    </w:rPr>
  </w:style>
  <w:style w:type="paragraph" w:styleId="Closing">
    <w:name w:val="Closing"/>
    <w:basedOn w:val="Normal"/>
    <w:semiHidden/>
    <w:rsid w:val="00FC7195"/>
    <w:pPr>
      <w:ind w:left="4320"/>
    </w:pPr>
  </w:style>
  <w:style w:type="paragraph" w:styleId="Date">
    <w:name w:val="Date"/>
    <w:basedOn w:val="Normal"/>
    <w:next w:val="Normal"/>
    <w:semiHidden/>
    <w:rsid w:val="00FC7195"/>
  </w:style>
  <w:style w:type="paragraph" w:styleId="E-mailSignature">
    <w:name w:val="E-mail Signature"/>
    <w:basedOn w:val="Normal"/>
    <w:semiHidden/>
    <w:rsid w:val="00FC7195"/>
  </w:style>
  <w:style w:type="paragraph" w:styleId="EndnoteText">
    <w:name w:val="endnote text"/>
    <w:basedOn w:val="Normal"/>
    <w:semiHidden/>
    <w:rsid w:val="00FC7195"/>
    <w:rPr>
      <w:sz w:val="20"/>
      <w:szCs w:val="20"/>
    </w:rPr>
  </w:style>
  <w:style w:type="paragraph" w:styleId="EnvelopeAddress">
    <w:name w:val="envelope address"/>
    <w:basedOn w:val="Normal"/>
    <w:semiHidden/>
    <w:rsid w:val="00FC7195"/>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C7195"/>
    <w:rPr>
      <w:rFonts w:ascii="Arial" w:hAnsi="Arial" w:cs="Arial"/>
      <w:sz w:val="20"/>
      <w:szCs w:val="20"/>
    </w:rPr>
  </w:style>
  <w:style w:type="paragraph" w:styleId="FootnoteText">
    <w:name w:val="footnote text"/>
    <w:basedOn w:val="Normal"/>
    <w:semiHidden/>
    <w:rsid w:val="00FC7195"/>
    <w:rPr>
      <w:sz w:val="20"/>
      <w:szCs w:val="20"/>
    </w:rPr>
  </w:style>
  <w:style w:type="paragraph" w:styleId="HTMLAddress">
    <w:name w:val="HTML Address"/>
    <w:basedOn w:val="Normal"/>
    <w:semiHidden/>
    <w:rsid w:val="00FC7195"/>
    <w:rPr>
      <w:i/>
      <w:iCs/>
    </w:rPr>
  </w:style>
  <w:style w:type="paragraph" w:styleId="Index1">
    <w:name w:val="index 1"/>
    <w:basedOn w:val="Normal"/>
    <w:next w:val="Normal"/>
    <w:autoRedefine/>
    <w:semiHidden/>
    <w:rsid w:val="00FC7195"/>
    <w:pPr>
      <w:ind w:left="240" w:hanging="240"/>
    </w:pPr>
  </w:style>
  <w:style w:type="paragraph" w:styleId="Index2">
    <w:name w:val="index 2"/>
    <w:basedOn w:val="Normal"/>
    <w:next w:val="Normal"/>
    <w:autoRedefine/>
    <w:semiHidden/>
    <w:rsid w:val="00FC7195"/>
    <w:pPr>
      <w:ind w:left="480" w:hanging="240"/>
    </w:pPr>
  </w:style>
  <w:style w:type="paragraph" w:styleId="Index3">
    <w:name w:val="index 3"/>
    <w:basedOn w:val="Normal"/>
    <w:next w:val="Normal"/>
    <w:autoRedefine/>
    <w:semiHidden/>
    <w:rsid w:val="00FC7195"/>
    <w:pPr>
      <w:ind w:left="720" w:hanging="240"/>
    </w:pPr>
  </w:style>
  <w:style w:type="paragraph" w:styleId="Index4">
    <w:name w:val="index 4"/>
    <w:basedOn w:val="Normal"/>
    <w:next w:val="Normal"/>
    <w:autoRedefine/>
    <w:semiHidden/>
    <w:rsid w:val="00FC7195"/>
    <w:pPr>
      <w:ind w:left="960" w:hanging="240"/>
    </w:pPr>
  </w:style>
  <w:style w:type="paragraph" w:styleId="Index5">
    <w:name w:val="index 5"/>
    <w:basedOn w:val="Normal"/>
    <w:next w:val="Normal"/>
    <w:autoRedefine/>
    <w:semiHidden/>
    <w:rsid w:val="00FC7195"/>
    <w:pPr>
      <w:ind w:left="1200" w:hanging="240"/>
    </w:pPr>
  </w:style>
  <w:style w:type="paragraph" w:styleId="Index6">
    <w:name w:val="index 6"/>
    <w:basedOn w:val="Normal"/>
    <w:next w:val="Normal"/>
    <w:autoRedefine/>
    <w:semiHidden/>
    <w:rsid w:val="00FC7195"/>
    <w:pPr>
      <w:ind w:left="1440" w:hanging="240"/>
    </w:pPr>
  </w:style>
  <w:style w:type="paragraph" w:styleId="Index7">
    <w:name w:val="index 7"/>
    <w:basedOn w:val="Normal"/>
    <w:next w:val="Normal"/>
    <w:autoRedefine/>
    <w:semiHidden/>
    <w:rsid w:val="00FC7195"/>
    <w:pPr>
      <w:ind w:left="1680" w:hanging="240"/>
    </w:pPr>
  </w:style>
  <w:style w:type="paragraph" w:styleId="Index8">
    <w:name w:val="index 8"/>
    <w:basedOn w:val="Normal"/>
    <w:next w:val="Normal"/>
    <w:autoRedefine/>
    <w:semiHidden/>
    <w:rsid w:val="00FC7195"/>
    <w:pPr>
      <w:ind w:left="1920" w:hanging="240"/>
    </w:pPr>
  </w:style>
  <w:style w:type="paragraph" w:styleId="Index9">
    <w:name w:val="index 9"/>
    <w:basedOn w:val="Normal"/>
    <w:next w:val="Normal"/>
    <w:autoRedefine/>
    <w:semiHidden/>
    <w:rsid w:val="00FC7195"/>
    <w:pPr>
      <w:ind w:left="2160" w:hanging="240"/>
    </w:pPr>
  </w:style>
  <w:style w:type="paragraph" w:styleId="IndexHeading">
    <w:name w:val="index heading"/>
    <w:basedOn w:val="Normal"/>
    <w:next w:val="Index1"/>
    <w:semiHidden/>
    <w:rsid w:val="00FC7195"/>
    <w:rPr>
      <w:rFonts w:ascii="Arial" w:hAnsi="Arial" w:cs="Arial"/>
      <w:b/>
      <w:bCs/>
    </w:rPr>
  </w:style>
  <w:style w:type="paragraph" w:styleId="List">
    <w:name w:val="List"/>
    <w:basedOn w:val="Normal"/>
    <w:semiHidden/>
    <w:rsid w:val="00FC7195"/>
    <w:pPr>
      <w:ind w:left="360" w:hanging="360"/>
    </w:pPr>
  </w:style>
  <w:style w:type="paragraph" w:styleId="List2">
    <w:name w:val="List 2"/>
    <w:basedOn w:val="Normal"/>
    <w:semiHidden/>
    <w:rsid w:val="00FC7195"/>
    <w:pPr>
      <w:ind w:left="720" w:hanging="360"/>
    </w:pPr>
  </w:style>
  <w:style w:type="paragraph" w:styleId="List3">
    <w:name w:val="List 3"/>
    <w:basedOn w:val="Normal"/>
    <w:semiHidden/>
    <w:rsid w:val="00FC7195"/>
    <w:pPr>
      <w:ind w:left="1080" w:hanging="360"/>
    </w:pPr>
  </w:style>
  <w:style w:type="paragraph" w:styleId="List4">
    <w:name w:val="List 4"/>
    <w:basedOn w:val="Normal"/>
    <w:semiHidden/>
    <w:rsid w:val="00FC7195"/>
    <w:pPr>
      <w:ind w:left="1440" w:hanging="360"/>
    </w:pPr>
  </w:style>
  <w:style w:type="paragraph" w:styleId="List5">
    <w:name w:val="List 5"/>
    <w:basedOn w:val="Normal"/>
    <w:semiHidden/>
    <w:rsid w:val="00FC7195"/>
    <w:pPr>
      <w:ind w:left="1800" w:hanging="360"/>
    </w:pPr>
  </w:style>
  <w:style w:type="paragraph" w:styleId="ListBullet">
    <w:name w:val="List Bullet"/>
    <w:basedOn w:val="Normal"/>
    <w:autoRedefine/>
    <w:semiHidden/>
    <w:rsid w:val="00FC7195"/>
    <w:pPr>
      <w:numPr>
        <w:numId w:val="8"/>
      </w:numPr>
    </w:pPr>
  </w:style>
  <w:style w:type="paragraph" w:styleId="ListBullet2">
    <w:name w:val="List Bullet 2"/>
    <w:basedOn w:val="Normal"/>
    <w:autoRedefine/>
    <w:semiHidden/>
    <w:rsid w:val="00FC7195"/>
    <w:pPr>
      <w:numPr>
        <w:numId w:val="9"/>
      </w:numPr>
    </w:pPr>
  </w:style>
  <w:style w:type="paragraph" w:styleId="ListBullet3">
    <w:name w:val="List Bullet 3"/>
    <w:basedOn w:val="Normal"/>
    <w:autoRedefine/>
    <w:semiHidden/>
    <w:rsid w:val="00FC7195"/>
    <w:pPr>
      <w:numPr>
        <w:numId w:val="10"/>
      </w:numPr>
    </w:pPr>
  </w:style>
  <w:style w:type="paragraph" w:styleId="ListBullet4">
    <w:name w:val="List Bullet 4"/>
    <w:basedOn w:val="Normal"/>
    <w:autoRedefine/>
    <w:semiHidden/>
    <w:rsid w:val="00FC7195"/>
    <w:pPr>
      <w:numPr>
        <w:numId w:val="11"/>
      </w:numPr>
    </w:pPr>
  </w:style>
  <w:style w:type="paragraph" w:styleId="ListBullet5">
    <w:name w:val="List Bullet 5"/>
    <w:basedOn w:val="Normal"/>
    <w:autoRedefine/>
    <w:semiHidden/>
    <w:rsid w:val="00FC7195"/>
    <w:pPr>
      <w:numPr>
        <w:numId w:val="12"/>
      </w:numPr>
    </w:pPr>
  </w:style>
  <w:style w:type="paragraph" w:styleId="ListContinue">
    <w:name w:val="List Continue"/>
    <w:basedOn w:val="Normal"/>
    <w:semiHidden/>
    <w:rsid w:val="00FC7195"/>
    <w:pPr>
      <w:spacing w:after="120"/>
      <w:ind w:left="360"/>
    </w:pPr>
  </w:style>
  <w:style w:type="paragraph" w:styleId="ListContinue2">
    <w:name w:val="List Continue 2"/>
    <w:basedOn w:val="Normal"/>
    <w:semiHidden/>
    <w:rsid w:val="00FC7195"/>
    <w:pPr>
      <w:spacing w:after="120"/>
      <w:ind w:left="720"/>
    </w:pPr>
  </w:style>
  <w:style w:type="paragraph" w:styleId="ListContinue3">
    <w:name w:val="List Continue 3"/>
    <w:basedOn w:val="Normal"/>
    <w:semiHidden/>
    <w:rsid w:val="00FC7195"/>
    <w:pPr>
      <w:spacing w:after="120"/>
      <w:ind w:left="1080"/>
    </w:pPr>
  </w:style>
  <w:style w:type="paragraph" w:styleId="ListContinue4">
    <w:name w:val="List Continue 4"/>
    <w:basedOn w:val="Normal"/>
    <w:semiHidden/>
    <w:rsid w:val="00FC7195"/>
    <w:pPr>
      <w:spacing w:after="120"/>
      <w:ind w:left="1440"/>
    </w:pPr>
  </w:style>
  <w:style w:type="paragraph" w:styleId="ListContinue5">
    <w:name w:val="List Continue 5"/>
    <w:basedOn w:val="Normal"/>
    <w:semiHidden/>
    <w:rsid w:val="00FC7195"/>
    <w:pPr>
      <w:spacing w:after="120"/>
      <w:ind w:left="1800"/>
    </w:pPr>
  </w:style>
  <w:style w:type="paragraph" w:styleId="ListNumber">
    <w:name w:val="List Number"/>
    <w:basedOn w:val="Normal"/>
    <w:semiHidden/>
    <w:rsid w:val="00FC7195"/>
    <w:pPr>
      <w:numPr>
        <w:numId w:val="13"/>
      </w:numPr>
    </w:pPr>
  </w:style>
  <w:style w:type="paragraph" w:styleId="ListNumber2">
    <w:name w:val="List Number 2"/>
    <w:basedOn w:val="Normal"/>
    <w:semiHidden/>
    <w:rsid w:val="00FC7195"/>
    <w:pPr>
      <w:numPr>
        <w:numId w:val="14"/>
      </w:numPr>
    </w:pPr>
  </w:style>
  <w:style w:type="paragraph" w:styleId="ListNumber3">
    <w:name w:val="List Number 3"/>
    <w:basedOn w:val="Normal"/>
    <w:semiHidden/>
    <w:rsid w:val="00FC7195"/>
    <w:pPr>
      <w:numPr>
        <w:numId w:val="15"/>
      </w:numPr>
    </w:pPr>
  </w:style>
  <w:style w:type="paragraph" w:styleId="ListNumber4">
    <w:name w:val="List Number 4"/>
    <w:basedOn w:val="Normal"/>
    <w:semiHidden/>
    <w:rsid w:val="00FC7195"/>
    <w:pPr>
      <w:numPr>
        <w:numId w:val="16"/>
      </w:numPr>
    </w:pPr>
  </w:style>
  <w:style w:type="paragraph" w:styleId="ListNumber5">
    <w:name w:val="List Number 5"/>
    <w:basedOn w:val="Normal"/>
    <w:semiHidden/>
    <w:rsid w:val="00FC7195"/>
    <w:pPr>
      <w:numPr>
        <w:numId w:val="17"/>
      </w:numPr>
    </w:pPr>
  </w:style>
  <w:style w:type="paragraph" w:styleId="MacroText">
    <w:name w:val="macro"/>
    <w:semiHidden/>
    <w:rsid w:val="00FC71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FC719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rsid w:val="00FC7195"/>
  </w:style>
  <w:style w:type="paragraph" w:styleId="NormalIndent">
    <w:name w:val="Normal Indent"/>
    <w:basedOn w:val="Normal"/>
    <w:semiHidden/>
    <w:rsid w:val="00FC7195"/>
    <w:pPr>
      <w:ind w:left="720"/>
    </w:pPr>
  </w:style>
  <w:style w:type="paragraph" w:styleId="NoteHeading">
    <w:name w:val="Note Heading"/>
    <w:basedOn w:val="Normal"/>
    <w:next w:val="Normal"/>
    <w:semiHidden/>
    <w:rsid w:val="00FC7195"/>
  </w:style>
  <w:style w:type="paragraph" w:styleId="PlainText">
    <w:name w:val="Plain Text"/>
    <w:basedOn w:val="Normal"/>
    <w:link w:val="PlainTextChar"/>
    <w:uiPriority w:val="99"/>
    <w:rsid w:val="00FC7195"/>
    <w:rPr>
      <w:rFonts w:ascii="Courier New" w:hAnsi="Courier New" w:cs="Courier New"/>
      <w:sz w:val="20"/>
      <w:szCs w:val="20"/>
    </w:rPr>
  </w:style>
  <w:style w:type="paragraph" w:styleId="Salutation">
    <w:name w:val="Salutation"/>
    <w:basedOn w:val="Normal"/>
    <w:next w:val="Normal"/>
    <w:semiHidden/>
    <w:rsid w:val="00FC7195"/>
  </w:style>
  <w:style w:type="paragraph" w:styleId="Signature">
    <w:name w:val="Signature"/>
    <w:basedOn w:val="Normal"/>
    <w:semiHidden/>
    <w:rsid w:val="00FC7195"/>
    <w:pPr>
      <w:ind w:left="4320"/>
    </w:pPr>
  </w:style>
  <w:style w:type="paragraph" w:styleId="Subtitle">
    <w:name w:val="Subtitle"/>
    <w:basedOn w:val="Normal"/>
    <w:link w:val="SubtitleChar"/>
    <w:qFormat/>
    <w:rsid w:val="00FC7195"/>
    <w:pPr>
      <w:spacing w:after="60"/>
      <w:jc w:val="center"/>
      <w:outlineLvl w:val="1"/>
    </w:pPr>
    <w:rPr>
      <w:rFonts w:ascii="Arial" w:hAnsi="Arial" w:cs="Arial"/>
    </w:rPr>
  </w:style>
  <w:style w:type="paragraph" w:styleId="TableofAuthorities">
    <w:name w:val="table of authorities"/>
    <w:basedOn w:val="Normal"/>
    <w:next w:val="Normal"/>
    <w:semiHidden/>
    <w:rsid w:val="00FC7195"/>
    <w:pPr>
      <w:ind w:left="240" w:hanging="240"/>
    </w:pPr>
  </w:style>
  <w:style w:type="paragraph" w:styleId="TableofFigures">
    <w:name w:val="table of figures"/>
    <w:basedOn w:val="Normal"/>
    <w:next w:val="Normal"/>
    <w:semiHidden/>
    <w:rsid w:val="00FC7195"/>
    <w:pPr>
      <w:ind w:left="480" w:hanging="480"/>
    </w:pPr>
  </w:style>
  <w:style w:type="paragraph" w:styleId="TOAHeading">
    <w:name w:val="toa heading"/>
    <w:basedOn w:val="Normal"/>
    <w:next w:val="Normal"/>
    <w:semiHidden/>
    <w:rsid w:val="00FC7195"/>
    <w:pPr>
      <w:spacing w:before="120"/>
    </w:pPr>
    <w:rPr>
      <w:rFonts w:ascii="Arial" w:hAnsi="Arial" w:cs="Arial"/>
      <w:b/>
      <w:bCs/>
    </w:rPr>
  </w:style>
  <w:style w:type="paragraph" w:styleId="TOC1">
    <w:name w:val="toc 1"/>
    <w:basedOn w:val="Normal"/>
    <w:next w:val="Normal"/>
    <w:autoRedefine/>
    <w:semiHidden/>
    <w:rsid w:val="00FC7195"/>
  </w:style>
  <w:style w:type="paragraph" w:styleId="TOC2">
    <w:name w:val="toc 2"/>
    <w:basedOn w:val="Normal"/>
    <w:next w:val="Normal"/>
    <w:autoRedefine/>
    <w:semiHidden/>
    <w:rsid w:val="00FC7195"/>
    <w:pPr>
      <w:ind w:left="240"/>
    </w:pPr>
  </w:style>
  <w:style w:type="paragraph" w:styleId="TOC3">
    <w:name w:val="toc 3"/>
    <w:basedOn w:val="Normal"/>
    <w:next w:val="Normal"/>
    <w:autoRedefine/>
    <w:semiHidden/>
    <w:rsid w:val="00FC7195"/>
    <w:pPr>
      <w:ind w:left="480"/>
    </w:pPr>
  </w:style>
  <w:style w:type="paragraph" w:styleId="TOC4">
    <w:name w:val="toc 4"/>
    <w:basedOn w:val="Normal"/>
    <w:next w:val="Normal"/>
    <w:autoRedefine/>
    <w:semiHidden/>
    <w:rsid w:val="00FC7195"/>
    <w:pPr>
      <w:ind w:left="720"/>
    </w:pPr>
  </w:style>
  <w:style w:type="paragraph" w:styleId="TOC5">
    <w:name w:val="toc 5"/>
    <w:basedOn w:val="Normal"/>
    <w:next w:val="Normal"/>
    <w:autoRedefine/>
    <w:semiHidden/>
    <w:rsid w:val="00FC7195"/>
    <w:pPr>
      <w:ind w:left="960"/>
    </w:pPr>
  </w:style>
  <w:style w:type="paragraph" w:styleId="TOC6">
    <w:name w:val="toc 6"/>
    <w:basedOn w:val="Normal"/>
    <w:next w:val="Normal"/>
    <w:autoRedefine/>
    <w:semiHidden/>
    <w:rsid w:val="00FC7195"/>
    <w:pPr>
      <w:ind w:left="1200"/>
    </w:pPr>
  </w:style>
  <w:style w:type="paragraph" w:styleId="TOC7">
    <w:name w:val="toc 7"/>
    <w:basedOn w:val="Normal"/>
    <w:next w:val="Normal"/>
    <w:autoRedefine/>
    <w:semiHidden/>
    <w:rsid w:val="00FC7195"/>
    <w:pPr>
      <w:ind w:left="1440"/>
    </w:pPr>
  </w:style>
  <w:style w:type="paragraph" w:styleId="TOC8">
    <w:name w:val="toc 8"/>
    <w:basedOn w:val="Normal"/>
    <w:next w:val="Normal"/>
    <w:autoRedefine/>
    <w:semiHidden/>
    <w:rsid w:val="00FC7195"/>
    <w:pPr>
      <w:ind w:left="1680"/>
    </w:pPr>
  </w:style>
  <w:style w:type="paragraph" w:styleId="TOC9">
    <w:name w:val="toc 9"/>
    <w:basedOn w:val="Normal"/>
    <w:next w:val="Normal"/>
    <w:autoRedefine/>
    <w:semiHidden/>
    <w:rsid w:val="00FC7195"/>
    <w:pPr>
      <w:ind w:left="1920"/>
    </w:pPr>
  </w:style>
  <w:style w:type="character" w:customStyle="1" w:styleId="PlainTextChar">
    <w:name w:val="Plain Text Char"/>
    <w:link w:val="PlainText"/>
    <w:uiPriority w:val="99"/>
    <w:rsid w:val="008220CF"/>
    <w:rPr>
      <w:rFonts w:ascii="Courier New" w:hAnsi="Courier New" w:cs="Courier New"/>
    </w:rPr>
  </w:style>
  <w:style w:type="paragraph" w:customStyle="1" w:styleId="0achaptertitle">
    <w:name w:val="0a.chapter title"/>
    <w:basedOn w:val="Normal"/>
    <w:rsid w:val="001F4559"/>
    <w:pPr>
      <w:widowControl w:val="0"/>
    </w:pPr>
    <w:rPr>
      <w:rFonts w:ascii="Bookman Old Style" w:hAnsi="Bookman Old Style"/>
      <w:sz w:val="40"/>
      <w:szCs w:val="20"/>
    </w:rPr>
  </w:style>
  <w:style w:type="paragraph" w:customStyle="1" w:styleId="0bchaptersub">
    <w:name w:val="0b.chapter sub"/>
    <w:basedOn w:val="0achaptertitle"/>
    <w:next w:val="Normal"/>
    <w:rsid w:val="001F4559"/>
    <w:pPr>
      <w:spacing w:before="81" w:line="320" w:lineRule="exact"/>
    </w:pPr>
    <w:rPr>
      <w:sz w:val="28"/>
    </w:rPr>
  </w:style>
  <w:style w:type="character" w:customStyle="1" w:styleId="HTMLPreformattedChar">
    <w:name w:val="HTML Preformatted Char"/>
    <w:link w:val="HTMLPreformatted"/>
    <w:uiPriority w:val="99"/>
    <w:semiHidden/>
    <w:rsid w:val="005A7AEE"/>
    <w:rPr>
      <w:rFonts w:ascii="Arial Unicode MS" w:eastAsia="Arial Unicode MS" w:hAnsi="Arial Unicode MS" w:cs="Arial Unicode MS"/>
    </w:rPr>
  </w:style>
  <w:style w:type="character" w:styleId="Strong">
    <w:name w:val="Strong"/>
    <w:uiPriority w:val="22"/>
    <w:qFormat/>
    <w:rsid w:val="003345C6"/>
    <w:rPr>
      <w:b/>
      <w:bCs/>
    </w:rPr>
  </w:style>
  <w:style w:type="character" w:styleId="FollowedHyperlink">
    <w:name w:val="FollowedHyperlink"/>
    <w:basedOn w:val="DefaultParagraphFont"/>
    <w:uiPriority w:val="99"/>
    <w:semiHidden/>
    <w:unhideWhenUsed/>
    <w:rsid w:val="004A1BE2"/>
    <w:rPr>
      <w:color w:val="800080" w:themeColor="followedHyperlink"/>
      <w:u w:val="single"/>
    </w:rPr>
  </w:style>
  <w:style w:type="character" w:styleId="Emphasis">
    <w:name w:val="Emphasis"/>
    <w:basedOn w:val="DefaultParagraphFont"/>
    <w:uiPriority w:val="20"/>
    <w:qFormat/>
    <w:rsid w:val="004A1BE2"/>
    <w:rPr>
      <w:i/>
      <w:iCs/>
    </w:rPr>
  </w:style>
  <w:style w:type="character" w:styleId="HTMLCite">
    <w:name w:val="HTML Cite"/>
    <w:basedOn w:val="DefaultParagraphFont"/>
    <w:uiPriority w:val="99"/>
    <w:semiHidden/>
    <w:unhideWhenUsed/>
    <w:rsid w:val="006144B8"/>
    <w:rPr>
      <w:i/>
      <w:iCs/>
    </w:rPr>
  </w:style>
  <w:style w:type="character" w:customStyle="1" w:styleId="accessible">
    <w:name w:val="accessible"/>
    <w:basedOn w:val="DefaultParagraphFont"/>
    <w:rsid w:val="006144B8"/>
  </w:style>
  <w:style w:type="character" w:customStyle="1" w:styleId="authors">
    <w:name w:val="authors"/>
    <w:basedOn w:val="DefaultParagraphFont"/>
    <w:rsid w:val="006144B8"/>
  </w:style>
  <w:style w:type="character" w:customStyle="1" w:styleId="publicationtitle">
    <w:name w:val="publicationtitle"/>
    <w:basedOn w:val="DefaultParagraphFont"/>
    <w:rsid w:val="006144B8"/>
  </w:style>
  <w:style w:type="character" w:customStyle="1" w:styleId="label">
    <w:name w:val="label"/>
    <w:basedOn w:val="DefaultParagraphFont"/>
    <w:rsid w:val="006144B8"/>
  </w:style>
  <w:style w:type="paragraph" w:styleId="ListParagraph">
    <w:name w:val="List Paragraph"/>
    <w:basedOn w:val="Normal"/>
    <w:uiPriority w:val="72"/>
    <w:rsid w:val="00FC40C9"/>
    <w:pPr>
      <w:ind w:left="720"/>
      <w:contextualSpacing/>
    </w:pPr>
  </w:style>
  <w:style w:type="character" w:customStyle="1" w:styleId="SubtitleChar">
    <w:name w:val="Subtitle Char"/>
    <w:basedOn w:val="DefaultParagraphFont"/>
    <w:link w:val="Subtitle"/>
    <w:rsid w:val="002B3620"/>
    <w:rPr>
      <w:rFonts w:ascii="Arial" w:hAnsi="Arial" w:cs="Arial"/>
      <w:sz w:val="24"/>
      <w:szCs w:val="24"/>
    </w:rPr>
  </w:style>
  <w:style w:type="paragraph" w:customStyle="1" w:styleId="util-bar-flyout-firefly-title">
    <w:name w:val="util-bar-flyout-firefly-title"/>
    <w:basedOn w:val="Normal"/>
    <w:rsid w:val="00AB07BA"/>
    <w:pPr>
      <w:spacing w:before="100" w:beforeAutospacing="1" w:after="100" w:afterAutospacing="1"/>
    </w:pPr>
    <w:rPr>
      <w:rFonts w:ascii="Times" w:eastAsiaTheme="minorEastAsia" w:hAnsi="Times" w:cstheme="minorBidi"/>
      <w:sz w:val="20"/>
      <w:szCs w:val="20"/>
    </w:rPr>
  </w:style>
  <w:style w:type="character" w:customStyle="1" w:styleId="apple-converted-space">
    <w:name w:val="apple-converted-space"/>
    <w:basedOn w:val="DefaultParagraphFont"/>
    <w:rsid w:val="00FF34A1"/>
  </w:style>
  <w:style w:type="character" w:customStyle="1" w:styleId="Heading3Char">
    <w:name w:val="Heading 3 Char"/>
    <w:basedOn w:val="DefaultParagraphFont"/>
    <w:link w:val="Heading3"/>
    <w:uiPriority w:val="9"/>
    <w:rsid w:val="00CB6D39"/>
    <w:rPr>
      <w:sz w:val="32"/>
      <w:szCs w:val="24"/>
    </w:rPr>
  </w:style>
  <w:style w:type="character" w:customStyle="1" w:styleId="Heading4Char">
    <w:name w:val="Heading 4 Char"/>
    <w:basedOn w:val="DefaultParagraphFont"/>
    <w:link w:val="Heading4"/>
    <w:uiPriority w:val="9"/>
    <w:rsid w:val="00C76594"/>
    <w:rPr>
      <w:sz w:val="28"/>
      <w:szCs w:val="24"/>
    </w:rPr>
  </w:style>
  <w:style w:type="character" w:customStyle="1" w:styleId="views-label">
    <w:name w:val="views-label"/>
    <w:basedOn w:val="DefaultParagraphFont"/>
    <w:rsid w:val="00C76594"/>
  </w:style>
  <w:style w:type="character" w:customStyle="1" w:styleId="UnresolvedMention1">
    <w:name w:val="Unresolved Mention1"/>
    <w:basedOn w:val="DefaultParagraphFont"/>
    <w:uiPriority w:val="99"/>
    <w:rsid w:val="00C76594"/>
    <w:rPr>
      <w:color w:val="605E5C"/>
      <w:shd w:val="clear" w:color="auto" w:fill="E1DFDD"/>
    </w:rPr>
  </w:style>
  <w:style w:type="character" w:customStyle="1" w:styleId="value">
    <w:name w:val="value"/>
    <w:basedOn w:val="DefaultParagraphFont"/>
    <w:rsid w:val="00C76594"/>
  </w:style>
  <w:style w:type="character" w:customStyle="1" w:styleId="5yl5">
    <w:name w:val="_5yl5"/>
    <w:basedOn w:val="DefaultParagraphFont"/>
    <w:rsid w:val="00EC7AA9"/>
  </w:style>
  <w:style w:type="character" w:customStyle="1" w:styleId="il">
    <w:name w:val="il"/>
    <w:basedOn w:val="DefaultParagraphFont"/>
    <w:rsid w:val="00307BD6"/>
  </w:style>
  <w:style w:type="character" w:customStyle="1" w:styleId="itwtqi23ioopmk3o6ert">
    <w:name w:val="itwtqi_23ioopmk3o6ert"/>
    <w:basedOn w:val="DefaultParagraphFont"/>
    <w:rsid w:val="00E57CE7"/>
  </w:style>
  <w:style w:type="character" w:styleId="UnresolvedMention">
    <w:name w:val="Unresolved Mention"/>
    <w:basedOn w:val="DefaultParagraphFont"/>
    <w:uiPriority w:val="99"/>
    <w:rsid w:val="00E22527"/>
    <w:rPr>
      <w:color w:val="605E5C"/>
      <w:shd w:val="clear" w:color="auto" w:fill="E1DFDD"/>
    </w:rPr>
  </w:style>
  <w:style w:type="paragraph" w:customStyle="1" w:styleId="Body">
    <w:name w:val="Body"/>
    <w:rsid w:val="006C37DF"/>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mark77wwtggr3">
    <w:name w:val="mark77wwtggr3"/>
    <w:basedOn w:val="DefaultParagraphFont"/>
    <w:rsid w:val="006C37DF"/>
  </w:style>
  <w:style w:type="character" w:customStyle="1" w:styleId="marknxy0vyvwo">
    <w:name w:val="marknxy0vyvwo"/>
    <w:basedOn w:val="DefaultParagraphFont"/>
    <w:rsid w:val="00F11742"/>
  </w:style>
  <w:style w:type="character" w:customStyle="1" w:styleId="TitleChar">
    <w:name w:val="Title Char"/>
    <w:basedOn w:val="DefaultParagraphFont"/>
    <w:link w:val="Title"/>
    <w:uiPriority w:val="10"/>
    <w:rsid w:val="00F11742"/>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6983">
      <w:bodyDiv w:val="1"/>
      <w:marLeft w:val="0"/>
      <w:marRight w:val="0"/>
      <w:marTop w:val="0"/>
      <w:marBottom w:val="0"/>
      <w:divBdr>
        <w:top w:val="none" w:sz="0" w:space="0" w:color="auto"/>
        <w:left w:val="none" w:sz="0" w:space="0" w:color="auto"/>
        <w:bottom w:val="none" w:sz="0" w:space="0" w:color="auto"/>
        <w:right w:val="none" w:sz="0" w:space="0" w:color="auto"/>
      </w:divBdr>
    </w:div>
    <w:div w:id="47609800">
      <w:bodyDiv w:val="1"/>
      <w:marLeft w:val="0"/>
      <w:marRight w:val="0"/>
      <w:marTop w:val="0"/>
      <w:marBottom w:val="0"/>
      <w:divBdr>
        <w:top w:val="none" w:sz="0" w:space="0" w:color="auto"/>
        <w:left w:val="none" w:sz="0" w:space="0" w:color="auto"/>
        <w:bottom w:val="none" w:sz="0" w:space="0" w:color="auto"/>
        <w:right w:val="none" w:sz="0" w:space="0" w:color="auto"/>
      </w:divBdr>
    </w:div>
    <w:div w:id="219022008">
      <w:bodyDiv w:val="1"/>
      <w:marLeft w:val="0"/>
      <w:marRight w:val="0"/>
      <w:marTop w:val="0"/>
      <w:marBottom w:val="0"/>
      <w:divBdr>
        <w:top w:val="none" w:sz="0" w:space="0" w:color="auto"/>
        <w:left w:val="none" w:sz="0" w:space="0" w:color="auto"/>
        <w:bottom w:val="none" w:sz="0" w:space="0" w:color="auto"/>
        <w:right w:val="none" w:sz="0" w:space="0" w:color="auto"/>
      </w:divBdr>
    </w:div>
    <w:div w:id="312564404">
      <w:bodyDiv w:val="1"/>
      <w:marLeft w:val="0"/>
      <w:marRight w:val="0"/>
      <w:marTop w:val="0"/>
      <w:marBottom w:val="0"/>
      <w:divBdr>
        <w:top w:val="none" w:sz="0" w:space="0" w:color="auto"/>
        <w:left w:val="none" w:sz="0" w:space="0" w:color="auto"/>
        <w:bottom w:val="none" w:sz="0" w:space="0" w:color="auto"/>
        <w:right w:val="none" w:sz="0" w:space="0" w:color="auto"/>
      </w:divBdr>
    </w:div>
    <w:div w:id="339704122">
      <w:bodyDiv w:val="1"/>
      <w:marLeft w:val="0"/>
      <w:marRight w:val="0"/>
      <w:marTop w:val="0"/>
      <w:marBottom w:val="0"/>
      <w:divBdr>
        <w:top w:val="none" w:sz="0" w:space="0" w:color="auto"/>
        <w:left w:val="none" w:sz="0" w:space="0" w:color="auto"/>
        <w:bottom w:val="none" w:sz="0" w:space="0" w:color="auto"/>
        <w:right w:val="none" w:sz="0" w:space="0" w:color="auto"/>
      </w:divBdr>
    </w:div>
    <w:div w:id="471406213">
      <w:bodyDiv w:val="1"/>
      <w:marLeft w:val="0"/>
      <w:marRight w:val="0"/>
      <w:marTop w:val="0"/>
      <w:marBottom w:val="0"/>
      <w:divBdr>
        <w:top w:val="none" w:sz="0" w:space="0" w:color="auto"/>
        <w:left w:val="none" w:sz="0" w:space="0" w:color="auto"/>
        <w:bottom w:val="none" w:sz="0" w:space="0" w:color="auto"/>
        <w:right w:val="none" w:sz="0" w:space="0" w:color="auto"/>
      </w:divBdr>
    </w:div>
    <w:div w:id="493302494">
      <w:bodyDiv w:val="1"/>
      <w:marLeft w:val="0"/>
      <w:marRight w:val="0"/>
      <w:marTop w:val="0"/>
      <w:marBottom w:val="0"/>
      <w:divBdr>
        <w:top w:val="none" w:sz="0" w:space="0" w:color="auto"/>
        <w:left w:val="none" w:sz="0" w:space="0" w:color="auto"/>
        <w:bottom w:val="none" w:sz="0" w:space="0" w:color="auto"/>
        <w:right w:val="none" w:sz="0" w:space="0" w:color="auto"/>
      </w:divBdr>
    </w:div>
    <w:div w:id="612832536">
      <w:bodyDiv w:val="1"/>
      <w:marLeft w:val="0"/>
      <w:marRight w:val="0"/>
      <w:marTop w:val="0"/>
      <w:marBottom w:val="0"/>
      <w:divBdr>
        <w:top w:val="none" w:sz="0" w:space="0" w:color="auto"/>
        <w:left w:val="none" w:sz="0" w:space="0" w:color="auto"/>
        <w:bottom w:val="none" w:sz="0" w:space="0" w:color="auto"/>
        <w:right w:val="none" w:sz="0" w:space="0" w:color="auto"/>
      </w:divBdr>
    </w:div>
    <w:div w:id="624626074">
      <w:bodyDiv w:val="1"/>
      <w:marLeft w:val="0"/>
      <w:marRight w:val="0"/>
      <w:marTop w:val="0"/>
      <w:marBottom w:val="0"/>
      <w:divBdr>
        <w:top w:val="none" w:sz="0" w:space="0" w:color="auto"/>
        <w:left w:val="none" w:sz="0" w:space="0" w:color="auto"/>
        <w:bottom w:val="none" w:sz="0" w:space="0" w:color="auto"/>
        <w:right w:val="none" w:sz="0" w:space="0" w:color="auto"/>
      </w:divBdr>
    </w:div>
    <w:div w:id="686757192">
      <w:bodyDiv w:val="1"/>
      <w:marLeft w:val="0"/>
      <w:marRight w:val="0"/>
      <w:marTop w:val="0"/>
      <w:marBottom w:val="0"/>
      <w:divBdr>
        <w:top w:val="none" w:sz="0" w:space="0" w:color="auto"/>
        <w:left w:val="none" w:sz="0" w:space="0" w:color="auto"/>
        <w:bottom w:val="none" w:sz="0" w:space="0" w:color="auto"/>
        <w:right w:val="none" w:sz="0" w:space="0" w:color="auto"/>
      </w:divBdr>
    </w:div>
    <w:div w:id="704646009">
      <w:bodyDiv w:val="1"/>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0"/>
          <w:divBdr>
            <w:top w:val="none" w:sz="0" w:space="0" w:color="auto"/>
            <w:left w:val="none" w:sz="0" w:space="0" w:color="auto"/>
            <w:bottom w:val="none" w:sz="0" w:space="0" w:color="auto"/>
            <w:right w:val="none" w:sz="0" w:space="0" w:color="auto"/>
          </w:divBdr>
        </w:div>
      </w:divsChild>
    </w:div>
    <w:div w:id="720322982">
      <w:bodyDiv w:val="1"/>
      <w:marLeft w:val="0"/>
      <w:marRight w:val="0"/>
      <w:marTop w:val="0"/>
      <w:marBottom w:val="0"/>
      <w:divBdr>
        <w:top w:val="none" w:sz="0" w:space="0" w:color="auto"/>
        <w:left w:val="none" w:sz="0" w:space="0" w:color="auto"/>
        <w:bottom w:val="none" w:sz="0" w:space="0" w:color="auto"/>
        <w:right w:val="none" w:sz="0" w:space="0" w:color="auto"/>
      </w:divBdr>
    </w:div>
    <w:div w:id="747505108">
      <w:bodyDiv w:val="1"/>
      <w:marLeft w:val="0"/>
      <w:marRight w:val="0"/>
      <w:marTop w:val="0"/>
      <w:marBottom w:val="0"/>
      <w:divBdr>
        <w:top w:val="none" w:sz="0" w:space="0" w:color="auto"/>
        <w:left w:val="none" w:sz="0" w:space="0" w:color="auto"/>
        <w:bottom w:val="none" w:sz="0" w:space="0" w:color="auto"/>
        <w:right w:val="none" w:sz="0" w:space="0" w:color="auto"/>
      </w:divBdr>
    </w:div>
    <w:div w:id="819156210">
      <w:bodyDiv w:val="1"/>
      <w:marLeft w:val="0"/>
      <w:marRight w:val="0"/>
      <w:marTop w:val="0"/>
      <w:marBottom w:val="0"/>
      <w:divBdr>
        <w:top w:val="none" w:sz="0" w:space="0" w:color="auto"/>
        <w:left w:val="none" w:sz="0" w:space="0" w:color="auto"/>
        <w:bottom w:val="none" w:sz="0" w:space="0" w:color="auto"/>
        <w:right w:val="none" w:sz="0" w:space="0" w:color="auto"/>
      </w:divBdr>
      <w:divsChild>
        <w:div w:id="331490394">
          <w:marLeft w:val="0"/>
          <w:marRight w:val="0"/>
          <w:marTop w:val="0"/>
          <w:marBottom w:val="0"/>
          <w:divBdr>
            <w:top w:val="none" w:sz="0" w:space="0" w:color="auto"/>
            <w:left w:val="none" w:sz="0" w:space="0" w:color="auto"/>
            <w:bottom w:val="none" w:sz="0" w:space="0" w:color="auto"/>
            <w:right w:val="none" w:sz="0" w:space="0" w:color="auto"/>
          </w:divBdr>
          <w:divsChild>
            <w:div w:id="278924853">
              <w:marLeft w:val="0"/>
              <w:marRight w:val="0"/>
              <w:marTop w:val="0"/>
              <w:marBottom w:val="0"/>
              <w:divBdr>
                <w:top w:val="none" w:sz="0" w:space="0" w:color="auto"/>
                <w:left w:val="none" w:sz="0" w:space="0" w:color="auto"/>
                <w:bottom w:val="none" w:sz="0" w:space="0" w:color="auto"/>
                <w:right w:val="none" w:sz="0" w:space="0" w:color="auto"/>
              </w:divBdr>
              <w:divsChild>
                <w:div w:id="338389834">
                  <w:marLeft w:val="0"/>
                  <w:marRight w:val="0"/>
                  <w:marTop w:val="0"/>
                  <w:marBottom w:val="0"/>
                  <w:divBdr>
                    <w:top w:val="none" w:sz="0" w:space="0" w:color="auto"/>
                    <w:left w:val="none" w:sz="0" w:space="0" w:color="auto"/>
                    <w:bottom w:val="none" w:sz="0" w:space="0" w:color="auto"/>
                    <w:right w:val="none" w:sz="0" w:space="0" w:color="auto"/>
                  </w:divBdr>
                  <w:divsChild>
                    <w:div w:id="255602895">
                      <w:marLeft w:val="0"/>
                      <w:marRight w:val="0"/>
                      <w:marTop w:val="0"/>
                      <w:marBottom w:val="0"/>
                      <w:divBdr>
                        <w:top w:val="none" w:sz="0" w:space="0" w:color="auto"/>
                        <w:left w:val="none" w:sz="0" w:space="0" w:color="auto"/>
                        <w:bottom w:val="none" w:sz="0" w:space="0" w:color="auto"/>
                        <w:right w:val="none" w:sz="0" w:space="0" w:color="auto"/>
                      </w:divBdr>
                      <w:divsChild>
                        <w:div w:id="1656641569">
                          <w:marLeft w:val="0"/>
                          <w:marRight w:val="0"/>
                          <w:marTop w:val="0"/>
                          <w:marBottom w:val="0"/>
                          <w:divBdr>
                            <w:top w:val="none" w:sz="0" w:space="0" w:color="auto"/>
                            <w:left w:val="none" w:sz="0" w:space="0" w:color="auto"/>
                            <w:bottom w:val="none" w:sz="0" w:space="0" w:color="auto"/>
                            <w:right w:val="none" w:sz="0" w:space="0" w:color="auto"/>
                          </w:divBdr>
                          <w:divsChild>
                            <w:div w:id="2042973655">
                              <w:marLeft w:val="0"/>
                              <w:marRight w:val="0"/>
                              <w:marTop w:val="0"/>
                              <w:marBottom w:val="0"/>
                              <w:divBdr>
                                <w:top w:val="none" w:sz="0" w:space="0" w:color="auto"/>
                                <w:left w:val="none" w:sz="0" w:space="0" w:color="auto"/>
                                <w:bottom w:val="none" w:sz="0" w:space="0" w:color="auto"/>
                                <w:right w:val="none" w:sz="0" w:space="0" w:color="auto"/>
                              </w:divBdr>
                              <w:divsChild>
                                <w:div w:id="325519747">
                                  <w:marLeft w:val="0"/>
                                  <w:marRight w:val="0"/>
                                  <w:marTop w:val="0"/>
                                  <w:marBottom w:val="0"/>
                                  <w:divBdr>
                                    <w:top w:val="none" w:sz="0" w:space="0" w:color="auto"/>
                                    <w:left w:val="none" w:sz="0" w:space="0" w:color="auto"/>
                                    <w:bottom w:val="none" w:sz="0" w:space="0" w:color="auto"/>
                                    <w:right w:val="none" w:sz="0" w:space="0" w:color="auto"/>
                                  </w:divBdr>
                                  <w:divsChild>
                                    <w:div w:id="1228027945">
                                      <w:marLeft w:val="0"/>
                                      <w:marRight w:val="0"/>
                                      <w:marTop w:val="0"/>
                                      <w:marBottom w:val="0"/>
                                      <w:divBdr>
                                        <w:top w:val="none" w:sz="0" w:space="0" w:color="auto"/>
                                        <w:left w:val="none" w:sz="0" w:space="0" w:color="auto"/>
                                        <w:bottom w:val="none" w:sz="0" w:space="0" w:color="auto"/>
                                        <w:right w:val="none" w:sz="0" w:space="0" w:color="auto"/>
                                      </w:divBdr>
                                    </w:div>
                                    <w:div w:id="617687120">
                                      <w:marLeft w:val="0"/>
                                      <w:marRight w:val="0"/>
                                      <w:marTop w:val="0"/>
                                      <w:marBottom w:val="0"/>
                                      <w:divBdr>
                                        <w:top w:val="none" w:sz="0" w:space="0" w:color="auto"/>
                                        <w:left w:val="none" w:sz="0" w:space="0" w:color="auto"/>
                                        <w:bottom w:val="none" w:sz="0" w:space="0" w:color="auto"/>
                                        <w:right w:val="none" w:sz="0" w:space="0" w:color="auto"/>
                                      </w:divBdr>
                                      <w:divsChild>
                                        <w:div w:id="1931739754">
                                          <w:marLeft w:val="0"/>
                                          <w:marRight w:val="0"/>
                                          <w:marTop w:val="0"/>
                                          <w:marBottom w:val="0"/>
                                          <w:divBdr>
                                            <w:top w:val="none" w:sz="0" w:space="0" w:color="auto"/>
                                            <w:left w:val="none" w:sz="0" w:space="0" w:color="auto"/>
                                            <w:bottom w:val="none" w:sz="0" w:space="0" w:color="auto"/>
                                            <w:right w:val="none" w:sz="0" w:space="0" w:color="auto"/>
                                          </w:divBdr>
                                          <w:divsChild>
                                            <w:div w:id="838544221">
                                              <w:marLeft w:val="0"/>
                                              <w:marRight w:val="0"/>
                                              <w:marTop w:val="0"/>
                                              <w:marBottom w:val="0"/>
                                              <w:divBdr>
                                                <w:top w:val="none" w:sz="0" w:space="0" w:color="auto"/>
                                                <w:left w:val="none" w:sz="0" w:space="0" w:color="auto"/>
                                                <w:bottom w:val="none" w:sz="0" w:space="0" w:color="auto"/>
                                                <w:right w:val="none" w:sz="0" w:space="0" w:color="auto"/>
                                              </w:divBdr>
                                              <w:divsChild>
                                                <w:div w:id="245192504">
                                                  <w:marLeft w:val="0"/>
                                                  <w:marRight w:val="0"/>
                                                  <w:marTop w:val="0"/>
                                                  <w:marBottom w:val="0"/>
                                                  <w:divBdr>
                                                    <w:top w:val="none" w:sz="0" w:space="0" w:color="auto"/>
                                                    <w:left w:val="none" w:sz="0" w:space="0" w:color="auto"/>
                                                    <w:bottom w:val="none" w:sz="0" w:space="0" w:color="auto"/>
                                                    <w:right w:val="none" w:sz="0" w:space="0" w:color="auto"/>
                                                  </w:divBdr>
                                                </w:div>
                                              </w:divsChild>
                                            </w:div>
                                            <w:div w:id="631718976">
                                              <w:marLeft w:val="0"/>
                                              <w:marRight w:val="0"/>
                                              <w:marTop w:val="0"/>
                                              <w:marBottom w:val="0"/>
                                              <w:divBdr>
                                                <w:top w:val="none" w:sz="0" w:space="0" w:color="auto"/>
                                                <w:left w:val="none" w:sz="0" w:space="0" w:color="auto"/>
                                                <w:bottom w:val="none" w:sz="0" w:space="0" w:color="auto"/>
                                                <w:right w:val="none" w:sz="0" w:space="0" w:color="auto"/>
                                              </w:divBdr>
                                              <w:divsChild>
                                                <w:div w:id="758327240">
                                                  <w:marLeft w:val="0"/>
                                                  <w:marRight w:val="0"/>
                                                  <w:marTop w:val="0"/>
                                                  <w:marBottom w:val="0"/>
                                                  <w:divBdr>
                                                    <w:top w:val="none" w:sz="0" w:space="0" w:color="auto"/>
                                                    <w:left w:val="none" w:sz="0" w:space="0" w:color="auto"/>
                                                    <w:bottom w:val="none" w:sz="0" w:space="0" w:color="auto"/>
                                                    <w:right w:val="none" w:sz="0" w:space="0" w:color="auto"/>
                                                  </w:divBdr>
                                                </w:div>
                                              </w:divsChild>
                                            </w:div>
                                            <w:div w:id="861478418">
                                              <w:marLeft w:val="0"/>
                                              <w:marRight w:val="0"/>
                                              <w:marTop w:val="0"/>
                                              <w:marBottom w:val="0"/>
                                              <w:divBdr>
                                                <w:top w:val="none" w:sz="0" w:space="0" w:color="auto"/>
                                                <w:left w:val="none" w:sz="0" w:space="0" w:color="auto"/>
                                                <w:bottom w:val="none" w:sz="0" w:space="0" w:color="auto"/>
                                                <w:right w:val="none" w:sz="0" w:space="0" w:color="auto"/>
                                              </w:divBdr>
                                              <w:divsChild>
                                                <w:div w:id="1824620454">
                                                  <w:marLeft w:val="0"/>
                                                  <w:marRight w:val="0"/>
                                                  <w:marTop w:val="0"/>
                                                  <w:marBottom w:val="0"/>
                                                  <w:divBdr>
                                                    <w:top w:val="none" w:sz="0" w:space="0" w:color="auto"/>
                                                    <w:left w:val="none" w:sz="0" w:space="0" w:color="auto"/>
                                                    <w:bottom w:val="none" w:sz="0" w:space="0" w:color="auto"/>
                                                    <w:right w:val="none" w:sz="0" w:space="0" w:color="auto"/>
                                                  </w:divBdr>
                                                </w:div>
                                              </w:divsChild>
                                            </w:div>
                                            <w:div w:id="1100640640">
                                              <w:marLeft w:val="0"/>
                                              <w:marRight w:val="0"/>
                                              <w:marTop w:val="0"/>
                                              <w:marBottom w:val="0"/>
                                              <w:divBdr>
                                                <w:top w:val="none" w:sz="0" w:space="0" w:color="auto"/>
                                                <w:left w:val="none" w:sz="0" w:space="0" w:color="auto"/>
                                                <w:bottom w:val="none" w:sz="0" w:space="0" w:color="auto"/>
                                                <w:right w:val="none" w:sz="0" w:space="0" w:color="auto"/>
                                              </w:divBdr>
                                              <w:divsChild>
                                                <w:div w:id="8131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126961">
      <w:bodyDiv w:val="1"/>
      <w:marLeft w:val="0"/>
      <w:marRight w:val="0"/>
      <w:marTop w:val="0"/>
      <w:marBottom w:val="0"/>
      <w:divBdr>
        <w:top w:val="none" w:sz="0" w:space="0" w:color="auto"/>
        <w:left w:val="none" w:sz="0" w:space="0" w:color="auto"/>
        <w:bottom w:val="none" w:sz="0" w:space="0" w:color="auto"/>
        <w:right w:val="none" w:sz="0" w:space="0" w:color="auto"/>
      </w:divBdr>
    </w:div>
    <w:div w:id="854879095">
      <w:bodyDiv w:val="1"/>
      <w:marLeft w:val="0"/>
      <w:marRight w:val="0"/>
      <w:marTop w:val="0"/>
      <w:marBottom w:val="0"/>
      <w:divBdr>
        <w:top w:val="none" w:sz="0" w:space="0" w:color="auto"/>
        <w:left w:val="none" w:sz="0" w:space="0" w:color="auto"/>
        <w:bottom w:val="none" w:sz="0" w:space="0" w:color="auto"/>
        <w:right w:val="none" w:sz="0" w:space="0" w:color="auto"/>
      </w:divBdr>
    </w:div>
    <w:div w:id="882671003">
      <w:bodyDiv w:val="1"/>
      <w:marLeft w:val="0"/>
      <w:marRight w:val="0"/>
      <w:marTop w:val="0"/>
      <w:marBottom w:val="0"/>
      <w:divBdr>
        <w:top w:val="none" w:sz="0" w:space="0" w:color="auto"/>
        <w:left w:val="none" w:sz="0" w:space="0" w:color="auto"/>
        <w:bottom w:val="none" w:sz="0" w:space="0" w:color="auto"/>
        <w:right w:val="none" w:sz="0" w:space="0" w:color="auto"/>
      </w:divBdr>
      <w:divsChild>
        <w:div w:id="624388600">
          <w:marLeft w:val="0"/>
          <w:marRight w:val="0"/>
          <w:marTop w:val="0"/>
          <w:marBottom w:val="0"/>
          <w:divBdr>
            <w:top w:val="none" w:sz="0" w:space="0" w:color="auto"/>
            <w:left w:val="none" w:sz="0" w:space="0" w:color="auto"/>
            <w:bottom w:val="none" w:sz="0" w:space="0" w:color="auto"/>
            <w:right w:val="none" w:sz="0" w:space="0" w:color="auto"/>
          </w:divBdr>
        </w:div>
        <w:div w:id="2029795352">
          <w:marLeft w:val="0"/>
          <w:marRight w:val="0"/>
          <w:marTop w:val="0"/>
          <w:marBottom w:val="0"/>
          <w:divBdr>
            <w:top w:val="none" w:sz="0" w:space="0" w:color="auto"/>
            <w:left w:val="none" w:sz="0" w:space="0" w:color="auto"/>
            <w:bottom w:val="none" w:sz="0" w:space="0" w:color="auto"/>
            <w:right w:val="none" w:sz="0" w:space="0" w:color="auto"/>
          </w:divBdr>
        </w:div>
        <w:div w:id="26878302">
          <w:marLeft w:val="0"/>
          <w:marRight w:val="0"/>
          <w:marTop w:val="0"/>
          <w:marBottom w:val="0"/>
          <w:divBdr>
            <w:top w:val="none" w:sz="0" w:space="0" w:color="auto"/>
            <w:left w:val="none" w:sz="0" w:space="0" w:color="auto"/>
            <w:bottom w:val="none" w:sz="0" w:space="0" w:color="auto"/>
            <w:right w:val="none" w:sz="0" w:space="0" w:color="auto"/>
          </w:divBdr>
        </w:div>
      </w:divsChild>
    </w:div>
    <w:div w:id="904880208">
      <w:bodyDiv w:val="1"/>
      <w:marLeft w:val="0"/>
      <w:marRight w:val="0"/>
      <w:marTop w:val="0"/>
      <w:marBottom w:val="0"/>
      <w:divBdr>
        <w:top w:val="none" w:sz="0" w:space="0" w:color="auto"/>
        <w:left w:val="none" w:sz="0" w:space="0" w:color="auto"/>
        <w:bottom w:val="none" w:sz="0" w:space="0" w:color="auto"/>
        <w:right w:val="none" w:sz="0" w:space="0" w:color="auto"/>
      </w:divBdr>
    </w:div>
    <w:div w:id="960382606">
      <w:bodyDiv w:val="1"/>
      <w:marLeft w:val="0"/>
      <w:marRight w:val="0"/>
      <w:marTop w:val="0"/>
      <w:marBottom w:val="0"/>
      <w:divBdr>
        <w:top w:val="none" w:sz="0" w:space="0" w:color="auto"/>
        <w:left w:val="none" w:sz="0" w:space="0" w:color="auto"/>
        <w:bottom w:val="none" w:sz="0" w:space="0" w:color="auto"/>
        <w:right w:val="none" w:sz="0" w:space="0" w:color="auto"/>
      </w:divBdr>
    </w:div>
    <w:div w:id="996763998">
      <w:bodyDiv w:val="1"/>
      <w:marLeft w:val="0"/>
      <w:marRight w:val="0"/>
      <w:marTop w:val="0"/>
      <w:marBottom w:val="0"/>
      <w:divBdr>
        <w:top w:val="none" w:sz="0" w:space="0" w:color="auto"/>
        <w:left w:val="none" w:sz="0" w:space="0" w:color="auto"/>
        <w:bottom w:val="none" w:sz="0" w:space="0" w:color="auto"/>
        <w:right w:val="none" w:sz="0" w:space="0" w:color="auto"/>
      </w:divBdr>
    </w:div>
    <w:div w:id="1025715802">
      <w:bodyDiv w:val="1"/>
      <w:marLeft w:val="0"/>
      <w:marRight w:val="0"/>
      <w:marTop w:val="0"/>
      <w:marBottom w:val="0"/>
      <w:divBdr>
        <w:top w:val="none" w:sz="0" w:space="0" w:color="auto"/>
        <w:left w:val="none" w:sz="0" w:space="0" w:color="auto"/>
        <w:bottom w:val="none" w:sz="0" w:space="0" w:color="auto"/>
        <w:right w:val="none" w:sz="0" w:space="0" w:color="auto"/>
      </w:divBdr>
    </w:div>
    <w:div w:id="1055201856">
      <w:bodyDiv w:val="1"/>
      <w:marLeft w:val="0"/>
      <w:marRight w:val="0"/>
      <w:marTop w:val="0"/>
      <w:marBottom w:val="0"/>
      <w:divBdr>
        <w:top w:val="none" w:sz="0" w:space="0" w:color="auto"/>
        <w:left w:val="none" w:sz="0" w:space="0" w:color="auto"/>
        <w:bottom w:val="none" w:sz="0" w:space="0" w:color="auto"/>
        <w:right w:val="none" w:sz="0" w:space="0" w:color="auto"/>
      </w:divBdr>
    </w:div>
    <w:div w:id="1126587553">
      <w:bodyDiv w:val="1"/>
      <w:marLeft w:val="0"/>
      <w:marRight w:val="0"/>
      <w:marTop w:val="0"/>
      <w:marBottom w:val="0"/>
      <w:divBdr>
        <w:top w:val="none" w:sz="0" w:space="0" w:color="auto"/>
        <w:left w:val="none" w:sz="0" w:space="0" w:color="auto"/>
        <w:bottom w:val="none" w:sz="0" w:space="0" w:color="auto"/>
        <w:right w:val="none" w:sz="0" w:space="0" w:color="auto"/>
      </w:divBdr>
    </w:div>
    <w:div w:id="1145272019">
      <w:bodyDiv w:val="1"/>
      <w:marLeft w:val="0"/>
      <w:marRight w:val="0"/>
      <w:marTop w:val="0"/>
      <w:marBottom w:val="0"/>
      <w:divBdr>
        <w:top w:val="none" w:sz="0" w:space="0" w:color="auto"/>
        <w:left w:val="none" w:sz="0" w:space="0" w:color="auto"/>
        <w:bottom w:val="none" w:sz="0" w:space="0" w:color="auto"/>
        <w:right w:val="none" w:sz="0" w:space="0" w:color="auto"/>
      </w:divBdr>
    </w:div>
    <w:div w:id="1207913331">
      <w:bodyDiv w:val="1"/>
      <w:marLeft w:val="0"/>
      <w:marRight w:val="0"/>
      <w:marTop w:val="0"/>
      <w:marBottom w:val="0"/>
      <w:divBdr>
        <w:top w:val="none" w:sz="0" w:space="0" w:color="auto"/>
        <w:left w:val="none" w:sz="0" w:space="0" w:color="auto"/>
        <w:bottom w:val="none" w:sz="0" w:space="0" w:color="auto"/>
        <w:right w:val="none" w:sz="0" w:space="0" w:color="auto"/>
      </w:divBdr>
    </w:div>
    <w:div w:id="1274241626">
      <w:bodyDiv w:val="1"/>
      <w:marLeft w:val="0"/>
      <w:marRight w:val="0"/>
      <w:marTop w:val="0"/>
      <w:marBottom w:val="0"/>
      <w:divBdr>
        <w:top w:val="none" w:sz="0" w:space="0" w:color="auto"/>
        <w:left w:val="none" w:sz="0" w:space="0" w:color="auto"/>
        <w:bottom w:val="none" w:sz="0" w:space="0" w:color="auto"/>
        <w:right w:val="none" w:sz="0" w:space="0" w:color="auto"/>
      </w:divBdr>
      <w:divsChild>
        <w:div w:id="867453306">
          <w:marLeft w:val="0"/>
          <w:marRight w:val="0"/>
          <w:marTop w:val="0"/>
          <w:marBottom w:val="0"/>
          <w:divBdr>
            <w:top w:val="none" w:sz="0" w:space="0" w:color="auto"/>
            <w:left w:val="none" w:sz="0" w:space="0" w:color="auto"/>
            <w:bottom w:val="none" w:sz="0" w:space="0" w:color="auto"/>
            <w:right w:val="none" w:sz="0" w:space="0" w:color="auto"/>
          </w:divBdr>
        </w:div>
        <w:div w:id="2027633147">
          <w:marLeft w:val="0"/>
          <w:marRight w:val="0"/>
          <w:marTop w:val="0"/>
          <w:marBottom w:val="0"/>
          <w:divBdr>
            <w:top w:val="none" w:sz="0" w:space="0" w:color="auto"/>
            <w:left w:val="none" w:sz="0" w:space="0" w:color="auto"/>
            <w:bottom w:val="none" w:sz="0" w:space="0" w:color="auto"/>
            <w:right w:val="none" w:sz="0" w:space="0" w:color="auto"/>
          </w:divBdr>
        </w:div>
        <w:div w:id="1839926169">
          <w:marLeft w:val="0"/>
          <w:marRight w:val="0"/>
          <w:marTop w:val="0"/>
          <w:marBottom w:val="0"/>
          <w:divBdr>
            <w:top w:val="none" w:sz="0" w:space="0" w:color="auto"/>
            <w:left w:val="none" w:sz="0" w:space="0" w:color="auto"/>
            <w:bottom w:val="none" w:sz="0" w:space="0" w:color="auto"/>
            <w:right w:val="none" w:sz="0" w:space="0" w:color="auto"/>
          </w:divBdr>
        </w:div>
        <w:div w:id="1975410123">
          <w:marLeft w:val="0"/>
          <w:marRight w:val="0"/>
          <w:marTop w:val="0"/>
          <w:marBottom w:val="0"/>
          <w:divBdr>
            <w:top w:val="none" w:sz="0" w:space="0" w:color="auto"/>
            <w:left w:val="none" w:sz="0" w:space="0" w:color="auto"/>
            <w:bottom w:val="none" w:sz="0" w:space="0" w:color="auto"/>
            <w:right w:val="none" w:sz="0" w:space="0" w:color="auto"/>
          </w:divBdr>
        </w:div>
      </w:divsChild>
    </w:div>
    <w:div w:id="1308361178">
      <w:bodyDiv w:val="1"/>
      <w:marLeft w:val="0"/>
      <w:marRight w:val="0"/>
      <w:marTop w:val="0"/>
      <w:marBottom w:val="0"/>
      <w:divBdr>
        <w:top w:val="none" w:sz="0" w:space="0" w:color="auto"/>
        <w:left w:val="none" w:sz="0" w:space="0" w:color="auto"/>
        <w:bottom w:val="none" w:sz="0" w:space="0" w:color="auto"/>
        <w:right w:val="none" w:sz="0" w:space="0" w:color="auto"/>
      </w:divBdr>
    </w:div>
    <w:div w:id="1354306765">
      <w:bodyDiv w:val="1"/>
      <w:marLeft w:val="0"/>
      <w:marRight w:val="0"/>
      <w:marTop w:val="0"/>
      <w:marBottom w:val="0"/>
      <w:divBdr>
        <w:top w:val="none" w:sz="0" w:space="0" w:color="auto"/>
        <w:left w:val="none" w:sz="0" w:space="0" w:color="auto"/>
        <w:bottom w:val="none" w:sz="0" w:space="0" w:color="auto"/>
        <w:right w:val="none" w:sz="0" w:space="0" w:color="auto"/>
      </w:divBdr>
    </w:div>
    <w:div w:id="1389067247">
      <w:bodyDiv w:val="1"/>
      <w:marLeft w:val="0"/>
      <w:marRight w:val="0"/>
      <w:marTop w:val="0"/>
      <w:marBottom w:val="0"/>
      <w:divBdr>
        <w:top w:val="none" w:sz="0" w:space="0" w:color="auto"/>
        <w:left w:val="none" w:sz="0" w:space="0" w:color="auto"/>
        <w:bottom w:val="none" w:sz="0" w:space="0" w:color="auto"/>
        <w:right w:val="none" w:sz="0" w:space="0" w:color="auto"/>
      </w:divBdr>
    </w:div>
    <w:div w:id="1456755290">
      <w:bodyDiv w:val="1"/>
      <w:marLeft w:val="0"/>
      <w:marRight w:val="0"/>
      <w:marTop w:val="0"/>
      <w:marBottom w:val="0"/>
      <w:divBdr>
        <w:top w:val="none" w:sz="0" w:space="0" w:color="auto"/>
        <w:left w:val="none" w:sz="0" w:space="0" w:color="auto"/>
        <w:bottom w:val="none" w:sz="0" w:space="0" w:color="auto"/>
        <w:right w:val="none" w:sz="0" w:space="0" w:color="auto"/>
      </w:divBdr>
    </w:div>
    <w:div w:id="1457601767">
      <w:bodyDiv w:val="1"/>
      <w:marLeft w:val="0"/>
      <w:marRight w:val="0"/>
      <w:marTop w:val="0"/>
      <w:marBottom w:val="0"/>
      <w:divBdr>
        <w:top w:val="none" w:sz="0" w:space="0" w:color="auto"/>
        <w:left w:val="none" w:sz="0" w:space="0" w:color="auto"/>
        <w:bottom w:val="none" w:sz="0" w:space="0" w:color="auto"/>
        <w:right w:val="none" w:sz="0" w:space="0" w:color="auto"/>
      </w:divBdr>
    </w:div>
    <w:div w:id="1486968657">
      <w:bodyDiv w:val="1"/>
      <w:marLeft w:val="0"/>
      <w:marRight w:val="0"/>
      <w:marTop w:val="0"/>
      <w:marBottom w:val="0"/>
      <w:divBdr>
        <w:top w:val="none" w:sz="0" w:space="0" w:color="auto"/>
        <w:left w:val="none" w:sz="0" w:space="0" w:color="auto"/>
        <w:bottom w:val="none" w:sz="0" w:space="0" w:color="auto"/>
        <w:right w:val="none" w:sz="0" w:space="0" w:color="auto"/>
      </w:divBdr>
      <w:divsChild>
        <w:div w:id="539519071">
          <w:marLeft w:val="0"/>
          <w:marRight w:val="0"/>
          <w:marTop w:val="0"/>
          <w:marBottom w:val="0"/>
          <w:divBdr>
            <w:top w:val="none" w:sz="0" w:space="0" w:color="auto"/>
            <w:left w:val="none" w:sz="0" w:space="0" w:color="auto"/>
            <w:bottom w:val="none" w:sz="0" w:space="0" w:color="auto"/>
            <w:right w:val="none" w:sz="0" w:space="0" w:color="auto"/>
          </w:divBdr>
        </w:div>
        <w:div w:id="901869362">
          <w:marLeft w:val="0"/>
          <w:marRight w:val="0"/>
          <w:marTop w:val="0"/>
          <w:marBottom w:val="0"/>
          <w:divBdr>
            <w:top w:val="none" w:sz="0" w:space="0" w:color="auto"/>
            <w:left w:val="none" w:sz="0" w:space="0" w:color="auto"/>
            <w:bottom w:val="none" w:sz="0" w:space="0" w:color="auto"/>
            <w:right w:val="none" w:sz="0" w:space="0" w:color="auto"/>
          </w:divBdr>
        </w:div>
        <w:div w:id="1800956061">
          <w:marLeft w:val="0"/>
          <w:marRight w:val="0"/>
          <w:marTop w:val="0"/>
          <w:marBottom w:val="0"/>
          <w:divBdr>
            <w:top w:val="none" w:sz="0" w:space="0" w:color="auto"/>
            <w:left w:val="none" w:sz="0" w:space="0" w:color="auto"/>
            <w:bottom w:val="none" w:sz="0" w:space="0" w:color="auto"/>
            <w:right w:val="none" w:sz="0" w:space="0" w:color="auto"/>
          </w:divBdr>
        </w:div>
        <w:div w:id="1743716734">
          <w:marLeft w:val="0"/>
          <w:marRight w:val="0"/>
          <w:marTop w:val="0"/>
          <w:marBottom w:val="0"/>
          <w:divBdr>
            <w:top w:val="none" w:sz="0" w:space="0" w:color="auto"/>
            <w:left w:val="none" w:sz="0" w:space="0" w:color="auto"/>
            <w:bottom w:val="none" w:sz="0" w:space="0" w:color="auto"/>
            <w:right w:val="none" w:sz="0" w:space="0" w:color="auto"/>
          </w:divBdr>
        </w:div>
      </w:divsChild>
    </w:div>
    <w:div w:id="1561819900">
      <w:bodyDiv w:val="1"/>
      <w:marLeft w:val="0"/>
      <w:marRight w:val="0"/>
      <w:marTop w:val="0"/>
      <w:marBottom w:val="0"/>
      <w:divBdr>
        <w:top w:val="none" w:sz="0" w:space="0" w:color="auto"/>
        <w:left w:val="none" w:sz="0" w:space="0" w:color="auto"/>
        <w:bottom w:val="none" w:sz="0" w:space="0" w:color="auto"/>
        <w:right w:val="none" w:sz="0" w:space="0" w:color="auto"/>
      </w:divBdr>
    </w:div>
    <w:div w:id="1570846340">
      <w:bodyDiv w:val="1"/>
      <w:marLeft w:val="0"/>
      <w:marRight w:val="0"/>
      <w:marTop w:val="0"/>
      <w:marBottom w:val="0"/>
      <w:divBdr>
        <w:top w:val="none" w:sz="0" w:space="0" w:color="auto"/>
        <w:left w:val="none" w:sz="0" w:space="0" w:color="auto"/>
        <w:bottom w:val="none" w:sz="0" w:space="0" w:color="auto"/>
        <w:right w:val="none" w:sz="0" w:space="0" w:color="auto"/>
      </w:divBdr>
    </w:div>
    <w:div w:id="1579748018">
      <w:bodyDiv w:val="1"/>
      <w:marLeft w:val="0"/>
      <w:marRight w:val="0"/>
      <w:marTop w:val="0"/>
      <w:marBottom w:val="0"/>
      <w:divBdr>
        <w:top w:val="none" w:sz="0" w:space="0" w:color="auto"/>
        <w:left w:val="none" w:sz="0" w:space="0" w:color="auto"/>
        <w:bottom w:val="none" w:sz="0" w:space="0" w:color="auto"/>
        <w:right w:val="none" w:sz="0" w:space="0" w:color="auto"/>
      </w:divBdr>
    </w:div>
    <w:div w:id="1605572764">
      <w:bodyDiv w:val="1"/>
      <w:marLeft w:val="0"/>
      <w:marRight w:val="0"/>
      <w:marTop w:val="0"/>
      <w:marBottom w:val="0"/>
      <w:divBdr>
        <w:top w:val="none" w:sz="0" w:space="0" w:color="auto"/>
        <w:left w:val="none" w:sz="0" w:space="0" w:color="auto"/>
        <w:bottom w:val="none" w:sz="0" w:space="0" w:color="auto"/>
        <w:right w:val="none" w:sz="0" w:space="0" w:color="auto"/>
      </w:divBdr>
    </w:div>
    <w:div w:id="1668363154">
      <w:bodyDiv w:val="1"/>
      <w:marLeft w:val="0"/>
      <w:marRight w:val="0"/>
      <w:marTop w:val="0"/>
      <w:marBottom w:val="0"/>
      <w:divBdr>
        <w:top w:val="none" w:sz="0" w:space="0" w:color="auto"/>
        <w:left w:val="none" w:sz="0" w:space="0" w:color="auto"/>
        <w:bottom w:val="none" w:sz="0" w:space="0" w:color="auto"/>
        <w:right w:val="none" w:sz="0" w:space="0" w:color="auto"/>
      </w:divBdr>
    </w:div>
    <w:div w:id="1713924262">
      <w:bodyDiv w:val="1"/>
      <w:marLeft w:val="0"/>
      <w:marRight w:val="0"/>
      <w:marTop w:val="0"/>
      <w:marBottom w:val="0"/>
      <w:divBdr>
        <w:top w:val="none" w:sz="0" w:space="0" w:color="auto"/>
        <w:left w:val="none" w:sz="0" w:space="0" w:color="auto"/>
        <w:bottom w:val="none" w:sz="0" w:space="0" w:color="auto"/>
        <w:right w:val="none" w:sz="0" w:space="0" w:color="auto"/>
      </w:divBdr>
    </w:div>
    <w:div w:id="1778675363">
      <w:bodyDiv w:val="1"/>
      <w:marLeft w:val="0"/>
      <w:marRight w:val="0"/>
      <w:marTop w:val="0"/>
      <w:marBottom w:val="0"/>
      <w:divBdr>
        <w:top w:val="none" w:sz="0" w:space="0" w:color="auto"/>
        <w:left w:val="none" w:sz="0" w:space="0" w:color="auto"/>
        <w:bottom w:val="none" w:sz="0" w:space="0" w:color="auto"/>
        <w:right w:val="none" w:sz="0" w:space="0" w:color="auto"/>
      </w:divBdr>
    </w:div>
    <w:div w:id="1831361648">
      <w:bodyDiv w:val="1"/>
      <w:marLeft w:val="0"/>
      <w:marRight w:val="0"/>
      <w:marTop w:val="0"/>
      <w:marBottom w:val="0"/>
      <w:divBdr>
        <w:top w:val="none" w:sz="0" w:space="0" w:color="auto"/>
        <w:left w:val="none" w:sz="0" w:space="0" w:color="auto"/>
        <w:bottom w:val="none" w:sz="0" w:space="0" w:color="auto"/>
        <w:right w:val="none" w:sz="0" w:space="0" w:color="auto"/>
      </w:divBdr>
    </w:div>
    <w:div w:id="1879586976">
      <w:bodyDiv w:val="1"/>
      <w:marLeft w:val="0"/>
      <w:marRight w:val="0"/>
      <w:marTop w:val="0"/>
      <w:marBottom w:val="0"/>
      <w:divBdr>
        <w:top w:val="none" w:sz="0" w:space="0" w:color="auto"/>
        <w:left w:val="none" w:sz="0" w:space="0" w:color="auto"/>
        <w:bottom w:val="none" w:sz="0" w:space="0" w:color="auto"/>
        <w:right w:val="none" w:sz="0" w:space="0" w:color="auto"/>
      </w:divBdr>
      <w:divsChild>
        <w:div w:id="1610700276">
          <w:marLeft w:val="0"/>
          <w:marRight w:val="0"/>
          <w:marTop w:val="0"/>
          <w:marBottom w:val="0"/>
          <w:divBdr>
            <w:top w:val="none" w:sz="0" w:space="0" w:color="auto"/>
            <w:left w:val="none" w:sz="0" w:space="0" w:color="auto"/>
            <w:bottom w:val="none" w:sz="0" w:space="0" w:color="auto"/>
            <w:right w:val="none" w:sz="0" w:space="0" w:color="auto"/>
          </w:divBdr>
          <w:divsChild>
            <w:div w:id="805129370">
              <w:marLeft w:val="0"/>
              <w:marRight w:val="0"/>
              <w:marTop w:val="0"/>
              <w:marBottom w:val="0"/>
              <w:divBdr>
                <w:top w:val="none" w:sz="0" w:space="0" w:color="auto"/>
                <w:left w:val="none" w:sz="0" w:space="0" w:color="auto"/>
                <w:bottom w:val="none" w:sz="0" w:space="0" w:color="auto"/>
                <w:right w:val="none" w:sz="0" w:space="0" w:color="auto"/>
              </w:divBdr>
              <w:divsChild>
                <w:div w:id="15425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695">
          <w:marLeft w:val="0"/>
          <w:marRight w:val="0"/>
          <w:marTop w:val="0"/>
          <w:marBottom w:val="0"/>
          <w:divBdr>
            <w:top w:val="none" w:sz="0" w:space="0" w:color="auto"/>
            <w:left w:val="none" w:sz="0" w:space="0" w:color="auto"/>
            <w:bottom w:val="none" w:sz="0" w:space="0" w:color="auto"/>
            <w:right w:val="none" w:sz="0" w:space="0" w:color="auto"/>
          </w:divBdr>
          <w:divsChild>
            <w:div w:id="335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alon.com/2021/01/10/trump-tapped-into-white-victimhood--leaving-fertile-ground-for-white-supremacists_part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eywords.nyupress.org/american-cultural-studies/ess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ivisthistory.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econversation.com/profiles/lee-bebout-1180179/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17FA-53F6-F848-899F-24E65265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6035</Words>
  <Characters>34404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Lee Bebout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Bebout       </dc:title>
  <dc:subject/>
  <dc:creator>Lee Bebout</dc:creator>
  <cp:keywords/>
  <dc:description/>
  <cp:lastModifiedBy>Lee Bebout (he/him/his)</cp:lastModifiedBy>
  <cp:revision>7</cp:revision>
  <cp:lastPrinted>2023-01-04T19:06:00Z</cp:lastPrinted>
  <dcterms:created xsi:type="dcterms:W3CDTF">2023-12-29T15:21:00Z</dcterms:created>
  <dcterms:modified xsi:type="dcterms:W3CDTF">2024-10-31T23:33:00Z</dcterms:modified>
</cp:coreProperties>
</file>