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7805"/>
      </w:tblGrid>
      <w:tr w:rsidR="005653CA" w:rsidRPr="00CF2DE3" w14:paraId="31926DEA" w14:textId="77777777" w:rsidTr="00DD07B5">
        <w:trPr>
          <w:trHeight w:val="51"/>
          <w:jc w:val="center"/>
        </w:trPr>
        <w:tc>
          <w:tcPr>
            <w:tcW w:w="8255" w:type="dxa"/>
            <w:gridSpan w:val="2"/>
            <w:vAlign w:val="bottom"/>
          </w:tcPr>
          <w:p w14:paraId="4CA358CC" w14:textId="19268CF7" w:rsidR="005653CA" w:rsidRPr="00772FFA" w:rsidRDefault="004D2EC8" w:rsidP="00772FFA">
            <w:pPr>
              <w:pStyle w:val="YourName"/>
              <w:jc w:val="center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772FFA">
              <w:rPr>
                <w:rFonts w:asciiTheme="minorHAnsi" w:hAnsiTheme="minorHAnsi"/>
                <w:color w:val="auto"/>
                <w:sz w:val="32"/>
                <w:szCs w:val="32"/>
              </w:rPr>
              <w:t>Wayne R. McIntosh</w:t>
            </w:r>
            <w:r w:rsidR="00D85DDE" w:rsidRPr="00772FFA">
              <w:rPr>
                <w:rFonts w:asciiTheme="minorHAnsi" w:hAnsiTheme="minorHAnsi"/>
                <w:color w:val="auto"/>
                <w:sz w:val="32"/>
                <w:szCs w:val="32"/>
              </w:rPr>
              <w:t xml:space="preserve"> </w:t>
            </w:r>
            <w:r w:rsidR="0004450F" w:rsidRPr="00772FFA">
              <w:rPr>
                <w:rFonts w:asciiTheme="minorHAnsi" w:hAnsiTheme="minorHAnsi"/>
                <w:color w:val="auto"/>
                <w:sz w:val="32"/>
                <w:szCs w:val="32"/>
              </w:rPr>
              <w:t>DNP, PMHNP-BC</w:t>
            </w:r>
          </w:p>
        </w:tc>
      </w:tr>
      <w:tr w:rsidR="005653CA" w:rsidRPr="00CF2DE3" w14:paraId="307E913D" w14:textId="77777777" w:rsidTr="00DD07B5">
        <w:trPr>
          <w:trHeight w:val="358"/>
          <w:jc w:val="center"/>
        </w:trPr>
        <w:tc>
          <w:tcPr>
            <w:tcW w:w="450" w:type="dxa"/>
          </w:tcPr>
          <w:p w14:paraId="598F81BF" w14:textId="77777777" w:rsidR="005653CA" w:rsidRPr="00CF2DE3" w:rsidRDefault="005653CA" w:rsidP="00DD07B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05" w:type="dxa"/>
          </w:tcPr>
          <w:p w14:paraId="7171711F" w14:textId="77777777" w:rsidR="005653CA" w:rsidRPr="00CF2DE3" w:rsidRDefault="00070E05" w:rsidP="00DD07B5">
            <w:pPr>
              <w:pStyle w:val="PersonalInformation"/>
              <w:jc w:val="center"/>
              <w:rPr>
                <w:rFonts w:asciiTheme="minorHAnsi" w:hAnsiTheme="minorHAnsi"/>
                <w:color w:val="auto"/>
              </w:rPr>
            </w:pPr>
            <w:r w:rsidRPr="00CF2DE3">
              <w:rPr>
                <w:rFonts w:asciiTheme="minorHAnsi" w:hAnsiTheme="minorHAnsi"/>
                <w:color w:val="auto"/>
              </w:rPr>
              <w:t>1502</w:t>
            </w:r>
            <w:r w:rsidR="004D2EC8" w:rsidRPr="00CF2DE3">
              <w:rPr>
                <w:rFonts w:asciiTheme="minorHAnsi" w:hAnsiTheme="minorHAnsi"/>
                <w:color w:val="auto"/>
              </w:rPr>
              <w:t xml:space="preserve"> E. </w:t>
            </w:r>
            <w:r w:rsidRPr="00CF2DE3">
              <w:rPr>
                <w:rFonts w:asciiTheme="minorHAnsi" w:hAnsiTheme="minorHAnsi"/>
                <w:color w:val="auto"/>
              </w:rPr>
              <w:t>Cheery Lynn Rd</w:t>
            </w:r>
            <w:r w:rsidR="004D2EC8" w:rsidRPr="00CF2DE3">
              <w:rPr>
                <w:rFonts w:asciiTheme="minorHAnsi" w:hAnsiTheme="minorHAnsi"/>
                <w:color w:val="auto"/>
              </w:rPr>
              <w:t>, Phoenix, AZ 85014</w:t>
            </w:r>
          </w:p>
          <w:p w14:paraId="280DB251" w14:textId="77777777" w:rsidR="005653CA" w:rsidRPr="00CF2DE3" w:rsidRDefault="004D2EC8" w:rsidP="00DD07B5">
            <w:pPr>
              <w:pStyle w:val="PersonalInformation"/>
              <w:jc w:val="center"/>
              <w:rPr>
                <w:rFonts w:asciiTheme="minorHAnsi" w:hAnsiTheme="minorHAnsi"/>
                <w:color w:val="auto"/>
              </w:rPr>
            </w:pPr>
            <w:r w:rsidRPr="00CF2DE3">
              <w:rPr>
                <w:rFonts w:asciiTheme="minorHAnsi" w:hAnsiTheme="minorHAnsi"/>
                <w:color w:val="auto"/>
              </w:rPr>
              <w:t>(602) 284-</w:t>
            </w:r>
            <w:r w:rsidR="007F7A1E" w:rsidRPr="00CF2DE3">
              <w:rPr>
                <w:rFonts w:asciiTheme="minorHAnsi" w:hAnsiTheme="minorHAnsi"/>
                <w:color w:val="auto"/>
              </w:rPr>
              <w:t xml:space="preserve">4707 </w:t>
            </w:r>
            <w:r w:rsidR="00DD07B5" w:rsidRPr="00CF2DE3">
              <w:rPr>
                <w:rFonts w:asciiTheme="minorHAnsi" w:hAnsiTheme="minorHAnsi"/>
                <w:color w:val="auto"/>
              </w:rPr>
              <w:sym w:font="Symbol" w:char="F0A8"/>
            </w:r>
            <w:r w:rsidR="007F7A1E" w:rsidRPr="00CF2DE3">
              <w:rPr>
                <w:rFonts w:asciiTheme="minorHAnsi" w:hAnsiTheme="minorHAnsi"/>
                <w:color w:val="auto"/>
              </w:rPr>
              <w:t xml:space="preserve"> wezz1975@gmail.com</w:t>
            </w:r>
          </w:p>
        </w:tc>
      </w:tr>
    </w:tbl>
    <w:p w14:paraId="02969367" w14:textId="77777777" w:rsidR="00A32C88" w:rsidRPr="00CF2DE3" w:rsidRDefault="00A32C88">
      <w:pPr>
        <w:rPr>
          <w:rFonts w:asciiTheme="minorHAnsi" w:hAnsiTheme="minorHAnsi"/>
        </w:rPr>
      </w:pPr>
    </w:p>
    <w:p w14:paraId="65A17968" w14:textId="77777777" w:rsidR="005653CA" w:rsidRPr="00CF2DE3" w:rsidRDefault="005653CA" w:rsidP="00355522">
      <w:pPr>
        <w:rPr>
          <w:rFonts w:asciiTheme="minorHAnsi" w:hAnsiTheme="minorHAnsi"/>
        </w:rPr>
      </w:pPr>
    </w:p>
    <w:p w14:paraId="7EBB8450" w14:textId="77777777" w:rsidR="00566209" w:rsidRPr="00CF2DE3" w:rsidRDefault="00ED4EB7" w:rsidP="00355522">
      <w:pPr>
        <w:pStyle w:val="YourName"/>
        <w:rPr>
          <w:rFonts w:asciiTheme="minorHAnsi" w:hAnsiTheme="minorHAnsi"/>
          <w:b/>
          <w:color w:val="7F7F7F"/>
          <w:sz w:val="24"/>
          <w:szCs w:val="24"/>
          <w:u w:val="single"/>
        </w:rPr>
      </w:pPr>
      <w:r w:rsidRPr="00CF2DE3">
        <w:rPr>
          <w:rFonts w:asciiTheme="minorHAnsi" w:hAnsiTheme="minorHAnsi"/>
          <w:b/>
          <w:color w:val="7F7F7F"/>
          <w:sz w:val="24"/>
          <w:szCs w:val="24"/>
          <w:u w:val="single"/>
        </w:rPr>
        <w:t>Personal Statement</w:t>
      </w:r>
    </w:p>
    <w:p w14:paraId="7ACFF9BA" w14:textId="3C48013C" w:rsidR="005653CA" w:rsidRPr="00CF2DE3" w:rsidRDefault="00ED4EB7" w:rsidP="00355522">
      <w:pPr>
        <w:rPr>
          <w:rFonts w:asciiTheme="minorHAnsi" w:hAnsiTheme="minorHAnsi"/>
          <w:sz w:val="24"/>
          <w:szCs w:val="24"/>
          <w:lang w:bidi="en-US"/>
        </w:rPr>
      </w:pPr>
      <w:r w:rsidRPr="00CF2DE3">
        <w:rPr>
          <w:rFonts w:asciiTheme="minorHAnsi" w:hAnsiTheme="minorHAnsi"/>
          <w:sz w:val="24"/>
          <w:szCs w:val="24"/>
          <w:lang w:bidi="en-US"/>
        </w:rPr>
        <w:t>A</w:t>
      </w:r>
      <w:r w:rsidR="002977EE" w:rsidRPr="00CF2DE3">
        <w:rPr>
          <w:rFonts w:asciiTheme="minorHAnsi" w:hAnsiTheme="minorHAnsi"/>
          <w:sz w:val="24"/>
          <w:szCs w:val="24"/>
          <w:lang w:bidi="en-US"/>
        </w:rPr>
        <w:t xml:space="preserve">s a </w:t>
      </w:r>
      <w:r w:rsidR="004D2EC8" w:rsidRPr="00CF2DE3">
        <w:rPr>
          <w:rFonts w:asciiTheme="minorHAnsi" w:hAnsiTheme="minorHAnsi"/>
          <w:sz w:val="24"/>
          <w:szCs w:val="24"/>
          <w:lang w:bidi="en-US"/>
        </w:rPr>
        <w:t xml:space="preserve">Doctor of Nursing Practice </w:t>
      </w:r>
      <w:r w:rsidR="0004450F" w:rsidRPr="00CF2DE3">
        <w:rPr>
          <w:rFonts w:asciiTheme="minorHAnsi" w:hAnsiTheme="minorHAnsi"/>
          <w:sz w:val="24"/>
          <w:szCs w:val="24"/>
          <w:lang w:bidi="en-US"/>
        </w:rPr>
        <w:t>graduate</w:t>
      </w:r>
      <w:r w:rsidR="004D2EC8" w:rsidRPr="00CF2DE3">
        <w:rPr>
          <w:rFonts w:asciiTheme="minorHAnsi" w:hAnsiTheme="minorHAnsi"/>
          <w:sz w:val="24"/>
          <w:szCs w:val="24"/>
          <w:lang w:bidi="en-US"/>
        </w:rPr>
        <w:t xml:space="preserve"> at </w:t>
      </w:r>
      <w:r w:rsidR="007F7A1E" w:rsidRPr="00CF2DE3">
        <w:rPr>
          <w:rFonts w:asciiTheme="minorHAnsi" w:hAnsiTheme="minorHAnsi"/>
          <w:sz w:val="24"/>
          <w:szCs w:val="24"/>
          <w:lang w:bidi="en-US"/>
        </w:rPr>
        <w:t>Arizona State University</w:t>
      </w:r>
      <w:r w:rsidR="002977EE" w:rsidRPr="00CF2DE3">
        <w:rPr>
          <w:rFonts w:asciiTheme="minorHAnsi" w:hAnsiTheme="minorHAnsi"/>
          <w:sz w:val="24"/>
          <w:szCs w:val="24"/>
          <w:lang w:bidi="en-US"/>
        </w:rPr>
        <w:t xml:space="preserve">, I would like to </w:t>
      </w:r>
      <w:r w:rsidR="004D2EC8" w:rsidRPr="00CF2DE3">
        <w:rPr>
          <w:rFonts w:asciiTheme="minorHAnsi" w:hAnsiTheme="minorHAnsi"/>
          <w:sz w:val="24"/>
          <w:szCs w:val="24"/>
          <w:lang w:bidi="en-US"/>
        </w:rPr>
        <w:t>continue to advance t</w:t>
      </w:r>
      <w:r w:rsidR="00DD07B5" w:rsidRPr="00CF2DE3">
        <w:rPr>
          <w:rFonts w:asciiTheme="minorHAnsi" w:hAnsiTheme="minorHAnsi"/>
          <w:sz w:val="24"/>
          <w:szCs w:val="24"/>
          <w:lang w:bidi="en-US"/>
        </w:rPr>
        <w:t>he</w:t>
      </w:r>
      <w:r w:rsidR="004D2EC8" w:rsidRPr="00CF2DE3">
        <w:rPr>
          <w:rFonts w:asciiTheme="minorHAnsi" w:hAnsiTheme="minorHAnsi"/>
          <w:sz w:val="24"/>
          <w:szCs w:val="24"/>
          <w:lang w:bidi="en-US"/>
        </w:rPr>
        <w:t xml:space="preserve"> science and practice of nursing through academics, </w:t>
      </w:r>
      <w:r w:rsidR="00DD07B5" w:rsidRPr="00CF2DE3">
        <w:rPr>
          <w:rFonts w:asciiTheme="minorHAnsi" w:hAnsiTheme="minorHAnsi"/>
          <w:sz w:val="24"/>
          <w:szCs w:val="24"/>
          <w:lang w:bidi="en-US"/>
        </w:rPr>
        <w:t xml:space="preserve">practice, </w:t>
      </w:r>
      <w:r w:rsidR="004D2EC8" w:rsidRPr="00CF2DE3">
        <w:rPr>
          <w:rFonts w:asciiTheme="minorHAnsi" w:hAnsiTheme="minorHAnsi"/>
          <w:sz w:val="24"/>
          <w:szCs w:val="24"/>
          <w:lang w:bidi="en-US"/>
        </w:rPr>
        <w:t>political involvement and mentoring.</w:t>
      </w:r>
      <w:r w:rsidR="009B33BD" w:rsidRPr="00CF2DE3">
        <w:rPr>
          <w:rFonts w:asciiTheme="minorHAnsi" w:hAnsiTheme="minorHAnsi"/>
          <w:sz w:val="24"/>
          <w:szCs w:val="24"/>
          <w:lang w:bidi="en-US"/>
        </w:rPr>
        <w:t xml:space="preserve"> I would also like to obtain a professional position as a </w:t>
      </w:r>
      <w:r w:rsidR="0004450F" w:rsidRPr="00CF2DE3">
        <w:rPr>
          <w:rFonts w:asciiTheme="minorHAnsi" w:hAnsiTheme="minorHAnsi"/>
          <w:sz w:val="24"/>
          <w:szCs w:val="24"/>
          <w:lang w:bidi="en-US"/>
        </w:rPr>
        <w:t xml:space="preserve">board certified </w:t>
      </w:r>
      <w:r w:rsidR="009B33BD" w:rsidRPr="00CF2DE3">
        <w:rPr>
          <w:rFonts w:asciiTheme="minorHAnsi" w:hAnsiTheme="minorHAnsi"/>
          <w:sz w:val="24"/>
          <w:szCs w:val="24"/>
          <w:lang w:bidi="en-US"/>
        </w:rPr>
        <w:t>Psychiatric Mental Health Nurse Practitioner</w:t>
      </w:r>
      <w:r w:rsidR="00D0177B" w:rsidRPr="00CF2DE3">
        <w:rPr>
          <w:rFonts w:asciiTheme="minorHAnsi" w:hAnsiTheme="minorHAnsi"/>
          <w:sz w:val="24"/>
          <w:szCs w:val="24"/>
          <w:lang w:bidi="en-US"/>
        </w:rPr>
        <w:t xml:space="preserve"> (PMHNP</w:t>
      </w:r>
      <w:r w:rsidR="0004450F" w:rsidRPr="00CF2DE3">
        <w:rPr>
          <w:rFonts w:asciiTheme="minorHAnsi" w:hAnsiTheme="minorHAnsi"/>
          <w:sz w:val="24"/>
          <w:szCs w:val="24"/>
          <w:lang w:bidi="en-US"/>
        </w:rPr>
        <w:t>-BC</w:t>
      </w:r>
      <w:r w:rsidR="00D0177B" w:rsidRPr="00CF2DE3">
        <w:rPr>
          <w:rFonts w:asciiTheme="minorHAnsi" w:hAnsiTheme="minorHAnsi"/>
          <w:sz w:val="24"/>
          <w:szCs w:val="24"/>
          <w:lang w:bidi="en-US"/>
        </w:rPr>
        <w:t>) with</w:t>
      </w:r>
      <w:r w:rsidR="009B33BD" w:rsidRPr="00CF2DE3">
        <w:rPr>
          <w:rFonts w:asciiTheme="minorHAnsi" w:hAnsiTheme="minorHAnsi"/>
          <w:sz w:val="24"/>
          <w:szCs w:val="24"/>
          <w:lang w:bidi="en-US"/>
        </w:rPr>
        <w:t xml:space="preserve"> an innovative, progressive, and challenging setting providing high quality care with dignity and respect.  </w:t>
      </w:r>
    </w:p>
    <w:p w14:paraId="17AC60C4" w14:textId="77777777" w:rsidR="003C031D" w:rsidRDefault="003C031D" w:rsidP="00355522">
      <w:pPr>
        <w:pStyle w:val="YourName"/>
        <w:rPr>
          <w:rFonts w:asciiTheme="minorHAnsi" w:hAnsiTheme="minorHAnsi"/>
          <w:b/>
          <w:color w:val="7F7F7F"/>
          <w:sz w:val="24"/>
          <w:szCs w:val="24"/>
          <w:u w:val="single"/>
        </w:rPr>
      </w:pPr>
    </w:p>
    <w:p w14:paraId="4B08ECFC" w14:textId="77777777" w:rsidR="005653CA" w:rsidRPr="00CF2DE3" w:rsidRDefault="00BB3D4B" w:rsidP="00355522">
      <w:pPr>
        <w:pStyle w:val="YourName"/>
        <w:rPr>
          <w:rFonts w:asciiTheme="minorHAnsi" w:hAnsiTheme="minorHAnsi"/>
          <w:b/>
          <w:color w:val="7F7F7F"/>
          <w:sz w:val="24"/>
          <w:szCs w:val="24"/>
          <w:u w:val="single"/>
        </w:rPr>
      </w:pPr>
      <w:r w:rsidRPr="00CF2DE3">
        <w:rPr>
          <w:rFonts w:asciiTheme="minorHAnsi" w:hAnsiTheme="minorHAnsi"/>
          <w:b/>
          <w:color w:val="7F7F7F"/>
          <w:sz w:val="24"/>
          <w:szCs w:val="24"/>
          <w:u w:val="single"/>
        </w:rPr>
        <w:t>Academic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9B33BD" w:rsidRPr="00CF2DE3" w14:paraId="1F2EE6EB" w14:textId="77777777" w:rsidTr="00355522">
        <w:tc>
          <w:tcPr>
            <w:tcW w:w="4788" w:type="dxa"/>
          </w:tcPr>
          <w:p w14:paraId="307858B6" w14:textId="77777777" w:rsidR="009B33BD" w:rsidRPr="00CF2DE3" w:rsidRDefault="009B33BD" w:rsidP="00355522">
            <w:pPr>
              <w:pStyle w:val="Subtitle"/>
              <w:rPr>
                <w:rFonts w:asciiTheme="minorHAnsi" w:hAnsiTheme="minorHAnsi"/>
                <w:b/>
                <w:color w:val="auto"/>
              </w:rPr>
            </w:pPr>
            <w:r w:rsidRPr="00CF2DE3">
              <w:rPr>
                <w:rFonts w:asciiTheme="minorHAnsi" w:hAnsiTheme="minorHAnsi"/>
                <w:b/>
                <w:color w:val="auto"/>
              </w:rPr>
              <w:t>Arizona State University</w:t>
            </w:r>
            <w:r w:rsidRPr="00CF2DE3">
              <w:rPr>
                <w:rFonts w:asciiTheme="minorHAnsi" w:hAnsiTheme="minorHAnsi"/>
                <w:b/>
                <w:color w:val="auto"/>
              </w:rPr>
              <w:tab/>
            </w:r>
            <w:r w:rsidRPr="00CF2DE3">
              <w:rPr>
                <w:rFonts w:asciiTheme="minorHAnsi" w:hAnsiTheme="minorHAnsi"/>
                <w:b/>
                <w:color w:val="auto"/>
              </w:rPr>
              <w:tab/>
            </w:r>
            <w:r w:rsidRPr="00CF2DE3">
              <w:rPr>
                <w:rFonts w:asciiTheme="minorHAnsi" w:hAnsiTheme="minorHAnsi"/>
                <w:b/>
                <w:color w:val="auto"/>
              </w:rPr>
              <w:tab/>
            </w:r>
          </w:p>
          <w:p w14:paraId="13F01DCE" w14:textId="77777777" w:rsidR="009B33BD" w:rsidRPr="00CF2DE3" w:rsidRDefault="009B33BD" w:rsidP="00355522">
            <w:pPr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</w:pPr>
            <w:r w:rsidRPr="00CF2DE3"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  <w:t>Phoenix, Arizona</w:t>
            </w:r>
          </w:p>
          <w:p w14:paraId="7DB41996" w14:textId="77777777" w:rsidR="009B33BD" w:rsidRPr="00CF2DE3" w:rsidRDefault="009B33BD" w:rsidP="00355522">
            <w:p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Major:  Psychiatric Mental Health Nurse Practitioner</w:t>
            </w:r>
          </w:p>
          <w:p w14:paraId="014680B7" w14:textId="77777777" w:rsidR="009B33BD" w:rsidRPr="00CF2DE3" w:rsidRDefault="009B33BD" w:rsidP="00355522">
            <w:p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 xml:space="preserve">Degree:  Doctor of Nursing Practice </w:t>
            </w:r>
          </w:p>
          <w:p w14:paraId="08C48B48" w14:textId="77777777" w:rsidR="009B33BD" w:rsidRPr="00CF2DE3" w:rsidRDefault="009B33BD" w:rsidP="00355522">
            <w:p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Maintained a 3.93 GPA</w:t>
            </w:r>
          </w:p>
        </w:tc>
        <w:tc>
          <w:tcPr>
            <w:tcW w:w="4788" w:type="dxa"/>
          </w:tcPr>
          <w:p w14:paraId="771FEF5E" w14:textId="77777777" w:rsidR="009B33BD" w:rsidRPr="00CF2DE3" w:rsidRDefault="009B33BD" w:rsidP="00355522">
            <w:pPr>
              <w:pStyle w:val="Subtitle"/>
              <w:rPr>
                <w:rFonts w:asciiTheme="minorHAnsi" w:hAnsiTheme="minorHAnsi"/>
                <w:color w:val="auto"/>
              </w:rPr>
            </w:pPr>
            <w:r w:rsidRPr="00CF2DE3">
              <w:rPr>
                <w:rFonts w:asciiTheme="minorHAnsi" w:hAnsiTheme="minorHAnsi"/>
                <w:color w:val="auto"/>
              </w:rPr>
              <w:t>June 2012 – May 2015</w:t>
            </w:r>
          </w:p>
        </w:tc>
      </w:tr>
      <w:tr w:rsidR="009B33BD" w:rsidRPr="00CF2DE3" w14:paraId="3E85CCFB" w14:textId="77777777" w:rsidTr="00355522">
        <w:tc>
          <w:tcPr>
            <w:tcW w:w="4788" w:type="dxa"/>
          </w:tcPr>
          <w:p w14:paraId="655D87AE" w14:textId="77777777" w:rsidR="009B33BD" w:rsidRPr="00CF2DE3" w:rsidRDefault="009B33BD" w:rsidP="00355522">
            <w:pPr>
              <w:pStyle w:val="Subtitle"/>
              <w:rPr>
                <w:rFonts w:asciiTheme="minorHAnsi" w:hAnsiTheme="minorHAnsi"/>
                <w:b/>
                <w:color w:val="auto"/>
              </w:rPr>
            </w:pPr>
            <w:r w:rsidRPr="00CF2DE3">
              <w:rPr>
                <w:rFonts w:asciiTheme="minorHAnsi" w:hAnsiTheme="minorHAnsi"/>
                <w:b/>
                <w:color w:val="auto"/>
              </w:rPr>
              <w:t>Grand Canyon University</w:t>
            </w:r>
            <w:r w:rsidRPr="00CF2DE3">
              <w:rPr>
                <w:rFonts w:asciiTheme="minorHAnsi" w:hAnsiTheme="minorHAnsi"/>
                <w:b/>
                <w:color w:val="auto"/>
              </w:rPr>
              <w:tab/>
            </w:r>
            <w:r w:rsidRPr="00CF2DE3">
              <w:rPr>
                <w:rFonts w:asciiTheme="minorHAnsi" w:hAnsiTheme="minorHAnsi"/>
                <w:b/>
                <w:color w:val="auto"/>
              </w:rPr>
              <w:tab/>
            </w:r>
            <w:r w:rsidRPr="00CF2DE3">
              <w:rPr>
                <w:rFonts w:asciiTheme="minorHAnsi" w:hAnsiTheme="minorHAnsi"/>
                <w:b/>
                <w:color w:val="auto"/>
              </w:rPr>
              <w:tab/>
            </w:r>
          </w:p>
          <w:p w14:paraId="502B14E6" w14:textId="77777777" w:rsidR="009B33BD" w:rsidRPr="00CF2DE3" w:rsidRDefault="009B33BD" w:rsidP="00355522">
            <w:pPr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</w:pPr>
            <w:r w:rsidRPr="00CF2DE3"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  <w:t>Phoenix, Arizona</w:t>
            </w:r>
          </w:p>
          <w:p w14:paraId="1FCD8A9B" w14:textId="77777777" w:rsidR="009B33BD" w:rsidRPr="00CF2DE3" w:rsidRDefault="009B33BD" w:rsidP="00355522">
            <w:p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Major:  Nursing</w:t>
            </w:r>
          </w:p>
          <w:p w14:paraId="2B4B27FD" w14:textId="77777777" w:rsidR="009B33BD" w:rsidRPr="00CF2DE3" w:rsidRDefault="009B33BD" w:rsidP="00355522">
            <w:p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Degree:  Bachelor of Science in Nursing</w:t>
            </w:r>
          </w:p>
          <w:p w14:paraId="7D49D9EA" w14:textId="77777777" w:rsidR="009B33BD" w:rsidRPr="00CF2DE3" w:rsidRDefault="009B33BD" w:rsidP="00355522">
            <w:p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Maintained a 3.6 GPA</w:t>
            </w:r>
          </w:p>
        </w:tc>
        <w:tc>
          <w:tcPr>
            <w:tcW w:w="4788" w:type="dxa"/>
          </w:tcPr>
          <w:p w14:paraId="1539F161" w14:textId="77777777" w:rsidR="009B33BD" w:rsidRPr="00CF2DE3" w:rsidRDefault="009B33BD" w:rsidP="00355522">
            <w:pPr>
              <w:pStyle w:val="Subtitle"/>
              <w:rPr>
                <w:rFonts w:asciiTheme="minorHAnsi" w:hAnsiTheme="minorHAnsi"/>
                <w:color w:val="auto"/>
              </w:rPr>
            </w:pPr>
            <w:r w:rsidRPr="00CF2DE3">
              <w:rPr>
                <w:rFonts w:asciiTheme="minorHAnsi" w:hAnsiTheme="minorHAnsi"/>
                <w:color w:val="auto"/>
              </w:rPr>
              <w:t>August 2009 – November 2010</w:t>
            </w:r>
          </w:p>
          <w:p w14:paraId="6AEDC404" w14:textId="77777777" w:rsidR="009B33BD" w:rsidRPr="00CF2DE3" w:rsidRDefault="009B33BD" w:rsidP="00355522">
            <w:pPr>
              <w:pStyle w:val="Subtitle"/>
              <w:rPr>
                <w:rFonts w:asciiTheme="minorHAnsi" w:hAnsiTheme="minorHAnsi"/>
                <w:color w:val="auto"/>
              </w:rPr>
            </w:pPr>
          </w:p>
        </w:tc>
      </w:tr>
      <w:tr w:rsidR="009B33BD" w:rsidRPr="00CF2DE3" w14:paraId="37FFE090" w14:textId="77777777" w:rsidTr="009B33BD">
        <w:tc>
          <w:tcPr>
            <w:tcW w:w="4788" w:type="dxa"/>
          </w:tcPr>
          <w:p w14:paraId="2E159905" w14:textId="77777777" w:rsidR="009B33BD" w:rsidRPr="00CF2DE3" w:rsidRDefault="009B33BD" w:rsidP="00355522">
            <w:pPr>
              <w:pStyle w:val="Subtitle"/>
              <w:rPr>
                <w:rFonts w:asciiTheme="minorHAnsi" w:hAnsiTheme="minorHAnsi"/>
                <w:b/>
                <w:color w:val="auto"/>
              </w:rPr>
            </w:pPr>
            <w:r w:rsidRPr="00CF2DE3">
              <w:rPr>
                <w:rFonts w:asciiTheme="minorHAnsi" w:hAnsiTheme="minorHAnsi"/>
                <w:b/>
                <w:color w:val="auto"/>
              </w:rPr>
              <w:t>Harry S. Truman College</w:t>
            </w:r>
            <w:r w:rsidRPr="00CF2DE3">
              <w:rPr>
                <w:rFonts w:asciiTheme="minorHAnsi" w:hAnsiTheme="minorHAnsi"/>
                <w:b/>
                <w:color w:val="auto"/>
              </w:rPr>
              <w:tab/>
            </w:r>
            <w:r w:rsidRPr="00CF2DE3">
              <w:rPr>
                <w:rFonts w:asciiTheme="minorHAnsi" w:hAnsiTheme="minorHAnsi"/>
                <w:b/>
                <w:color w:val="auto"/>
              </w:rPr>
              <w:tab/>
            </w:r>
            <w:r w:rsidRPr="00CF2DE3">
              <w:rPr>
                <w:rFonts w:asciiTheme="minorHAnsi" w:hAnsiTheme="minorHAnsi"/>
                <w:b/>
                <w:color w:val="auto"/>
              </w:rPr>
              <w:tab/>
            </w:r>
          </w:p>
          <w:p w14:paraId="0D9C1482" w14:textId="77777777" w:rsidR="009B33BD" w:rsidRPr="00CF2DE3" w:rsidRDefault="009B33BD" w:rsidP="00355522">
            <w:pPr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</w:pPr>
            <w:r w:rsidRPr="00CF2DE3"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  <w:t>Chicago, Illinois</w:t>
            </w:r>
          </w:p>
          <w:p w14:paraId="37CB81D7" w14:textId="77777777" w:rsidR="009B33BD" w:rsidRPr="00CF2DE3" w:rsidRDefault="009B33BD" w:rsidP="00355522">
            <w:p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Major:  Nursing</w:t>
            </w:r>
          </w:p>
          <w:p w14:paraId="1540DAF1" w14:textId="77777777" w:rsidR="009B33BD" w:rsidRPr="00CF2DE3" w:rsidRDefault="009B33BD" w:rsidP="00355522">
            <w:p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Degree:  Associate of Science</w:t>
            </w:r>
          </w:p>
          <w:p w14:paraId="741C0E1D" w14:textId="77777777" w:rsidR="009B33BD" w:rsidRPr="00CF2DE3" w:rsidRDefault="009B33BD" w:rsidP="00355522">
            <w:p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Maintained a 3.0 GPA</w:t>
            </w:r>
          </w:p>
        </w:tc>
        <w:tc>
          <w:tcPr>
            <w:tcW w:w="4788" w:type="dxa"/>
          </w:tcPr>
          <w:p w14:paraId="73566212" w14:textId="77777777" w:rsidR="009B33BD" w:rsidRPr="00CF2DE3" w:rsidRDefault="009B33BD" w:rsidP="00355522">
            <w:pPr>
              <w:pStyle w:val="Subtitle"/>
              <w:rPr>
                <w:rFonts w:asciiTheme="minorHAnsi" w:hAnsiTheme="minorHAnsi"/>
                <w:color w:val="auto"/>
              </w:rPr>
            </w:pPr>
            <w:r w:rsidRPr="00CF2DE3">
              <w:rPr>
                <w:rFonts w:asciiTheme="minorHAnsi" w:hAnsiTheme="minorHAnsi"/>
                <w:color w:val="auto"/>
              </w:rPr>
              <w:t>August 2003 – June 2006</w:t>
            </w:r>
          </w:p>
          <w:p w14:paraId="53FD5056" w14:textId="77777777" w:rsidR="009B33BD" w:rsidRPr="00CF2DE3" w:rsidRDefault="009B33BD" w:rsidP="00355522">
            <w:pPr>
              <w:pStyle w:val="Subtitle"/>
              <w:rPr>
                <w:rFonts w:asciiTheme="minorHAnsi" w:hAnsiTheme="minorHAnsi"/>
                <w:color w:val="auto"/>
              </w:rPr>
            </w:pPr>
          </w:p>
        </w:tc>
      </w:tr>
    </w:tbl>
    <w:p w14:paraId="6E56CEAC" w14:textId="77777777" w:rsidR="005653CA" w:rsidRPr="00CF2DE3" w:rsidRDefault="005653CA" w:rsidP="00355522">
      <w:pPr>
        <w:rPr>
          <w:rStyle w:val="SubtleEmphasis1"/>
          <w:rFonts w:asciiTheme="minorHAnsi" w:hAnsiTheme="minorHAnsi"/>
          <w:color w:val="auto"/>
        </w:rPr>
      </w:pPr>
    </w:p>
    <w:p w14:paraId="13439EF0" w14:textId="77777777" w:rsidR="0004700E" w:rsidRPr="00CF2DE3" w:rsidRDefault="0004700E" w:rsidP="00355522">
      <w:pPr>
        <w:pStyle w:val="YourName"/>
        <w:rPr>
          <w:rFonts w:asciiTheme="minorHAnsi" w:hAnsiTheme="minorHAnsi"/>
          <w:b/>
          <w:color w:val="7F7F7F"/>
          <w:sz w:val="24"/>
          <w:szCs w:val="24"/>
          <w:u w:val="single"/>
        </w:rPr>
      </w:pPr>
      <w:r w:rsidRPr="00CF2DE3">
        <w:rPr>
          <w:rFonts w:asciiTheme="minorHAnsi" w:hAnsiTheme="minorHAnsi"/>
          <w:b/>
          <w:color w:val="7F7F7F"/>
          <w:sz w:val="24"/>
          <w:szCs w:val="24"/>
          <w:u w:val="single"/>
        </w:rPr>
        <w:t>Employment History</w:t>
      </w:r>
    </w:p>
    <w:tbl>
      <w:tblPr>
        <w:tblStyle w:val="TableGrid"/>
        <w:tblW w:w="12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2538"/>
        <w:gridCol w:w="2430"/>
      </w:tblGrid>
      <w:tr w:rsidR="00772FFA" w:rsidRPr="00CF2DE3" w14:paraId="434A6FAD" w14:textId="77777777" w:rsidTr="00772FFA">
        <w:tc>
          <w:tcPr>
            <w:tcW w:w="7038" w:type="dxa"/>
          </w:tcPr>
          <w:p w14:paraId="4DD7FDA7" w14:textId="62BF45EB" w:rsidR="008B4D3F" w:rsidRPr="00CF2DE3" w:rsidRDefault="008B4D3F" w:rsidP="008B4D3F">
            <w:pPr>
              <w:pStyle w:val="Subtit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Arizona State University</w:t>
            </w:r>
          </w:p>
          <w:p w14:paraId="722AD651" w14:textId="585755F8" w:rsidR="008B4D3F" w:rsidRPr="00CF2DE3" w:rsidRDefault="008B4D3F" w:rsidP="008B4D3F">
            <w:pPr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  <w:t>Phoenix</w:t>
            </w:r>
            <w:r w:rsidRPr="00CF2DE3"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  <w:t>, AZ</w:t>
            </w:r>
          </w:p>
          <w:p w14:paraId="706CDBC8" w14:textId="4A45170E" w:rsidR="008B4D3F" w:rsidRPr="00CF2DE3" w:rsidRDefault="00904982" w:rsidP="008B4D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Adjunct Faculty, Doctor of Nurse Practice Program</w:t>
            </w:r>
          </w:p>
          <w:tbl>
            <w:tblPr>
              <w:tblW w:w="6210" w:type="dxa"/>
              <w:tblLayout w:type="fixed"/>
              <w:tblLook w:val="04A0" w:firstRow="1" w:lastRow="0" w:firstColumn="1" w:lastColumn="0" w:noHBand="0" w:noVBand="1"/>
            </w:tblPr>
            <w:tblGrid>
              <w:gridCol w:w="6210"/>
            </w:tblGrid>
            <w:tr w:rsidR="008B4D3F" w:rsidRPr="00772FFA" w14:paraId="60932DC2" w14:textId="77777777" w:rsidTr="003B5604">
              <w:trPr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17F6B7" w14:textId="26DE547F" w:rsidR="008B4D3F" w:rsidRDefault="003B5604" w:rsidP="004A4706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Provides instruction to the Graduate students through the use of online, in-person, and indiv</w:t>
                  </w:r>
                  <w:r w:rsidR="009F5B85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idual instruction based education</w:t>
                  </w:r>
                  <w: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14:paraId="35213B7A" w14:textId="77777777" w:rsidR="003B5604" w:rsidRDefault="003B5604" w:rsidP="004A4706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Classes taught include but are not limited to Introduction to Nursing Research, Systems Thinking, and Healthcare Policy. </w:t>
                  </w:r>
                </w:p>
                <w:p w14:paraId="7EBD4D0D" w14:textId="4861FD96" w:rsidR="003B5604" w:rsidRDefault="003B5604" w:rsidP="003B5604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lastRenderedPageBreak/>
                    <w:t xml:space="preserve">Implements syllabi, communicates feedback, and grades assignments, </w:t>
                  </w:r>
                  <w:r w:rsidR="009F5B85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based on </w:t>
                  </w:r>
                  <w: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course requirements and expectations, for all graduate students assigned. </w:t>
                  </w:r>
                </w:p>
                <w:p w14:paraId="1B387953" w14:textId="7BD36DAF" w:rsidR="003B5604" w:rsidRPr="00772FFA" w:rsidRDefault="00254DDB" w:rsidP="00254DDB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Encourages and models collaboration between student and instructor. </w:t>
                  </w:r>
                </w:p>
              </w:tc>
            </w:tr>
          </w:tbl>
          <w:p w14:paraId="77E4A27F" w14:textId="77777777" w:rsidR="008B4D3F" w:rsidRDefault="008B4D3F" w:rsidP="00CF2DE3">
            <w:pPr>
              <w:pStyle w:val="Subtitle"/>
              <w:rPr>
                <w:rFonts w:asciiTheme="minorHAnsi" w:hAnsiTheme="minorHAnsi"/>
                <w:color w:val="auto"/>
              </w:rPr>
            </w:pPr>
          </w:p>
          <w:p w14:paraId="243519CE" w14:textId="77777777" w:rsidR="00CF2DE3" w:rsidRPr="00CF2DE3" w:rsidRDefault="00CF2DE3" w:rsidP="00CF2DE3">
            <w:pPr>
              <w:pStyle w:val="Subtitle"/>
              <w:rPr>
                <w:rFonts w:asciiTheme="minorHAnsi" w:hAnsiTheme="minorHAnsi"/>
                <w:color w:val="auto"/>
              </w:rPr>
            </w:pPr>
            <w:r w:rsidRPr="00CF2DE3">
              <w:rPr>
                <w:rFonts w:asciiTheme="minorHAnsi" w:hAnsiTheme="minorHAnsi"/>
                <w:color w:val="auto"/>
              </w:rPr>
              <w:t>A New Leaf</w:t>
            </w:r>
          </w:p>
          <w:p w14:paraId="242BCBA7" w14:textId="77777777" w:rsidR="00CF2DE3" w:rsidRPr="00CF2DE3" w:rsidRDefault="00CF2DE3" w:rsidP="00CF2DE3">
            <w:pPr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</w:pPr>
            <w:r w:rsidRPr="00CF2DE3"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  <w:t>Mesa, AZ</w:t>
            </w:r>
          </w:p>
          <w:p w14:paraId="3F309B03" w14:textId="77777777" w:rsidR="00CF2DE3" w:rsidRPr="00CF2DE3" w:rsidRDefault="00CF2DE3" w:rsidP="00CF2DE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F2DE3">
              <w:rPr>
                <w:rFonts w:asciiTheme="minorHAnsi" w:hAnsiTheme="minorHAnsi"/>
                <w:b/>
                <w:sz w:val="24"/>
                <w:szCs w:val="24"/>
              </w:rPr>
              <w:t>Psychiatric Mental Health Nurse Practitioner</w:t>
            </w:r>
          </w:p>
          <w:tbl>
            <w:tblPr>
              <w:tblW w:w="10046" w:type="dxa"/>
              <w:tblLayout w:type="fixed"/>
              <w:tblLook w:val="04A0" w:firstRow="1" w:lastRow="0" w:firstColumn="1" w:lastColumn="0" w:noHBand="0" w:noVBand="1"/>
            </w:tblPr>
            <w:tblGrid>
              <w:gridCol w:w="6210"/>
              <w:gridCol w:w="1141"/>
              <w:gridCol w:w="236"/>
              <w:gridCol w:w="236"/>
              <w:gridCol w:w="2223"/>
            </w:tblGrid>
            <w:tr w:rsidR="00772FFA" w:rsidRPr="00772FFA" w14:paraId="00C18CF2" w14:textId="77777777" w:rsidTr="00772FFA">
              <w:trPr>
                <w:gridAfter w:val="4"/>
                <w:wAfter w:w="3836" w:type="dxa"/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74AA98" w14:textId="62C99CA3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72FF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Provide direct patient care, i.e. psychiatric evaluations and medication management.</w:t>
                  </w:r>
                </w:p>
              </w:tc>
            </w:tr>
            <w:tr w:rsidR="00772FFA" w:rsidRPr="00772FFA" w14:paraId="32C55F47" w14:textId="77777777" w:rsidTr="00772FFA">
              <w:trPr>
                <w:gridAfter w:val="4"/>
                <w:wAfter w:w="3836" w:type="dxa"/>
                <w:trHeight w:val="6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48DFFB" w14:textId="6B8B166B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72FF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Oversee and direct the clinical and support staff in the coordination of care for all consumers and their families/guardians through community based behavioral health services.</w:t>
                  </w:r>
                </w:p>
              </w:tc>
            </w:tr>
            <w:tr w:rsidR="00772FFA" w:rsidRPr="00772FFA" w14:paraId="2590F53B" w14:textId="77777777" w:rsidTr="00772FFA">
              <w:trPr>
                <w:trHeight w:val="300"/>
              </w:trPr>
              <w:tc>
                <w:tcPr>
                  <w:tcW w:w="7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4E385" w14:textId="51E7F4B7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72FF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Maintain medical records as set forth by agency policy.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95AC4" w14:textId="77777777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BF381" w14:textId="77777777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9A80E" w14:textId="77777777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2FFA" w:rsidRPr="00772FFA" w14:paraId="78D61A43" w14:textId="77777777" w:rsidTr="00772FFA">
              <w:trPr>
                <w:gridAfter w:val="4"/>
                <w:wAfter w:w="3836" w:type="dxa"/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CB199" w14:textId="4AA3F569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72FF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Provide consultation and clinical leadership duties for all members of the multi-disciplinary treatment team.</w:t>
                  </w:r>
                </w:p>
              </w:tc>
            </w:tr>
            <w:tr w:rsidR="00772FFA" w:rsidRPr="00772FFA" w14:paraId="58947186" w14:textId="77777777" w:rsidTr="00772FFA">
              <w:trPr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A7AD2" w14:textId="0F0A8A53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72FF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Provide direct patient care, i.e. psychiatric evaluation and medication management</w:t>
                  </w:r>
                </w:p>
              </w:tc>
              <w:tc>
                <w:tcPr>
                  <w:tcW w:w="38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69525" w14:textId="77777777" w:rsidR="00772FFA" w:rsidRPr="00772FFA" w:rsidRDefault="00772FFA" w:rsidP="00772FFA">
                  <w:pPr>
                    <w:pStyle w:val="ListParagraph"/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2FFA" w:rsidRPr="00772FFA" w14:paraId="4F1C8FB1" w14:textId="77777777" w:rsidTr="00772FFA">
              <w:trPr>
                <w:gridAfter w:val="4"/>
                <w:wAfter w:w="3836" w:type="dxa"/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D40DA7" w14:textId="762832E9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72FF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Be available to take calls and perform on-call responsibilities as assigned by the Medical Director. </w:t>
                  </w:r>
                </w:p>
              </w:tc>
            </w:tr>
            <w:tr w:rsidR="00772FFA" w:rsidRPr="00772FFA" w14:paraId="27C2C094" w14:textId="77777777" w:rsidTr="00772FFA">
              <w:trPr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152D8" w14:textId="60D0A143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72FF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Maintain communication with other agencies on behalf of A New Leaf clients.</w:t>
                  </w:r>
                </w:p>
              </w:tc>
              <w:tc>
                <w:tcPr>
                  <w:tcW w:w="38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3DE45" w14:textId="77777777" w:rsidR="00772FFA" w:rsidRPr="00772FFA" w:rsidRDefault="00772FFA" w:rsidP="00772FFA">
                  <w:pPr>
                    <w:pStyle w:val="ListParagraph"/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2FFA" w:rsidRPr="00772FFA" w14:paraId="67994D9C" w14:textId="77777777" w:rsidTr="00772FFA">
              <w:trPr>
                <w:gridAfter w:val="4"/>
                <w:wAfter w:w="3836" w:type="dxa"/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62BA7D" w14:textId="6F63824E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72FF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Participate in agency meetings, medical staff meetings and o</w:t>
                  </w:r>
                  <w: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ther professional committees as </w:t>
                  </w:r>
                  <w:r w:rsidRPr="00772FF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assigned</w:t>
                  </w:r>
                  <w: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772FFA" w:rsidRPr="00772FFA" w14:paraId="54A54603" w14:textId="77777777" w:rsidTr="00772FFA">
              <w:trPr>
                <w:gridAfter w:val="4"/>
                <w:wAfter w:w="3836" w:type="dxa"/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4351C7" w14:textId="066BAC6F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72FF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Maintain an active nursing and DEA License</w:t>
                  </w:r>
                  <w: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772FFA" w:rsidRPr="00772FFA" w14:paraId="2028E6D2" w14:textId="77777777" w:rsidTr="00772FFA">
              <w:trPr>
                <w:gridAfter w:val="4"/>
                <w:wAfter w:w="3836" w:type="dxa"/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7BD1B5" w14:textId="2C4513A7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72FF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Obtain written infor</w:t>
                  </w:r>
                  <w: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med consent for all medications </w:t>
                  </w:r>
                  <w:r w:rsidRPr="00772FF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prescribed.</w:t>
                  </w:r>
                </w:p>
              </w:tc>
            </w:tr>
            <w:tr w:rsidR="00772FFA" w:rsidRPr="00772FFA" w14:paraId="166B0FE4" w14:textId="77777777" w:rsidTr="00772FFA">
              <w:trPr>
                <w:gridAfter w:val="4"/>
                <w:wAfter w:w="3836" w:type="dxa"/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2BC680" w14:textId="05E9D1F4" w:rsidR="00772FFA" w:rsidRPr="00772FFA" w:rsidRDefault="00772FFA" w:rsidP="00772FFA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72FF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Perform other duties as assigned by Medical Director</w:t>
                  </w:r>
                  <w: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0579D9B0" w14:textId="77777777" w:rsidR="00CF2DE3" w:rsidRPr="00CF2DE3" w:rsidRDefault="00CF2DE3" w:rsidP="00CF2DE3">
            <w:pPr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EA0E950" w14:textId="77777777" w:rsidR="00CF2DE3" w:rsidRPr="00CF2DE3" w:rsidRDefault="00CF2DE3" w:rsidP="00CF2DE3">
            <w:pPr>
              <w:pStyle w:val="Subtitle"/>
              <w:rPr>
                <w:rFonts w:asciiTheme="minorHAnsi" w:hAnsiTheme="minorHAnsi"/>
                <w:color w:val="auto"/>
              </w:rPr>
            </w:pPr>
            <w:r w:rsidRPr="00CF2DE3">
              <w:rPr>
                <w:rFonts w:asciiTheme="minorHAnsi" w:hAnsiTheme="minorHAnsi"/>
                <w:color w:val="auto"/>
              </w:rPr>
              <w:t xml:space="preserve">Chandler Regional Medical Center         </w:t>
            </w:r>
          </w:p>
          <w:p w14:paraId="6E237AA0" w14:textId="77777777" w:rsidR="00CF2DE3" w:rsidRPr="00CF2DE3" w:rsidRDefault="00CF2DE3" w:rsidP="00CF2DE3">
            <w:pPr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</w:pPr>
            <w:r w:rsidRPr="00CF2DE3"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  <w:t>Chandler, AZ</w:t>
            </w:r>
          </w:p>
          <w:p w14:paraId="622440C9" w14:textId="77777777" w:rsidR="00CF2DE3" w:rsidRPr="00CF2DE3" w:rsidRDefault="00CF2DE3" w:rsidP="00CF2DE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F2DE3">
              <w:rPr>
                <w:rFonts w:asciiTheme="minorHAnsi" w:hAnsiTheme="minorHAnsi"/>
                <w:b/>
                <w:sz w:val="24"/>
                <w:szCs w:val="24"/>
              </w:rPr>
              <w:t xml:space="preserve">Patient Experience Program Manager </w:t>
            </w:r>
          </w:p>
          <w:p w14:paraId="23D6582E" w14:textId="77777777" w:rsidR="00CF2DE3" w:rsidRPr="00CF2DE3" w:rsidRDefault="00CF2DE3" w:rsidP="00CF2DE3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 xml:space="preserve">Provides advocacy for patients and families who need support inside and outside of the hospital setting through the use of daily rounding, employee referrals, and patient initiation. </w:t>
            </w:r>
          </w:p>
          <w:p w14:paraId="7101AB88" w14:textId="77777777" w:rsidR="00CF2DE3" w:rsidRPr="00CF2DE3" w:rsidRDefault="00CF2DE3" w:rsidP="00CF2DE3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 xml:space="preserve">Guides the patient experience through the use of HCAHPS as feedback about patient’s perception of quality care. </w:t>
            </w:r>
          </w:p>
          <w:p w14:paraId="681E83E7" w14:textId="77777777" w:rsidR="00CF2DE3" w:rsidRPr="00CF2DE3" w:rsidRDefault="00CF2DE3" w:rsidP="00CF2DE3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Reports HCAHPS goals and measures to the leadership team before during and after the initiation of performance improvement measures around the patient experience. </w:t>
            </w:r>
          </w:p>
          <w:p w14:paraId="0F3BC66C" w14:textId="7F3B9956" w:rsidR="00CF2DE3" w:rsidRPr="002D1820" w:rsidRDefault="00CF2DE3" w:rsidP="00CF2DE3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 xml:space="preserve">Educates staff on service and culture of the organization. </w:t>
            </w:r>
          </w:p>
        </w:tc>
        <w:tc>
          <w:tcPr>
            <w:tcW w:w="4968" w:type="dxa"/>
            <w:gridSpan w:val="2"/>
          </w:tcPr>
          <w:p w14:paraId="0337D19D" w14:textId="2261291C" w:rsidR="00CF2DE3" w:rsidRPr="00CF2DE3" w:rsidRDefault="008B4D3F" w:rsidP="00CF2DE3">
            <w:pPr>
              <w:pStyle w:val="Subtit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January 2016</w:t>
            </w:r>
            <w:r w:rsidR="00CF2DE3" w:rsidRPr="00CF2DE3">
              <w:rPr>
                <w:rFonts w:asciiTheme="minorHAnsi" w:hAnsiTheme="minorHAnsi"/>
                <w:color w:val="auto"/>
              </w:rPr>
              <w:t xml:space="preserve"> - Present</w:t>
            </w:r>
          </w:p>
          <w:p w14:paraId="0F71263E" w14:textId="77777777" w:rsidR="00CF2DE3" w:rsidRPr="00CF2DE3" w:rsidRDefault="00CF2DE3" w:rsidP="00CF2DE3">
            <w:pPr>
              <w:pStyle w:val="Subtitle"/>
              <w:rPr>
                <w:rFonts w:asciiTheme="minorHAnsi" w:hAnsiTheme="minorHAnsi"/>
                <w:color w:val="auto"/>
              </w:rPr>
            </w:pPr>
            <w:r w:rsidRPr="00CF2DE3">
              <w:rPr>
                <w:rFonts w:asciiTheme="minorHAnsi" w:hAnsiTheme="minorHAnsi"/>
                <w:color w:val="auto"/>
              </w:rPr>
              <w:t xml:space="preserve"> </w:t>
            </w:r>
          </w:p>
          <w:p w14:paraId="02D4C077" w14:textId="77777777" w:rsidR="00CF2DE3" w:rsidRPr="00CF2DE3" w:rsidRDefault="00CF2DE3" w:rsidP="00CF2DE3">
            <w:pPr>
              <w:pStyle w:val="Subtitle"/>
              <w:rPr>
                <w:rFonts w:asciiTheme="minorHAnsi" w:hAnsiTheme="minorHAnsi"/>
                <w:color w:val="auto"/>
              </w:rPr>
            </w:pPr>
          </w:p>
          <w:p w14:paraId="36E85898" w14:textId="77777777" w:rsidR="00CF2DE3" w:rsidRPr="00CF2DE3" w:rsidRDefault="00CF2DE3" w:rsidP="00CF2DE3">
            <w:pPr>
              <w:pStyle w:val="Subtitle"/>
              <w:rPr>
                <w:rFonts w:asciiTheme="minorHAnsi" w:hAnsiTheme="minorHAnsi"/>
                <w:color w:val="auto"/>
              </w:rPr>
            </w:pPr>
          </w:p>
          <w:p w14:paraId="4359CD05" w14:textId="77777777" w:rsidR="00CF2DE3" w:rsidRDefault="00CF2DE3" w:rsidP="00CF2DE3">
            <w:pPr>
              <w:pStyle w:val="Subtitle"/>
              <w:rPr>
                <w:rFonts w:asciiTheme="minorHAnsi" w:hAnsiTheme="minorHAnsi"/>
                <w:color w:val="auto"/>
              </w:rPr>
            </w:pPr>
          </w:p>
          <w:p w14:paraId="193AE364" w14:textId="77777777" w:rsidR="008B4D3F" w:rsidRDefault="008B4D3F" w:rsidP="008B4D3F"/>
          <w:p w14:paraId="0332338C" w14:textId="77777777" w:rsidR="008B4D3F" w:rsidRDefault="008B4D3F" w:rsidP="008B4D3F"/>
          <w:p w14:paraId="37F02886" w14:textId="77777777" w:rsidR="008B4D3F" w:rsidRDefault="008B4D3F" w:rsidP="008B4D3F"/>
          <w:p w14:paraId="134F6C09" w14:textId="77777777" w:rsidR="008B4D3F" w:rsidRDefault="008B4D3F" w:rsidP="008B4D3F"/>
          <w:p w14:paraId="68F04718" w14:textId="77777777" w:rsidR="008B4D3F" w:rsidRDefault="008B4D3F" w:rsidP="008B4D3F"/>
          <w:p w14:paraId="64E45BE7" w14:textId="77777777" w:rsidR="008B4D3F" w:rsidRDefault="008B4D3F" w:rsidP="008B4D3F"/>
          <w:p w14:paraId="27A6943F" w14:textId="77777777" w:rsidR="008B4D3F" w:rsidRDefault="008B4D3F" w:rsidP="008B4D3F"/>
          <w:p w14:paraId="3C91FADF" w14:textId="77777777" w:rsidR="008B4D3F" w:rsidRDefault="008B4D3F" w:rsidP="008B4D3F"/>
          <w:p w14:paraId="47520983" w14:textId="77777777" w:rsidR="008B4D3F" w:rsidRDefault="008B4D3F" w:rsidP="008B4D3F"/>
          <w:p w14:paraId="3143D1E3" w14:textId="77777777" w:rsidR="008B4D3F" w:rsidRDefault="008B4D3F" w:rsidP="008B4D3F"/>
          <w:p w14:paraId="11D7CF81" w14:textId="77777777" w:rsidR="008B4D3F" w:rsidRDefault="008B4D3F" w:rsidP="008B4D3F"/>
          <w:p w14:paraId="1F4039C5" w14:textId="77777777" w:rsidR="008B4D3F" w:rsidRDefault="008B4D3F" w:rsidP="008B4D3F"/>
          <w:p w14:paraId="7923DEE9" w14:textId="77777777" w:rsidR="00254DDB" w:rsidRDefault="00254DDB" w:rsidP="008B4D3F">
            <w:pPr>
              <w:pStyle w:val="Subtitle"/>
              <w:rPr>
                <w:rFonts w:asciiTheme="minorHAnsi" w:hAnsiTheme="minorHAnsi"/>
                <w:color w:val="auto"/>
              </w:rPr>
            </w:pPr>
          </w:p>
          <w:p w14:paraId="03AD684C" w14:textId="77777777" w:rsidR="00F326BD" w:rsidRDefault="00F326BD" w:rsidP="008B4D3F">
            <w:pPr>
              <w:pStyle w:val="Subtitle"/>
              <w:rPr>
                <w:rFonts w:asciiTheme="minorHAnsi" w:hAnsiTheme="minorHAnsi"/>
                <w:color w:val="auto"/>
              </w:rPr>
            </w:pPr>
          </w:p>
          <w:p w14:paraId="06D5C46B" w14:textId="77777777" w:rsidR="00F326BD" w:rsidRDefault="00F326BD" w:rsidP="008B4D3F">
            <w:pPr>
              <w:pStyle w:val="Subtitle"/>
              <w:rPr>
                <w:rFonts w:asciiTheme="minorHAnsi" w:hAnsiTheme="minorHAnsi"/>
                <w:color w:val="auto"/>
              </w:rPr>
            </w:pPr>
          </w:p>
          <w:p w14:paraId="2495B127" w14:textId="77777777" w:rsidR="00F326BD" w:rsidRDefault="00F326BD" w:rsidP="008B4D3F">
            <w:pPr>
              <w:pStyle w:val="Subtitle"/>
              <w:rPr>
                <w:rFonts w:asciiTheme="minorHAnsi" w:hAnsiTheme="minorHAnsi"/>
                <w:color w:val="auto"/>
              </w:rPr>
            </w:pPr>
          </w:p>
          <w:p w14:paraId="7337991F" w14:textId="77777777" w:rsidR="00F326BD" w:rsidRDefault="00F326BD" w:rsidP="008B4D3F">
            <w:pPr>
              <w:pStyle w:val="Subtitle"/>
              <w:rPr>
                <w:rFonts w:asciiTheme="minorHAnsi" w:hAnsiTheme="minorHAnsi"/>
                <w:color w:val="auto"/>
              </w:rPr>
            </w:pPr>
          </w:p>
          <w:p w14:paraId="45AC5342" w14:textId="5A11AD70" w:rsidR="008B4D3F" w:rsidRDefault="008B4D3F" w:rsidP="008B4D3F">
            <w:pPr>
              <w:pStyle w:val="Subtit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April 2015</w:t>
            </w:r>
            <w:r w:rsidRPr="00CF2DE3">
              <w:rPr>
                <w:rFonts w:asciiTheme="minorHAnsi" w:hAnsiTheme="minorHAnsi"/>
                <w:color w:val="auto"/>
              </w:rPr>
              <w:t xml:space="preserve"> – </w:t>
            </w:r>
            <w:r>
              <w:rPr>
                <w:rFonts w:asciiTheme="minorHAnsi" w:hAnsiTheme="minorHAnsi"/>
                <w:color w:val="auto"/>
              </w:rPr>
              <w:t>Present</w:t>
            </w:r>
          </w:p>
          <w:p w14:paraId="5E77DB41" w14:textId="77777777" w:rsidR="003B5604" w:rsidRDefault="003B5604" w:rsidP="003B5604"/>
          <w:p w14:paraId="37233E0E" w14:textId="77777777" w:rsidR="003B5604" w:rsidRDefault="003B5604" w:rsidP="003B5604"/>
          <w:p w14:paraId="5E107913" w14:textId="77777777" w:rsidR="003B5604" w:rsidRDefault="003B5604" w:rsidP="003B5604"/>
          <w:p w14:paraId="3901AD83" w14:textId="77777777" w:rsidR="003B5604" w:rsidRDefault="003B5604" w:rsidP="003B5604"/>
          <w:p w14:paraId="106A4BBE" w14:textId="77777777" w:rsidR="003B5604" w:rsidRDefault="003B5604" w:rsidP="003B5604"/>
          <w:p w14:paraId="58E860A2" w14:textId="77777777" w:rsidR="003B5604" w:rsidRDefault="003B5604" w:rsidP="003B5604"/>
          <w:p w14:paraId="65D011EC" w14:textId="77777777" w:rsidR="003B5604" w:rsidRDefault="003B5604" w:rsidP="003B5604"/>
          <w:p w14:paraId="7A4C7A39" w14:textId="77777777" w:rsidR="003B5604" w:rsidRDefault="003B5604" w:rsidP="003B5604"/>
          <w:p w14:paraId="62F9E7B2" w14:textId="77777777" w:rsidR="003B5604" w:rsidRDefault="003B5604" w:rsidP="003B5604"/>
          <w:p w14:paraId="283A95C5" w14:textId="77777777" w:rsidR="003B5604" w:rsidRDefault="003B5604" w:rsidP="003B5604"/>
          <w:p w14:paraId="6A9074F0" w14:textId="77777777" w:rsidR="003B5604" w:rsidRDefault="003B5604" w:rsidP="003B5604"/>
          <w:p w14:paraId="42E31B3D" w14:textId="77777777" w:rsidR="003B5604" w:rsidRDefault="003B5604" w:rsidP="003B5604"/>
          <w:p w14:paraId="1D98DD43" w14:textId="77777777" w:rsidR="003B5604" w:rsidRDefault="003B5604" w:rsidP="003B5604"/>
          <w:p w14:paraId="0C6D0E9D" w14:textId="77777777" w:rsidR="003B5604" w:rsidRDefault="003B5604" w:rsidP="003B5604"/>
          <w:p w14:paraId="4ED64426" w14:textId="77777777" w:rsidR="003B5604" w:rsidRDefault="003B5604" w:rsidP="003B5604"/>
          <w:p w14:paraId="0D01389B" w14:textId="77777777" w:rsidR="003B5604" w:rsidRDefault="003B5604" w:rsidP="003B5604"/>
          <w:p w14:paraId="02E53AC6" w14:textId="77777777" w:rsidR="003B5604" w:rsidRDefault="003B5604" w:rsidP="003B5604"/>
          <w:p w14:paraId="2F0C74B4" w14:textId="77777777" w:rsidR="003B5604" w:rsidRDefault="003B5604" w:rsidP="003B5604"/>
          <w:p w14:paraId="0BE5EEC5" w14:textId="77777777" w:rsidR="003B5604" w:rsidRDefault="003B5604" w:rsidP="003B5604"/>
          <w:p w14:paraId="0F05A9BA" w14:textId="77777777" w:rsidR="003B5604" w:rsidRDefault="003B5604" w:rsidP="003B5604"/>
          <w:p w14:paraId="674CF3D9" w14:textId="77777777" w:rsidR="003B5604" w:rsidRDefault="003B5604" w:rsidP="003B5604"/>
          <w:p w14:paraId="0E33BD47" w14:textId="77777777" w:rsidR="003B5604" w:rsidRDefault="003B5604" w:rsidP="003B5604"/>
          <w:p w14:paraId="71F1006A" w14:textId="77777777" w:rsidR="003B5604" w:rsidRDefault="003B5604" w:rsidP="003B5604"/>
          <w:p w14:paraId="45A9E87B" w14:textId="77777777" w:rsidR="003B5604" w:rsidRDefault="003B5604" w:rsidP="003B5604"/>
          <w:p w14:paraId="224887D5" w14:textId="77777777" w:rsidR="003B5604" w:rsidRDefault="003B5604" w:rsidP="003B5604"/>
          <w:p w14:paraId="538FC55A" w14:textId="77777777" w:rsidR="003B5604" w:rsidRDefault="003B5604" w:rsidP="003B5604"/>
          <w:p w14:paraId="4D92F8C4" w14:textId="77777777" w:rsidR="003B5604" w:rsidRDefault="003B5604" w:rsidP="003B5604"/>
          <w:p w14:paraId="1A5E66B3" w14:textId="77777777" w:rsidR="003B5604" w:rsidRDefault="003B5604" w:rsidP="003B5604"/>
          <w:p w14:paraId="32969F4B" w14:textId="77777777" w:rsidR="003B5604" w:rsidRDefault="003B5604" w:rsidP="003B5604"/>
          <w:p w14:paraId="5769D7E9" w14:textId="77777777" w:rsidR="003B5604" w:rsidRDefault="003B5604" w:rsidP="003B5604"/>
          <w:p w14:paraId="128CF36B" w14:textId="77777777" w:rsidR="003B5604" w:rsidRDefault="003B5604" w:rsidP="003B5604"/>
          <w:p w14:paraId="44630751" w14:textId="77777777" w:rsidR="003B5604" w:rsidRDefault="003B5604" w:rsidP="003B5604"/>
          <w:p w14:paraId="261C9827" w14:textId="77777777" w:rsidR="003B5604" w:rsidRDefault="003B5604" w:rsidP="003B5604"/>
          <w:p w14:paraId="3205CEF6" w14:textId="77777777" w:rsidR="003B5604" w:rsidRDefault="003B5604" w:rsidP="003B5604"/>
          <w:p w14:paraId="23E16F16" w14:textId="77777777" w:rsidR="003B5604" w:rsidRPr="003B5604" w:rsidRDefault="003B5604" w:rsidP="003B5604"/>
          <w:p w14:paraId="671B14C0" w14:textId="4EC6AC8B" w:rsidR="00CF2DE3" w:rsidRPr="00CF2DE3" w:rsidRDefault="00924E91" w:rsidP="00CF2DE3">
            <w:pPr>
              <w:pStyle w:val="Subtit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November 2013</w:t>
            </w:r>
            <w:r w:rsidR="00CF2DE3" w:rsidRPr="00CF2DE3">
              <w:rPr>
                <w:rFonts w:asciiTheme="minorHAnsi" w:hAnsiTheme="minorHAnsi"/>
                <w:color w:val="auto"/>
              </w:rPr>
              <w:t xml:space="preserve"> – July 2015</w:t>
            </w:r>
          </w:p>
          <w:p w14:paraId="14F80516" w14:textId="77777777" w:rsidR="00CF2DE3" w:rsidRPr="00CF2DE3" w:rsidRDefault="00CF2DE3" w:rsidP="00CF2DE3">
            <w:pPr>
              <w:pStyle w:val="YourNam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09E7CFB9" w14:textId="77777777" w:rsidR="00CF2DE3" w:rsidRPr="00CF2DE3" w:rsidRDefault="00CF2DE3" w:rsidP="00CF2DE3">
            <w:pPr>
              <w:pStyle w:val="YourNam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1D189E90" w14:textId="77777777" w:rsidR="00CF2DE3" w:rsidRPr="00CF2DE3" w:rsidRDefault="00CF2DE3" w:rsidP="00CF2DE3">
            <w:pPr>
              <w:pStyle w:val="YourNam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5487B02F" w14:textId="77777777" w:rsidR="00CF2DE3" w:rsidRPr="00CF2DE3" w:rsidRDefault="00CF2DE3" w:rsidP="00CF2DE3">
            <w:pPr>
              <w:pStyle w:val="YourNam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747EEBEA" w14:textId="77777777" w:rsidR="00CF2DE3" w:rsidRPr="00CF2DE3" w:rsidRDefault="00CF2DE3" w:rsidP="00CF2DE3">
            <w:pPr>
              <w:pStyle w:val="YourNam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442D5EFA" w14:textId="77777777" w:rsidR="00CF2DE3" w:rsidRPr="00CF2DE3" w:rsidRDefault="00CF2DE3" w:rsidP="00CF2DE3">
            <w:pPr>
              <w:pStyle w:val="YourNam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1BA1771D" w14:textId="77777777" w:rsidR="00CF2DE3" w:rsidRPr="00CF2DE3" w:rsidRDefault="00CF2DE3" w:rsidP="00CF2DE3">
            <w:pPr>
              <w:pStyle w:val="YourNam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1C63424B" w14:textId="77777777" w:rsidR="00CF2DE3" w:rsidRPr="00CF2DE3" w:rsidRDefault="00CF2DE3" w:rsidP="00CF2DE3">
            <w:pPr>
              <w:pStyle w:val="YourNam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26F2F7E9" w14:textId="77777777" w:rsidR="00CF2DE3" w:rsidRPr="00CF2DE3" w:rsidRDefault="00CF2DE3" w:rsidP="00CF2DE3">
            <w:pPr>
              <w:pStyle w:val="YourNam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521D761E" w14:textId="77777777" w:rsidR="00CF2DE3" w:rsidRPr="00CF2DE3" w:rsidRDefault="00CF2DE3" w:rsidP="00CF2DE3">
            <w:pPr>
              <w:pStyle w:val="YourNam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4F4939E2" w14:textId="77777777" w:rsidR="00CF2DE3" w:rsidRPr="00CF2DE3" w:rsidRDefault="00CF2DE3" w:rsidP="00CF2DE3">
            <w:pPr>
              <w:pStyle w:val="YourNam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473E7CE6" w14:textId="77777777" w:rsidR="00CF2DE3" w:rsidRPr="00CF2DE3" w:rsidRDefault="00CF2DE3" w:rsidP="00CF2DE3">
            <w:pPr>
              <w:pStyle w:val="YourName"/>
              <w:rPr>
                <w:rFonts w:asciiTheme="minorHAnsi" w:hAnsiTheme="minorHAnsi"/>
                <w:b/>
                <w:color w:val="7F7F7F"/>
                <w:sz w:val="24"/>
                <w:szCs w:val="24"/>
                <w:u w:val="single"/>
              </w:rPr>
            </w:pPr>
          </w:p>
        </w:tc>
      </w:tr>
      <w:tr w:rsidR="00772FFA" w:rsidRPr="00CF2DE3" w14:paraId="6A77CAFD" w14:textId="77777777" w:rsidTr="00772FFA">
        <w:trPr>
          <w:gridAfter w:val="1"/>
          <w:wAfter w:w="2430" w:type="dxa"/>
        </w:trPr>
        <w:tc>
          <w:tcPr>
            <w:tcW w:w="7038" w:type="dxa"/>
          </w:tcPr>
          <w:p w14:paraId="19AB1DCF" w14:textId="77777777" w:rsidR="009B33BD" w:rsidRPr="00CF2DE3" w:rsidRDefault="009B33BD" w:rsidP="0035552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F2DE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Registered Nurse/Charge Nurse - Telemetry</w:t>
            </w:r>
          </w:p>
          <w:p w14:paraId="54A35F7F" w14:textId="77777777" w:rsidR="009B33BD" w:rsidRPr="00CF2DE3" w:rsidRDefault="009B33BD" w:rsidP="00355522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Provide holistic, patient and family-centered care to patients experiencing alterations in health</w:t>
            </w:r>
          </w:p>
          <w:p w14:paraId="1A93680D" w14:textId="77777777" w:rsidR="009B33BD" w:rsidRPr="00CF2DE3" w:rsidRDefault="009B33BD" w:rsidP="00355522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Provide evidence-based nursing care to cardiac patients post cardiac catheterization, post coronary artery bypass graft (CABG)</w:t>
            </w:r>
          </w:p>
          <w:p w14:paraId="240B7731" w14:textId="77777777" w:rsidR="009B33BD" w:rsidRPr="00CF2DE3" w:rsidRDefault="009B33BD" w:rsidP="0035552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F2DE3">
              <w:rPr>
                <w:rFonts w:asciiTheme="minorHAnsi" w:hAnsiTheme="minorHAnsi"/>
                <w:b/>
                <w:sz w:val="24"/>
                <w:szCs w:val="24"/>
              </w:rPr>
              <w:t>Co-Leader – Transformational Care Team:</w:t>
            </w:r>
          </w:p>
          <w:p w14:paraId="66E85CAE" w14:textId="77777777" w:rsidR="009B33BD" w:rsidRPr="00CF2DE3" w:rsidRDefault="009B33BD" w:rsidP="00355522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An interdisciplinary team chosen to work with a consulting group to facilitate redesign of the inpatient discharge process.  Efforts resulted in a 40% decrease in overall length of stay and a 30% decrease in discharge lag hours within the first 12 weeks.</w:t>
            </w:r>
          </w:p>
          <w:p w14:paraId="7B385CCB" w14:textId="77777777" w:rsidR="009B33BD" w:rsidRPr="00CF2DE3" w:rsidRDefault="009B33BD" w:rsidP="00355522">
            <w:pPr>
              <w:pStyle w:val="YourName"/>
              <w:rPr>
                <w:rFonts w:asciiTheme="minorHAnsi" w:hAnsiTheme="minorHAnsi"/>
                <w:b/>
                <w:color w:val="7F7F7F"/>
                <w:sz w:val="24"/>
                <w:szCs w:val="24"/>
                <w:u w:val="single"/>
              </w:rPr>
            </w:pPr>
          </w:p>
        </w:tc>
        <w:tc>
          <w:tcPr>
            <w:tcW w:w="2538" w:type="dxa"/>
          </w:tcPr>
          <w:p w14:paraId="3C4CD2EE" w14:textId="1FA5493C" w:rsidR="009B33BD" w:rsidRPr="00CF2DE3" w:rsidRDefault="00924E91" w:rsidP="00772FFA">
            <w:pPr>
              <w:pStyle w:val="Subtit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May</w:t>
            </w:r>
            <w:r w:rsidR="00772FFA">
              <w:rPr>
                <w:rFonts w:asciiTheme="minorHAnsi" w:hAnsiTheme="minorHAnsi"/>
                <w:color w:val="auto"/>
              </w:rPr>
              <w:t xml:space="preserve"> 2009 - </w:t>
            </w:r>
            <w:r>
              <w:rPr>
                <w:rFonts w:asciiTheme="minorHAnsi" w:hAnsiTheme="minorHAnsi"/>
                <w:color w:val="auto"/>
              </w:rPr>
              <w:t>November 2013</w:t>
            </w:r>
          </w:p>
          <w:p w14:paraId="6A44BF9D" w14:textId="77777777" w:rsidR="009B33BD" w:rsidRPr="00CF2DE3" w:rsidRDefault="009B33BD" w:rsidP="00772FFA">
            <w:pPr>
              <w:pStyle w:val="YourName"/>
              <w:jc w:val="right"/>
              <w:rPr>
                <w:rFonts w:asciiTheme="minorHAnsi" w:hAnsiTheme="minorHAnsi"/>
                <w:b/>
                <w:color w:val="7F7F7F"/>
                <w:sz w:val="24"/>
                <w:szCs w:val="24"/>
                <w:u w:val="single"/>
              </w:rPr>
            </w:pPr>
          </w:p>
        </w:tc>
      </w:tr>
      <w:tr w:rsidR="00772FFA" w:rsidRPr="00CF2DE3" w14:paraId="36068A7A" w14:textId="77777777" w:rsidTr="00772FFA">
        <w:trPr>
          <w:gridAfter w:val="1"/>
          <w:wAfter w:w="2430" w:type="dxa"/>
        </w:trPr>
        <w:tc>
          <w:tcPr>
            <w:tcW w:w="7038" w:type="dxa"/>
          </w:tcPr>
          <w:p w14:paraId="10B34DC4" w14:textId="77777777" w:rsidR="009B33BD" w:rsidRPr="00CF2DE3" w:rsidRDefault="009B33BD" w:rsidP="00355522">
            <w:pPr>
              <w:pStyle w:val="Subtitle"/>
              <w:rPr>
                <w:rFonts w:asciiTheme="minorHAnsi" w:hAnsiTheme="minorHAnsi"/>
                <w:color w:val="auto"/>
              </w:rPr>
            </w:pPr>
            <w:proofErr w:type="spellStart"/>
            <w:r w:rsidRPr="00CF2DE3">
              <w:rPr>
                <w:rFonts w:asciiTheme="minorHAnsi" w:hAnsiTheme="minorHAnsi"/>
                <w:color w:val="auto"/>
              </w:rPr>
              <w:t>NovaPro</w:t>
            </w:r>
            <w:proofErr w:type="spellEnd"/>
            <w:r w:rsidRPr="00CF2DE3">
              <w:rPr>
                <w:rFonts w:asciiTheme="minorHAnsi" w:hAnsiTheme="minorHAnsi"/>
                <w:color w:val="auto"/>
              </w:rPr>
              <w:t xml:space="preserve"> Staffing</w:t>
            </w:r>
          </w:p>
          <w:p w14:paraId="49BB035D" w14:textId="77777777" w:rsidR="009B33BD" w:rsidRPr="00CF2DE3" w:rsidRDefault="009B33BD" w:rsidP="00355522">
            <w:pPr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</w:pPr>
            <w:r w:rsidRPr="00CF2DE3"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  <w:t>Tampa, Florida</w:t>
            </w:r>
          </w:p>
          <w:p w14:paraId="267CD23D" w14:textId="77777777" w:rsidR="009B33BD" w:rsidRPr="00CF2DE3" w:rsidRDefault="009B33BD" w:rsidP="0035552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F2DE3">
              <w:rPr>
                <w:rFonts w:asciiTheme="minorHAnsi" w:hAnsiTheme="minorHAnsi"/>
                <w:b/>
                <w:sz w:val="24"/>
                <w:szCs w:val="24"/>
              </w:rPr>
              <w:t>Registered Nurse</w:t>
            </w:r>
          </w:p>
          <w:p w14:paraId="1D9A44A1" w14:textId="77777777" w:rsidR="009B33BD" w:rsidRPr="00CF2DE3" w:rsidRDefault="009B33BD" w:rsidP="00355522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Worked as a travel nurse for my current employer, Chandler Regional Medical Center</w:t>
            </w:r>
          </w:p>
          <w:p w14:paraId="42479F7E" w14:textId="77777777" w:rsidR="009B33BD" w:rsidRPr="00CF2DE3" w:rsidRDefault="009B33BD" w:rsidP="00355522">
            <w:pPr>
              <w:pStyle w:val="YourName"/>
              <w:rPr>
                <w:rFonts w:asciiTheme="minorHAnsi" w:hAnsiTheme="minorHAnsi"/>
                <w:b/>
                <w:color w:val="7F7F7F"/>
                <w:sz w:val="24"/>
                <w:szCs w:val="24"/>
                <w:u w:val="single"/>
              </w:rPr>
            </w:pPr>
          </w:p>
        </w:tc>
        <w:tc>
          <w:tcPr>
            <w:tcW w:w="2538" w:type="dxa"/>
          </w:tcPr>
          <w:p w14:paraId="50BE77CB" w14:textId="05A416A9" w:rsidR="009B33BD" w:rsidRPr="00CF2DE3" w:rsidRDefault="00924E91" w:rsidP="00355522">
            <w:pPr>
              <w:pStyle w:val="Subtit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June 2008 – May</w:t>
            </w:r>
            <w:r w:rsidR="009B33BD" w:rsidRPr="00CF2DE3">
              <w:rPr>
                <w:rFonts w:asciiTheme="minorHAnsi" w:hAnsiTheme="minorHAnsi"/>
                <w:color w:val="auto"/>
              </w:rPr>
              <w:t xml:space="preserve"> 2009</w:t>
            </w:r>
          </w:p>
        </w:tc>
      </w:tr>
      <w:tr w:rsidR="00772FFA" w:rsidRPr="00CF2DE3" w14:paraId="619B0065" w14:textId="77777777" w:rsidTr="00772FFA">
        <w:trPr>
          <w:gridAfter w:val="1"/>
          <w:wAfter w:w="2430" w:type="dxa"/>
        </w:trPr>
        <w:tc>
          <w:tcPr>
            <w:tcW w:w="7038" w:type="dxa"/>
          </w:tcPr>
          <w:p w14:paraId="33FB3B18" w14:textId="77777777" w:rsidR="00B73D87" w:rsidRPr="00CF2DE3" w:rsidRDefault="00B73D87" w:rsidP="00355522">
            <w:pPr>
              <w:pStyle w:val="Subtitle"/>
              <w:rPr>
                <w:rFonts w:asciiTheme="minorHAnsi" w:hAnsiTheme="minorHAnsi"/>
                <w:color w:val="auto"/>
              </w:rPr>
            </w:pPr>
            <w:r w:rsidRPr="00CF2DE3">
              <w:rPr>
                <w:rFonts w:asciiTheme="minorHAnsi" w:hAnsiTheme="minorHAnsi"/>
                <w:color w:val="auto"/>
              </w:rPr>
              <w:t>Advocate Health Care</w:t>
            </w:r>
            <w:r w:rsidRPr="00CF2DE3">
              <w:rPr>
                <w:rFonts w:asciiTheme="minorHAnsi" w:hAnsiTheme="minorHAnsi"/>
                <w:color w:val="auto"/>
              </w:rPr>
              <w:tab/>
            </w:r>
            <w:r w:rsidRPr="00CF2DE3">
              <w:rPr>
                <w:rFonts w:asciiTheme="minorHAnsi" w:hAnsiTheme="minorHAnsi"/>
                <w:color w:val="auto"/>
              </w:rPr>
              <w:tab/>
            </w:r>
          </w:p>
          <w:p w14:paraId="4816DA37" w14:textId="77777777" w:rsidR="00B73D87" w:rsidRPr="00CF2DE3" w:rsidRDefault="00B73D87" w:rsidP="00355522">
            <w:pPr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</w:pPr>
            <w:r w:rsidRPr="00CF2DE3">
              <w:rPr>
                <w:rStyle w:val="SubtleEmphasis1"/>
                <w:rFonts w:asciiTheme="minorHAnsi" w:hAnsiTheme="minorHAnsi"/>
                <w:color w:val="auto"/>
                <w:sz w:val="20"/>
                <w:szCs w:val="20"/>
              </w:rPr>
              <w:t>Chicago, Illinois</w:t>
            </w:r>
          </w:p>
          <w:p w14:paraId="2FBE494C" w14:textId="77777777" w:rsidR="00B73D87" w:rsidRPr="00CF2DE3" w:rsidRDefault="00B73D87" w:rsidP="00355522">
            <w:p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 xml:space="preserve">Registered Nurse Clinician II – Telemetry </w:t>
            </w:r>
          </w:p>
          <w:p w14:paraId="320EAFDE" w14:textId="77777777" w:rsidR="00B73D87" w:rsidRPr="00CF2DE3" w:rsidRDefault="00B73D87" w:rsidP="00355522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Provide quality, holistic, nursing care to patients and their families</w:t>
            </w:r>
          </w:p>
          <w:p w14:paraId="787DA785" w14:textId="77777777" w:rsidR="00B73D87" w:rsidRPr="00CF2DE3" w:rsidRDefault="00B73D87" w:rsidP="00355522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Provide essential support to members of the multidisciplinary care team</w:t>
            </w:r>
          </w:p>
          <w:p w14:paraId="07908B49" w14:textId="77777777" w:rsidR="00B73D87" w:rsidRPr="00CF2DE3" w:rsidRDefault="00B73D87" w:rsidP="0035552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F2DE3">
              <w:rPr>
                <w:rFonts w:asciiTheme="minorHAnsi" w:hAnsiTheme="minorHAnsi"/>
                <w:b/>
                <w:sz w:val="24"/>
                <w:szCs w:val="24"/>
              </w:rPr>
              <w:t>Health Facility Clerk/Nursing Care Technician</w:t>
            </w:r>
          </w:p>
          <w:p w14:paraId="4F3C2DA2" w14:textId="77777777" w:rsidR="00B73D87" w:rsidRPr="00CF2DE3" w:rsidRDefault="00B73D87" w:rsidP="00355522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Provide support to the multidisciplinary care team in a busy cardiac monitoring unit</w:t>
            </w:r>
          </w:p>
          <w:p w14:paraId="52AF8FF2" w14:textId="77777777" w:rsidR="00B73D87" w:rsidRPr="00CF2DE3" w:rsidRDefault="00B73D87" w:rsidP="00355522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Establish and maintain an accurate patient record</w:t>
            </w:r>
          </w:p>
          <w:p w14:paraId="34320690" w14:textId="77777777" w:rsidR="00B73D87" w:rsidRPr="00CF2DE3" w:rsidRDefault="00B73D87" w:rsidP="00355522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Order all diagnostic tests, procedures, and treatments per physician/nursing orders</w:t>
            </w:r>
          </w:p>
          <w:p w14:paraId="7E329F5F" w14:textId="77777777" w:rsidR="00B73D87" w:rsidRPr="00CF2DE3" w:rsidRDefault="00B73D87" w:rsidP="00355522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t>Coordinate unit functions to facilitate patient care</w:t>
            </w:r>
          </w:p>
          <w:p w14:paraId="7718F047" w14:textId="77777777" w:rsidR="00B73D87" w:rsidRPr="00CF2DE3" w:rsidRDefault="00B73D87" w:rsidP="00355522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F2DE3">
              <w:rPr>
                <w:rFonts w:asciiTheme="minorHAnsi" w:hAnsiTheme="minorHAnsi"/>
                <w:sz w:val="24"/>
                <w:szCs w:val="24"/>
              </w:rPr>
              <w:lastRenderedPageBreak/>
              <w:t>Participating member of the Patient/Associate Satisfaction Committee and Leadership Council</w:t>
            </w:r>
          </w:p>
          <w:p w14:paraId="12C6BBDF" w14:textId="77777777" w:rsidR="009B33BD" w:rsidRPr="00CF2DE3" w:rsidRDefault="009B33BD" w:rsidP="00355522">
            <w:pPr>
              <w:pStyle w:val="ColorfulList-Accent11"/>
              <w:ind w:left="0"/>
              <w:rPr>
                <w:rFonts w:asciiTheme="minorHAnsi" w:hAnsiTheme="minorHAnsi"/>
                <w:b/>
                <w:color w:val="7F7F7F"/>
                <w:sz w:val="24"/>
                <w:szCs w:val="24"/>
                <w:u w:val="single"/>
              </w:rPr>
            </w:pPr>
          </w:p>
        </w:tc>
        <w:tc>
          <w:tcPr>
            <w:tcW w:w="2538" w:type="dxa"/>
          </w:tcPr>
          <w:p w14:paraId="6D221906" w14:textId="77777777" w:rsidR="009B33BD" w:rsidRPr="00CF2DE3" w:rsidRDefault="00B73D87" w:rsidP="00355522">
            <w:pPr>
              <w:pStyle w:val="Subtitle"/>
              <w:rPr>
                <w:rFonts w:asciiTheme="minorHAnsi" w:hAnsiTheme="minorHAnsi"/>
                <w:color w:val="auto"/>
              </w:rPr>
            </w:pPr>
            <w:r w:rsidRPr="00CF2DE3">
              <w:rPr>
                <w:rFonts w:asciiTheme="minorHAnsi" w:hAnsiTheme="minorHAnsi"/>
                <w:color w:val="auto"/>
              </w:rPr>
              <w:lastRenderedPageBreak/>
              <w:t>November 2001</w:t>
            </w:r>
            <w:r w:rsidR="009B33BD" w:rsidRPr="00CF2DE3">
              <w:rPr>
                <w:rFonts w:asciiTheme="minorHAnsi" w:hAnsiTheme="minorHAnsi"/>
                <w:color w:val="auto"/>
              </w:rPr>
              <w:t xml:space="preserve"> – </w:t>
            </w:r>
            <w:r w:rsidRPr="00CF2DE3">
              <w:rPr>
                <w:rFonts w:asciiTheme="minorHAnsi" w:hAnsiTheme="minorHAnsi"/>
                <w:color w:val="auto"/>
              </w:rPr>
              <w:t>June 2008</w:t>
            </w:r>
          </w:p>
          <w:p w14:paraId="5026F22A" w14:textId="77777777" w:rsidR="00B73D87" w:rsidRPr="00CF2DE3" w:rsidRDefault="00B73D87" w:rsidP="00355522">
            <w:pPr>
              <w:rPr>
                <w:rFonts w:asciiTheme="minorHAnsi" w:hAnsiTheme="minorHAnsi"/>
              </w:rPr>
            </w:pPr>
          </w:p>
          <w:p w14:paraId="0125202F" w14:textId="77777777" w:rsidR="00B73D87" w:rsidRPr="00CF2DE3" w:rsidRDefault="00B73D87" w:rsidP="00355522">
            <w:pPr>
              <w:rPr>
                <w:rFonts w:asciiTheme="minorHAnsi" w:hAnsiTheme="minorHAnsi"/>
              </w:rPr>
            </w:pPr>
          </w:p>
          <w:p w14:paraId="08506645" w14:textId="77777777" w:rsidR="00B73D87" w:rsidRPr="00CF2DE3" w:rsidRDefault="00B73D87" w:rsidP="00355522">
            <w:pPr>
              <w:pStyle w:val="Subtitle"/>
              <w:rPr>
                <w:rFonts w:asciiTheme="minorHAnsi" w:hAnsiTheme="minorHAnsi"/>
                <w:color w:val="auto"/>
              </w:rPr>
            </w:pPr>
            <w:r w:rsidRPr="00CF2DE3">
              <w:rPr>
                <w:rFonts w:asciiTheme="minorHAnsi" w:hAnsiTheme="minorHAnsi"/>
                <w:color w:val="auto"/>
              </w:rPr>
              <w:t>July 2006 – June 2008</w:t>
            </w:r>
          </w:p>
          <w:p w14:paraId="0F702B94" w14:textId="77777777" w:rsidR="00B73D87" w:rsidRPr="00CF2DE3" w:rsidRDefault="00B73D87" w:rsidP="00355522">
            <w:pPr>
              <w:rPr>
                <w:rFonts w:asciiTheme="minorHAnsi" w:hAnsiTheme="minorHAnsi"/>
              </w:rPr>
            </w:pPr>
          </w:p>
          <w:p w14:paraId="5D4488D2" w14:textId="77777777" w:rsidR="00B73D87" w:rsidRPr="00CF2DE3" w:rsidRDefault="00B73D87" w:rsidP="00355522">
            <w:pPr>
              <w:rPr>
                <w:rFonts w:asciiTheme="minorHAnsi" w:hAnsiTheme="minorHAnsi"/>
              </w:rPr>
            </w:pPr>
          </w:p>
          <w:p w14:paraId="2941BD64" w14:textId="77777777" w:rsidR="00B73D87" w:rsidRPr="00CF2DE3" w:rsidRDefault="00B73D87" w:rsidP="00355522">
            <w:pPr>
              <w:rPr>
                <w:rFonts w:asciiTheme="minorHAnsi" w:hAnsiTheme="minorHAnsi"/>
              </w:rPr>
            </w:pPr>
          </w:p>
          <w:p w14:paraId="5A0B6012" w14:textId="77777777" w:rsidR="00B73D87" w:rsidRPr="00CF2DE3" w:rsidRDefault="00B73D87" w:rsidP="00355522">
            <w:pPr>
              <w:rPr>
                <w:rFonts w:asciiTheme="minorHAnsi" w:hAnsiTheme="minorHAnsi"/>
              </w:rPr>
            </w:pPr>
          </w:p>
          <w:p w14:paraId="01717BF8" w14:textId="77777777" w:rsidR="00B73D87" w:rsidRPr="00CF2DE3" w:rsidRDefault="00B73D87" w:rsidP="00355522">
            <w:pPr>
              <w:rPr>
                <w:rFonts w:asciiTheme="minorHAnsi" w:hAnsiTheme="minorHAnsi"/>
              </w:rPr>
            </w:pPr>
          </w:p>
          <w:p w14:paraId="79AD7C02" w14:textId="77777777" w:rsidR="00B73D87" w:rsidRPr="00CF2DE3" w:rsidRDefault="00B73D87" w:rsidP="00355522">
            <w:pPr>
              <w:pStyle w:val="Subtitle"/>
              <w:rPr>
                <w:rFonts w:asciiTheme="minorHAnsi" w:eastAsia="Calibri" w:hAnsiTheme="minorHAnsi"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  <w:p w14:paraId="0F7B4B4C" w14:textId="77777777" w:rsidR="00B73D87" w:rsidRPr="00CF2DE3" w:rsidRDefault="00B73D87" w:rsidP="00355522">
            <w:pPr>
              <w:pStyle w:val="Subtitle"/>
              <w:rPr>
                <w:rFonts w:asciiTheme="minorHAnsi" w:hAnsiTheme="minorHAnsi"/>
                <w:color w:val="auto"/>
              </w:rPr>
            </w:pPr>
            <w:r w:rsidRPr="00CF2DE3">
              <w:rPr>
                <w:rFonts w:asciiTheme="minorHAnsi" w:hAnsiTheme="minorHAnsi"/>
                <w:color w:val="auto"/>
              </w:rPr>
              <w:t>November 2001 – June 2006</w:t>
            </w:r>
          </w:p>
          <w:p w14:paraId="0804574A" w14:textId="77777777" w:rsidR="00B73D87" w:rsidRPr="00CF2DE3" w:rsidRDefault="00B73D87" w:rsidP="00355522">
            <w:pPr>
              <w:rPr>
                <w:rFonts w:asciiTheme="minorHAnsi" w:hAnsiTheme="minorHAnsi"/>
              </w:rPr>
            </w:pPr>
          </w:p>
          <w:p w14:paraId="29955999" w14:textId="77777777" w:rsidR="00B73D87" w:rsidRPr="00CF2DE3" w:rsidRDefault="00B73D87" w:rsidP="00355522">
            <w:pPr>
              <w:rPr>
                <w:rFonts w:asciiTheme="minorHAnsi" w:hAnsiTheme="minorHAnsi"/>
              </w:rPr>
            </w:pPr>
          </w:p>
        </w:tc>
      </w:tr>
    </w:tbl>
    <w:p w14:paraId="126B1D47" w14:textId="77777777" w:rsidR="00566209" w:rsidRPr="00CF2DE3" w:rsidRDefault="00566209" w:rsidP="00355522">
      <w:pPr>
        <w:pStyle w:val="YourName"/>
        <w:rPr>
          <w:rFonts w:asciiTheme="minorHAnsi" w:hAnsiTheme="minorHAnsi"/>
          <w:b/>
          <w:color w:val="7F7F7F"/>
          <w:sz w:val="24"/>
          <w:szCs w:val="24"/>
          <w:u w:val="single"/>
        </w:rPr>
      </w:pPr>
    </w:p>
    <w:p w14:paraId="324EE690" w14:textId="77777777" w:rsidR="00070E05" w:rsidRPr="00CF2DE3" w:rsidRDefault="00802433" w:rsidP="00355522">
      <w:pPr>
        <w:rPr>
          <w:rFonts w:asciiTheme="minorHAnsi" w:hAnsiTheme="minorHAnsi"/>
          <w:b/>
          <w:sz w:val="24"/>
          <w:szCs w:val="24"/>
        </w:rPr>
      </w:pPr>
      <w:r w:rsidRPr="00CF2DE3">
        <w:rPr>
          <w:rFonts w:asciiTheme="minorHAnsi" w:hAnsiTheme="minorHAnsi"/>
          <w:b/>
          <w:color w:val="7F7F7F"/>
          <w:sz w:val="24"/>
          <w:szCs w:val="24"/>
          <w:u w:val="single"/>
        </w:rPr>
        <w:t>MILITARY EXPERIENCE</w:t>
      </w:r>
    </w:p>
    <w:p w14:paraId="17EFFDE1" w14:textId="77777777" w:rsidR="002520B7" w:rsidRPr="00CF2DE3" w:rsidRDefault="002520B7" w:rsidP="00355522">
      <w:pPr>
        <w:rPr>
          <w:rFonts w:asciiTheme="minorHAnsi" w:hAnsiTheme="minorHAnsi"/>
          <w:sz w:val="24"/>
          <w:szCs w:val="24"/>
        </w:rPr>
      </w:pPr>
    </w:p>
    <w:p w14:paraId="6CEB52DD" w14:textId="77777777" w:rsidR="002520B7" w:rsidRPr="00CF2DE3" w:rsidRDefault="002520B7" w:rsidP="00355522">
      <w:pPr>
        <w:pStyle w:val="Subtitle"/>
        <w:rPr>
          <w:rFonts w:asciiTheme="minorHAnsi" w:hAnsiTheme="minorHAnsi"/>
          <w:color w:val="auto"/>
        </w:rPr>
      </w:pPr>
      <w:r w:rsidRPr="00CF2DE3">
        <w:rPr>
          <w:rFonts w:asciiTheme="minorHAnsi" w:hAnsiTheme="minorHAnsi"/>
          <w:color w:val="auto"/>
        </w:rPr>
        <w:t>United States Navy</w:t>
      </w:r>
      <w:r w:rsidRPr="00CF2DE3">
        <w:rPr>
          <w:rFonts w:asciiTheme="minorHAnsi" w:hAnsiTheme="minorHAnsi"/>
          <w:color w:val="auto"/>
        </w:rPr>
        <w:tab/>
        <w:t>(Honorably Discharged)</w:t>
      </w:r>
      <w:r w:rsidRPr="00CF2DE3">
        <w:rPr>
          <w:rFonts w:asciiTheme="minorHAnsi" w:hAnsiTheme="minorHAnsi"/>
          <w:color w:val="auto"/>
        </w:rPr>
        <w:tab/>
      </w:r>
      <w:r w:rsidR="00D0177B" w:rsidRPr="00CF2DE3">
        <w:rPr>
          <w:rFonts w:asciiTheme="minorHAnsi" w:hAnsiTheme="minorHAnsi"/>
          <w:color w:val="auto"/>
        </w:rPr>
        <w:t xml:space="preserve">                    </w:t>
      </w:r>
      <w:r w:rsidR="00070E05" w:rsidRPr="00CF2DE3">
        <w:rPr>
          <w:rFonts w:asciiTheme="minorHAnsi" w:hAnsiTheme="minorHAnsi"/>
          <w:color w:val="auto"/>
        </w:rPr>
        <w:t>April 1994</w:t>
      </w:r>
      <w:r w:rsidRPr="00CF2DE3">
        <w:rPr>
          <w:rFonts w:asciiTheme="minorHAnsi" w:hAnsiTheme="minorHAnsi"/>
          <w:color w:val="auto"/>
        </w:rPr>
        <w:t>–</w:t>
      </w:r>
      <w:r w:rsidR="00070E05" w:rsidRPr="00CF2DE3">
        <w:rPr>
          <w:rFonts w:asciiTheme="minorHAnsi" w:hAnsiTheme="minorHAnsi"/>
          <w:color w:val="auto"/>
        </w:rPr>
        <w:t>February</w:t>
      </w:r>
      <w:r w:rsidRPr="00CF2DE3">
        <w:rPr>
          <w:rFonts w:asciiTheme="minorHAnsi" w:hAnsiTheme="minorHAnsi"/>
          <w:color w:val="auto"/>
        </w:rPr>
        <w:t xml:space="preserve"> 1996</w:t>
      </w:r>
    </w:p>
    <w:p w14:paraId="1AD6D5FC" w14:textId="77777777" w:rsidR="002520B7" w:rsidRPr="00CF2DE3" w:rsidRDefault="002520B7" w:rsidP="00355522">
      <w:pPr>
        <w:rPr>
          <w:rStyle w:val="SubtleEmphasis1"/>
          <w:rFonts w:asciiTheme="minorHAnsi" w:hAnsiTheme="minorHAnsi"/>
          <w:color w:val="auto"/>
          <w:sz w:val="20"/>
          <w:szCs w:val="20"/>
        </w:rPr>
      </w:pPr>
      <w:r w:rsidRPr="00CF2DE3">
        <w:rPr>
          <w:rStyle w:val="SubtleEmphasis1"/>
          <w:rFonts w:asciiTheme="minorHAnsi" w:hAnsiTheme="minorHAnsi"/>
          <w:color w:val="auto"/>
          <w:sz w:val="20"/>
          <w:szCs w:val="20"/>
        </w:rPr>
        <w:t>Norfolk, Virginia</w:t>
      </w:r>
    </w:p>
    <w:p w14:paraId="3EDBD507" w14:textId="77777777" w:rsidR="002520B7" w:rsidRPr="00CF2DE3" w:rsidRDefault="002520B7" w:rsidP="00355522">
      <w:pPr>
        <w:rPr>
          <w:rFonts w:asciiTheme="minorHAnsi" w:hAnsiTheme="minorHAnsi"/>
          <w:b/>
          <w:sz w:val="24"/>
          <w:szCs w:val="24"/>
        </w:rPr>
      </w:pPr>
      <w:r w:rsidRPr="00CF2DE3">
        <w:rPr>
          <w:rFonts w:asciiTheme="minorHAnsi" w:hAnsiTheme="minorHAnsi"/>
          <w:b/>
          <w:sz w:val="24"/>
          <w:szCs w:val="24"/>
        </w:rPr>
        <w:t>Seaman (E3)</w:t>
      </w:r>
    </w:p>
    <w:p w14:paraId="12883507" w14:textId="77777777" w:rsidR="002520B7" w:rsidRPr="00CF2DE3" w:rsidRDefault="002520B7" w:rsidP="00355522">
      <w:pPr>
        <w:pStyle w:val="ColorfulList-Accent1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F2DE3">
        <w:rPr>
          <w:rFonts w:asciiTheme="minorHAnsi" w:hAnsiTheme="minorHAnsi"/>
          <w:sz w:val="24"/>
          <w:szCs w:val="24"/>
        </w:rPr>
        <w:t>Served aboard the USS Puget Sound (AD38) – now decommissioned</w:t>
      </w:r>
    </w:p>
    <w:p w14:paraId="0E670BF6" w14:textId="77777777" w:rsidR="002520B7" w:rsidRPr="00CF2DE3" w:rsidRDefault="002520B7" w:rsidP="00355522">
      <w:pPr>
        <w:pStyle w:val="ColorfulList-Accent1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F2DE3">
        <w:rPr>
          <w:rFonts w:asciiTheme="minorHAnsi" w:hAnsiTheme="minorHAnsi"/>
          <w:sz w:val="24"/>
          <w:szCs w:val="24"/>
        </w:rPr>
        <w:t>Lead Seaman of Repair-4 division’s Modular Test and Repair Facility</w:t>
      </w:r>
    </w:p>
    <w:p w14:paraId="22429B9C" w14:textId="77777777" w:rsidR="002520B7" w:rsidRPr="00CF2DE3" w:rsidRDefault="002520B7" w:rsidP="00355522">
      <w:pPr>
        <w:pStyle w:val="ColorfulList-Accent1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F2DE3">
        <w:rPr>
          <w:rFonts w:asciiTheme="minorHAnsi" w:hAnsiTheme="minorHAnsi"/>
          <w:sz w:val="24"/>
          <w:szCs w:val="24"/>
        </w:rPr>
        <w:t xml:space="preserve">Assistant to the on-board Executive Officer </w:t>
      </w:r>
    </w:p>
    <w:p w14:paraId="54B6A62A" w14:textId="77777777" w:rsidR="002D1820" w:rsidRPr="00CF2DE3" w:rsidRDefault="002D1820" w:rsidP="00355522">
      <w:pPr>
        <w:rPr>
          <w:rFonts w:asciiTheme="minorHAnsi" w:hAnsiTheme="minorHAnsi"/>
        </w:rPr>
      </w:pPr>
    </w:p>
    <w:p w14:paraId="36AFFACE" w14:textId="77777777" w:rsidR="00355522" w:rsidRPr="00CF2DE3" w:rsidRDefault="00355522" w:rsidP="00355522">
      <w:pPr>
        <w:rPr>
          <w:rFonts w:asciiTheme="minorHAnsi" w:hAnsiTheme="minorHAnsi"/>
        </w:rPr>
      </w:pPr>
    </w:p>
    <w:p w14:paraId="18357AB8" w14:textId="77777777" w:rsidR="004B7377" w:rsidRPr="00CF2DE3" w:rsidRDefault="004B7377" w:rsidP="00355522">
      <w:pPr>
        <w:pStyle w:val="YourName"/>
        <w:rPr>
          <w:rFonts w:asciiTheme="minorHAnsi" w:hAnsiTheme="minorHAnsi"/>
          <w:b/>
          <w:color w:val="7F7F7F"/>
          <w:sz w:val="24"/>
          <w:szCs w:val="24"/>
          <w:u w:val="single"/>
        </w:rPr>
      </w:pPr>
      <w:r w:rsidRPr="00CF2DE3">
        <w:rPr>
          <w:rFonts w:asciiTheme="minorHAnsi" w:hAnsiTheme="minorHAnsi"/>
          <w:b/>
          <w:color w:val="7F7F7F"/>
          <w:sz w:val="24"/>
          <w:szCs w:val="24"/>
          <w:u w:val="single"/>
        </w:rPr>
        <w:t>Professional license, memberships, certifications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6"/>
        <w:gridCol w:w="3014"/>
      </w:tblGrid>
      <w:tr w:rsidR="0004450F" w:rsidRPr="00CF2DE3" w14:paraId="0A4797F8" w14:textId="77777777" w:rsidTr="009C232E">
        <w:tc>
          <w:tcPr>
            <w:tcW w:w="6498" w:type="dxa"/>
            <w:shd w:val="clear" w:color="auto" w:fill="auto"/>
          </w:tcPr>
          <w:p w14:paraId="56B19C11" w14:textId="77777777" w:rsidR="0004450F" w:rsidRPr="00CF2DE3" w:rsidRDefault="0004450F" w:rsidP="00CF2DE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>Psychiatric Mental Health Nurse Practitioner (PMHNP)</w:t>
            </w:r>
          </w:p>
          <w:p w14:paraId="76BD0CFE" w14:textId="77777777" w:rsidR="0004450F" w:rsidRPr="00CF2DE3" w:rsidRDefault="0004450F" w:rsidP="00CF2DE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F2DE3">
              <w:rPr>
                <w:rFonts w:asciiTheme="minorHAnsi" w:hAnsiTheme="minorHAnsi"/>
                <w:i/>
                <w:sz w:val="20"/>
                <w:szCs w:val="20"/>
              </w:rPr>
              <w:t>Arizona</w:t>
            </w:r>
          </w:p>
          <w:p w14:paraId="4DA85DCA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>AP7832</w:t>
            </w:r>
          </w:p>
        </w:tc>
        <w:tc>
          <w:tcPr>
            <w:tcW w:w="3078" w:type="dxa"/>
            <w:shd w:val="clear" w:color="auto" w:fill="auto"/>
          </w:tcPr>
          <w:p w14:paraId="4F22EF6A" w14:textId="77777777" w:rsidR="0004450F" w:rsidRPr="00CF2DE3" w:rsidRDefault="0004450F" w:rsidP="0004450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 xml:space="preserve">From May 2015 To Present </w:t>
            </w:r>
            <w:bookmarkStart w:id="0" w:name="_GoBack"/>
            <w:bookmarkEnd w:id="0"/>
          </w:p>
        </w:tc>
      </w:tr>
      <w:tr w:rsidR="0004450F" w:rsidRPr="00CF2DE3" w14:paraId="7C51F482" w14:textId="77777777" w:rsidTr="009C232E">
        <w:tc>
          <w:tcPr>
            <w:tcW w:w="6498" w:type="dxa"/>
            <w:shd w:val="clear" w:color="auto" w:fill="auto"/>
          </w:tcPr>
          <w:p w14:paraId="779DAC21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>Registered Nurse</w:t>
            </w:r>
          </w:p>
          <w:p w14:paraId="76E1602D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F2DE3">
              <w:rPr>
                <w:rFonts w:asciiTheme="minorHAnsi" w:hAnsiTheme="minorHAnsi"/>
                <w:i/>
                <w:sz w:val="20"/>
                <w:szCs w:val="20"/>
              </w:rPr>
              <w:t>Arizona</w:t>
            </w:r>
          </w:p>
          <w:p w14:paraId="3F3397A8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>RN151990</w:t>
            </w:r>
          </w:p>
        </w:tc>
        <w:tc>
          <w:tcPr>
            <w:tcW w:w="3078" w:type="dxa"/>
            <w:shd w:val="clear" w:color="auto" w:fill="auto"/>
          </w:tcPr>
          <w:p w14:paraId="394DE4DE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 xml:space="preserve">From June 2006 To Present </w:t>
            </w:r>
          </w:p>
        </w:tc>
      </w:tr>
      <w:tr w:rsidR="0004450F" w:rsidRPr="00CF2DE3" w14:paraId="45A1E72A" w14:textId="77777777" w:rsidTr="009C232E">
        <w:tc>
          <w:tcPr>
            <w:tcW w:w="6498" w:type="dxa"/>
            <w:shd w:val="clear" w:color="auto" w:fill="auto"/>
          </w:tcPr>
          <w:p w14:paraId="6F1E1396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>American Nurses Association, membership</w:t>
            </w:r>
          </w:p>
          <w:p w14:paraId="6FE26523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F2DE3">
              <w:rPr>
                <w:rFonts w:asciiTheme="minorHAnsi" w:hAnsiTheme="minorHAnsi"/>
                <w:i/>
                <w:sz w:val="20"/>
                <w:szCs w:val="20"/>
              </w:rPr>
              <w:t>District AZ01</w:t>
            </w:r>
          </w:p>
          <w:p w14:paraId="5B4EF576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>02791681</w:t>
            </w:r>
          </w:p>
        </w:tc>
        <w:tc>
          <w:tcPr>
            <w:tcW w:w="3078" w:type="dxa"/>
            <w:shd w:val="clear" w:color="auto" w:fill="auto"/>
          </w:tcPr>
          <w:p w14:paraId="7F2B928B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 xml:space="preserve">From Jan 2014 To Present </w:t>
            </w:r>
          </w:p>
        </w:tc>
      </w:tr>
      <w:tr w:rsidR="0004450F" w:rsidRPr="00CF2DE3" w14:paraId="561CF0ED" w14:textId="77777777" w:rsidTr="009C232E">
        <w:tc>
          <w:tcPr>
            <w:tcW w:w="6498" w:type="dxa"/>
            <w:shd w:val="clear" w:color="auto" w:fill="auto"/>
          </w:tcPr>
          <w:p w14:paraId="6F2E1C15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>American Association of Colleges of Nursing</w:t>
            </w:r>
          </w:p>
          <w:p w14:paraId="56F84C10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F2DE3">
              <w:rPr>
                <w:rFonts w:asciiTheme="minorHAnsi" w:hAnsiTheme="minorHAnsi"/>
                <w:i/>
                <w:sz w:val="20"/>
                <w:szCs w:val="20"/>
              </w:rPr>
              <w:t>Graduate Nursing Student Academy, membership</w:t>
            </w:r>
          </w:p>
          <w:p w14:paraId="0E8AD429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>112976</w:t>
            </w:r>
          </w:p>
        </w:tc>
        <w:tc>
          <w:tcPr>
            <w:tcW w:w="3078" w:type="dxa"/>
            <w:shd w:val="clear" w:color="auto" w:fill="auto"/>
          </w:tcPr>
          <w:p w14:paraId="7EF9F445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>From Sept 2014 To Present</w:t>
            </w:r>
          </w:p>
        </w:tc>
      </w:tr>
      <w:tr w:rsidR="0004450F" w:rsidRPr="00CF2DE3" w14:paraId="0ACE6C51" w14:textId="77777777" w:rsidTr="009C232E">
        <w:tc>
          <w:tcPr>
            <w:tcW w:w="6498" w:type="dxa"/>
            <w:shd w:val="clear" w:color="auto" w:fill="auto"/>
          </w:tcPr>
          <w:p w14:paraId="2F53A9A9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 xml:space="preserve">Sigma Theta Tau International </w:t>
            </w:r>
          </w:p>
          <w:p w14:paraId="37A09202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F2DE3">
              <w:rPr>
                <w:rFonts w:asciiTheme="minorHAnsi" w:hAnsiTheme="minorHAnsi"/>
                <w:i/>
                <w:sz w:val="20"/>
                <w:szCs w:val="20"/>
              </w:rPr>
              <w:t>Beta Upsilon Chapter, 1295936</w:t>
            </w:r>
          </w:p>
        </w:tc>
        <w:tc>
          <w:tcPr>
            <w:tcW w:w="3078" w:type="dxa"/>
            <w:shd w:val="clear" w:color="auto" w:fill="auto"/>
          </w:tcPr>
          <w:p w14:paraId="260E39DC" w14:textId="77777777" w:rsidR="0004450F" w:rsidRPr="00CF2DE3" w:rsidRDefault="0004450F" w:rsidP="0035552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2DE3">
              <w:rPr>
                <w:rFonts w:asciiTheme="minorHAnsi" w:hAnsiTheme="minorHAnsi"/>
                <w:i/>
                <w:sz w:val="24"/>
                <w:szCs w:val="24"/>
              </w:rPr>
              <w:t>From Nov 2014 To Present</w:t>
            </w:r>
          </w:p>
        </w:tc>
      </w:tr>
    </w:tbl>
    <w:p w14:paraId="16DF4F94" w14:textId="77777777" w:rsidR="00355522" w:rsidRPr="00CF2DE3" w:rsidRDefault="00355522" w:rsidP="00355522">
      <w:pPr>
        <w:pStyle w:val="YourName"/>
        <w:rPr>
          <w:rFonts w:asciiTheme="minorHAnsi" w:hAnsiTheme="minorHAnsi"/>
          <w:i/>
          <w:color w:val="auto"/>
          <w:sz w:val="24"/>
          <w:szCs w:val="24"/>
        </w:rPr>
      </w:pPr>
    </w:p>
    <w:p w14:paraId="0FFC9DD6" w14:textId="77777777" w:rsidR="004B7377" w:rsidRPr="00CF2DE3" w:rsidRDefault="004B7377" w:rsidP="00355522">
      <w:pPr>
        <w:pStyle w:val="YourName"/>
        <w:rPr>
          <w:rFonts w:asciiTheme="minorHAnsi" w:hAnsiTheme="minorHAnsi"/>
          <w:b/>
          <w:color w:val="7F7F7F"/>
          <w:sz w:val="24"/>
          <w:szCs w:val="24"/>
          <w:u w:val="single"/>
        </w:rPr>
      </w:pPr>
      <w:r w:rsidRPr="00CF2DE3">
        <w:rPr>
          <w:rFonts w:asciiTheme="minorHAnsi" w:hAnsiTheme="minorHAnsi"/>
          <w:b/>
          <w:color w:val="7F7F7F"/>
          <w:sz w:val="24"/>
          <w:szCs w:val="24"/>
          <w:u w:val="single"/>
        </w:rPr>
        <w:t>Other</w:t>
      </w:r>
    </w:p>
    <w:p w14:paraId="693FCFA4" w14:textId="77777777" w:rsidR="00BC55AA" w:rsidRPr="00CF2DE3" w:rsidRDefault="00BC55AA" w:rsidP="00355522">
      <w:pPr>
        <w:pStyle w:val="Subtitle"/>
        <w:rPr>
          <w:rFonts w:asciiTheme="minorHAnsi" w:hAnsiTheme="minorHAnsi"/>
          <w:color w:val="auto"/>
        </w:rPr>
      </w:pPr>
      <w:r w:rsidRPr="00CF2DE3">
        <w:rPr>
          <w:rFonts w:asciiTheme="minorHAnsi" w:hAnsiTheme="minorHAnsi"/>
          <w:color w:val="auto"/>
        </w:rPr>
        <w:t>Get</w:t>
      </w:r>
      <w:r w:rsidR="00D0177B" w:rsidRPr="00CF2DE3">
        <w:rPr>
          <w:rFonts w:asciiTheme="minorHAnsi" w:hAnsiTheme="minorHAnsi"/>
          <w:color w:val="auto"/>
        </w:rPr>
        <w:t xml:space="preserve"> Connected Conference (</w:t>
      </w:r>
      <w:proofErr w:type="spellStart"/>
      <w:r w:rsidR="00D0177B" w:rsidRPr="00CF2DE3">
        <w:rPr>
          <w:rFonts w:asciiTheme="minorHAnsi" w:hAnsiTheme="minorHAnsi"/>
          <w:color w:val="auto"/>
        </w:rPr>
        <w:t>GetWell</w:t>
      </w:r>
      <w:proofErr w:type="spellEnd"/>
      <w:r w:rsidR="00D0177B" w:rsidRPr="00CF2DE3">
        <w:rPr>
          <w:rFonts w:asciiTheme="minorHAnsi" w:hAnsiTheme="minorHAnsi"/>
          <w:color w:val="auto"/>
        </w:rPr>
        <w:t xml:space="preserve"> Network)</w:t>
      </w:r>
      <w:r w:rsidRPr="00CF2DE3">
        <w:rPr>
          <w:rFonts w:asciiTheme="minorHAnsi" w:hAnsiTheme="minorHAnsi"/>
          <w:color w:val="auto"/>
        </w:rPr>
        <w:tab/>
      </w:r>
      <w:r w:rsidR="00D0177B" w:rsidRPr="00CF2DE3">
        <w:rPr>
          <w:rFonts w:asciiTheme="minorHAnsi" w:hAnsiTheme="minorHAnsi"/>
          <w:color w:val="auto"/>
        </w:rPr>
        <w:t xml:space="preserve">           June 2014 and </w:t>
      </w:r>
      <w:r w:rsidRPr="00CF2DE3">
        <w:rPr>
          <w:rFonts w:asciiTheme="minorHAnsi" w:hAnsiTheme="minorHAnsi"/>
          <w:color w:val="auto"/>
        </w:rPr>
        <w:t>April 2015</w:t>
      </w:r>
    </w:p>
    <w:p w14:paraId="500DA98F" w14:textId="77777777" w:rsidR="00BC55AA" w:rsidRPr="00CF2DE3" w:rsidRDefault="00BC55AA" w:rsidP="00355522">
      <w:pPr>
        <w:rPr>
          <w:rStyle w:val="SubtleEmphasis1"/>
          <w:rFonts w:asciiTheme="minorHAnsi" w:hAnsiTheme="minorHAnsi"/>
          <w:color w:val="auto"/>
          <w:sz w:val="20"/>
          <w:szCs w:val="20"/>
        </w:rPr>
      </w:pPr>
      <w:r w:rsidRPr="00CF2DE3">
        <w:rPr>
          <w:rStyle w:val="SubtleEmphasis1"/>
          <w:rFonts w:asciiTheme="minorHAnsi" w:hAnsiTheme="minorHAnsi"/>
          <w:color w:val="auto"/>
          <w:sz w:val="20"/>
          <w:szCs w:val="20"/>
        </w:rPr>
        <w:t>Phoenix, Arizona</w:t>
      </w:r>
    </w:p>
    <w:p w14:paraId="372EAAC4" w14:textId="77777777" w:rsidR="00BC55AA" w:rsidRPr="00CF2DE3" w:rsidRDefault="00BC55AA" w:rsidP="00355522">
      <w:pPr>
        <w:rPr>
          <w:rFonts w:asciiTheme="minorHAnsi" w:hAnsiTheme="minorHAnsi"/>
          <w:b/>
          <w:sz w:val="24"/>
          <w:szCs w:val="24"/>
        </w:rPr>
      </w:pPr>
      <w:r w:rsidRPr="00CF2DE3">
        <w:rPr>
          <w:rFonts w:asciiTheme="minorHAnsi" w:hAnsiTheme="minorHAnsi"/>
          <w:b/>
          <w:sz w:val="24"/>
          <w:szCs w:val="24"/>
        </w:rPr>
        <w:t>Planning Committee</w:t>
      </w:r>
    </w:p>
    <w:p w14:paraId="1459F68D" w14:textId="77777777" w:rsidR="00D0177B" w:rsidRPr="00CF2DE3" w:rsidRDefault="00D0177B" w:rsidP="0035552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F2DE3">
        <w:rPr>
          <w:rFonts w:asciiTheme="minorHAnsi" w:hAnsiTheme="minorHAnsi"/>
          <w:sz w:val="24"/>
          <w:szCs w:val="24"/>
        </w:rPr>
        <w:t>Reviewing and selecting presentation proposals (this will consist of reviewing and providing feedback on presentation proposals in preparation for the meetings)</w:t>
      </w:r>
    </w:p>
    <w:p w14:paraId="5A542E6D" w14:textId="77777777" w:rsidR="00D0177B" w:rsidRPr="00CF2DE3" w:rsidRDefault="00D0177B" w:rsidP="0035552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F2DE3">
        <w:rPr>
          <w:rFonts w:asciiTheme="minorHAnsi" w:hAnsiTheme="minorHAnsi"/>
          <w:sz w:val="24"/>
          <w:szCs w:val="24"/>
        </w:rPr>
        <w:t>Providing feedback on the conference schedule, theme, speakers, events and more</w:t>
      </w:r>
    </w:p>
    <w:p w14:paraId="6A85F612" w14:textId="77777777" w:rsidR="00D0177B" w:rsidRPr="00CF2DE3" w:rsidRDefault="00D0177B" w:rsidP="0035552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F2DE3">
        <w:rPr>
          <w:rFonts w:asciiTheme="minorHAnsi" w:hAnsiTheme="minorHAnsi"/>
          <w:sz w:val="24"/>
          <w:szCs w:val="24"/>
        </w:rPr>
        <w:t>Sharing ideas and identifying needs to help shape the conference program</w:t>
      </w:r>
    </w:p>
    <w:p w14:paraId="303DEEA6" w14:textId="77777777" w:rsidR="00BC55AA" w:rsidRPr="00CF2DE3" w:rsidRDefault="00BC55AA" w:rsidP="00355522">
      <w:pPr>
        <w:pStyle w:val="Subtitle"/>
        <w:rPr>
          <w:rFonts w:asciiTheme="minorHAnsi" w:hAnsiTheme="minorHAnsi"/>
          <w:color w:val="auto"/>
        </w:rPr>
      </w:pPr>
      <w:r w:rsidRPr="00CF2DE3">
        <w:rPr>
          <w:rFonts w:asciiTheme="minorHAnsi" w:hAnsiTheme="minorHAnsi"/>
          <w:color w:val="auto"/>
        </w:rPr>
        <w:t>Pain Symposium</w:t>
      </w:r>
      <w:r w:rsidR="00D0177B" w:rsidRPr="00CF2DE3">
        <w:rPr>
          <w:rFonts w:asciiTheme="minorHAnsi" w:hAnsiTheme="minorHAnsi"/>
          <w:color w:val="auto"/>
        </w:rPr>
        <w:t xml:space="preserve"> (Dignity Health)</w:t>
      </w:r>
      <w:r w:rsidRPr="00CF2DE3">
        <w:rPr>
          <w:rFonts w:asciiTheme="minorHAnsi" w:hAnsiTheme="minorHAnsi"/>
          <w:color w:val="auto"/>
        </w:rPr>
        <w:tab/>
      </w:r>
      <w:r w:rsidR="00D0177B" w:rsidRPr="00CF2DE3">
        <w:rPr>
          <w:rFonts w:asciiTheme="minorHAnsi" w:hAnsiTheme="minorHAnsi"/>
          <w:color w:val="auto"/>
        </w:rPr>
        <w:t xml:space="preserve">             September 2013and</w:t>
      </w:r>
      <w:r w:rsidRPr="00CF2DE3">
        <w:rPr>
          <w:rFonts w:asciiTheme="minorHAnsi" w:hAnsiTheme="minorHAnsi"/>
          <w:color w:val="auto"/>
        </w:rPr>
        <w:t xml:space="preserve"> September 2014</w:t>
      </w:r>
    </w:p>
    <w:p w14:paraId="52F9358A" w14:textId="77777777" w:rsidR="00BC55AA" w:rsidRPr="00CF2DE3" w:rsidRDefault="00BC55AA" w:rsidP="00355522">
      <w:pPr>
        <w:rPr>
          <w:rStyle w:val="SubtleEmphasis1"/>
          <w:rFonts w:asciiTheme="minorHAnsi" w:hAnsiTheme="minorHAnsi"/>
          <w:color w:val="auto"/>
          <w:sz w:val="20"/>
          <w:szCs w:val="20"/>
        </w:rPr>
      </w:pPr>
      <w:r w:rsidRPr="00CF2DE3">
        <w:rPr>
          <w:rStyle w:val="SubtleEmphasis1"/>
          <w:rFonts w:asciiTheme="minorHAnsi" w:hAnsiTheme="minorHAnsi"/>
          <w:color w:val="auto"/>
          <w:sz w:val="20"/>
          <w:szCs w:val="20"/>
        </w:rPr>
        <w:lastRenderedPageBreak/>
        <w:t>Phoenix, Arizona</w:t>
      </w:r>
    </w:p>
    <w:p w14:paraId="3D87C3CD" w14:textId="77777777" w:rsidR="00BC55AA" w:rsidRPr="00CF2DE3" w:rsidRDefault="00BC55AA" w:rsidP="00355522">
      <w:pPr>
        <w:rPr>
          <w:rFonts w:asciiTheme="minorHAnsi" w:hAnsiTheme="minorHAnsi"/>
          <w:b/>
          <w:sz w:val="24"/>
          <w:szCs w:val="24"/>
        </w:rPr>
      </w:pPr>
      <w:r w:rsidRPr="00CF2DE3">
        <w:rPr>
          <w:rFonts w:asciiTheme="minorHAnsi" w:hAnsiTheme="minorHAnsi"/>
          <w:b/>
          <w:sz w:val="24"/>
          <w:szCs w:val="24"/>
        </w:rPr>
        <w:t>Planning Committee</w:t>
      </w:r>
    </w:p>
    <w:p w14:paraId="1C6F730E" w14:textId="77777777" w:rsidR="00D0177B" w:rsidRPr="00CF2DE3" w:rsidRDefault="00D0177B" w:rsidP="00355522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="LyonDisplay-Bold"/>
          <w:b/>
          <w:bCs/>
          <w:color w:val="001729"/>
          <w:sz w:val="20"/>
          <w:szCs w:val="20"/>
        </w:rPr>
      </w:pPr>
      <w:r w:rsidRPr="00CF2DE3">
        <w:rPr>
          <w:rFonts w:asciiTheme="minorHAnsi" w:hAnsiTheme="minorHAnsi" w:cs="LyonDisplay-Bold"/>
          <w:b/>
          <w:bCs/>
          <w:color w:val="001729"/>
          <w:sz w:val="20"/>
          <w:szCs w:val="20"/>
        </w:rPr>
        <w:t>Purpose</w:t>
      </w:r>
    </w:p>
    <w:p w14:paraId="7A9DA2EB" w14:textId="77777777" w:rsidR="00D0177B" w:rsidRPr="00CF2DE3" w:rsidRDefault="00D0177B" w:rsidP="00355522">
      <w:pPr>
        <w:autoSpaceDE w:val="0"/>
        <w:autoSpaceDN w:val="0"/>
        <w:adjustRightInd w:val="0"/>
        <w:spacing w:line="240" w:lineRule="auto"/>
        <w:ind w:left="1440"/>
        <w:rPr>
          <w:rFonts w:asciiTheme="minorHAnsi" w:hAnsiTheme="minorHAnsi" w:cs="LyonDisplay-Regular"/>
          <w:color w:val="001729"/>
          <w:sz w:val="20"/>
          <w:szCs w:val="20"/>
        </w:rPr>
      </w:pPr>
      <w:r w:rsidRPr="00CF2DE3">
        <w:rPr>
          <w:rFonts w:asciiTheme="minorHAnsi" w:hAnsiTheme="minorHAnsi" w:cs="LyonDisplay-Regular"/>
          <w:color w:val="001729"/>
          <w:sz w:val="20"/>
          <w:szCs w:val="20"/>
        </w:rPr>
        <w:t>This symposium is designed to provide participants with an overview of pain management including pharmacological strategies, novel therapies, non-opioid treatments, and the management of acute and chronic pain.</w:t>
      </w:r>
    </w:p>
    <w:p w14:paraId="0C80127A" w14:textId="77777777" w:rsidR="00D0177B" w:rsidRPr="00CF2DE3" w:rsidRDefault="00D0177B" w:rsidP="00355522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="LyonDisplay-Bold"/>
          <w:b/>
          <w:bCs/>
          <w:color w:val="001729"/>
          <w:sz w:val="20"/>
          <w:szCs w:val="20"/>
        </w:rPr>
      </w:pPr>
      <w:r w:rsidRPr="00CF2DE3">
        <w:rPr>
          <w:rFonts w:asciiTheme="minorHAnsi" w:hAnsiTheme="minorHAnsi" w:cs="LyonDisplay-Bold"/>
          <w:b/>
          <w:bCs/>
          <w:color w:val="001729"/>
          <w:sz w:val="20"/>
          <w:szCs w:val="20"/>
        </w:rPr>
        <w:t>Objectives</w:t>
      </w:r>
    </w:p>
    <w:p w14:paraId="28518499" w14:textId="77777777" w:rsidR="00D0177B" w:rsidRPr="00CF2DE3" w:rsidRDefault="00D0177B" w:rsidP="0035552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 w:cs="LyonDisplay-Regular"/>
          <w:color w:val="001729"/>
          <w:sz w:val="20"/>
          <w:szCs w:val="20"/>
        </w:rPr>
      </w:pPr>
      <w:r w:rsidRPr="00CF2DE3">
        <w:rPr>
          <w:rFonts w:asciiTheme="minorHAnsi" w:hAnsiTheme="minorHAnsi" w:cs="LyonDisplay-Regular"/>
          <w:color w:val="001729"/>
          <w:sz w:val="20"/>
          <w:szCs w:val="20"/>
        </w:rPr>
        <w:t>Describe the recommended principles, guidelines and standards of pharmacological management of pain.</w:t>
      </w:r>
      <w:r w:rsidRPr="00CF2DE3">
        <w:rPr>
          <w:rFonts w:asciiTheme="minorHAnsi" w:hAnsiTheme="minorHAnsi" w:cs="LyonDisplay-Regular"/>
          <w:color w:val="001729"/>
          <w:sz w:val="20"/>
          <w:szCs w:val="20"/>
        </w:rPr>
        <w:tab/>
      </w:r>
    </w:p>
    <w:p w14:paraId="5A58B6D9" w14:textId="77777777" w:rsidR="00D0177B" w:rsidRPr="00CF2DE3" w:rsidRDefault="00D0177B" w:rsidP="0035552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 w:cs="LyonDisplay-Regular"/>
          <w:color w:val="001729"/>
          <w:sz w:val="20"/>
          <w:szCs w:val="20"/>
        </w:rPr>
      </w:pPr>
      <w:r w:rsidRPr="00CF2DE3">
        <w:rPr>
          <w:rFonts w:asciiTheme="minorHAnsi" w:hAnsiTheme="minorHAnsi" w:cs="LyonDisplay-Regular"/>
          <w:color w:val="001729"/>
          <w:sz w:val="20"/>
          <w:szCs w:val="20"/>
        </w:rPr>
        <w:t>Examine novel integrative therapies and non-opioid interventions available.</w:t>
      </w:r>
    </w:p>
    <w:p w14:paraId="186B97CC" w14:textId="77777777" w:rsidR="00D0177B" w:rsidRPr="00CF2DE3" w:rsidRDefault="00D0177B" w:rsidP="0035552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 w:cs="LyonDisplay-Regular"/>
          <w:color w:val="001729"/>
          <w:sz w:val="20"/>
          <w:szCs w:val="20"/>
        </w:rPr>
      </w:pPr>
      <w:r w:rsidRPr="00CF2DE3">
        <w:rPr>
          <w:rFonts w:asciiTheme="minorHAnsi" w:hAnsiTheme="minorHAnsi" w:cs="LyonDisplay-Regular"/>
          <w:color w:val="001729"/>
          <w:sz w:val="20"/>
          <w:szCs w:val="20"/>
        </w:rPr>
        <w:t>Discuss the impact of patient satisfaction on our internal and external customers.</w:t>
      </w:r>
    </w:p>
    <w:p w14:paraId="72AB3556" w14:textId="77777777" w:rsidR="00D0177B" w:rsidRPr="00CF2DE3" w:rsidRDefault="00D0177B" w:rsidP="0035552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 w:cs="LyonDisplay-Regular"/>
          <w:color w:val="001729"/>
          <w:sz w:val="20"/>
          <w:szCs w:val="20"/>
        </w:rPr>
      </w:pPr>
      <w:r w:rsidRPr="00CF2DE3">
        <w:rPr>
          <w:rFonts w:asciiTheme="minorHAnsi" w:hAnsiTheme="minorHAnsi" w:cs="LyonDisplay-Regular"/>
          <w:color w:val="001729"/>
          <w:sz w:val="20"/>
          <w:szCs w:val="20"/>
        </w:rPr>
        <w:t>Analyze various approaches to post-operative pain assessments and interventions.</w:t>
      </w:r>
    </w:p>
    <w:p w14:paraId="455A7470" w14:textId="67519418" w:rsidR="00D0177B" w:rsidRPr="002D1820" w:rsidRDefault="00D0177B" w:rsidP="0035552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 w:cs="LyonDisplay-Regular"/>
          <w:color w:val="001729"/>
          <w:sz w:val="20"/>
          <w:szCs w:val="20"/>
        </w:rPr>
      </w:pPr>
      <w:r w:rsidRPr="00CF2DE3">
        <w:rPr>
          <w:rFonts w:asciiTheme="minorHAnsi" w:hAnsiTheme="minorHAnsi" w:cs="LyonDisplay-Regular"/>
          <w:color w:val="001729"/>
          <w:sz w:val="20"/>
          <w:szCs w:val="20"/>
        </w:rPr>
        <w:t>Integrate learning through case studies shared by patients.</w:t>
      </w:r>
    </w:p>
    <w:p w14:paraId="3FAB3AFB" w14:textId="77777777" w:rsidR="002D1820" w:rsidRDefault="002D1820" w:rsidP="00355522">
      <w:pPr>
        <w:pStyle w:val="Subtitle"/>
        <w:rPr>
          <w:rFonts w:asciiTheme="minorHAnsi" w:hAnsiTheme="minorHAnsi"/>
          <w:color w:val="auto"/>
        </w:rPr>
      </w:pPr>
    </w:p>
    <w:p w14:paraId="3A31B691" w14:textId="540948C6" w:rsidR="00FE50EB" w:rsidRPr="00CF2DE3" w:rsidRDefault="00FE50EB" w:rsidP="00355522">
      <w:pPr>
        <w:pStyle w:val="Subtitle"/>
        <w:rPr>
          <w:rFonts w:asciiTheme="minorHAnsi" w:hAnsiTheme="minorHAnsi"/>
          <w:color w:val="auto"/>
        </w:rPr>
      </w:pPr>
      <w:r w:rsidRPr="00CF2DE3">
        <w:rPr>
          <w:rFonts w:asciiTheme="minorHAnsi" w:hAnsiTheme="minorHAnsi"/>
          <w:color w:val="auto"/>
        </w:rPr>
        <w:t>National Alliance on Mental Illness (NAMI)</w:t>
      </w:r>
      <w:r w:rsidRPr="00CF2DE3">
        <w:rPr>
          <w:rFonts w:asciiTheme="minorHAnsi" w:hAnsiTheme="minorHAnsi"/>
          <w:color w:val="auto"/>
        </w:rPr>
        <w:tab/>
        <w:t xml:space="preserve">               </w:t>
      </w:r>
      <w:r w:rsidR="002C1709">
        <w:rPr>
          <w:rFonts w:asciiTheme="minorHAnsi" w:hAnsiTheme="minorHAnsi"/>
          <w:color w:val="auto"/>
        </w:rPr>
        <w:t xml:space="preserve">October 2013, </w:t>
      </w:r>
      <w:r w:rsidRPr="00CF2DE3">
        <w:rPr>
          <w:rFonts w:asciiTheme="minorHAnsi" w:hAnsiTheme="minorHAnsi"/>
          <w:color w:val="auto"/>
        </w:rPr>
        <w:t>2014</w:t>
      </w:r>
    </w:p>
    <w:p w14:paraId="2035B643" w14:textId="77777777" w:rsidR="00FE50EB" w:rsidRPr="00CF2DE3" w:rsidRDefault="00FE50EB" w:rsidP="00355522">
      <w:pPr>
        <w:rPr>
          <w:rStyle w:val="SubtleEmphasis1"/>
          <w:rFonts w:asciiTheme="minorHAnsi" w:hAnsiTheme="minorHAnsi"/>
          <w:color w:val="auto"/>
          <w:sz w:val="20"/>
          <w:szCs w:val="20"/>
        </w:rPr>
      </w:pPr>
      <w:proofErr w:type="gramStart"/>
      <w:r w:rsidRPr="00CF2DE3">
        <w:rPr>
          <w:rStyle w:val="SubtleEmphasis1"/>
          <w:rFonts w:asciiTheme="minorHAnsi" w:hAnsiTheme="minorHAnsi"/>
          <w:color w:val="auto"/>
          <w:sz w:val="20"/>
          <w:szCs w:val="20"/>
        </w:rPr>
        <w:t>Phoenix ,</w:t>
      </w:r>
      <w:proofErr w:type="gramEnd"/>
      <w:r w:rsidRPr="00CF2DE3">
        <w:rPr>
          <w:rStyle w:val="SubtleEmphasis1"/>
          <w:rFonts w:asciiTheme="minorHAnsi" w:hAnsiTheme="minorHAnsi"/>
          <w:color w:val="auto"/>
          <w:sz w:val="20"/>
          <w:szCs w:val="20"/>
        </w:rPr>
        <w:t xml:space="preserve"> Arizona</w:t>
      </w:r>
    </w:p>
    <w:p w14:paraId="479DFD29" w14:textId="77777777" w:rsidR="00FE50EB" w:rsidRPr="00CF2DE3" w:rsidRDefault="00FE50EB" w:rsidP="00355522">
      <w:pPr>
        <w:rPr>
          <w:rFonts w:asciiTheme="minorHAnsi" w:hAnsiTheme="minorHAnsi"/>
          <w:b/>
          <w:sz w:val="24"/>
          <w:szCs w:val="24"/>
        </w:rPr>
      </w:pPr>
      <w:r w:rsidRPr="00CF2DE3">
        <w:rPr>
          <w:rFonts w:asciiTheme="minorHAnsi" w:hAnsiTheme="minorHAnsi"/>
          <w:b/>
          <w:sz w:val="24"/>
          <w:szCs w:val="24"/>
        </w:rPr>
        <w:t>Volunteer</w:t>
      </w:r>
    </w:p>
    <w:p w14:paraId="1305D90D" w14:textId="77777777" w:rsidR="00FE50EB" w:rsidRPr="00CF2DE3" w:rsidRDefault="00FE50EB" w:rsidP="00355522">
      <w:pPr>
        <w:pStyle w:val="ColorfulList-Accent11"/>
        <w:numPr>
          <w:ilvl w:val="0"/>
          <w:numId w:val="5"/>
        </w:numPr>
        <w:rPr>
          <w:rFonts w:asciiTheme="minorHAnsi" w:hAnsiTheme="minorHAnsi"/>
          <w:i/>
          <w:iCs/>
          <w:sz w:val="20"/>
          <w:szCs w:val="20"/>
        </w:rPr>
      </w:pPr>
      <w:r w:rsidRPr="00CF2DE3">
        <w:rPr>
          <w:rFonts w:asciiTheme="minorHAnsi" w:hAnsiTheme="minorHAnsi"/>
          <w:sz w:val="24"/>
          <w:szCs w:val="24"/>
        </w:rPr>
        <w:t xml:space="preserve">Organized team from Arizona State University to walk and support NAMI. </w:t>
      </w:r>
    </w:p>
    <w:p w14:paraId="62648251" w14:textId="77777777" w:rsidR="00FE50EB" w:rsidRPr="00CF2DE3" w:rsidRDefault="00FE50EB" w:rsidP="00355522">
      <w:pPr>
        <w:pStyle w:val="ColorfulList-Accent11"/>
        <w:numPr>
          <w:ilvl w:val="0"/>
          <w:numId w:val="5"/>
        </w:numPr>
        <w:rPr>
          <w:rFonts w:asciiTheme="minorHAnsi" w:hAnsiTheme="minorHAnsi"/>
          <w:i/>
          <w:iCs/>
          <w:sz w:val="20"/>
          <w:szCs w:val="20"/>
        </w:rPr>
      </w:pPr>
      <w:r w:rsidRPr="00CF2DE3">
        <w:rPr>
          <w:rFonts w:asciiTheme="minorHAnsi" w:hAnsiTheme="minorHAnsi"/>
          <w:sz w:val="24"/>
          <w:szCs w:val="24"/>
        </w:rPr>
        <w:t xml:space="preserve">Fundraising and awareness </w:t>
      </w:r>
      <w:r w:rsidR="00BC55AA" w:rsidRPr="00CF2DE3">
        <w:rPr>
          <w:rFonts w:asciiTheme="minorHAnsi" w:hAnsiTheme="minorHAnsi"/>
          <w:sz w:val="24"/>
          <w:szCs w:val="24"/>
        </w:rPr>
        <w:t>of people with mental illness.</w:t>
      </w:r>
    </w:p>
    <w:p w14:paraId="44E838EA" w14:textId="77777777" w:rsidR="00BC55AA" w:rsidRPr="00CF2DE3" w:rsidRDefault="00BC55AA" w:rsidP="00355522">
      <w:pPr>
        <w:pStyle w:val="Subtitle"/>
        <w:rPr>
          <w:rFonts w:asciiTheme="minorHAnsi" w:hAnsiTheme="minorHAnsi"/>
          <w:color w:val="auto"/>
        </w:rPr>
      </w:pPr>
    </w:p>
    <w:p w14:paraId="1BDC3A88" w14:textId="77777777" w:rsidR="004B7377" w:rsidRPr="00CF2DE3" w:rsidRDefault="004B7377" w:rsidP="00355522">
      <w:pPr>
        <w:pStyle w:val="Subtitle"/>
        <w:rPr>
          <w:rFonts w:asciiTheme="minorHAnsi" w:hAnsiTheme="minorHAnsi"/>
          <w:color w:val="auto"/>
        </w:rPr>
      </w:pPr>
      <w:r w:rsidRPr="00CF2DE3">
        <w:rPr>
          <w:rFonts w:asciiTheme="minorHAnsi" w:hAnsiTheme="minorHAnsi"/>
          <w:color w:val="auto"/>
        </w:rPr>
        <w:t>Chicago Christian Industrial League</w:t>
      </w:r>
      <w:r w:rsidRPr="00CF2DE3">
        <w:rPr>
          <w:rFonts w:asciiTheme="minorHAnsi" w:hAnsiTheme="minorHAnsi"/>
          <w:color w:val="auto"/>
        </w:rPr>
        <w:tab/>
        <w:t xml:space="preserve">                        August 1998 –December 1998</w:t>
      </w:r>
    </w:p>
    <w:p w14:paraId="6ABE3EDB" w14:textId="77777777" w:rsidR="004B7377" w:rsidRPr="00CF2DE3" w:rsidRDefault="004B7377" w:rsidP="00355522">
      <w:pPr>
        <w:rPr>
          <w:rStyle w:val="SubtleEmphasis1"/>
          <w:rFonts w:asciiTheme="minorHAnsi" w:hAnsiTheme="minorHAnsi"/>
          <w:color w:val="auto"/>
          <w:sz w:val="20"/>
          <w:szCs w:val="20"/>
        </w:rPr>
      </w:pPr>
      <w:r w:rsidRPr="00CF2DE3">
        <w:rPr>
          <w:rStyle w:val="SubtleEmphasis1"/>
          <w:rFonts w:asciiTheme="minorHAnsi" w:hAnsiTheme="minorHAnsi"/>
          <w:color w:val="auto"/>
          <w:sz w:val="20"/>
          <w:szCs w:val="20"/>
        </w:rPr>
        <w:t>Chicago, Illinois</w:t>
      </w:r>
    </w:p>
    <w:p w14:paraId="1F7E5464" w14:textId="77777777" w:rsidR="004B7377" w:rsidRPr="00CF2DE3" w:rsidRDefault="004B7377" w:rsidP="00355522">
      <w:pPr>
        <w:rPr>
          <w:rFonts w:asciiTheme="minorHAnsi" w:hAnsiTheme="minorHAnsi"/>
          <w:b/>
          <w:sz w:val="24"/>
          <w:szCs w:val="24"/>
        </w:rPr>
      </w:pPr>
      <w:r w:rsidRPr="00CF2DE3">
        <w:rPr>
          <w:rFonts w:asciiTheme="minorHAnsi" w:hAnsiTheme="minorHAnsi"/>
          <w:b/>
          <w:sz w:val="24"/>
          <w:szCs w:val="24"/>
        </w:rPr>
        <w:t>Volunteer</w:t>
      </w:r>
    </w:p>
    <w:p w14:paraId="4C784B55" w14:textId="77777777" w:rsidR="004B7377" w:rsidRPr="00CF2DE3" w:rsidRDefault="004B7377" w:rsidP="00355522">
      <w:pPr>
        <w:pStyle w:val="ColorfulList-Accent11"/>
        <w:numPr>
          <w:ilvl w:val="0"/>
          <w:numId w:val="5"/>
        </w:numPr>
        <w:rPr>
          <w:rFonts w:asciiTheme="minorHAnsi" w:hAnsiTheme="minorHAnsi"/>
          <w:i/>
          <w:iCs/>
          <w:sz w:val="20"/>
          <w:szCs w:val="20"/>
        </w:rPr>
      </w:pPr>
      <w:r w:rsidRPr="00CF2DE3">
        <w:rPr>
          <w:rFonts w:asciiTheme="minorHAnsi" w:hAnsiTheme="minorHAnsi"/>
          <w:sz w:val="24"/>
          <w:szCs w:val="24"/>
        </w:rPr>
        <w:t>Tutored children from low-income families and assisted them with assigned homework</w:t>
      </w:r>
    </w:p>
    <w:p w14:paraId="3DEECEE6" w14:textId="77777777" w:rsidR="004B7377" w:rsidRPr="00CF2DE3" w:rsidRDefault="004B7377" w:rsidP="00355522">
      <w:pPr>
        <w:pStyle w:val="ColorfulList-Accent11"/>
        <w:numPr>
          <w:ilvl w:val="0"/>
          <w:numId w:val="5"/>
        </w:numPr>
        <w:rPr>
          <w:rFonts w:asciiTheme="minorHAnsi" w:hAnsiTheme="minorHAnsi"/>
          <w:i/>
          <w:iCs/>
          <w:sz w:val="20"/>
          <w:szCs w:val="20"/>
        </w:rPr>
      </w:pPr>
      <w:r w:rsidRPr="00CF2DE3">
        <w:rPr>
          <w:rFonts w:asciiTheme="minorHAnsi" w:hAnsiTheme="minorHAnsi"/>
          <w:sz w:val="24"/>
          <w:szCs w:val="24"/>
        </w:rPr>
        <w:t>Helped to coordinate volunteer drives and fund-raising activities</w:t>
      </w:r>
    </w:p>
    <w:sectPr w:rsidR="004B7377" w:rsidRPr="00CF2DE3" w:rsidSect="00E9338D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2884F" w14:textId="77777777" w:rsidR="00AF656B" w:rsidRDefault="00AF656B" w:rsidP="0031348B">
      <w:pPr>
        <w:spacing w:line="240" w:lineRule="auto"/>
      </w:pPr>
      <w:r>
        <w:separator/>
      </w:r>
    </w:p>
  </w:endnote>
  <w:endnote w:type="continuationSeparator" w:id="0">
    <w:p w14:paraId="722138C8" w14:textId="77777777" w:rsidR="00AF656B" w:rsidRDefault="00AF656B" w:rsidP="00313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onDispl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yonDisplay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3EEC1" w14:textId="77777777" w:rsidR="00AF656B" w:rsidRDefault="00AF656B" w:rsidP="0031348B">
      <w:pPr>
        <w:spacing w:line="240" w:lineRule="auto"/>
      </w:pPr>
      <w:r>
        <w:separator/>
      </w:r>
    </w:p>
  </w:footnote>
  <w:footnote w:type="continuationSeparator" w:id="0">
    <w:p w14:paraId="6048E947" w14:textId="77777777" w:rsidR="00AF656B" w:rsidRDefault="00AF656B" w:rsidP="00313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4041" w14:textId="77777777" w:rsidR="00772FFA" w:rsidRPr="00566209" w:rsidRDefault="00772FFA" w:rsidP="00E9338D">
    <w:pPr>
      <w:jc w:val="right"/>
      <w:rPr>
        <w:color w:val="7F7F7F"/>
        <w:szCs w:val="16"/>
      </w:rPr>
    </w:pPr>
    <w:r>
      <w:rPr>
        <w:color w:val="7F7F7F"/>
        <w:szCs w:val="16"/>
      </w:rPr>
      <w:t>Wayne R. McIntosh</w:t>
    </w:r>
  </w:p>
  <w:p w14:paraId="7675F7BE" w14:textId="77777777" w:rsidR="00772FFA" w:rsidRPr="00566209" w:rsidRDefault="00772FFA" w:rsidP="00E9338D">
    <w:pPr>
      <w:jc w:val="right"/>
      <w:rPr>
        <w:color w:val="7F7F7F"/>
        <w:szCs w:val="16"/>
      </w:rPr>
    </w:pPr>
    <w:r>
      <w:rPr>
        <w:color w:val="7F7F7F"/>
        <w:szCs w:val="16"/>
      </w:rPr>
      <w:t>(602) 284-4707</w:t>
    </w:r>
  </w:p>
  <w:p w14:paraId="26AE373A" w14:textId="77777777" w:rsidR="00772FFA" w:rsidRPr="00566209" w:rsidRDefault="00772FFA" w:rsidP="00E9338D">
    <w:pPr>
      <w:jc w:val="right"/>
      <w:rPr>
        <w:color w:val="7F7F7F"/>
        <w:szCs w:val="16"/>
      </w:rPr>
    </w:pPr>
    <w:r>
      <w:rPr>
        <w:color w:val="7F7F7F"/>
        <w:szCs w:val="16"/>
      </w:rPr>
      <w:t>wezz1975@gmail.com</w:t>
    </w:r>
  </w:p>
  <w:p w14:paraId="048961A6" w14:textId="77777777" w:rsidR="00772FFA" w:rsidRDefault="00772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1EC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B36C7"/>
    <w:multiLevelType w:val="hybridMultilevel"/>
    <w:tmpl w:val="51F0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1B2B"/>
    <w:multiLevelType w:val="hybridMultilevel"/>
    <w:tmpl w:val="EF6C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F85"/>
    <w:multiLevelType w:val="hybridMultilevel"/>
    <w:tmpl w:val="89C4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4961"/>
    <w:multiLevelType w:val="hybridMultilevel"/>
    <w:tmpl w:val="B226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99F"/>
    <w:multiLevelType w:val="hybridMultilevel"/>
    <w:tmpl w:val="5912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5794F"/>
    <w:multiLevelType w:val="hybridMultilevel"/>
    <w:tmpl w:val="4E1C0E28"/>
    <w:lvl w:ilvl="0" w:tplc="9A40F4AE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063C39"/>
    <w:multiLevelType w:val="hybridMultilevel"/>
    <w:tmpl w:val="8E0C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467D2"/>
    <w:multiLevelType w:val="hybridMultilevel"/>
    <w:tmpl w:val="74EA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92"/>
    <w:rsid w:val="0004450F"/>
    <w:rsid w:val="0004700E"/>
    <w:rsid w:val="00070E05"/>
    <w:rsid w:val="00087BC5"/>
    <w:rsid w:val="002520B7"/>
    <w:rsid w:val="00254DDB"/>
    <w:rsid w:val="002977EE"/>
    <w:rsid w:val="002C1709"/>
    <w:rsid w:val="002D1820"/>
    <w:rsid w:val="0031348B"/>
    <w:rsid w:val="003163DD"/>
    <w:rsid w:val="00320765"/>
    <w:rsid w:val="00355522"/>
    <w:rsid w:val="003B5604"/>
    <w:rsid w:val="003C031D"/>
    <w:rsid w:val="00437081"/>
    <w:rsid w:val="00451861"/>
    <w:rsid w:val="0046456D"/>
    <w:rsid w:val="004B7377"/>
    <w:rsid w:val="004D2EC8"/>
    <w:rsid w:val="0056217D"/>
    <w:rsid w:val="005653CA"/>
    <w:rsid w:val="00566209"/>
    <w:rsid w:val="00630FDB"/>
    <w:rsid w:val="006363C6"/>
    <w:rsid w:val="006B23B0"/>
    <w:rsid w:val="00715742"/>
    <w:rsid w:val="007656AF"/>
    <w:rsid w:val="00772FFA"/>
    <w:rsid w:val="007C1F13"/>
    <w:rsid w:val="007F7A1E"/>
    <w:rsid w:val="00802433"/>
    <w:rsid w:val="00824FB6"/>
    <w:rsid w:val="00834DE8"/>
    <w:rsid w:val="008A7C15"/>
    <w:rsid w:val="008B4D3F"/>
    <w:rsid w:val="00904982"/>
    <w:rsid w:val="0090677A"/>
    <w:rsid w:val="00924E91"/>
    <w:rsid w:val="009B33BD"/>
    <w:rsid w:val="009C232E"/>
    <w:rsid w:val="009F5B85"/>
    <w:rsid w:val="009F6D90"/>
    <w:rsid w:val="00A32C88"/>
    <w:rsid w:val="00A769AA"/>
    <w:rsid w:val="00AD78D6"/>
    <w:rsid w:val="00AF1D19"/>
    <w:rsid w:val="00AF656B"/>
    <w:rsid w:val="00B026BE"/>
    <w:rsid w:val="00B70AA9"/>
    <w:rsid w:val="00B73D87"/>
    <w:rsid w:val="00BB3D4B"/>
    <w:rsid w:val="00BB7192"/>
    <w:rsid w:val="00BC55AA"/>
    <w:rsid w:val="00CB0826"/>
    <w:rsid w:val="00CF2DE3"/>
    <w:rsid w:val="00D0177B"/>
    <w:rsid w:val="00D124B1"/>
    <w:rsid w:val="00D85DDE"/>
    <w:rsid w:val="00DD07B5"/>
    <w:rsid w:val="00E177B6"/>
    <w:rsid w:val="00E57620"/>
    <w:rsid w:val="00E61DB0"/>
    <w:rsid w:val="00E9338D"/>
    <w:rsid w:val="00ED4EB7"/>
    <w:rsid w:val="00ED63AE"/>
    <w:rsid w:val="00F326BD"/>
    <w:rsid w:val="00F66A94"/>
    <w:rsid w:val="00F90AFB"/>
    <w:rsid w:val="00F96263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432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CA"/>
    <w:pPr>
      <w:spacing w:line="264" w:lineRule="auto"/>
    </w:pPr>
    <w:rPr>
      <w:sz w:val="16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53C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53C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653C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65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ersonalInformation">
    <w:name w:val="Personal Information"/>
    <w:basedOn w:val="Normal"/>
    <w:qFormat/>
    <w:rsid w:val="005653CA"/>
    <w:rPr>
      <w:color w:val="595959"/>
      <w:spacing w:val="10"/>
    </w:rPr>
  </w:style>
  <w:style w:type="paragraph" w:customStyle="1" w:styleId="YourName">
    <w:name w:val="Your Name"/>
    <w:basedOn w:val="Normal"/>
    <w:qFormat/>
    <w:rsid w:val="005653CA"/>
    <w:rPr>
      <w:caps/>
      <w:color w:val="A6A6A6"/>
      <w:spacing w:val="4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3C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3C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5653CA"/>
    <w:rPr>
      <w:sz w:val="16"/>
      <w:szCs w:val="22"/>
    </w:rPr>
  </w:style>
  <w:style w:type="character" w:customStyle="1" w:styleId="Heading2Char">
    <w:name w:val="Heading 2 Char"/>
    <w:link w:val="Heading2"/>
    <w:uiPriority w:val="9"/>
    <w:rsid w:val="005653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653CA"/>
    <w:rPr>
      <w:rFonts w:ascii="Cambria" w:eastAsia="Times New Roman" w:hAnsi="Cambria" w:cs="Times New Roman"/>
      <w:b/>
      <w:bCs/>
      <w:color w:val="4F81BD"/>
      <w:sz w:val="16"/>
    </w:rPr>
  </w:style>
  <w:style w:type="character" w:customStyle="1" w:styleId="Heading4Char">
    <w:name w:val="Heading 4 Char"/>
    <w:link w:val="Heading4"/>
    <w:uiPriority w:val="9"/>
    <w:rsid w:val="005653CA"/>
    <w:rPr>
      <w:rFonts w:ascii="Cambria" w:eastAsia="Times New Roman" w:hAnsi="Cambria" w:cs="Times New Roman"/>
      <w:b/>
      <w:bCs/>
      <w:i/>
      <w:iCs/>
      <w:color w:val="4F81BD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3C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653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1">
    <w:name w:val="Subtle Emphasis1"/>
    <w:uiPriority w:val="19"/>
    <w:qFormat/>
    <w:rsid w:val="005653CA"/>
    <w:rPr>
      <w:i/>
      <w:iCs/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A769AA"/>
    <w:pPr>
      <w:ind w:left="720"/>
      <w:contextualSpacing/>
    </w:pPr>
  </w:style>
  <w:style w:type="character" w:styleId="Hyperlink">
    <w:name w:val="Hyperlink"/>
    <w:uiPriority w:val="99"/>
    <w:unhideWhenUsed/>
    <w:rsid w:val="00B026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1348B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313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1348B"/>
    <w:rPr>
      <w:sz w:val="16"/>
    </w:rPr>
  </w:style>
  <w:style w:type="paragraph" w:styleId="ListParagraph">
    <w:name w:val="List Paragraph"/>
    <w:basedOn w:val="Normal"/>
    <w:uiPriority w:val="34"/>
    <w:qFormat/>
    <w:rsid w:val="00D0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AppData\Roaming\Microsoft\Templates\TP0300031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1CA4-6664-43B2-89E9-EA328B9DC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B4DAF-A7FB-4DDA-B0E4-D72F6981E87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065DB9CE-0549-4662-8793-839647400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8B8F6-3E7F-40F8-8BEB-C7F56F01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TP030003132</Template>
  <TotalTime>7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R. McIntosh</dc:creator>
  <cp:keywords/>
  <cp:lastModifiedBy>Wayne McIntosh</cp:lastModifiedBy>
  <cp:revision>5</cp:revision>
  <cp:lastPrinted>2008-07-17T06:05:00Z</cp:lastPrinted>
  <dcterms:created xsi:type="dcterms:W3CDTF">2017-09-05T15:07:00Z</dcterms:created>
  <dcterms:modified xsi:type="dcterms:W3CDTF">2018-01-08T18:20:00Z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TC300031329990</vt:lpwstr>
  </property>
</Properties>
</file>