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5" w:type="dxa"/>
        <w:tblLook w:val="04A0" w:firstRow="1" w:lastRow="0" w:firstColumn="1" w:lastColumn="0" w:noHBand="0" w:noVBand="1"/>
      </w:tblPr>
      <w:tblGrid>
        <w:gridCol w:w="9445"/>
      </w:tblGrid>
      <w:tr w:rsidR="00325238" w:rsidRPr="002F0F7E" w:rsidTr="008C7DDD">
        <w:tc>
          <w:tcPr>
            <w:tcW w:w="9445" w:type="dxa"/>
          </w:tcPr>
          <w:p w:rsidR="00325238" w:rsidRDefault="00325238" w:rsidP="00440DAB">
            <w:pPr>
              <w:pStyle w:val="CVName"/>
              <w:ind w:left="-110"/>
            </w:pPr>
            <w:r w:rsidRPr="002F0F7E">
              <w:t>Keith H. Hollinger</w:t>
            </w:r>
          </w:p>
          <w:p w:rsidR="00325238" w:rsidRPr="00325238" w:rsidRDefault="00325238" w:rsidP="00440DAB">
            <w:pPr>
              <w:pStyle w:val="CVName"/>
              <w:ind w:left="-110"/>
              <w:rPr>
                <w:sz w:val="22"/>
                <w:szCs w:val="22"/>
              </w:rPr>
            </w:pPr>
            <w:r w:rsidRPr="00325238">
              <w:rPr>
                <w:sz w:val="22"/>
                <w:szCs w:val="22"/>
              </w:rPr>
              <w:t>Lecturer-College of Integrative Sciences and Arts-Social Sciences</w:t>
            </w:r>
          </w:p>
          <w:p w:rsidR="00325238" w:rsidRPr="00325238" w:rsidRDefault="00325238" w:rsidP="00440DAB">
            <w:pPr>
              <w:pStyle w:val="CVName"/>
              <w:ind w:left="-110"/>
              <w:rPr>
                <w:sz w:val="22"/>
                <w:szCs w:val="22"/>
              </w:rPr>
            </w:pPr>
            <w:r w:rsidRPr="00325238">
              <w:rPr>
                <w:sz w:val="22"/>
                <w:szCs w:val="22"/>
              </w:rPr>
              <w:t>Santa Catalina 252G</w:t>
            </w:r>
          </w:p>
          <w:p w:rsidR="00325238" w:rsidRPr="00325238" w:rsidRDefault="00325238" w:rsidP="00440DAB">
            <w:pPr>
              <w:pStyle w:val="CVName"/>
              <w:ind w:left="-110"/>
              <w:rPr>
                <w:sz w:val="22"/>
                <w:szCs w:val="22"/>
              </w:rPr>
            </w:pPr>
            <w:r w:rsidRPr="00325238">
              <w:rPr>
                <w:sz w:val="22"/>
                <w:szCs w:val="22"/>
              </w:rPr>
              <w:t>7271 E Sonoroan Arroyo Mall- 2780</w:t>
            </w:r>
          </w:p>
          <w:p w:rsidR="00325238" w:rsidRPr="00325238" w:rsidRDefault="00325238" w:rsidP="00440DAB">
            <w:pPr>
              <w:pStyle w:val="CVName"/>
              <w:ind w:left="-110"/>
              <w:rPr>
                <w:sz w:val="22"/>
                <w:szCs w:val="22"/>
              </w:rPr>
            </w:pPr>
            <w:r w:rsidRPr="00325238">
              <w:rPr>
                <w:sz w:val="22"/>
                <w:szCs w:val="22"/>
              </w:rPr>
              <w:t>Mesa, AZ 85212</w:t>
            </w:r>
          </w:p>
          <w:p w:rsidR="00325238" w:rsidRDefault="005E71C4" w:rsidP="00440DAB">
            <w:pPr>
              <w:pStyle w:val="CVName"/>
              <w:ind w:left="-110"/>
              <w:rPr>
                <w:sz w:val="22"/>
                <w:szCs w:val="22"/>
              </w:rPr>
            </w:pPr>
            <w:hyperlink r:id="rId8" w:history="1">
              <w:r w:rsidR="005224DB" w:rsidRPr="005D6C91">
                <w:rPr>
                  <w:rStyle w:val="Hyperlink"/>
                  <w:sz w:val="22"/>
                  <w:szCs w:val="22"/>
                </w:rPr>
                <w:t>keith.hollinger@asu.edu</w:t>
              </w:r>
            </w:hyperlink>
          </w:p>
          <w:p w:rsidR="005224DB" w:rsidRPr="00325238" w:rsidRDefault="005224DB" w:rsidP="00440DAB">
            <w:pPr>
              <w:pStyle w:val="CVName"/>
              <w:ind w:left="-110"/>
              <w:rPr>
                <w:sz w:val="22"/>
                <w:szCs w:val="22"/>
              </w:rPr>
            </w:pPr>
            <w:r>
              <w:rPr>
                <w:sz w:val="22"/>
                <w:szCs w:val="22"/>
              </w:rPr>
              <w:t>480-727-1491</w:t>
            </w:r>
          </w:p>
          <w:p w:rsidR="00325238" w:rsidRPr="002F0F7E" w:rsidRDefault="00325238" w:rsidP="00440DAB">
            <w:pPr>
              <w:pStyle w:val="CVName"/>
              <w:ind w:left="-110"/>
            </w:pPr>
          </w:p>
        </w:tc>
      </w:tr>
    </w:tbl>
    <w:p w:rsidR="00030144" w:rsidRPr="002E3AF1" w:rsidRDefault="00030144" w:rsidP="002F0F7E">
      <w:pPr>
        <w:pStyle w:val="CVHeading1"/>
        <w:spacing w:before="480"/>
      </w:pPr>
      <w:r w:rsidRPr="002E3AF1">
        <w:t>Education</w:t>
      </w:r>
    </w:p>
    <w:p w:rsidR="006B2E32" w:rsidRPr="00275FE4" w:rsidRDefault="006B2E32" w:rsidP="002F0F7E">
      <w:pPr>
        <w:spacing w:after="0"/>
        <w:ind w:right="648"/>
        <w:rPr>
          <w:rStyle w:val="CVText"/>
          <w:rFonts w:asciiTheme="minorHAnsi" w:hAnsiTheme="minorHAnsi"/>
          <w:b/>
          <w:szCs w:val="22"/>
        </w:rPr>
      </w:pPr>
      <w:r w:rsidRPr="00275FE4">
        <w:rPr>
          <w:rFonts w:asciiTheme="minorHAnsi" w:hAnsiTheme="minorHAnsi"/>
          <w:b/>
          <w:sz w:val="22"/>
          <w:szCs w:val="22"/>
        </w:rPr>
        <w:t xml:space="preserve">Ph.D. Planning, Governance, and Globalization, </w:t>
      </w:r>
      <w:r w:rsidRPr="00275FE4">
        <w:rPr>
          <w:rStyle w:val="CVText"/>
          <w:rFonts w:asciiTheme="minorHAnsi" w:hAnsiTheme="minorHAnsi"/>
          <w:b/>
          <w:szCs w:val="22"/>
        </w:rPr>
        <w:t>June 2011</w:t>
      </w:r>
    </w:p>
    <w:p w:rsidR="006B2E32" w:rsidRPr="002F0F7E" w:rsidRDefault="006B2E32" w:rsidP="002F0F7E">
      <w:pPr>
        <w:rPr>
          <w:rStyle w:val="CVText"/>
          <w:rFonts w:asciiTheme="minorHAnsi" w:hAnsiTheme="minorHAnsi"/>
          <w:szCs w:val="22"/>
        </w:rPr>
      </w:pPr>
      <w:r w:rsidRPr="002F0F7E">
        <w:rPr>
          <w:rStyle w:val="CVText"/>
          <w:rFonts w:asciiTheme="minorHAnsi" w:hAnsiTheme="minorHAnsi"/>
          <w:szCs w:val="22"/>
        </w:rPr>
        <w:t>Virginia Tech</w:t>
      </w:r>
    </w:p>
    <w:p w:rsidR="006B2E32" w:rsidRPr="002F0F7E" w:rsidRDefault="006B2E32" w:rsidP="002F0F7E">
      <w:pPr>
        <w:pStyle w:val="Heading4"/>
        <w:tabs>
          <w:tab w:val="left" w:pos="360"/>
        </w:tabs>
        <w:spacing w:after="0"/>
        <w:ind w:left="360"/>
        <w:jc w:val="left"/>
        <w:rPr>
          <w:rFonts w:asciiTheme="minorHAnsi" w:hAnsiTheme="minorHAnsi"/>
          <w:b w:val="0"/>
          <w:bCs w:val="0"/>
          <w:sz w:val="22"/>
          <w:szCs w:val="22"/>
        </w:rPr>
      </w:pPr>
      <w:r w:rsidRPr="002F0F7E">
        <w:rPr>
          <w:rFonts w:asciiTheme="minorHAnsi" w:hAnsiTheme="minorHAnsi"/>
          <w:bCs w:val="0"/>
          <w:sz w:val="22"/>
          <w:szCs w:val="22"/>
        </w:rPr>
        <w:t xml:space="preserve">Dissertation: </w:t>
      </w:r>
      <w:r w:rsidRPr="002F0F7E">
        <w:rPr>
          <w:rFonts w:asciiTheme="minorHAnsi" w:hAnsiTheme="minorHAnsi"/>
          <w:b w:val="0"/>
          <w:bCs w:val="0"/>
          <w:sz w:val="22"/>
          <w:szCs w:val="22"/>
        </w:rPr>
        <w:t>Alternative Pathways to Peace and Development in Rural Chiapas, Mexico</w:t>
      </w:r>
    </w:p>
    <w:p w:rsidR="006B2E32" w:rsidRPr="002F0F7E" w:rsidRDefault="006B2E32" w:rsidP="002F0F7E">
      <w:pPr>
        <w:pStyle w:val="Heading4"/>
        <w:tabs>
          <w:tab w:val="left" w:pos="360"/>
          <w:tab w:val="left" w:pos="965"/>
        </w:tabs>
        <w:ind w:left="360"/>
        <w:jc w:val="left"/>
        <w:rPr>
          <w:rFonts w:asciiTheme="minorHAnsi" w:hAnsiTheme="minorHAnsi"/>
          <w:b w:val="0"/>
          <w:bCs w:val="0"/>
          <w:sz w:val="22"/>
          <w:szCs w:val="22"/>
        </w:rPr>
      </w:pPr>
      <w:r w:rsidRPr="002F0F7E">
        <w:rPr>
          <w:rFonts w:asciiTheme="minorHAnsi" w:hAnsiTheme="minorHAnsi"/>
          <w:b w:val="0"/>
          <w:bCs w:val="0"/>
          <w:sz w:val="22"/>
          <w:szCs w:val="22"/>
        </w:rPr>
        <w:t>Chair: Dr. Joyce Rothschild</w:t>
      </w:r>
    </w:p>
    <w:p w:rsidR="006B2E32" w:rsidRPr="002F0F7E" w:rsidRDefault="006B2E32" w:rsidP="002F0F7E">
      <w:pPr>
        <w:pStyle w:val="Normalnospaceafter"/>
        <w:tabs>
          <w:tab w:val="left" w:pos="360"/>
        </w:tabs>
        <w:ind w:left="360"/>
        <w:rPr>
          <w:rFonts w:asciiTheme="minorHAnsi" w:hAnsiTheme="minorHAnsi"/>
          <w:b/>
          <w:szCs w:val="22"/>
        </w:rPr>
      </w:pPr>
      <w:r w:rsidRPr="002F0F7E">
        <w:rPr>
          <w:rFonts w:asciiTheme="minorHAnsi" w:hAnsiTheme="minorHAnsi"/>
          <w:b/>
          <w:szCs w:val="22"/>
        </w:rPr>
        <w:t xml:space="preserve">Graduate Certificate: </w:t>
      </w:r>
      <w:r w:rsidR="00F712E4">
        <w:rPr>
          <w:rFonts w:asciiTheme="minorHAnsi" w:hAnsiTheme="minorHAnsi"/>
          <w:b/>
          <w:szCs w:val="22"/>
        </w:rPr>
        <w:t xml:space="preserve">Preparing the </w:t>
      </w:r>
      <w:r w:rsidRPr="002F0F7E">
        <w:rPr>
          <w:rFonts w:asciiTheme="minorHAnsi" w:hAnsiTheme="minorHAnsi"/>
          <w:b/>
          <w:szCs w:val="22"/>
        </w:rPr>
        <w:t>Future Professoriate, June 2011</w:t>
      </w:r>
    </w:p>
    <w:p w:rsidR="006B2E32" w:rsidRPr="002F0F7E" w:rsidRDefault="006B2E32" w:rsidP="002F0F7E">
      <w:pPr>
        <w:pStyle w:val="Normalnospaceafter"/>
        <w:tabs>
          <w:tab w:val="left" w:pos="360"/>
        </w:tabs>
        <w:spacing w:after="120"/>
        <w:ind w:left="360"/>
        <w:rPr>
          <w:rFonts w:asciiTheme="minorHAnsi" w:hAnsiTheme="minorHAnsi"/>
          <w:szCs w:val="22"/>
        </w:rPr>
      </w:pPr>
      <w:r w:rsidRPr="002F0F7E">
        <w:rPr>
          <w:rFonts w:asciiTheme="minorHAnsi" w:hAnsiTheme="minorHAnsi"/>
          <w:szCs w:val="22"/>
        </w:rPr>
        <w:t xml:space="preserve">Graduate </w:t>
      </w:r>
      <w:r w:rsidR="00F712E4">
        <w:rPr>
          <w:rFonts w:asciiTheme="minorHAnsi" w:hAnsiTheme="minorHAnsi"/>
          <w:szCs w:val="22"/>
        </w:rPr>
        <w:t>Education Development Institute (GEDI)</w:t>
      </w:r>
      <w:r w:rsidRPr="002F0F7E">
        <w:rPr>
          <w:rFonts w:asciiTheme="minorHAnsi" w:hAnsiTheme="minorHAnsi"/>
          <w:szCs w:val="22"/>
        </w:rPr>
        <w:t>, Virginia Tech</w:t>
      </w:r>
    </w:p>
    <w:p w:rsidR="006B2E32" w:rsidRPr="002F0F7E" w:rsidRDefault="006B2E32" w:rsidP="002F0F7E">
      <w:pPr>
        <w:pStyle w:val="Normalnospaceafter"/>
        <w:tabs>
          <w:tab w:val="left" w:pos="360"/>
        </w:tabs>
        <w:ind w:left="360"/>
        <w:rPr>
          <w:rFonts w:asciiTheme="minorHAnsi" w:hAnsiTheme="minorHAnsi"/>
          <w:b/>
          <w:szCs w:val="22"/>
        </w:rPr>
      </w:pPr>
      <w:r w:rsidRPr="002F0F7E">
        <w:rPr>
          <w:rFonts w:asciiTheme="minorHAnsi" w:hAnsiTheme="minorHAnsi"/>
          <w:b/>
          <w:szCs w:val="22"/>
        </w:rPr>
        <w:t>Certificate: Master Online Instructor, April 2010</w:t>
      </w:r>
    </w:p>
    <w:p w:rsidR="006B2E32" w:rsidRPr="002F0F7E" w:rsidRDefault="006B2E32" w:rsidP="002F0F7E">
      <w:pPr>
        <w:pStyle w:val="Normalnospaceafter"/>
        <w:tabs>
          <w:tab w:val="left" w:pos="360"/>
        </w:tabs>
        <w:spacing w:after="120"/>
        <w:ind w:left="360"/>
        <w:rPr>
          <w:rFonts w:asciiTheme="minorHAnsi" w:hAnsiTheme="minorHAnsi"/>
          <w:szCs w:val="22"/>
        </w:rPr>
      </w:pPr>
      <w:r w:rsidRPr="002F0F7E">
        <w:rPr>
          <w:rFonts w:asciiTheme="minorHAnsi" w:hAnsiTheme="minorHAnsi"/>
          <w:szCs w:val="22"/>
        </w:rPr>
        <w:t>Institute for Distance and Distributed Learning, Virginia Tech</w:t>
      </w:r>
    </w:p>
    <w:p w:rsidR="006B2E32" w:rsidRPr="00275FE4" w:rsidRDefault="006B2E32" w:rsidP="002F0F7E">
      <w:pPr>
        <w:spacing w:after="0"/>
        <w:rPr>
          <w:rStyle w:val="CVText"/>
          <w:rFonts w:asciiTheme="minorHAnsi" w:hAnsiTheme="minorHAnsi"/>
          <w:b/>
          <w:szCs w:val="22"/>
        </w:rPr>
      </w:pPr>
      <w:r w:rsidRPr="00275FE4">
        <w:rPr>
          <w:rFonts w:asciiTheme="minorHAnsi" w:hAnsiTheme="minorHAnsi"/>
          <w:b/>
          <w:sz w:val="22"/>
          <w:szCs w:val="22"/>
        </w:rPr>
        <w:t xml:space="preserve">M.A. Political Science, </w:t>
      </w:r>
      <w:r w:rsidRPr="00275FE4">
        <w:rPr>
          <w:rStyle w:val="CVText"/>
          <w:rFonts w:asciiTheme="minorHAnsi" w:hAnsiTheme="minorHAnsi"/>
          <w:b/>
          <w:szCs w:val="22"/>
        </w:rPr>
        <w:t>May 2007</w:t>
      </w:r>
    </w:p>
    <w:p w:rsidR="006B2E32" w:rsidRPr="002F0F7E" w:rsidRDefault="006B2E32" w:rsidP="002F0F7E">
      <w:pPr>
        <w:rPr>
          <w:rStyle w:val="CVText"/>
          <w:rFonts w:asciiTheme="minorHAnsi" w:hAnsiTheme="minorHAnsi"/>
          <w:szCs w:val="22"/>
        </w:rPr>
      </w:pPr>
      <w:r w:rsidRPr="002F0F7E">
        <w:rPr>
          <w:rStyle w:val="CVText"/>
          <w:rFonts w:asciiTheme="minorHAnsi" w:hAnsiTheme="minorHAnsi"/>
          <w:szCs w:val="22"/>
        </w:rPr>
        <w:t>Virginia Tech</w:t>
      </w:r>
    </w:p>
    <w:p w:rsidR="006B2E32" w:rsidRPr="00275FE4" w:rsidRDefault="006B2E32" w:rsidP="002F0F7E">
      <w:pPr>
        <w:spacing w:after="0"/>
        <w:rPr>
          <w:rStyle w:val="CVText"/>
          <w:rFonts w:asciiTheme="minorHAnsi" w:hAnsiTheme="minorHAnsi"/>
          <w:b/>
          <w:szCs w:val="22"/>
        </w:rPr>
      </w:pPr>
      <w:r w:rsidRPr="00275FE4">
        <w:rPr>
          <w:rFonts w:asciiTheme="minorHAnsi" w:hAnsiTheme="minorHAnsi"/>
          <w:b/>
          <w:bCs/>
          <w:sz w:val="22"/>
          <w:szCs w:val="22"/>
        </w:rPr>
        <w:t>B.S. Economics</w:t>
      </w:r>
      <w:r w:rsidRPr="00275FE4">
        <w:rPr>
          <w:rStyle w:val="CVText"/>
          <w:rFonts w:asciiTheme="minorHAnsi" w:hAnsiTheme="minorHAnsi"/>
          <w:b/>
          <w:szCs w:val="22"/>
        </w:rPr>
        <w:t>, May 2004</w:t>
      </w:r>
    </w:p>
    <w:p w:rsidR="006B2E32" w:rsidRPr="002F0F7E" w:rsidRDefault="006B2E32" w:rsidP="002F0F7E">
      <w:pPr>
        <w:spacing w:after="0"/>
        <w:rPr>
          <w:rStyle w:val="CVText"/>
          <w:rFonts w:asciiTheme="minorHAnsi" w:hAnsiTheme="minorHAnsi"/>
          <w:szCs w:val="22"/>
        </w:rPr>
      </w:pPr>
      <w:r w:rsidRPr="002F0F7E">
        <w:rPr>
          <w:rStyle w:val="CVText"/>
          <w:rFonts w:asciiTheme="minorHAnsi" w:hAnsiTheme="minorHAnsi"/>
          <w:szCs w:val="22"/>
        </w:rPr>
        <w:t>Concentration: International Economics</w:t>
      </w:r>
    </w:p>
    <w:p w:rsidR="006B2E32" w:rsidRPr="002F0F7E" w:rsidRDefault="006B2E32" w:rsidP="002F0F7E">
      <w:pPr>
        <w:spacing w:after="0"/>
        <w:rPr>
          <w:rStyle w:val="CVText"/>
          <w:rFonts w:asciiTheme="minorHAnsi" w:hAnsiTheme="minorHAnsi"/>
          <w:szCs w:val="22"/>
        </w:rPr>
      </w:pPr>
      <w:r w:rsidRPr="002F0F7E">
        <w:rPr>
          <w:rStyle w:val="CVText"/>
          <w:rFonts w:asciiTheme="minorHAnsi" w:hAnsiTheme="minorHAnsi"/>
          <w:szCs w:val="22"/>
        </w:rPr>
        <w:t>Radford University</w:t>
      </w:r>
    </w:p>
    <w:p w:rsidR="006B0E7B" w:rsidRPr="002F0F7E" w:rsidRDefault="006B0E7B" w:rsidP="002F0F7E">
      <w:pPr>
        <w:pStyle w:val="CVHeading1"/>
      </w:pPr>
      <w:r w:rsidRPr="002F0F7E">
        <w:t>Continuing Education</w:t>
      </w:r>
    </w:p>
    <w:p w:rsidR="00F712E4" w:rsidRDefault="00F712E4" w:rsidP="002F0F7E">
      <w:pPr>
        <w:spacing w:after="0"/>
        <w:rPr>
          <w:rStyle w:val="CVbodytext"/>
          <w:b/>
        </w:rPr>
      </w:pPr>
      <w:r>
        <w:rPr>
          <w:rStyle w:val="CVbodytext"/>
          <w:b/>
        </w:rPr>
        <w:t>Certificate: Introduction to Sustainability, 2020-21</w:t>
      </w:r>
    </w:p>
    <w:p w:rsidR="00F712E4" w:rsidRDefault="00F712E4" w:rsidP="002F0F7E">
      <w:pPr>
        <w:spacing w:after="0"/>
        <w:rPr>
          <w:rStyle w:val="CVbodytext"/>
          <w:b/>
        </w:rPr>
      </w:pPr>
      <w:r>
        <w:rPr>
          <w:rStyle w:val="CVbodytext"/>
          <w:b/>
        </w:rPr>
        <w:t>University of Illilois at Urbana-Chamaign (Coursera)</w:t>
      </w:r>
    </w:p>
    <w:p w:rsidR="00F712E4" w:rsidRDefault="00F712E4" w:rsidP="00F712E4">
      <w:pPr>
        <w:spacing w:after="0"/>
        <w:ind w:left="360"/>
        <w:rPr>
          <w:rStyle w:val="CVbodytext"/>
          <w:b/>
        </w:rPr>
      </w:pPr>
      <w:r>
        <w:rPr>
          <w:rFonts w:asciiTheme="minorHAnsi" w:hAnsiTheme="minorHAnsi"/>
          <w:bCs/>
          <w:color w:val="000000"/>
          <w:sz w:val="22"/>
          <w:szCs w:val="22"/>
        </w:rPr>
        <w:t>Introduction to sustainability is the introductory course for Sustainability majors at UI-Urbana-Champagne.  The course is a basic introduction to the field of sustainabiility including content knoweldge  I am learning to apply Earth Systems concepts, critique multiple sides of Earth System issues and arguments, and to connect the role of the scientific, technical, and social elements of Earth Systems</w:t>
      </w:r>
    </w:p>
    <w:p w:rsidR="00F712E4" w:rsidRDefault="00F712E4" w:rsidP="002F0F7E">
      <w:pPr>
        <w:spacing w:after="0"/>
        <w:rPr>
          <w:rStyle w:val="CVbodytext"/>
          <w:b/>
        </w:rPr>
      </w:pPr>
    </w:p>
    <w:p w:rsidR="00275FE4" w:rsidRDefault="007B1796" w:rsidP="002F0F7E">
      <w:pPr>
        <w:spacing w:after="0"/>
        <w:rPr>
          <w:rFonts w:asciiTheme="minorHAnsi" w:hAnsiTheme="minorHAnsi"/>
          <w:b/>
          <w:bCs/>
          <w:color w:val="000000"/>
          <w:sz w:val="22"/>
          <w:szCs w:val="22"/>
        </w:rPr>
      </w:pPr>
      <w:r w:rsidRPr="007B1796">
        <w:rPr>
          <w:rStyle w:val="CVbodytext"/>
          <w:b/>
        </w:rPr>
        <w:t xml:space="preserve">Certificate: </w:t>
      </w:r>
      <w:r w:rsidRPr="007B1796">
        <w:rPr>
          <w:rFonts w:asciiTheme="minorHAnsi" w:hAnsiTheme="minorHAnsi"/>
          <w:b/>
          <w:bCs/>
          <w:color w:val="000000"/>
          <w:sz w:val="22"/>
          <w:szCs w:val="22"/>
        </w:rPr>
        <w:t>Conflict Analysis for Prevention and Peacebuilding</w:t>
      </w:r>
      <w:r w:rsidR="00581796">
        <w:rPr>
          <w:rFonts w:asciiTheme="minorHAnsi" w:hAnsiTheme="minorHAnsi"/>
          <w:b/>
          <w:bCs/>
          <w:color w:val="000000"/>
          <w:sz w:val="22"/>
          <w:szCs w:val="22"/>
        </w:rPr>
        <w:t>,</w:t>
      </w:r>
      <w:r w:rsidR="00275FE4">
        <w:rPr>
          <w:rFonts w:asciiTheme="minorHAnsi" w:hAnsiTheme="minorHAnsi"/>
          <w:b/>
          <w:bCs/>
          <w:color w:val="000000"/>
          <w:sz w:val="22"/>
          <w:szCs w:val="22"/>
        </w:rPr>
        <w:t xml:space="preserve"> 2015</w:t>
      </w:r>
    </w:p>
    <w:p w:rsidR="007B1796" w:rsidRDefault="002B0875" w:rsidP="002F0F7E">
      <w:pPr>
        <w:spacing w:after="0"/>
        <w:rPr>
          <w:rStyle w:val="CVbodytext"/>
          <w:b/>
        </w:rPr>
      </w:pPr>
      <w:r w:rsidRPr="002E3AF1">
        <w:rPr>
          <w:rStyle w:val="CVbodytext"/>
          <w:b/>
        </w:rPr>
        <w:t>United Nations System Staff College</w:t>
      </w:r>
    </w:p>
    <w:p w:rsidR="00F7661F" w:rsidRPr="002F0F7E" w:rsidRDefault="007B1796" w:rsidP="00D72198">
      <w:pPr>
        <w:spacing w:before="120" w:after="0"/>
        <w:ind w:left="360"/>
        <w:rPr>
          <w:rStyle w:val="CVbodytext"/>
        </w:rPr>
      </w:pPr>
      <w:r>
        <w:rPr>
          <w:rFonts w:asciiTheme="minorHAnsi" w:hAnsiTheme="minorHAnsi"/>
          <w:bCs/>
          <w:color w:val="000000"/>
          <w:sz w:val="22"/>
          <w:szCs w:val="22"/>
        </w:rPr>
        <w:t>I</w:t>
      </w:r>
      <w:r w:rsidR="006B2E32" w:rsidRPr="002F0F7E">
        <w:rPr>
          <w:rFonts w:asciiTheme="minorHAnsi" w:hAnsiTheme="minorHAnsi"/>
          <w:bCs/>
          <w:color w:val="000000"/>
          <w:sz w:val="22"/>
          <w:szCs w:val="22"/>
        </w:rPr>
        <w:t xml:space="preserve">ntensive </w:t>
      </w:r>
      <w:r>
        <w:rPr>
          <w:rFonts w:asciiTheme="minorHAnsi" w:hAnsiTheme="minorHAnsi"/>
          <w:bCs/>
          <w:color w:val="000000"/>
          <w:sz w:val="22"/>
          <w:szCs w:val="22"/>
        </w:rPr>
        <w:t>five-</w:t>
      </w:r>
      <w:r w:rsidR="006B2E32" w:rsidRPr="002F0F7E">
        <w:rPr>
          <w:rFonts w:asciiTheme="minorHAnsi" w:hAnsiTheme="minorHAnsi"/>
          <w:bCs/>
          <w:color w:val="000000"/>
          <w:sz w:val="22"/>
          <w:szCs w:val="22"/>
        </w:rPr>
        <w:t xml:space="preserve">week course designed to train United Nations </w:t>
      </w:r>
      <w:r w:rsidR="00D72198">
        <w:rPr>
          <w:rFonts w:asciiTheme="minorHAnsi" w:hAnsiTheme="minorHAnsi"/>
          <w:bCs/>
          <w:color w:val="000000"/>
          <w:sz w:val="22"/>
          <w:szCs w:val="22"/>
        </w:rPr>
        <w:t>s</w:t>
      </w:r>
      <w:r w:rsidR="006B2E32" w:rsidRPr="002F0F7E">
        <w:rPr>
          <w:rFonts w:asciiTheme="minorHAnsi" w:hAnsiTheme="minorHAnsi"/>
          <w:bCs/>
          <w:color w:val="000000"/>
          <w:sz w:val="22"/>
          <w:szCs w:val="22"/>
        </w:rPr>
        <w:t xml:space="preserve">taff in </w:t>
      </w:r>
      <w:r>
        <w:rPr>
          <w:rFonts w:asciiTheme="minorHAnsi" w:hAnsiTheme="minorHAnsi"/>
          <w:bCs/>
          <w:color w:val="000000"/>
          <w:sz w:val="22"/>
          <w:szCs w:val="22"/>
        </w:rPr>
        <w:t>c</w:t>
      </w:r>
      <w:r w:rsidR="006B2E32" w:rsidRPr="002F0F7E">
        <w:rPr>
          <w:rFonts w:asciiTheme="minorHAnsi" w:hAnsiTheme="minorHAnsi"/>
          <w:bCs/>
          <w:color w:val="000000"/>
          <w:sz w:val="22"/>
          <w:szCs w:val="22"/>
        </w:rPr>
        <w:t xml:space="preserve">onflict </w:t>
      </w:r>
      <w:r>
        <w:rPr>
          <w:rFonts w:asciiTheme="minorHAnsi" w:hAnsiTheme="minorHAnsi"/>
          <w:bCs/>
          <w:color w:val="000000"/>
          <w:sz w:val="22"/>
          <w:szCs w:val="22"/>
        </w:rPr>
        <w:t xml:space="preserve">analysis and prevention. </w:t>
      </w:r>
      <w:r w:rsidR="00D72198">
        <w:rPr>
          <w:rFonts w:asciiTheme="minorHAnsi" w:hAnsiTheme="minorHAnsi"/>
          <w:bCs/>
          <w:color w:val="000000"/>
          <w:sz w:val="22"/>
          <w:szCs w:val="22"/>
        </w:rPr>
        <w:t>Learned a</w:t>
      </w:r>
      <w:r w:rsidR="006B2E32" w:rsidRPr="002F0F7E">
        <w:rPr>
          <w:rFonts w:asciiTheme="minorHAnsi" w:hAnsiTheme="minorHAnsi"/>
          <w:bCs/>
          <w:color w:val="000000"/>
          <w:sz w:val="22"/>
          <w:szCs w:val="22"/>
        </w:rPr>
        <w:t xml:space="preserve">nalytical tools and resolution strategies </w:t>
      </w:r>
      <w:r>
        <w:rPr>
          <w:rFonts w:asciiTheme="minorHAnsi" w:hAnsiTheme="minorHAnsi"/>
          <w:bCs/>
          <w:color w:val="000000"/>
          <w:sz w:val="22"/>
          <w:szCs w:val="22"/>
        </w:rPr>
        <w:t xml:space="preserve">that I apply </w:t>
      </w:r>
      <w:r w:rsidR="006B2E32" w:rsidRPr="002F0F7E">
        <w:rPr>
          <w:rFonts w:asciiTheme="minorHAnsi" w:hAnsiTheme="minorHAnsi"/>
          <w:bCs/>
          <w:color w:val="000000"/>
          <w:sz w:val="22"/>
          <w:szCs w:val="22"/>
        </w:rPr>
        <w:t xml:space="preserve">in my </w:t>
      </w:r>
      <w:r>
        <w:rPr>
          <w:rFonts w:asciiTheme="minorHAnsi" w:hAnsiTheme="minorHAnsi"/>
          <w:bCs/>
          <w:color w:val="000000"/>
          <w:sz w:val="22"/>
          <w:szCs w:val="22"/>
        </w:rPr>
        <w:t xml:space="preserve">teaching to help prepare </w:t>
      </w:r>
      <w:r w:rsidR="006B2E32" w:rsidRPr="002F0F7E">
        <w:rPr>
          <w:rFonts w:asciiTheme="minorHAnsi" w:hAnsiTheme="minorHAnsi"/>
          <w:bCs/>
          <w:color w:val="000000"/>
          <w:sz w:val="22"/>
          <w:szCs w:val="22"/>
        </w:rPr>
        <w:t xml:space="preserve">students </w:t>
      </w:r>
      <w:r>
        <w:rPr>
          <w:rFonts w:asciiTheme="minorHAnsi" w:hAnsiTheme="minorHAnsi"/>
          <w:bCs/>
          <w:color w:val="000000"/>
          <w:sz w:val="22"/>
          <w:szCs w:val="22"/>
        </w:rPr>
        <w:t xml:space="preserve">for </w:t>
      </w:r>
      <w:r w:rsidR="006B2E32" w:rsidRPr="002F0F7E">
        <w:rPr>
          <w:rFonts w:asciiTheme="minorHAnsi" w:hAnsiTheme="minorHAnsi"/>
          <w:bCs/>
          <w:color w:val="000000"/>
          <w:sz w:val="22"/>
          <w:szCs w:val="22"/>
        </w:rPr>
        <w:t xml:space="preserve">UN </w:t>
      </w:r>
      <w:r w:rsidR="00D72198">
        <w:rPr>
          <w:rFonts w:asciiTheme="minorHAnsi" w:hAnsiTheme="minorHAnsi"/>
          <w:bCs/>
          <w:color w:val="000000"/>
          <w:sz w:val="22"/>
          <w:szCs w:val="22"/>
        </w:rPr>
        <w:t xml:space="preserve">and related </w:t>
      </w:r>
      <w:r w:rsidR="006B2E32" w:rsidRPr="002F0F7E">
        <w:rPr>
          <w:rFonts w:asciiTheme="minorHAnsi" w:hAnsiTheme="minorHAnsi"/>
          <w:bCs/>
          <w:color w:val="000000"/>
          <w:sz w:val="22"/>
          <w:szCs w:val="22"/>
        </w:rPr>
        <w:t>careers.</w:t>
      </w:r>
    </w:p>
    <w:p w:rsidR="005D2A42" w:rsidRPr="002F0F7E" w:rsidRDefault="000206D8" w:rsidP="002F0F7E">
      <w:pPr>
        <w:pStyle w:val="CVHeading1"/>
      </w:pPr>
      <w:r w:rsidRPr="002F0F7E">
        <w:lastRenderedPageBreak/>
        <w:t xml:space="preserve">Academic </w:t>
      </w:r>
      <w:r w:rsidR="00520774" w:rsidRPr="002F0F7E">
        <w:t>Appointments</w:t>
      </w:r>
    </w:p>
    <w:p w:rsidR="00F712E4" w:rsidRDefault="00F712E4" w:rsidP="00F712E4">
      <w:pPr>
        <w:pStyle w:val="CVHeading2"/>
        <w:keepNext w:val="0"/>
        <w:spacing w:before="0"/>
        <w:rPr>
          <w:b w:val="0"/>
          <w:szCs w:val="22"/>
        </w:rPr>
      </w:pPr>
      <w:bookmarkStart w:id="0" w:name="_GoBack"/>
      <w:r>
        <w:rPr>
          <w:b w:val="0"/>
          <w:szCs w:val="22"/>
        </w:rPr>
        <w:t xml:space="preserve">Senior </w:t>
      </w:r>
      <w:r w:rsidRPr="00440DAB">
        <w:rPr>
          <w:b w:val="0"/>
          <w:szCs w:val="22"/>
        </w:rPr>
        <w:t>Lecturer, Arizona State University, College of Integrative Sciences and Arts, Social Sciences, Fall 201</w:t>
      </w:r>
      <w:r>
        <w:rPr>
          <w:b w:val="0"/>
          <w:szCs w:val="22"/>
        </w:rPr>
        <w:t>8</w:t>
      </w:r>
      <w:r w:rsidRPr="00440DAB">
        <w:rPr>
          <w:b w:val="0"/>
          <w:szCs w:val="22"/>
        </w:rPr>
        <w:t xml:space="preserve">-present </w:t>
      </w:r>
    </w:p>
    <w:p w:rsidR="00F712E4" w:rsidRPr="00440DAB" w:rsidRDefault="00F712E4" w:rsidP="00F712E4">
      <w:pPr>
        <w:pStyle w:val="CVHeading2"/>
        <w:keepNext w:val="0"/>
        <w:spacing w:before="0"/>
        <w:rPr>
          <w:b w:val="0"/>
          <w:szCs w:val="22"/>
        </w:rPr>
      </w:pPr>
      <w:r w:rsidRPr="00440DAB">
        <w:rPr>
          <w:b w:val="0"/>
          <w:szCs w:val="22"/>
        </w:rPr>
        <w:t>Lincoln Fellow in Applied Ethics, Fall 2015-</w:t>
      </w:r>
      <w:r>
        <w:rPr>
          <w:b w:val="0"/>
          <w:szCs w:val="22"/>
        </w:rPr>
        <w:t>2019.</w:t>
      </w:r>
    </w:p>
    <w:p w:rsidR="009073B5" w:rsidRDefault="009073B5" w:rsidP="00D72198">
      <w:pPr>
        <w:pStyle w:val="CVHeading2"/>
        <w:keepNext w:val="0"/>
        <w:spacing w:before="0"/>
        <w:rPr>
          <w:b w:val="0"/>
          <w:szCs w:val="22"/>
        </w:rPr>
      </w:pPr>
      <w:r w:rsidRPr="00440DAB">
        <w:rPr>
          <w:b w:val="0"/>
          <w:szCs w:val="22"/>
        </w:rPr>
        <w:t xml:space="preserve">Lecturer, Arizona State University, </w:t>
      </w:r>
      <w:r w:rsidR="00275FE4" w:rsidRPr="00440DAB">
        <w:rPr>
          <w:b w:val="0"/>
          <w:szCs w:val="22"/>
        </w:rPr>
        <w:t>College of Integrative Sciences and Arts, Social Sciences</w:t>
      </w:r>
      <w:r w:rsidRPr="00440DAB">
        <w:rPr>
          <w:b w:val="0"/>
          <w:szCs w:val="22"/>
        </w:rPr>
        <w:t>, Fall 2012-</w:t>
      </w:r>
      <w:r w:rsidR="00F712E4">
        <w:rPr>
          <w:b w:val="0"/>
          <w:szCs w:val="22"/>
        </w:rPr>
        <w:t>2018</w:t>
      </w:r>
      <w:r w:rsidRPr="00440DAB">
        <w:rPr>
          <w:b w:val="0"/>
          <w:szCs w:val="22"/>
        </w:rPr>
        <w:t>.</w:t>
      </w:r>
    </w:p>
    <w:p w:rsidR="009073B5" w:rsidRPr="00440DAB" w:rsidRDefault="009073B5" w:rsidP="00D72198">
      <w:pPr>
        <w:pStyle w:val="CVHeading2"/>
        <w:keepNext w:val="0"/>
        <w:spacing w:before="0"/>
        <w:rPr>
          <w:b w:val="0"/>
          <w:szCs w:val="22"/>
        </w:rPr>
      </w:pPr>
      <w:r w:rsidRPr="00440DAB">
        <w:rPr>
          <w:b w:val="0"/>
          <w:szCs w:val="22"/>
        </w:rPr>
        <w:t>Adjunct Faculty, Virginia Tech, Dept. of Political Science, Fall 2011-Spring 2012.</w:t>
      </w:r>
    </w:p>
    <w:p w:rsidR="009073B5" w:rsidRPr="00440DAB" w:rsidRDefault="009073B5" w:rsidP="00D72198">
      <w:pPr>
        <w:pStyle w:val="CVHeading2"/>
        <w:keepNext w:val="0"/>
        <w:spacing w:before="0"/>
        <w:rPr>
          <w:b w:val="0"/>
          <w:szCs w:val="22"/>
        </w:rPr>
      </w:pPr>
      <w:r w:rsidRPr="00440DAB">
        <w:rPr>
          <w:b w:val="0"/>
          <w:szCs w:val="22"/>
        </w:rPr>
        <w:t>Teaching Assistant, Virginia Tech Dept. of Political Science</w:t>
      </w:r>
      <w:r w:rsidR="00CE3EE7" w:rsidRPr="00440DAB">
        <w:rPr>
          <w:b w:val="0"/>
          <w:szCs w:val="22"/>
        </w:rPr>
        <w:t xml:space="preserve">, </w:t>
      </w:r>
      <w:r w:rsidR="00D72198" w:rsidRPr="00440DAB">
        <w:rPr>
          <w:b w:val="0"/>
          <w:szCs w:val="22"/>
        </w:rPr>
        <w:t>Fall 2004-Fall 2007.</w:t>
      </w:r>
    </w:p>
    <w:p w:rsidR="009073B5" w:rsidRPr="00440DAB" w:rsidRDefault="009073B5" w:rsidP="00D72198">
      <w:pPr>
        <w:pStyle w:val="CVHeading2"/>
        <w:keepNext w:val="0"/>
        <w:spacing w:before="0"/>
        <w:rPr>
          <w:rStyle w:val="CVMinorHeading"/>
          <w:rFonts w:asciiTheme="minorHAnsi" w:hAnsiTheme="minorHAnsi"/>
          <w:b/>
          <w:szCs w:val="22"/>
        </w:rPr>
      </w:pPr>
      <w:r w:rsidRPr="00440DAB">
        <w:rPr>
          <w:b w:val="0"/>
          <w:szCs w:val="22"/>
        </w:rPr>
        <w:t>Editorial Assistant</w:t>
      </w:r>
      <w:r w:rsidRPr="00440DAB">
        <w:rPr>
          <w:rStyle w:val="CVText"/>
          <w:rFonts w:asciiTheme="minorHAnsi" w:hAnsiTheme="minorHAnsi"/>
          <w:b w:val="0"/>
          <w:szCs w:val="22"/>
        </w:rPr>
        <w:t xml:space="preserve">, </w:t>
      </w:r>
      <w:r w:rsidRPr="00440DAB">
        <w:rPr>
          <w:rStyle w:val="CVMinorHeading"/>
          <w:rFonts w:asciiTheme="minorHAnsi" w:hAnsiTheme="minorHAnsi"/>
          <w:szCs w:val="22"/>
        </w:rPr>
        <w:t xml:space="preserve">Presidential Studies Quarterly </w:t>
      </w:r>
      <w:r w:rsidRPr="00440DAB">
        <w:rPr>
          <w:b w:val="0"/>
          <w:i/>
          <w:szCs w:val="22"/>
        </w:rPr>
        <w:t>&amp;</w:t>
      </w:r>
      <w:r w:rsidRPr="00440DAB">
        <w:rPr>
          <w:szCs w:val="22"/>
        </w:rPr>
        <w:t xml:space="preserve"> </w:t>
      </w:r>
      <w:r w:rsidRPr="00440DAB">
        <w:rPr>
          <w:rStyle w:val="CVMinorHeading"/>
          <w:rFonts w:asciiTheme="minorHAnsi" w:hAnsiTheme="minorHAnsi"/>
          <w:szCs w:val="22"/>
        </w:rPr>
        <w:t>Congress and the President</w:t>
      </w:r>
      <w:r w:rsidR="009F1F15" w:rsidRPr="00440DAB">
        <w:rPr>
          <w:rStyle w:val="CVMinorHeading"/>
          <w:rFonts w:asciiTheme="minorHAnsi" w:hAnsiTheme="minorHAnsi"/>
          <w:szCs w:val="22"/>
        </w:rPr>
        <w:t>,</w:t>
      </w:r>
      <w:r w:rsidR="009F1F15" w:rsidRPr="00440DAB">
        <w:rPr>
          <w:rStyle w:val="CVMinorHeading"/>
          <w:rFonts w:asciiTheme="minorHAnsi" w:hAnsiTheme="minorHAnsi"/>
          <w:b/>
          <w:szCs w:val="22"/>
        </w:rPr>
        <w:t xml:space="preserve"> </w:t>
      </w:r>
      <w:r w:rsidRPr="00440DAB">
        <w:rPr>
          <w:b w:val="0"/>
          <w:szCs w:val="22"/>
        </w:rPr>
        <w:t>Virginia Tech Dept. of Political Science (Fall 2004-Spring 2006)</w:t>
      </w:r>
      <w:r w:rsidR="00440DAB">
        <w:rPr>
          <w:b w:val="0"/>
          <w:szCs w:val="22"/>
        </w:rPr>
        <w:t>.</w:t>
      </w:r>
    </w:p>
    <w:bookmarkEnd w:id="0"/>
    <w:p w:rsidR="00FD5392" w:rsidRPr="00581796" w:rsidRDefault="00FD5392" w:rsidP="00581796">
      <w:pPr>
        <w:pStyle w:val="CVHeading1"/>
      </w:pPr>
      <w:r w:rsidRPr="00581796">
        <w:t>Awards, Honors &amp; Grants</w:t>
      </w:r>
    </w:p>
    <w:p w:rsidR="00FD5392" w:rsidRPr="007B1796" w:rsidRDefault="00FD5392" w:rsidP="007B1796">
      <w:pPr>
        <w:pStyle w:val="CVHeading2"/>
      </w:pPr>
      <w:r w:rsidRPr="007B1796">
        <w:t>Honors</w:t>
      </w:r>
    </w:p>
    <w:p w:rsidR="000F3A5B" w:rsidRDefault="000F3A5B" w:rsidP="00581796">
      <w:pPr>
        <w:pStyle w:val="CVHeading3"/>
        <w:tabs>
          <w:tab w:val="left" w:pos="1080"/>
        </w:tabs>
        <w:spacing w:before="0" w:after="60"/>
        <w:rPr>
          <w:rStyle w:val="CVbodytext"/>
          <w:b w:val="0"/>
          <w:i w:val="0"/>
        </w:rPr>
      </w:pPr>
      <w:r>
        <w:rPr>
          <w:rStyle w:val="CVbodytext"/>
          <w:b w:val="0"/>
          <w:i w:val="0"/>
        </w:rPr>
        <w:t>2018</w:t>
      </w:r>
      <w:r>
        <w:rPr>
          <w:rStyle w:val="CVbodytext"/>
          <w:b w:val="0"/>
          <w:i w:val="0"/>
        </w:rPr>
        <w:tab/>
        <w:t>College of Integrative Social Sicences-Polytehnic Social Sciences Excellence in Service Award</w:t>
      </w:r>
    </w:p>
    <w:p w:rsidR="000F3A5B" w:rsidRPr="00D72198" w:rsidRDefault="008E5E38" w:rsidP="00581796">
      <w:pPr>
        <w:pStyle w:val="CVHeading3"/>
        <w:tabs>
          <w:tab w:val="left" w:pos="1080"/>
        </w:tabs>
        <w:spacing w:before="0" w:after="60"/>
        <w:rPr>
          <w:rStyle w:val="CVbodytext"/>
          <w:b w:val="0"/>
          <w:i w:val="0"/>
        </w:rPr>
      </w:pPr>
      <w:r w:rsidRPr="00D72198">
        <w:rPr>
          <w:rStyle w:val="CVbodytext"/>
          <w:b w:val="0"/>
          <w:i w:val="0"/>
        </w:rPr>
        <w:t>201</w:t>
      </w:r>
      <w:r w:rsidR="009073B5" w:rsidRPr="00D72198">
        <w:rPr>
          <w:rStyle w:val="CVbodytext"/>
          <w:b w:val="0"/>
          <w:i w:val="0"/>
        </w:rPr>
        <w:t>7</w:t>
      </w:r>
      <w:r w:rsidR="00EF0A64" w:rsidRPr="00D72198">
        <w:rPr>
          <w:rStyle w:val="CVbodytext"/>
          <w:b w:val="0"/>
          <w:i w:val="0"/>
        </w:rPr>
        <w:tab/>
      </w:r>
      <w:r w:rsidR="009073B5" w:rsidRPr="00D72198">
        <w:rPr>
          <w:rStyle w:val="CVbodytext"/>
          <w:b w:val="0"/>
          <w:i w:val="0"/>
        </w:rPr>
        <w:t>College of Integrative Sciences and Arts</w:t>
      </w:r>
      <w:r w:rsidR="007249BF" w:rsidRPr="00D72198">
        <w:rPr>
          <w:rStyle w:val="CVbodytext"/>
          <w:b w:val="0"/>
          <w:bCs w:val="0"/>
          <w:i w:val="0"/>
          <w:szCs w:val="22"/>
        </w:rPr>
        <w:t>—</w:t>
      </w:r>
      <w:r w:rsidR="00AF1F9F" w:rsidRPr="00D72198">
        <w:rPr>
          <w:rStyle w:val="CVbodytext"/>
          <w:b w:val="0"/>
          <w:i w:val="0"/>
        </w:rPr>
        <w:t>Excellence in Service Award</w:t>
      </w:r>
    </w:p>
    <w:p w:rsidR="00444847" w:rsidRDefault="00444847" w:rsidP="00444847">
      <w:pPr>
        <w:pStyle w:val="CVHeading3"/>
        <w:tabs>
          <w:tab w:val="left" w:pos="1080"/>
        </w:tabs>
        <w:spacing w:before="0" w:after="60"/>
        <w:rPr>
          <w:rStyle w:val="CVbodytext"/>
          <w:b w:val="0"/>
          <w:bCs w:val="0"/>
          <w:i w:val="0"/>
          <w:szCs w:val="22"/>
        </w:rPr>
      </w:pPr>
      <w:r>
        <w:rPr>
          <w:rStyle w:val="CVbodytext"/>
          <w:b w:val="0"/>
          <w:bCs w:val="0"/>
          <w:i w:val="0"/>
          <w:szCs w:val="22"/>
        </w:rPr>
        <w:t>2020-2021</w:t>
      </w:r>
      <w:r>
        <w:rPr>
          <w:rStyle w:val="CVbodytext"/>
          <w:b w:val="0"/>
          <w:bCs w:val="0"/>
          <w:i w:val="0"/>
          <w:szCs w:val="22"/>
        </w:rPr>
        <w:tab/>
      </w:r>
      <w:r w:rsidRPr="00D72198">
        <w:rPr>
          <w:rStyle w:val="CVbodytext"/>
          <w:b w:val="0"/>
          <w:bCs w:val="0"/>
          <w:i w:val="0"/>
          <w:szCs w:val="22"/>
        </w:rPr>
        <w:t xml:space="preserve">Lincoln Center for Applied Ethics—LCAE </w:t>
      </w:r>
      <w:r>
        <w:rPr>
          <w:rStyle w:val="CVbodytext"/>
          <w:b w:val="0"/>
          <w:bCs w:val="0"/>
          <w:i w:val="0"/>
          <w:szCs w:val="22"/>
        </w:rPr>
        <w:t>affiliate</w:t>
      </w:r>
    </w:p>
    <w:p w:rsidR="000F3A5B" w:rsidRDefault="000F3A5B" w:rsidP="00581796">
      <w:pPr>
        <w:pStyle w:val="CVHeading3"/>
        <w:tabs>
          <w:tab w:val="left" w:pos="1080"/>
        </w:tabs>
        <w:spacing w:before="0" w:after="60"/>
        <w:rPr>
          <w:rStyle w:val="CVbodytext"/>
          <w:b w:val="0"/>
          <w:bCs w:val="0"/>
          <w:i w:val="0"/>
          <w:szCs w:val="22"/>
        </w:rPr>
      </w:pPr>
      <w:r>
        <w:rPr>
          <w:rStyle w:val="CVbodytext"/>
          <w:b w:val="0"/>
          <w:bCs w:val="0"/>
          <w:i w:val="0"/>
          <w:szCs w:val="22"/>
        </w:rPr>
        <w:t>2019-2020</w:t>
      </w:r>
      <w:r>
        <w:rPr>
          <w:rStyle w:val="CVbodytext"/>
          <w:b w:val="0"/>
          <w:bCs w:val="0"/>
          <w:i w:val="0"/>
          <w:szCs w:val="22"/>
        </w:rPr>
        <w:tab/>
      </w:r>
      <w:r w:rsidRPr="00D72198">
        <w:rPr>
          <w:rStyle w:val="CVbodytext"/>
          <w:b w:val="0"/>
          <w:bCs w:val="0"/>
          <w:i w:val="0"/>
          <w:szCs w:val="22"/>
        </w:rPr>
        <w:t xml:space="preserve">Lincoln Center for Applied Ethics—LCAE </w:t>
      </w:r>
      <w:r>
        <w:rPr>
          <w:rStyle w:val="CVbodytext"/>
          <w:b w:val="0"/>
          <w:bCs w:val="0"/>
          <w:i w:val="0"/>
          <w:szCs w:val="22"/>
        </w:rPr>
        <w:t>affiliate</w:t>
      </w:r>
    </w:p>
    <w:p w:rsidR="000F3A5B" w:rsidRDefault="000F3A5B" w:rsidP="00581796">
      <w:pPr>
        <w:pStyle w:val="CVHeading3"/>
        <w:tabs>
          <w:tab w:val="left" w:pos="1080"/>
        </w:tabs>
        <w:spacing w:before="0" w:after="60"/>
        <w:rPr>
          <w:rStyle w:val="CVbodytext"/>
          <w:b w:val="0"/>
          <w:bCs w:val="0"/>
          <w:i w:val="0"/>
          <w:szCs w:val="22"/>
        </w:rPr>
      </w:pPr>
      <w:r>
        <w:rPr>
          <w:rStyle w:val="CVbodytext"/>
          <w:b w:val="0"/>
          <w:bCs w:val="0"/>
          <w:i w:val="0"/>
          <w:szCs w:val="22"/>
        </w:rPr>
        <w:t xml:space="preserve">2018-2019 </w:t>
      </w:r>
      <w:r w:rsidRPr="00D72198">
        <w:rPr>
          <w:rStyle w:val="CVbodytext"/>
          <w:b w:val="0"/>
          <w:bCs w:val="0"/>
          <w:i w:val="0"/>
          <w:szCs w:val="22"/>
        </w:rPr>
        <w:tab/>
        <w:t>Lincoln Center for Applied Ethics—LCAE Fellow</w:t>
      </w:r>
    </w:p>
    <w:p w:rsidR="00AF1F9F" w:rsidRPr="00D72198" w:rsidRDefault="00EF0A64" w:rsidP="00581796">
      <w:pPr>
        <w:pStyle w:val="CVHeading3"/>
        <w:tabs>
          <w:tab w:val="left" w:pos="1080"/>
        </w:tabs>
        <w:spacing w:before="0" w:after="60"/>
        <w:rPr>
          <w:rStyle w:val="CVbodytext"/>
          <w:b w:val="0"/>
          <w:bCs w:val="0"/>
          <w:i w:val="0"/>
          <w:szCs w:val="22"/>
        </w:rPr>
      </w:pPr>
      <w:r w:rsidRPr="00D72198">
        <w:rPr>
          <w:rStyle w:val="CVbodytext"/>
          <w:b w:val="0"/>
          <w:bCs w:val="0"/>
          <w:i w:val="0"/>
          <w:szCs w:val="22"/>
        </w:rPr>
        <w:t>2017-2018</w:t>
      </w:r>
      <w:r w:rsidRPr="00D72198">
        <w:rPr>
          <w:rStyle w:val="CVbodytext"/>
          <w:b w:val="0"/>
          <w:bCs w:val="0"/>
          <w:i w:val="0"/>
          <w:szCs w:val="22"/>
        </w:rPr>
        <w:tab/>
      </w:r>
      <w:r w:rsidR="00AF1F9F" w:rsidRPr="00D72198">
        <w:rPr>
          <w:rStyle w:val="CVbodytext"/>
          <w:b w:val="0"/>
          <w:bCs w:val="0"/>
          <w:i w:val="0"/>
          <w:szCs w:val="22"/>
        </w:rPr>
        <w:t>Lincoln Center for Applied Ethics</w:t>
      </w:r>
      <w:r w:rsidRPr="00D72198">
        <w:rPr>
          <w:rStyle w:val="CVbodytext"/>
          <w:b w:val="0"/>
          <w:bCs w:val="0"/>
          <w:i w:val="0"/>
          <w:szCs w:val="22"/>
        </w:rPr>
        <w:t>—L</w:t>
      </w:r>
      <w:r w:rsidR="00AF1F9F" w:rsidRPr="00D72198">
        <w:rPr>
          <w:rStyle w:val="CVbodytext"/>
          <w:b w:val="0"/>
          <w:bCs w:val="0"/>
          <w:i w:val="0"/>
          <w:szCs w:val="22"/>
        </w:rPr>
        <w:t>CAE Fellow</w:t>
      </w:r>
    </w:p>
    <w:p w:rsidR="00AF1F9F" w:rsidRPr="00D72198" w:rsidRDefault="00EF0A64" w:rsidP="00581796">
      <w:pPr>
        <w:pStyle w:val="CVHeading3"/>
        <w:tabs>
          <w:tab w:val="left" w:pos="1080"/>
        </w:tabs>
        <w:spacing w:before="0" w:after="60"/>
        <w:rPr>
          <w:rStyle w:val="CVbodytext"/>
          <w:b w:val="0"/>
          <w:bCs w:val="0"/>
          <w:i w:val="0"/>
          <w:szCs w:val="22"/>
        </w:rPr>
      </w:pPr>
      <w:r w:rsidRPr="00D72198">
        <w:rPr>
          <w:rStyle w:val="CVbodytext"/>
          <w:b w:val="0"/>
          <w:bCs w:val="0"/>
          <w:i w:val="0"/>
          <w:szCs w:val="22"/>
        </w:rPr>
        <w:t>2016-2017</w:t>
      </w:r>
      <w:r w:rsidRPr="00D72198">
        <w:rPr>
          <w:rStyle w:val="CVbodytext"/>
          <w:b w:val="0"/>
          <w:bCs w:val="0"/>
          <w:i w:val="0"/>
          <w:szCs w:val="22"/>
        </w:rPr>
        <w:tab/>
      </w:r>
      <w:r w:rsidR="00AF1F9F" w:rsidRPr="00D72198">
        <w:rPr>
          <w:rStyle w:val="CVbodytext"/>
          <w:b w:val="0"/>
          <w:bCs w:val="0"/>
          <w:i w:val="0"/>
          <w:szCs w:val="22"/>
        </w:rPr>
        <w:t>Lincoln Center for Applied Ethics</w:t>
      </w:r>
      <w:r w:rsidRPr="00D72198">
        <w:rPr>
          <w:rStyle w:val="CVbodytext"/>
          <w:b w:val="0"/>
          <w:bCs w:val="0"/>
          <w:i w:val="0"/>
          <w:szCs w:val="22"/>
        </w:rPr>
        <w:t>—LCAE Fellow</w:t>
      </w:r>
    </w:p>
    <w:p w:rsidR="00444847" w:rsidRDefault="00444847" w:rsidP="00444847">
      <w:pPr>
        <w:pStyle w:val="CVHeading3"/>
        <w:tabs>
          <w:tab w:val="left" w:pos="1080"/>
        </w:tabs>
        <w:spacing w:before="0" w:after="60"/>
        <w:rPr>
          <w:rStyle w:val="CVbodytext"/>
          <w:b w:val="0"/>
          <w:bCs w:val="0"/>
          <w:i w:val="0"/>
          <w:szCs w:val="22"/>
        </w:rPr>
      </w:pPr>
      <w:r>
        <w:rPr>
          <w:rStyle w:val="CVbodytext"/>
          <w:b w:val="0"/>
          <w:bCs w:val="0"/>
          <w:i w:val="0"/>
          <w:szCs w:val="22"/>
        </w:rPr>
        <w:t xml:space="preserve">2020-2021 </w:t>
      </w:r>
      <w:r>
        <w:rPr>
          <w:rStyle w:val="CVbodytext"/>
          <w:b w:val="0"/>
          <w:bCs w:val="0"/>
          <w:i w:val="0"/>
          <w:szCs w:val="22"/>
        </w:rPr>
        <w:tab/>
      </w:r>
      <w:r w:rsidRPr="00D72198">
        <w:rPr>
          <w:rStyle w:val="CVbodytext"/>
          <w:b w:val="0"/>
          <w:bCs w:val="0"/>
          <w:i w:val="0"/>
          <w:szCs w:val="22"/>
        </w:rPr>
        <w:t>Barrett Honors College—Honors Faculty</w:t>
      </w:r>
    </w:p>
    <w:p w:rsidR="000F3A5B" w:rsidRDefault="000F3A5B" w:rsidP="00581796">
      <w:pPr>
        <w:pStyle w:val="CVHeading3"/>
        <w:tabs>
          <w:tab w:val="left" w:pos="1080"/>
        </w:tabs>
        <w:spacing w:before="0" w:after="60"/>
        <w:rPr>
          <w:rStyle w:val="CVbodytext"/>
          <w:b w:val="0"/>
          <w:bCs w:val="0"/>
          <w:i w:val="0"/>
          <w:szCs w:val="22"/>
        </w:rPr>
      </w:pPr>
      <w:r>
        <w:rPr>
          <w:rStyle w:val="CVbodytext"/>
          <w:b w:val="0"/>
          <w:bCs w:val="0"/>
          <w:i w:val="0"/>
          <w:szCs w:val="22"/>
        </w:rPr>
        <w:t xml:space="preserve">2019-2020 </w:t>
      </w:r>
      <w:r>
        <w:rPr>
          <w:rStyle w:val="CVbodytext"/>
          <w:b w:val="0"/>
          <w:bCs w:val="0"/>
          <w:i w:val="0"/>
          <w:szCs w:val="22"/>
        </w:rPr>
        <w:tab/>
      </w:r>
      <w:r w:rsidRPr="00D72198">
        <w:rPr>
          <w:rStyle w:val="CVbodytext"/>
          <w:b w:val="0"/>
          <w:bCs w:val="0"/>
          <w:i w:val="0"/>
          <w:szCs w:val="22"/>
        </w:rPr>
        <w:t>Barrett Honors College—Honors Faculty</w:t>
      </w:r>
    </w:p>
    <w:p w:rsidR="000F3A5B" w:rsidRDefault="000F3A5B" w:rsidP="00581796">
      <w:pPr>
        <w:pStyle w:val="CVHeading3"/>
        <w:tabs>
          <w:tab w:val="left" w:pos="1080"/>
        </w:tabs>
        <w:spacing w:before="0" w:after="60"/>
        <w:rPr>
          <w:rStyle w:val="CVbodytext"/>
          <w:b w:val="0"/>
          <w:bCs w:val="0"/>
          <w:i w:val="0"/>
          <w:szCs w:val="22"/>
        </w:rPr>
      </w:pPr>
      <w:r>
        <w:rPr>
          <w:rStyle w:val="CVbodytext"/>
          <w:b w:val="0"/>
          <w:bCs w:val="0"/>
          <w:i w:val="0"/>
          <w:szCs w:val="22"/>
        </w:rPr>
        <w:t xml:space="preserve">2018-2019 </w:t>
      </w:r>
      <w:r>
        <w:rPr>
          <w:rStyle w:val="CVbodytext"/>
          <w:b w:val="0"/>
          <w:bCs w:val="0"/>
          <w:i w:val="0"/>
          <w:szCs w:val="22"/>
        </w:rPr>
        <w:tab/>
      </w:r>
      <w:r w:rsidRPr="00D72198">
        <w:rPr>
          <w:rStyle w:val="CVbodytext"/>
          <w:b w:val="0"/>
          <w:bCs w:val="0"/>
          <w:i w:val="0"/>
          <w:szCs w:val="22"/>
        </w:rPr>
        <w:t>Barrett Honors College—Honors Faculty</w:t>
      </w:r>
    </w:p>
    <w:p w:rsidR="00AF1F9F" w:rsidRPr="00D72198" w:rsidRDefault="00EF0A64" w:rsidP="00581796">
      <w:pPr>
        <w:pStyle w:val="CVHeading3"/>
        <w:tabs>
          <w:tab w:val="left" w:pos="1080"/>
        </w:tabs>
        <w:spacing w:before="0" w:after="60"/>
        <w:rPr>
          <w:rStyle w:val="CVbodytext"/>
          <w:b w:val="0"/>
          <w:bCs w:val="0"/>
          <w:i w:val="0"/>
          <w:szCs w:val="22"/>
        </w:rPr>
      </w:pPr>
      <w:r w:rsidRPr="00D72198">
        <w:rPr>
          <w:rStyle w:val="CVbodytext"/>
          <w:b w:val="0"/>
          <w:bCs w:val="0"/>
          <w:i w:val="0"/>
          <w:szCs w:val="22"/>
        </w:rPr>
        <w:t>2017-2018</w:t>
      </w:r>
      <w:r w:rsidRPr="00D72198">
        <w:rPr>
          <w:rStyle w:val="CVbodytext"/>
          <w:b w:val="0"/>
          <w:bCs w:val="0"/>
          <w:i w:val="0"/>
          <w:szCs w:val="22"/>
        </w:rPr>
        <w:tab/>
      </w:r>
      <w:r w:rsidR="00AF1F9F" w:rsidRPr="00D72198">
        <w:rPr>
          <w:rStyle w:val="CVbodytext"/>
          <w:b w:val="0"/>
          <w:bCs w:val="0"/>
          <w:i w:val="0"/>
          <w:szCs w:val="22"/>
        </w:rPr>
        <w:t>Barrett Honors College</w:t>
      </w:r>
      <w:r w:rsidRPr="00D72198">
        <w:rPr>
          <w:rStyle w:val="CVbodytext"/>
          <w:b w:val="0"/>
          <w:bCs w:val="0"/>
          <w:i w:val="0"/>
          <w:szCs w:val="22"/>
        </w:rPr>
        <w:t>—</w:t>
      </w:r>
      <w:r w:rsidR="00AF1F9F" w:rsidRPr="00D72198">
        <w:rPr>
          <w:rStyle w:val="CVbodytext"/>
          <w:b w:val="0"/>
          <w:bCs w:val="0"/>
          <w:i w:val="0"/>
          <w:szCs w:val="22"/>
        </w:rPr>
        <w:t>Honors Faculty</w:t>
      </w:r>
    </w:p>
    <w:p w:rsidR="00AF1F9F" w:rsidRPr="00D72198" w:rsidRDefault="00EF0A64" w:rsidP="00581796">
      <w:pPr>
        <w:pStyle w:val="CVHeading3"/>
        <w:tabs>
          <w:tab w:val="left" w:pos="1080"/>
        </w:tabs>
        <w:spacing w:before="0" w:after="60"/>
        <w:rPr>
          <w:rStyle w:val="CVbodytext"/>
          <w:b w:val="0"/>
          <w:bCs w:val="0"/>
          <w:i w:val="0"/>
          <w:szCs w:val="22"/>
        </w:rPr>
      </w:pPr>
      <w:r w:rsidRPr="00D72198">
        <w:rPr>
          <w:rStyle w:val="CVbodytext"/>
          <w:b w:val="0"/>
          <w:bCs w:val="0"/>
          <w:i w:val="0"/>
          <w:szCs w:val="22"/>
        </w:rPr>
        <w:t>2016-2017</w:t>
      </w:r>
      <w:r w:rsidRPr="00D72198">
        <w:rPr>
          <w:rStyle w:val="CVbodytext"/>
          <w:b w:val="0"/>
          <w:bCs w:val="0"/>
          <w:i w:val="0"/>
          <w:szCs w:val="22"/>
        </w:rPr>
        <w:tab/>
      </w:r>
      <w:r w:rsidR="00AF1F9F" w:rsidRPr="00D72198">
        <w:rPr>
          <w:rStyle w:val="CVbodytext"/>
          <w:b w:val="0"/>
          <w:bCs w:val="0"/>
          <w:i w:val="0"/>
          <w:szCs w:val="22"/>
        </w:rPr>
        <w:t>Barrett Honors College</w:t>
      </w:r>
      <w:r w:rsidRPr="00D72198">
        <w:rPr>
          <w:rStyle w:val="CVbodytext"/>
          <w:b w:val="0"/>
          <w:bCs w:val="0"/>
          <w:i w:val="0"/>
          <w:szCs w:val="22"/>
        </w:rPr>
        <w:t>—</w:t>
      </w:r>
      <w:r w:rsidR="00AF1F9F" w:rsidRPr="00D72198">
        <w:rPr>
          <w:rStyle w:val="CVbodytext"/>
          <w:b w:val="0"/>
          <w:bCs w:val="0"/>
          <w:i w:val="0"/>
          <w:szCs w:val="22"/>
        </w:rPr>
        <w:t>Honors Faculty</w:t>
      </w:r>
    </w:p>
    <w:p w:rsidR="00AF1F9F" w:rsidRPr="00D72198" w:rsidRDefault="00EF0A64" w:rsidP="00581796">
      <w:pPr>
        <w:pStyle w:val="CVHeading3"/>
        <w:tabs>
          <w:tab w:val="left" w:pos="1080"/>
        </w:tabs>
        <w:spacing w:before="0" w:after="60"/>
        <w:rPr>
          <w:rStyle w:val="CVbodytext"/>
          <w:b w:val="0"/>
          <w:bCs w:val="0"/>
          <w:i w:val="0"/>
          <w:szCs w:val="22"/>
        </w:rPr>
      </w:pPr>
      <w:r w:rsidRPr="00D72198">
        <w:rPr>
          <w:rStyle w:val="CVbodytext"/>
          <w:b w:val="0"/>
          <w:bCs w:val="0"/>
          <w:i w:val="0"/>
          <w:szCs w:val="22"/>
        </w:rPr>
        <w:t>2015-2016</w:t>
      </w:r>
      <w:r w:rsidRPr="00D72198">
        <w:rPr>
          <w:rStyle w:val="CVbodytext"/>
          <w:b w:val="0"/>
          <w:bCs w:val="0"/>
          <w:i w:val="0"/>
          <w:szCs w:val="22"/>
        </w:rPr>
        <w:tab/>
      </w:r>
      <w:r w:rsidR="00AF1F9F" w:rsidRPr="00D72198">
        <w:rPr>
          <w:rStyle w:val="CVbodytext"/>
          <w:b w:val="0"/>
          <w:bCs w:val="0"/>
          <w:i w:val="0"/>
          <w:szCs w:val="22"/>
        </w:rPr>
        <w:t>Barrett Honors College</w:t>
      </w:r>
      <w:r w:rsidRPr="00D72198">
        <w:rPr>
          <w:rStyle w:val="CVbodytext"/>
          <w:b w:val="0"/>
          <w:bCs w:val="0"/>
          <w:i w:val="0"/>
          <w:szCs w:val="22"/>
        </w:rPr>
        <w:t>—</w:t>
      </w:r>
      <w:r w:rsidR="00AF1F9F" w:rsidRPr="00D72198">
        <w:rPr>
          <w:rStyle w:val="CVbodytext"/>
          <w:b w:val="0"/>
          <w:bCs w:val="0"/>
          <w:i w:val="0"/>
          <w:szCs w:val="22"/>
        </w:rPr>
        <w:t>Honors Faculty</w:t>
      </w:r>
    </w:p>
    <w:p w:rsidR="00FD5392" w:rsidRPr="007B1796" w:rsidRDefault="00FD5392" w:rsidP="007B1796">
      <w:pPr>
        <w:pStyle w:val="CVHeading2"/>
      </w:pPr>
      <w:r w:rsidRPr="007B1796">
        <w:t>Grants</w:t>
      </w:r>
    </w:p>
    <w:p w:rsidR="007249BF" w:rsidRDefault="00BF0D24" w:rsidP="002F0F7E">
      <w:pPr>
        <w:spacing w:after="0"/>
        <w:ind w:left="1080" w:hanging="1080"/>
        <w:rPr>
          <w:rStyle w:val="CVbodytext"/>
          <w:szCs w:val="22"/>
        </w:rPr>
      </w:pPr>
      <w:r w:rsidRPr="002F0F7E">
        <w:rPr>
          <w:rStyle w:val="CVbodytext"/>
          <w:szCs w:val="22"/>
        </w:rPr>
        <w:t>2015-2016</w:t>
      </w:r>
      <w:r w:rsidR="007249BF">
        <w:rPr>
          <w:rStyle w:val="CVbodytext"/>
          <w:szCs w:val="22"/>
        </w:rPr>
        <w:tab/>
      </w:r>
      <w:r w:rsidR="00AF1F9F" w:rsidRPr="00E61122">
        <w:rPr>
          <w:rStyle w:val="CVbodytext"/>
          <w:b/>
          <w:szCs w:val="22"/>
        </w:rPr>
        <w:t>Lincoln Center for Applied Ethics-</w:t>
      </w:r>
      <w:r w:rsidR="006C079A" w:rsidRPr="00E61122">
        <w:rPr>
          <w:rStyle w:val="CVbodytext"/>
          <w:b/>
          <w:szCs w:val="22"/>
        </w:rPr>
        <w:t>LCAE Fellowship Grant $8,527</w:t>
      </w:r>
      <w:r w:rsidR="007249BF" w:rsidRPr="00E61122">
        <w:rPr>
          <w:rStyle w:val="CVbodytext"/>
          <w:b/>
          <w:szCs w:val="22"/>
        </w:rPr>
        <w:t>.38</w:t>
      </w:r>
    </w:p>
    <w:p w:rsidR="00F165D9" w:rsidRDefault="007249BF" w:rsidP="00F165D9">
      <w:pPr>
        <w:tabs>
          <w:tab w:val="left" w:pos="2052"/>
        </w:tabs>
        <w:ind w:left="1080"/>
        <w:rPr>
          <w:rFonts w:asciiTheme="minorHAnsi" w:hAnsiTheme="minorHAnsi"/>
          <w:sz w:val="22"/>
          <w:szCs w:val="22"/>
        </w:rPr>
      </w:pPr>
      <w:r>
        <w:rPr>
          <w:rStyle w:val="CVbodytext"/>
          <w:szCs w:val="22"/>
        </w:rPr>
        <w:t>F</w:t>
      </w:r>
      <w:r w:rsidR="006C079A" w:rsidRPr="002F0F7E">
        <w:rPr>
          <w:rStyle w:val="CVbodytext"/>
          <w:szCs w:val="22"/>
        </w:rPr>
        <w:t xml:space="preserve">unds were used to employ </w:t>
      </w:r>
      <w:r w:rsidR="00D72198">
        <w:rPr>
          <w:rStyle w:val="CVbodytext"/>
          <w:szCs w:val="22"/>
        </w:rPr>
        <w:t>a graduate student</w:t>
      </w:r>
      <w:r w:rsidR="006C079A" w:rsidRPr="002F0F7E">
        <w:rPr>
          <w:rStyle w:val="CVbodytext"/>
          <w:szCs w:val="22"/>
        </w:rPr>
        <w:t xml:space="preserve"> as a research assistant in AY 2016-2017</w:t>
      </w:r>
      <w:r w:rsidR="00F165D9">
        <w:rPr>
          <w:rStyle w:val="CVbodytext"/>
          <w:szCs w:val="22"/>
        </w:rPr>
        <w:t xml:space="preserve">, for the development of </w:t>
      </w:r>
      <w:r w:rsidR="00F165D9">
        <w:rPr>
          <w:rFonts w:asciiTheme="minorHAnsi" w:hAnsiTheme="minorHAnsi"/>
          <w:sz w:val="22"/>
          <w:szCs w:val="22"/>
        </w:rPr>
        <w:t>a</w:t>
      </w:r>
      <w:r w:rsidR="00F165D9" w:rsidRPr="00D72198">
        <w:rPr>
          <w:rFonts w:asciiTheme="minorHAnsi" w:hAnsiTheme="minorHAnsi"/>
          <w:sz w:val="22"/>
          <w:szCs w:val="22"/>
        </w:rPr>
        <w:t xml:space="preserve"> peace and conflict database </w:t>
      </w:r>
      <w:r w:rsidR="00F165D9">
        <w:rPr>
          <w:rFonts w:asciiTheme="minorHAnsi" w:hAnsiTheme="minorHAnsi"/>
          <w:sz w:val="22"/>
          <w:szCs w:val="22"/>
        </w:rPr>
        <w:t xml:space="preserve">cataloging </w:t>
      </w:r>
      <w:r w:rsidR="00F165D9" w:rsidRPr="002F0F7E">
        <w:rPr>
          <w:rStyle w:val="CVbodytext"/>
          <w:szCs w:val="22"/>
        </w:rPr>
        <w:t xml:space="preserve">hundreds of variables for </w:t>
      </w:r>
      <w:r w:rsidR="00F165D9">
        <w:rPr>
          <w:rStyle w:val="CVbodytext"/>
          <w:szCs w:val="22"/>
        </w:rPr>
        <w:t xml:space="preserve">over five decades of conflicts and almost 200 </w:t>
      </w:r>
      <w:r w:rsidR="00F165D9" w:rsidRPr="002F0F7E">
        <w:rPr>
          <w:rStyle w:val="CVbodytext"/>
          <w:szCs w:val="22"/>
        </w:rPr>
        <w:t>countries.</w:t>
      </w:r>
      <w:r w:rsidR="00F165D9">
        <w:rPr>
          <w:rStyle w:val="CVbodytext"/>
          <w:szCs w:val="22"/>
        </w:rPr>
        <w:t xml:space="preserve"> Project is ongoing, with the database updated every year as new data becomes available. </w:t>
      </w:r>
    </w:p>
    <w:p w:rsidR="008C7DDD" w:rsidRDefault="00520774" w:rsidP="008C7DDD">
      <w:pPr>
        <w:pStyle w:val="CVHeading1"/>
      </w:pPr>
      <w:r w:rsidRPr="002F0F7E">
        <w:t>Teaching</w:t>
      </w:r>
    </w:p>
    <w:p w:rsidR="008C7DDD" w:rsidRDefault="008C7DDD" w:rsidP="00183054">
      <w:pPr>
        <w:pStyle w:val="CVHeading2"/>
        <w:spacing w:before="0"/>
      </w:pPr>
      <w:r>
        <w:t>Areas of Teaching Expertise</w:t>
      </w:r>
    </w:p>
    <w:tbl>
      <w:tblPr>
        <w:tblStyle w:val="TableGrid"/>
        <w:tblpPr w:leftFromText="180" w:rightFromText="180" w:vertAnchor="text" w:horzAnchor="margin"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C7DDD" w:rsidTr="008C7DDD">
        <w:tc>
          <w:tcPr>
            <w:tcW w:w="4675" w:type="dxa"/>
          </w:tcPr>
          <w:p w:rsidR="008C7DDD" w:rsidRPr="00325238" w:rsidRDefault="008C7DDD" w:rsidP="008C7DDD">
            <w:pPr>
              <w:pStyle w:val="ListParagraph"/>
              <w:numPr>
                <w:ilvl w:val="0"/>
                <w:numId w:val="15"/>
              </w:numPr>
              <w:spacing w:after="0"/>
            </w:pPr>
            <w:r w:rsidRPr="00325238">
              <w:t xml:space="preserve">Political </w:t>
            </w:r>
            <w:r>
              <w:t>Science</w:t>
            </w:r>
          </w:p>
          <w:p w:rsidR="008C7DDD" w:rsidRDefault="008C7DDD" w:rsidP="008C7DDD">
            <w:pPr>
              <w:pStyle w:val="ListParagraph"/>
              <w:numPr>
                <w:ilvl w:val="0"/>
                <w:numId w:val="15"/>
              </w:numPr>
              <w:spacing w:after="0"/>
            </w:pPr>
            <w:r w:rsidRPr="00325238">
              <w:lastRenderedPageBreak/>
              <w:t>International Relations</w:t>
            </w:r>
          </w:p>
          <w:p w:rsidR="008C7DDD" w:rsidRDefault="008C7DDD" w:rsidP="008C7DDD">
            <w:pPr>
              <w:pStyle w:val="ListParagraph"/>
              <w:numPr>
                <w:ilvl w:val="0"/>
                <w:numId w:val="15"/>
              </w:numPr>
              <w:spacing w:after="0"/>
            </w:pPr>
            <w:r>
              <w:t>National/International Security</w:t>
            </w:r>
          </w:p>
          <w:p w:rsidR="008C7DDD" w:rsidRPr="00325238" w:rsidRDefault="008C7DDD" w:rsidP="008C7DDD">
            <w:pPr>
              <w:pStyle w:val="ListParagraph"/>
              <w:numPr>
                <w:ilvl w:val="0"/>
                <w:numId w:val="15"/>
              </w:numPr>
              <w:spacing w:after="0"/>
            </w:pPr>
            <w:r>
              <w:t>Conflict Resolution and Analysis</w:t>
            </w:r>
          </w:p>
          <w:p w:rsidR="008C7DDD" w:rsidRDefault="008C7DDD" w:rsidP="008C7DDD">
            <w:pPr>
              <w:spacing w:after="0"/>
            </w:pPr>
          </w:p>
        </w:tc>
        <w:tc>
          <w:tcPr>
            <w:tcW w:w="4675" w:type="dxa"/>
          </w:tcPr>
          <w:p w:rsidR="008C7DDD" w:rsidRDefault="008C7DDD" w:rsidP="008C7DDD">
            <w:pPr>
              <w:pStyle w:val="ListParagraph"/>
              <w:numPr>
                <w:ilvl w:val="0"/>
                <w:numId w:val="15"/>
              </w:numPr>
              <w:spacing w:after="0"/>
            </w:pPr>
            <w:r>
              <w:lastRenderedPageBreak/>
              <w:t>Political Economy</w:t>
            </w:r>
          </w:p>
          <w:p w:rsidR="008C7DDD" w:rsidRDefault="008C7DDD" w:rsidP="008C7DDD">
            <w:pPr>
              <w:pStyle w:val="ListParagraph"/>
              <w:numPr>
                <w:ilvl w:val="0"/>
                <w:numId w:val="15"/>
              </w:numPr>
              <w:spacing w:after="0"/>
            </w:pPr>
            <w:r>
              <w:lastRenderedPageBreak/>
              <w:t>Global Issues</w:t>
            </w:r>
          </w:p>
          <w:p w:rsidR="008C7DDD" w:rsidRDefault="008C7DDD" w:rsidP="008C7DDD">
            <w:pPr>
              <w:pStyle w:val="ListParagraph"/>
              <w:numPr>
                <w:ilvl w:val="0"/>
                <w:numId w:val="15"/>
              </w:numPr>
              <w:spacing w:after="0"/>
            </w:pPr>
            <w:r>
              <w:t>Science and Technology Issues</w:t>
            </w:r>
          </w:p>
          <w:p w:rsidR="008C7DDD" w:rsidRDefault="008C7DDD" w:rsidP="008C7DDD">
            <w:pPr>
              <w:pStyle w:val="ListParagraph"/>
              <w:numPr>
                <w:ilvl w:val="0"/>
                <w:numId w:val="15"/>
              </w:numPr>
              <w:spacing w:after="0"/>
            </w:pPr>
            <w:r>
              <w:t>Political and Social Ethics</w:t>
            </w:r>
          </w:p>
          <w:p w:rsidR="008C7DDD" w:rsidRDefault="008C7DDD" w:rsidP="008C7DDD">
            <w:pPr>
              <w:spacing w:after="0"/>
            </w:pPr>
          </w:p>
        </w:tc>
      </w:tr>
    </w:tbl>
    <w:p w:rsidR="001308EA" w:rsidRPr="002F0F7E" w:rsidRDefault="006051E1" w:rsidP="00183054">
      <w:pPr>
        <w:pStyle w:val="CVHeading2"/>
        <w:spacing w:before="0"/>
      </w:pPr>
      <w:r>
        <w:lastRenderedPageBreak/>
        <w:t xml:space="preserve">Courses </w:t>
      </w:r>
      <w:r w:rsidR="001833D2">
        <w:t>D</w:t>
      </w:r>
      <w:r>
        <w:t xml:space="preserve">eveloped and </w:t>
      </w:r>
      <w:r w:rsidR="001833D2">
        <w:t>T</w:t>
      </w:r>
      <w:r>
        <w:t>aught (developed all syllabi and course materials)</w:t>
      </w:r>
    </w:p>
    <w:p w:rsidR="00183054" w:rsidRPr="00183054" w:rsidRDefault="00C54636" w:rsidP="006A5061">
      <w:pPr>
        <w:tabs>
          <w:tab w:val="left" w:pos="2052"/>
        </w:tabs>
        <w:spacing w:after="60"/>
        <w:ind w:left="360"/>
        <w:rPr>
          <w:rFonts w:asciiTheme="minorHAnsi" w:hAnsiTheme="minorHAnsi"/>
          <w:sz w:val="22"/>
          <w:szCs w:val="22"/>
        </w:rPr>
      </w:pPr>
      <w:r w:rsidRPr="00183054">
        <w:rPr>
          <w:rFonts w:asciiTheme="minorHAnsi" w:hAnsiTheme="minorHAnsi"/>
          <w:sz w:val="22"/>
          <w:szCs w:val="22"/>
        </w:rPr>
        <w:t>POS 150 Comparative Government (</w:t>
      </w:r>
      <w:r w:rsidR="00F712E4">
        <w:rPr>
          <w:rFonts w:asciiTheme="minorHAnsi" w:hAnsiTheme="minorHAnsi"/>
          <w:sz w:val="22"/>
          <w:szCs w:val="22"/>
        </w:rPr>
        <w:t>7</w:t>
      </w:r>
      <w:r w:rsidR="001833D2">
        <w:rPr>
          <w:rFonts w:asciiTheme="minorHAnsi" w:hAnsiTheme="minorHAnsi"/>
          <w:sz w:val="22"/>
          <w:szCs w:val="22"/>
        </w:rPr>
        <w:t xml:space="preserve"> sections, </w:t>
      </w:r>
      <w:r w:rsidRPr="00183054">
        <w:rPr>
          <w:rFonts w:asciiTheme="minorHAnsi" w:hAnsiTheme="minorHAnsi"/>
          <w:sz w:val="22"/>
          <w:szCs w:val="22"/>
        </w:rPr>
        <w:t xml:space="preserve">online and </w:t>
      </w:r>
      <w:r w:rsidR="001833D2">
        <w:rPr>
          <w:rFonts w:asciiTheme="minorHAnsi" w:hAnsiTheme="minorHAnsi"/>
          <w:sz w:val="22"/>
          <w:szCs w:val="22"/>
        </w:rPr>
        <w:t>f</w:t>
      </w:r>
      <w:r w:rsidRPr="00183054">
        <w:rPr>
          <w:rFonts w:asciiTheme="minorHAnsi" w:hAnsiTheme="minorHAnsi"/>
          <w:sz w:val="22"/>
          <w:szCs w:val="22"/>
        </w:rPr>
        <w:t>ace to face</w:t>
      </w:r>
      <w:r w:rsidR="00183054" w:rsidRPr="00183054">
        <w:rPr>
          <w:rFonts w:asciiTheme="minorHAnsi" w:hAnsiTheme="minorHAnsi"/>
          <w:sz w:val="22"/>
          <w:szCs w:val="22"/>
        </w:rPr>
        <w:t>)</w:t>
      </w:r>
    </w:p>
    <w:p w:rsidR="00C54636" w:rsidRPr="00183054" w:rsidRDefault="00C54636" w:rsidP="006A5061">
      <w:pPr>
        <w:tabs>
          <w:tab w:val="left" w:pos="2052"/>
        </w:tabs>
        <w:spacing w:after="60"/>
        <w:ind w:left="360"/>
        <w:rPr>
          <w:rFonts w:asciiTheme="minorHAnsi" w:hAnsiTheme="minorHAnsi"/>
          <w:sz w:val="22"/>
          <w:szCs w:val="22"/>
        </w:rPr>
      </w:pPr>
      <w:r w:rsidRPr="00183054">
        <w:rPr>
          <w:rFonts w:asciiTheme="minorHAnsi" w:hAnsiTheme="minorHAnsi"/>
          <w:sz w:val="22"/>
          <w:szCs w:val="22"/>
        </w:rPr>
        <w:t>POS 160 Global Politics (</w:t>
      </w:r>
      <w:r w:rsidR="00F712E4">
        <w:rPr>
          <w:rFonts w:asciiTheme="minorHAnsi" w:hAnsiTheme="minorHAnsi"/>
          <w:sz w:val="22"/>
          <w:szCs w:val="22"/>
        </w:rPr>
        <w:t>5</w:t>
      </w:r>
      <w:r w:rsidR="001833D2">
        <w:rPr>
          <w:rFonts w:asciiTheme="minorHAnsi" w:hAnsiTheme="minorHAnsi"/>
          <w:sz w:val="22"/>
          <w:szCs w:val="22"/>
        </w:rPr>
        <w:t xml:space="preserve"> section, </w:t>
      </w:r>
      <w:r w:rsidRPr="00183054">
        <w:rPr>
          <w:rFonts w:asciiTheme="minorHAnsi" w:hAnsiTheme="minorHAnsi"/>
          <w:sz w:val="22"/>
          <w:szCs w:val="22"/>
        </w:rPr>
        <w:t xml:space="preserve">face-to-face) </w:t>
      </w:r>
    </w:p>
    <w:p w:rsidR="00183054" w:rsidRDefault="00C54636" w:rsidP="006A5061">
      <w:pPr>
        <w:tabs>
          <w:tab w:val="left" w:pos="2052"/>
        </w:tabs>
        <w:spacing w:after="60"/>
        <w:ind w:left="360"/>
        <w:rPr>
          <w:rFonts w:asciiTheme="minorHAnsi" w:hAnsiTheme="minorHAnsi"/>
          <w:sz w:val="22"/>
          <w:szCs w:val="22"/>
        </w:rPr>
      </w:pPr>
      <w:r w:rsidRPr="00183054">
        <w:rPr>
          <w:rFonts w:asciiTheme="minorHAnsi" w:hAnsiTheme="minorHAnsi"/>
          <w:sz w:val="22"/>
          <w:szCs w:val="22"/>
        </w:rPr>
        <w:t>POS 260 Current Issues in International Politics (</w:t>
      </w:r>
      <w:r w:rsidR="00F712E4">
        <w:rPr>
          <w:rFonts w:asciiTheme="minorHAnsi" w:hAnsiTheme="minorHAnsi"/>
          <w:sz w:val="22"/>
          <w:szCs w:val="22"/>
        </w:rPr>
        <w:t>11</w:t>
      </w:r>
      <w:r w:rsidR="001833D2">
        <w:rPr>
          <w:rFonts w:asciiTheme="minorHAnsi" w:hAnsiTheme="minorHAnsi"/>
          <w:sz w:val="22"/>
          <w:szCs w:val="22"/>
        </w:rPr>
        <w:t xml:space="preserve"> sections, </w:t>
      </w:r>
      <w:r w:rsidRPr="00183054">
        <w:rPr>
          <w:rFonts w:asciiTheme="minorHAnsi" w:hAnsiTheme="minorHAnsi"/>
          <w:sz w:val="22"/>
          <w:szCs w:val="22"/>
        </w:rPr>
        <w:t>online and face-to-face)</w:t>
      </w:r>
    </w:p>
    <w:p w:rsidR="000F3A5B" w:rsidRPr="00183054" w:rsidRDefault="000F3A5B" w:rsidP="006A5061">
      <w:pPr>
        <w:tabs>
          <w:tab w:val="left" w:pos="2052"/>
        </w:tabs>
        <w:spacing w:after="60"/>
        <w:ind w:left="360"/>
        <w:rPr>
          <w:rFonts w:asciiTheme="minorHAnsi" w:hAnsiTheme="minorHAnsi"/>
          <w:sz w:val="22"/>
          <w:szCs w:val="22"/>
        </w:rPr>
      </w:pPr>
      <w:r>
        <w:rPr>
          <w:rFonts w:asciiTheme="minorHAnsi" w:hAnsiTheme="minorHAnsi"/>
          <w:sz w:val="22"/>
          <w:szCs w:val="22"/>
        </w:rPr>
        <w:t>POS 310 American Government (</w:t>
      </w:r>
      <w:r w:rsidR="00F712E4">
        <w:rPr>
          <w:rFonts w:asciiTheme="minorHAnsi" w:hAnsiTheme="minorHAnsi"/>
          <w:sz w:val="22"/>
          <w:szCs w:val="22"/>
        </w:rPr>
        <w:t>4</w:t>
      </w:r>
      <w:r>
        <w:rPr>
          <w:rFonts w:asciiTheme="minorHAnsi" w:hAnsiTheme="minorHAnsi"/>
          <w:sz w:val="22"/>
          <w:szCs w:val="22"/>
        </w:rPr>
        <w:t xml:space="preserve"> sections online)</w:t>
      </w:r>
    </w:p>
    <w:p w:rsidR="00C54636" w:rsidRPr="00183054" w:rsidRDefault="00C54636" w:rsidP="006A5061">
      <w:pPr>
        <w:tabs>
          <w:tab w:val="left" w:pos="2052"/>
        </w:tabs>
        <w:spacing w:after="60"/>
        <w:ind w:left="360"/>
        <w:rPr>
          <w:rStyle w:val="CVText"/>
          <w:rFonts w:asciiTheme="minorHAnsi" w:hAnsiTheme="minorHAnsi"/>
          <w:szCs w:val="22"/>
        </w:rPr>
      </w:pPr>
      <w:r w:rsidRPr="00183054">
        <w:rPr>
          <w:rFonts w:asciiTheme="minorHAnsi" w:hAnsiTheme="minorHAnsi"/>
          <w:sz w:val="22"/>
          <w:szCs w:val="22"/>
        </w:rPr>
        <w:t>POS 360 World Politics (</w:t>
      </w:r>
      <w:r w:rsidR="001833D2">
        <w:rPr>
          <w:rFonts w:asciiTheme="minorHAnsi" w:hAnsiTheme="minorHAnsi"/>
          <w:sz w:val="22"/>
          <w:szCs w:val="22"/>
        </w:rPr>
        <w:t xml:space="preserve">1 section, </w:t>
      </w:r>
      <w:r w:rsidRPr="00183054">
        <w:rPr>
          <w:rFonts w:asciiTheme="minorHAnsi" w:hAnsiTheme="minorHAnsi"/>
          <w:sz w:val="22"/>
          <w:szCs w:val="22"/>
        </w:rPr>
        <w:t>online)</w:t>
      </w:r>
    </w:p>
    <w:p w:rsidR="00C54636" w:rsidRPr="00183054" w:rsidRDefault="00C54636" w:rsidP="006A5061">
      <w:pPr>
        <w:tabs>
          <w:tab w:val="left" w:pos="2052"/>
        </w:tabs>
        <w:spacing w:after="60"/>
        <w:ind w:left="360"/>
        <w:rPr>
          <w:rFonts w:asciiTheme="minorHAnsi" w:hAnsiTheme="minorHAnsi"/>
          <w:sz w:val="22"/>
          <w:szCs w:val="22"/>
        </w:rPr>
      </w:pPr>
      <w:r w:rsidRPr="00183054">
        <w:rPr>
          <w:rFonts w:asciiTheme="minorHAnsi" w:hAnsiTheme="minorHAnsi"/>
          <w:sz w:val="22"/>
          <w:szCs w:val="22"/>
        </w:rPr>
        <w:t xml:space="preserve">POS 364 National Security, Intelligence, and Terrorism </w:t>
      </w:r>
      <w:r w:rsidR="000F3A5B">
        <w:rPr>
          <w:rFonts w:asciiTheme="minorHAnsi" w:hAnsiTheme="minorHAnsi"/>
          <w:sz w:val="22"/>
          <w:szCs w:val="22"/>
        </w:rPr>
        <w:t>(</w:t>
      </w:r>
      <w:r w:rsidR="00F712E4">
        <w:rPr>
          <w:rFonts w:asciiTheme="minorHAnsi" w:hAnsiTheme="minorHAnsi"/>
          <w:sz w:val="22"/>
          <w:szCs w:val="22"/>
        </w:rPr>
        <w:t>6</w:t>
      </w:r>
      <w:r w:rsidR="001833D2">
        <w:rPr>
          <w:rFonts w:asciiTheme="minorHAnsi" w:hAnsiTheme="minorHAnsi"/>
          <w:sz w:val="22"/>
          <w:szCs w:val="22"/>
        </w:rPr>
        <w:t xml:space="preserve"> section</w:t>
      </w:r>
      <w:r w:rsidR="000F3A5B">
        <w:rPr>
          <w:rFonts w:asciiTheme="minorHAnsi" w:hAnsiTheme="minorHAnsi"/>
          <w:sz w:val="22"/>
          <w:szCs w:val="22"/>
        </w:rPr>
        <w:t>s</w:t>
      </w:r>
      <w:r w:rsidR="001833D2">
        <w:rPr>
          <w:rFonts w:asciiTheme="minorHAnsi" w:hAnsiTheme="minorHAnsi"/>
          <w:sz w:val="22"/>
          <w:szCs w:val="22"/>
        </w:rPr>
        <w:t xml:space="preserve">, </w:t>
      </w:r>
      <w:r w:rsidRPr="00183054">
        <w:rPr>
          <w:rFonts w:asciiTheme="minorHAnsi" w:hAnsiTheme="minorHAnsi"/>
          <w:sz w:val="22"/>
          <w:szCs w:val="22"/>
        </w:rPr>
        <w:t>face-to-face)</w:t>
      </w:r>
    </w:p>
    <w:p w:rsidR="00C54636" w:rsidRDefault="00C54636" w:rsidP="006A5061">
      <w:pPr>
        <w:tabs>
          <w:tab w:val="left" w:pos="2052"/>
        </w:tabs>
        <w:spacing w:after="60"/>
        <w:ind w:left="360"/>
        <w:rPr>
          <w:rFonts w:asciiTheme="minorHAnsi" w:hAnsiTheme="minorHAnsi"/>
          <w:sz w:val="22"/>
          <w:szCs w:val="22"/>
        </w:rPr>
      </w:pPr>
      <w:r w:rsidRPr="00183054">
        <w:rPr>
          <w:rFonts w:asciiTheme="minorHAnsi" w:hAnsiTheme="minorHAnsi"/>
          <w:sz w:val="22"/>
          <w:szCs w:val="22"/>
        </w:rPr>
        <w:t>POS 485 Political Economy (</w:t>
      </w:r>
      <w:r w:rsidR="00F712E4">
        <w:rPr>
          <w:rFonts w:asciiTheme="minorHAnsi" w:hAnsiTheme="minorHAnsi"/>
          <w:sz w:val="22"/>
          <w:szCs w:val="22"/>
        </w:rPr>
        <w:t>2</w:t>
      </w:r>
      <w:r w:rsidR="001833D2">
        <w:rPr>
          <w:rFonts w:asciiTheme="minorHAnsi" w:hAnsiTheme="minorHAnsi"/>
          <w:sz w:val="22"/>
          <w:szCs w:val="22"/>
        </w:rPr>
        <w:t xml:space="preserve"> section</w:t>
      </w:r>
      <w:r w:rsidR="00F712E4">
        <w:rPr>
          <w:rFonts w:asciiTheme="minorHAnsi" w:hAnsiTheme="minorHAnsi"/>
          <w:sz w:val="22"/>
          <w:szCs w:val="22"/>
        </w:rPr>
        <w:t>s</w:t>
      </w:r>
      <w:r w:rsidR="001833D2">
        <w:rPr>
          <w:rFonts w:asciiTheme="minorHAnsi" w:hAnsiTheme="minorHAnsi"/>
          <w:sz w:val="22"/>
          <w:szCs w:val="22"/>
        </w:rPr>
        <w:t xml:space="preserve">, </w:t>
      </w:r>
      <w:r w:rsidRPr="00183054">
        <w:rPr>
          <w:rFonts w:asciiTheme="minorHAnsi" w:hAnsiTheme="minorHAnsi"/>
          <w:sz w:val="22"/>
          <w:szCs w:val="22"/>
        </w:rPr>
        <w:t>face-to-face)</w:t>
      </w:r>
    </w:p>
    <w:p w:rsidR="000F3A5B" w:rsidRPr="00183054" w:rsidRDefault="000F3A5B" w:rsidP="006A5061">
      <w:pPr>
        <w:tabs>
          <w:tab w:val="left" w:pos="2052"/>
        </w:tabs>
        <w:spacing w:after="60"/>
        <w:ind w:left="360"/>
        <w:rPr>
          <w:rFonts w:asciiTheme="minorHAnsi" w:hAnsiTheme="minorHAnsi"/>
          <w:sz w:val="22"/>
          <w:szCs w:val="22"/>
        </w:rPr>
      </w:pPr>
      <w:r>
        <w:rPr>
          <w:rFonts w:asciiTheme="minorHAnsi" w:hAnsiTheme="minorHAnsi"/>
          <w:sz w:val="22"/>
          <w:szCs w:val="22"/>
        </w:rPr>
        <w:t>POS 484 Internship (5 sections)</w:t>
      </w:r>
    </w:p>
    <w:p w:rsidR="00C54636" w:rsidRPr="00183054" w:rsidRDefault="00C54636" w:rsidP="006A5061">
      <w:pPr>
        <w:tabs>
          <w:tab w:val="left" w:pos="2052"/>
        </w:tabs>
        <w:spacing w:after="60"/>
        <w:ind w:left="360"/>
        <w:rPr>
          <w:rStyle w:val="CVText"/>
          <w:rFonts w:asciiTheme="minorHAnsi" w:hAnsiTheme="minorHAnsi"/>
          <w:szCs w:val="22"/>
        </w:rPr>
      </w:pPr>
      <w:r w:rsidRPr="00183054">
        <w:rPr>
          <w:rFonts w:asciiTheme="minorHAnsi" w:hAnsiTheme="minorHAnsi"/>
          <w:sz w:val="22"/>
          <w:szCs w:val="22"/>
        </w:rPr>
        <w:t>STS 110 Global Technology and Development (</w:t>
      </w:r>
      <w:r w:rsidR="001833D2">
        <w:rPr>
          <w:rFonts w:asciiTheme="minorHAnsi" w:hAnsiTheme="minorHAnsi"/>
          <w:sz w:val="22"/>
          <w:szCs w:val="22"/>
        </w:rPr>
        <w:t>1</w:t>
      </w:r>
      <w:r w:rsidR="00F712E4">
        <w:rPr>
          <w:rFonts w:asciiTheme="minorHAnsi" w:hAnsiTheme="minorHAnsi"/>
          <w:sz w:val="22"/>
          <w:szCs w:val="22"/>
        </w:rPr>
        <w:t>1</w:t>
      </w:r>
      <w:r w:rsidR="001833D2">
        <w:rPr>
          <w:rFonts w:asciiTheme="minorHAnsi" w:hAnsiTheme="minorHAnsi"/>
          <w:sz w:val="22"/>
          <w:szCs w:val="22"/>
        </w:rPr>
        <w:t xml:space="preserve"> sections, </w:t>
      </w:r>
      <w:r w:rsidRPr="00183054">
        <w:rPr>
          <w:rFonts w:asciiTheme="minorHAnsi" w:hAnsiTheme="minorHAnsi"/>
          <w:sz w:val="22"/>
          <w:szCs w:val="22"/>
        </w:rPr>
        <w:t>online and face-to-face)</w:t>
      </w:r>
      <w:r w:rsidRPr="00183054">
        <w:rPr>
          <w:rStyle w:val="CVText"/>
          <w:rFonts w:asciiTheme="minorHAnsi" w:hAnsiTheme="minorHAnsi"/>
          <w:szCs w:val="22"/>
        </w:rPr>
        <w:t xml:space="preserve"> </w:t>
      </w:r>
    </w:p>
    <w:p w:rsidR="00C54636" w:rsidRPr="00183054" w:rsidRDefault="00C54636" w:rsidP="006A5061">
      <w:pPr>
        <w:tabs>
          <w:tab w:val="left" w:pos="2052"/>
        </w:tabs>
        <w:spacing w:after="60"/>
        <w:ind w:left="360"/>
        <w:rPr>
          <w:rStyle w:val="CVText"/>
          <w:rFonts w:asciiTheme="minorHAnsi" w:hAnsiTheme="minorHAnsi"/>
          <w:szCs w:val="22"/>
        </w:rPr>
      </w:pPr>
      <w:r w:rsidRPr="00183054">
        <w:rPr>
          <w:rFonts w:asciiTheme="minorHAnsi" w:hAnsiTheme="minorHAnsi"/>
          <w:sz w:val="22"/>
          <w:szCs w:val="22"/>
        </w:rPr>
        <w:t>STS 317 Science, Technology, and Global Engagement (</w:t>
      </w:r>
      <w:r w:rsidR="001833D2">
        <w:rPr>
          <w:rFonts w:asciiTheme="minorHAnsi" w:hAnsiTheme="minorHAnsi"/>
          <w:sz w:val="22"/>
          <w:szCs w:val="22"/>
        </w:rPr>
        <w:t xml:space="preserve">7 sections, </w:t>
      </w:r>
      <w:r w:rsidRPr="00183054">
        <w:rPr>
          <w:rFonts w:asciiTheme="minorHAnsi" w:hAnsiTheme="minorHAnsi"/>
          <w:sz w:val="22"/>
          <w:szCs w:val="22"/>
        </w:rPr>
        <w:t>online and face-to-face)</w:t>
      </w:r>
    </w:p>
    <w:p w:rsidR="00183054" w:rsidRPr="00183054" w:rsidRDefault="00C54636" w:rsidP="001833D2">
      <w:pPr>
        <w:tabs>
          <w:tab w:val="left" w:pos="2052"/>
        </w:tabs>
        <w:spacing w:after="60"/>
        <w:ind w:left="720" w:hanging="360"/>
        <w:rPr>
          <w:rFonts w:asciiTheme="minorHAnsi" w:hAnsiTheme="minorHAnsi"/>
          <w:sz w:val="22"/>
          <w:szCs w:val="22"/>
        </w:rPr>
      </w:pPr>
      <w:r w:rsidRPr="00183054">
        <w:rPr>
          <w:rFonts w:asciiTheme="minorHAnsi" w:hAnsiTheme="minorHAnsi"/>
          <w:sz w:val="22"/>
          <w:szCs w:val="22"/>
        </w:rPr>
        <w:t>STS 329 Cultivating Technology in Newly Industrialized Countries (</w:t>
      </w:r>
      <w:r w:rsidR="001833D2">
        <w:rPr>
          <w:rFonts w:asciiTheme="minorHAnsi" w:hAnsiTheme="minorHAnsi"/>
          <w:sz w:val="22"/>
          <w:szCs w:val="22"/>
        </w:rPr>
        <w:t xml:space="preserve">2 sections, </w:t>
      </w:r>
      <w:r w:rsidRPr="00183054">
        <w:rPr>
          <w:rFonts w:asciiTheme="minorHAnsi" w:hAnsiTheme="minorHAnsi"/>
          <w:sz w:val="22"/>
          <w:szCs w:val="22"/>
        </w:rPr>
        <w:t>online and face-to-face)</w:t>
      </w:r>
    </w:p>
    <w:p w:rsidR="00183054" w:rsidRPr="00183054" w:rsidRDefault="00C54636" w:rsidP="006A5061">
      <w:pPr>
        <w:tabs>
          <w:tab w:val="left" w:pos="2052"/>
        </w:tabs>
        <w:spacing w:after="60"/>
        <w:ind w:left="360"/>
        <w:rPr>
          <w:rFonts w:asciiTheme="minorHAnsi" w:hAnsiTheme="minorHAnsi"/>
          <w:sz w:val="22"/>
          <w:szCs w:val="22"/>
        </w:rPr>
      </w:pPr>
      <w:r w:rsidRPr="00183054">
        <w:rPr>
          <w:rFonts w:asciiTheme="minorHAnsi" w:hAnsiTheme="minorHAnsi"/>
          <w:sz w:val="22"/>
          <w:szCs w:val="22"/>
        </w:rPr>
        <w:t>STS 330 Information Technology and Globalization (</w:t>
      </w:r>
      <w:r w:rsidR="001833D2">
        <w:rPr>
          <w:rFonts w:asciiTheme="minorHAnsi" w:hAnsiTheme="minorHAnsi"/>
          <w:sz w:val="22"/>
          <w:szCs w:val="22"/>
        </w:rPr>
        <w:t xml:space="preserve">5 sections, </w:t>
      </w:r>
      <w:r w:rsidRPr="00183054">
        <w:rPr>
          <w:rFonts w:asciiTheme="minorHAnsi" w:hAnsiTheme="minorHAnsi"/>
          <w:sz w:val="22"/>
          <w:szCs w:val="22"/>
        </w:rPr>
        <w:t>online and face-to-face)</w:t>
      </w:r>
    </w:p>
    <w:p w:rsidR="00183054" w:rsidRPr="00183054" w:rsidRDefault="00C54636" w:rsidP="006A5061">
      <w:pPr>
        <w:tabs>
          <w:tab w:val="left" w:pos="2052"/>
        </w:tabs>
        <w:spacing w:after="60"/>
        <w:ind w:left="360"/>
        <w:rPr>
          <w:rFonts w:asciiTheme="minorHAnsi" w:hAnsiTheme="minorHAnsi"/>
          <w:sz w:val="22"/>
          <w:szCs w:val="22"/>
        </w:rPr>
      </w:pPr>
      <w:r w:rsidRPr="00183054">
        <w:rPr>
          <w:rFonts w:asciiTheme="minorHAnsi" w:hAnsiTheme="minorHAnsi"/>
          <w:sz w:val="22"/>
          <w:szCs w:val="22"/>
        </w:rPr>
        <w:t>STS 331 Ethical Issues ion Science and Technology (</w:t>
      </w:r>
      <w:r w:rsidR="001833D2">
        <w:rPr>
          <w:rFonts w:asciiTheme="minorHAnsi" w:hAnsiTheme="minorHAnsi"/>
          <w:sz w:val="22"/>
          <w:szCs w:val="22"/>
        </w:rPr>
        <w:t xml:space="preserve">4 sections, </w:t>
      </w:r>
      <w:r w:rsidRPr="00183054">
        <w:rPr>
          <w:rFonts w:asciiTheme="minorHAnsi" w:hAnsiTheme="minorHAnsi"/>
          <w:sz w:val="22"/>
          <w:szCs w:val="22"/>
        </w:rPr>
        <w:t>online and face-to-face)</w:t>
      </w:r>
    </w:p>
    <w:p w:rsidR="00C54636" w:rsidRDefault="00C54636" w:rsidP="006A5061">
      <w:pPr>
        <w:tabs>
          <w:tab w:val="left" w:pos="2052"/>
        </w:tabs>
        <w:spacing w:after="60"/>
        <w:ind w:left="360"/>
        <w:rPr>
          <w:rFonts w:asciiTheme="minorHAnsi" w:eastAsia="Book Antiqua" w:hAnsiTheme="minorHAnsi"/>
          <w:sz w:val="22"/>
          <w:szCs w:val="22"/>
        </w:rPr>
      </w:pPr>
      <w:r w:rsidRPr="00183054">
        <w:rPr>
          <w:rFonts w:asciiTheme="minorHAnsi" w:hAnsiTheme="minorHAnsi"/>
          <w:sz w:val="22"/>
          <w:szCs w:val="22"/>
        </w:rPr>
        <w:t>STS 332 Global Issues in Science and Technology (</w:t>
      </w:r>
      <w:r w:rsidR="001833D2">
        <w:rPr>
          <w:rFonts w:asciiTheme="minorHAnsi" w:hAnsiTheme="minorHAnsi"/>
          <w:sz w:val="22"/>
          <w:szCs w:val="22"/>
        </w:rPr>
        <w:t xml:space="preserve">8 sections, </w:t>
      </w:r>
      <w:r w:rsidRPr="00183054">
        <w:rPr>
          <w:rFonts w:asciiTheme="minorHAnsi" w:hAnsiTheme="minorHAnsi"/>
          <w:sz w:val="22"/>
          <w:szCs w:val="22"/>
        </w:rPr>
        <w:t>online and face-to-face)</w:t>
      </w:r>
      <w:r w:rsidR="004E684E" w:rsidRPr="00183054">
        <w:rPr>
          <w:rFonts w:asciiTheme="minorHAnsi" w:eastAsia="Book Antiqua" w:hAnsiTheme="minorHAnsi"/>
          <w:sz w:val="22"/>
          <w:szCs w:val="22"/>
        </w:rPr>
        <w:t xml:space="preserve"> </w:t>
      </w:r>
    </w:p>
    <w:p w:rsidR="000F3A5B" w:rsidRDefault="000F3A5B" w:rsidP="006A5061">
      <w:pPr>
        <w:tabs>
          <w:tab w:val="left" w:pos="2052"/>
        </w:tabs>
        <w:spacing w:after="60"/>
        <w:ind w:left="360"/>
        <w:rPr>
          <w:rFonts w:asciiTheme="minorHAnsi" w:eastAsia="Book Antiqua" w:hAnsiTheme="minorHAnsi"/>
          <w:sz w:val="22"/>
          <w:szCs w:val="22"/>
        </w:rPr>
      </w:pPr>
      <w:r>
        <w:rPr>
          <w:rFonts w:asciiTheme="minorHAnsi" w:eastAsia="Book Antiqua" w:hAnsiTheme="minorHAnsi"/>
          <w:sz w:val="22"/>
          <w:szCs w:val="22"/>
        </w:rPr>
        <w:t>STS 364 Science, Technology, and National Security (</w:t>
      </w:r>
      <w:r w:rsidR="00F712E4">
        <w:rPr>
          <w:rFonts w:asciiTheme="minorHAnsi" w:eastAsia="Book Antiqua" w:hAnsiTheme="minorHAnsi"/>
          <w:sz w:val="22"/>
          <w:szCs w:val="22"/>
        </w:rPr>
        <w:t>8</w:t>
      </w:r>
      <w:r>
        <w:rPr>
          <w:rFonts w:asciiTheme="minorHAnsi" w:eastAsia="Book Antiqua" w:hAnsiTheme="minorHAnsi"/>
          <w:sz w:val="22"/>
          <w:szCs w:val="22"/>
        </w:rPr>
        <w:t xml:space="preserve"> sections </w:t>
      </w:r>
      <w:r w:rsidR="00F712E4">
        <w:rPr>
          <w:rFonts w:asciiTheme="minorHAnsi" w:eastAsia="Book Antiqua" w:hAnsiTheme="minorHAnsi"/>
          <w:sz w:val="22"/>
          <w:szCs w:val="22"/>
        </w:rPr>
        <w:t>o</w:t>
      </w:r>
      <w:r>
        <w:rPr>
          <w:rFonts w:asciiTheme="minorHAnsi" w:eastAsia="Book Antiqua" w:hAnsiTheme="minorHAnsi"/>
          <w:sz w:val="22"/>
          <w:szCs w:val="22"/>
        </w:rPr>
        <w:t>nline and Face to face)</w:t>
      </w:r>
    </w:p>
    <w:p w:rsidR="000F3A5B" w:rsidRDefault="000F3A5B" w:rsidP="006A5061">
      <w:pPr>
        <w:tabs>
          <w:tab w:val="left" w:pos="2052"/>
        </w:tabs>
        <w:spacing w:after="60"/>
        <w:ind w:left="360"/>
        <w:rPr>
          <w:rFonts w:asciiTheme="minorHAnsi" w:eastAsia="Book Antiqua" w:hAnsiTheme="minorHAnsi"/>
          <w:sz w:val="22"/>
          <w:szCs w:val="22"/>
        </w:rPr>
      </w:pPr>
      <w:r>
        <w:rPr>
          <w:rFonts w:asciiTheme="minorHAnsi" w:eastAsia="Book Antiqua" w:hAnsiTheme="minorHAnsi"/>
          <w:sz w:val="22"/>
          <w:szCs w:val="22"/>
        </w:rPr>
        <w:t>ISS 110 Dimensions of Social Science (</w:t>
      </w:r>
      <w:r w:rsidR="00F712E4">
        <w:rPr>
          <w:rFonts w:asciiTheme="minorHAnsi" w:eastAsia="Book Antiqua" w:hAnsiTheme="minorHAnsi"/>
          <w:sz w:val="22"/>
          <w:szCs w:val="22"/>
        </w:rPr>
        <w:t>1</w:t>
      </w:r>
      <w:r>
        <w:rPr>
          <w:rFonts w:asciiTheme="minorHAnsi" w:eastAsia="Book Antiqua" w:hAnsiTheme="minorHAnsi"/>
          <w:sz w:val="22"/>
          <w:szCs w:val="22"/>
        </w:rPr>
        <w:t xml:space="preserve"> Sections, face to-face, co-taught)</w:t>
      </w:r>
    </w:p>
    <w:p w:rsidR="000F3A5B" w:rsidRDefault="000F3A5B" w:rsidP="006A5061">
      <w:pPr>
        <w:tabs>
          <w:tab w:val="left" w:pos="2052"/>
        </w:tabs>
        <w:spacing w:after="60"/>
        <w:ind w:left="360"/>
        <w:rPr>
          <w:rFonts w:asciiTheme="minorHAnsi" w:eastAsia="Book Antiqua" w:hAnsiTheme="minorHAnsi"/>
          <w:sz w:val="22"/>
          <w:szCs w:val="22"/>
        </w:rPr>
      </w:pPr>
      <w:r>
        <w:rPr>
          <w:rFonts w:asciiTheme="minorHAnsi" w:eastAsia="Book Antiqua" w:hAnsiTheme="minorHAnsi"/>
          <w:sz w:val="22"/>
          <w:szCs w:val="22"/>
        </w:rPr>
        <w:t>ISS 304 Integrated Theories of Social Science (</w:t>
      </w:r>
      <w:r w:rsidR="00F712E4">
        <w:rPr>
          <w:rFonts w:asciiTheme="minorHAnsi" w:eastAsia="Book Antiqua" w:hAnsiTheme="minorHAnsi"/>
          <w:sz w:val="22"/>
          <w:szCs w:val="22"/>
        </w:rPr>
        <w:t>3</w:t>
      </w:r>
      <w:r>
        <w:rPr>
          <w:rFonts w:asciiTheme="minorHAnsi" w:eastAsia="Book Antiqua" w:hAnsiTheme="minorHAnsi"/>
          <w:sz w:val="22"/>
          <w:szCs w:val="22"/>
        </w:rPr>
        <w:t xml:space="preserve"> section</w:t>
      </w:r>
      <w:r w:rsidR="00F712E4">
        <w:rPr>
          <w:rFonts w:asciiTheme="minorHAnsi" w:eastAsia="Book Antiqua" w:hAnsiTheme="minorHAnsi"/>
          <w:sz w:val="22"/>
          <w:szCs w:val="22"/>
        </w:rPr>
        <w:t>s</w:t>
      </w:r>
      <w:r>
        <w:rPr>
          <w:rFonts w:asciiTheme="minorHAnsi" w:eastAsia="Book Antiqua" w:hAnsiTheme="minorHAnsi"/>
          <w:sz w:val="22"/>
          <w:szCs w:val="22"/>
        </w:rPr>
        <w:t>, face-to-face, co-tught)</w:t>
      </w:r>
    </w:p>
    <w:p w:rsidR="000F3A5B" w:rsidRDefault="000F3A5B" w:rsidP="000F3A5B">
      <w:pPr>
        <w:tabs>
          <w:tab w:val="left" w:pos="2052"/>
        </w:tabs>
        <w:spacing w:after="60"/>
        <w:ind w:left="360"/>
        <w:rPr>
          <w:rFonts w:asciiTheme="minorHAnsi" w:eastAsia="Book Antiqua" w:hAnsiTheme="minorHAnsi"/>
          <w:sz w:val="22"/>
          <w:szCs w:val="22"/>
        </w:rPr>
      </w:pPr>
      <w:r>
        <w:rPr>
          <w:rFonts w:asciiTheme="minorHAnsi" w:eastAsia="Book Antiqua" w:hAnsiTheme="minorHAnsi"/>
          <w:sz w:val="22"/>
          <w:szCs w:val="22"/>
        </w:rPr>
        <w:t>ISS 310 Scope of Social Science (</w:t>
      </w:r>
      <w:r w:rsidR="00F712E4">
        <w:rPr>
          <w:rFonts w:asciiTheme="minorHAnsi" w:eastAsia="Book Antiqua" w:hAnsiTheme="minorHAnsi"/>
          <w:sz w:val="22"/>
          <w:szCs w:val="22"/>
        </w:rPr>
        <w:t>3</w:t>
      </w:r>
      <w:r>
        <w:rPr>
          <w:rFonts w:asciiTheme="minorHAnsi" w:eastAsia="Book Antiqua" w:hAnsiTheme="minorHAnsi"/>
          <w:sz w:val="22"/>
          <w:szCs w:val="22"/>
        </w:rPr>
        <w:t xml:space="preserve"> section</w:t>
      </w:r>
      <w:r w:rsidR="00F712E4">
        <w:rPr>
          <w:rFonts w:asciiTheme="minorHAnsi" w:eastAsia="Book Antiqua" w:hAnsiTheme="minorHAnsi"/>
          <w:sz w:val="22"/>
          <w:szCs w:val="22"/>
        </w:rPr>
        <w:t>s</w:t>
      </w:r>
      <w:r>
        <w:rPr>
          <w:rFonts w:asciiTheme="minorHAnsi" w:eastAsia="Book Antiqua" w:hAnsiTheme="minorHAnsi"/>
          <w:sz w:val="22"/>
          <w:szCs w:val="22"/>
        </w:rPr>
        <w:t>, face-to-face, co-tught)</w:t>
      </w:r>
    </w:p>
    <w:p w:rsidR="00F712E4" w:rsidRDefault="00F712E4" w:rsidP="000F3A5B">
      <w:pPr>
        <w:tabs>
          <w:tab w:val="left" w:pos="2052"/>
        </w:tabs>
        <w:spacing w:after="60"/>
        <w:ind w:left="360"/>
        <w:rPr>
          <w:rFonts w:asciiTheme="minorHAnsi" w:eastAsia="Book Antiqua" w:hAnsiTheme="minorHAnsi"/>
          <w:sz w:val="22"/>
          <w:szCs w:val="22"/>
        </w:rPr>
      </w:pPr>
      <w:r>
        <w:rPr>
          <w:rFonts w:asciiTheme="minorHAnsi" w:eastAsia="Book Antiqua" w:hAnsiTheme="minorHAnsi"/>
          <w:sz w:val="22"/>
          <w:szCs w:val="22"/>
        </w:rPr>
        <w:t>ISS 441 Conflict and Confict Resolution (3 sections, face-tro-face and online)</w:t>
      </w:r>
    </w:p>
    <w:p w:rsidR="000F3A5B" w:rsidRDefault="000F3A5B" w:rsidP="000F3A5B">
      <w:pPr>
        <w:tabs>
          <w:tab w:val="left" w:pos="2052"/>
        </w:tabs>
        <w:spacing w:after="60"/>
        <w:ind w:left="360"/>
        <w:rPr>
          <w:rFonts w:asciiTheme="minorHAnsi" w:eastAsia="Book Antiqua" w:hAnsiTheme="minorHAnsi"/>
          <w:sz w:val="22"/>
          <w:szCs w:val="22"/>
        </w:rPr>
      </w:pPr>
      <w:r>
        <w:rPr>
          <w:rFonts w:asciiTheme="minorHAnsi" w:eastAsia="Book Antiqua" w:hAnsiTheme="minorHAnsi"/>
          <w:sz w:val="22"/>
          <w:szCs w:val="22"/>
        </w:rPr>
        <w:t xml:space="preserve">ISS 456 </w:t>
      </w:r>
      <w:r w:rsidR="00F712E4">
        <w:rPr>
          <w:rFonts w:asciiTheme="minorHAnsi" w:eastAsia="Book Antiqua" w:hAnsiTheme="minorHAnsi"/>
          <w:sz w:val="22"/>
          <w:szCs w:val="22"/>
        </w:rPr>
        <w:t>Conflict, Culture, and War</w:t>
      </w:r>
      <w:r>
        <w:rPr>
          <w:rFonts w:asciiTheme="minorHAnsi" w:eastAsia="Book Antiqua" w:hAnsiTheme="minorHAnsi"/>
          <w:sz w:val="22"/>
          <w:szCs w:val="22"/>
        </w:rPr>
        <w:t xml:space="preserve"> (</w:t>
      </w:r>
      <w:r w:rsidR="00F712E4">
        <w:rPr>
          <w:rFonts w:asciiTheme="minorHAnsi" w:eastAsia="Book Antiqua" w:hAnsiTheme="minorHAnsi"/>
          <w:sz w:val="22"/>
          <w:szCs w:val="22"/>
        </w:rPr>
        <w:t>3</w:t>
      </w:r>
      <w:r>
        <w:rPr>
          <w:rFonts w:asciiTheme="minorHAnsi" w:eastAsia="Book Antiqua" w:hAnsiTheme="minorHAnsi"/>
          <w:sz w:val="22"/>
          <w:szCs w:val="22"/>
        </w:rPr>
        <w:t xml:space="preserve"> section</w:t>
      </w:r>
      <w:r w:rsidR="00F712E4">
        <w:rPr>
          <w:rFonts w:asciiTheme="minorHAnsi" w:eastAsia="Book Antiqua" w:hAnsiTheme="minorHAnsi"/>
          <w:sz w:val="22"/>
          <w:szCs w:val="22"/>
        </w:rPr>
        <w:t>s</w:t>
      </w:r>
      <w:r>
        <w:rPr>
          <w:rFonts w:asciiTheme="minorHAnsi" w:eastAsia="Book Antiqua" w:hAnsiTheme="minorHAnsi"/>
          <w:sz w:val="22"/>
          <w:szCs w:val="22"/>
        </w:rPr>
        <w:t>, Face-to-face)</w:t>
      </w:r>
    </w:p>
    <w:p w:rsidR="00F712E4" w:rsidRDefault="00F712E4" w:rsidP="00F712E4">
      <w:pPr>
        <w:tabs>
          <w:tab w:val="left" w:pos="2052"/>
        </w:tabs>
        <w:spacing w:after="60"/>
        <w:ind w:left="360"/>
        <w:rPr>
          <w:rFonts w:asciiTheme="minorHAnsi" w:eastAsia="Book Antiqua" w:hAnsiTheme="minorHAnsi"/>
          <w:sz w:val="22"/>
          <w:szCs w:val="22"/>
        </w:rPr>
      </w:pPr>
      <w:r>
        <w:rPr>
          <w:rFonts w:asciiTheme="minorHAnsi" w:eastAsia="Book Antiqua" w:hAnsiTheme="minorHAnsi"/>
          <w:sz w:val="22"/>
          <w:szCs w:val="22"/>
        </w:rPr>
        <w:t>ISS 501 Advanced Seminar in Integrative Social Sciences (2 sections, face-to-face, co-taught)</w:t>
      </w:r>
    </w:p>
    <w:p w:rsidR="00F712E4" w:rsidRDefault="00F712E4" w:rsidP="000F3A5B">
      <w:pPr>
        <w:tabs>
          <w:tab w:val="left" w:pos="2052"/>
        </w:tabs>
        <w:spacing w:after="60"/>
        <w:ind w:left="360"/>
        <w:rPr>
          <w:rFonts w:asciiTheme="minorHAnsi" w:eastAsia="Book Antiqua" w:hAnsiTheme="minorHAnsi"/>
          <w:sz w:val="22"/>
          <w:szCs w:val="22"/>
        </w:rPr>
      </w:pPr>
      <w:r>
        <w:rPr>
          <w:rFonts w:asciiTheme="minorHAnsi" w:eastAsia="Book Antiqua" w:hAnsiTheme="minorHAnsi"/>
          <w:sz w:val="22"/>
          <w:szCs w:val="22"/>
        </w:rPr>
        <w:t>ISS 516 Conflict Resolution and Peace Studies (1 section, face-to-face</w:t>
      </w:r>
    </w:p>
    <w:p w:rsidR="000F3A5B" w:rsidRDefault="000F3A5B" w:rsidP="006A5061">
      <w:pPr>
        <w:tabs>
          <w:tab w:val="left" w:pos="2052"/>
        </w:tabs>
        <w:spacing w:after="60"/>
        <w:ind w:left="360"/>
        <w:rPr>
          <w:rFonts w:asciiTheme="minorHAnsi" w:eastAsia="Book Antiqua" w:hAnsiTheme="minorHAnsi"/>
          <w:sz w:val="22"/>
          <w:szCs w:val="22"/>
        </w:rPr>
      </w:pPr>
    </w:p>
    <w:p w:rsidR="004E684E" w:rsidRDefault="004E684E" w:rsidP="007B1796">
      <w:pPr>
        <w:pStyle w:val="CVHeading2"/>
        <w:rPr>
          <w:rFonts w:eastAsia="Book Antiqua"/>
        </w:rPr>
      </w:pPr>
      <w:r w:rsidRPr="002F0F7E">
        <w:rPr>
          <w:rFonts w:eastAsia="Book Antiqua"/>
        </w:rPr>
        <w:t>Curriculum Development</w:t>
      </w:r>
    </w:p>
    <w:p w:rsidR="00F712E4" w:rsidRDefault="00F712E4" w:rsidP="00444847">
      <w:pPr>
        <w:pStyle w:val="CVHeading2"/>
        <w:ind w:firstLine="720"/>
        <w:rPr>
          <w:rFonts w:eastAsia="Book Antiqua"/>
        </w:rPr>
      </w:pPr>
      <w:r>
        <w:rPr>
          <w:rFonts w:eastAsia="Book Antiqua"/>
        </w:rPr>
        <w:t xml:space="preserve">Curriculum </w:t>
      </w:r>
      <w:r w:rsidR="00444847">
        <w:rPr>
          <w:rFonts w:eastAsia="Book Antiqua"/>
        </w:rPr>
        <w:t>R</w:t>
      </w:r>
      <w:r>
        <w:rPr>
          <w:rFonts w:eastAsia="Book Antiqua"/>
        </w:rPr>
        <w:t>eview and Revision</w:t>
      </w:r>
    </w:p>
    <w:p w:rsidR="00F712E4" w:rsidRDefault="00F712E4" w:rsidP="007B1796">
      <w:pPr>
        <w:pStyle w:val="CVHeading2"/>
        <w:rPr>
          <w:rFonts w:eastAsia="Book Antiqua"/>
        </w:rPr>
      </w:pPr>
      <w:r>
        <w:rPr>
          <w:rFonts w:eastAsia="Book Antiqua"/>
        </w:rPr>
        <w:tab/>
        <w:t>ISS, POS, STS undergrdaute Program revisions and updates 2020</w:t>
      </w:r>
    </w:p>
    <w:p w:rsidR="00F712E4" w:rsidRDefault="00F712E4" w:rsidP="00F712E4">
      <w:pPr>
        <w:pStyle w:val="CVHeading2"/>
        <w:ind w:left="720"/>
        <w:rPr>
          <w:rFonts w:eastAsia="Book Antiqua"/>
          <w:b w:val="0"/>
        </w:rPr>
      </w:pPr>
      <w:r w:rsidRPr="00F712E4">
        <w:rPr>
          <w:rFonts w:eastAsia="Book Antiqua"/>
          <w:b w:val="0"/>
        </w:rPr>
        <w:t>Coordinated with CISA staff to conduct a full revision of the undergraduate programs to bring them under new guidelines</w:t>
      </w:r>
      <w:r>
        <w:rPr>
          <w:rFonts w:eastAsia="Book Antiqua"/>
          <w:b w:val="0"/>
        </w:rPr>
        <w:t xml:space="preserve">.  Included a complete overhaul of the ISS degree program in order to </w:t>
      </w:r>
      <w:r>
        <w:rPr>
          <w:rFonts w:eastAsia="Book Antiqua"/>
          <w:b w:val="0"/>
        </w:rPr>
        <w:lastRenderedPageBreak/>
        <w:t>streamline the Tracks and to promote student success.  This review occurs over the summer session and is voluntary service to the unit during the summer</w:t>
      </w:r>
    </w:p>
    <w:p w:rsidR="00F712E4" w:rsidRDefault="00F712E4" w:rsidP="00444847">
      <w:pPr>
        <w:pStyle w:val="CVHeading2"/>
        <w:ind w:firstLine="720"/>
        <w:rPr>
          <w:rFonts w:eastAsia="Book Antiqua"/>
        </w:rPr>
      </w:pPr>
      <w:r>
        <w:rPr>
          <w:rFonts w:eastAsia="Book Antiqua"/>
        </w:rPr>
        <w:t>ISS, POS, STS undergrdaute Program revisions and updates 2019</w:t>
      </w:r>
    </w:p>
    <w:p w:rsidR="00F712E4" w:rsidRPr="00F712E4" w:rsidRDefault="00F712E4" w:rsidP="00F712E4">
      <w:pPr>
        <w:pStyle w:val="CVHeading2"/>
        <w:ind w:left="720"/>
        <w:rPr>
          <w:rFonts w:eastAsia="Book Antiqua"/>
        </w:rPr>
      </w:pPr>
      <w:r w:rsidRPr="00F712E4">
        <w:rPr>
          <w:rFonts w:eastAsia="Book Antiqua"/>
          <w:b w:val="0"/>
        </w:rPr>
        <w:t xml:space="preserve">Coordinated with CISA staff to conduct a </w:t>
      </w:r>
      <w:r>
        <w:rPr>
          <w:rFonts w:eastAsia="Book Antiqua"/>
          <w:b w:val="0"/>
        </w:rPr>
        <w:t xml:space="preserve">review and revision </w:t>
      </w:r>
      <w:r w:rsidRPr="00F712E4">
        <w:rPr>
          <w:rFonts w:eastAsia="Book Antiqua"/>
          <w:b w:val="0"/>
        </w:rPr>
        <w:t>revision of the undergraduate programs to bring them under new guidelines</w:t>
      </w:r>
      <w:r>
        <w:rPr>
          <w:rFonts w:eastAsia="Book Antiqua"/>
          <w:b w:val="0"/>
        </w:rPr>
        <w:t>.  This review occurs over the summer session and is voluntary service to the unit during the summer</w:t>
      </w:r>
    </w:p>
    <w:p w:rsidR="00904DF8" w:rsidRPr="002F0F7E" w:rsidRDefault="00904DF8" w:rsidP="00444847">
      <w:pPr>
        <w:spacing w:after="0"/>
        <w:ind w:left="360"/>
        <w:rPr>
          <w:rStyle w:val="CVbodytext"/>
          <w:rFonts w:eastAsia="Book Antiqua"/>
          <w:szCs w:val="22"/>
        </w:rPr>
      </w:pPr>
      <w:r w:rsidRPr="006A5061">
        <w:rPr>
          <w:rStyle w:val="CVbodytext"/>
          <w:rFonts w:eastAsia="Book Antiqua"/>
          <w:b/>
          <w:i/>
          <w:szCs w:val="22"/>
        </w:rPr>
        <w:t>MA, Integrative Social Sciences</w:t>
      </w:r>
      <w:r w:rsidR="006A5061" w:rsidRPr="006A5061">
        <w:rPr>
          <w:rStyle w:val="CVbodytext"/>
          <w:rFonts w:eastAsia="Book Antiqua"/>
          <w:b/>
          <w:i/>
          <w:szCs w:val="22"/>
        </w:rPr>
        <w:t xml:space="preserve"> (ISS)</w:t>
      </w:r>
      <w:r w:rsidR="006A5061" w:rsidRPr="006A5061">
        <w:rPr>
          <w:rStyle w:val="CVbodytext"/>
          <w:rFonts w:eastAsia="Book Antiqua"/>
          <w:szCs w:val="22"/>
        </w:rPr>
        <w:t>—</w:t>
      </w:r>
      <w:r w:rsidR="006A5061">
        <w:rPr>
          <w:rStyle w:val="CVbodytext"/>
          <w:rFonts w:eastAsia="Book Antiqua"/>
          <w:szCs w:val="22"/>
        </w:rPr>
        <w:t>c</w:t>
      </w:r>
      <w:r w:rsidR="00C54636" w:rsidRPr="002F0F7E">
        <w:rPr>
          <w:rStyle w:val="CVbodytext"/>
          <w:rFonts w:eastAsia="Book Antiqua"/>
          <w:szCs w:val="22"/>
        </w:rPr>
        <w:t xml:space="preserve">ollaboration with colleagues to create new </w:t>
      </w:r>
      <w:r w:rsidR="006A5061">
        <w:rPr>
          <w:rStyle w:val="CVbodytext"/>
          <w:rFonts w:eastAsia="Book Antiqua"/>
          <w:szCs w:val="22"/>
        </w:rPr>
        <w:t xml:space="preserve">graduate </w:t>
      </w:r>
      <w:r w:rsidR="00C54636" w:rsidRPr="002F0F7E">
        <w:rPr>
          <w:rStyle w:val="CVbodytext"/>
          <w:rFonts w:eastAsia="Book Antiqua"/>
          <w:szCs w:val="22"/>
        </w:rPr>
        <w:t xml:space="preserve">degree. Developed </w:t>
      </w:r>
      <w:r w:rsidR="006A5061">
        <w:rPr>
          <w:rStyle w:val="CVbodytext"/>
          <w:rFonts w:eastAsia="Book Antiqua"/>
          <w:szCs w:val="22"/>
        </w:rPr>
        <w:t>s</w:t>
      </w:r>
      <w:r w:rsidR="00C54636" w:rsidRPr="002F0F7E">
        <w:rPr>
          <w:rStyle w:val="CVbodytext"/>
          <w:rFonts w:eastAsia="Book Antiqua"/>
          <w:szCs w:val="22"/>
        </w:rPr>
        <w:t>yllabi for the following classes:</w:t>
      </w:r>
    </w:p>
    <w:p w:rsidR="00904DF8" w:rsidRPr="002F0F7E" w:rsidRDefault="00904DF8" w:rsidP="00444847">
      <w:pPr>
        <w:tabs>
          <w:tab w:val="left" w:pos="360"/>
        </w:tabs>
        <w:spacing w:before="120" w:after="0"/>
        <w:ind w:left="720"/>
        <w:rPr>
          <w:rFonts w:asciiTheme="minorHAnsi" w:hAnsiTheme="minorHAnsi"/>
          <w:sz w:val="22"/>
          <w:szCs w:val="22"/>
        </w:rPr>
      </w:pPr>
      <w:r w:rsidRPr="002F0F7E">
        <w:rPr>
          <w:rFonts w:asciiTheme="minorHAnsi" w:hAnsiTheme="minorHAnsi"/>
          <w:sz w:val="22"/>
          <w:szCs w:val="22"/>
        </w:rPr>
        <w:t>ISS 512 Advanced Integrative Ethics in Social Sciences</w:t>
      </w:r>
    </w:p>
    <w:p w:rsidR="00904DF8" w:rsidRPr="002F0F7E" w:rsidRDefault="00904DF8" w:rsidP="00444847">
      <w:pPr>
        <w:tabs>
          <w:tab w:val="left" w:pos="360"/>
        </w:tabs>
        <w:spacing w:after="0"/>
        <w:ind w:left="720"/>
        <w:rPr>
          <w:rFonts w:asciiTheme="minorHAnsi" w:hAnsiTheme="minorHAnsi"/>
          <w:sz w:val="22"/>
          <w:szCs w:val="22"/>
        </w:rPr>
      </w:pPr>
      <w:r w:rsidRPr="002F0F7E">
        <w:rPr>
          <w:rFonts w:asciiTheme="minorHAnsi" w:hAnsiTheme="minorHAnsi"/>
          <w:sz w:val="22"/>
          <w:szCs w:val="22"/>
        </w:rPr>
        <w:t>ISS 516 Conflict Resolution and Peace Studies</w:t>
      </w:r>
    </w:p>
    <w:p w:rsidR="00904DF8" w:rsidRPr="002F0F7E" w:rsidRDefault="00904DF8" w:rsidP="00444847">
      <w:pPr>
        <w:tabs>
          <w:tab w:val="left" w:pos="360"/>
        </w:tabs>
        <w:spacing w:after="0"/>
        <w:ind w:left="720"/>
        <w:rPr>
          <w:rFonts w:asciiTheme="minorHAnsi" w:hAnsiTheme="minorHAnsi"/>
          <w:sz w:val="22"/>
          <w:szCs w:val="22"/>
        </w:rPr>
      </w:pPr>
      <w:r w:rsidRPr="002F0F7E">
        <w:rPr>
          <w:rFonts w:asciiTheme="minorHAnsi" w:hAnsiTheme="minorHAnsi"/>
          <w:sz w:val="22"/>
          <w:szCs w:val="22"/>
        </w:rPr>
        <w:t>ISS 522 Globalization and International Political Economy</w:t>
      </w:r>
    </w:p>
    <w:p w:rsidR="00904DF8" w:rsidRPr="002F0F7E" w:rsidRDefault="00904DF8" w:rsidP="00444847">
      <w:pPr>
        <w:tabs>
          <w:tab w:val="left" w:pos="360"/>
        </w:tabs>
        <w:spacing w:after="0"/>
        <w:ind w:left="720"/>
        <w:rPr>
          <w:rFonts w:asciiTheme="minorHAnsi" w:hAnsiTheme="minorHAnsi"/>
          <w:sz w:val="22"/>
          <w:szCs w:val="22"/>
        </w:rPr>
      </w:pPr>
      <w:r w:rsidRPr="002F0F7E">
        <w:rPr>
          <w:rFonts w:asciiTheme="minorHAnsi" w:hAnsiTheme="minorHAnsi"/>
          <w:sz w:val="22"/>
          <w:szCs w:val="22"/>
        </w:rPr>
        <w:t>ISS 562 Politics of Development and Underdevelopment.</w:t>
      </w:r>
    </w:p>
    <w:p w:rsidR="00904DF8" w:rsidRPr="002F0F7E" w:rsidRDefault="00904DF8" w:rsidP="00444847">
      <w:pPr>
        <w:spacing w:before="120"/>
        <w:ind w:left="360"/>
        <w:rPr>
          <w:rFonts w:asciiTheme="minorHAnsi" w:hAnsiTheme="minorHAnsi"/>
          <w:sz w:val="22"/>
          <w:szCs w:val="22"/>
        </w:rPr>
      </w:pPr>
      <w:r w:rsidRPr="006A5061">
        <w:rPr>
          <w:rFonts w:asciiTheme="minorHAnsi" w:hAnsiTheme="minorHAnsi"/>
          <w:b/>
          <w:i/>
          <w:sz w:val="22"/>
          <w:szCs w:val="22"/>
        </w:rPr>
        <w:t>BS, Integrative Social Sciences</w:t>
      </w:r>
      <w:r w:rsidR="006A5061">
        <w:rPr>
          <w:rFonts w:asciiTheme="minorHAnsi" w:hAnsiTheme="minorHAnsi"/>
          <w:b/>
          <w:i/>
          <w:sz w:val="22"/>
          <w:szCs w:val="22"/>
        </w:rPr>
        <w:t xml:space="preserve"> (ISS)—</w:t>
      </w:r>
      <w:r w:rsidR="006A5061">
        <w:rPr>
          <w:rFonts w:asciiTheme="minorHAnsi" w:hAnsiTheme="minorHAnsi"/>
          <w:sz w:val="22"/>
          <w:szCs w:val="22"/>
        </w:rPr>
        <w:t>c</w:t>
      </w:r>
      <w:r w:rsidR="00C54636" w:rsidRPr="002F0F7E">
        <w:rPr>
          <w:rStyle w:val="CVbodytext"/>
          <w:rFonts w:eastAsia="Book Antiqua"/>
          <w:szCs w:val="22"/>
        </w:rPr>
        <w:t xml:space="preserve">ollaboration with colleagues to create </w:t>
      </w:r>
      <w:r w:rsidR="006A5061">
        <w:rPr>
          <w:rStyle w:val="CVbodytext"/>
          <w:rFonts w:eastAsia="Book Antiqua"/>
          <w:szCs w:val="22"/>
        </w:rPr>
        <w:t xml:space="preserve">undergraduate </w:t>
      </w:r>
      <w:r w:rsidR="00C54636" w:rsidRPr="002F0F7E">
        <w:rPr>
          <w:rStyle w:val="CVbodytext"/>
          <w:rFonts w:eastAsia="Book Antiqua"/>
          <w:szCs w:val="22"/>
        </w:rPr>
        <w:t>degree. Developed syllabi and general studies designation profiles for the following classes:</w:t>
      </w:r>
    </w:p>
    <w:p w:rsidR="00904DF8" w:rsidRPr="002F0F7E" w:rsidRDefault="00904DF8" w:rsidP="00444847">
      <w:pPr>
        <w:spacing w:after="0"/>
        <w:ind w:left="720"/>
        <w:rPr>
          <w:rFonts w:asciiTheme="minorHAnsi" w:hAnsiTheme="minorHAnsi"/>
          <w:sz w:val="22"/>
          <w:szCs w:val="22"/>
        </w:rPr>
      </w:pPr>
      <w:r w:rsidRPr="002F0F7E">
        <w:rPr>
          <w:rFonts w:asciiTheme="minorHAnsi" w:hAnsiTheme="minorHAnsi"/>
          <w:sz w:val="22"/>
          <w:szCs w:val="22"/>
        </w:rPr>
        <w:t>ISS 437 Integrative Ethics in Social Sciences</w:t>
      </w:r>
    </w:p>
    <w:p w:rsidR="00904DF8" w:rsidRPr="002F0F7E" w:rsidRDefault="00904DF8" w:rsidP="00444847">
      <w:pPr>
        <w:spacing w:after="0"/>
        <w:ind w:left="720"/>
        <w:rPr>
          <w:rFonts w:asciiTheme="minorHAnsi" w:hAnsiTheme="minorHAnsi"/>
          <w:sz w:val="22"/>
          <w:szCs w:val="22"/>
        </w:rPr>
      </w:pPr>
      <w:r w:rsidRPr="002F0F7E">
        <w:rPr>
          <w:rFonts w:asciiTheme="minorHAnsi" w:hAnsiTheme="minorHAnsi"/>
          <w:sz w:val="22"/>
          <w:szCs w:val="22"/>
        </w:rPr>
        <w:t>ISS 441 Conflict and Conflict Resolution</w:t>
      </w:r>
    </w:p>
    <w:p w:rsidR="00904DF8" w:rsidRPr="002F0F7E" w:rsidRDefault="00904DF8" w:rsidP="00444847">
      <w:pPr>
        <w:spacing w:after="0"/>
        <w:ind w:left="720"/>
        <w:rPr>
          <w:rFonts w:asciiTheme="minorHAnsi" w:hAnsiTheme="minorHAnsi"/>
          <w:sz w:val="22"/>
          <w:szCs w:val="22"/>
        </w:rPr>
      </w:pPr>
      <w:r w:rsidRPr="002F0F7E">
        <w:rPr>
          <w:rFonts w:asciiTheme="minorHAnsi" w:hAnsiTheme="minorHAnsi"/>
          <w:sz w:val="22"/>
          <w:szCs w:val="22"/>
        </w:rPr>
        <w:t>ISS 456 Culture, Conflict, and War</w:t>
      </w:r>
    </w:p>
    <w:p w:rsidR="00904DF8" w:rsidRDefault="00904DF8" w:rsidP="00444847">
      <w:pPr>
        <w:spacing w:after="0"/>
        <w:ind w:left="720"/>
        <w:rPr>
          <w:rFonts w:asciiTheme="minorHAnsi" w:hAnsiTheme="minorHAnsi"/>
          <w:sz w:val="22"/>
          <w:szCs w:val="22"/>
        </w:rPr>
      </w:pPr>
      <w:r w:rsidRPr="002F0F7E">
        <w:rPr>
          <w:rFonts w:asciiTheme="minorHAnsi" w:hAnsiTheme="minorHAnsi"/>
          <w:sz w:val="22"/>
          <w:szCs w:val="22"/>
        </w:rPr>
        <w:t>ISS 482 Globalization and International Political Economy</w:t>
      </w:r>
    </w:p>
    <w:p w:rsidR="000F3A5B" w:rsidRDefault="000F3A5B" w:rsidP="006051E1">
      <w:pPr>
        <w:spacing w:after="0"/>
        <w:ind w:left="360"/>
        <w:rPr>
          <w:rFonts w:asciiTheme="minorHAnsi" w:hAnsiTheme="minorHAnsi"/>
          <w:sz w:val="22"/>
          <w:szCs w:val="22"/>
        </w:rPr>
      </w:pPr>
    </w:p>
    <w:p w:rsidR="000F3A5B" w:rsidRPr="00F712E4" w:rsidRDefault="00444847" w:rsidP="00444847">
      <w:pPr>
        <w:tabs>
          <w:tab w:val="left" w:pos="360"/>
        </w:tabs>
        <w:spacing w:after="0"/>
        <w:rPr>
          <w:rFonts w:asciiTheme="minorHAnsi" w:hAnsiTheme="minorHAnsi"/>
          <w:b/>
          <w:sz w:val="22"/>
          <w:szCs w:val="22"/>
        </w:rPr>
      </w:pPr>
      <w:r>
        <w:rPr>
          <w:rFonts w:asciiTheme="minorHAnsi" w:hAnsiTheme="minorHAnsi"/>
          <w:b/>
          <w:sz w:val="22"/>
          <w:szCs w:val="22"/>
        </w:rPr>
        <w:tab/>
      </w:r>
      <w:r w:rsidR="000F3A5B" w:rsidRPr="00F712E4">
        <w:rPr>
          <w:rFonts w:asciiTheme="minorHAnsi" w:hAnsiTheme="minorHAnsi"/>
          <w:b/>
          <w:sz w:val="22"/>
          <w:szCs w:val="22"/>
        </w:rPr>
        <w:t>Integrative Social Sciences Simulation</w:t>
      </w:r>
    </w:p>
    <w:p w:rsidR="000F3A5B" w:rsidRPr="002F0F7E" w:rsidRDefault="000F3A5B" w:rsidP="00444847">
      <w:pPr>
        <w:spacing w:after="0"/>
        <w:ind w:left="720"/>
        <w:rPr>
          <w:rFonts w:asciiTheme="minorHAnsi" w:hAnsiTheme="minorHAnsi"/>
          <w:sz w:val="22"/>
          <w:szCs w:val="22"/>
        </w:rPr>
      </w:pPr>
      <w:r>
        <w:rPr>
          <w:rFonts w:asciiTheme="minorHAnsi" w:hAnsiTheme="minorHAnsi"/>
          <w:sz w:val="22"/>
          <w:szCs w:val="22"/>
        </w:rPr>
        <w:t>Created an applied learning simulation of the internaitonal system in which student play the role of the leader of a country and meet the resource needs fo their populations through cooperation or competetion.</w:t>
      </w:r>
    </w:p>
    <w:p w:rsidR="00C811E6" w:rsidRPr="00F80B2D" w:rsidRDefault="009A7FBD" w:rsidP="00F80B2D">
      <w:pPr>
        <w:pStyle w:val="CVHeading2"/>
        <w:rPr>
          <w:rFonts w:eastAsia="Book Antiqua"/>
        </w:rPr>
      </w:pPr>
      <w:r w:rsidRPr="00F80B2D">
        <w:rPr>
          <w:rFonts w:eastAsia="Book Antiqua"/>
        </w:rPr>
        <w:t>Barrett H</w:t>
      </w:r>
      <w:r w:rsidR="001308EA" w:rsidRPr="00F80B2D">
        <w:rPr>
          <w:rFonts w:eastAsia="Book Antiqua"/>
        </w:rPr>
        <w:t>onors College Mentoring</w:t>
      </w:r>
    </w:p>
    <w:p w:rsidR="001308EA" w:rsidRPr="00F80B2D" w:rsidRDefault="001308EA" w:rsidP="00444847">
      <w:pPr>
        <w:pStyle w:val="CVHeading3"/>
        <w:spacing w:before="120"/>
        <w:ind w:left="360"/>
        <w:rPr>
          <w:rStyle w:val="CVbodytext"/>
          <w:rFonts w:eastAsia="Book Antiqua"/>
        </w:rPr>
      </w:pPr>
      <w:r w:rsidRPr="00F80B2D">
        <w:rPr>
          <w:rFonts w:eastAsia="Book Antiqua"/>
        </w:rPr>
        <w:t>Thesis/</w:t>
      </w:r>
      <w:r w:rsidR="001833D2">
        <w:rPr>
          <w:rFonts w:eastAsia="Book Antiqua"/>
        </w:rPr>
        <w:t>P</w:t>
      </w:r>
      <w:r w:rsidRPr="00F80B2D">
        <w:rPr>
          <w:rFonts w:eastAsia="Book Antiqua"/>
        </w:rPr>
        <w:t>roject Chair</w:t>
      </w:r>
    </w:p>
    <w:p w:rsidR="00F712E4" w:rsidRDefault="0027148B" w:rsidP="00444847">
      <w:pPr>
        <w:ind w:left="720"/>
        <w:rPr>
          <w:rStyle w:val="CVbodytext"/>
          <w:rFonts w:eastAsia="Book Antiqua"/>
          <w:szCs w:val="22"/>
        </w:rPr>
      </w:pPr>
      <w:r>
        <w:rPr>
          <w:rStyle w:val="CVbodytext"/>
          <w:rFonts w:eastAsia="Book Antiqua"/>
          <w:szCs w:val="22"/>
        </w:rPr>
        <w:t>Daniel Patterson Honors Thesis (</w:t>
      </w:r>
      <w:r w:rsidR="00444847">
        <w:rPr>
          <w:rStyle w:val="CVbodytext"/>
          <w:rFonts w:eastAsia="Book Antiqua"/>
          <w:szCs w:val="22"/>
        </w:rPr>
        <w:t>An Economic Analysis of the Timber Trade in Hong Kong) Expected completion Spring 2021.</w:t>
      </w:r>
    </w:p>
    <w:p w:rsidR="000F3A5B" w:rsidRDefault="000F3A5B" w:rsidP="00444847">
      <w:pPr>
        <w:ind w:left="720"/>
        <w:rPr>
          <w:rStyle w:val="CVbodytext"/>
          <w:rFonts w:eastAsia="Book Antiqua"/>
          <w:szCs w:val="22"/>
        </w:rPr>
      </w:pPr>
      <w:r>
        <w:rPr>
          <w:rStyle w:val="CVbodytext"/>
          <w:rFonts w:eastAsia="Book Antiqua"/>
          <w:szCs w:val="22"/>
        </w:rPr>
        <w:t xml:space="preserve">Emily Brochman Honors Thesis (Cybersecuirty and </w:t>
      </w:r>
      <w:r w:rsidR="0027148B">
        <w:rPr>
          <w:rStyle w:val="CVbodytext"/>
          <w:rFonts w:eastAsia="Book Antiqua"/>
          <w:szCs w:val="22"/>
        </w:rPr>
        <w:t>S</w:t>
      </w:r>
      <w:r>
        <w:rPr>
          <w:rStyle w:val="CVbodytext"/>
          <w:rFonts w:eastAsia="Book Antiqua"/>
          <w:szCs w:val="22"/>
        </w:rPr>
        <w:t xml:space="preserve">ocial </w:t>
      </w:r>
      <w:r w:rsidR="0027148B">
        <w:rPr>
          <w:rStyle w:val="CVbodytext"/>
          <w:rFonts w:eastAsia="Book Antiqua"/>
          <w:szCs w:val="22"/>
        </w:rPr>
        <w:t>R</w:t>
      </w:r>
      <w:r>
        <w:rPr>
          <w:rStyle w:val="CVbodytext"/>
          <w:rFonts w:eastAsia="Book Antiqua"/>
          <w:szCs w:val="22"/>
        </w:rPr>
        <w:t xml:space="preserve">esponsibility) </w:t>
      </w:r>
      <w:r w:rsidR="0027148B">
        <w:rPr>
          <w:rStyle w:val="CVbodytext"/>
          <w:rFonts w:eastAsia="Book Antiqua"/>
          <w:szCs w:val="22"/>
        </w:rPr>
        <w:t xml:space="preserve">Completed </w:t>
      </w:r>
      <w:r>
        <w:rPr>
          <w:rStyle w:val="CVbodytext"/>
          <w:rFonts w:eastAsia="Book Antiqua"/>
          <w:szCs w:val="22"/>
        </w:rPr>
        <w:t>Spring 2019</w:t>
      </w:r>
    </w:p>
    <w:p w:rsidR="00C811E6" w:rsidRPr="002F0F7E" w:rsidRDefault="002B790D" w:rsidP="00444847">
      <w:pPr>
        <w:ind w:left="720"/>
        <w:rPr>
          <w:rStyle w:val="CVbodytext"/>
          <w:rFonts w:eastAsia="Book Antiqua"/>
          <w:szCs w:val="22"/>
        </w:rPr>
      </w:pPr>
      <w:r w:rsidRPr="002F0F7E">
        <w:rPr>
          <w:rStyle w:val="CVbodytext"/>
          <w:rFonts w:eastAsia="Book Antiqua"/>
          <w:szCs w:val="22"/>
        </w:rPr>
        <w:t>Julia Anderson</w:t>
      </w:r>
      <w:r w:rsidR="001833D2">
        <w:rPr>
          <w:rStyle w:val="CVbodytext"/>
          <w:rFonts w:eastAsia="Book Antiqua"/>
          <w:szCs w:val="22"/>
        </w:rPr>
        <w:t xml:space="preserve">, </w:t>
      </w:r>
      <w:r w:rsidR="00444847">
        <w:rPr>
          <w:rStyle w:val="CVbodytext"/>
          <w:rFonts w:eastAsia="Book Antiqua"/>
          <w:szCs w:val="22"/>
        </w:rPr>
        <w:t xml:space="preserve">Honors </w:t>
      </w:r>
      <w:r w:rsidR="001833D2">
        <w:rPr>
          <w:rStyle w:val="CVbodytext"/>
          <w:rFonts w:eastAsia="Book Antiqua"/>
          <w:szCs w:val="22"/>
        </w:rPr>
        <w:t>Thesis (</w:t>
      </w:r>
      <w:r w:rsidRPr="002F0F7E">
        <w:rPr>
          <w:rStyle w:val="CVbodytext"/>
          <w:rFonts w:eastAsia="Book Antiqua"/>
          <w:szCs w:val="22"/>
        </w:rPr>
        <w:t>R</w:t>
      </w:r>
      <w:r w:rsidR="001308EA" w:rsidRPr="002F0F7E">
        <w:rPr>
          <w:rStyle w:val="CVbodytext"/>
          <w:rFonts w:eastAsia="Book Antiqua"/>
          <w:szCs w:val="22"/>
        </w:rPr>
        <w:t>ole of Women in Development</w:t>
      </w:r>
      <w:r w:rsidR="001833D2">
        <w:rPr>
          <w:rStyle w:val="CVbodytext"/>
          <w:rFonts w:eastAsia="Book Antiqua"/>
          <w:szCs w:val="22"/>
        </w:rPr>
        <w:t>)</w:t>
      </w:r>
      <w:r w:rsidR="009A7FBD" w:rsidRPr="002F0F7E">
        <w:rPr>
          <w:rStyle w:val="CVbodytext"/>
          <w:rFonts w:eastAsia="Book Antiqua"/>
          <w:szCs w:val="22"/>
        </w:rPr>
        <w:t xml:space="preserve">, </w:t>
      </w:r>
      <w:r w:rsidR="00444847">
        <w:rPr>
          <w:rStyle w:val="CVbodytext"/>
          <w:rFonts w:eastAsia="Book Antiqua"/>
          <w:szCs w:val="22"/>
        </w:rPr>
        <w:t>(Changed Majors)</w:t>
      </w:r>
      <w:r w:rsidR="001833D2">
        <w:rPr>
          <w:rStyle w:val="CVbodytext"/>
          <w:rFonts w:eastAsia="Book Antiqua"/>
          <w:szCs w:val="22"/>
        </w:rPr>
        <w:t xml:space="preserve"> Spring </w:t>
      </w:r>
      <w:r w:rsidR="009A7FBD" w:rsidRPr="002F0F7E">
        <w:rPr>
          <w:rStyle w:val="CVbodytext"/>
          <w:rFonts w:eastAsia="Book Antiqua"/>
          <w:szCs w:val="22"/>
        </w:rPr>
        <w:t>2018</w:t>
      </w:r>
      <w:r w:rsidR="001833D2">
        <w:rPr>
          <w:rStyle w:val="CVbodytext"/>
          <w:rFonts w:eastAsia="Book Antiqua"/>
          <w:szCs w:val="22"/>
        </w:rPr>
        <w:t>.</w:t>
      </w:r>
    </w:p>
    <w:p w:rsidR="00C811E6" w:rsidRPr="002F0F7E" w:rsidRDefault="009A7FBD" w:rsidP="00444847">
      <w:pPr>
        <w:spacing w:after="0"/>
        <w:ind w:left="1080" w:hanging="360"/>
        <w:rPr>
          <w:rStyle w:val="CVbodytext"/>
          <w:rFonts w:eastAsia="Book Antiqua"/>
          <w:szCs w:val="22"/>
        </w:rPr>
      </w:pPr>
      <w:r w:rsidRPr="002F0F7E">
        <w:rPr>
          <w:rStyle w:val="CVbodytext"/>
          <w:rFonts w:eastAsia="Book Antiqua"/>
          <w:szCs w:val="22"/>
        </w:rPr>
        <w:t>Jason Meyer</w:t>
      </w:r>
      <w:r w:rsidR="001833D2">
        <w:rPr>
          <w:rStyle w:val="CVbodytext"/>
          <w:rFonts w:eastAsia="Book Antiqua"/>
          <w:szCs w:val="22"/>
        </w:rPr>
        <w:t>, Thesis/project (</w:t>
      </w:r>
      <w:r w:rsidRPr="002F0F7E">
        <w:rPr>
          <w:rStyle w:val="CVbodytext"/>
          <w:rFonts w:eastAsia="Book Antiqua"/>
          <w:szCs w:val="22"/>
        </w:rPr>
        <w:t xml:space="preserve">Military to Civilian Technology Transfers </w:t>
      </w:r>
      <w:r w:rsidR="001833D2">
        <w:rPr>
          <w:rStyle w:val="CVbodytext"/>
          <w:rFonts w:eastAsia="Book Antiqua"/>
          <w:szCs w:val="22"/>
        </w:rPr>
        <w:t xml:space="preserve">and </w:t>
      </w:r>
      <w:r w:rsidRPr="002F0F7E">
        <w:rPr>
          <w:rStyle w:val="CVbodytext"/>
          <w:rFonts w:eastAsia="Book Antiqua"/>
          <w:szCs w:val="22"/>
        </w:rPr>
        <w:t>National Security)</w:t>
      </w:r>
      <w:r w:rsidR="00C811E6" w:rsidRPr="002F0F7E">
        <w:rPr>
          <w:rStyle w:val="CVbodytext"/>
          <w:rFonts w:eastAsia="Book Antiqua"/>
          <w:szCs w:val="22"/>
        </w:rPr>
        <w:t xml:space="preserve">, </w:t>
      </w:r>
      <w:r w:rsidR="00444847">
        <w:rPr>
          <w:rStyle w:val="CVbodytext"/>
          <w:rFonts w:eastAsia="Book Antiqua"/>
          <w:szCs w:val="22"/>
        </w:rPr>
        <w:t>Completed Spring</w:t>
      </w:r>
      <w:r w:rsidR="001833D2">
        <w:rPr>
          <w:rStyle w:val="CVbodytext"/>
          <w:rFonts w:eastAsia="Book Antiqua"/>
          <w:szCs w:val="22"/>
        </w:rPr>
        <w:t xml:space="preserve"> 2019.</w:t>
      </w:r>
    </w:p>
    <w:p w:rsidR="00C811E6" w:rsidRPr="002F0F7E" w:rsidRDefault="009A7FBD" w:rsidP="00444847">
      <w:pPr>
        <w:pStyle w:val="CVHeading3"/>
        <w:spacing w:before="120"/>
        <w:ind w:left="360"/>
        <w:rPr>
          <w:rStyle w:val="CVbodytext"/>
          <w:rFonts w:eastAsia="Book Antiqua"/>
          <w:b w:val="0"/>
          <w:szCs w:val="22"/>
        </w:rPr>
      </w:pPr>
      <w:r w:rsidRPr="002F0F7E">
        <w:rPr>
          <w:rStyle w:val="CVbodytext"/>
          <w:rFonts w:eastAsia="Book Antiqua"/>
          <w:szCs w:val="22"/>
        </w:rPr>
        <w:t>Honors Contracts</w:t>
      </w:r>
    </w:p>
    <w:p w:rsidR="001F3D6E" w:rsidRDefault="001F3D6E" w:rsidP="00444847">
      <w:pPr>
        <w:spacing w:after="0"/>
        <w:ind w:left="720"/>
        <w:rPr>
          <w:rStyle w:val="pseditboxdisponly33"/>
          <w:rFonts w:asciiTheme="minorHAnsi" w:hAnsiTheme="minorHAnsi"/>
          <w:color w:val="auto"/>
          <w:sz w:val="22"/>
          <w:szCs w:val="22"/>
        </w:rPr>
      </w:pPr>
      <w:bookmarkStart w:id="1" w:name="NAME_DISPLAY$6"/>
      <w:bookmarkStart w:id="2" w:name="NAME_DISPLAY$0"/>
      <w:r w:rsidRPr="002F0F7E">
        <w:rPr>
          <w:rFonts w:asciiTheme="minorHAnsi" w:hAnsiTheme="minorHAnsi" w:cs="Arial"/>
          <w:sz w:val="22"/>
          <w:szCs w:val="22"/>
        </w:rPr>
        <w:t>Karson Ashby</w:t>
      </w:r>
      <w:bookmarkEnd w:id="1"/>
      <w:r>
        <w:rPr>
          <w:rFonts w:asciiTheme="minorHAnsi" w:hAnsiTheme="minorHAnsi" w:cs="Arial"/>
          <w:sz w:val="22"/>
          <w:szCs w:val="22"/>
        </w:rPr>
        <w:t>,</w:t>
      </w:r>
      <w:r w:rsidRPr="002F0F7E">
        <w:rPr>
          <w:rFonts w:asciiTheme="minorHAnsi" w:hAnsiTheme="minorHAnsi" w:cs="Arial"/>
          <w:sz w:val="22"/>
          <w:szCs w:val="22"/>
        </w:rPr>
        <w:t xml:space="preserve"> </w:t>
      </w:r>
      <w:r w:rsidRPr="002F0F7E">
        <w:rPr>
          <w:rStyle w:val="pseditboxdisponly31"/>
          <w:rFonts w:asciiTheme="minorHAnsi" w:hAnsiTheme="minorHAnsi"/>
          <w:color w:val="auto"/>
          <w:sz w:val="22"/>
          <w:szCs w:val="22"/>
        </w:rPr>
        <w:t>POS 160</w:t>
      </w:r>
      <w:r>
        <w:rPr>
          <w:rStyle w:val="pseditboxdisponly31"/>
          <w:rFonts w:asciiTheme="minorHAnsi" w:hAnsiTheme="minorHAnsi"/>
          <w:color w:val="auto"/>
          <w:sz w:val="22"/>
          <w:szCs w:val="22"/>
        </w:rPr>
        <w:t xml:space="preserve">, Spring </w:t>
      </w:r>
      <w:r w:rsidRPr="002F0F7E">
        <w:rPr>
          <w:rStyle w:val="pseditboxdisponly32"/>
          <w:rFonts w:asciiTheme="minorHAnsi" w:hAnsiTheme="minorHAnsi"/>
          <w:color w:val="auto"/>
          <w:sz w:val="22"/>
          <w:szCs w:val="22"/>
        </w:rPr>
        <w:t>2</w:t>
      </w:r>
      <w:r>
        <w:rPr>
          <w:rStyle w:val="pseditboxdisponly32"/>
          <w:rFonts w:asciiTheme="minorHAnsi" w:hAnsiTheme="minorHAnsi"/>
          <w:color w:val="auto"/>
          <w:sz w:val="22"/>
          <w:szCs w:val="22"/>
        </w:rPr>
        <w:t>0</w:t>
      </w:r>
      <w:r w:rsidRPr="002F0F7E">
        <w:rPr>
          <w:rStyle w:val="pseditboxdisponly32"/>
          <w:rFonts w:asciiTheme="minorHAnsi" w:hAnsiTheme="minorHAnsi"/>
          <w:color w:val="auto"/>
          <w:sz w:val="22"/>
          <w:szCs w:val="22"/>
        </w:rPr>
        <w:t>17</w:t>
      </w:r>
    </w:p>
    <w:p w:rsidR="001F3D6E" w:rsidRPr="002F0F7E" w:rsidRDefault="001F3D6E" w:rsidP="00444847">
      <w:pPr>
        <w:spacing w:after="0"/>
        <w:ind w:left="720"/>
        <w:rPr>
          <w:rFonts w:asciiTheme="minorHAnsi" w:hAnsiTheme="minorHAnsi" w:cs="Arial"/>
          <w:sz w:val="22"/>
          <w:szCs w:val="22"/>
        </w:rPr>
      </w:pPr>
      <w:bookmarkStart w:id="3" w:name="NAME_DISPLAY$5"/>
      <w:r w:rsidRPr="002F0F7E">
        <w:rPr>
          <w:rFonts w:asciiTheme="minorHAnsi" w:hAnsiTheme="minorHAnsi" w:cs="Arial"/>
          <w:sz w:val="22"/>
          <w:szCs w:val="22"/>
        </w:rPr>
        <w:t>Jasmine Nungaray</w:t>
      </w:r>
      <w:bookmarkEnd w:id="3"/>
      <w:r>
        <w:rPr>
          <w:rFonts w:asciiTheme="minorHAnsi" w:hAnsiTheme="minorHAnsi" w:cs="Arial"/>
          <w:sz w:val="22"/>
          <w:szCs w:val="22"/>
        </w:rPr>
        <w:t xml:space="preserve">, </w:t>
      </w:r>
      <w:r w:rsidRPr="002F0F7E">
        <w:rPr>
          <w:rStyle w:val="pseditboxdisponly26"/>
          <w:rFonts w:asciiTheme="minorHAnsi" w:hAnsiTheme="minorHAnsi"/>
          <w:color w:val="auto"/>
          <w:sz w:val="22"/>
          <w:szCs w:val="22"/>
        </w:rPr>
        <w:t>POS 160</w:t>
      </w:r>
      <w:r>
        <w:rPr>
          <w:rStyle w:val="pseditboxdisponly26"/>
          <w:rFonts w:asciiTheme="minorHAnsi" w:hAnsiTheme="minorHAnsi"/>
          <w:color w:val="auto"/>
          <w:sz w:val="22"/>
          <w:szCs w:val="22"/>
        </w:rPr>
        <w:t>,</w:t>
      </w:r>
      <w:r w:rsidRPr="002F0F7E">
        <w:rPr>
          <w:rFonts w:asciiTheme="minorHAnsi" w:hAnsiTheme="minorHAnsi" w:cs="Arial"/>
          <w:sz w:val="22"/>
          <w:szCs w:val="22"/>
        </w:rPr>
        <w:t xml:space="preserve"> </w:t>
      </w:r>
      <w:r>
        <w:rPr>
          <w:rFonts w:asciiTheme="minorHAnsi" w:hAnsiTheme="minorHAnsi" w:cs="Arial"/>
          <w:sz w:val="22"/>
          <w:szCs w:val="22"/>
        </w:rPr>
        <w:t xml:space="preserve">Spring </w:t>
      </w:r>
      <w:r w:rsidRPr="002F0F7E">
        <w:rPr>
          <w:rStyle w:val="pseditboxdisponly27"/>
          <w:rFonts w:asciiTheme="minorHAnsi" w:hAnsiTheme="minorHAnsi"/>
          <w:color w:val="auto"/>
          <w:sz w:val="22"/>
          <w:szCs w:val="22"/>
        </w:rPr>
        <w:t>2</w:t>
      </w:r>
      <w:r>
        <w:rPr>
          <w:rStyle w:val="pseditboxdisponly27"/>
          <w:rFonts w:asciiTheme="minorHAnsi" w:hAnsiTheme="minorHAnsi"/>
          <w:color w:val="auto"/>
          <w:sz w:val="22"/>
          <w:szCs w:val="22"/>
        </w:rPr>
        <w:t>0</w:t>
      </w:r>
      <w:r w:rsidRPr="002F0F7E">
        <w:rPr>
          <w:rStyle w:val="pseditboxdisponly27"/>
          <w:rFonts w:asciiTheme="minorHAnsi" w:hAnsiTheme="minorHAnsi"/>
          <w:color w:val="auto"/>
          <w:sz w:val="22"/>
          <w:szCs w:val="22"/>
        </w:rPr>
        <w:t>17</w:t>
      </w:r>
    </w:p>
    <w:p w:rsidR="001F3D6E" w:rsidRPr="002F0F7E" w:rsidRDefault="001F3D6E" w:rsidP="00444847">
      <w:pPr>
        <w:spacing w:after="0"/>
        <w:ind w:left="720"/>
        <w:rPr>
          <w:rFonts w:asciiTheme="minorHAnsi" w:hAnsiTheme="minorHAnsi" w:cs="Arial"/>
          <w:sz w:val="22"/>
          <w:szCs w:val="22"/>
        </w:rPr>
      </w:pPr>
      <w:bookmarkStart w:id="4" w:name="NAME_DISPLAY$4"/>
      <w:r w:rsidRPr="002F0F7E">
        <w:rPr>
          <w:rFonts w:asciiTheme="minorHAnsi" w:hAnsiTheme="minorHAnsi" w:cs="Arial"/>
          <w:sz w:val="22"/>
          <w:szCs w:val="22"/>
        </w:rPr>
        <w:t>Joseph Schreiber</w:t>
      </w:r>
      <w:bookmarkEnd w:id="4"/>
      <w:r>
        <w:rPr>
          <w:rFonts w:asciiTheme="minorHAnsi" w:hAnsiTheme="minorHAnsi" w:cs="Arial"/>
          <w:sz w:val="22"/>
          <w:szCs w:val="22"/>
        </w:rPr>
        <w:t>,</w:t>
      </w:r>
      <w:r w:rsidRPr="002F0F7E">
        <w:rPr>
          <w:rFonts w:asciiTheme="minorHAnsi" w:hAnsiTheme="minorHAnsi" w:cs="Arial"/>
          <w:sz w:val="22"/>
          <w:szCs w:val="22"/>
        </w:rPr>
        <w:t xml:space="preserve"> </w:t>
      </w:r>
      <w:r w:rsidRPr="002F0F7E">
        <w:rPr>
          <w:rStyle w:val="pseditboxdisponly21"/>
          <w:rFonts w:asciiTheme="minorHAnsi" w:hAnsiTheme="minorHAnsi"/>
          <w:color w:val="auto"/>
          <w:sz w:val="22"/>
          <w:szCs w:val="22"/>
        </w:rPr>
        <w:t>STS 332</w:t>
      </w:r>
      <w:r>
        <w:rPr>
          <w:rStyle w:val="pseditboxdisponly21"/>
          <w:rFonts w:asciiTheme="minorHAnsi" w:hAnsiTheme="minorHAnsi"/>
          <w:color w:val="auto"/>
          <w:sz w:val="22"/>
          <w:szCs w:val="22"/>
        </w:rPr>
        <w:t>,</w:t>
      </w:r>
      <w:r w:rsidRPr="002F0F7E">
        <w:rPr>
          <w:rFonts w:asciiTheme="minorHAnsi" w:hAnsiTheme="minorHAnsi" w:cs="Arial"/>
          <w:sz w:val="22"/>
          <w:szCs w:val="22"/>
        </w:rPr>
        <w:t xml:space="preserve"> </w:t>
      </w:r>
      <w:r>
        <w:rPr>
          <w:rFonts w:asciiTheme="minorHAnsi" w:hAnsiTheme="minorHAnsi" w:cs="Arial"/>
          <w:sz w:val="22"/>
          <w:szCs w:val="22"/>
        </w:rPr>
        <w:t xml:space="preserve">Spring </w:t>
      </w:r>
      <w:r w:rsidRPr="002F0F7E">
        <w:rPr>
          <w:rStyle w:val="pseditboxdisponly22"/>
          <w:rFonts w:asciiTheme="minorHAnsi" w:hAnsiTheme="minorHAnsi"/>
          <w:color w:val="auto"/>
          <w:sz w:val="22"/>
          <w:szCs w:val="22"/>
        </w:rPr>
        <w:t>2</w:t>
      </w:r>
      <w:r>
        <w:rPr>
          <w:rStyle w:val="pseditboxdisponly22"/>
          <w:rFonts w:asciiTheme="minorHAnsi" w:hAnsiTheme="minorHAnsi"/>
          <w:color w:val="auto"/>
          <w:sz w:val="22"/>
          <w:szCs w:val="22"/>
        </w:rPr>
        <w:t>0</w:t>
      </w:r>
      <w:r w:rsidRPr="002F0F7E">
        <w:rPr>
          <w:rStyle w:val="pseditboxdisponly22"/>
          <w:rFonts w:asciiTheme="minorHAnsi" w:hAnsiTheme="minorHAnsi"/>
          <w:color w:val="auto"/>
          <w:sz w:val="22"/>
          <w:szCs w:val="22"/>
        </w:rPr>
        <w:t>17</w:t>
      </w:r>
    </w:p>
    <w:p w:rsidR="009A7FBD" w:rsidRPr="002F0F7E" w:rsidRDefault="009A7FBD" w:rsidP="00444847">
      <w:pPr>
        <w:spacing w:after="0"/>
        <w:ind w:left="720"/>
        <w:rPr>
          <w:rFonts w:asciiTheme="minorHAnsi" w:hAnsiTheme="minorHAnsi" w:cs="Arial"/>
          <w:sz w:val="22"/>
          <w:szCs w:val="22"/>
        </w:rPr>
      </w:pPr>
      <w:r w:rsidRPr="002F0F7E">
        <w:rPr>
          <w:rFonts w:asciiTheme="minorHAnsi" w:hAnsiTheme="minorHAnsi" w:cs="Arial"/>
          <w:sz w:val="22"/>
          <w:szCs w:val="22"/>
        </w:rPr>
        <w:t>Jason Meyer</w:t>
      </w:r>
      <w:bookmarkEnd w:id="2"/>
      <w:r w:rsidR="001833D2">
        <w:rPr>
          <w:rFonts w:asciiTheme="minorHAnsi" w:hAnsiTheme="minorHAnsi" w:cs="Arial"/>
          <w:sz w:val="22"/>
          <w:szCs w:val="22"/>
        </w:rPr>
        <w:t>,</w:t>
      </w:r>
      <w:r w:rsidR="001833D2" w:rsidRPr="002F0F7E">
        <w:rPr>
          <w:rStyle w:val="pseditboxdisponly1"/>
          <w:rFonts w:asciiTheme="minorHAnsi" w:hAnsiTheme="minorHAnsi"/>
          <w:color w:val="auto"/>
          <w:sz w:val="22"/>
          <w:szCs w:val="22"/>
        </w:rPr>
        <w:t xml:space="preserve"> </w:t>
      </w:r>
      <w:r w:rsidRPr="002F0F7E">
        <w:rPr>
          <w:rStyle w:val="pseditboxdisponly1"/>
          <w:rFonts w:asciiTheme="minorHAnsi" w:hAnsiTheme="minorHAnsi"/>
          <w:color w:val="auto"/>
          <w:sz w:val="22"/>
          <w:szCs w:val="22"/>
        </w:rPr>
        <w:t>POS 364</w:t>
      </w:r>
      <w:r w:rsidR="001833D2">
        <w:rPr>
          <w:rStyle w:val="pseditboxdisponly1"/>
          <w:rFonts w:asciiTheme="minorHAnsi" w:hAnsiTheme="minorHAnsi"/>
          <w:color w:val="auto"/>
          <w:sz w:val="22"/>
          <w:szCs w:val="22"/>
        </w:rPr>
        <w:t xml:space="preserve">, </w:t>
      </w:r>
      <w:r w:rsidR="001F3D6E">
        <w:rPr>
          <w:rStyle w:val="pseditboxdisponly1"/>
          <w:rFonts w:asciiTheme="minorHAnsi" w:hAnsiTheme="minorHAnsi"/>
          <w:color w:val="auto"/>
          <w:sz w:val="22"/>
          <w:szCs w:val="22"/>
        </w:rPr>
        <w:t xml:space="preserve">Fall </w:t>
      </w:r>
      <w:r w:rsidRPr="002F0F7E">
        <w:rPr>
          <w:rStyle w:val="pseditboxdisponly2"/>
          <w:rFonts w:asciiTheme="minorHAnsi" w:hAnsiTheme="minorHAnsi"/>
          <w:color w:val="auto"/>
          <w:sz w:val="22"/>
          <w:szCs w:val="22"/>
        </w:rPr>
        <w:t>2</w:t>
      </w:r>
      <w:r w:rsidR="001F3D6E">
        <w:rPr>
          <w:rStyle w:val="pseditboxdisponly2"/>
          <w:rFonts w:asciiTheme="minorHAnsi" w:hAnsiTheme="minorHAnsi"/>
          <w:color w:val="auto"/>
          <w:sz w:val="22"/>
          <w:szCs w:val="22"/>
        </w:rPr>
        <w:t>0</w:t>
      </w:r>
      <w:r w:rsidRPr="002F0F7E">
        <w:rPr>
          <w:rStyle w:val="pseditboxdisponly2"/>
          <w:rFonts w:asciiTheme="minorHAnsi" w:hAnsiTheme="minorHAnsi"/>
          <w:color w:val="auto"/>
          <w:sz w:val="22"/>
          <w:szCs w:val="22"/>
        </w:rPr>
        <w:t>16</w:t>
      </w:r>
    </w:p>
    <w:p w:rsidR="009A7FBD" w:rsidRPr="002F0F7E" w:rsidRDefault="009A7FBD" w:rsidP="00444847">
      <w:pPr>
        <w:spacing w:after="0"/>
        <w:ind w:left="720"/>
        <w:rPr>
          <w:rFonts w:asciiTheme="minorHAnsi" w:hAnsiTheme="minorHAnsi" w:cs="Arial"/>
          <w:sz w:val="22"/>
          <w:szCs w:val="22"/>
        </w:rPr>
      </w:pPr>
      <w:bookmarkStart w:id="5" w:name="NAME_DISPLAY$1"/>
      <w:r w:rsidRPr="002F0F7E">
        <w:rPr>
          <w:rFonts w:asciiTheme="minorHAnsi" w:hAnsiTheme="minorHAnsi" w:cs="Arial"/>
          <w:sz w:val="22"/>
          <w:szCs w:val="22"/>
        </w:rPr>
        <w:t>Serena Kaplan</w:t>
      </w:r>
      <w:bookmarkEnd w:id="5"/>
      <w:r w:rsidR="001F3D6E">
        <w:rPr>
          <w:rFonts w:asciiTheme="minorHAnsi" w:hAnsiTheme="minorHAnsi" w:cs="Arial"/>
          <w:sz w:val="22"/>
          <w:szCs w:val="22"/>
        </w:rPr>
        <w:t xml:space="preserve">, </w:t>
      </w:r>
      <w:r w:rsidRPr="002F0F7E">
        <w:rPr>
          <w:rStyle w:val="pseditboxdisponly6"/>
          <w:rFonts w:asciiTheme="minorHAnsi" w:hAnsiTheme="minorHAnsi"/>
          <w:color w:val="auto"/>
          <w:sz w:val="22"/>
          <w:szCs w:val="22"/>
        </w:rPr>
        <w:t>STS 332</w:t>
      </w:r>
      <w:r w:rsidR="001F3D6E">
        <w:rPr>
          <w:rStyle w:val="pseditboxdisponly6"/>
          <w:rFonts w:asciiTheme="minorHAnsi" w:hAnsiTheme="minorHAnsi"/>
          <w:color w:val="auto"/>
          <w:sz w:val="22"/>
          <w:szCs w:val="22"/>
        </w:rPr>
        <w:t>,</w:t>
      </w:r>
      <w:r w:rsidRPr="002F0F7E">
        <w:rPr>
          <w:rFonts w:asciiTheme="minorHAnsi" w:hAnsiTheme="minorHAnsi" w:cs="Arial"/>
          <w:sz w:val="22"/>
          <w:szCs w:val="22"/>
        </w:rPr>
        <w:t xml:space="preserve"> </w:t>
      </w:r>
      <w:r w:rsidR="001F3D6E">
        <w:rPr>
          <w:rFonts w:asciiTheme="minorHAnsi" w:hAnsiTheme="minorHAnsi" w:cs="Arial"/>
          <w:sz w:val="22"/>
          <w:szCs w:val="22"/>
        </w:rPr>
        <w:t xml:space="preserve">Spring </w:t>
      </w:r>
      <w:r w:rsidRPr="002F0F7E">
        <w:rPr>
          <w:rStyle w:val="pseditboxdisponly7"/>
          <w:rFonts w:asciiTheme="minorHAnsi" w:hAnsiTheme="minorHAnsi"/>
          <w:color w:val="auto"/>
          <w:sz w:val="22"/>
          <w:szCs w:val="22"/>
        </w:rPr>
        <w:t>2</w:t>
      </w:r>
      <w:r w:rsidR="001F3D6E">
        <w:rPr>
          <w:rStyle w:val="pseditboxdisponly7"/>
          <w:rFonts w:asciiTheme="minorHAnsi" w:hAnsiTheme="minorHAnsi"/>
          <w:color w:val="auto"/>
          <w:sz w:val="22"/>
          <w:szCs w:val="22"/>
        </w:rPr>
        <w:t>0</w:t>
      </w:r>
      <w:r w:rsidRPr="002F0F7E">
        <w:rPr>
          <w:rStyle w:val="pseditboxdisponly7"/>
          <w:rFonts w:asciiTheme="minorHAnsi" w:hAnsiTheme="minorHAnsi"/>
          <w:color w:val="auto"/>
          <w:sz w:val="22"/>
          <w:szCs w:val="22"/>
        </w:rPr>
        <w:t>16</w:t>
      </w:r>
    </w:p>
    <w:p w:rsidR="009A7FBD" w:rsidRPr="002F0F7E" w:rsidRDefault="009A7FBD" w:rsidP="00444847">
      <w:pPr>
        <w:spacing w:after="0"/>
        <w:ind w:left="720"/>
        <w:rPr>
          <w:rFonts w:asciiTheme="minorHAnsi" w:hAnsiTheme="minorHAnsi" w:cs="Arial"/>
          <w:sz w:val="22"/>
          <w:szCs w:val="22"/>
        </w:rPr>
      </w:pPr>
      <w:bookmarkStart w:id="6" w:name="NAME_DISPLAY$2"/>
      <w:r w:rsidRPr="002F0F7E">
        <w:rPr>
          <w:rFonts w:asciiTheme="minorHAnsi" w:hAnsiTheme="minorHAnsi" w:cs="Arial"/>
          <w:sz w:val="22"/>
          <w:szCs w:val="22"/>
        </w:rPr>
        <w:t>Kathryn Liu</w:t>
      </w:r>
      <w:bookmarkEnd w:id="6"/>
      <w:r w:rsidR="001F3D6E">
        <w:rPr>
          <w:rFonts w:asciiTheme="minorHAnsi" w:hAnsiTheme="minorHAnsi" w:cs="Arial"/>
          <w:sz w:val="22"/>
          <w:szCs w:val="22"/>
        </w:rPr>
        <w:t>,</w:t>
      </w:r>
      <w:r w:rsidRPr="002F0F7E">
        <w:rPr>
          <w:rFonts w:asciiTheme="minorHAnsi" w:hAnsiTheme="minorHAnsi" w:cs="Arial"/>
          <w:sz w:val="22"/>
          <w:szCs w:val="22"/>
        </w:rPr>
        <w:t xml:space="preserve"> </w:t>
      </w:r>
      <w:r w:rsidRPr="002F0F7E">
        <w:rPr>
          <w:rStyle w:val="pseditboxdisponly11"/>
          <w:rFonts w:asciiTheme="minorHAnsi" w:hAnsiTheme="minorHAnsi"/>
          <w:color w:val="auto"/>
          <w:sz w:val="22"/>
          <w:szCs w:val="22"/>
        </w:rPr>
        <w:t>STS 331</w:t>
      </w:r>
      <w:r w:rsidR="001F3D6E">
        <w:rPr>
          <w:rStyle w:val="pseditboxdisponly11"/>
          <w:rFonts w:asciiTheme="minorHAnsi" w:hAnsiTheme="minorHAnsi"/>
          <w:color w:val="auto"/>
          <w:sz w:val="22"/>
          <w:szCs w:val="22"/>
        </w:rPr>
        <w:t>,</w:t>
      </w:r>
      <w:r w:rsidRPr="002F0F7E">
        <w:rPr>
          <w:rFonts w:asciiTheme="minorHAnsi" w:hAnsiTheme="minorHAnsi" w:cs="Arial"/>
          <w:sz w:val="22"/>
          <w:szCs w:val="22"/>
        </w:rPr>
        <w:t xml:space="preserve"> </w:t>
      </w:r>
      <w:r w:rsidR="001F3D6E">
        <w:rPr>
          <w:rFonts w:asciiTheme="minorHAnsi" w:hAnsiTheme="minorHAnsi" w:cs="Arial"/>
          <w:sz w:val="22"/>
          <w:szCs w:val="22"/>
        </w:rPr>
        <w:t xml:space="preserve">Spring </w:t>
      </w:r>
      <w:r w:rsidRPr="002F0F7E">
        <w:rPr>
          <w:rStyle w:val="pseditboxdisponly12"/>
          <w:rFonts w:asciiTheme="minorHAnsi" w:hAnsiTheme="minorHAnsi"/>
          <w:color w:val="auto"/>
          <w:sz w:val="22"/>
          <w:szCs w:val="22"/>
        </w:rPr>
        <w:t>2</w:t>
      </w:r>
      <w:r w:rsidR="001F3D6E">
        <w:rPr>
          <w:rStyle w:val="pseditboxdisponly12"/>
          <w:rFonts w:asciiTheme="minorHAnsi" w:hAnsiTheme="minorHAnsi"/>
          <w:color w:val="auto"/>
          <w:sz w:val="22"/>
          <w:szCs w:val="22"/>
        </w:rPr>
        <w:t>0</w:t>
      </w:r>
      <w:r w:rsidRPr="002F0F7E">
        <w:rPr>
          <w:rStyle w:val="pseditboxdisponly12"/>
          <w:rFonts w:asciiTheme="minorHAnsi" w:hAnsiTheme="minorHAnsi"/>
          <w:color w:val="auto"/>
          <w:sz w:val="22"/>
          <w:szCs w:val="22"/>
        </w:rPr>
        <w:t>16</w:t>
      </w:r>
    </w:p>
    <w:p w:rsidR="000F3A5B" w:rsidRPr="000F3A5B" w:rsidRDefault="009A7FBD" w:rsidP="00444847">
      <w:pPr>
        <w:spacing w:after="0"/>
        <w:ind w:left="720"/>
        <w:rPr>
          <w:rStyle w:val="CVText"/>
          <w:rFonts w:asciiTheme="minorHAnsi" w:hAnsiTheme="minorHAnsi" w:cs="Arial"/>
          <w:szCs w:val="22"/>
        </w:rPr>
      </w:pPr>
      <w:bookmarkStart w:id="7" w:name="NAME_DISPLAY$3"/>
      <w:r w:rsidRPr="002F0F7E">
        <w:rPr>
          <w:rFonts w:asciiTheme="minorHAnsi" w:hAnsiTheme="minorHAnsi" w:cs="Arial"/>
          <w:sz w:val="22"/>
          <w:szCs w:val="22"/>
        </w:rPr>
        <w:t>Julia Anderson</w:t>
      </w:r>
      <w:bookmarkEnd w:id="7"/>
      <w:r w:rsidR="001F3D6E">
        <w:rPr>
          <w:rFonts w:asciiTheme="minorHAnsi" w:hAnsiTheme="minorHAnsi" w:cs="Arial"/>
          <w:sz w:val="22"/>
          <w:szCs w:val="22"/>
        </w:rPr>
        <w:t>,</w:t>
      </w:r>
      <w:r w:rsidRPr="002F0F7E">
        <w:rPr>
          <w:rFonts w:asciiTheme="minorHAnsi" w:hAnsiTheme="minorHAnsi" w:cs="Arial"/>
          <w:sz w:val="22"/>
          <w:szCs w:val="22"/>
        </w:rPr>
        <w:t xml:space="preserve"> </w:t>
      </w:r>
      <w:r w:rsidRPr="002F0F7E">
        <w:rPr>
          <w:rStyle w:val="pseditboxdisponly16"/>
          <w:rFonts w:asciiTheme="minorHAnsi" w:hAnsiTheme="minorHAnsi"/>
          <w:color w:val="auto"/>
          <w:sz w:val="22"/>
          <w:szCs w:val="22"/>
        </w:rPr>
        <w:t>POS 260</w:t>
      </w:r>
      <w:r w:rsidR="001F3D6E">
        <w:rPr>
          <w:rStyle w:val="pseditboxdisponly16"/>
          <w:rFonts w:asciiTheme="minorHAnsi" w:hAnsiTheme="minorHAnsi"/>
          <w:color w:val="auto"/>
          <w:sz w:val="22"/>
          <w:szCs w:val="22"/>
        </w:rPr>
        <w:t>, Fall 2014</w:t>
      </w:r>
      <w:r w:rsidRPr="002F0F7E">
        <w:rPr>
          <w:rFonts w:asciiTheme="minorHAnsi" w:hAnsiTheme="minorHAnsi" w:cs="Arial"/>
          <w:sz w:val="22"/>
          <w:szCs w:val="22"/>
        </w:rPr>
        <w:t xml:space="preserve"> </w:t>
      </w:r>
    </w:p>
    <w:p w:rsidR="000F3A5B" w:rsidRDefault="000F3A5B" w:rsidP="00444847">
      <w:pPr>
        <w:ind w:left="360"/>
      </w:pPr>
    </w:p>
    <w:p w:rsidR="000F3A5B" w:rsidRPr="000F3A5B" w:rsidRDefault="000F3A5B" w:rsidP="000F3A5B">
      <w:pPr>
        <w:spacing w:after="0"/>
        <w:rPr>
          <w:rFonts w:asciiTheme="minorHAnsi" w:hAnsiTheme="minorHAnsi" w:cs="Arial"/>
          <w:sz w:val="22"/>
          <w:szCs w:val="22"/>
        </w:rPr>
      </w:pPr>
    </w:p>
    <w:p w:rsidR="001833D2" w:rsidRPr="002F0F7E" w:rsidRDefault="001833D2" w:rsidP="00883C8B">
      <w:pPr>
        <w:pStyle w:val="CVHeading2"/>
      </w:pPr>
      <w:r w:rsidRPr="002F0F7E">
        <w:t>Virginia Tech</w:t>
      </w:r>
      <w:r>
        <w:t xml:space="preserve"> Courses taught</w:t>
      </w:r>
    </w:p>
    <w:p w:rsidR="001833D2" w:rsidRPr="006A5061" w:rsidRDefault="001833D2" w:rsidP="001833D2">
      <w:pPr>
        <w:tabs>
          <w:tab w:val="left" w:pos="2052"/>
        </w:tabs>
        <w:ind w:left="360"/>
        <w:rPr>
          <w:rStyle w:val="CVText"/>
          <w:rFonts w:asciiTheme="minorHAnsi" w:hAnsiTheme="minorHAnsi"/>
        </w:rPr>
      </w:pPr>
      <w:r>
        <w:rPr>
          <w:rStyle w:val="CVMinorHeading"/>
          <w:rFonts w:asciiTheme="minorHAnsi" w:hAnsiTheme="minorHAnsi"/>
          <w:b w:val="0"/>
          <w:i w:val="0"/>
        </w:rPr>
        <w:t xml:space="preserve">PSCI 1024 Introduction to </w:t>
      </w:r>
      <w:r w:rsidRPr="006A5061">
        <w:rPr>
          <w:rStyle w:val="CVMinorHeading"/>
          <w:rFonts w:asciiTheme="minorHAnsi" w:hAnsiTheme="minorHAnsi"/>
          <w:b w:val="0"/>
          <w:i w:val="0"/>
        </w:rPr>
        <w:t>Comparative</w:t>
      </w:r>
      <w:r w:rsidRPr="006A5061">
        <w:rPr>
          <w:rFonts w:asciiTheme="minorHAnsi" w:hAnsiTheme="minorHAnsi"/>
          <w:sz w:val="22"/>
          <w:szCs w:val="22"/>
        </w:rPr>
        <w:t xml:space="preserve"> </w:t>
      </w:r>
      <w:r>
        <w:rPr>
          <w:rFonts w:asciiTheme="minorHAnsi" w:hAnsiTheme="minorHAnsi"/>
          <w:sz w:val="22"/>
          <w:szCs w:val="22"/>
        </w:rPr>
        <w:t xml:space="preserve">Government and </w:t>
      </w:r>
      <w:r w:rsidRPr="006A5061">
        <w:rPr>
          <w:rFonts w:asciiTheme="minorHAnsi" w:hAnsiTheme="minorHAnsi"/>
          <w:sz w:val="22"/>
          <w:szCs w:val="22"/>
        </w:rPr>
        <w:t>Politics</w:t>
      </w:r>
      <w:r w:rsidRPr="006A5061">
        <w:rPr>
          <w:rStyle w:val="CVText"/>
          <w:rFonts w:asciiTheme="minorHAnsi" w:hAnsiTheme="minorHAnsi"/>
        </w:rPr>
        <w:t xml:space="preserve"> </w:t>
      </w:r>
      <w:r>
        <w:rPr>
          <w:rStyle w:val="CVText"/>
          <w:rFonts w:asciiTheme="minorHAnsi" w:hAnsiTheme="minorHAnsi"/>
        </w:rPr>
        <w:t>(2 sections)—instructor of record.</w:t>
      </w:r>
    </w:p>
    <w:p w:rsidR="001833D2" w:rsidRPr="006A5061" w:rsidRDefault="001833D2" w:rsidP="001833D2">
      <w:pPr>
        <w:tabs>
          <w:tab w:val="left" w:pos="2052"/>
        </w:tabs>
        <w:ind w:left="360"/>
        <w:rPr>
          <w:rStyle w:val="CVText"/>
          <w:rFonts w:asciiTheme="minorHAnsi" w:hAnsiTheme="minorHAnsi"/>
        </w:rPr>
      </w:pPr>
      <w:r>
        <w:rPr>
          <w:rStyle w:val="CVMinorHeading"/>
          <w:rFonts w:asciiTheme="minorHAnsi" w:hAnsiTheme="minorHAnsi"/>
          <w:b w:val="0"/>
          <w:i w:val="0"/>
        </w:rPr>
        <w:t xml:space="preserve">PSCI 1014 Introduction to </w:t>
      </w:r>
      <w:r w:rsidRPr="006A5061">
        <w:rPr>
          <w:rStyle w:val="CVMinorHeading"/>
          <w:rFonts w:asciiTheme="minorHAnsi" w:hAnsiTheme="minorHAnsi"/>
          <w:b w:val="0"/>
          <w:i w:val="0"/>
        </w:rPr>
        <w:t xml:space="preserve">US Government and Politics </w:t>
      </w:r>
      <w:r w:rsidRPr="006A5061">
        <w:rPr>
          <w:rFonts w:asciiTheme="minorHAnsi" w:hAnsiTheme="minorHAnsi"/>
          <w:sz w:val="22"/>
          <w:szCs w:val="22"/>
        </w:rPr>
        <w:t>(</w:t>
      </w:r>
      <w:r>
        <w:rPr>
          <w:rFonts w:asciiTheme="minorHAnsi" w:hAnsiTheme="minorHAnsi"/>
          <w:sz w:val="22"/>
          <w:szCs w:val="22"/>
        </w:rPr>
        <w:t>1 section</w:t>
      </w:r>
      <w:r w:rsidRPr="006A5061">
        <w:rPr>
          <w:rFonts w:asciiTheme="minorHAnsi" w:hAnsiTheme="minorHAnsi"/>
          <w:sz w:val="22"/>
          <w:szCs w:val="22"/>
        </w:rPr>
        <w:t>)—g</w:t>
      </w:r>
      <w:r w:rsidRPr="006A5061">
        <w:rPr>
          <w:rStyle w:val="CVText"/>
          <w:rFonts w:asciiTheme="minorHAnsi" w:hAnsiTheme="minorHAnsi"/>
        </w:rPr>
        <w:t>raded student assignments.</w:t>
      </w:r>
    </w:p>
    <w:p w:rsidR="001833D2" w:rsidRPr="001F3D6E" w:rsidRDefault="001833D2" w:rsidP="001833D2">
      <w:pPr>
        <w:tabs>
          <w:tab w:val="left" w:pos="2052"/>
        </w:tabs>
        <w:ind w:left="720" w:hanging="360"/>
        <w:rPr>
          <w:rStyle w:val="CVMinorHeading"/>
          <w:rFonts w:asciiTheme="minorHAnsi" w:hAnsiTheme="minorHAnsi"/>
          <w:i w:val="0"/>
        </w:rPr>
      </w:pPr>
      <w:r>
        <w:rPr>
          <w:rStyle w:val="CVMinorHeading"/>
          <w:rFonts w:asciiTheme="minorHAnsi" w:hAnsiTheme="minorHAnsi"/>
          <w:b w:val="0"/>
          <w:i w:val="0"/>
        </w:rPr>
        <w:t xml:space="preserve">PSCI 2024 Research Methods in </w:t>
      </w:r>
      <w:r w:rsidRPr="006A5061">
        <w:rPr>
          <w:rStyle w:val="CVMinorHeading"/>
          <w:rFonts w:asciiTheme="minorHAnsi" w:hAnsiTheme="minorHAnsi"/>
          <w:b w:val="0"/>
          <w:i w:val="0"/>
        </w:rPr>
        <w:t xml:space="preserve">Political Science </w:t>
      </w:r>
      <w:r w:rsidRPr="006A5061">
        <w:rPr>
          <w:rFonts w:asciiTheme="minorHAnsi" w:hAnsiTheme="minorHAnsi"/>
          <w:sz w:val="22"/>
          <w:szCs w:val="22"/>
        </w:rPr>
        <w:t>(</w:t>
      </w:r>
      <w:r>
        <w:rPr>
          <w:rFonts w:asciiTheme="minorHAnsi" w:hAnsiTheme="minorHAnsi"/>
          <w:sz w:val="22"/>
          <w:szCs w:val="22"/>
        </w:rPr>
        <w:t>3 sections</w:t>
      </w:r>
      <w:r w:rsidRPr="006A5061">
        <w:rPr>
          <w:rFonts w:asciiTheme="minorHAnsi" w:hAnsiTheme="minorHAnsi"/>
          <w:sz w:val="22"/>
          <w:szCs w:val="22"/>
        </w:rPr>
        <w:t>)</w:t>
      </w:r>
      <w:r>
        <w:rPr>
          <w:rFonts w:asciiTheme="minorHAnsi" w:hAnsiTheme="minorHAnsi"/>
          <w:sz w:val="22"/>
          <w:szCs w:val="22"/>
        </w:rPr>
        <w:t xml:space="preserve">—taught </w:t>
      </w:r>
      <w:r w:rsidRPr="006A5061">
        <w:rPr>
          <w:rStyle w:val="CVText"/>
          <w:rFonts w:asciiTheme="minorHAnsi" w:hAnsiTheme="minorHAnsi"/>
        </w:rPr>
        <w:t>weekly lab section; taught regular classes in professor’s absence; graded research papers, quizzes, and exams; collaborated on development of two syllabi; worked one-on-one with students during office hours.</w:t>
      </w:r>
    </w:p>
    <w:p w:rsidR="001833D2" w:rsidRPr="006A5061" w:rsidRDefault="001833D2" w:rsidP="001833D2">
      <w:pPr>
        <w:tabs>
          <w:tab w:val="left" w:pos="2052"/>
        </w:tabs>
        <w:ind w:left="720" w:hanging="360"/>
        <w:rPr>
          <w:rStyle w:val="CVText"/>
          <w:rFonts w:asciiTheme="minorHAnsi" w:hAnsiTheme="minorHAnsi"/>
        </w:rPr>
      </w:pPr>
      <w:r>
        <w:rPr>
          <w:rStyle w:val="CVMinorHeading"/>
          <w:rFonts w:asciiTheme="minorHAnsi" w:hAnsiTheme="minorHAnsi"/>
          <w:b w:val="0"/>
          <w:i w:val="0"/>
        </w:rPr>
        <w:t xml:space="preserve">PSCI 2074 </w:t>
      </w:r>
      <w:r w:rsidRPr="006A5061">
        <w:rPr>
          <w:rStyle w:val="CVMinorHeading"/>
          <w:rFonts w:asciiTheme="minorHAnsi" w:hAnsiTheme="minorHAnsi"/>
          <w:b w:val="0"/>
          <w:i w:val="0"/>
        </w:rPr>
        <w:t xml:space="preserve">International Law </w:t>
      </w:r>
      <w:r>
        <w:rPr>
          <w:rStyle w:val="CVMinorHeading"/>
          <w:rFonts w:asciiTheme="minorHAnsi" w:hAnsiTheme="minorHAnsi"/>
          <w:b w:val="0"/>
          <w:i w:val="0"/>
        </w:rPr>
        <w:t xml:space="preserve">and Politics </w:t>
      </w:r>
      <w:r w:rsidRPr="006A5061">
        <w:rPr>
          <w:rFonts w:asciiTheme="minorHAnsi" w:hAnsiTheme="minorHAnsi"/>
          <w:sz w:val="22"/>
          <w:szCs w:val="22"/>
        </w:rPr>
        <w:t>(</w:t>
      </w:r>
      <w:r>
        <w:rPr>
          <w:rFonts w:asciiTheme="minorHAnsi" w:hAnsiTheme="minorHAnsi"/>
          <w:sz w:val="22"/>
          <w:szCs w:val="22"/>
        </w:rPr>
        <w:t>1 section</w:t>
      </w:r>
      <w:r w:rsidRPr="006A5061">
        <w:rPr>
          <w:rFonts w:asciiTheme="minorHAnsi" w:hAnsiTheme="minorHAnsi"/>
          <w:sz w:val="22"/>
          <w:szCs w:val="22"/>
        </w:rPr>
        <w:t>)—t</w:t>
      </w:r>
      <w:r w:rsidRPr="006A5061">
        <w:rPr>
          <w:rStyle w:val="CVText"/>
          <w:rFonts w:asciiTheme="minorHAnsi" w:hAnsiTheme="minorHAnsi"/>
        </w:rPr>
        <w:t>aught classes in professor’s absence; graded student research papers.</w:t>
      </w:r>
    </w:p>
    <w:p w:rsidR="001833D2" w:rsidRPr="006A5061" w:rsidRDefault="001833D2" w:rsidP="001833D2">
      <w:pPr>
        <w:tabs>
          <w:tab w:val="left" w:pos="2052"/>
        </w:tabs>
        <w:ind w:left="720" w:hanging="360"/>
        <w:rPr>
          <w:rFonts w:asciiTheme="minorHAnsi" w:hAnsiTheme="minorHAnsi"/>
          <w:sz w:val="22"/>
          <w:szCs w:val="22"/>
        </w:rPr>
      </w:pPr>
      <w:r>
        <w:rPr>
          <w:rStyle w:val="CVMinorHeading"/>
          <w:rFonts w:asciiTheme="minorHAnsi" w:hAnsiTheme="minorHAnsi"/>
          <w:b w:val="0"/>
          <w:i w:val="0"/>
        </w:rPr>
        <w:t xml:space="preserve">PSCI 3324 The </w:t>
      </w:r>
      <w:r w:rsidRPr="006A5061">
        <w:rPr>
          <w:rStyle w:val="CVMinorHeading"/>
          <w:rFonts w:asciiTheme="minorHAnsi" w:hAnsiTheme="minorHAnsi"/>
          <w:b w:val="0"/>
          <w:i w:val="0"/>
        </w:rPr>
        <w:t xml:space="preserve">Presidency </w:t>
      </w:r>
      <w:r w:rsidRPr="006A5061">
        <w:rPr>
          <w:rFonts w:asciiTheme="minorHAnsi" w:hAnsiTheme="minorHAnsi"/>
          <w:sz w:val="22"/>
          <w:szCs w:val="22"/>
        </w:rPr>
        <w:t>(</w:t>
      </w:r>
      <w:r>
        <w:rPr>
          <w:rFonts w:asciiTheme="minorHAnsi" w:hAnsiTheme="minorHAnsi"/>
          <w:sz w:val="22"/>
          <w:szCs w:val="22"/>
        </w:rPr>
        <w:t>1 section</w:t>
      </w:r>
      <w:r w:rsidRPr="006A5061">
        <w:rPr>
          <w:rFonts w:asciiTheme="minorHAnsi" w:hAnsiTheme="minorHAnsi"/>
          <w:sz w:val="22"/>
          <w:szCs w:val="22"/>
        </w:rPr>
        <w:t>)—gr</w:t>
      </w:r>
      <w:r w:rsidRPr="006A5061">
        <w:rPr>
          <w:rStyle w:val="CVText"/>
          <w:rFonts w:asciiTheme="minorHAnsi" w:hAnsiTheme="minorHAnsi"/>
        </w:rPr>
        <w:t>aded student assignments, quizzes, research papers, and essay exams.</w:t>
      </w:r>
    </w:p>
    <w:p w:rsidR="001833D2" w:rsidRPr="006A5061" w:rsidRDefault="001833D2" w:rsidP="001833D2">
      <w:pPr>
        <w:tabs>
          <w:tab w:val="left" w:pos="2052"/>
        </w:tabs>
        <w:ind w:left="360"/>
        <w:rPr>
          <w:rStyle w:val="CVMinorHeading"/>
          <w:rFonts w:asciiTheme="minorHAnsi" w:hAnsiTheme="minorHAnsi"/>
          <w:b w:val="0"/>
          <w:i w:val="0"/>
        </w:rPr>
      </w:pPr>
      <w:r>
        <w:rPr>
          <w:rStyle w:val="CVMinorHeading"/>
          <w:rFonts w:asciiTheme="minorHAnsi" w:hAnsiTheme="minorHAnsi"/>
          <w:b w:val="0"/>
          <w:i w:val="0"/>
        </w:rPr>
        <w:t xml:space="preserve">PSCI 3344 </w:t>
      </w:r>
      <w:r w:rsidRPr="006A5061">
        <w:rPr>
          <w:rStyle w:val="CVMinorHeading"/>
          <w:rFonts w:asciiTheme="minorHAnsi" w:hAnsiTheme="minorHAnsi"/>
          <w:b w:val="0"/>
          <w:i w:val="0"/>
        </w:rPr>
        <w:t>Global Environmental Issues</w:t>
      </w:r>
      <w:r>
        <w:rPr>
          <w:rStyle w:val="CVMinorHeading"/>
          <w:rFonts w:asciiTheme="minorHAnsi" w:hAnsiTheme="minorHAnsi"/>
          <w:b w:val="0"/>
          <w:i w:val="0"/>
        </w:rPr>
        <w:t>: Interdisciplinary Perspectives</w:t>
      </w:r>
      <w:r w:rsidRPr="006A5061">
        <w:rPr>
          <w:rStyle w:val="CVMinorHeading"/>
          <w:rFonts w:asciiTheme="minorHAnsi" w:hAnsiTheme="minorHAnsi"/>
          <w:b w:val="0"/>
          <w:i w:val="0"/>
        </w:rPr>
        <w:t xml:space="preserve"> </w:t>
      </w:r>
      <w:r w:rsidRPr="006A5061">
        <w:rPr>
          <w:rFonts w:asciiTheme="minorHAnsi" w:hAnsiTheme="minorHAnsi"/>
          <w:sz w:val="22"/>
          <w:szCs w:val="22"/>
        </w:rPr>
        <w:t>(</w:t>
      </w:r>
      <w:r>
        <w:rPr>
          <w:rFonts w:asciiTheme="minorHAnsi" w:hAnsiTheme="minorHAnsi"/>
          <w:sz w:val="22"/>
          <w:szCs w:val="22"/>
        </w:rPr>
        <w:t>1 section</w:t>
      </w:r>
      <w:r w:rsidRPr="006A5061">
        <w:rPr>
          <w:rFonts w:asciiTheme="minorHAnsi" w:hAnsiTheme="minorHAnsi"/>
          <w:sz w:val="22"/>
          <w:szCs w:val="22"/>
        </w:rPr>
        <w:t xml:space="preserve">)—graded </w:t>
      </w:r>
      <w:r w:rsidRPr="006A5061">
        <w:rPr>
          <w:rStyle w:val="CVText"/>
          <w:rFonts w:asciiTheme="minorHAnsi" w:hAnsiTheme="minorHAnsi"/>
        </w:rPr>
        <w:t>student assignments and exams.</w:t>
      </w:r>
    </w:p>
    <w:p w:rsidR="00520774" w:rsidRPr="002F0F7E" w:rsidRDefault="00520774" w:rsidP="002F0F7E">
      <w:pPr>
        <w:pStyle w:val="CVHeading1"/>
      </w:pPr>
      <w:r w:rsidRPr="002F0F7E">
        <w:t>Service</w:t>
      </w:r>
    </w:p>
    <w:p w:rsidR="000F3A5B" w:rsidRDefault="000F3A5B" w:rsidP="001F3D6E">
      <w:pPr>
        <w:pStyle w:val="CVHeading2"/>
        <w:spacing w:before="0"/>
        <w:rPr>
          <w:rStyle w:val="CVbodytext"/>
          <w:rFonts w:eastAsia="Book Antiqua"/>
          <w:szCs w:val="22"/>
        </w:rPr>
      </w:pPr>
      <w:r>
        <w:rPr>
          <w:rStyle w:val="CVbodytext"/>
          <w:rFonts w:eastAsia="Book Antiqua"/>
          <w:szCs w:val="22"/>
        </w:rPr>
        <w:t>Adminsitrative</w:t>
      </w:r>
    </w:p>
    <w:p w:rsidR="0027148B" w:rsidRDefault="0027148B" w:rsidP="0027148B">
      <w:pPr>
        <w:pStyle w:val="CVHeading2"/>
        <w:spacing w:before="0"/>
        <w:ind w:firstLine="720"/>
        <w:rPr>
          <w:rStyle w:val="CVbodytext"/>
          <w:rFonts w:eastAsia="Book Antiqua"/>
          <w:szCs w:val="22"/>
        </w:rPr>
      </w:pPr>
      <w:r w:rsidRPr="0027148B">
        <w:rPr>
          <w:rStyle w:val="CVbodytext"/>
          <w:rFonts w:eastAsia="Book Antiqua"/>
          <w:b w:val="0"/>
          <w:szCs w:val="22"/>
        </w:rPr>
        <w:t xml:space="preserve">2018-present </w:t>
      </w:r>
      <w:r>
        <w:rPr>
          <w:rStyle w:val="CVbodytext"/>
          <w:rFonts w:eastAsia="Book Antiqua"/>
          <w:szCs w:val="22"/>
        </w:rPr>
        <w:t>Director of Undergradaute Studies-Poly Social Sciences</w:t>
      </w:r>
    </w:p>
    <w:p w:rsidR="0027148B" w:rsidRPr="000F3A5B" w:rsidRDefault="0027148B" w:rsidP="0027148B">
      <w:pPr>
        <w:pStyle w:val="CVHeading2"/>
        <w:spacing w:before="0"/>
        <w:ind w:left="1440"/>
        <w:rPr>
          <w:rStyle w:val="CVbodytext"/>
          <w:rFonts w:eastAsia="Book Antiqua"/>
          <w:b w:val="0"/>
          <w:szCs w:val="22"/>
        </w:rPr>
      </w:pPr>
      <w:r w:rsidRPr="000F3A5B">
        <w:rPr>
          <w:rStyle w:val="CVbodytext"/>
          <w:rFonts w:eastAsia="Book Antiqua"/>
          <w:b w:val="0"/>
          <w:szCs w:val="22"/>
        </w:rPr>
        <w:t>Responsible for the adminstration of the Political Science, Integrative Social Sciences, and Science, Technology, and Society degree programs at the Polytechnic campus.</w:t>
      </w:r>
      <w:r>
        <w:rPr>
          <w:rStyle w:val="CVbodytext"/>
          <w:rFonts w:eastAsia="Book Antiqua"/>
          <w:b w:val="0"/>
          <w:szCs w:val="22"/>
        </w:rPr>
        <w:t xml:space="preserve">  Includes Curriculum review and revision, program development, course scheduing, student success and retention, and limited personell decisions.  </w:t>
      </w:r>
    </w:p>
    <w:p w:rsidR="0027148B" w:rsidRDefault="000F3A5B" w:rsidP="001F3D6E">
      <w:pPr>
        <w:pStyle w:val="CVHeading2"/>
        <w:spacing w:before="0"/>
        <w:rPr>
          <w:rStyle w:val="CVbodytext"/>
          <w:rFonts w:eastAsia="Book Antiqua"/>
          <w:szCs w:val="22"/>
        </w:rPr>
      </w:pPr>
      <w:r>
        <w:rPr>
          <w:rStyle w:val="CVbodytext"/>
          <w:rFonts w:eastAsia="Book Antiqua"/>
          <w:szCs w:val="22"/>
        </w:rPr>
        <w:tab/>
      </w:r>
    </w:p>
    <w:p w:rsidR="000F3A5B" w:rsidRDefault="000F3A5B" w:rsidP="0027148B">
      <w:pPr>
        <w:pStyle w:val="CVHeading2"/>
        <w:spacing w:before="0"/>
        <w:ind w:firstLine="720"/>
        <w:rPr>
          <w:rStyle w:val="CVbodytext"/>
          <w:rFonts w:eastAsia="Book Antiqua"/>
          <w:szCs w:val="22"/>
        </w:rPr>
      </w:pPr>
      <w:r w:rsidRPr="0027148B">
        <w:rPr>
          <w:rStyle w:val="CVbodytext"/>
          <w:rFonts w:eastAsia="Book Antiqua"/>
          <w:b w:val="0"/>
          <w:szCs w:val="22"/>
        </w:rPr>
        <w:t>201</w:t>
      </w:r>
      <w:r w:rsidR="0027148B" w:rsidRPr="0027148B">
        <w:rPr>
          <w:rStyle w:val="CVbodytext"/>
          <w:rFonts w:eastAsia="Book Antiqua"/>
          <w:b w:val="0"/>
          <w:szCs w:val="22"/>
        </w:rPr>
        <w:t>7</w:t>
      </w:r>
      <w:r w:rsidRPr="0027148B">
        <w:rPr>
          <w:rStyle w:val="CVbodytext"/>
          <w:rFonts w:eastAsia="Book Antiqua"/>
          <w:b w:val="0"/>
          <w:szCs w:val="22"/>
        </w:rPr>
        <w:t>-201</w:t>
      </w:r>
      <w:r w:rsidR="0027148B" w:rsidRPr="0027148B">
        <w:rPr>
          <w:rStyle w:val="CVbodytext"/>
          <w:rFonts w:eastAsia="Book Antiqua"/>
          <w:b w:val="0"/>
          <w:szCs w:val="22"/>
        </w:rPr>
        <w:t>8</w:t>
      </w:r>
      <w:r>
        <w:rPr>
          <w:rStyle w:val="CVbodytext"/>
          <w:rFonts w:eastAsia="Book Antiqua"/>
          <w:szCs w:val="22"/>
        </w:rPr>
        <w:t xml:space="preserve"> Interim Director of Undergradaute Studies-Poly Social Sciences</w:t>
      </w:r>
    </w:p>
    <w:p w:rsidR="000F3A5B" w:rsidRDefault="000F3A5B" w:rsidP="000F3A5B">
      <w:pPr>
        <w:pStyle w:val="CVHeading2"/>
        <w:spacing w:before="0"/>
        <w:ind w:left="1440"/>
        <w:rPr>
          <w:rStyle w:val="CVbodytext"/>
          <w:rFonts w:eastAsia="Book Antiqua"/>
          <w:b w:val="0"/>
          <w:szCs w:val="22"/>
        </w:rPr>
      </w:pPr>
      <w:r w:rsidRPr="000F3A5B">
        <w:rPr>
          <w:rStyle w:val="CVbodytext"/>
          <w:rFonts w:eastAsia="Book Antiqua"/>
          <w:b w:val="0"/>
          <w:szCs w:val="22"/>
        </w:rPr>
        <w:t>Responsible for the adminstration of the Political Science, Integrative Social Sciences, and Science, Technology, and Society degree programs at the Polytechnic campus.</w:t>
      </w:r>
    </w:p>
    <w:p w:rsidR="000F3A5B" w:rsidRPr="000F3A5B" w:rsidRDefault="000F3A5B" w:rsidP="000F3A5B">
      <w:pPr>
        <w:pStyle w:val="CVHeading2"/>
        <w:spacing w:before="0"/>
        <w:ind w:left="1440"/>
        <w:rPr>
          <w:rStyle w:val="CVbodytext"/>
          <w:rFonts w:eastAsia="Book Antiqua"/>
          <w:b w:val="0"/>
          <w:szCs w:val="22"/>
        </w:rPr>
      </w:pPr>
    </w:p>
    <w:p w:rsidR="004E684E" w:rsidRPr="002F0F7E" w:rsidRDefault="00460589" w:rsidP="001F3D6E">
      <w:pPr>
        <w:pStyle w:val="CVHeading2"/>
        <w:spacing w:before="0"/>
        <w:rPr>
          <w:rStyle w:val="CVbodytext"/>
          <w:rFonts w:eastAsia="Book Antiqua"/>
          <w:i/>
          <w:szCs w:val="22"/>
        </w:rPr>
      </w:pPr>
      <w:r w:rsidRPr="002F0F7E">
        <w:rPr>
          <w:rStyle w:val="CVbodytext"/>
          <w:rFonts w:eastAsia="Book Antiqua"/>
          <w:szCs w:val="22"/>
        </w:rPr>
        <w:t>University</w:t>
      </w:r>
    </w:p>
    <w:p w:rsidR="00955809" w:rsidRPr="00ED46FC" w:rsidRDefault="00955809" w:rsidP="00ED46FC">
      <w:pPr>
        <w:tabs>
          <w:tab w:val="left" w:pos="1440"/>
        </w:tabs>
        <w:ind w:left="360"/>
        <w:rPr>
          <w:rStyle w:val="CVbodytext"/>
          <w:rFonts w:eastAsia="Book Antiqua"/>
          <w:b/>
          <w:i/>
          <w:szCs w:val="22"/>
        </w:rPr>
      </w:pPr>
      <w:r w:rsidRPr="00ED46FC">
        <w:rPr>
          <w:rStyle w:val="CVbodytext"/>
          <w:rFonts w:eastAsia="Book Antiqua"/>
          <w:b/>
          <w:i/>
          <w:szCs w:val="22"/>
        </w:rPr>
        <w:t>Faculty Senate</w:t>
      </w:r>
    </w:p>
    <w:p w:rsidR="00ED46FC" w:rsidRDefault="00ED46FC" w:rsidP="00ED46FC">
      <w:pPr>
        <w:tabs>
          <w:tab w:val="left" w:pos="1800"/>
        </w:tabs>
        <w:ind w:left="720"/>
        <w:rPr>
          <w:rStyle w:val="CVbodytext"/>
          <w:rFonts w:eastAsia="Book Antiqua"/>
          <w:szCs w:val="22"/>
        </w:rPr>
      </w:pPr>
      <w:r>
        <w:rPr>
          <w:rStyle w:val="CVbodytext"/>
          <w:rFonts w:eastAsia="Book Antiqua"/>
          <w:szCs w:val="22"/>
        </w:rPr>
        <w:t>2017-2019</w:t>
      </w:r>
      <w:r>
        <w:rPr>
          <w:rStyle w:val="CVbodytext"/>
          <w:rFonts w:eastAsia="Book Antiqua"/>
          <w:szCs w:val="22"/>
        </w:rPr>
        <w:tab/>
        <w:t>Senator</w:t>
      </w:r>
    </w:p>
    <w:p w:rsidR="004E684E" w:rsidRPr="002F0F7E" w:rsidRDefault="00EF781D" w:rsidP="00ED46FC">
      <w:pPr>
        <w:tabs>
          <w:tab w:val="left" w:pos="1800"/>
        </w:tabs>
        <w:spacing w:after="0"/>
        <w:ind w:left="720"/>
        <w:rPr>
          <w:rStyle w:val="CVbodytext"/>
          <w:rFonts w:eastAsia="Book Antiqua"/>
          <w:szCs w:val="22"/>
        </w:rPr>
      </w:pPr>
      <w:r>
        <w:rPr>
          <w:rStyle w:val="CVbodytext"/>
          <w:rFonts w:eastAsia="Book Antiqua"/>
          <w:szCs w:val="22"/>
        </w:rPr>
        <w:t>2016-</w:t>
      </w:r>
      <w:r w:rsidR="001F3D6E">
        <w:rPr>
          <w:rStyle w:val="CVbodytext"/>
          <w:rFonts w:eastAsia="Book Antiqua"/>
          <w:szCs w:val="22"/>
        </w:rPr>
        <w:t>2017</w:t>
      </w:r>
      <w:r w:rsidR="000C5A54" w:rsidRPr="002F0F7E">
        <w:rPr>
          <w:rStyle w:val="CVbodytext"/>
          <w:rFonts w:eastAsia="Book Antiqua"/>
          <w:szCs w:val="22"/>
        </w:rPr>
        <w:tab/>
      </w:r>
      <w:r w:rsidR="007258E0" w:rsidRPr="002F0F7E">
        <w:rPr>
          <w:rStyle w:val="CVbodytext"/>
          <w:rFonts w:eastAsia="Book Antiqua"/>
          <w:szCs w:val="22"/>
        </w:rPr>
        <w:t xml:space="preserve">Past-President and Acting President </w:t>
      </w:r>
      <w:r w:rsidR="001F615D" w:rsidRPr="002F0F7E">
        <w:rPr>
          <w:rStyle w:val="CVbodytext"/>
          <w:rFonts w:eastAsia="Book Antiqua"/>
          <w:szCs w:val="22"/>
        </w:rPr>
        <w:t>Polytechnic Faculty Senate</w:t>
      </w:r>
    </w:p>
    <w:p w:rsidR="007258E0" w:rsidRPr="002F0F7E" w:rsidRDefault="000C5A54" w:rsidP="00ED46FC">
      <w:pPr>
        <w:tabs>
          <w:tab w:val="left" w:pos="1800"/>
        </w:tabs>
        <w:spacing w:after="0"/>
        <w:ind w:left="720"/>
        <w:rPr>
          <w:rStyle w:val="CVbodytext"/>
          <w:rFonts w:eastAsia="Book Antiqua"/>
          <w:szCs w:val="22"/>
        </w:rPr>
      </w:pPr>
      <w:r w:rsidRPr="002F0F7E">
        <w:rPr>
          <w:rStyle w:val="CVbodytext"/>
          <w:rFonts w:eastAsia="Book Antiqua"/>
          <w:szCs w:val="22"/>
        </w:rPr>
        <w:tab/>
        <w:t>Chair</w:t>
      </w:r>
      <w:r w:rsidR="00EF781D">
        <w:rPr>
          <w:rStyle w:val="CVbodytext"/>
          <w:rFonts w:eastAsia="Book Antiqua"/>
          <w:szCs w:val="22"/>
        </w:rPr>
        <w:t xml:space="preserve">, </w:t>
      </w:r>
      <w:r w:rsidRPr="002F0F7E">
        <w:rPr>
          <w:rStyle w:val="CVbodytext"/>
          <w:rFonts w:eastAsia="Book Antiqua"/>
          <w:szCs w:val="22"/>
        </w:rPr>
        <w:t>Student Faculty Policy Committee</w:t>
      </w:r>
    </w:p>
    <w:p w:rsidR="000C5A54" w:rsidRPr="002F0F7E" w:rsidRDefault="000C5A54" w:rsidP="00ED46FC">
      <w:pPr>
        <w:tabs>
          <w:tab w:val="left" w:pos="1800"/>
        </w:tabs>
        <w:ind w:left="720"/>
        <w:rPr>
          <w:rStyle w:val="CVbodytext"/>
          <w:rFonts w:eastAsia="Book Antiqua"/>
          <w:szCs w:val="22"/>
        </w:rPr>
      </w:pPr>
      <w:r w:rsidRPr="002F0F7E">
        <w:rPr>
          <w:rStyle w:val="CVbodytext"/>
          <w:rFonts w:eastAsia="Book Antiqua"/>
          <w:szCs w:val="22"/>
        </w:rPr>
        <w:tab/>
        <w:t>Member</w:t>
      </w:r>
      <w:r w:rsidR="00EF781D">
        <w:rPr>
          <w:rStyle w:val="CVbodytext"/>
          <w:rFonts w:eastAsia="Book Antiqua"/>
          <w:szCs w:val="22"/>
        </w:rPr>
        <w:t xml:space="preserve">, </w:t>
      </w:r>
      <w:r w:rsidRPr="002F0F7E">
        <w:rPr>
          <w:rStyle w:val="CVbodytext"/>
          <w:rFonts w:eastAsia="Book Antiqua"/>
          <w:szCs w:val="22"/>
        </w:rPr>
        <w:t>Committee on Committees</w:t>
      </w:r>
    </w:p>
    <w:p w:rsidR="007258E0" w:rsidRPr="002F0F7E" w:rsidRDefault="00EF781D" w:rsidP="00ED46FC">
      <w:pPr>
        <w:tabs>
          <w:tab w:val="left" w:pos="1800"/>
        </w:tabs>
        <w:spacing w:after="0"/>
        <w:ind w:left="720"/>
        <w:rPr>
          <w:rStyle w:val="CVbodytext"/>
          <w:rFonts w:eastAsia="Book Antiqua"/>
          <w:szCs w:val="22"/>
        </w:rPr>
      </w:pPr>
      <w:r>
        <w:rPr>
          <w:rStyle w:val="CVbodytext"/>
          <w:rFonts w:eastAsia="Book Antiqua"/>
          <w:szCs w:val="22"/>
        </w:rPr>
        <w:t>2015-2016</w:t>
      </w:r>
      <w:r w:rsidR="000C5A54" w:rsidRPr="002F0F7E">
        <w:rPr>
          <w:rStyle w:val="CVbodytext"/>
          <w:rFonts w:eastAsia="Book Antiqua"/>
          <w:szCs w:val="22"/>
        </w:rPr>
        <w:tab/>
      </w:r>
      <w:r w:rsidR="007258E0" w:rsidRPr="002F0F7E">
        <w:rPr>
          <w:rStyle w:val="CVbodytext"/>
          <w:rFonts w:eastAsia="Book Antiqua"/>
          <w:szCs w:val="22"/>
        </w:rPr>
        <w:t>President</w:t>
      </w:r>
      <w:r>
        <w:rPr>
          <w:rStyle w:val="CVbodytext"/>
          <w:rFonts w:eastAsia="Book Antiqua"/>
          <w:szCs w:val="22"/>
        </w:rPr>
        <w:t>,</w:t>
      </w:r>
      <w:r w:rsidR="007258E0" w:rsidRPr="002F0F7E">
        <w:rPr>
          <w:rStyle w:val="CVbodytext"/>
          <w:rFonts w:eastAsia="Book Antiqua"/>
          <w:szCs w:val="22"/>
        </w:rPr>
        <w:t xml:space="preserve"> </w:t>
      </w:r>
      <w:r w:rsidR="001F615D" w:rsidRPr="002F0F7E">
        <w:rPr>
          <w:rStyle w:val="CVbodytext"/>
          <w:rFonts w:eastAsia="Book Antiqua"/>
          <w:szCs w:val="22"/>
        </w:rPr>
        <w:t>Polytechnic Faculty Senate</w:t>
      </w:r>
    </w:p>
    <w:p w:rsidR="001F615D" w:rsidRPr="002F0F7E" w:rsidRDefault="00EF781D" w:rsidP="00ED46FC">
      <w:pPr>
        <w:tabs>
          <w:tab w:val="left" w:pos="1800"/>
        </w:tabs>
        <w:spacing w:after="0"/>
        <w:ind w:left="720"/>
        <w:rPr>
          <w:rStyle w:val="CVbodytext"/>
          <w:rFonts w:eastAsia="Book Antiqua"/>
          <w:szCs w:val="22"/>
        </w:rPr>
      </w:pPr>
      <w:r>
        <w:rPr>
          <w:rStyle w:val="CVbodytext"/>
          <w:rFonts w:eastAsia="Book Antiqua"/>
          <w:szCs w:val="22"/>
        </w:rPr>
        <w:tab/>
      </w:r>
      <w:r w:rsidR="001F615D" w:rsidRPr="002F0F7E">
        <w:rPr>
          <w:rStyle w:val="CVbodytext"/>
          <w:rFonts w:eastAsia="Book Antiqua"/>
          <w:szCs w:val="22"/>
        </w:rPr>
        <w:t>Chair: Student Faculty Policy Committee</w:t>
      </w:r>
    </w:p>
    <w:p w:rsidR="000C5A54" w:rsidRPr="002F0F7E" w:rsidRDefault="001F615D" w:rsidP="00ED46FC">
      <w:pPr>
        <w:tabs>
          <w:tab w:val="left" w:pos="1800"/>
        </w:tabs>
        <w:ind w:left="720"/>
        <w:rPr>
          <w:rStyle w:val="CVbodytext"/>
          <w:rFonts w:eastAsia="Book Antiqua"/>
          <w:szCs w:val="22"/>
        </w:rPr>
      </w:pPr>
      <w:r w:rsidRPr="002F0F7E">
        <w:rPr>
          <w:rStyle w:val="CVbodytext"/>
          <w:rFonts w:eastAsia="Book Antiqua"/>
          <w:szCs w:val="22"/>
        </w:rPr>
        <w:tab/>
        <w:t>Member: Committee on Committees</w:t>
      </w:r>
    </w:p>
    <w:p w:rsidR="00ED46FC" w:rsidRDefault="00ED46FC" w:rsidP="00ED46FC">
      <w:pPr>
        <w:tabs>
          <w:tab w:val="left" w:pos="1800"/>
        </w:tabs>
        <w:spacing w:after="0"/>
        <w:ind w:left="720"/>
        <w:rPr>
          <w:rStyle w:val="CVbodytext"/>
          <w:rFonts w:eastAsia="Book Antiqua"/>
          <w:szCs w:val="22"/>
        </w:rPr>
      </w:pPr>
      <w:r>
        <w:rPr>
          <w:rStyle w:val="CVbodytext"/>
          <w:rFonts w:eastAsia="Book Antiqua"/>
          <w:szCs w:val="22"/>
        </w:rPr>
        <w:t>2014-2015</w:t>
      </w:r>
      <w:r>
        <w:rPr>
          <w:rStyle w:val="CVbodytext"/>
          <w:rFonts w:eastAsia="Book Antiqua"/>
          <w:szCs w:val="22"/>
        </w:rPr>
        <w:tab/>
        <w:t>Polytechnic Faculty Senate President-Elect</w:t>
      </w:r>
    </w:p>
    <w:p w:rsidR="00ED46FC" w:rsidRPr="002F0F7E" w:rsidRDefault="00ED46FC" w:rsidP="00ED46FC">
      <w:pPr>
        <w:tabs>
          <w:tab w:val="left" w:pos="1800"/>
        </w:tabs>
        <w:spacing w:after="0"/>
        <w:ind w:left="720"/>
        <w:rPr>
          <w:rStyle w:val="CVbodytext"/>
          <w:rFonts w:eastAsia="Book Antiqua"/>
          <w:szCs w:val="22"/>
        </w:rPr>
      </w:pPr>
      <w:r>
        <w:rPr>
          <w:rStyle w:val="CVbodytext"/>
          <w:rFonts w:eastAsia="Book Antiqua"/>
          <w:szCs w:val="22"/>
        </w:rPr>
        <w:tab/>
      </w:r>
      <w:r w:rsidRPr="002F0F7E">
        <w:rPr>
          <w:rStyle w:val="CVbodytext"/>
          <w:rFonts w:eastAsia="Book Antiqua"/>
          <w:szCs w:val="22"/>
        </w:rPr>
        <w:t>Member</w:t>
      </w:r>
      <w:r>
        <w:rPr>
          <w:rStyle w:val="CVbodytext"/>
          <w:rFonts w:eastAsia="Book Antiqua"/>
          <w:szCs w:val="22"/>
        </w:rPr>
        <w:t xml:space="preserve">, </w:t>
      </w:r>
      <w:r w:rsidRPr="002F0F7E">
        <w:rPr>
          <w:rStyle w:val="CVbodytext"/>
          <w:rFonts w:eastAsia="Book Antiqua"/>
          <w:szCs w:val="22"/>
        </w:rPr>
        <w:t>Committee on Committees</w:t>
      </w:r>
    </w:p>
    <w:p w:rsidR="00ED46FC" w:rsidRDefault="00ED46FC" w:rsidP="00ED46FC">
      <w:pPr>
        <w:tabs>
          <w:tab w:val="left" w:pos="1800"/>
        </w:tabs>
        <w:ind w:left="720"/>
        <w:rPr>
          <w:rStyle w:val="CVbodytext"/>
          <w:rFonts w:eastAsia="Book Antiqua"/>
          <w:szCs w:val="22"/>
        </w:rPr>
      </w:pPr>
      <w:r>
        <w:rPr>
          <w:rStyle w:val="CVbodytext"/>
          <w:rFonts w:eastAsia="Book Antiqua"/>
          <w:szCs w:val="22"/>
        </w:rPr>
        <w:lastRenderedPageBreak/>
        <w:tab/>
      </w:r>
      <w:r w:rsidRPr="002F0F7E">
        <w:rPr>
          <w:rStyle w:val="CVbodytext"/>
          <w:rFonts w:eastAsia="Book Antiqua"/>
          <w:szCs w:val="22"/>
        </w:rPr>
        <w:t>Member</w:t>
      </w:r>
      <w:r>
        <w:rPr>
          <w:rStyle w:val="CVbodytext"/>
          <w:rFonts w:eastAsia="Book Antiqua"/>
          <w:szCs w:val="22"/>
        </w:rPr>
        <w:t>,</w:t>
      </w:r>
      <w:r w:rsidRPr="002F0F7E">
        <w:rPr>
          <w:rStyle w:val="CVbodytext"/>
          <w:rFonts w:eastAsia="Book Antiqua"/>
          <w:szCs w:val="22"/>
        </w:rPr>
        <w:t xml:space="preserve"> University Services and Facilities Committee</w:t>
      </w:r>
    </w:p>
    <w:p w:rsidR="00ED46FC" w:rsidRDefault="00ED46FC" w:rsidP="00ED46FC">
      <w:pPr>
        <w:tabs>
          <w:tab w:val="left" w:pos="1800"/>
        </w:tabs>
        <w:ind w:left="720"/>
        <w:rPr>
          <w:rStyle w:val="CVbodytext"/>
          <w:rFonts w:eastAsia="Book Antiqua"/>
          <w:szCs w:val="22"/>
        </w:rPr>
      </w:pPr>
      <w:r>
        <w:rPr>
          <w:rStyle w:val="CVbodytext"/>
          <w:rFonts w:eastAsia="Book Antiqua"/>
          <w:szCs w:val="22"/>
        </w:rPr>
        <w:t>2013-2014</w:t>
      </w:r>
      <w:r>
        <w:rPr>
          <w:rStyle w:val="CVbodytext"/>
          <w:rFonts w:eastAsia="Book Antiqua"/>
          <w:szCs w:val="22"/>
        </w:rPr>
        <w:tab/>
        <w:t>Senator</w:t>
      </w:r>
    </w:p>
    <w:p w:rsidR="00ED46FC" w:rsidRPr="002F0F7E" w:rsidRDefault="00ED46FC" w:rsidP="00ED46FC">
      <w:pPr>
        <w:tabs>
          <w:tab w:val="left" w:pos="1800"/>
        </w:tabs>
        <w:spacing w:after="0"/>
        <w:ind w:left="720"/>
        <w:rPr>
          <w:rStyle w:val="CVbodytext"/>
          <w:rFonts w:eastAsia="Book Antiqua"/>
          <w:szCs w:val="22"/>
        </w:rPr>
      </w:pPr>
      <w:r>
        <w:rPr>
          <w:rStyle w:val="CVbodytext"/>
          <w:rFonts w:eastAsia="Book Antiqua"/>
          <w:szCs w:val="22"/>
        </w:rPr>
        <w:t>2012-2013</w:t>
      </w:r>
      <w:r>
        <w:rPr>
          <w:rStyle w:val="CVbodytext"/>
          <w:rFonts w:eastAsia="Book Antiqua"/>
          <w:szCs w:val="22"/>
        </w:rPr>
        <w:tab/>
        <w:t>Senator (</w:t>
      </w:r>
      <w:r w:rsidR="00444847">
        <w:rPr>
          <w:rStyle w:val="CVbodytext"/>
          <w:rFonts w:eastAsia="Book Antiqua"/>
          <w:szCs w:val="22"/>
        </w:rPr>
        <w:t>appointed</w:t>
      </w:r>
      <w:r>
        <w:rPr>
          <w:rStyle w:val="CVbodytext"/>
          <w:rFonts w:eastAsia="Book Antiqua"/>
          <w:szCs w:val="22"/>
        </w:rPr>
        <w:t>)</w:t>
      </w:r>
    </w:p>
    <w:p w:rsidR="00ED46FC" w:rsidRDefault="00ED46FC" w:rsidP="00ED46FC">
      <w:pPr>
        <w:tabs>
          <w:tab w:val="left" w:pos="1440"/>
        </w:tabs>
        <w:spacing w:after="0"/>
        <w:ind w:left="360"/>
        <w:rPr>
          <w:rStyle w:val="CVbodytext"/>
          <w:rFonts w:eastAsia="Book Antiqua"/>
          <w:szCs w:val="22"/>
        </w:rPr>
      </w:pPr>
    </w:p>
    <w:p w:rsidR="00ED46FC" w:rsidRDefault="00ED46FC" w:rsidP="00ED46FC">
      <w:pPr>
        <w:tabs>
          <w:tab w:val="left" w:pos="1440"/>
        </w:tabs>
        <w:spacing w:after="0"/>
        <w:ind w:left="360"/>
        <w:rPr>
          <w:rStyle w:val="CVbodytext"/>
          <w:rFonts w:eastAsia="Book Antiqua"/>
          <w:b/>
          <w:i/>
          <w:szCs w:val="22"/>
        </w:rPr>
      </w:pPr>
      <w:r w:rsidRPr="00ED46FC">
        <w:rPr>
          <w:rStyle w:val="CVbodytext"/>
          <w:rFonts w:eastAsia="Book Antiqua"/>
          <w:b/>
          <w:i/>
          <w:szCs w:val="22"/>
        </w:rPr>
        <w:t>American Culture 101 Working Group, 2015-2016</w:t>
      </w:r>
    </w:p>
    <w:p w:rsidR="00444847" w:rsidRPr="00444847" w:rsidRDefault="00444847" w:rsidP="00ED46FC">
      <w:pPr>
        <w:tabs>
          <w:tab w:val="left" w:pos="1440"/>
        </w:tabs>
        <w:spacing w:after="0"/>
        <w:ind w:left="360"/>
        <w:rPr>
          <w:rStyle w:val="CVbodytext"/>
          <w:rFonts w:eastAsia="Book Antiqua"/>
          <w:szCs w:val="22"/>
        </w:rPr>
      </w:pPr>
      <w:r>
        <w:rPr>
          <w:rStyle w:val="CVbodytext"/>
          <w:rFonts w:eastAsia="Book Antiqua"/>
          <w:b/>
          <w:i/>
          <w:szCs w:val="22"/>
        </w:rPr>
        <w:tab/>
      </w:r>
      <w:r>
        <w:rPr>
          <w:rStyle w:val="CVbodytext"/>
          <w:rFonts w:eastAsia="Book Antiqua"/>
          <w:szCs w:val="22"/>
        </w:rPr>
        <w:t>Worked with an interdisciplinary team of faculty to develop a course to help international students navigate the New American University.    The course is required of all incoming international students.</w:t>
      </w:r>
    </w:p>
    <w:p w:rsidR="0027148B" w:rsidRDefault="0027148B" w:rsidP="007B1796">
      <w:pPr>
        <w:pStyle w:val="CVHeading2"/>
        <w:rPr>
          <w:rStyle w:val="CVbodytext"/>
          <w:rFonts w:eastAsia="Book Antiqua"/>
          <w:szCs w:val="22"/>
        </w:rPr>
      </w:pPr>
      <w:r>
        <w:rPr>
          <w:rStyle w:val="CVbodytext"/>
          <w:rFonts w:eastAsia="Book Antiqua"/>
          <w:szCs w:val="22"/>
        </w:rPr>
        <w:t>College</w:t>
      </w:r>
    </w:p>
    <w:p w:rsidR="0027148B" w:rsidRPr="0027148B" w:rsidRDefault="0027148B" w:rsidP="007B1796">
      <w:pPr>
        <w:pStyle w:val="CVHeading2"/>
        <w:rPr>
          <w:rStyle w:val="CVbodytext"/>
          <w:rFonts w:eastAsia="Book Antiqua"/>
          <w:b w:val="0"/>
          <w:szCs w:val="22"/>
        </w:rPr>
      </w:pPr>
      <w:r>
        <w:rPr>
          <w:rStyle w:val="CVbodytext"/>
          <w:rFonts w:eastAsia="Book Antiqua"/>
          <w:szCs w:val="22"/>
        </w:rPr>
        <w:tab/>
      </w:r>
      <w:r w:rsidRPr="0027148B">
        <w:rPr>
          <w:rStyle w:val="CVbodytext"/>
          <w:rFonts w:eastAsia="Book Antiqua"/>
          <w:b w:val="0"/>
          <w:szCs w:val="22"/>
        </w:rPr>
        <w:t>Fall 2020-Present</w:t>
      </w:r>
    </w:p>
    <w:p w:rsidR="004E684E" w:rsidRPr="002F0F7E" w:rsidRDefault="00F35EF9" w:rsidP="007B1796">
      <w:pPr>
        <w:pStyle w:val="CVHeading2"/>
        <w:rPr>
          <w:rStyle w:val="CVbodytext"/>
          <w:rFonts w:eastAsia="Book Antiqua"/>
          <w:i/>
          <w:szCs w:val="22"/>
        </w:rPr>
      </w:pPr>
      <w:r w:rsidRPr="002F0F7E">
        <w:rPr>
          <w:rStyle w:val="CVbodytext"/>
          <w:rFonts w:eastAsia="Book Antiqua"/>
          <w:szCs w:val="22"/>
        </w:rPr>
        <w:t>Unit/Department</w:t>
      </w:r>
    </w:p>
    <w:p w:rsidR="00C439DF" w:rsidRDefault="004E684E" w:rsidP="001459C3">
      <w:pPr>
        <w:spacing w:before="120"/>
        <w:ind w:left="360"/>
        <w:rPr>
          <w:rStyle w:val="CVbodytext"/>
          <w:rFonts w:eastAsia="Book Antiqua"/>
          <w:b/>
          <w:i/>
          <w:szCs w:val="22"/>
        </w:rPr>
      </w:pPr>
      <w:r w:rsidRPr="001459C3">
        <w:rPr>
          <w:rStyle w:val="CVbodytext"/>
          <w:rFonts w:eastAsia="Book Antiqua"/>
          <w:b/>
          <w:i/>
          <w:szCs w:val="22"/>
        </w:rPr>
        <w:t>Search Committee</w:t>
      </w:r>
      <w:r w:rsidR="00C439DF" w:rsidRPr="001459C3">
        <w:rPr>
          <w:rStyle w:val="CVbodytext"/>
          <w:rFonts w:eastAsia="Book Antiqua"/>
          <w:b/>
          <w:i/>
          <w:szCs w:val="22"/>
        </w:rPr>
        <w:t>s</w:t>
      </w:r>
    </w:p>
    <w:p w:rsidR="0027148B" w:rsidRPr="0027148B" w:rsidRDefault="0027148B" w:rsidP="0027148B">
      <w:pPr>
        <w:tabs>
          <w:tab w:val="left" w:pos="2160"/>
        </w:tabs>
        <w:spacing w:before="120"/>
        <w:ind w:left="2160" w:hanging="1440"/>
        <w:rPr>
          <w:rStyle w:val="CVbodytext"/>
          <w:rFonts w:eastAsia="Book Antiqua"/>
          <w:szCs w:val="22"/>
        </w:rPr>
      </w:pPr>
      <w:r w:rsidRPr="0027148B">
        <w:rPr>
          <w:rStyle w:val="CVbodytext"/>
          <w:rFonts w:eastAsia="Book Antiqua"/>
          <w:szCs w:val="22"/>
        </w:rPr>
        <w:t>2018</w:t>
      </w:r>
      <w:r>
        <w:rPr>
          <w:rStyle w:val="CVbodytext"/>
          <w:rFonts w:eastAsia="Book Antiqua"/>
          <w:szCs w:val="22"/>
        </w:rPr>
        <w:t>-</w:t>
      </w:r>
      <w:r w:rsidRPr="0027148B">
        <w:rPr>
          <w:rStyle w:val="CVbodytext"/>
          <w:rFonts w:eastAsia="Book Antiqua"/>
          <w:szCs w:val="22"/>
        </w:rPr>
        <w:t>present</w:t>
      </w:r>
      <w:r>
        <w:rPr>
          <w:rStyle w:val="CVbodytext"/>
          <w:rFonts w:eastAsia="Book Antiqua"/>
          <w:szCs w:val="22"/>
        </w:rPr>
        <w:t>-</w:t>
      </w:r>
      <w:r>
        <w:rPr>
          <w:rStyle w:val="CVbodytext"/>
          <w:rFonts w:eastAsia="Book Antiqua"/>
          <w:szCs w:val="22"/>
        </w:rPr>
        <w:tab/>
        <w:t>Faculty Associate Pool- Responsible for managing the Faculty Associate job posting, the applicant pool, and placement of Faculty Associates.</w:t>
      </w:r>
    </w:p>
    <w:p w:rsidR="00C439DF" w:rsidRPr="001459C3" w:rsidRDefault="001459C3" w:rsidP="001459C3">
      <w:pPr>
        <w:tabs>
          <w:tab w:val="left" w:pos="1440"/>
        </w:tabs>
        <w:spacing w:after="0"/>
        <w:ind w:left="720"/>
        <w:rPr>
          <w:rStyle w:val="CVbodytext"/>
          <w:rFonts w:eastAsia="Book Antiqua"/>
          <w:b/>
          <w:szCs w:val="22"/>
        </w:rPr>
      </w:pPr>
      <w:r>
        <w:rPr>
          <w:rStyle w:val="CVbodytext"/>
          <w:rFonts w:eastAsia="Book Antiqua"/>
          <w:szCs w:val="22"/>
        </w:rPr>
        <w:t>Spring 2017</w:t>
      </w:r>
      <w:r w:rsidR="003A6708" w:rsidRPr="002F0F7E">
        <w:rPr>
          <w:rStyle w:val="CVbodytext"/>
          <w:rFonts w:eastAsia="Book Antiqua"/>
          <w:szCs w:val="22"/>
        </w:rPr>
        <w:tab/>
        <w:t>Assist</w:t>
      </w:r>
      <w:r>
        <w:rPr>
          <w:rStyle w:val="CVbodytext"/>
          <w:rFonts w:eastAsia="Book Antiqua"/>
          <w:szCs w:val="22"/>
        </w:rPr>
        <w:t>ant Professor of Political Science, hired</w:t>
      </w:r>
    </w:p>
    <w:p w:rsidR="003A6708" w:rsidRPr="002F0F7E" w:rsidRDefault="003A6708" w:rsidP="001459C3">
      <w:pPr>
        <w:tabs>
          <w:tab w:val="left" w:pos="1440"/>
        </w:tabs>
        <w:spacing w:after="0"/>
        <w:ind w:left="720"/>
        <w:rPr>
          <w:rStyle w:val="CVbodytext"/>
          <w:rFonts w:eastAsia="Book Antiqua"/>
          <w:szCs w:val="22"/>
        </w:rPr>
      </w:pPr>
      <w:r w:rsidRPr="002F0F7E">
        <w:rPr>
          <w:rStyle w:val="CVbodytext"/>
          <w:rFonts w:eastAsia="Book Antiqua"/>
          <w:szCs w:val="22"/>
        </w:rPr>
        <w:tab/>
      </w:r>
      <w:r w:rsidR="001459C3">
        <w:rPr>
          <w:rStyle w:val="CVbodytext"/>
          <w:rFonts w:eastAsia="Book Antiqua"/>
          <w:szCs w:val="22"/>
        </w:rPr>
        <w:tab/>
      </w:r>
      <w:r w:rsidRPr="002F0F7E">
        <w:rPr>
          <w:rStyle w:val="CVbodytext"/>
          <w:rFonts w:eastAsia="Book Antiqua"/>
          <w:szCs w:val="22"/>
        </w:rPr>
        <w:t>Lecturer</w:t>
      </w:r>
      <w:r w:rsidR="001459C3">
        <w:rPr>
          <w:rStyle w:val="CVbodytext"/>
          <w:rFonts w:eastAsia="Book Antiqua"/>
          <w:szCs w:val="22"/>
        </w:rPr>
        <w:t xml:space="preserve"> of </w:t>
      </w:r>
      <w:r w:rsidRPr="002F0F7E">
        <w:rPr>
          <w:rStyle w:val="CVbodytext"/>
          <w:rFonts w:eastAsia="Book Antiqua"/>
          <w:szCs w:val="22"/>
        </w:rPr>
        <w:t>Political Science</w:t>
      </w:r>
      <w:r w:rsidR="001459C3">
        <w:rPr>
          <w:rStyle w:val="CVbodytext"/>
          <w:rFonts w:eastAsia="Book Antiqua"/>
          <w:szCs w:val="22"/>
        </w:rPr>
        <w:t>, hired</w:t>
      </w:r>
    </w:p>
    <w:p w:rsidR="003A6708" w:rsidRPr="002F0F7E" w:rsidRDefault="003A6708" w:rsidP="001459C3">
      <w:pPr>
        <w:tabs>
          <w:tab w:val="left" w:pos="1440"/>
        </w:tabs>
        <w:spacing w:after="0"/>
        <w:ind w:left="720"/>
        <w:rPr>
          <w:rStyle w:val="CVbodytext"/>
          <w:rFonts w:eastAsia="Book Antiqua"/>
          <w:szCs w:val="22"/>
        </w:rPr>
      </w:pPr>
      <w:r w:rsidRPr="002F0F7E">
        <w:rPr>
          <w:rStyle w:val="CVbodytext"/>
          <w:rFonts w:eastAsia="Book Antiqua"/>
          <w:szCs w:val="22"/>
        </w:rPr>
        <w:tab/>
      </w:r>
      <w:r w:rsidR="001459C3">
        <w:rPr>
          <w:rStyle w:val="CVbodytext"/>
          <w:rFonts w:eastAsia="Book Antiqua"/>
          <w:szCs w:val="22"/>
        </w:rPr>
        <w:tab/>
      </w:r>
      <w:r w:rsidRPr="002F0F7E">
        <w:rPr>
          <w:rStyle w:val="CVbodytext"/>
          <w:rFonts w:eastAsia="Book Antiqua"/>
          <w:szCs w:val="22"/>
        </w:rPr>
        <w:t>Lecturer</w:t>
      </w:r>
      <w:r w:rsidR="001459C3">
        <w:rPr>
          <w:rStyle w:val="CVbodytext"/>
          <w:rFonts w:eastAsia="Book Antiqua"/>
          <w:szCs w:val="22"/>
        </w:rPr>
        <w:t xml:space="preserve"> of Science, Technology, and Society—hired (Chair)</w:t>
      </w:r>
    </w:p>
    <w:p w:rsidR="003A6708" w:rsidRPr="002F0F7E" w:rsidRDefault="003A6708" w:rsidP="001459C3">
      <w:pPr>
        <w:tabs>
          <w:tab w:val="left" w:pos="1440"/>
        </w:tabs>
        <w:spacing w:before="120" w:after="0"/>
        <w:ind w:left="720"/>
        <w:rPr>
          <w:rStyle w:val="CVbodytext"/>
          <w:rFonts w:eastAsia="Book Antiqua"/>
          <w:szCs w:val="22"/>
        </w:rPr>
      </w:pPr>
      <w:r w:rsidRPr="002F0F7E">
        <w:rPr>
          <w:rStyle w:val="CVbodytext"/>
          <w:rFonts w:eastAsia="Book Antiqua"/>
          <w:szCs w:val="22"/>
        </w:rPr>
        <w:t>F</w:t>
      </w:r>
      <w:r w:rsidR="001459C3">
        <w:rPr>
          <w:rStyle w:val="CVbodytext"/>
          <w:rFonts w:eastAsia="Book Antiqua"/>
          <w:szCs w:val="22"/>
        </w:rPr>
        <w:t>all 2016</w:t>
      </w:r>
      <w:r w:rsidRPr="002F0F7E">
        <w:rPr>
          <w:rStyle w:val="CVbodytext"/>
          <w:rFonts w:eastAsia="Book Antiqua"/>
          <w:szCs w:val="22"/>
        </w:rPr>
        <w:tab/>
      </w:r>
      <w:r w:rsidR="001459C3" w:rsidRPr="002F0F7E">
        <w:rPr>
          <w:rStyle w:val="CVbodytext"/>
          <w:rFonts w:eastAsia="Book Antiqua"/>
          <w:szCs w:val="22"/>
        </w:rPr>
        <w:t>Lecturer</w:t>
      </w:r>
      <w:r w:rsidR="001459C3">
        <w:rPr>
          <w:rStyle w:val="CVbodytext"/>
          <w:rFonts w:eastAsia="Book Antiqua"/>
          <w:szCs w:val="22"/>
        </w:rPr>
        <w:t xml:space="preserve"> of Science, Technology, and Society—</w:t>
      </w:r>
      <w:r w:rsidR="0027148B">
        <w:rPr>
          <w:rStyle w:val="CVbodytext"/>
          <w:rFonts w:eastAsia="Book Antiqua"/>
          <w:szCs w:val="22"/>
        </w:rPr>
        <w:t>no-hire</w:t>
      </w:r>
      <w:r w:rsidR="001459C3">
        <w:rPr>
          <w:rStyle w:val="CVbodytext"/>
          <w:rFonts w:eastAsia="Book Antiqua"/>
          <w:szCs w:val="22"/>
        </w:rPr>
        <w:t>(Chair)</w:t>
      </w:r>
    </w:p>
    <w:p w:rsidR="003A6708" w:rsidRPr="002F0F7E" w:rsidRDefault="003A6708" w:rsidP="001459C3">
      <w:pPr>
        <w:tabs>
          <w:tab w:val="left" w:pos="1440"/>
        </w:tabs>
        <w:spacing w:before="120" w:after="0"/>
        <w:ind w:left="720"/>
        <w:rPr>
          <w:rStyle w:val="CVbodytext"/>
          <w:rFonts w:eastAsia="Book Antiqua"/>
          <w:szCs w:val="22"/>
        </w:rPr>
      </w:pPr>
      <w:r w:rsidRPr="002F0F7E">
        <w:rPr>
          <w:rStyle w:val="CVbodytext"/>
          <w:rFonts w:eastAsia="Book Antiqua"/>
          <w:szCs w:val="22"/>
        </w:rPr>
        <w:t>S</w:t>
      </w:r>
      <w:r w:rsidR="001459C3">
        <w:rPr>
          <w:rStyle w:val="CVbodytext"/>
          <w:rFonts w:eastAsia="Book Antiqua"/>
          <w:szCs w:val="22"/>
        </w:rPr>
        <w:t>pring 2016</w:t>
      </w:r>
      <w:r w:rsidRPr="002F0F7E">
        <w:rPr>
          <w:rStyle w:val="CVbodytext"/>
          <w:rFonts w:eastAsia="Book Antiqua"/>
          <w:szCs w:val="22"/>
        </w:rPr>
        <w:tab/>
        <w:t>Lecturer</w:t>
      </w:r>
      <w:r w:rsidR="001459C3">
        <w:rPr>
          <w:rStyle w:val="CVbodytext"/>
          <w:rFonts w:eastAsia="Book Antiqua"/>
          <w:szCs w:val="22"/>
        </w:rPr>
        <w:t xml:space="preserve"> of </w:t>
      </w:r>
      <w:r w:rsidRPr="002F0F7E">
        <w:rPr>
          <w:rStyle w:val="CVbodytext"/>
          <w:rFonts w:eastAsia="Book Antiqua"/>
          <w:szCs w:val="22"/>
        </w:rPr>
        <w:t>Political Philosohpy</w:t>
      </w:r>
      <w:r w:rsidR="001459C3">
        <w:rPr>
          <w:rStyle w:val="CVbodytext"/>
          <w:rFonts w:eastAsia="Book Antiqua"/>
          <w:szCs w:val="22"/>
        </w:rPr>
        <w:t>—hired (Chair)</w:t>
      </w:r>
    </w:p>
    <w:p w:rsidR="003A6708" w:rsidRPr="002F0F7E" w:rsidRDefault="003A6708" w:rsidP="001459C3">
      <w:pPr>
        <w:tabs>
          <w:tab w:val="left" w:pos="1440"/>
        </w:tabs>
        <w:spacing w:before="120" w:after="0"/>
        <w:ind w:left="720"/>
        <w:rPr>
          <w:rStyle w:val="CVbodytext"/>
          <w:rFonts w:eastAsia="Book Antiqua"/>
          <w:szCs w:val="22"/>
        </w:rPr>
      </w:pPr>
      <w:r w:rsidRPr="002F0F7E">
        <w:rPr>
          <w:rStyle w:val="CVbodytext"/>
          <w:rFonts w:eastAsia="Book Antiqua"/>
          <w:szCs w:val="22"/>
        </w:rPr>
        <w:t>F</w:t>
      </w:r>
      <w:r w:rsidR="001459C3">
        <w:rPr>
          <w:rStyle w:val="CVbodytext"/>
          <w:rFonts w:eastAsia="Book Antiqua"/>
          <w:szCs w:val="22"/>
        </w:rPr>
        <w:t>all 2015</w:t>
      </w:r>
      <w:r w:rsidR="001459C3">
        <w:rPr>
          <w:rStyle w:val="CVbodytext"/>
          <w:rFonts w:eastAsia="Book Antiqua"/>
          <w:szCs w:val="22"/>
        </w:rPr>
        <w:tab/>
      </w:r>
      <w:r w:rsidRPr="002F0F7E">
        <w:rPr>
          <w:rStyle w:val="CVbodytext"/>
          <w:rFonts w:eastAsia="Book Antiqua"/>
          <w:szCs w:val="22"/>
        </w:rPr>
        <w:t>Instructor</w:t>
      </w:r>
      <w:r w:rsidR="001459C3">
        <w:rPr>
          <w:rStyle w:val="CVbodytext"/>
          <w:rFonts w:eastAsia="Book Antiqua"/>
          <w:szCs w:val="22"/>
        </w:rPr>
        <w:t xml:space="preserve"> of </w:t>
      </w:r>
      <w:r w:rsidRPr="002F0F7E">
        <w:rPr>
          <w:rStyle w:val="CVbodytext"/>
          <w:rFonts w:eastAsia="Book Antiqua"/>
          <w:szCs w:val="22"/>
        </w:rPr>
        <w:t>Social Science</w:t>
      </w:r>
      <w:r w:rsidR="001459C3">
        <w:rPr>
          <w:rStyle w:val="CVbodytext"/>
          <w:rFonts w:eastAsia="Book Antiqua"/>
          <w:szCs w:val="22"/>
        </w:rPr>
        <w:t xml:space="preserve"> (2)—hired (Chair)</w:t>
      </w:r>
    </w:p>
    <w:p w:rsidR="001459C3" w:rsidRDefault="003A6708" w:rsidP="001459C3">
      <w:pPr>
        <w:tabs>
          <w:tab w:val="left" w:pos="1440"/>
        </w:tabs>
        <w:spacing w:before="120" w:after="0"/>
        <w:ind w:left="720"/>
        <w:rPr>
          <w:rStyle w:val="CVbodytext"/>
          <w:rFonts w:eastAsia="Book Antiqua"/>
          <w:szCs w:val="22"/>
        </w:rPr>
      </w:pPr>
      <w:r w:rsidRPr="002F0F7E">
        <w:rPr>
          <w:rStyle w:val="CVbodytext"/>
          <w:rFonts w:eastAsia="Book Antiqua"/>
          <w:szCs w:val="22"/>
        </w:rPr>
        <w:t>S</w:t>
      </w:r>
      <w:r w:rsidR="001459C3">
        <w:rPr>
          <w:rStyle w:val="CVbodytext"/>
          <w:rFonts w:eastAsia="Book Antiqua"/>
          <w:szCs w:val="22"/>
        </w:rPr>
        <w:t>pring 20</w:t>
      </w:r>
      <w:r w:rsidRPr="002F0F7E">
        <w:rPr>
          <w:rStyle w:val="CVbodytext"/>
          <w:rFonts w:eastAsia="Book Antiqua"/>
          <w:szCs w:val="22"/>
        </w:rPr>
        <w:t>15</w:t>
      </w:r>
      <w:r w:rsidRPr="002F0F7E">
        <w:rPr>
          <w:rStyle w:val="CVbodytext"/>
          <w:rFonts w:eastAsia="Book Antiqua"/>
          <w:szCs w:val="22"/>
        </w:rPr>
        <w:tab/>
      </w:r>
      <w:r w:rsidR="001459C3" w:rsidRPr="002F0F7E">
        <w:rPr>
          <w:rStyle w:val="CVbodytext"/>
          <w:rFonts w:eastAsia="Book Antiqua"/>
          <w:szCs w:val="22"/>
        </w:rPr>
        <w:t>Instructor</w:t>
      </w:r>
      <w:r w:rsidR="001459C3">
        <w:rPr>
          <w:rStyle w:val="CVbodytext"/>
          <w:rFonts w:eastAsia="Book Antiqua"/>
          <w:szCs w:val="22"/>
        </w:rPr>
        <w:t xml:space="preserve"> of </w:t>
      </w:r>
      <w:r w:rsidR="001459C3" w:rsidRPr="002F0F7E">
        <w:rPr>
          <w:rStyle w:val="CVbodytext"/>
          <w:rFonts w:eastAsia="Book Antiqua"/>
          <w:szCs w:val="22"/>
        </w:rPr>
        <w:t>Social Science</w:t>
      </w:r>
      <w:r w:rsidR="001459C3">
        <w:rPr>
          <w:rStyle w:val="CVbodytext"/>
          <w:rFonts w:eastAsia="Book Antiqua"/>
          <w:szCs w:val="22"/>
        </w:rPr>
        <w:t>—hired (Chair)</w:t>
      </w:r>
    </w:p>
    <w:p w:rsidR="0027148B" w:rsidRDefault="00473C5F" w:rsidP="0027148B">
      <w:pPr>
        <w:tabs>
          <w:tab w:val="left" w:pos="360"/>
          <w:tab w:val="left" w:pos="1440"/>
        </w:tabs>
        <w:spacing w:before="120" w:after="0"/>
        <w:ind w:left="360"/>
        <w:rPr>
          <w:rStyle w:val="CVbodytext"/>
          <w:rFonts w:eastAsia="Book Antiqua"/>
          <w:b/>
          <w:szCs w:val="22"/>
        </w:rPr>
      </w:pPr>
      <w:r w:rsidRPr="00473C5F">
        <w:rPr>
          <w:rStyle w:val="CVbodytext"/>
          <w:rFonts w:eastAsia="Book Antiqua"/>
          <w:b/>
          <w:szCs w:val="22"/>
        </w:rPr>
        <w:t>Faculty Resource Development</w:t>
      </w:r>
      <w:r>
        <w:rPr>
          <w:rStyle w:val="CVbodytext"/>
          <w:rFonts w:eastAsia="Book Antiqua"/>
          <w:b/>
          <w:szCs w:val="22"/>
        </w:rPr>
        <w:t>, Spring 2017-</w:t>
      </w:r>
      <w:r w:rsidR="0027148B">
        <w:rPr>
          <w:rStyle w:val="CVbodytext"/>
          <w:rFonts w:eastAsia="Book Antiqua"/>
          <w:b/>
          <w:szCs w:val="22"/>
        </w:rPr>
        <w:t>2018 (Unavailable in Canvas)</w:t>
      </w:r>
    </w:p>
    <w:p w:rsidR="00473C5F" w:rsidRDefault="00C34E43" w:rsidP="00444847">
      <w:pPr>
        <w:tabs>
          <w:tab w:val="left" w:pos="360"/>
          <w:tab w:val="left" w:pos="1440"/>
        </w:tabs>
        <w:spacing w:before="120" w:after="0"/>
        <w:ind w:left="720"/>
        <w:rPr>
          <w:rStyle w:val="CVbodytext"/>
          <w:rFonts w:eastAsia="Book Antiqua"/>
          <w:szCs w:val="22"/>
        </w:rPr>
      </w:pPr>
      <w:r>
        <w:rPr>
          <w:rStyle w:val="CVbodytext"/>
          <w:rFonts w:eastAsia="Book Antiqua"/>
          <w:szCs w:val="22"/>
        </w:rPr>
        <w:t xml:space="preserve">Constructing a Blackboard site to serve as a faculty resource.  The repsoitory will be completed in Summer 2017 and contains syllabi for the classes taught by faculty in our unit, sample assignments, and reading materials organized by topics.  Faculty will use the repository to submit Syllabi each semester so that the coordinator, me, will be able to compile them and submit them to the college for archiving.  </w:t>
      </w:r>
      <w:r w:rsidR="00444847">
        <w:rPr>
          <w:rStyle w:val="CVbodytext"/>
          <w:rFonts w:eastAsia="Book Antiqua"/>
          <w:szCs w:val="22"/>
        </w:rPr>
        <w:t>(The resource suffered from severely limited faculty engagement)</w:t>
      </w:r>
    </w:p>
    <w:p w:rsidR="00473C5F" w:rsidRPr="00473C5F" w:rsidRDefault="00473C5F" w:rsidP="00473C5F">
      <w:pPr>
        <w:tabs>
          <w:tab w:val="left" w:pos="360"/>
          <w:tab w:val="left" w:pos="1440"/>
        </w:tabs>
        <w:spacing w:before="120" w:after="0"/>
        <w:ind w:left="360"/>
        <w:rPr>
          <w:rStyle w:val="CVbodytext"/>
          <w:rFonts w:eastAsia="Book Antiqua"/>
          <w:b/>
          <w:szCs w:val="22"/>
        </w:rPr>
      </w:pPr>
      <w:r w:rsidRPr="00473C5F">
        <w:rPr>
          <w:rStyle w:val="CVbodytext"/>
          <w:rFonts w:eastAsia="Book Antiqua"/>
          <w:b/>
          <w:szCs w:val="22"/>
        </w:rPr>
        <w:t>Student Community Building</w:t>
      </w:r>
      <w:r>
        <w:rPr>
          <w:rStyle w:val="CVbodytext"/>
          <w:rFonts w:eastAsia="Book Antiqua"/>
          <w:b/>
          <w:szCs w:val="22"/>
        </w:rPr>
        <w:t>, Spring 2017-present</w:t>
      </w:r>
    </w:p>
    <w:p w:rsidR="00473C5F" w:rsidRPr="002F0F7E" w:rsidRDefault="0027148B" w:rsidP="001459C3">
      <w:pPr>
        <w:tabs>
          <w:tab w:val="left" w:pos="1440"/>
        </w:tabs>
        <w:spacing w:before="120" w:after="0"/>
        <w:ind w:left="720"/>
        <w:rPr>
          <w:rStyle w:val="CVbodytext"/>
          <w:rFonts w:eastAsia="Book Antiqua"/>
          <w:szCs w:val="22"/>
        </w:rPr>
      </w:pPr>
      <w:r>
        <w:rPr>
          <w:rStyle w:val="CVbodytext"/>
          <w:rFonts w:eastAsia="Book Antiqua"/>
          <w:szCs w:val="22"/>
        </w:rPr>
        <w:t xml:space="preserve">I am responsible for organizing </w:t>
      </w:r>
      <w:r w:rsidR="00CB173D">
        <w:rPr>
          <w:rStyle w:val="CVbodytext"/>
          <w:rFonts w:eastAsia="Book Antiqua"/>
          <w:szCs w:val="22"/>
        </w:rPr>
        <w:t>our students across the four degress as a single cohort to promote community building amongst our majors</w:t>
      </w:r>
      <w:r>
        <w:rPr>
          <w:rStyle w:val="CVbodytext"/>
          <w:rFonts w:eastAsia="Book Antiqua"/>
          <w:szCs w:val="22"/>
        </w:rPr>
        <w:t>.</w:t>
      </w:r>
      <w:r w:rsidR="00444847">
        <w:rPr>
          <w:rStyle w:val="CVbodytext"/>
          <w:rFonts w:eastAsia="Book Antiqua"/>
          <w:szCs w:val="22"/>
        </w:rPr>
        <w:t xml:space="preserve">  I organize a Student-Faculty Engagement Mixer each semester to build a stronger community amongst the Polytechnic Social Sciences faculty and students.  We open the event to the entire Polytechnic campus to build a broader community with our colleagues across the Polytechnic campus.  The event features pizza and soft drinks as a draw for students and has been quite successful.</w:t>
      </w:r>
    </w:p>
    <w:p w:rsidR="00480684" w:rsidRPr="001459C3" w:rsidRDefault="00480684" w:rsidP="001459C3">
      <w:pPr>
        <w:pStyle w:val="CVHeading2"/>
        <w:rPr>
          <w:rStyle w:val="CVbodytext"/>
          <w:rFonts w:eastAsia="Book Antiqua"/>
          <w:szCs w:val="22"/>
        </w:rPr>
      </w:pPr>
      <w:r w:rsidRPr="001459C3">
        <w:rPr>
          <w:rStyle w:val="CVbodytext"/>
          <w:rFonts w:eastAsia="Book Antiqua"/>
          <w:szCs w:val="22"/>
        </w:rPr>
        <w:t>Service at Virginia Tech</w:t>
      </w:r>
    </w:p>
    <w:p w:rsidR="00162A23" w:rsidRPr="00162A23" w:rsidRDefault="00162A23" w:rsidP="00444847">
      <w:pPr>
        <w:pStyle w:val="CVhangingindenttextpubs"/>
        <w:spacing w:after="120"/>
        <w:ind w:left="720" w:firstLine="0"/>
        <w:rPr>
          <w:rStyle w:val="CVbodytext"/>
        </w:rPr>
      </w:pPr>
      <w:r w:rsidRPr="00162A23">
        <w:rPr>
          <w:rStyle w:val="CVbodytext"/>
        </w:rPr>
        <w:t>Research Affiliate, Center for Peace Studies and Violence Prevention</w:t>
      </w:r>
      <w:r>
        <w:rPr>
          <w:rStyle w:val="CVbodytext"/>
        </w:rPr>
        <w:t xml:space="preserve"> </w:t>
      </w:r>
      <w:r w:rsidRPr="00162A23">
        <w:rPr>
          <w:rStyle w:val="CVbodytext"/>
        </w:rPr>
        <w:t>(2011-</w:t>
      </w:r>
      <w:r>
        <w:rPr>
          <w:rStyle w:val="CVbodytext"/>
        </w:rPr>
        <w:t>2012</w:t>
      </w:r>
      <w:r w:rsidRPr="00162A23">
        <w:rPr>
          <w:rStyle w:val="CVbodytext"/>
        </w:rPr>
        <w:t>)</w:t>
      </w:r>
      <w:r>
        <w:rPr>
          <w:rStyle w:val="CVbodytext"/>
        </w:rPr>
        <w:t>—</w:t>
      </w:r>
      <w:r w:rsidR="004D32EB">
        <w:rPr>
          <w:rStyle w:val="CVbodytext"/>
        </w:rPr>
        <w:t>Mentored graduate student in conflict analysis techniques</w:t>
      </w:r>
      <w:r w:rsidRPr="00162A23">
        <w:rPr>
          <w:rStyle w:val="CVbodytext"/>
        </w:rPr>
        <w:t>.</w:t>
      </w:r>
    </w:p>
    <w:p w:rsidR="00162A23" w:rsidRPr="00162A23" w:rsidRDefault="00162A23" w:rsidP="00162A23">
      <w:pPr>
        <w:pStyle w:val="CVhangingindenttextpubs"/>
        <w:spacing w:after="120"/>
        <w:ind w:left="720"/>
        <w:rPr>
          <w:rStyle w:val="CVbodytext"/>
        </w:rPr>
      </w:pPr>
      <w:r w:rsidRPr="00162A23">
        <w:rPr>
          <w:rStyle w:val="CVbodytext"/>
        </w:rPr>
        <w:lastRenderedPageBreak/>
        <w:t>Research Affiliate, Center for Geospatial Information Technologies</w:t>
      </w:r>
      <w:r>
        <w:rPr>
          <w:rStyle w:val="CVbodytext"/>
        </w:rPr>
        <w:t xml:space="preserve"> </w:t>
      </w:r>
      <w:r w:rsidRPr="00162A23">
        <w:rPr>
          <w:rStyle w:val="CVbodytext"/>
        </w:rPr>
        <w:t>(2009-2010)</w:t>
      </w:r>
      <w:r>
        <w:rPr>
          <w:rStyle w:val="CVbodytext"/>
        </w:rPr>
        <w:t>—</w:t>
      </w:r>
      <w:r w:rsidR="004D32EB">
        <w:rPr>
          <w:rStyle w:val="CVbodytext"/>
        </w:rPr>
        <w:t xml:space="preserve">Collaborated on </w:t>
      </w:r>
      <w:r w:rsidRPr="00162A23">
        <w:rPr>
          <w:rStyle w:val="CVbodytext"/>
        </w:rPr>
        <w:t xml:space="preserve">development of a disaster management and response program for Haiti. The project was sponsored by the Haitian Government </w:t>
      </w:r>
      <w:r>
        <w:rPr>
          <w:rStyle w:val="CVbodytext"/>
        </w:rPr>
        <w:t xml:space="preserve">but </w:t>
      </w:r>
      <w:r w:rsidRPr="00162A23">
        <w:rPr>
          <w:rStyle w:val="CVbodytext"/>
        </w:rPr>
        <w:t>abandoned follow</w:t>
      </w:r>
      <w:r>
        <w:rPr>
          <w:rStyle w:val="CVbodytext"/>
        </w:rPr>
        <w:t>ing the 2010 earthquake.</w:t>
      </w:r>
    </w:p>
    <w:p w:rsidR="00162A23" w:rsidRPr="00162A23" w:rsidRDefault="00162A23" w:rsidP="00162A23">
      <w:pPr>
        <w:pStyle w:val="CVhangingindenttextpubs"/>
        <w:ind w:left="720"/>
        <w:rPr>
          <w:rStyle w:val="CVbodytext"/>
        </w:rPr>
      </w:pPr>
      <w:r w:rsidRPr="00162A23">
        <w:rPr>
          <w:rStyle w:val="CVbodytext"/>
        </w:rPr>
        <w:t>Graduate Student Representative, Dept. of Political Science</w:t>
      </w:r>
      <w:r>
        <w:rPr>
          <w:rStyle w:val="CVbodytext"/>
        </w:rPr>
        <w:t xml:space="preserve"> </w:t>
      </w:r>
      <w:r w:rsidRPr="00162A23">
        <w:rPr>
          <w:rStyle w:val="CVbodytext"/>
        </w:rPr>
        <w:t>(2004-2005)</w:t>
      </w:r>
      <w:r>
        <w:rPr>
          <w:rStyle w:val="CVbodytext"/>
        </w:rPr>
        <w:t>—</w:t>
      </w:r>
      <w:r w:rsidRPr="00162A23">
        <w:rPr>
          <w:rStyle w:val="CVbodytext"/>
        </w:rPr>
        <w:t>Served as liaison between graduate students and faculty.</w:t>
      </w:r>
    </w:p>
    <w:p w:rsidR="004E684E" w:rsidRPr="007B1796" w:rsidRDefault="004E684E" w:rsidP="00EF781D">
      <w:pPr>
        <w:pStyle w:val="CVHeading1"/>
        <w:rPr>
          <w:rFonts w:eastAsia="Book Antiqua"/>
        </w:rPr>
      </w:pPr>
      <w:r w:rsidRPr="007B1796">
        <w:rPr>
          <w:rFonts w:eastAsia="Book Antiqua"/>
        </w:rPr>
        <w:t>Outreach</w:t>
      </w:r>
    </w:p>
    <w:p w:rsidR="00444847" w:rsidRDefault="00444847" w:rsidP="00A47F8B">
      <w:pPr>
        <w:rPr>
          <w:rStyle w:val="CVbodytext"/>
          <w:b/>
        </w:rPr>
      </w:pPr>
    </w:p>
    <w:p w:rsidR="00444847" w:rsidRDefault="00444847" w:rsidP="00A47F8B">
      <w:pPr>
        <w:rPr>
          <w:rStyle w:val="CVbodytext"/>
          <w:b/>
        </w:rPr>
      </w:pPr>
      <w:r>
        <w:rPr>
          <w:rStyle w:val="CVbodytext"/>
          <w:b/>
        </w:rPr>
        <w:t>Creative Solutions Symposium (Spring 2020)</w:t>
      </w:r>
    </w:p>
    <w:p w:rsidR="00444847" w:rsidRPr="00444847" w:rsidRDefault="00444847" w:rsidP="00444847">
      <w:pPr>
        <w:ind w:left="360" w:hanging="360"/>
        <w:rPr>
          <w:rStyle w:val="CVbodytext"/>
        </w:rPr>
      </w:pPr>
      <w:r>
        <w:rPr>
          <w:rStyle w:val="CVbodytext"/>
          <w:b/>
        </w:rPr>
        <w:tab/>
      </w:r>
      <w:r w:rsidRPr="00444847">
        <w:rPr>
          <w:rStyle w:val="CVbodytext"/>
        </w:rPr>
        <w:t>Undergraduate and Graduate research symposium that I organized in coordination with Cynthia Hawkinson and the faculty of History at the ASU Polytechnic Campus.  The symposium was organized to provide students with an academic conference experience.  The event was cancel</w:t>
      </w:r>
      <w:r>
        <w:rPr>
          <w:rStyle w:val="CVbodytext"/>
        </w:rPr>
        <w:t>l</w:t>
      </w:r>
      <w:r w:rsidRPr="00444847">
        <w:rPr>
          <w:rStyle w:val="CVbodytext"/>
        </w:rPr>
        <w:t>ed due to the transition to remote teaching and learning in response to the Covid-19 pandemic.  All ASU events were ca</w:t>
      </w:r>
      <w:r>
        <w:rPr>
          <w:rStyle w:val="CVbodytext"/>
        </w:rPr>
        <w:t>nc</w:t>
      </w:r>
      <w:r w:rsidRPr="00444847">
        <w:rPr>
          <w:rStyle w:val="CVbodytext"/>
        </w:rPr>
        <w:t>elled.</w:t>
      </w:r>
    </w:p>
    <w:p w:rsidR="00EF781D" w:rsidRDefault="000C711D" w:rsidP="00A47F8B">
      <w:pPr>
        <w:rPr>
          <w:rStyle w:val="CVbodytext"/>
        </w:rPr>
      </w:pPr>
      <w:r w:rsidRPr="00EF781D">
        <w:rPr>
          <w:rStyle w:val="CVbodytext"/>
          <w:b/>
        </w:rPr>
        <w:t>Dialogues In Democracy</w:t>
      </w:r>
    </w:p>
    <w:p w:rsidR="000C711D" w:rsidRPr="00A47F8B" w:rsidRDefault="00EF781D" w:rsidP="00EF781D">
      <w:pPr>
        <w:ind w:left="360"/>
        <w:rPr>
          <w:rStyle w:val="CVbodytext"/>
        </w:rPr>
      </w:pPr>
      <w:r>
        <w:rPr>
          <w:rStyle w:val="CVbodytext"/>
        </w:rPr>
        <w:t>M</w:t>
      </w:r>
      <w:r w:rsidR="000C711D" w:rsidRPr="00A47F8B">
        <w:rPr>
          <w:rStyle w:val="CVbodytext"/>
        </w:rPr>
        <w:t>onthly speaker series that I originated as a collaboration between the ASU-College of Integrative Sciences and Arts, The Lincoln Center for Applied Ethics, and the Center for the Study of Race and Democracy.  Two events were organized in Spring 2017</w:t>
      </w:r>
      <w:r>
        <w:rPr>
          <w:rStyle w:val="CVbodytext"/>
        </w:rPr>
        <w:t xml:space="preserve">, and </w:t>
      </w:r>
      <w:r w:rsidR="000C711D" w:rsidRPr="00A47F8B">
        <w:rPr>
          <w:rStyle w:val="CVbodytext"/>
        </w:rPr>
        <w:t xml:space="preserve">two </w:t>
      </w:r>
      <w:r>
        <w:rPr>
          <w:rStyle w:val="CVbodytext"/>
        </w:rPr>
        <w:t>bi-</w:t>
      </w:r>
      <w:r w:rsidR="000C711D" w:rsidRPr="00A47F8B">
        <w:rPr>
          <w:rStyle w:val="CVbodytext"/>
        </w:rPr>
        <w:t xml:space="preserve">monthly events </w:t>
      </w:r>
      <w:r>
        <w:rPr>
          <w:rStyle w:val="CVbodytext"/>
        </w:rPr>
        <w:t xml:space="preserve">are </w:t>
      </w:r>
      <w:r w:rsidR="000C711D" w:rsidRPr="00A47F8B">
        <w:rPr>
          <w:rStyle w:val="CVbodytext"/>
        </w:rPr>
        <w:t>scheduled for AY17/18.</w:t>
      </w:r>
    </w:p>
    <w:p w:rsidR="00EF781D" w:rsidRPr="00EF781D" w:rsidRDefault="007258E0" w:rsidP="00A47F8B">
      <w:pPr>
        <w:rPr>
          <w:rStyle w:val="CVbodytext"/>
          <w:b/>
        </w:rPr>
      </w:pPr>
      <w:r w:rsidRPr="00EF781D">
        <w:rPr>
          <w:rStyle w:val="CVbodytext"/>
          <w:b/>
        </w:rPr>
        <w:t>PolyKIDS</w:t>
      </w:r>
    </w:p>
    <w:p w:rsidR="00444847" w:rsidRDefault="00EF781D" w:rsidP="00444847">
      <w:pPr>
        <w:ind w:left="360"/>
        <w:rPr>
          <w:rStyle w:val="CVbodytext"/>
        </w:rPr>
      </w:pPr>
      <w:r>
        <w:rPr>
          <w:rStyle w:val="CVbodytext"/>
        </w:rPr>
        <w:t>A</w:t>
      </w:r>
      <w:r w:rsidR="007258E0" w:rsidRPr="00A47F8B">
        <w:rPr>
          <w:rStyle w:val="CVbodytext"/>
        </w:rPr>
        <w:t xml:space="preserve"> brand for educational resources created by students</w:t>
      </w:r>
      <w:r>
        <w:rPr>
          <w:rStyle w:val="CVbodytext"/>
        </w:rPr>
        <w:t>, t</w:t>
      </w:r>
      <w:r w:rsidR="007258E0" w:rsidRPr="00A47F8B">
        <w:rPr>
          <w:rStyle w:val="CVbodytext"/>
        </w:rPr>
        <w:t xml:space="preserve">his project grew </w:t>
      </w:r>
      <w:r>
        <w:rPr>
          <w:rStyle w:val="CVbodytext"/>
        </w:rPr>
        <w:t xml:space="preserve">from </w:t>
      </w:r>
      <w:r w:rsidR="007258E0" w:rsidRPr="00A47F8B">
        <w:rPr>
          <w:rStyle w:val="CVbodytext"/>
        </w:rPr>
        <w:t>a group of students from one of my classes wanting to create a video for elementary school discovery rooms (rooms where students can use scie</w:t>
      </w:r>
      <w:r>
        <w:rPr>
          <w:rStyle w:val="CVbodytext"/>
        </w:rPr>
        <w:t xml:space="preserve">nce toys during lunch recess). </w:t>
      </w:r>
      <w:r w:rsidR="007258E0" w:rsidRPr="00A47F8B">
        <w:rPr>
          <w:rStyle w:val="CVbodytext"/>
        </w:rPr>
        <w:t xml:space="preserve">The following semester, another group of students </w:t>
      </w:r>
      <w:r>
        <w:rPr>
          <w:rStyle w:val="CVbodytext"/>
        </w:rPr>
        <w:t>mad</w:t>
      </w:r>
      <w:r w:rsidR="007258E0" w:rsidRPr="00A47F8B">
        <w:rPr>
          <w:rStyle w:val="CVbodytext"/>
        </w:rPr>
        <w:t xml:space="preserve">e a movie on the creation of an aqua-garden. </w:t>
      </w:r>
      <w:r>
        <w:rPr>
          <w:rStyle w:val="CVbodytext"/>
        </w:rPr>
        <w:t>PolyKIDS</w:t>
      </w:r>
      <w:r w:rsidR="007258E0" w:rsidRPr="00A47F8B">
        <w:rPr>
          <w:rStyle w:val="CVbodytext"/>
        </w:rPr>
        <w:t xml:space="preserve"> is being further developed in coordination with social sciences, engineeri</w:t>
      </w:r>
      <w:r>
        <w:rPr>
          <w:rStyle w:val="CVbodytext"/>
        </w:rPr>
        <w:t>ng, and education in Fall 2018.</w:t>
      </w:r>
    </w:p>
    <w:p w:rsidR="00B32858" w:rsidRDefault="00B32858" w:rsidP="00EF781D">
      <w:pPr>
        <w:ind w:left="360"/>
        <w:rPr>
          <w:rStyle w:val="CVbodytext"/>
        </w:rPr>
      </w:pPr>
    </w:p>
    <w:p w:rsidR="00474B51" w:rsidRPr="002F0F7E" w:rsidRDefault="00474B51" w:rsidP="00474B51">
      <w:pPr>
        <w:pStyle w:val="CVHeading1"/>
      </w:pPr>
      <w:r w:rsidRPr="002F0F7E">
        <w:t xml:space="preserve">Scholarly </w:t>
      </w:r>
      <w:r>
        <w:t>Activity</w:t>
      </w:r>
    </w:p>
    <w:p w:rsidR="00474B51" w:rsidRPr="007B1796" w:rsidRDefault="00474B51" w:rsidP="00474B51">
      <w:pPr>
        <w:pStyle w:val="CVHeading2"/>
        <w:spacing w:before="0"/>
        <w:rPr>
          <w:rFonts w:eastAsia="Book Antiqua"/>
        </w:rPr>
      </w:pPr>
      <w:r w:rsidRPr="007B1796">
        <w:rPr>
          <w:rFonts w:eastAsia="Book Antiqua"/>
        </w:rPr>
        <w:t>R</w:t>
      </w:r>
      <w:r>
        <w:rPr>
          <w:rFonts w:eastAsia="Book Antiqua"/>
        </w:rPr>
        <w:t>efereed Article</w:t>
      </w:r>
    </w:p>
    <w:p w:rsidR="00474B51" w:rsidRPr="002F0F7E" w:rsidRDefault="00474B51" w:rsidP="00474B51">
      <w:pPr>
        <w:pStyle w:val="Paperbodytext"/>
        <w:spacing w:line="240" w:lineRule="auto"/>
        <w:ind w:left="360" w:hanging="360"/>
        <w:rPr>
          <w:rFonts w:asciiTheme="minorHAnsi" w:hAnsiTheme="minorHAnsi" w:cs="UNPVGD+GaramondThree-Italic"/>
          <w:color w:val="262424"/>
          <w:sz w:val="22"/>
          <w:szCs w:val="22"/>
        </w:rPr>
      </w:pPr>
      <w:r w:rsidRPr="002F0F7E">
        <w:rPr>
          <w:rStyle w:val="CVText"/>
          <w:rFonts w:asciiTheme="minorHAnsi" w:hAnsiTheme="minorHAnsi"/>
          <w:szCs w:val="22"/>
        </w:rPr>
        <w:t xml:space="preserve">Hollinger, Keith (2012). “Collective Democracy and Cooperative Development in Chiapas, Mexico.” </w:t>
      </w:r>
      <w:r w:rsidRPr="002F0F7E">
        <w:rPr>
          <w:rFonts w:asciiTheme="minorHAnsi" w:hAnsiTheme="minorHAnsi" w:cs="UNPVGD+GaramondThree-Italic"/>
          <w:i/>
          <w:color w:val="262424"/>
          <w:sz w:val="22"/>
          <w:szCs w:val="22"/>
        </w:rPr>
        <w:t xml:space="preserve">International Journal of Self Help &amp; Self Care </w:t>
      </w:r>
      <w:r w:rsidRPr="002F0F7E">
        <w:rPr>
          <w:rFonts w:asciiTheme="minorHAnsi" w:hAnsiTheme="minorHAnsi" w:cs="UNPVGD+GaramondThree-Italic"/>
          <w:color w:val="262424"/>
          <w:sz w:val="22"/>
          <w:szCs w:val="22"/>
        </w:rPr>
        <w:t>6.2: 205-223.</w:t>
      </w:r>
    </w:p>
    <w:p w:rsidR="00474B51" w:rsidRPr="002D09E1" w:rsidRDefault="00474B51" w:rsidP="00474B51">
      <w:pPr>
        <w:pStyle w:val="CVHeading2"/>
      </w:pPr>
      <w:r>
        <w:t>Invited Lecture</w:t>
      </w:r>
    </w:p>
    <w:p w:rsidR="0027148B" w:rsidRDefault="0027148B" w:rsidP="00474B51">
      <w:pPr>
        <w:pStyle w:val="CVHeading2"/>
        <w:spacing w:before="0" w:after="0"/>
        <w:ind w:left="360" w:hanging="360"/>
        <w:rPr>
          <w:b w:val="0"/>
          <w:szCs w:val="22"/>
        </w:rPr>
      </w:pPr>
      <w:r>
        <w:rPr>
          <w:b w:val="0"/>
          <w:szCs w:val="22"/>
        </w:rPr>
        <w:t xml:space="preserve">Building Peace with the Earth. February 27, 2021- Invited workshop on strategies for building peace in local communities and neighborhoods through cooperation on small scale community resilience </w:t>
      </w:r>
      <w:r>
        <w:rPr>
          <w:b w:val="0"/>
          <w:szCs w:val="22"/>
        </w:rPr>
        <w:lastRenderedPageBreak/>
        <w:t>projects to promote local sustainble development and community buiilding. Online with international audience</w:t>
      </w:r>
    </w:p>
    <w:p w:rsidR="0027148B" w:rsidRPr="00444847" w:rsidRDefault="0027148B" w:rsidP="00444847">
      <w:pPr>
        <w:pStyle w:val="CVHeading2"/>
        <w:spacing w:before="0" w:after="0"/>
        <w:ind w:left="720" w:hanging="360"/>
        <w:rPr>
          <w:b w:val="0"/>
          <w:i/>
          <w:szCs w:val="22"/>
        </w:rPr>
      </w:pPr>
      <w:r w:rsidRPr="00444847">
        <w:rPr>
          <w:b w:val="0"/>
          <w:i/>
          <w:szCs w:val="22"/>
        </w:rPr>
        <w:t>Ancient Oder of Druids In America</w:t>
      </w:r>
    </w:p>
    <w:p w:rsidR="0027148B" w:rsidRDefault="0027148B" w:rsidP="00474B51">
      <w:pPr>
        <w:pStyle w:val="CVHeading2"/>
        <w:spacing w:before="0" w:after="0"/>
        <w:ind w:left="360" w:hanging="360"/>
        <w:rPr>
          <w:b w:val="0"/>
          <w:szCs w:val="22"/>
        </w:rPr>
      </w:pPr>
      <w:r>
        <w:rPr>
          <w:b w:val="0"/>
          <w:szCs w:val="22"/>
        </w:rPr>
        <w:tab/>
      </w:r>
    </w:p>
    <w:p w:rsidR="0027148B" w:rsidRDefault="00474B51" w:rsidP="00474B51">
      <w:pPr>
        <w:pStyle w:val="CVHeading2"/>
        <w:spacing w:before="0" w:after="0"/>
        <w:ind w:left="360" w:hanging="360"/>
        <w:rPr>
          <w:b w:val="0"/>
          <w:szCs w:val="22"/>
        </w:rPr>
      </w:pPr>
      <w:r w:rsidRPr="002F0F7E">
        <w:rPr>
          <w:b w:val="0"/>
          <w:szCs w:val="22"/>
        </w:rPr>
        <w:t>The Global Refugee Crisis</w:t>
      </w:r>
      <w:r>
        <w:rPr>
          <w:b w:val="0"/>
          <w:szCs w:val="22"/>
        </w:rPr>
        <w:t xml:space="preserve">, </w:t>
      </w:r>
      <w:r w:rsidRPr="002F0F7E">
        <w:rPr>
          <w:b w:val="0"/>
          <w:szCs w:val="22"/>
        </w:rPr>
        <w:t>Feb</w:t>
      </w:r>
      <w:r>
        <w:rPr>
          <w:b w:val="0"/>
          <w:szCs w:val="22"/>
        </w:rPr>
        <w:t>ruary</w:t>
      </w:r>
      <w:r w:rsidRPr="002F0F7E">
        <w:rPr>
          <w:b w:val="0"/>
          <w:szCs w:val="22"/>
        </w:rPr>
        <w:t xml:space="preserve"> 5, 2016</w:t>
      </w:r>
      <w:r>
        <w:rPr>
          <w:b w:val="0"/>
          <w:szCs w:val="22"/>
        </w:rPr>
        <w:t>—I</w:t>
      </w:r>
      <w:r w:rsidRPr="002F0F7E">
        <w:rPr>
          <w:b w:val="0"/>
          <w:szCs w:val="22"/>
        </w:rPr>
        <w:t>nvited lecture and discussion on the global refugee crisis as it related to the Syrian Conflict</w:t>
      </w:r>
      <w:r w:rsidR="0027148B">
        <w:rPr>
          <w:b w:val="0"/>
          <w:szCs w:val="22"/>
        </w:rPr>
        <w:t>.  Face-to-Face presentation in Scottsdale</w:t>
      </w:r>
    </w:p>
    <w:p w:rsidR="00474B51" w:rsidRPr="00444847" w:rsidRDefault="00474B51" w:rsidP="0027148B">
      <w:pPr>
        <w:pStyle w:val="CVHeading2"/>
        <w:spacing w:before="0" w:after="0"/>
        <w:ind w:left="360"/>
        <w:rPr>
          <w:b w:val="0"/>
          <w:i/>
          <w:szCs w:val="22"/>
        </w:rPr>
      </w:pPr>
      <w:r w:rsidRPr="00444847">
        <w:rPr>
          <w:b w:val="0"/>
          <w:i/>
          <w:szCs w:val="22"/>
        </w:rPr>
        <w:t xml:space="preserve">ASU Foundation Endowment for </w:t>
      </w:r>
      <w:r w:rsidR="0027148B" w:rsidRPr="00444847">
        <w:rPr>
          <w:b w:val="0"/>
          <w:i/>
          <w:szCs w:val="22"/>
        </w:rPr>
        <w:t>S</w:t>
      </w:r>
      <w:r w:rsidRPr="00444847">
        <w:rPr>
          <w:b w:val="0"/>
          <w:i/>
          <w:szCs w:val="22"/>
        </w:rPr>
        <w:t xml:space="preserve">tudent </w:t>
      </w:r>
      <w:r w:rsidR="0027148B" w:rsidRPr="00444847">
        <w:rPr>
          <w:b w:val="0"/>
          <w:i/>
          <w:szCs w:val="22"/>
        </w:rPr>
        <w:t>E</w:t>
      </w:r>
      <w:r w:rsidRPr="00444847">
        <w:rPr>
          <w:b w:val="0"/>
          <w:i/>
          <w:szCs w:val="22"/>
        </w:rPr>
        <w:t xml:space="preserve">ntrepreneurship.    </w:t>
      </w:r>
    </w:p>
    <w:p w:rsidR="000F3A5B" w:rsidRPr="007B1796" w:rsidRDefault="00474B51" w:rsidP="00474B51">
      <w:pPr>
        <w:pStyle w:val="CVHeading2"/>
      </w:pPr>
      <w:r w:rsidRPr="007B1796">
        <w:t>Papers Presented at Professional Meetings (All Refereed)</w:t>
      </w:r>
    </w:p>
    <w:p w:rsidR="00474B51" w:rsidRPr="001354C2" w:rsidRDefault="00474B51" w:rsidP="00474B51">
      <w:pPr>
        <w:pStyle w:val="CVHeading3"/>
        <w:spacing w:before="0"/>
        <w:rPr>
          <w:rStyle w:val="CVbodytext"/>
          <w:rFonts w:eastAsia="Book Antiqua"/>
        </w:rPr>
      </w:pPr>
      <w:r w:rsidRPr="001354C2">
        <w:rPr>
          <w:rStyle w:val="CVbodytext"/>
          <w:rFonts w:eastAsia="Book Antiqua"/>
        </w:rPr>
        <w:t>International</w:t>
      </w:r>
    </w:p>
    <w:p w:rsidR="00474B51" w:rsidRPr="002F0F7E" w:rsidRDefault="00474B51" w:rsidP="00474B51">
      <w:pPr>
        <w:ind w:left="360" w:hanging="360"/>
        <w:rPr>
          <w:rStyle w:val="CVText"/>
          <w:rFonts w:asciiTheme="minorHAnsi" w:hAnsiTheme="minorHAnsi"/>
          <w:i/>
          <w:szCs w:val="22"/>
        </w:rPr>
      </w:pPr>
      <w:r w:rsidRPr="002F0F7E">
        <w:rPr>
          <w:rStyle w:val="CVText"/>
          <w:rFonts w:asciiTheme="minorHAnsi" w:hAnsiTheme="minorHAnsi"/>
          <w:szCs w:val="22"/>
        </w:rPr>
        <w:t xml:space="preserve">Hollinger, Keith. “Qualitative Metasynthesis as a Research Design for Understanding Local-Global Relationships.” International Studies Association-Comparative Interdisciplinary Studies Section/Keynote conference, Prague, June 2012. </w:t>
      </w:r>
      <w:r w:rsidRPr="002F0F7E">
        <w:rPr>
          <w:rStyle w:val="CVText"/>
          <w:rFonts w:asciiTheme="minorHAnsi" w:hAnsiTheme="minorHAnsi"/>
          <w:i/>
          <w:szCs w:val="22"/>
        </w:rPr>
        <w:t>Accepted but unable to participate due to relocation to Arizona.</w:t>
      </w:r>
    </w:p>
    <w:p w:rsidR="00474B51" w:rsidRPr="002F0F7E" w:rsidRDefault="00474B51" w:rsidP="00474B51">
      <w:pPr>
        <w:spacing w:after="0"/>
        <w:ind w:left="360" w:hanging="360"/>
        <w:rPr>
          <w:rStyle w:val="CVText"/>
          <w:rFonts w:asciiTheme="minorHAnsi" w:hAnsiTheme="minorHAnsi"/>
          <w:i/>
          <w:szCs w:val="22"/>
        </w:rPr>
      </w:pPr>
      <w:r w:rsidRPr="002F0F7E">
        <w:rPr>
          <w:rStyle w:val="CVText"/>
          <w:rFonts w:asciiTheme="minorHAnsi" w:hAnsiTheme="minorHAnsi"/>
          <w:szCs w:val="22"/>
        </w:rPr>
        <w:t xml:space="preserve">Hollinger, Keith. “Building Peace through Cooperative Governance and Development in Rural Chiapas.” British International Studies Association-International Studies Association Joint International Conference Edinburgh, June 2012. </w:t>
      </w:r>
      <w:r w:rsidRPr="002F0F7E">
        <w:rPr>
          <w:rStyle w:val="CVText"/>
          <w:rFonts w:asciiTheme="minorHAnsi" w:hAnsiTheme="minorHAnsi"/>
          <w:i/>
          <w:szCs w:val="22"/>
        </w:rPr>
        <w:t>Accepted but unable to participate due to relocation to Arizona.</w:t>
      </w:r>
    </w:p>
    <w:p w:rsidR="00474B51" w:rsidRDefault="00474B51" w:rsidP="00474B51">
      <w:pPr>
        <w:pStyle w:val="CVHeading3"/>
        <w:rPr>
          <w:rStyle w:val="CVbodytext"/>
          <w:rFonts w:eastAsia="Book Antiqua"/>
        </w:rPr>
      </w:pPr>
      <w:r w:rsidRPr="001354C2">
        <w:rPr>
          <w:rStyle w:val="CVbodytext"/>
          <w:rFonts w:eastAsia="Book Antiqua"/>
        </w:rPr>
        <w:t>National</w:t>
      </w:r>
    </w:p>
    <w:p w:rsidR="000F3A5B" w:rsidRPr="002A2E5B" w:rsidRDefault="000F3A5B" w:rsidP="002A2E5B">
      <w:pPr>
        <w:pStyle w:val="BodyText"/>
        <w:ind w:left="100" w:right="128"/>
        <w:rPr>
          <w:rStyle w:val="CVbodytext"/>
          <w:rFonts w:ascii="Book Antiqua" w:hAnsi="Book Antiqua"/>
          <w:sz w:val="21"/>
        </w:rPr>
      </w:pPr>
      <w:r w:rsidRPr="002A2E5B">
        <w:rPr>
          <w:rStyle w:val="CVbodytext"/>
          <w:rFonts w:eastAsia="Book Antiqua"/>
        </w:rPr>
        <w:t>Hollinger, Keith</w:t>
      </w:r>
      <w:r w:rsidRPr="000F3A5B">
        <w:rPr>
          <w:rStyle w:val="CVbodytext"/>
          <w:rFonts w:eastAsia="Book Antiqua"/>
          <w:b/>
        </w:rPr>
        <w:t>.</w:t>
      </w:r>
      <w:r>
        <w:rPr>
          <w:rStyle w:val="CVbodytext"/>
          <w:rFonts w:eastAsia="Book Antiqua"/>
        </w:rPr>
        <w:t xml:space="preserve"> </w:t>
      </w:r>
      <w:r w:rsidRPr="00AA7604">
        <w:rPr>
          <w:rStyle w:val="CVbodytext"/>
          <w:rFonts w:eastAsia="Book Antiqua"/>
        </w:rPr>
        <w:t>“</w:t>
      </w:r>
      <w:r w:rsidR="002A2E5B">
        <w:t>The Integrative Social Science Simulation: Simulating the World</w:t>
      </w:r>
      <w:r w:rsidRPr="00AA7604">
        <w:t xml:space="preserve">” </w:t>
      </w:r>
      <w:r w:rsidR="002A2E5B">
        <w:t>American Political Science Association: Teaching and Learning Conference-Albuquerque, NM February 2020</w:t>
      </w:r>
    </w:p>
    <w:p w:rsidR="00AA7604" w:rsidRPr="00AA7604" w:rsidRDefault="00AA7604" w:rsidP="00AA7604">
      <w:pPr>
        <w:pStyle w:val="CVHeading3"/>
        <w:rPr>
          <w:rStyle w:val="CVbodytext"/>
          <w:rFonts w:eastAsia="Book Antiqua"/>
          <w:b w:val="0"/>
        </w:rPr>
      </w:pPr>
      <w:r w:rsidRPr="000F3A5B">
        <w:rPr>
          <w:rStyle w:val="CVbodytext"/>
          <w:rFonts w:eastAsia="Book Antiqua"/>
          <w:b w:val="0"/>
        </w:rPr>
        <w:t>Hollinger, Keith.</w:t>
      </w:r>
      <w:r>
        <w:rPr>
          <w:rStyle w:val="CVbodytext"/>
          <w:rFonts w:eastAsia="Book Antiqua"/>
        </w:rPr>
        <w:t xml:space="preserve"> </w:t>
      </w:r>
      <w:r w:rsidRPr="00AA7604">
        <w:rPr>
          <w:rStyle w:val="CVbodytext"/>
          <w:rFonts w:eastAsia="Book Antiqua"/>
          <w:b w:val="0"/>
        </w:rPr>
        <w:t>“</w:t>
      </w:r>
      <w:r w:rsidRPr="00AA7604">
        <w:rPr>
          <w:b w:val="0"/>
          <w:i w:val="0"/>
        </w:rPr>
        <w:t>Simulating the world: The Integrative Social Science Simulation”</w:t>
      </w:r>
      <w:r w:rsidRPr="00AA7604">
        <w:rPr>
          <w:b w:val="0"/>
        </w:rPr>
        <w:t xml:space="preserve"> </w:t>
      </w:r>
      <w:r w:rsidRPr="00AA7604">
        <w:rPr>
          <w:rStyle w:val="CVbodytext"/>
          <w:rFonts w:eastAsia="Book Antiqua"/>
          <w:b w:val="0"/>
          <w:i w:val="0"/>
        </w:rPr>
        <w:t>American Association of Social and Behavioral Sciences Annual Conference, las Vegas, NV, February 2019.</w:t>
      </w:r>
    </w:p>
    <w:p w:rsidR="00474B51" w:rsidRPr="002F0F7E" w:rsidRDefault="00474B51" w:rsidP="00474B51">
      <w:pPr>
        <w:spacing w:after="0"/>
        <w:ind w:left="360" w:hanging="360"/>
        <w:rPr>
          <w:rStyle w:val="CVText"/>
          <w:rFonts w:asciiTheme="minorHAnsi" w:hAnsiTheme="minorHAnsi"/>
          <w:szCs w:val="22"/>
        </w:rPr>
      </w:pPr>
      <w:r w:rsidRPr="002F0F7E">
        <w:rPr>
          <w:rStyle w:val="CVText"/>
          <w:rFonts w:asciiTheme="minorHAnsi" w:hAnsiTheme="minorHAnsi"/>
          <w:szCs w:val="22"/>
        </w:rPr>
        <w:t>Hollinger, Keith. “Understanding Global Phenomena Through Local Perspectives using the Qualitative Metasynthesis Research Design.” International Studies Association Annual Conference, San Francisco, CA, April 2013.</w:t>
      </w:r>
    </w:p>
    <w:p w:rsidR="00474B51" w:rsidRPr="003F72E4" w:rsidRDefault="00474B51" w:rsidP="00474B51">
      <w:pPr>
        <w:pStyle w:val="CVhangingindenttextpubs"/>
        <w:rPr>
          <w:rStyle w:val="CVbodytext"/>
        </w:rPr>
      </w:pPr>
      <w:r w:rsidRPr="003F72E4">
        <w:rPr>
          <w:rStyle w:val="CVbodytext"/>
        </w:rPr>
        <w:t>Hollinger, Keith. ““The Teaching Assistant to Faculty Transition: Employing the Learner-Centered Teaching Model.” 2012 American Political Science Association Teaching and Learning Conference. Washington, DC, February 2012.</w:t>
      </w:r>
    </w:p>
    <w:p w:rsidR="00474B51" w:rsidRPr="002F0F7E" w:rsidRDefault="00474B51" w:rsidP="00474B51">
      <w:pPr>
        <w:spacing w:before="120" w:after="0"/>
        <w:ind w:left="360" w:hanging="360"/>
        <w:rPr>
          <w:rStyle w:val="CVText"/>
          <w:rFonts w:asciiTheme="minorHAnsi" w:hAnsiTheme="minorHAnsi"/>
          <w:szCs w:val="22"/>
        </w:rPr>
      </w:pPr>
      <w:r w:rsidRPr="002F0F7E">
        <w:rPr>
          <w:rStyle w:val="CVText"/>
          <w:rFonts w:asciiTheme="minorHAnsi" w:hAnsiTheme="minorHAnsi"/>
          <w:szCs w:val="22"/>
        </w:rPr>
        <w:t>Hollinger, Keith. “Applying the Learner-Centered Teaching Model in Introductory Courses.” 4</w:t>
      </w:r>
      <w:r w:rsidRPr="002F0F7E">
        <w:rPr>
          <w:rStyle w:val="CVText"/>
          <w:rFonts w:asciiTheme="minorHAnsi" w:hAnsiTheme="minorHAnsi"/>
          <w:szCs w:val="22"/>
          <w:vertAlign w:val="superscript"/>
        </w:rPr>
        <w:t>th</w:t>
      </w:r>
      <w:r w:rsidRPr="002F0F7E">
        <w:rPr>
          <w:rStyle w:val="CVText"/>
          <w:rFonts w:asciiTheme="minorHAnsi" w:hAnsiTheme="minorHAnsi"/>
          <w:szCs w:val="22"/>
        </w:rPr>
        <w:t xml:space="preserve"> Annual Conference on Higher Education Pedagogy. Blacksburg, VA, February 2012.</w:t>
      </w:r>
    </w:p>
    <w:p w:rsidR="00474B51" w:rsidRPr="001354C2" w:rsidRDefault="00474B51" w:rsidP="00474B51">
      <w:pPr>
        <w:pStyle w:val="CVHeading3"/>
        <w:rPr>
          <w:rStyle w:val="CVbodytext"/>
          <w:rFonts w:eastAsia="Book Antiqua"/>
        </w:rPr>
      </w:pPr>
      <w:r w:rsidRPr="001354C2">
        <w:rPr>
          <w:rStyle w:val="CVbodytext"/>
          <w:rFonts w:eastAsia="Book Antiqua"/>
        </w:rPr>
        <w:t>Regional</w:t>
      </w:r>
    </w:p>
    <w:p w:rsidR="00474B51" w:rsidRPr="002F0F7E" w:rsidRDefault="00474B51" w:rsidP="00474B51">
      <w:pPr>
        <w:spacing w:after="0"/>
        <w:ind w:left="360" w:hanging="360"/>
        <w:rPr>
          <w:rStyle w:val="CVText"/>
          <w:rFonts w:asciiTheme="minorHAnsi" w:hAnsiTheme="minorHAnsi"/>
          <w:szCs w:val="22"/>
        </w:rPr>
      </w:pPr>
      <w:r w:rsidRPr="002F0F7E">
        <w:rPr>
          <w:rStyle w:val="CVText"/>
          <w:rFonts w:asciiTheme="minorHAnsi" w:hAnsiTheme="minorHAnsi"/>
          <w:szCs w:val="22"/>
        </w:rPr>
        <w:t>Hollinger, Keith. “Qualitative Metasynthesis Research Design: Utilizing the Depth and Breadth of Ethnographic Reports in Social Analysis.” Southwestern Social Sciences Association 93rd Annual Meeting, New Orleans, LA, March 2013.</w:t>
      </w:r>
    </w:p>
    <w:p w:rsidR="00474B51" w:rsidRPr="002F0F7E" w:rsidRDefault="00474B51" w:rsidP="00474B51">
      <w:pPr>
        <w:spacing w:before="120" w:after="0"/>
        <w:ind w:left="360" w:hanging="360"/>
        <w:rPr>
          <w:rStyle w:val="CVText"/>
          <w:rFonts w:asciiTheme="minorHAnsi" w:hAnsiTheme="minorHAnsi"/>
          <w:szCs w:val="22"/>
        </w:rPr>
      </w:pPr>
      <w:r w:rsidRPr="002F0F7E">
        <w:rPr>
          <w:rStyle w:val="CVText"/>
          <w:rFonts w:asciiTheme="minorHAnsi" w:hAnsiTheme="minorHAnsi"/>
          <w:szCs w:val="22"/>
        </w:rPr>
        <w:t>Hollinger, Keith. “The Teaching Assistant to Faculty Transition Employing the Learner-Centered Teaching Model.” American Political Science Association Teaching and Learning Conference, Washington D.C.  February 2012.</w:t>
      </w:r>
    </w:p>
    <w:p w:rsidR="00474B51" w:rsidRPr="002F0F7E" w:rsidRDefault="00474B51" w:rsidP="00474B51">
      <w:pPr>
        <w:spacing w:before="120" w:after="0"/>
        <w:ind w:left="360" w:hanging="360"/>
        <w:rPr>
          <w:rStyle w:val="CVText"/>
          <w:rFonts w:asciiTheme="minorHAnsi" w:hAnsiTheme="minorHAnsi"/>
          <w:szCs w:val="22"/>
        </w:rPr>
      </w:pPr>
      <w:r w:rsidRPr="002F0F7E">
        <w:rPr>
          <w:rStyle w:val="CVText"/>
          <w:rFonts w:asciiTheme="minorHAnsi" w:hAnsiTheme="minorHAnsi"/>
          <w:szCs w:val="22"/>
        </w:rPr>
        <w:t>Hollinger, Keith. “Democratic Development and the Peace Process.” International Studies Association-South, Elon, NC, October 2011.</w:t>
      </w:r>
    </w:p>
    <w:p w:rsidR="00474B51" w:rsidRPr="002F0F7E" w:rsidRDefault="00474B51" w:rsidP="00474B51">
      <w:pPr>
        <w:spacing w:before="120" w:after="0"/>
        <w:ind w:left="360" w:hanging="360"/>
        <w:rPr>
          <w:rStyle w:val="CVText"/>
          <w:rFonts w:asciiTheme="minorHAnsi" w:hAnsiTheme="minorHAnsi"/>
          <w:szCs w:val="22"/>
        </w:rPr>
      </w:pPr>
      <w:r w:rsidRPr="002F0F7E">
        <w:rPr>
          <w:rStyle w:val="CVText"/>
          <w:rFonts w:asciiTheme="minorHAnsi" w:hAnsiTheme="minorHAnsi"/>
          <w:szCs w:val="22"/>
        </w:rPr>
        <w:lastRenderedPageBreak/>
        <w:t>Hollinger, Keith. “A Reconsideration of the 1992 Mexican Currency Crisis.” Eastern Economic Association, Issues in Political Economy, Washington, DC, February 2004.</w:t>
      </w:r>
    </w:p>
    <w:p w:rsidR="00474B51" w:rsidRPr="002F0F7E" w:rsidRDefault="00474B51" w:rsidP="00474B51">
      <w:pPr>
        <w:pStyle w:val="CVHeading3"/>
        <w:rPr>
          <w:rStyle w:val="CVText"/>
          <w:rFonts w:asciiTheme="minorHAnsi" w:hAnsiTheme="minorHAnsi"/>
          <w:b w:val="0"/>
          <w:szCs w:val="22"/>
        </w:rPr>
      </w:pPr>
      <w:r>
        <w:rPr>
          <w:rStyle w:val="CVText"/>
          <w:rFonts w:asciiTheme="minorHAnsi" w:hAnsiTheme="minorHAnsi"/>
          <w:szCs w:val="22"/>
        </w:rPr>
        <w:t>Local</w:t>
      </w:r>
    </w:p>
    <w:p w:rsidR="00474B51" w:rsidRPr="003F72E4" w:rsidRDefault="00474B51" w:rsidP="00474B51">
      <w:pPr>
        <w:pStyle w:val="CVhangingindenttextpubs"/>
        <w:spacing w:after="120"/>
        <w:rPr>
          <w:rStyle w:val="CVbodytext"/>
        </w:rPr>
      </w:pPr>
      <w:r w:rsidRPr="003F72E4">
        <w:rPr>
          <w:rStyle w:val="CVbodytext"/>
        </w:rPr>
        <w:t>Hollinger, Keith. “Peacebuilding in Chiapas.” Virginia Tech Center for Peace Studies and Violence Prevention, Faculty Forum. Blacksburg, VA, October 2011.</w:t>
      </w:r>
    </w:p>
    <w:p w:rsidR="00474B51" w:rsidRPr="002F0F7E" w:rsidRDefault="00474B51" w:rsidP="00474B51">
      <w:pPr>
        <w:spacing w:after="0"/>
        <w:ind w:left="360" w:hanging="360"/>
        <w:rPr>
          <w:rStyle w:val="CVText"/>
          <w:rFonts w:asciiTheme="minorHAnsi" w:hAnsiTheme="minorHAnsi"/>
          <w:szCs w:val="22"/>
        </w:rPr>
      </w:pPr>
      <w:r w:rsidRPr="002F0F7E">
        <w:rPr>
          <w:rStyle w:val="CVText"/>
          <w:rFonts w:asciiTheme="minorHAnsi" w:hAnsiTheme="minorHAnsi"/>
          <w:szCs w:val="22"/>
        </w:rPr>
        <w:t>Hollinger, Keith. “Developing After Disaster: The Challenges of Post-Disaster Development in Conflicted Societies and the Haitian Experience.” Planning, Governance, and Globalization Student Association Graduate Research Symposium, Blacksburg, VA, April 2010.</w:t>
      </w:r>
    </w:p>
    <w:p w:rsidR="00474B51" w:rsidRPr="002F0F7E" w:rsidRDefault="00474B51" w:rsidP="00474B51">
      <w:pPr>
        <w:spacing w:before="120" w:after="0"/>
        <w:ind w:left="360" w:hanging="360"/>
        <w:rPr>
          <w:rStyle w:val="CVText"/>
          <w:rFonts w:asciiTheme="minorHAnsi" w:hAnsiTheme="minorHAnsi"/>
          <w:szCs w:val="22"/>
        </w:rPr>
      </w:pPr>
      <w:r w:rsidRPr="002F0F7E">
        <w:rPr>
          <w:rStyle w:val="CVText"/>
          <w:rFonts w:asciiTheme="minorHAnsi" w:hAnsiTheme="minorHAnsi"/>
          <w:szCs w:val="22"/>
        </w:rPr>
        <w:t>Hollinger, Keith. “Trade Liberalization and the Environment: NAFTA’s Impact in El Paso, Texas, and Juarez, Mexico.” Twenty-Fourth Annual Research Symposium and Exposition (sponsored by the Graduate Student Assembly, Virginia Tech), Blacksburg, VA, March 2008.</w:t>
      </w:r>
    </w:p>
    <w:p w:rsidR="00520774" w:rsidRPr="002F0F7E" w:rsidRDefault="00520774" w:rsidP="002F0F7E">
      <w:pPr>
        <w:pStyle w:val="CVHeading1"/>
      </w:pPr>
      <w:r w:rsidRPr="002F0F7E">
        <w:t>Professional Affiliations</w:t>
      </w:r>
    </w:p>
    <w:p w:rsidR="00EA4EC4" w:rsidRPr="002F0F7E" w:rsidRDefault="007258E0" w:rsidP="002F0F7E">
      <w:pPr>
        <w:spacing w:after="0"/>
        <w:rPr>
          <w:rStyle w:val="CVbodytext"/>
          <w:szCs w:val="22"/>
        </w:rPr>
      </w:pPr>
      <w:r w:rsidRPr="002F0F7E">
        <w:rPr>
          <w:rStyle w:val="CVbodytext"/>
          <w:szCs w:val="22"/>
        </w:rPr>
        <w:t>American Political Science Association</w:t>
      </w:r>
    </w:p>
    <w:p w:rsidR="007258E0" w:rsidRPr="002F0F7E" w:rsidRDefault="007258E0" w:rsidP="002F0F7E">
      <w:pPr>
        <w:spacing w:after="0"/>
        <w:rPr>
          <w:rStyle w:val="CVbodytext"/>
          <w:szCs w:val="22"/>
        </w:rPr>
      </w:pPr>
      <w:r w:rsidRPr="002F0F7E">
        <w:rPr>
          <w:rStyle w:val="CVbodytext"/>
          <w:szCs w:val="22"/>
        </w:rPr>
        <w:t>American Economics Association</w:t>
      </w:r>
    </w:p>
    <w:p w:rsidR="007258E0" w:rsidRPr="002F0F7E" w:rsidRDefault="007258E0" w:rsidP="002F0F7E">
      <w:pPr>
        <w:spacing w:after="0"/>
        <w:rPr>
          <w:rStyle w:val="CVbodytext"/>
          <w:szCs w:val="22"/>
        </w:rPr>
      </w:pPr>
      <w:r w:rsidRPr="002F0F7E">
        <w:rPr>
          <w:rStyle w:val="CVbodytext"/>
          <w:szCs w:val="22"/>
        </w:rPr>
        <w:t>International Studies Association</w:t>
      </w:r>
    </w:p>
    <w:p w:rsidR="007258E0" w:rsidRPr="002F0F7E" w:rsidRDefault="007258E0" w:rsidP="002F0F7E">
      <w:pPr>
        <w:spacing w:after="0"/>
        <w:rPr>
          <w:rStyle w:val="CVbodytext"/>
          <w:szCs w:val="22"/>
        </w:rPr>
      </w:pPr>
      <w:r w:rsidRPr="002F0F7E">
        <w:rPr>
          <w:rStyle w:val="CVbodytext"/>
          <w:szCs w:val="22"/>
        </w:rPr>
        <w:t>American Social Sciences Association</w:t>
      </w:r>
    </w:p>
    <w:p w:rsidR="007258E0" w:rsidRPr="002F0F7E" w:rsidRDefault="007258E0" w:rsidP="002F0F7E">
      <w:pPr>
        <w:spacing w:after="0"/>
        <w:rPr>
          <w:rStyle w:val="CVbodytext"/>
          <w:szCs w:val="22"/>
        </w:rPr>
      </w:pPr>
      <w:r w:rsidRPr="002F0F7E">
        <w:rPr>
          <w:rStyle w:val="CVbodytext"/>
          <w:szCs w:val="22"/>
        </w:rPr>
        <w:t>Intenational Political Science Association</w:t>
      </w:r>
    </w:p>
    <w:p w:rsidR="007258E0" w:rsidRDefault="007258E0" w:rsidP="002F0F7E">
      <w:pPr>
        <w:spacing w:after="0"/>
        <w:rPr>
          <w:rStyle w:val="CVbodytext"/>
          <w:szCs w:val="22"/>
        </w:rPr>
      </w:pPr>
      <w:r w:rsidRPr="002F0F7E">
        <w:rPr>
          <w:rStyle w:val="CVbodytext"/>
          <w:szCs w:val="22"/>
        </w:rPr>
        <w:t>American Association of Political Consultants</w:t>
      </w:r>
    </w:p>
    <w:p w:rsidR="00B32858" w:rsidRPr="002F0F7E" w:rsidRDefault="00B32858" w:rsidP="002F0F7E">
      <w:pPr>
        <w:spacing w:after="0"/>
        <w:rPr>
          <w:rStyle w:val="CVbodytext"/>
          <w:szCs w:val="22"/>
        </w:rPr>
      </w:pPr>
      <w:r>
        <w:rPr>
          <w:rStyle w:val="CVbodytext"/>
          <w:szCs w:val="22"/>
        </w:rPr>
        <w:t>American Association of Social and Behvioral Sciences</w:t>
      </w:r>
    </w:p>
    <w:sectPr w:rsidR="00B32858" w:rsidRPr="002F0F7E" w:rsidSect="009519D2">
      <w:headerReference w:type="even" r:id="rId9"/>
      <w:headerReference w:type="default" r:id="rId10"/>
      <w:pgSz w:w="12240" w:h="15840" w:code="1"/>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1C4" w:rsidRDefault="005E71C4">
      <w:r>
        <w:separator/>
      </w:r>
    </w:p>
    <w:p w:rsidR="005E71C4" w:rsidRDefault="005E71C4"/>
    <w:p w:rsidR="005E71C4" w:rsidRDefault="005E71C4"/>
  </w:endnote>
  <w:endnote w:type="continuationSeparator" w:id="0">
    <w:p w:rsidR="005E71C4" w:rsidRDefault="005E71C4">
      <w:r>
        <w:continuationSeparator/>
      </w:r>
    </w:p>
    <w:p w:rsidR="005E71C4" w:rsidRDefault="005E71C4"/>
    <w:p w:rsidR="005E71C4" w:rsidRDefault="005E7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ZapfCalligr BT">
    <w:altName w:val="Palatino Linotype"/>
    <w:charset w:val="00"/>
    <w:family w:val="roman"/>
    <w:pitch w:val="variable"/>
    <w:sig w:usb0="00000007" w:usb1="00000000" w:usb2="00000000" w:usb3="00000000" w:csb0="00000011" w:csb1="00000000"/>
  </w:font>
  <w:font w:name="Futura Bk BT">
    <w:altName w:val="Century Gothic"/>
    <w:charset w:val="00"/>
    <w:family w:val="swiss"/>
    <w:pitch w:val="variable"/>
    <w:sig w:usb0="00000087" w:usb1="00000000" w:usb2="00000000" w:usb3="00000000" w:csb0="0000001B" w:csb1="00000000"/>
  </w:font>
  <w:font w:name="CremeSS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PVGD+GaramondThree-Italic">
    <w:altName w:val="Garamon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1C4" w:rsidRDefault="005E71C4">
      <w:r>
        <w:separator/>
      </w:r>
    </w:p>
    <w:p w:rsidR="005E71C4" w:rsidRDefault="005E71C4"/>
    <w:p w:rsidR="005E71C4" w:rsidRDefault="005E71C4"/>
  </w:footnote>
  <w:footnote w:type="continuationSeparator" w:id="0">
    <w:p w:rsidR="005E71C4" w:rsidRDefault="005E71C4">
      <w:r>
        <w:continuationSeparator/>
      </w:r>
    </w:p>
    <w:p w:rsidR="005E71C4" w:rsidRDefault="005E71C4"/>
    <w:p w:rsidR="005E71C4" w:rsidRDefault="005E7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7FB" w:rsidRDefault="007467FB">
    <w:pPr>
      <w:framePr w:wrap="around" w:vAnchor="text" w:hAnchor="margin" w:xAlign="right" w:y="1"/>
    </w:pPr>
    <w:r>
      <w:fldChar w:fldCharType="begin"/>
    </w:r>
    <w:r>
      <w:instrText xml:space="preserve">PAGE  </w:instrText>
    </w:r>
    <w:r>
      <w:fldChar w:fldCharType="end"/>
    </w:r>
  </w:p>
  <w:p w:rsidR="007467FB" w:rsidRDefault="007467FB">
    <w:pPr>
      <w:ind w:right="360"/>
    </w:pPr>
  </w:p>
  <w:p w:rsidR="007467FB" w:rsidRDefault="007467FB"/>
  <w:p w:rsidR="006D7310" w:rsidRDefault="006D73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44F" w:rsidRDefault="00A6044F" w:rsidP="00A6044F">
    <w:pPr>
      <w:pStyle w:val="Footer"/>
      <w:jc w:val="right"/>
      <w:rPr>
        <w:rFonts w:asciiTheme="minorHAnsi" w:hAnsiTheme="minorHAnsi"/>
        <w:noProof w:val="0"/>
        <w:sz w:val="20"/>
      </w:rPr>
    </w:pPr>
    <w:r>
      <w:rPr>
        <w:iCs/>
        <w:sz w:val="20"/>
      </w:rPr>
      <w:t xml:space="preserve">Keith Hollinger—Page </w:t>
    </w:r>
    <w:r>
      <w:rPr>
        <w:sz w:val="20"/>
      </w:rPr>
      <w:fldChar w:fldCharType="begin"/>
    </w:r>
    <w:r>
      <w:rPr>
        <w:sz w:val="20"/>
      </w:rPr>
      <w:instrText xml:space="preserve"> PAGE </w:instrText>
    </w:r>
    <w:r>
      <w:rPr>
        <w:sz w:val="20"/>
      </w:rPr>
      <w:fldChar w:fldCharType="separate"/>
    </w:r>
    <w:r w:rsidR="00083984">
      <w:rPr>
        <w:sz w:val="20"/>
      </w:rPr>
      <w:t>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083984">
      <w:rPr>
        <w:sz w:val="20"/>
      </w:rPr>
      <w:t>7</w:t>
    </w:r>
    <w:r>
      <w:rPr>
        <w:sz w:val="20"/>
      </w:rPr>
      <w:fldChar w:fldCharType="end"/>
    </w:r>
  </w:p>
  <w:p w:rsidR="007467FB" w:rsidRPr="00A6044F" w:rsidRDefault="007467FB" w:rsidP="00A6044F">
    <w:pPr>
      <w:pStyle w:val="Header"/>
    </w:pPr>
  </w:p>
  <w:p w:rsidR="006D7310" w:rsidRDefault="006D73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47E"/>
    <w:multiLevelType w:val="hybridMultilevel"/>
    <w:tmpl w:val="7570C81A"/>
    <w:lvl w:ilvl="0" w:tplc="14F8C8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5B7C"/>
    <w:multiLevelType w:val="hybridMultilevel"/>
    <w:tmpl w:val="1FAA32F0"/>
    <w:lvl w:ilvl="0" w:tplc="47FAB10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F74FE"/>
    <w:multiLevelType w:val="hybridMultilevel"/>
    <w:tmpl w:val="0560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F7461"/>
    <w:multiLevelType w:val="hybridMultilevel"/>
    <w:tmpl w:val="DF429B90"/>
    <w:lvl w:ilvl="0" w:tplc="92122E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82F72"/>
    <w:multiLevelType w:val="hybridMultilevel"/>
    <w:tmpl w:val="3256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97844"/>
    <w:multiLevelType w:val="hybridMultilevel"/>
    <w:tmpl w:val="2A4E72CC"/>
    <w:lvl w:ilvl="0" w:tplc="6F4C49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94804"/>
    <w:multiLevelType w:val="hybridMultilevel"/>
    <w:tmpl w:val="F3DCD8B4"/>
    <w:lvl w:ilvl="0" w:tplc="A120E1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369CC"/>
    <w:multiLevelType w:val="hybridMultilevel"/>
    <w:tmpl w:val="EDCE845C"/>
    <w:lvl w:ilvl="0" w:tplc="F84AD5A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DF0CCE"/>
    <w:multiLevelType w:val="hybridMultilevel"/>
    <w:tmpl w:val="BB3A585E"/>
    <w:lvl w:ilvl="0" w:tplc="8F16D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F57A5"/>
    <w:multiLevelType w:val="hybridMultilevel"/>
    <w:tmpl w:val="5CBE4604"/>
    <w:lvl w:ilvl="0" w:tplc="88F46E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13A2E"/>
    <w:multiLevelType w:val="hybridMultilevel"/>
    <w:tmpl w:val="914C9C04"/>
    <w:lvl w:ilvl="0" w:tplc="BCFE0E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B66E6"/>
    <w:multiLevelType w:val="hybridMultilevel"/>
    <w:tmpl w:val="DF429B90"/>
    <w:lvl w:ilvl="0" w:tplc="92122E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02F5C"/>
    <w:multiLevelType w:val="hybridMultilevel"/>
    <w:tmpl w:val="1C4CF12C"/>
    <w:lvl w:ilvl="0" w:tplc="8ECA78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32E20"/>
    <w:multiLevelType w:val="hybridMultilevel"/>
    <w:tmpl w:val="7E60A662"/>
    <w:lvl w:ilvl="0" w:tplc="90B88F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322A2"/>
    <w:multiLevelType w:val="hybridMultilevel"/>
    <w:tmpl w:val="CDD2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1"/>
  </w:num>
  <w:num w:numId="5">
    <w:abstractNumId w:val="5"/>
  </w:num>
  <w:num w:numId="6">
    <w:abstractNumId w:val="13"/>
  </w:num>
  <w:num w:numId="7">
    <w:abstractNumId w:val="8"/>
  </w:num>
  <w:num w:numId="8">
    <w:abstractNumId w:val="10"/>
  </w:num>
  <w:num w:numId="9">
    <w:abstractNumId w:val="3"/>
  </w:num>
  <w:num w:numId="10">
    <w:abstractNumId w:val="7"/>
  </w:num>
  <w:num w:numId="11">
    <w:abstractNumId w:val="12"/>
  </w:num>
  <w:num w:numId="12">
    <w:abstractNumId w:val="6"/>
  </w:num>
  <w:num w:numId="13">
    <w:abstractNumId w:val="2"/>
  </w:num>
  <w:num w:numId="14">
    <w:abstractNumId w:val="14"/>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13"/>
    <w:rsid w:val="00000C6B"/>
    <w:rsid w:val="000111BD"/>
    <w:rsid w:val="00015048"/>
    <w:rsid w:val="00017EE5"/>
    <w:rsid w:val="000206D8"/>
    <w:rsid w:val="0002306A"/>
    <w:rsid w:val="00023094"/>
    <w:rsid w:val="00023412"/>
    <w:rsid w:val="00023CCF"/>
    <w:rsid w:val="00026882"/>
    <w:rsid w:val="0002731A"/>
    <w:rsid w:val="000278CB"/>
    <w:rsid w:val="00030144"/>
    <w:rsid w:val="00030964"/>
    <w:rsid w:val="0003427D"/>
    <w:rsid w:val="000351B6"/>
    <w:rsid w:val="00036443"/>
    <w:rsid w:val="00042012"/>
    <w:rsid w:val="00042508"/>
    <w:rsid w:val="00045407"/>
    <w:rsid w:val="000549AE"/>
    <w:rsid w:val="00055A4E"/>
    <w:rsid w:val="00055F4B"/>
    <w:rsid w:val="000571F7"/>
    <w:rsid w:val="00061F5B"/>
    <w:rsid w:val="000637CE"/>
    <w:rsid w:val="000666BC"/>
    <w:rsid w:val="000666DC"/>
    <w:rsid w:val="00067BD5"/>
    <w:rsid w:val="0007568A"/>
    <w:rsid w:val="0007626C"/>
    <w:rsid w:val="00076860"/>
    <w:rsid w:val="00082050"/>
    <w:rsid w:val="00083984"/>
    <w:rsid w:val="000839B6"/>
    <w:rsid w:val="000842AC"/>
    <w:rsid w:val="000867DE"/>
    <w:rsid w:val="00091001"/>
    <w:rsid w:val="0009152C"/>
    <w:rsid w:val="00093BD2"/>
    <w:rsid w:val="0009471D"/>
    <w:rsid w:val="000A2191"/>
    <w:rsid w:val="000A3356"/>
    <w:rsid w:val="000A7981"/>
    <w:rsid w:val="000B4AB8"/>
    <w:rsid w:val="000C088F"/>
    <w:rsid w:val="000C1DA7"/>
    <w:rsid w:val="000C2A0F"/>
    <w:rsid w:val="000C509D"/>
    <w:rsid w:val="000C5A54"/>
    <w:rsid w:val="000C5FB1"/>
    <w:rsid w:val="000C711D"/>
    <w:rsid w:val="000D0AC2"/>
    <w:rsid w:val="000D47FB"/>
    <w:rsid w:val="000D6B94"/>
    <w:rsid w:val="000E0215"/>
    <w:rsid w:val="000E08F6"/>
    <w:rsid w:val="000E113E"/>
    <w:rsid w:val="000E5246"/>
    <w:rsid w:val="000E6EED"/>
    <w:rsid w:val="000F37E2"/>
    <w:rsid w:val="000F3A5B"/>
    <w:rsid w:val="000F4050"/>
    <w:rsid w:val="000F4A26"/>
    <w:rsid w:val="000F5892"/>
    <w:rsid w:val="000F7728"/>
    <w:rsid w:val="000F77C4"/>
    <w:rsid w:val="00101194"/>
    <w:rsid w:val="00105653"/>
    <w:rsid w:val="00106DB5"/>
    <w:rsid w:val="00112430"/>
    <w:rsid w:val="00115FF3"/>
    <w:rsid w:val="00117112"/>
    <w:rsid w:val="0011747B"/>
    <w:rsid w:val="001175C0"/>
    <w:rsid w:val="00126284"/>
    <w:rsid w:val="0012654A"/>
    <w:rsid w:val="001278A8"/>
    <w:rsid w:val="001308EA"/>
    <w:rsid w:val="00130B1F"/>
    <w:rsid w:val="0013298F"/>
    <w:rsid w:val="001354C2"/>
    <w:rsid w:val="00140704"/>
    <w:rsid w:val="001408E6"/>
    <w:rsid w:val="001415E4"/>
    <w:rsid w:val="00144576"/>
    <w:rsid w:val="00145766"/>
    <w:rsid w:val="001459C3"/>
    <w:rsid w:val="00146897"/>
    <w:rsid w:val="0014778B"/>
    <w:rsid w:val="001557F3"/>
    <w:rsid w:val="00161939"/>
    <w:rsid w:val="00162A23"/>
    <w:rsid w:val="001635EE"/>
    <w:rsid w:val="001636FB"/>
    <w:rsid w:val="00165430"/>
    <w:rsid w:val="001663CB"/>
    <w:rsid w:val="00166F60"/>
    <w:rsid w:val="00172DCF"/>
    <w:rsid w:val="00180385"/>
    <w:rsid w:val="00183054"/>
    <w:rsid w:val="001833D2"/>
    <w:rsid w:val="0018383A"/>
    <w:rsid w:val="00183F3F"/>
    <w:rsid w:val="00184218"/>
    <w:rsid w:val="00185A65"/>
    <w:rsid w:val="00192BEF"/>
    <w:rsid w:val="0019397B"/>
    <w:rsid w:val="0019631C"/>
    <w:rsid w:val="00197575"/>
    <w:rsid w:val="001A04E6"/>
    <w:rsid w:val="001A427E"/>
    <w:rsid w:val="001B1454"/>
    <w:rsid w:val="001B3358"/>
    <w:rsid w:val="001B43C7"/>
    <w:rsid w:val="001B55C9"/>
    <w:rsid w:val="001B7EF8"/>
    <w:rsid w:val="001C15FF"/>
    <w:rsid w:val="001C1D05"/>
    <w:rsid w:val="001D074E"/>
    <w:rsid w:val="001D12AB"/>
    <w:rsid w:val="001D20E1"/>
    <w:rsid w:val="001D26A0"/>
    <w:rsid w:val="001D5427"/>
    <w:rsid w:val="001D6CC8"/>
    <w:rsid w:val="001E1E42"/>
    <w:rsid w:val="001E1FED"/>
    <w:rsid w:val="001E381D"/>
    <w:rsid w:val="001E3918"/>
    <w:rsid w:val="001E3B96"/>
    <w:rsid w:val="001F0C97"/>
    <w:rsid w:val="001F244A"/>
    <w:rsid w:val="001F295F"/>
    <w:rsid w:val="001F3876"/>
    <w:rsid w:val="001F3D6E"/>
    <w:rsid w:val="001F615D"/>
    <w:rsid w:val="00201874"/>
    <w:rsid w:val="00202B5A"/>
    <w:rsid w:val="002038DC"/>
    <w:rsid w:val="002042E9"/>
    <w:rsid w:val="00204FFC"/>
    <w:rsid w:val="0020595F"/>
    <w:rsid w:val="00207CD1"/>
    <w:rsid w:val="00210422"/>
    <w:rsid w:val="002109E2"/>
    <w:rsid w:val="00212AE1"/>
    <w:rsid w:val="002153E5"/>
    <w:rsid w:val="002172C3"/>
    <w:rsid w:val="00221892"/>
    <w:rsid w:val="00221A9E"/>
    <w:rsid w:val="0022412A"/>
    <w:rsid w:val="00225225"/>
    <w:rsid w:val="002268F8"/>
    <w:rsid w:val="002317A4"/>
    <w:rsid w:val="00233273"/>
    <w:rsid w:val="002418CB"/>
    <w:rsid w:val="002438CD"/>
    <w:rsid w:val="00245789"/>
    <w:rsid w:val="002506F1"/>
    <w:rsid w:val="00250B07"/>
    <w:rsid w:val="002511C5"/>
    <w:rsid w:val="00254ED1"/>
    <w:rsid w:val="0025638E"/>
    <w:rsid w:val="00256A2B"/>
    <w:rsid w:val="00257555"/>
    <w:rsid w:val="00260BB9"/>
    <w:rsid w:val="00262427"/>
    <w:rsid w:val="002645B5"/>
    <w:rsid w:val="0027148B"/>
    <w:rsid w:val="00273443"/>
    <w:rsid w:val="00275FE4"/>
    <w:rsid w:val="0028101D"/>
    <w:rsid w:val="00283569"/>
    <w:rsid w:val="00283A24"/>
    <w:rsid w:val="0028469C"/>
    <w:rsid w:val="002848E5"/>
    <w:rsid w:val="00284A58"/>
    <w:rsid w:val="00287FCC"/>
    <w:rsid w:val="002A0EA2"/>
    <w:rsid w:val="002A2A08"/>
    <w:rsid w:val="002A2E5B"/>
    <w:rsid w:val="002A403E"/>
    <w:rsid w:val="002A462F"/>
    <w:rsid w:val="002A7AA3"/>
    <w:rsid w:val="002B0875"/>
    <w:rsid w:val="002B15B5"/>
    <w:rsid w:val="002B1E0A"/>
    <w:rsid w:val="002B2A2A"/>
    <w:rsid w:val="002B48B8"/>
    <w:rsid w:val="002B7349"/>
    <w:rsid w:val="002B790D"/>
    <w:rsid w:val="002C1E63"/>
    <w:rsid w:val="002C340E"/>
    <w:rsid w:val="002C4F27"/>
    <w:rsid w:val="002C5279"/>
    <w:rsid w:val="002C546E"/>
    <w:rsid w:val="002C59A4"/>
    <w:rsid w:val="002C6862"/>
    <w:rsid w:val="002D09E1"/>
    <w:rsid w:val="002D2FE5"/>
    <w:rsid w:val="002D6459"/>
    <w:rsid w:val="002D6DC0"/>
    <w:rsid w:val="002E000D"/>
    <w:rsid w:val="002E01B1"/>
    <w:rsid w:val="002E113E"/>
    <w:rsid w:val="002E36B8"/>
    <w:rsid w:val="002E3AF1"/>
    <w:rsid w:val="002E4268"/>
    <w:rsid w:val="002E52F9"/>
    <w:rsid w:val="002F0801"/>
    <w:rsid w:val="002F0F7E"/>
    <w:rsid w:val="002F4D07"/>
    <w:rsid w:val="002F756F"/>
    <w:rsid w:val="002F7ADD"/>
    <w:rsid w:val="0030285D"/>
    <w:rsid w:val="003034B2"/>
    <w:rsid w:val="00305187"/>
    <w:rsid w:val="0031131F"/>
    <w:rsid w:val="00311481"/>
    <w:rsid w:val="00313AA1"/>
    <w:rsid w:val="00314F09"/>
    <w:rsid w:val="0031692C"/>
    <w:rsid w:val="00320AEC"/>
    <w:rsid w:val="00322440"/>
    <w:rsid w:val="003246F1"/>
    <w:rsid w:val="00325238"/>
    <w:rsid w:val="0033392C"/>
    <w:rsid w:val="00334ACA"/>
    <w:rsid w:val="00335559"/>
    <w:rsid w:val="00335FC8"/>
    <w:rsid w:val="00336618"/>
    <w:rsid w:val="00337AB0"/>
    <w:rsid w:val="00341532"/>
    <w:rsid w:val="00343AAF"/>
    <w:rsid w:val="00345727"/>
    <w:rsid w:val="00346452"/>
    <w:rsid w:val="0034662C"/>
    <w:rsid w:val="0034756A"/>
    <w:rsid w:val="00352777"/>
    <w:rsid w:val="003559AC"/>
    <w:rsid w:val="00356716"/>
    <w:rsid w:val="00357249"/>
    <w:rsid w:val="00360405"/>
    <w:rsid w:val="003620DD"/>
    <w:rsid w:val="00362B04"/>
    <w:rsid w:val="003646E6"/>
    <w:rsid w:val="0036755B"/>
    <w:rsid w:val="00370DBD"/>
    <w:rsid w:val="00371DCC"/>
    <w:rsid w:val="0037296C"/>
    <w:rsid w:val="003764D3"/>
    <w:rsid w:val="003769C1"/>
    <w:rsid w:val="00382613"/>
    <w:rsid w:val="00387B93"/>
    <w:rsid w:val="00393852"/>
    <w:rsid w:val="00397A15"/>
    <w:rsid w:val="003A0330"/>
    <w:rsid w:val="003A1987"/>
    <w:rsid w:val="003A598F"/>
    <w:rsid w:val="003A608F"/>
    <w:rsid w:val="003A6708"/>
    <w:rsid w:val="003A6CB5"/>
    <w:rsid w:val="003A750B"/>
    <w:rsid w:val="003A765B"/>
    <w:rsid w:val="003A78D8"/>
    <w:rsid w:val="003B1359"/>
    <w:rsid w:val="003B53D1"/>
    <w:rsid w:val="003B7E20"/>
    <w:rsid w:val="003C0E29"/>
    <w:rsid w:val="003C1ACA"/>
    <w:rsid w:val="003C4D92"/>
    <w:rsid w:val="003C54B5"/>
    <w:rsid w:val="003C625D"/>
    <w:rsid w:val="003D3F11"/>
    <w:rsid w:val="003D40E4"/>
    <w:rsid w:val="003D52D3"/>
    <w:rsid w:val="003D6D9D"/>
    <w:rsid w:val="003E0526"/>
    <w:rsid w:val="003E43A5"/>
    <w:rsid w:val="003E5A40"/>
    <w:rsid w:val="003E699B"/>
    <w:rsid w:val="003F05FA"/>
    <w:rsid w:val="003F1301"/>
    <w:rsid w:val="003F2079"/>
    <w:rsid w:val="003F2125"/>
    <w:rsid w:val="003F4FDB"/>
    <w:rsid w:val="003F72E4"/>
    <w:rsid w:val="003F7453"/>
    <w:rsid w:val="003F792B"/>
    <w:rsid w:val="003F7F8B"/>
    <w:rsid w:val="00401EE6"/>
    <w:rsid w:val="00403901"/>
    <w:rsid w:val="00404BB0"/>
    <w:rsid w:val="00406057"/>
    <w:rsid w:val="0040718E"/>
    <w:rsid w:val="00407ABA"/>
    <w:rsid w:val="00414C85"/>
    <w:rsid w:val="0041584D"/>
    <w:rsid w:val="004216A5"/>
    <w:rsid w:val="00422EAA"/>
    <w:rsid w:val="00433B45"/>
    <w:rsid w:val="00433CCF"/>
    <w:rsid w:val="00440CD8"/>
    <w:rsid w:val="00440DAB"/>
    <w:rsid w:val="00444847"/>
    <w:rsid w:val="00450345"/>
    <w:rsid w:val="00450B57"/>
    <w:rsid w:val="0045133D"/>
    <w:rsid w:val="004516FD"/>
    <w:rsid w:val="00452A9C"/>
    <w:rsid w:val="00460589"/>
    <w:rsid w:val="00460C80"/>
    <w:rsid w:val="00460DA3"/>
    <w:rsid w:val="004646DE"/>
    <w:rsid w:val="0046517D"/>
    <w:rsid w:val="004671AC"/>
    <w:rsid w:val="0047011E"/>
    <w:rsid w:val="0047262B"/>
    <w:rsid w:val="00473C5F"/>
    <w:rsid w:val="00474268"/>
    <w:rsid w:val="00474751"/>
    <w:rsid w:val="00474B51"/>
    <w:rsid w:val="00475AA5"/>
    <w:rsid w:val="00477AFC"/>
    <w:rsid w:val="00480684"/>
    <w:rsid w:val="00481B89"/>
    <w:rsid w:val="004820E8"/>
    <w:rsid w:val="00482281"/>
    <w:rsid w:val="00482AB7"/>
    <w:rsid w:val="00482F4A"/>
    <w:rsid w:val="0048345A"/>
    <w:rsid w:val="00484750"/>
    <w:rsid w:val="0048595C"/>
    <w:rsid w:val="00486E14"/>
    <w:rsid w:val="00487309"/>
    <w:rsid w:val="004877C8"/>
    <w:rsid w:val="004A1176"/>
    <w:rsid w:val="004A31E8"/>
    <w:rsid w:val="004A498A"/>
    <w:rsid w:val="004A617A"/>
    <w:rsid w:val="004B1F69"/>
    <w:rsid w:val="004B212C"/>
    <w:rsid w:val="004B38F1"/>
    <w:rsid w:val="004B5DE8"/>
    <w:rsid w:val="004B71C5"/>
    <w:rsid w:val="004B7670"/>
    <w:rsid w:val="004C0308"/>
    <w:rsid w:val="004C3908"/>
    <w:rsid w:val="004C5284"/>
    <w:rsid w:val="004C638C"/>
    <w:rsid w:val="004D04DE"/>
    <w:rsid w:val="004D0BFD"/>
    <w:rsid w:val="004D32EB"/>
    <w:rsid w:val="004D36E2"/>
    <w:rsid w:val="004D3DF2"/>
    <w:rsid w:val="004E2211"/>
    <w:rsid w:val="004E684E"/>
    <w:rsid w:val="004E6A0C"/>
    <w:rsid w:val="004E7320"/>
    <w:rsid w:val="004F1E5D"/>
    <w:rsid w:val="004F2FAE"/>
    <w:rsid w:val="004F5636"/>
    <w:rsid w:val="0050408F"/>
    <w:rsid w:val="00507A95"/>
    <w:rsid w:val="00513990"/>
    <w:rsid w:val="00514816"/>
    <w:rsid w:val="00516A92"/>
    <w:rsid w:val="00516E17"/>
    <w:rsid w:val="00520774"/>
    <w:rsid w:val="0052213B"/>
    <w:rsid w:val="005224DB"/>
    <w:rsid w:val="00522827"/>
    <w:rsid w:val="00524D97"/>
    <w:rsid w:val="0052660A"/>
    <w:rsid w:val="00530C69"/>
    <w:rsid w:val="005312B1"/>
    <w:rsid w:val="0053227A"/>
    <w:rsid w:val="005328CB"/>
    <w:rsid w:val="005365AD"/>
    <w:rsid w:val="005379DD"/>
    <w:rsid w:val="00550617"/>
    <w:rsid w:val="00554E6F"/>
    <w:rsid w:val="00555B13"/>
    <w:rsid w:val="00557EF7"/>
    <w:rsid w:val="0056183B"/>
    <w:rsid w:val="00565A51"/>
    <w:rsid w:val="00566D4E"/>
    <w:rsid w:val="00566E13"/>
    <w:rsid w:val="00570ACF"/>
    <w:rsid w:val="00570EAA"/>
    <w:rsid w:val="005733B4"/>
    <w:rsid w:val="00575603"/>
    <w:rsid w:val="00576036"/>
    <w:rsid w:val="00576735"/>
    <w:rsid w:val="00577313"/>
    <w:rsid w:val="00580065"/>
    <w:rsid w:val="00581796"/>
    <w:rsid w:val="0059041F"/>
    <w:rsid w:val="00590AE0"/>
    <w:rsid w:val="005924CC"/>
    <w:rsid w:val="0059304F"/>
    <w:rsid w:val="00594922"/>
    <w:rsid w:val="00595B00"/>
    <w:rsid w:val="005975A1"/>
    <w:rsid w:val="005A077F"/>
    <w:rsid w:val="005A2E34"/>
    <w:rsid w:val="005A5631"/>
    <w:rsid w:val="005A7DF6"/>
    <w:rsid w:val="005A7EEE"/>
    <w:rsid w:val="005B2FC0"/>
    <w:rsid w:val="005B3F40"/>
    <w:rsid w:val="005B43F5"/>
    <w:rsid w:val="005B5892"/>
    <w:rsid w:val="005B6E94"/>
    <w:rsid w:val="005C04F8"/>
    <w:rsid w:val="005C0C02"/>
    <w:rsid w:val="005C423B"/>
    <w:rsid w:val="005C4E51"/>
    <w:rsid w:val="005C4EE6"/>
    <w:rsid w:val="005C5E51"/>
    <w:rsid w:val="005C7AF6"/>
    <w:rsid w:val="005D1E82"/>
    <w:rsid w:val="005D2247"/>
    <w:rsid w:val="005D2A42"/>
    <w:rsid w:val="005D4ECF"/>
    <w:rsid w:val="005D7E42"/>
    <w:rsid w:val="005E1D18"/>
    <w:rsid w:val="005E3661"/>
    <w:rsid w:val="005E3F7C"/>
    <w:rsid w:val="005E4931"/>
    <w:rsid w:val="005E71C4"/>
    <w:rsid w:val="005F0A94"/>
    <w:rsid w:val="005F2FFE"/>
    <w:rsid w:val="005F411D"/>
    <w:rsid w:val="005F7C82"/>
    <w:rsid w:val="00603AA0"/>
    <w:rsid w:val="006051E1"/>
    <w:rsid w:val="00614D2C"/>
    <w:rsid w:val="00623D04"/>
    <w:rsid w:val="006249DF"/>
    <w:rsid w:val="00624BD2"/>
    <w:rsid w:val="006254AF"/>
    <w:rsid w:val="00625A7F"/>
    <w:rsid w:val="0062615E"/>
    <w:rsid w:val="00627591"/>
    <w:rsid w:val="006320F0"/>
    <w:rsid w:val="006331A9"/>
    <w:rsid w:val="00636ECF"/>
    <w:rsid w:val="006378B3"/>
    <w:rsid w:val="006551E0"/>
    <w:rsid w:val="006558B7"/>
    <w:rsid w:val="006639EB"/>
    <w:rsid w:val="00666627"/>
    <w:rsid w:val="00666FD8"/>
    <w:rsid w:val="00672EC0"/>
    <w:rsid w:val="00675B5F"/>
    <w:rsid w:val="00676A09"/>
    <w:rsid w:val="00677E56"/>
    <w:rsid w:val="00680893"/>
    <w:rsid w:val="00680F4E"/>
    <w:rsid w:val="006866CB"/>
    <w:rsid w:val="006871D2"/>
    <w:rsid w:val="006874C8"/>
    <w:rsid w:val="00690D18"/>
    <w:rsid w:val="006A00E5"/>
    <w:rsid w:val="006A5061"/>
    <w:rsid w:val="006A6271"/>
    <w:rsid w:val="006B0E7B"/>
    <w:rsid w:val="006B2E32"/>
    <w:rsid w:val="006B3A54"/>
    <w:rsid w:val="006B3BD1"/>
    <w:rsid w:val="006B599A"/>
    <w:rsid w:val="006C079A"/>
    <w:rsid w:val="006C561D"/>
    <w:rsid w:val="006C6D85"/>
    <w:rsid w:val="006C6EE5"/>
    <w:rsid w:val="006D0626"/>
    <w:rsid w:val="006D0DFA"/>
    <w:rsid w:val="006D18B6"/>
    <w:rsid w:val="006D41F3"/>
    <w:rsid w:val="006D4F3E"/>
    <w:rsid w:val="006D7310"/>
    <w:rsid w:val="006E1003"/>
    <w:rsid w:val="006E12C0"/>
    <w:rsid w:val="006E3663"/>
    <w:rsid w:val="006E3B82"/>
    <w:rsid w:val="006E5582"/>
    <w:rsid w:val="006F05A9"/>
    <w:rsid w:val="006F2267"/>
    <w:rsid w:val="006F3473"/>
    <w:rsid w:val="006F504E"/>
    <w:rsid w:val="006F53BA"/>
    <w:rsid w:val="006F713A"/>
    <w:rsid w:val="006F7CD9"/>
    <w:rsid w:val="00700E9B"/>
    <w:rsid w:val="00704C41"/>
    <w:rsid w:val="00704E08"/>
    <w:rsid w:val="007051AB"/>
    <w:rsid w:val="00711F06"/>
    <w:rsid w:val="00713A1E"/>
    <w:rsid w:val="00715316"/>
    <w:rsid w:val="007154DD"/>
    <w:rsid w:val="007249BF"/>
    <w:rsid w:val="007258E0"/>
    <w:rsid w:val="00727171"/>
    <w:rsid w:val="007278DB"/>
    <w:rsid w:val="00730749"/>
    <w:rsid w:val="00731916"/>
    <w:rsid w:val="007331F5"/>
    <w:rsid w:val="0073363B"/>
    <w:rsid w:val="00734656"/>
    <w:rsid w:val="007348C1"/>
    <w:rsid w:val="00737F04"/>
    <w:rsid w:val="00740E82"/>
    <w:rsid w:val="007467FB"/>
    <w:rsid w:val="007507FB"/>
    <w:rsid w:val="007520C9"/>
    <w:rsid w:val="00761EDF"/>
    <w:rsid w:val="007623A0"/>
    <w:rsid w:val="00763BC3"/>
    <w:rsid w:val="00767A40"/>
    <w:rsid w:val="0077024E"/>
    <w:rsid w:val="0077123E"/>
    <w:rsid w:val="00773A80"/>
    <w:rsid w:val="0077513D"/>
    <w:rsid w:val="00775E55"/>
    <w:rsid w:val="00780E65"/>
    <w:rsid w:val="0078373C"/>
    <w:rsid w:val="00784EF5"/>
    <w:rsid w:val="00785262"/>
    <w:rsid w:val="00790D16"/>
    <w:rsid w:val="0079617D"/>
    <w:rsid w:val="007A0E9A"/>
    <w:rsid w:val="007A5EAE"/>
    <w:rsid w:val="007A6F34"/>
    <w:rsid w:val="007B1796"/>
    <w:rsid w:val="007B681B"/>
    <w:rsid w:val="007C2277"/>
    <w:rsid w:val="007D1467"/>
    <w:rsid w:val="007D1AF2"/>
    <w:rsid w:val="007D1B02"/>
    <w:rsid w:val="007D4106"/>
    <w:rsid w:val="007E4E3A"/>
    <w:rsid w:val="007E7982"/>
    <w:rsid w:val="007F0F2C"/>
    <w:rsid w:val="007F26C8"/>
    <w:rsid w:val="007F73E9"/>
    <w:rsid w:val="007F7F7D"/>
    <w:rsid w:val="008009AF"/>
    <w:rsid w:val="00801BC9"/>
    <w:rsid w:val="008020A6"/>
    <w:rsid w:val="00803089"/>
    <w:rsid w:val="00803FD4"/>
    <w:rsid w:val="008106CE"/>
    <w:rsid w:val="00810915"/>
    <w:rsid w:val="0081428B"/>
    <w:rsid w:val="00814411"/>
    <w:rsid w:val="00815DEF"/>
    <w:rsid w:val="008161E2"/>
    <w:rsid w:val="00824FD7"/>
    <w:rsid w:val="00825F88"/>
    <w:rsid w:val="008269AF"/>
    <w:rsid w:val="00831FB5"/>
    <w:rsid w:val="00835454"/>
    <w:rsid w:val="00836E2D"/>
    <w:rsid w:val="0084123D"/>
    <w:rsid w:val="00842148"/>
    <w:rsid w:val="008436ED"/>
    <w:rsid w:val="00843C2D"/>
    <w:rsid w:val="00844022"/>
    <w:rsid w:val="0084435A"/>
    <w:rsid w:val="00854F35"/>
    <w:rsid w:val="00855E38"/>
    <w:rsid w:val="00865B97"/>
    <w:rsid w:val="00867DE2"/>
    <w:rsid w:val="00870562"/>
    <w:rsid w:val="00871561"/>
    <w:rsid w:val="008726C9"/>
    <w:rsid w:val="00876F7D"/>
    <w:rsid w:val="00877C5B"/>
    <w:rsid w:val="0088006A"/>
    <w:rsid w:val="008839CF"/>
    <w:rsid w:val="00883C8B"/>
    <w:rsid w:val="00886B56"/>
    <w:rsid w:val="00887621"/>
    <w:rsid w:val="008A1B26"/>
    <w:rsid w:val="008A69B5"/>
    <w:rsid w:val="008B2854"/>
    <w:rsid w:val="008B4CCF"/>
    <w:rsid w:val="008B6A65"/>
    <w:rsid w:val="008C0989"/>
    <w:rsid w:val="008C304D"/>
    <w:rsid w:val="008C3E56"/>
    <w:rsid w:val="008C3F87"/>
    <w:rsid w:val="008C4CC0"/>
    <w:rsid w:val="008C6ED6"/>
    <w:rsid w:val="008C759A"/>
    <w:rsid w:val="008C7DDD"/>
    <w:rsid w:val="008C7E4A"/>
    <w:rsid w:val="008D08D1"/>
    <w:rsid w:val="008D2944"/>
    <w:rsid w:val="008D2DDF"/>
    <w:rsid w:val="008D5A2B"/>
    <w:rsid w:val="008E03C6"/>
    <w:rsid w:val="008E1846"/>
    <w:rsid w:val="008E20AE"/>
    <w:rsid w:val="008E4CD5"/>
    <w:rsid w:val="008E5E38"/>
    <w:rsid w:val="008E5ED9"/>
    <w:rsid w:val="008F0F7A"/>
    <w:rsid w:val="008F4DD7"/>
    <w:rsid w:val="008F5E55"/>
    <w:rsid w:val="008F63C9"/>
    <w:rsid w:val="008F6B24"/>
    <w:rsid w:val="00900644"/>
    <w:rsid w:val="00902998"/>
    <w:rsid w:val="00904DF8"/>
    <w:rsid w:val="009050DB"/>
    <w:rsid w:val="009073B5"/>
    <w:rsid w:val="00907C95"/>
    <w:rsid w:val="0091040A"/>
    <w:rsid w:val="00911E6A"/>
    <w:rsid w:val="00914CEB"/>
    <w:rsid w:val="009204CB"/>
    <w:rsid w:val="009220DD"/>
    <w:rsid w:val="00922C9D"/>
    <w:rsid w:val="00923C48"/>
    <w:rsid w:val="00931D6B"/>
    <w:rsid w:val="00932EC4"/>
    <w:rsid w:val="00933466"/>
    <w:rsid w:val="00942B41"/>
    <w:rsid w:val="00945D04"/>
    <w:rsid w:val="009465D6"/>
    <w:rsid w:val="009509E8"/>
    <w:rsid w:val="00950B37"/>
    <w:rsid w:val="009519D2"/>
    <w:rsid w:val="00952197"/>
    <w:rsid w:val="00953414"/>
    <w:rsid w:val="0095562C"/>
    <w:rsid w:val="00955809"/>
    <w:rsid w:val="00965E1E"/>
    <w:rsid w:val="00966EFD"/>
    <w:rsid w:val="00973926"/>
    <w:rsid w:val="00974786"/>
    <w:rsid w:val="00974898"/>
    <w:rsid w:val="00976A58"/>
    <w:rsid w:val="00977F27"/>
    <w:rsid w:val="009817D9"/>
    <w:rsid w:val="0098180F"/>
    <w:rsid w:val="00983E16"/>
    <w:rsid w:val="00985CD9"/>
    <w:rsid w:val="00986CEC"/>
    <w:rsid w:val="009916D7"/>
    <w:rsid w:val="009A18B3"/>
    <w:rsid w:val="009A2D64"/>
    <w:rsid w:val="009A2F09"/>
    <w:rsid w:val="009A7FBD"/>
    <w:rsid w:val="009B015A"/>
    <w:rsid w:val="009B3F3A"/>
    <w:rsid w:val="009B4B14"/>
    <w:rsid w:val="009B5230"/>
    <w:rsid w:val="009B5607"/>
    <w:rsid w:val="009B6981"/>
    <w:rsid w:val="009B6BD3"/>
    <w:rsid w:val="009B7DAA"/>
    <w:rsid w:val="009C0CFB"/>
    <w:rsid w:val="009C268A"/>
    <w:rsid w:val="009C4804"/>
    <w:rsid w:val="009C4F2C"/>
    <w:rsid w:val="009C5CF3"/>
    <w:rsid w:val="009C6F9C"/>
    <w:rsid w:val="009C7F3F"/>
    <w:rsid w:val="009D18AF"/>
    <w:rsid w:val="009D2267"/>
    <w:rsid w:val="009D4CCB"/>
    <w:rsid w:val="009D73DA"/>
    <w:rsid w:val="009D7C4B"/>
    <w:rsid w:val="009E27D5"/>
    <w:rsid w:val="009E3DF8"/>
    <w:rsid w:val="009E65A9"/>
    <w:rsid w:val="009E6A04"/>
    <w:rsid w:val="009E75EE"/>
    <w:rsid w:val="009E780D"/>
    <w:rsid w:val="009F1B9D"/>
    <w:rsid w:val="009F1F15"/>
    <w:rsid w:val="009F3645"/>
    <w:rsid w:val="009F57D5"/>
    <w:rsid w:val="009F7411"/>
    <w:rsid w:val="009F774D"/>
    <w:rsid w:val="00A003D4"/>
    <w:rsid w:val="00A00E1F"/>
    <w:rsid w:val="00A0289A"/>
    <w:rsid w:val="00A03ED8"/>
    <w:rsid w:val="00A14789"/>
    <w:rsid w:val="00A16033"/>
    <w:rsid w:val="00A16359"/>
    <w:rsid w:val="00A165C8"/>
    <w:rsid w:val="00A16A5F"/>
    <w:rsid w:val="00A41DEC"/>
    <w:rsid w:val="00A452D1"/>
    <w:rsid w:val="00A4640A"/>
    <w:rsid w:val="00A47F8B"/>
    <w:rsid w:val="00A50884"/>
    <w:rsid w:val="00A5293C"/>
    <w:rsid w:val="00A52982"/>
    <w:rsid w:val="00A53B58"/>
    <w:rsid w:val="00A5744D"/>
    <w:rsid w:val="00A6044F"/>
    <w:rsid w:val="00A62250"/>
    <w:rsid w:val="00A625CF"/>
    <w:rsid w:val="00A63CAC"/>
    <w:rsid w:val="00A64641"/>
    <w:rsid w:val="00A649B0"/>
    <w:rsid w:val="00A65FA0"/>
    <w:rsid w:val="00A668B9"/>
    <w:rsid w:val="00A70A6F"/>
    <w:rsid w:val="00A717CA"/>
    <w:rsid w:val="00A728C3"/>
    <w:rsid w:val="00A763E7"/>
    <w:rsid w:val="00A775ED"/>
    <w:rsid w:val="00A82FB6"/>
    <w:rsid w:val="00A86AB5"/>
    <w:rsid w:val="00A962B3"/>
    <w:rsid w:val="00A9654D"/>
    <w:rsid w:val="00A976C0"/>
    <w:rsid w:val="00AA0B78"/>
    <w:rsid w:val="00AA161B"/>
    <w:rsid w:val="00AA2CC0"/>
    <w:rsid w:val="00AA3AA3"/>
    <w:rsid w:val="00AA5540"/>
    <w:rsid w:val="00AA5621"/>
    <w:rsid w:val="00AA7120"/>
    <w:rsid w:val="00AA73FE"/>
    <w:rsid w:val="00AA7549"/>
    <w:rsid w:val="00AA7604"/>
    <w:rsid w:val="00AB5C2D"/>
    <w:rsid w:val="00AB7E49"/>
    <w:rsid w:val="00AC0FFD"/>
    <w:rsid w:val="00AC2D2E"/>
    <w:rsid w:val="00AC705B"/>
    <w:rsid w:val="00AD3711"/>
    <w:rsid w:val="00AD3BBA"/>
    <w:rsid w:val="00AD5964"/>
    <w:rsid w:val="00AE008F"/>
    <w:rsid w:val="00AE4870"/>
    <w:rsid w:val="00AE5268"/>
    <w:rsid w:val="00AE542F"/>
    <w:rsid w:val="00AE6646"/>
    <w:rsid w:val="00AF0894"/>
    <w:rsid w:val="00AF1A0A"/>
    <w:rsid w:val="00AF1F9F"/>
    <w:rsid w:val="00AF775E"/>
    <w:rsid w:val="00B02A5F"/>
    <w:rsid w:val="00B045EE"/>
    <w:rsid w:val="00B04E98"/>
    <w:rsid w:val="00B06D7B"/>
    <w:rsid w:val="00B06E8D"/>
    <w:rsid w:val="00B107B6"/>
    <w:rsid w:val="00B10C6F"/>
    <w:rsid w:val="00B122E3"/>
    <w:rsid w:val="00B151AD"/>
    <w:rsid w:val="00B21B42"/>
    <w:rsid w:val="00B21C29"/>
    <w:rsid w:val="00B24171"/>
    <w:rsid w:val="00B24351"/>
    <w:rsid w:val="00B24772"/>
    <w:rsid w:val="00B257B8"/>
    <w:rsid w:val="00B26568"/>
    <w:rsid w:val="00B26880"/>
    <w:rsid w:val="00B30B7B"/>
    <w:rsid w:val="00B32858"/>
    <w:rsid w:val="00B32BE6"/>
    <w:rsid w:val="00B3420B"/>
    <w:rsid w:val="00B4272C"/>
    <w:rsid w:val="00B42D2E"/>
    <w:rsid w:val="00B4562C"/>
    <w:rsid w:val="00B45FCB"/>
    <w:rsid w:val="00B5015E"/>
    <w:rsid w:val="00B50FD5"/>
    <w:rsid w:val="00B51FDE"/>
    <w:rsid w:val="00B5205A"/>
    <w:rsid w:val="00B53358"/>
    <w:rsid w:val="00B60BFB"/>
    <w:rsid w:val="00B62146"/>
    <w:rsid w:val="00B65110"/>
    <w:rsid w:val="00B656B1"/>
    <w:rsid w:val="00B65F12"/>
    <w:rsid w:val="00B67866"/>
    <w:rsid w:val="00B67C27"/>
    <w:rsid w:val="00B702BF"/>
    <w:rsid w:val="00B706FE"/>
    <w:rsid w:val="00B70F71"/>
    <w:rsid w:val="00B737B4"/>
    <w:rsid w:val="00B7432D"/>
    <w:rsid w:val="00B74DF3"/>
    <w:rsid w:val="00B806E1"/>
    <w:rsid w:val="00B80B0F"/>
    <w:rsid w:val="00B86916"/>
    <w:rsid w:val="00B90428"/>
    <w:rsid w:val="00B91C90"/>
    <w:rsid w:val="00B971D1"/>
    <w:rsid w:val="00BA12F8"/>
    <w:rsid w:val="00BA1EEE"/>
    <w:rsid w:val="00BA3084"/>
    <w:rsid w:val="00BA3196"/>
    <w:rsid w:val="00BA52E0"/>
    <w:rsid w:val="00BA689B"/>
    <w:rsid w:val="00BB4093"/>
    <w:rsid w:val="00BB46A1"/>
    <w:rsid w:val="00BB5C22"/>
    <w:rsid w:val="00BB7B65"/>
    <w:rsid w:val="00BC063E"/>
    <w:rsid w:val="00BC0C26"/>
    <w:rsid w:val="00BC15DE"/>
    <w:rsid w:val="00BC39E4"/>
    <w:rsid w:val="00BD5C4A"/>
    <w:rsid w:val="00BD7347"/>
    <w:rsid w:val="00BE5859"/>
    <w:rsid w:val="00BE58C5"/>
    <w:rsid w:val="00BF0D15"/>
    <w:rsid w:val="00BF0D24"/>
    <w:rsid w:val="00BF3E08"/>
    <w:rsid w:val="00BF5EAF"/>
    <w:rsid w:val="00BF7C91"/>
    <w:rsid w:val="00C00138"/>
    <w:rsid w:val="00C00EF2"/>
    <w:rsid w:val="00C05E4D"/>
    <w:rsid w:val="00C109C3"/>
    <w:rsid w:val="00C10ADC"/>
    <w:rsid w:val="00C110E2"/>
    <w:rsid w:val="00C1169C"/>
    <w:rsid w:val="00C116DB"/>
    <w:rsid w:val="00C119C2"/>
    <w:rsid w:val="00C12318"/>
    <w:rsid w:val="00C134B2"/>
    <w:rsid w:val="00C15623"/>
    <w:rsid w:val="00C1719A"/>
    <w:rsid w:val="00C209CE"/>
    <w:rsid w:val="00C2506C"/>
    <w:rsid w:val="00C25364"/>
    <w:rsid w:val="00C25DB2"/>
    <w:rsid w:val="00C30569"/>
    <w:rsid w:val="00C30F64"/>
    <w:rsid w:val="00C329AB"/>
    <w:rsid w:val="00C34E43"/>
    <w:rsid w:val="00C36489"/>
    <w:rsid w:val="00C412E6"/>
    <w:rsid w:val="00C41CCD"/>
    <w:rsid w:val="00C439DF"/>
    <w:rsid w:val="00C46E49"/>
    <w:rsid w:val="00C52F6E"/>
    <w:rsid w:val="00C53639"/>
    <w:rsid w:val="00C53E4C"/>
    <w:rsid w:val="00C54636"/>
    <w:rsid w:val="00C547BD"/>
    <w:rsid w:val="00C54C5B"/>
    <w:rsid w:val="00C6089B"/>
    <w:rsid w:val="00C60E06"/>
    <w:rsid w:val="00C706D5"/>
    <w:rsid w:val="00C71FB7"/>
    <w:rsid w:val="00C722F7"/>
    <w:rsid w:val="00C72E85"/>
    <w:rsid w:val="00C73A6C"/>
    <w:rsid w:val="00C73B5B"/>
    <w:rsid w:val="00C76211"/>
    <w:rsid w:val="00C77D9E"/>
    <w:rsid w:val="00C811E6"/>
    <w:rsid w:val="00C81603"/>
    <w:rsid w:val="00C81704"/>
    <w:rsid w:val="00C81BD6"/>
    <w:rsid w:val="00C84384"/>
    <w:rsid w:val="00C85A90"/>
    <w:rsid w:val="00C85F29"/>
    <w:rsid w:val="00C9142B"/>
    <w:rsid w:val="00C933A3"/>
    <w:rsid w:val="00C9370A"/>
    <w:rsid w:val="00C96EB2"/>
    <w:rsid w:val="00C9799B"/>
    <w:rsid w:val="00CA0574"/>
    <w:rsid w:val="00CA0A5B"/>
    <w:rsid w:val="00CA2FDE"/>
    <w:rsid w:val="00CA3C5D"/>
    <w:rsid w:val="00CB173D"/>
    <w:rsid w:val="00CB2E25"/>
    <w:rsid w:val="00CB3996"/>
    <w:rsid w:val="00CB5C96"/>
    <w:rsid w:val="00CB6AA5"/>
    <w:rsid w:val="00CB713C"/>
    <w:rsid w:val="00CC0679"/>
    <w:rsid w:val="00CC3F8A"/>
    <w:rsid w:val="00CC4E70"/>
    <w:rsid w:val="00CC7D7F"/>
    <w:rsid w:val="00CD1123"/>
    <w:rsid w:val="00CD3BC4"/>
    <w:rsid w:val="00CD5838"/>
    <w:rsid w:val="00CD6D19"/>
    <w:rsid w:val="00CE0954"/>
    <w:rsid w:val="00CE3BC4"/>
    <w:rsid w:val="00CE3EE7"/>
    <w:rsid w:val="00CE6267"/>
    <w:rsid w:val="00CE64E6"/>
    <w:rsid w:val="00CE683C"/>
    <w:rsid w:val="00CF0610"/>
    <w:rsid w:val="00CF2384"/>
    <w:rsid w:val="00CF7E4A"/>
    <w:rsid w:val="00D00677"/>
    <w:rsid w:val="00D00B6D"/>
    <w:rsid w:val="00D04D48"/>
    <w:rsid w:val="00D06468"/>
    <w:rsid w:val="00D12E86"/>
    <w:rsid w:val="00D13A56"/>
    <w:rsid w:val="00D13B82"/>
    <w:rsid w:val="00D162A2"/>
    <w:rsid w:val="00D2011B"/>
    <w:rsid w:val="00D21B0B"/>
    <w:rsid w:val="00D2252B"/>
    <w:rsid w:val="00D22E63"/>
    <w:rsid w:val="00D251A4"/>
    <w:rsid w:val="00D26CAD"/>
    <w:rsid w:val="00D2723D"/>
    <w:rsid w:val="00D3197C"/>
    <w:rsid w:val="00D343BF"/>
    <w:rsid w:val="00D3624D"/>
    <w:rsid w:val="00D36378"/>
    <w:rsid w:val="00D401EA"/>
    <w:rsid w:val="00D40B14"/>
    <w:rsid w:val="00D50D80"/>
    <w:rsid w:val="00D5576E"/>
    <w:rsid w:val="00D57AAC"/>
    <w:rsid w:val="00D61D39"/>
    <w:rsid w:val="00D63739"/>
    <w:rsid w:val="00D63E58"/>
    <w:rsid w:val="00D64AA2"/>
    <w:rsid w:val="00D7097B"/>
    <w:rsid w:val="00D70E79"/>
    <w:rsid w:val="00D71CC1"/>
    <w:rsid w:val="00D72198"/>
    <w:rsid w:val="00D76155"/>
    <w:rsid w:val="00D802D1"/>
    <w:rsid w:val="00D82FE9"/>
    <w:rsid w:val="00D87D48"/>
    <w:rsid w:val="00D90E0D"/>
    <w:rsid w:val="00D91545"/>
    <w:rsid w:val="00D9375E"/>
    <w:rsid w:val="00D945D4"/>
    <w:rsid w:val="00DA0441"/>
    <w:rsid w:val="00DA28C0"/>
    <w:rsid w:val="00DA3B11"/>
    <w:rsid w:val="00DA59B3"/>
    <w:rsid w:val="00DA5DF2"/>
    <w:rsid w:val="00DB34EA"/>
    <w:rsid w:val="00DB7B35"/>
    <w:rsid w:val="00DC2DF4"/>
    <w:rsid w:val="00DC5541"/>
    <w:rsid w:val="00DC5633"/>
    <w:rsid w:val="00DC5E50"/>
    <w:rsid w:val="00DC689C"/>
    <w:rsid w:val="00DD1B12"/>
    <w:rsid w:val="00DD1FC9"/>
    <w:rsid w:val="00DD203C"/>
    <w:rsid w:val="00DD36FC"/>
    <w:rsid w:val="00DD3AFD"/>
    <w:rsid w:val="00DD41E1"/>
    <w:rsid w:val="00DD7893"/>
    <w:rsid w:val="00DE0F61"/>
    <w:rsid w:val="00DE4DB2"/>
    <w:rsid w:val="00DF1FF4"/>
    <w:rsid w:val="00DF223C"/>
    <w:rsid w:val="00DF64E3"/>
    <w:rsid w:val="00E016C8"/>
    <w:rsid w:val="00E0208D"/>
    <w:rsid w:val="00E024C9"/>
    <w:rsid w:val="00E0617E"/>
    <w:rsid w:val="00E06B70"/>
    <w:rsid w:val="00E11998"/>
    <w:rsid w:val="00E161EA"/>
    <w:rsid w:val="00E17683"/>
    <w:rsid w:val="00E217BB"/>
    <w:rsid w:val="00E22D3A"/>
    <w:rsid w:val="00E23FAA"/>
    <w:rsid w:val="00E249CA"/>
    <w:rsid w:val="00E254A0"/>
    <w:rsid w:val="00E274DE"/>
    <w:rsid w:val="00E32CCE"/>
    <w:rsid w:val="00E41917"/>
    <w:rsid w:val="00E43CB0"/>
    <w:rsid w:val="00E43D47"/>
    <w:rsid w:val="00E44382"/>
    <w:rsid w:val="00E4506E"/>
    <w:rsid w:val="00E45B49"/>
    <w:rsid w:val="00E45E16"/>
    <w:rsid w:val="00E46393"/>
    <w:rsid w:val="00E4647C"/>
    <w:rsid w:val="00E5056C"/>
    <w:rsid w:val="00E54AFE"/>
    <w:rsid w:val="00E56266"/>
    <w:rsid w:val="00E57C04"/>
    <w:rsid w:val="00E60AFF"/>
    <w:rsid w:val="00E61122"/>
    <w:rsid w:val="00E63F16"/>
    <w:rsid w:val="00E72784"/>
    <w:rsid w:val="00E74E5C"/>
    <w:rsid w:val="00E7511F"/>
    <w:rsid w:val="00E75637"/>
    <w:rsid w:val="00E75F47"/>
    <w:rsid w:val="00E807B6"/>
    <w:rsid w:val="00E8168A"/>
    <w:rsid w:val="00E81764"/>
    <w:rsid w:val="00E8380B"/>
    <w:rsid w:val="00E84734"/>
    <w:rsid w:val="00E85A3A"/>
    <w:rsid w:val="00E85F46"/>
    <w:rsid w:val="00E90146"/>
    <w:rsid w:val="00E92781"/>
    <w:rsid w:val="00E93396"/>
    <w:rsid w:val="00E93FFE"/>
    <w:rsid w:val="00E94DA2"/>
    <w:rsid w:val="00E953D4"/>
    <w:rsid w:val="00E96AF8"/>
    <w:rsid w:val="00E97EC9"/>
    <w:rsid w:val="00EA4EC4"/>
    <w:rsid w:val="00EA61B4"/>
    <w:rsid w:val="00EA6921"/>
    <w:rsid w:val="00EB010B"/>
    <w:rsid w:val="00EB138B"/>
    <w:rsid w:val="00EB1BD8"/>
    <w:rsid w:val="00EB3FA5"/>
    <w:rsid w:val="00EB48C6"/>
    <w:rsid w:val="00EB7FEE"/>
    <w:rsid w:val="00EC10B1"/>
    <w:rsid w:val="00EC1317"/>
    <w:rsid w:val="00EC44A3"/>
    <w:rsid w:val="00EC56D1"/>
    <w:rsid w:val="00ED01CE"/>
    <w:rsid w:val="00ED1299"/>
    <w:rsid w:val="00ED154D"/>
    <w:rsid w:val="00ED35F3"/>
    <w:rsid w:val="00ED46FC"/>
    <w:rsid w:val="00ED5052"/>
    <w:rsid w:val="00ED5880"/>
    <w:rsid w:val="00ED5BFD"/>
    <w:rsid w:val="00ED7769"/>
    <w:rsid w:val="00EE044C"/>
    <w:rsid w:val="00EE0B5E"/>
    <w:rsid w:val="00EE77F3"/>
    <w:rsid w:val="00EF0A64"/>
    <w:rsid w:val="00EF2716"/>
    <w:rsid w:val="00EF4ADD"/>
    <w:rsid w:val="00EF4B0C"/>
    <w:rsid w:val="00EF4F37"/>
    <w:rsid w:val="00EF50B2"/>
    <w:rsid w:val="00EF5B85"/>
    <w:rsid w:val="00EF781D"/>
    <w:rsid w:val="00EF7A31"/>
    <w:rsid w:val="00F00EA4"/>
    <w:rsid w:val="00F00EBC"/>
    <w:rsid w:val="00F065C6"/>
    <w:rsid w:val="00F079A1"/>
    <w:rsid w:val="00F13BFC"/>
    <w:rsid w:val="00F165D9"/>
    <w:rsid w:val="00F168B0"/>
    <w:rsid w:val="00F178F3"/>
    <w:rsid w:val="00F245FF"/>
    <w:rsid w:val="00F25076"/>
    <w:rsid w:val="00F31093"/>
    <w:rsid w:val="00F327D2"/>
    <w:rsid w:val="00F33BFC"/>
    <w:rsid w:val="00F359CF"/>
    <w:rsid w:val="00F35EF9"/>
    <w:rsid w:val="00F36665"/>
    <w:rsid w:val="00F371A0"/>
    <w:rsid w:val="00F51639"/>
    <w:rsid w:val="00F51A14"/>
    <w:rsid w:val="00F542E6"/>
    <w:rsid w:val="00F5449E"/>
    <w:rsid w:val="00F553F5"/>
    <w:rsid w:val="00F56113"/>
    <w:rsid w:val="00F57B04"/>
    <w:rsid w:val="00F61C4E"/>
    <w:rsid w:val="00F6460E"/>
    <w:rsid w:val="00F6608C"/>
    <w:rsid w:val="00F67B4F"/>
    <w:rsid w:val="00F67DD7"/>
    <w:rsid w:val="00F712E4"/>
    <w:rsid w:val="00F736BD"/>
    <w:rsid w:val="00F7552E"/>
    <w:rsid w:val="00F75A66"/>
    <w:rsid w:val="00F7661F"/>
    <w:rsid w:val="00F76961"/>
    <w:rsid w:val="00F778EB"/>
    <w:rsid w:val="00F80B2D"/>
    <w:rsid w:val="00F8596D"/>
    <w:rsid w:val="00F86A15"/>
    <w:rsid w:val="00F8728B"/>
    <w:rsid w:val="00F90592"/>
    <w:rsid w:val="00F97102"/>
    <w:rsid w:val="00F975EB"/>
    <w:rsid w:val="00FA133C"/>
    <w:rsid w:val="00FA1749"/>
    <w:rsid w:val="00FA49C4"/>
    <w:rsid w:val="00FA691E"/>
    <w:rsid w:val="00FB12AD"/>
    <w:rsid w:val="00FB1FC5"/>
    <w:rsid w:val="00FB3B34"/>
    <w:rsid w:val="00FC3F33"/>
    <w:rsid w:val="00FC5050"/>
    <w:rsid w:val="00FC5FD8"/>
    <w:rsid w:val="00FD18E4"/>
    <w:rsid w:val="00FD1DB1"/>
    <w:rsid w:val="00FD5392"/>
    <w:rsid w:val="00FD5A90"/>
    <w:rsid w:val="00FE145A"/>
    <w:rsid w:val="00FE2304"/>
    <w:rsid w:val="00FE50A7"/>
    <w:rsid w:val="00FE5A1F"/>
    <w:rsid w:val="00FF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69CF5"/>
  <w15:docId w15:val="{D5E89F5A-4B37-410E-9205-6C047A40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5A90"/>
    <w:pPr>
      <w:spacing w:after="120"/>
    </w:pPr>
    <w:rPr>
      <w:rFonts w:ascii="Book Antiqua" w:hAnsi="Book Antiqua"/>
      <w:noProof/>
      <w:sz w:val="21"/>
    </w:rPr>
  </w:style>
  <w:style w:type="paragraph" w:styleId="Heading1">
    <w:name w:val="heading 1"/>
    <w:basedOn w:val="Normal"/>
    <w:next w:val="Normal"/>
    <w:link w:val="Heading1Char"/>
    <w:rsid w:val="00FD5A90"/>
    <w:pPr>
      <w:keepNext/>
      <w:jc w:val="both"/>
      <w:outlineLvl w:val="0"/>
    </w:pPr>
    <w:rPr>
      <w:rFonts w:ascii="Gill Sans MT" w:hAnsi="Gill Sans MT"/>
      <w:color w:val="FFFFFF" w:themeColor="background1"/>
      <w:kern w:val="28"/>
      <w:sz w:val="26"/>
      <w:shd w:val="clear" w:color="auto" w:fill="666666"/>
    </w:rPr>
  </w:style>
  <w:style w:type="paragraph" w:styleId="Heading2">
    <w:name w:val="heading 2"/>
    <w:basedOn w:val="Normal"/>
    <w:next w:val="Normal"/>
    <w:qFormat/>
    <w:rsid w:val="00F542E6"/>
    <w:pPr>
      <w:keepNext/>
      <w:spacing w:before="240" w:after="0"/>
      <w:jc w:val="both"/>
      <w:outlineLvl w:val="1"/>
    </w:pPr>
    <w:rPr>
      <w:rFonts w:ascii="Gill Sans MT" w:hAnsi="Gill Sans MT"/>
      <w:b/>
      <w:bCs/>
      <w:i/>
      <w:color w:val="000000"/>
      <w:sz w:val="24"/>
    </w:rPr>
  </w:style>
  <w:style w:type="paragraph" w:styleId="Heading3">
    <w:name w:val="heading 3"/>
    <w:basedOn w:val="Normal"/>
    <w:next w:val="Normal"/>
    <w:qFormat/>
    <w:rsid w:val="00042508"/>
    <w:pPr>
      <w:keepNext/>
      <w:tabs>
        <w:tab w:val="left" w:pos="540"/>
      </w:tabs>
      <w:jc w:val="both"/>
      <w:outlineLvl w:val="2"/>
    </w:pPr>
    <w:rPr>
      <w:rFonts w:ascii="ZapfCalligr BT" w:hAnsi="ZapfCalligr BT"/>
      <w:b/>
      <w:bCs/>
      <w:i/>
      <w:color w:val="000000"/>
      <w:sz w:val="22"/>
    </w:rPr>
  </w:style>
  <w:style w:type="paragraph" w:styleId="Heading4">
    <w:name w:val="heading 4"/>
    <w:basedOn w:val="Normal"/>
    <w:next w:val="Normal"/>
    <w:qFormat/>
    <w:rsid w:val="00042508"/>
    <w:pPr>
      <w:keepNext/>
      <w:jc w:val="center"/>
      <w:outlineLvl w:val="3"/>
    </w:pPr>
    <w:rPr>
      <w:rFonts w:ascii="Futura Bk BT" w:hAnsi="Futura Bk BT"/>
      <w:b/>
      <w:bCs/>
      <w:noProof w:val="0"/>
      <w:sz w:val="28"/>
    </w:rPr>
  </w:style>
  <w:style w:type="paragraph" w:styleId="Heading5">
    <w:name w:val="heading 5"/>
    <w:basedOn w:val="Normal"/>
    <w:next w:val="Normal"/>
    <w:qFormat/>
    <w:rsid w:val="00042508"/>
    <w:pPr>
      <w:keepNext/>
      <w:jc w:val="both"/>
      <w:outlineLvl w:val="4"/>
    </w:pPr>
    <w:rPr>
      <w:rFonts w:ascii="ZapfCalligr BT" w:hAnsi="ZapfCalligr BT"/>
      <w:b/>
      <w:i/>
    </w:rPr>
  </w:style>
  <w:style w:type="paragraph" w:styleId="Heading6">
    <w:name w:val="heading 6"/>
    <w:basedOn w:val="Normal"/>
    <w:next w:val="Normal"/>
    <w:qFormat/>
    <w:rsid w:val="00042508"/>
    <w:pPr>
      <w:keepNext/>
      <w:jc w:val="both"/>
      <w:outlineLvl w:val="5"/>
    </w:pPr>
    <w:rPr>
      <w:rFonts w:ascii="ZapfCalligr BT" w:hAnsi="ZapfCalligr BT"/>
      <w:i/>
      <w:iCs/>
    </w:rPr>
  </w:style>
  <w:style w:type="paragraph" w:styleId="Heading7">
    <w:name w:val="heading 7"/>
    <w:basedOn w:val="Normal"/>
    <w:next w:val="Normal"/>
    <w:qFormat/>
    <w:rsid w:val="00042508"/>
    <w:pPr>
      <w:keepNext/>
      <w:tabs>
        <w:tab w:val="left" w:pos="540"/>
      </w:tabs>
      <w:jc w:val="both"/>
      <w:outlineLvl w:val="6"/>
    </w:pPr>
    <w:rPr>
      <w:rFonts w:ascii="ZapfCalligr BT" w:hAnsi="ZapfCalligr BT"/>
      <w:b/>
      <w:bCs/>
      <w:iCs/>
      <w:color w:val="000000"/>
    </w:rPr>
  </w:style>
  <w:style w:type="paragraph" w:styleId="Heading8">
    <w:name w:val="heading 8"/>
    <w:basedOn w:val="Normal"/>
    <w:next w:val="Normal"/>
    <w:qFormat/>
    <w:rsid w:val="00042508"/>
    <w:pPr>
      <w:keepNext/>
      <w:jc w:val="both"/>
      <w:outlineLvl w:val="7"/>
    </w:pPr>
    <w:rPr>
      <w:b/>
      <w:iCs/>
    </w:rPr>
  </w:style>
  <w:style w:type="paragraph" w:styleId="Heading9">
    <w:name w:val="heading 9"/>
    <w:basedOn w:val="Normal"/>
    <w:next w:val="Normal"/>
    <w:qFormat/>
    <w:rsid w:val="00042508"/>
    <w:pPr>
      <w:keepNext/>
      <w:jc w:val="center"/>
      <w:outlineLvl w:val="8"/>
    </w:pPr>
    <w:rPr>
      <w:rFonts w:ascii="CremeSSK" w:hAnsi="CremeSSK"/>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5A90"/>
    <w:rPr>
      <w:rFonts w:ascii="Gill Sans MT" w:hAnsi="Gill Sans MT"/>
      <w:noProof/>
      <w:color w:val="FFFFFF" w:themeColor="background1"/>
      <w:kern w:val="28"/>
      <w:sz w:val="26"/>
    </w:rPr>
  </w:style>
  <w:style w:type="character" w:styleId="Hyperlink">
    <w:name w:val="Hyperlink"/>
    <w:rsid w:val="003620DD"/>
    <w:rPr>
      <w:color w:val="0000FF"/>
      <w:u w:val="single"/>
    </w:rPr>
  </w:style>
  <w:style w:type="character" w:customStyle="1" w:styleId="CVbodytext">
    <w:name w:val="CV body text"/>
    <w:basedOn w:val="DefaultParagraphFont"/>
    <w:rsid w:val="002F0F7E"/>
    <w:rPr>
      <w:rFonts w:asciiTheme="minorHAnsi" w:hAnsiTheme="minorHAnsi"/>
      <w:sz w:val="22"/>
    </w:rPr>
  </w:style>
  <w:style w:type="character" w:styleId="FollowedHyperlink">
    <w:name w:val="FollowedHyperlink"/>
    <w:rsid w:val="003620DD"/>
    <w:rPr>
      <w:color w:val="800080"/>
      <w:u w:val="single"/>
    </w:rPr>
  </w:style>
  <w:style w:type="paragraph" w:customStyle="1" w:styleId="CVPublication">
    <w:name w:val="CV Publication"/>
    <w:basedOn w:val="Normal"/>
    <w:rsid w:val="00D36378"/>
    <w:pPr>
      <w:keepLines/>
      <w:ind w:left="360" w:hanging="360"/>
    </w:pPr>
    <w:rPr>
      <w:rFonts w:ascii="Gill Sans MT" w:hAnsi="Gill Sans MT" w:cs="Arial"/>
      <w:sz w:val="20"/>
      <w:szCs w:val="22"/>
    </w:rPr>
  </w:style>
  <w:style w:type="paragraph" w:customStyle="1" w:styleId="CVindenteditaltext">
    <w:name w:val="CV indented ital text"/>
    <w:basedOn w:val="Normal"/>
    <w:rsid w:val="00335559"/>
    <w:pPr>
      <w:spacing w:after="0"/>
      <w:ind w:left="360"/>
    </w:pPr>
    <w:rPr>
      <w:rFonts w:ascii="Gill Sans MT" w:hAnsi="Gill Sans MT"/>
      <w:i/>
      <w:sz w:val="22"/>
    </w:rPr>
  </w:style>
  <w:style w:type="paragraph" w:styleId="Footer">
    <w:name w:val="footer"/>
    <w:basedOn w:val="Normal"/>
    <w:link w:val="FooterChar"/>
    <w:rsid w:val="00E85F46"/>
    <w:pPr>
      <w:tabs>
        <w:tab w:val="center" w:pos="4320"/>
        <w:tab w:val="right" w:pos="8640"/>
      </w:tabs>
    </w:pPr>
  </w:style>
  <w:style w:type="paragraph" w:customStyle="1" w:styleId="CVhangingindenttextpubs">
    <w:name w:val="CV hanging indent text (pubs"/>
    <w:aliases w:val="presentations,etc.)"/>
    <w:basedOn w:val="Normal"/>
    <w:rsid w:val="00335559"/>
    <w:pPr>
      <w:spacing w:after="0"/>
      <w:ind w:left="360" w:hanging="360"/>
    </w:pPr>
  </w:style>
  <w:style w:type="paragraph" w:customStyle="1" w:styleId="CVHeading2">
    <w:name w:val="CV Heading2"/>
    <w:basedOn w:val="Normal"/>
    <w:rsid w:val="00D72198"/>
    <w:pPr>
      <w:keepNext/>
      <w:spacing w:before="240"/>
      <w:outlineLvl w:val="1"/>
    </w:pPr>
    <w:rPr>
      <w:rFonts w:asciiTheme="minorHAnsi" w:hAnsiTheme="minorHAnsi"/>
      <w:b/>
      <w:bCs/>
      <w:iCs/>
      <w:color w:val="000000"/>
      <w:sz w:val="22"/>
    </w:rPr>
  </w:style>
  <w:style w:type="table" w:styleId="TableGrid">
    <w:name w:val="Table Grid"/>
    <w:basedOn w:val="TableNormal"/>
    <w:uiPriority w:val="39"/>
    <w:rsid w:val="00FA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heading">
    <w:name w:val="article heading"/>
    <w:basedOn w:val="Heading1"/>
    <w:link w:val="articleheadingChar"/>
    <w:rsid w:val="00407ABA"/>
    <w:pPr>
      <w:jc w:val="left"/>
    </w:pPr>
    <w:rPr>
      <w:rFonts w:ascii="Arial" w:hAnsi="Arial" w:cs="Arial"/>
      <w:bCs/>
      <w:color w:val="auto"/>
      <w:kern w:val="32"/>
      <w:sz w:val="22"/>
      <w:szCs w:val="32"/>
      <w:shd w:val="clear" w:color="auto" w:fill="auto"/>
    </w:rPr>
  </w:style>
  <w:style w:type="character" w:customStyle="1" w:styleId="articleheadingChar">
    <w:name w:val="article heading Char"/>
    <w:link w:val="articleheading"/>
    <w:rsid w:val="00407ABA"/>
    <w:rPr>
      <w:rFonts w:ascii="Arial" w:hAnsi="Arial" w:cs="Arial"/>
      <w:b/>
      <w:bCs/>
      <w:noProof/>
      <w:kern w:val="32"/>
      <w:sz w:val="22"/>
      <w:szCs w:val="32"/>
      <w:lang w:val="en-US" w:eastAsia="en-US" w:bidi="ar-SA"/>
    </w:rPr>
  </w:style>
  <w:style w:type="paragraph" w:styleId="BalloonText">
    <w:name w:val="Balloon Text"/>
    <w:basedOn w:val="Normal"/>
    <w:semiHidden/>
    <w:rsid w:val="00017EE5"/>
    <w:rPr>
      <w:rFonts w:ascii="Tahoma" w:hAnsi="Tahoma" w:cs="Tahoma"/>
      <w:sz w:val="16"/>
      <w:szCs w:val="16"/>
    </w:rPr>
  </w:style>
  <w:style w:type="paragraph" w:styleId="NormalWeb">
    <w:name w:val="Normal (Web)"/>
    <w:basedOn w:val="Normal"/>
    <w:uiPriority w:val="99"/>
    <w:rsid w:val="00CB3996"/>
    <w:pPr>
      <w:spacing w:before="100" w:beforeAutospacing="1" w:after="100" w:afterAutospacing="1"/>
    </w:pPr>
    <w:rPr>
      <w:rFonts w:ascii="Verdana" w:hAnsi="Verdana"/>
      <w:noProof w:val="0"/>
      <w:sz w:val="20"/>
    </w:rPr>
  </w:style>
  <w:style w:type="paragraph" w:customStyle="1" w:styleId="CVHeading1">
    <w:name w:val="CV Heading1"/>
    <w:basedOn w:val="CVHeading2"/>
    <w:rsid w:val="002E3AF1"/>
    <w:pPr>
      <w:pBdr>
        <w:bottom w:val="single" w:sz="4" w:space="1" w:color="auto"/>
      </w:pBdr>
      <w:spacing w:before="360"/>
    </w:pPr>
    <w:rPr>
      <w:rFonts w:ascii="Calibri Light" w:hAnsi="Calibri Light"/>
      <w:bCs w:val="0"/>
      <w:iCs w:val="0"/>
      <w:color w:val="auto"/>
      <w:sz w:val="32"/>
    </w:rPr>
  </w:style>
  <w:style w:type="paragraph" w:customStyle="1" w:styleId="CVName">
    <w:name w:val="CV Name"/>
    <w:basedOn w:val="Normal"/>
    <w:qFormat/>
    <w:rsid w:val="002F0F7E"/>
    <w:pPr>
      <w:spacing w:after="0"/>
    </w:pPr>
    <w:rPr>
      <w:rFonts w:ascii="Calibri Light" w:hAnsi="Calibri Light"/>
      <w:b/>
      <w:iCs/>
      <w:position w:val="4"/>
      <w:sz w:val="40"/>
      <w:szCs w:val="36"/>
    </w:rPr>
  </w:style>
  <w:style w:type="paragraph" w:customStyle="1" w:styleId="CVcontactinfo">
    <w:name w:val="CV contact info"/>
    <w:basedOn w:val="Normal"/>
    <w:rsid w:val="00FC5FD8"/>
    <w:pPr>
      <w:spacing w:after="0"/>
      <w:jc w:val="right"/>
    </w:pPr>
    <w:rPr>
      <w:rFonts w:ascii="Gill Sans MT" w:hAnsi="Gill Sans MT"/>
      <w:sz w:val="22"/>
    </w:rPr>
  </w:style>
  <w:style w:type="paragraph" w:customStyle="1" w:styleId="CVHeading3">
    <w:name w:val="CV Heading3"/>
    <w:basedOn w:val="Normal"/>
    <w:rsid w:val="00F80B2D"/>
    <w:pPr>
      <w:keepNext/>
      <w:spacing w:before="240"/>
    </w:pPr>
    <w:rPr>
      <w:rFonts w:asciiTheme="minorHAnsi" w:hAnsiTheme="minorHAnsi"/>
      <w:b/>
      <w:bCs/>
      <w:i/>
      <w:sz w:val="22"/>
    </w:rPr>
  </w:style>
  <w:style w:type="paragraph" w:customStyle="1" w:styleId="Paper-Title">
    <w:name w:val="Paper-Title"/>
    <w:basedOn w:val="Normal"/>
    <w:rsid w:val="008269AF"/>
    <w:pPr>
      <w:jc w:val="center"/>
    </w:pPr>
    <w:rPr>
      <w:rFonts w:ascii="Helvetica" w:hAnsi="Helvetica"/>
      <w:b/>
      <w:noProof w:val="0"/>
      <w:sz w:val="36"/>
    </w:rPr>
  </w:style>
  <w:style w:type="paragraph" w:styleId="Header">
    <w:name w:val="header"/>
    <w:basedOn w:val="Normal"/>
    <w:link w:val="HeaderChar"/>
    <w:uiPriority w:val="99"/>
    <w:unhideWhenUsed/>
    <w:rsid w:val="00E8380B"/>
    <w:pPr>
      <w:tabs>
        <w:tab w:val="center" w:pos="4680"/>
        <w:tab w:val="right" w:pos="9360"/>
      </w:tabs>
      <w:spacing w:after="0"/>
    </w:pPr>
  </w:style>
  <w:style w:type="character" w:customStyle="1" w:styleId="HeaderChar">
    <w:name w:val="Header Char"/>
    <w:basedOn w:val="DefaultParagraphFont"/>
    <w:link w:val="Header"/>
    <w:uiPriority w:val="99"/>
    <w:rsid w:val="00E8380B"/>
    <w:rPr>
      <w:rFonts w:ascii="Book Antiqua" w:hAnsi="Book Antiqua"/>
      <w:noProof/>
      <w:sz w:val="21"/>
    </w:rPr>
  </w:style>
  <w:style w:type="paragraph" w:styleId="ListParagraph">
    <w:name w:val="List Paragraph"/>
    <w:basedOn w:val="Normal"/>
    <w:uiPriority w:val="34"/>
    <w:qFormat/>
    <w:rsid w:val="00D63E58"/>
    <w:pPr>
      <w:ind w:left="720"/>
      <w:contextualSpacing/>
    </w:pPr>
  </w:style>
  <w:style w:type="paragraph" w:customStyle="1" w:styleId="StyleCVPublicationBold">
    <w:name w:val="Style CV Publication + Bold"/>
    <w:basedOn w:val="CVPublication"/>
    <w:rsid w:val="00BF0D24"/>
    <w:pPr>
      <w:ind w:left="0" w:firstLine="0"/>
    </w:pPr>
    <w:rPr>
      <w:b/>
      <w:bCs/>
    </w:rPr>
  </w:style>
  <w:style w:type="paragraph" w:customStyle="1" w:styleId="PlainText1">
    <w:name w:val="Plain Text1"/>
    <w:basedOn w:val="Normal"/>
    <w:rsid w:val="000666DC"/>
    <w:pPr>
      <w:spacing w:after="0"/>
    </w:pPr>
    <w:rPr>
      <w:rFonts w:ascii="Arial" w:hAnsi="Arial" w:cs="Arial"/>
      <w:sz w:val="22"/>
      <w:szCs w:val="22"/>
    </w:rPr>
  </w:style>
  <w:style w:type="paragraph" w:customStyle="1" w:styleId="Normalnospaceafter">
    <w:name w:val="Normal no space after"/>
    <w:basedOn w:val="Normal"/>
    <w:uiPriority w:val="99"/>
    <w:rsid w:val="006B2E32"/>
    <w:pPr>
      <w:spacing w:after="0"/>
    </w:pPr>
    <w:rPr>
      <w:sz w:val="22"/>
    </w:rPr>
  </w:style>
  <w:style w:type="character" w:customStyle="1" w:styleId="CVText">
    <w:name w:val="CV Text"/>
    <w:basedOn w:val="DefaultParagraphFont"/>
    <w:rsid w:val="006B2E32"/>
    <w:rPr>
      <w:rFonts w:ascii="Cambria" w:hAnsi="Cambria"/>
      <w:sz w:val="22"/>
    </w:rPr>
  </w:style>
  <w:style w:type="character" w:customStyle="1" w:styleId="CVMinorHeading">
    <w:name w:val="CV Minor Heading"/>
    <w:basedOn w:val="DefaultParagraphFont"/>
    <w:rsid w:val="009073B5"/>
    <w:rPr>
      <w:rFonts w:ascii="Cambria" w:hAnsi="Cambria"/>
      <w:b/>
      <w:bCs/>
      <w:i/>
      <w:iCs/>
      <w:sz w:val="22"/>
    </w:rPr>
  </w:style>
  <w:style w:type="paragraph" w:customStyle="1" w:styleId="Paperbodytext">
    <w:name w:val="Paper body text"/>
    <w:basedOn w:val="Normal"/>
    <w:link w:val="PaperbodytextChar"/>
    <w:uiPriority w:val="99"/>
    <w:rsid w:val="0077513D"/>
    <w:pPr>
      <w:spacing w:after="0" w:line="480" w:lineRule="auto"/>
      <w:ind w:firstLine="720"/>
    </w:pPr>
    <w:rPr>
      <w:rFonts w:cs="Book Antiqua"/>
      <w:noProof w:val="0"/>
      <w:sz w:val="24"/>
      <w:szCs w:val="24"/>
    </w:rPr>
  </w:style>
  <w:style w:type="character" w:customStyle="1" w:styleId="PaperbodytextChar">
    <w:name w:val="Paper body text Char"/>
    <w:basedOn w:val="DefaultParagraphFont"/>
    <w:link w:val="Paperbodytext"/>
    <w:uiPriority w:val="99"/>
    <w:locked/>
    <w:rsid w:val="0077513D"/>
    <w:rPr>
      <w:rFonts w:ascii="Book Antiqua" w:hAnsi="Book Antiqua" w:cs="Book Antiqua"/>
      <w:sz w:val="24"/>
      <w:szCs w:val="24"/>
    </w:rPr>
  </w:style>
  <w:style w:type="paragraph" w:styleId="BodyTextIndent2">
    <w:name w:val="Body Text Indent 2"/>
    <w:basedOn w:val="Normal"/>
    <w:link w:val="BodyTextIndent2Char"/>
    <w:uiPriority w:val="99"/>
    <w:rsid w:val="00C54636"/>
    <w:pPr>
      <w:spacing w:after="0"/>
      <w:ind w:left="1800" w:hanging="1800"/>
    </w:pPr>
    <w:rPr>
      <w:rFonts w:ascii="Cambria" w:hAnsi="Cambria"/>
      <w:noProof w:val="0"/>
      <w:sz w:val="22"/>
    </w:rPr>
  </w:style>
  <w:style w:type="character" w:customStyle="1" w:styleId="BodyTextIndent2Char">
    <w:name w:val="Body Text Indent 2 Char"/>
    <w:basedOn w:val="DefaultParagraphFont"/>
    <w:link w:val="BodyTextIndent2"/>
    <w:uiPriority w:val="99"/>
    <w:rsid w:val="00C54636"/>
    <w:rPr>
      <w:rFonts w:ascii="Cambria" w:hAnsi="Cambria"/>
      <w:sz w:val="22"/>
    </w:rPr>
  </w:style>
  <w:style w:type="character" w:customStyle="1" w:styleId="pseditboxdisponly1">
    <w:name w:val="pseditbox_disponly1"/>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2">
    <w:name w:val="pseditbox_disponly2"/>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3">
    <w:name w:val="pseditbox_disponly3"/>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4">
    <w:name w:val="pseditbox_disponly4"/>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6">
    <w:name w:val="pseditbox_disponly6"/>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7">
    <w:name w:val="pseditbox_disponly7"/>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8">
    <w:name w:val="pseditbox_disponly8"/>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9">
    <w:name w:val="pseditbox_disponly9"/>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11">
    <w:name w:val="pseditbox_disponly11"/>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12">
    <w:name w:val="pseditbox_disponly12"/>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13">
    <w:name w:val="pseditbox_disponly13"/>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14">
    <w:name w:val="pseditbox_disponly14"/>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16">
    <w:name w:val="pseditbox_disponly16"/>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17">
    <w:name w:val="pseditbox_disponly17"/>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18">
    <w:name w:val="pseditbox_disponly18"/>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19">
    <w:name w:val="pseditbox_disponly19"/>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21">
    <w:name w:val="pseditbox_disponly21"/>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22">
    <w:name w:val="pseditbox_disponly22"/>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23">
    <w:name w:val="pseditbox_disponly23"/>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24">
    <w:name w:val="pseditbox_disponly24"/>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26">
    <w:name w:val="pseditbox_disponly26"/>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27">
    <w:name w:val="pseditbox_disponly27"/>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28">
    <w:name w:val="pseditbox_disponly28"/>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29">
    <w:name w:val="pseditbox_disponly29"/>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31">
    <w:name w:val="pseditbox_disponly31"/>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32">
    <w:name w:val="pseditbox_disponly32"/>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33">
    <w:name w:val="pseditbox_disponly33"/>
    <w:basedOn w:val="DefaultParagraphFont"/>
    <w:rsid w:val="009A7FBD"/>
    <w:rPr>
      <w:rFonts w:ascii="Arial" w:hAnsi="Arial" w:cs="Arial" w:hint="default"/>
      <w:b w:val="0"/>
      <w:bCs w:val="0"/>
      <w:i w:val="0"/>
      <w:iCs w:val="0"/>
      <w:color w:val="515151"/>
      <w:bdr w:val="none" w:sz="0" w:space="0" w:color="auto" w:frame="1"/>
    </w:rPr>
  </w:style>
  <w:style w:type="character" w:customStyle="1" w:styleId="pseditboxdisponly34">
    <w:name w:val="pseditbox_disponly34"/>
    <w:basedOn w:val="DefaultParagraphFont"/>
    <w:rsid w:val="009A7FBD"/>
    <w:rPr>
      <w:rFonts w:ascii="Arial" w:hAnsi="Arial" w:cs="Arial" w:hint="default"/>
      <w:b w:val="0"/>
      <w:bCs w:val="0"/>
      <w:i w:val="0"/>
      <w:iCs w:val="0"/>
      <w:color w:val="515151"/>
      <w:bdr w:val="none" w:sz="0" w:space="0" w:color="auto" w:frame="1"/>
    </w:rPr>
  </w:style>
  <w:style w:type="paragraph" w:customStyle="1" w:styleId="ArticlesandPresentations">
    <w:name w:val="Articles and Presentations"/>
    <w:basedOn w:val="Paperbodytext"/>
    <w:rsid w:val="003F72E4"/>
    <w:pPr>
      <w:spacing w:line="240" w:lineRule="auto"/>
      <w:ind w:left="360" w:hanging="360"/>
    </w:pPr>
    <w:rPr>
      <w:rFonts w:ascii="Cambria" w:hAnsi="Cambria" w:cs="Cambria"/>
      <w:sz w:val="22"/>
      <w:szCs w:val="22"/>
    </w:rPr>
  </w:style>
  <w:style w:type="paragraph" w:styleId="BodyTextIndent3">
    <w:name w:val="Body Text Indent 3"/>
    <w:basedOn w:val="Normal"/>
    <w:link w:val="BodyTextIndent3Char"/>
    <w:semiHidden/>
    <w:unhideWhenUsed/>
    <w:rsid w:val="00162A23"/>
    <w:pPr>
      <w:ind w:left="360"/>
    </w:pPr>
    <w:rPr>
      <w:sz w:val="16"/>
      <w:szCs w:val="16"/>
    </w:rPr>
  </w:style>
  <w:style w:type="character" w:customStyle="1" w:styleId="BodyTextIndent3Char">
    <w:name w:val="Body Text Indent 3 Char"/>
    <w:basedOn w:val="DefaultParagraphFont"/>
    <w:link w:val="BodyTextIndent3"/>
    <w:semiHidden/>
    <w:rsid w:val="00162A23"/>
    <w:rPr>
      <w:rFonts w:ascii="Book Antiqua" w:hAnsi="Book Antiqua"/>
      <w:noProof/>
      <w:sz w:val="16"/>
      <w:szCs w:val="16"/>
    </w:rPr>
  </w:style>
  <w:style w:type="character" w:customStyle="1" w:styleId="FooterChar">
    <w:name w:val="Footer Char"/>
    <w:basedOn w:val="DefaultParagraphFont"/>
    <w:link w:val="Footer"/>
    <w:rsid w:val="00A6044F"/>
    <w:rPr>
      <w:rFonts w:ascii="Book Antiqua" w:hAnsi="Book Antiqua"/>
      <w:noProof/>
      <w:sz w:val="21"/>
    </w:rPr>
  </w:style>
  <w:style w:type="paragraph" w:styleId="BodyText">
    <w:name w:val="Body Text"/>
    <w:basedOn w:val="Normal"/>
    <w:link w:val="BodyTextChar"/>
    <w:unhideWhenUsed/>
    <w:rsid w:val="002A2E5B"/>
  </w:style>
  <w:style w:type="character" w:customStyle="1" w:styleId="BodyTextChar">
    <w:name w:val="Body Text Char"/>
    <w:basedOn w:val="DefaultParagraphFont"/>
    <w:link w:val="BodyText"/>
    <w:rsid w:val="002A2E5B"/>
    <w:rPr>
      <w:rFonts w:ascii="Book Antiqua" w:hAnsi="Book Antiqua"/>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19510">
      <w:bodyDiv w:val="1"/>
      <w:marLeft w:val="0"/>
      <w:marRight w:val="0"/>
      <w:marTop w:val="0"/>
      <w:marBottom w:val="0"/>
      <w:divBdr>
        <w:top w:val="none" w:sz="0" w:space="0" w:color="auto"/>
        <w:left w:val="none" w:sz="0" w:space="0" w:color="auto"/>
        <w:bottom w:val="none" w:sz="0" w:space="0" w:color="auto"/>
        <w:right w:val="none" w:sz="0" w:space="0" w:color="auto"/>
      </w:divBdr>
    </w:div>
    <w:div w:id="667026508">
      <w:bodyDiv w:val="1"/>
      <w:marLeft w:val="0"/>
      <w:marRight w:val="0"/>
      <w:marTop w:val="0"/>
      <w:marBottom w:val="0"/>
      <w:divBdr>
        <w:top w:val="none" w:sz="0" w:space="0" w:color="auto"/>
        <w:left w:val="none" w:sz="0" w:space="0" w:color="auto"/>
        <w:bottom w:val="none" w:sz="0" w:space="0" w:color="auto"/>
        <w:right w:val="none" w:sz="0" w:space="0" w:color="auto"/>
      </w:divBdr>
    </w:div>
    <w:div w:id="716197411">
      <w:bodyDiv w:val="1"/>
      <w:marLeft w:val="0"/>
      <w:marRight w:val="0"/>
      <w:marTop w:val="0"/>
      <w:marBottom w:val="0"/>
      <w:divBdr>
        <w:top w:val="none" w:sz="0" w:space="0" w:color="auto"/>
        <w:left w:val="none" w:sz="0" w:space="0" w:color="auto"/>
        <w:bottom w:val="none" w:sz="0" w:space="0" w:color="auto"/>
        <w:right w:val="none" w:sz="0" w:space="0" w:color="auto"/>
      </w:divBdr>
      <w:divsChild>
        <w:div w:id="252470552">
          <w:marLeft w:val="0"/>
          <w:marRight w:val="0"/>
          <w:marTop w:val="0"/>
          <w:marBottom w:val="0"/>
          <w:divBdr>
            <w:top w:val="none" w:sz="0" w:space="0" w:color="auto"/>
            <w:left w:val="none" w:sz="0" w:space="0" w:color="auto"/>
            <w:bottom w:val="none" w:sz="0" w:space="0" w:color="auto"/>
            <w:right w:val="none" w:sz="0" w:space="0" w:color="auto"/>
          </w:divBdr>
        </w:div>
        <w:div w:id="1656572454">
          <w:marLeft w:val="0"/>
          <w:marRight w:val="0"/>
          <w:marTop w:val="0"/>
          <w:marBottom w:val="0"/>
          <w:divBdr>
            <w:top w:val="none" w:sz="0" w:space="0" w:color="auto"/>
            <w:left w:val="none" w:sz="0" w:space="0" w:color="auto"/>
            <w:bottom w:val="none" w:sz="0" w:space="0" w:color="auto"/>
            <w:right w:val="none" w:sz="0" w:space="0" w:color="auto"/>
          </w:divBdr>
        </w:div>
      </w:divsChild>
    </w:div>
    <w:div w:id="775515243">
      <w:bodyDiv w:val="1"/>
      <w:marLeft w:val="0"/>
      <w:marRight w:val="0"/>
      <w:marTop w:val="0"/>
      <w:marBottom w:val="0"/>
      <w:divBdr>
        <w:top w:val="none" w:sz="0" w:space="0" w:color="auto"/>
        <w:left w:val="none" w:sz="0" w:space="0" w:color="auto"/>
        <w:bottom w:val="none" w:sz="0" w:space="0" w:color="auto"/>
        <w:right w:val="none" w:sz="0" w:space="0" w:color="auto"/>
      </w:divBdr>
    </w:div>
    <w:div w:id="876625798">
      <w:bodyDiv w:val="1"/>
      <w:marLeft w:val="0"/>
      <w:marRight w:val="0"/>
      <w:marTop w:val="0"/>
      <w:marBottom w:val="0"/>
      <w:divBdr>
        <w:top w:val="none" w:sz="0" w:space="0" w:color="auto"/>
        <w:left w:val="none" w:sz="0" w:space="0" w:color="auto"/>
        <w:bottom w:val="none" w:sz="0" w:space="0" w:color="auto"/>
        <w:right w:val="none" w:sz="0" w:space="0" w:color="auto"/>
      </w:divBdr>
      <w:divsChild>
        <w:div w:id="407073541">
          <w:marLeft w:val="0"/>
          <w:marRight w:val="0"/>
          <w:marTop w:val="0"/>
          <w:marBottom w:val="0"/>
          <w:divBdr>
            <w:top w:val="none" w:sz="0" w:space="0" w:color="auto"/>
            <w:left w:val="none" w:sz="0" w:space="0" w:color="auto"/>
            <w:bottom w:val="none" w:sz="0" w:space="0" w:color="auto"/>
            <w:right w:val="none" w:sz="0" w:space="0" w:color="auto"/>
          </w:divBdr>
        </w:div>
      </w:divsChild>
    </w:div>
    <w:div w:id="1268342776">
      <w:bodyDiv w:val="1"/>
      <w:marLeft w:val="0"/>
      <w:marRight w:val="0"/>
      <w:marTop w:val="0"/>
      <w:marBottom w:val="0"/>
      <w:divBdr>
        <w:top w:val="none" w:sz="0" w:space="0" w:color="auto"/>
        <w:left w:val="none" w:sz="0" w:space="0" w:color="auto"/>
        <w:bottom w:val="none" w:sz="0" w:space="0" w:color="auto"/>
        <w:right w:val="none" w:sz="0" w:space="0" w:color="auto"/>
      </w:divBdr>
    </w:div>
    <w:div w:id="1282107682">
      <w:bodyDiv w:val="1"/>
      <w:marLeft w:val="0"/>
      <w:marRight w:val="0"/>
      <w:marTop w:val="0"/>
      <w:marBottom w:val="0"/>
      <w:divBdr>
        <w:top w:val="none" w:sz="0" w:space="0" w:color="auto"/>
        <w:left w:val="none" w:sz="0" w:space="0" w:color="auto"/>
        <w:bottom w:val="none" w:sz="0" w:space="0" w:color="auto"/>
        <w:right w:val="none" w:sz="0" w:space="0" w:color="auto"/>
      </w:divBdr>
      <w:divsChild>
        <w:div w:id="327057159">
          <w:marLeft w:val="0"/>
          <w:marRight w:val="0"/>
          <w:marTop w:val="0"/>
          <w:marBottom w:val="0"/>
          <w:divBdr>
            <w:top w:val="none" w:sz="0" w:space="0" w:color="auto"/>
            <w:left w:val="none" w:sz="0" w:space="0" w:color="auto"/>
            <w:bottom w:val="none" w:sz="0" w:space="0" w:color="auto"/>
            <w:right w:val="none" w:sz="0" w:space="0" w:color="auto"/>
          </w:divBdr>
        </w:div>
        <w:div w:id="1259488241">
          <w:marLeft w:val="0"/>
          <w:marRight w:val="0"/>
          <w:marTop w:val="0"/>
          <w:marBottom w:val="0"/>
          <w:divBdr>
            <w:top w:val="none" w:sz="0" w:space="0" w:color="auto"/>
            <w:left w:val="none" w:sz="0" w:space="0" w:color="auto"/>
            <w:bottom w:val="none" w:sz="0" w:space="0" w:color="auto"/>
            <w:right w:val="none" w:sz="0" w:space="0" w:color="auto"/>
          </w:divBdr>
        </w:div>
      </w:divsChild>
    </w:div>
    <w:div w:id="1516724887">
      <w:bodyDiv w:val="1"/>
      <w:marLeft w:val="0"/>
      <w:marRight w:val="0"/>
      <w:marTop w:val="0"/>
      <w:marBottom w:val="0"/>
      <w:divBdr>
        <w:top w:val="none" w:sz="0" w:space="0" w:color="auto"/>
        <w:left w:val="none" w:sz="0" w:space="0" w:color="auto"/>
        <w:bottom w:val="none" w:sz="0" w:space="0" w:color="auto"/>
        <w:right w:val="none" w:sz="0" w:space="0" w:color="auto"/>
      </w:divBdr>
      <w:divsChild>
        <w:div w:id="746417471">
          <w:marLeft w:val="0"/>
          <w:marRight w:val="0"/>
          <w:marTop w:val="0"/>
          <w:marBottom w:val="0"/>
          <w:divBdr>
            <w:top w:val="none" w:sz="0" w:space="0" w:color="auto"/>
            <w:left w:val="none" w:sz="0" w:space="0" w:color="auto"/>
            <w:bottom w:val="none" w:sz="0" w:space="0" w:color="auto"/>
            <w:right w:val="none" w:sz="0" w:space="0" w:color="auto"/>
          </w:divBdr>
        </w:div>
        <w:div w:id="979849154">
          <w:marLeft w:val="0"/>
          <w:marRight w:val="0"/>
          <w:marTop w:val="0"/>
          <w:marBottom w:val="0"/>
          <w:divBdr>
            <w:top w:val="none" w:sz="0" w:space="0" w:color="auto"/>
            <w:left w:val="none" w:sz="0" w:space="0" w:color="auto"/>
            <w:bottom w:val="none" w:sz="0" w:space="0" w:color="auto"/>
            <w:right w:val="none" w:sz="0" w:space="0" w:color="auto"/>
          </w:divBdr>
        </w:div>
        <w:div w:id="998966083">
          <w:marLeft w:val="0"/>
          <w:marRight w:val="0"/>
          <w:marTop w:val="0"/>
          <w:marBottom w:val="0"/>
          <w:divBdr>
            <w:top w:val="none" w:sz="0" w:space="0" w:color="auto"/>
            <w:left w:val="none" w:sz="0" w:space="0" w:color="auto"/>
            <w:bottom w:val="none" w:sz="0" w:space="0" w:color="auto"/>
            <w:right w:val="none" w:sz="0" w:space="0" w:color="auto"/>
          </w:divBdr>
        </w:div>
        <w:div w:id="1150056790">
          <w:marLeft w:val="0"/>
          <w:marRight w:val="0"/>
          <w:marTop w:val="0"/>
          <w:marBottom w:val="0"/>
          <w:divBdr>
            <w:top w:val="none" w:sz="0" w:space="0" w:color="auto"/>
            <w:left w:val="none" w:sz="0" w:space="0" w:color="auto"/>
            <w:bottom w:val="none" w:sz="0" w:space="0" w:color="auto"/>
            <w:right w:val="none" w:sz="0" w:space="0" w:color="auto"/>
          </w:divBdr>
        </w:div>
        <w:div w:id="1347177700">
          <w:marLeft w:val="0"/>
          <w:marRight w:val="0"/>
          <w:marTop w:val="0"/>
          <w:marBottom w:val="0"/>
          <w:divBdr>
            <w:top w:val="none" w:sz="0" w:space="0" w:color="auto"/>
            <w:left w:val="none" w:sz="0" w:space="0" w:color="auto"/>
            <w:bottom w:val="none" w:sz="0" w:space="0" w:color="auto"/>
            <w:right w:val="none" w:sz="0" w:space="0" w:color="auto"/>
          </w:divBdr>
        </w:div>
        <w:div w:id="1594582292">
          <w:marLeft w:val="0"/>
          <w:marRight w:val="0"/>
          <w:marTop w:val="0"/>
          <w:marBottom w:val="0"/>
          <w:divBdr>
            <w:top w:val="none" w:sz="0" w:space="0" w:color="auto"/>
            <w:left w:val="none" w:sz="0" w:space="0" w:color="auto"/>
            <w:bottom w:val="none" w:sz="0" w:space="0" w:color="auto"/>
            <w:right w:val="none" w:sz="0" w:space="0" w:color="auto"/>
          </w:divBdr>
        </w:div>
        <w:div w:id="1670408138">
          <w:marLeft w:val="0"/>
          <w:marRight w:val="0"/>
          <w:marTop w:val="0"/>
          <w:marBottom w:val="0"/>
          <w:divBdr>
            <w:top w:val="none" w:sz="0" w:space="0" w:color="auto"/>
            <w:left w:val="none" w:sz="0" w:space="0" w:color="auto"/>
            <w:bottom w:val="none" w:sz="0" w:space="0" w:color="auto"/>
            <w:right w:val="none" w:sz="0" w:space="0" w:color="auto"/>
          </w:divBdr>
        </w:div>
      </w:divsChild>
    </w:div>
    <w:div w:id="1855532041">
      <w:bodyDiv w:val="1"/>
      <w:marLeft w:val="0"/>
      <w:marRight w:val="0"/>
      <w:marTop w:val="0"/>
      <w:marBottom w:val="0"/>
      <w:divBdr>
        <w:top w:val="none" w:sz="0" w:space="0" w:color="auto"/>
        <w:left w:val="none" w:sz="0" w:space="0" w:color="auto"/>
        <w:bottom w:val="none" w:sz="0" w:space="0" w:color="auto"/>
        <w:right w:val="none" w:sz="0" w:space="0" w:color="auto"/>
      </w:divBdr>
    </w:div>
    <w:div w:id="18921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th.hollinger@a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7CA8-07D5-4C34-8091-5AB82EB8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Eva R</vt:lpstr>
    </vt:vector>
  </TitlesOfParts>
  <Company>Dell Computer Corporation</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 R</dc:title>
  <dc:creator>Keith H. Hollinger, Ph.D.</dc:creator>
  <cp:lastModifiedBy>Keith Hollinger</cp:lastModifiedBy>
  <cp:revision>2</cp:revision>
  <cp:lastPrinted>2020-01-22T23:37:00Z</cp:lastPrinted>
  <dcterms:created xsi:type="dcterms:W3CDTF">2021-02-03T15:42:00Z</dcterms:created>
  <dcterms:modified xsi:type="dcterms:W3CDTF">2021-02-03T15:42:00Z</dcterms:modified>
</cp:coreProperties>
</file>