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37BB5" w14:textId="63D0348B" w:rsidR="009A7980" w:rsidRDefault="00FF0AD0">
      <w:pPr>
        <w:widowControl w:val="0"/>
        <w:tabs>
          <w:tab w:val="center" w:pos="4680"/>
        </w:tabs>
        <w:rPr>
          <w:sz w:val="24"/>
        </w:rPr>
      </w:pPr>
      <w:bookmarkStart w:id="0" w:name="_GoBack"/>
      <w:bookmarkEnd w:id="0"/>
      <w:r>
        <w:rPr>
          <w:sz w:val="24"/>
        </w:rPr>
        <w:t>March 2023</w:t>
      </w:r>
    </w:p>
    <w:p w14:paraId="6A70EC79" w14:textId="092CBF11" w:rsidR="009A7980" w:rsidRDefault="009A7980">
      <w:pPr>
        <w:widowControl w:val="0"/>
        <w:tabs>
          <w:tab w:val="center" w:pos="4680"/>
        </w:tabs>
        <w:rPr>
          <w:sz w:val="24"/>
        </w:rPr>
      </w:pPr>
    </w:p>
    <w:p w14:paraId="14AAB23D" w14:textId="77777777" w:rsidR="009A7980" w:rsidRPr="00F36CE1" w:rsidRDefault="009A7980">
      <w:pPr>
        <w:widowControl w:val="0"/>
        <w:tabs>
          <w:tab w:val="center" w:pos="4680"/>
        </w:tabs>
        <w:rPr>
          <w:sz w:val="24"/>
        </w:rPr>
      </w:pPr>
    </w:p>
    <w:p w14:paraId="158B358B" w14:textId="77777777" w:rsidR="00BB6756" w:rsidRPr="00F36CE1" w:rsidRDefault="00AB5E16" w:rsidP="00CC56EB">
      <w:pPr>
        <w:widowControl w:val="0"/>
        <w:tabs>
          <w:tab w:val="center" w:pos="4680"/>
        </w:tabs>
        <w:jc w:val="center"/>
        <w:rPr>
          <w:b/>
          <w:sz w:val="24"/>
          <w:lang w:val="de-DE"/>
        </w:rPr>
      </w:pPr>
      <w:r w:rsidRPr="00F36CE1">
        <w:rPr>
          <w:b/>
          <w:sz w:val="24"/>
          <w:lang w:val="de-DE"/>
        </w:rPr>
        <w:t>CURRICULUM VITA</w:t>
      </w:r>
    </w:p>
    <w:p w14:paraId="1891CE5F" w14:textId="77777777" w:rsidR="00AB5E16" w:rsidRPr="00F36CE1" w:rsidRDefault="00AB5E16" w:rsidP="00CC56EB">
      <w:pPr>
        <w:widowControl w:val="0"/>
        <w:tabs>
          <w:tab w:val="center" w:pos="4680"/>
        </w:tabs>
        <w:jc w:val="center"/>
        <w:rPr>
          <w:b/>
          <w:sz w:val="24"/>
          <w:lang w:val="de-DE"/>
        </w:rPr>
      </w:pPr>
      <w:r w:rsidRPr="00F36CE1">
        <w:rPr>
          <w:b/>
          <w:sz w:val="24"/>
          <w:lang w:val="de-DE"/>
        </w:rPr>
        <w:t>EUGENE S. SCHNELLER, Ph.D.</w:t>
      </w:r>
      <w:r w:rsidR="001B3998">
        <w:rPr>
          <w:b/>
          <w:sz w:val="24"/>
          <w:lang w:val="de-DE"/>
        </w:rPr>
        <w:t>, D.H.L (Hon.), P.A. (Hon.)</w:t>
      </w:r>
    </w:p>
    <w:p w14:paraId="2CA6C0D2" w14:textId="77777777" w:rsidR="00AB5E16" w:rsidRPr="00F36CE1" w:rsidRDefault="00AB5E16" w:rsidP="00037EA2">
      <w:pPr>
        <w:widowControl w:val="0"/>
        <w:tabs>
          <w:tab w:val="center" w:pos="4680"/>
        </w:tabs>
        <w:jc w:val="center"/>
        <w:rPr>
          <w:b/>
          <w:sz w:val="24"/>
          <w:lang w:val="de-DE"/>
        </w:rPr>
      </w:pPr>
      <w:r w:rsidRPr="00F36CE1">
        <w:rPr>
          <w:b/>
          <w:sz w:val="24"/>
          <w:lang w:val="de-DE"/>
        </w:rPr>
        <w:t>Dean’s Council of 100 Distinguished Scholar</w:t>
      </w:r>
    </w:p>
    <w:p w14:paraId="2812238D" w14:textId="2C9A63D6" w:rsidR="00CC56EB" w:rsidRPr="00F36CE1" w:rsidRDefault="00AB5E16" w:rsidP="00CC56EB">
      <w:pPr>
        <w:widowControl w:val="0"/>
        <w:tabs>
          <w:tab w:val="center" w:pos="4680"/>
        </w:tabs>
        <w:jc w:val="center"/>
        <w:rPr>
          <w:b/>
          <w:sz w:val="24"/>
        </w:rPr>
      </w:pPr>
      <w:r w:rsidRPr="00F36CE1">
        <w:rPr>
          <w:b/>
          <w:sz w:val="24"/>
          <w:lang w:val="de-DE"/>
        </w:rPr>
        <w:t>DEPARTMENT OF SUPPLY CHAIN MANAGEMENT</w:t>
      </w:r>
    </w:p>
    <w:p w14:paraId="5AEAB0DD" w14:textId="77777777" w:rsidR="00CC56EB" w:rsidRPr="00F36CE1" w:rsidRDefault="00CC56EB" w:rsidP="00CC56EB">
      <w:pPr>
        <w:widowControl w:val="0"/>
        <w:tabs>
          <w:tab w:val="center" w:pos="4680"/>
        </w:tabs>
        <w:jc w:val="center"/>
        <w:rPr>
          <w:b/>
          <w:sz w:val="24"/>
        </w:rPr>
      </w:pPr>
      <w:r w:rsidRPr="00F36CE1">
        <w:rPr>
          <w:b/>
          <w:sz w:val="24"/>
        </w:rPr>
        <w:t>ARIZONA STATE UNIVERSITY</w:t>
      </w:r>
    </w:p>
    <w:p w14:paraId="788FE38D" w14:textId="77777777" w:rsidR="00AB5E16" w:rsidRPr="00F36CE1" w:rsidRDefault="00AB5E16" w:rsidP="00CC56EB">
      <w:pPr>
        <w:widowControl w:val="0"/>
        <w:tabs>
          <w:tab w:val="center" w:pos="4680"/>
        </w:tabs>
        <w:jc w:val="center"/>
        <w:rPr>
          <w:b/>
          <w:sz w:val="24"/>
        </w:rPr>
      </w:pPr>
      <w:r w:rsidRPr="00F36CE1">
        <w:rPr>
          <w:b/>
          <w:caps/>
          <w:sz w:val="24"/>
        </w:rPr>
        <w:t xml:space="preserve">W. </w:t>
      </w:r>
      <w:smartTag w:uri="urn:schemas-microsoft-com:office:smarttags" w:element="PlaceName">
        <w:r w:rsidRPr="00F36CE1">
          <w:rPr>
            <w:b/>
            <w:caps/>
            <w:sz w:val="24"/>
          </w:rPr>
          <w:t>P.</w:t>
        </w:r>
      </w:smartTag>
      <w:r w:rsidRPr="00F36CE1">
        <w:rPr>
          <w:b/>
          <w:caps/>
          <w:sz w:val="24"/>
        </w:rPr>
        <w:t xml:space="preserve"> Carey School of Business</w:t>
      </w:r>
    </w:p>
    <w:p w14:paraId="43198D30" w14:textId="77777777" w:rsidR="00AB5E16" w:rsidRPr="00F36CE1" w:rsidRDefault="00AB5E16">
      <w:pPr>
        <w:widowControl w:val="0"/>
        <w:jc w:val="center"/>
        <w:rPr>
          <w:b/>
          <w:caps/>
          <w:sz w:val="24"/>
        </w:rPr>
      </w:pPr>
      <w:r w:rsidRPr="00F36CE1">
        <w:rPr>
          <w:b/>
          <w:caps/>
          <w:sz w:val="24"/>
        </w:rPr>
        <w:t xml:space="preserve">Tempe, </w:t>
      </w:r>
      <w:smartTag w:uri="urn:schemas-microsoft-com:office:smarttags" w:element="State">
        <w:r w:rsidRPr="00F36CE1">
          <w:rPr>
            <w:b/>
            <w:caps/>
            <w:sz w:val="24"/>
          </w:rPr>
          <w:t>Arizona</w:t>
        </w:r>
      </w:smartTag>
      <w:r w:rsidRPr="00F36CE1">
        <w:rPr>
          <w:b/>
          <w:caps/>
          <w:sz w:val="24"/>
        </w:rPr>
        <w:t xml:space="preserve"> </w:t>
      </w:r>
      <w:smartTag w:uri="urn:schemas-microsoft-com:office:smarttags" w:element="PostalCode">
        <w:r w:rsidRPr="00F36CE1">
          <w:rPr>
            <w:b/>
            <w:caps/>
            <w:sz w:val="24"/>
          </w:rPr>
          <w:t>85257</w:t>
        </w:r>
      </w:smartTag>
    </w:p>
    <w:p w14:paraId="464A32BE" w14:textId="77777777" w:rsidR="00AB5E16" w:rsidRPr="00F36CE1" w:rsidRDefault="00AB5E16">
      <w:pPr>
        <w:widowControl w:val="0"/>
        <w:rPr>
          <w:b/>
          <w:sz w:val="24"/>
        </w:rPr>
      </w:pPr>
    </w:p>
    <w:p w14:paraId="278987BB" w14:textId="77777777" w:rsidR="00AB5E16" w:rsidRPr="00F36CE1" w:rsidRDefault="00AB5E16">
      <w:pPr>
        <w:widowControl w:val="0"/>
        <w:rPr>
          <w:b/>
          <w:sz w:val="24"/>
        </w:rPr>
      </w:pPr>
      <w:r w:rsidRPr="00F36CE1">
        <w:rPr>
          <w:b/>
          <w:sz w:val="24"/>
        </w:rPr>
        <w:t xml:space="preserve">Telephone:   </w:t>
      </w:r>
      <w:r w:rsidRPr="00F36CE1">
        <w:rPr>
          <w:b/>
          <w:sz w:val="24"/>
        </w:rPr>
        <w:tab/>
        <w:t>(480) 965</w:t>
      </w:r>
      <w:r w:rsidRPr="00F36CE1">
        <w:rPr>
          <w:b/>
          <w:sz w:val="24"/>
        </w:rPr>
        <w:noBreakHyphen/>
        <w:t xml:space="preserve">6334 </w:t>
      </w:r>
    </w:p>
    <w:p w14:paraId="6228C934" w14:textId="77777777" w:rsidR="00AB5E16" w:rsidRPr="00F36CE1" w:rsidRDefault="00AB5E16">
      <w:pPr>
        <w:widowControl w:val="0"/>
        <w:rPr>
          <w:b/>
          <w:sz w:val="24"/>
        </w:rPr>
      </w:pPr>
      <w:r w:rsidRPr="00F36CE1">
        <w:rPr>
          <w:b/>
          <w:sz w:val="24"/>
        </w:rPr>
        <w:t>Cell:</w:t>
      </w:r>
      <w:r w:rsidRPr="00F36CE1">
        <w:rPr>
          <w:b/>
          <w:sz w:val="24"/>
        </w:rPr>
        <w:tab/>
      </w:r>
      <w:r w:rsidRPr="00F36CE1">
        <w:rPr>
          <w:b/>
          <w:sz w:val="24"/>
        </w:rPr>
        <w:tab/>
        <w:t>(602) 320-1512</w:t>
      </w:r>
    </w:p>
    <w:p w14:paraId="51BBB98A" w14:textId="77777777" w:rsidR="00AB5E16" w:rsidRPr="00F36CE1" w:rsidRDefault="00AB5E16">
      <w:pPr>
        <w:widowControl w:val="0"/>
        <w:rPr>
          <w:b/>
          <w:sz w:val="24"/>
        </w:rPr>
      </w:pPr>
      <w:r w:rsidRPr="00F36CE1">
        <w:rPr>
          <w:b/>
          <w:sz w:val="24"/>
        </w:rPr>
        <w:t>E-Mail:</w:t>
      </w:r>
      <w:r w:rsidRPr="00F36CE1">
        <w:rPr>
          <w:b/>
          <w:sz w:val="24"/>
        </w:rPr>
        <w:tab/>
        <w:t>gene.schneller@asu.edu</w:t>
      </w:r>
    </w:p>
    <w:p w14:paraId="29C9C152" w14:textId="77777777" w:rsidR="00AB5E16" w:rsidRPr="00F36CE1" w:rsidRDefault="00AB5E16">
      <w:pPr>
        <w:widowControl w:val="0"/>
        <w:rPr>
          <w:b/>
          <w:sz w:val="24"/>
        </w:rPr>
      </w:pPr>
    </w:p>
    <w:p w14:paraId="3C0A26A1" w14:textId="77777777" w:rsidR="00AB5E16" w:rsidRPr="00F36CE1" w:rsidRDefault="00AB5E16">
      <w:pPr>
        <w:widowControl w:val="0"/>
        <w:rPr>
          <w:b/>
          <w:sz w:val="24"/>
        </w:rPr>
      </w:pPr>
      <w:r w:rsidRPr="00F36CE1">
        <w:rPr>
          <w:b/>
          <w:sz w:val="24"/>
        </w:rPr>
        <w:t>STATEMENT OF BACKGROUND</w:t>
      </w:r>
    </w:p>
    <w:p w14:paraId="6C78BF09" w14:textId="77777777" w:rsidR="00AB5E16" w:rsidRPr="00F36CE1" w:rsidRDefault="00AB5E16">
      <w:pPr>
        <w:widowControl w:val="0"/>
        <w:rPr>
          <w:b/>
          <w:sz w:val="24"/>
        </w:rPr>
      </w:pPr>
    </w:p>
    <w:p w14:paraId="6F45A039" w14:textId="0128505F" w:rsidR="00AB5E16" w:rsidRDefault="00AB5E16">
      <w:pPr>
        <w:widowControl w:val="0"/>
        <w:rPr>
          <w:sz w:val="24"/>
        </w:rPr>
      </w:pPr>
      <w:r w:rsidRPr="00F36CE1">
        <w:rPr>
          <w:sz w:val="24"/>
        </w:rPr>
        <w:t xml:space="preserve">Eugene Schneller is an experienced academic leader, researcher, and administrator with extensive experience at the university, college, and departmental levels.  Having held appointments in very diverse settings (business, liberal arts, medicine, and public health), Dr. Schneller has a knowledge and appreciation of a wide range of disciplines, academic and business cultures, and approaches to academic problem solving.  As Associate Dean of the </w:t>
      </w:r>
      <w:smartTag w:uri="urn:schemas-microsoft-com:office:smarttags" w:element="PlaceType">
        <w:r w:rsidRPr="00F36CE1">
          <w:rPr>
            <w:sz w:val="24"/>
          </w:rPr>
          <w:t>College</w:t>
        </w:r>
      </w:smartTag>
      <w:r w:rsidRPr="00F36CE1">
        <w:rPr>
          <w:sz w:val="24"/>
        </w:rPr>
        <w:t xml:space="preserve"> of </w:t>
      </w:r>
      <w:smartTag w:uri="urn:schemas-microsoft-com:office:smarttags" w:element="PlaceName">
        <w:r w:rsidRPr="00F36CE1">
          <w:rPr>
            <w:sz w:val="24"/>
          </w:rPr>
          <w:t>Business</w:t>
        </w:r>
      </w:smartTag>
      <w:r w:rsidRPr="00F36CE1">
        <w:rPr>
          <w:sz w:val="24"/>
        </w:rPr>
        <w:t xml:space="preserve"> at Arizona State University (ASU), he was responsible for operations of one of the largest colleges of business in the </w:t>
      </w:r>
      <w:smartTag w:uri="urn:schemas-microsoft-com:office:smarttags" w:element="place">
        <w:smartTag w:uri="urn:schemas-microsoft-com:office:smarttags" w:element="country-region">
          <w:r w:rsidRPr="00F36CE1">
            <w:rPr>
              <w:sz w:val="24"/>
            </w:rPr>
            <w:t>United States</w:t>
          </w:r>
        </w:smartTag>
      </w:smartTag>
      <w:r w:rsidRPr="00F36CE1">
        <w:rPr>
          <w:sz w:val="24"/>
        </w:rPr>
        <w:t>.  He has also worked extensively in the areas of research and organizational development as Director of the William Seidman Research Institute at ASU.  He also served as Counselor for Health Professio</w:t>
      </w:r>
      <w:r w:rsidR="00F36CE1" w:rsidRPr="00F36CE1">
        <w:rPr>
          <w:sz w:val="24"/>
        </w:rPr>
        <w:t>ns Education under ASU President</w:t>
      </w:r>
      <w:r w:rsidRPr="00F36CE1">
        <w:rPr>
          <w:sz w:val="24"/>
        </w:rPr>
        <w:t xml:space="preserve"> </w:t>
      </w:r>
      <w:r w:rsidR="00F36CE1" w:rsidRPr="00F36CE1">
        <w:rPr>
          <w:sz w:val="24"/>
        </w:rPr>
        <w:t>(</w:t>
      </w:r>
      <w:proofErr w:type="spellStart"/>
      <w:r w:rsidRPr="00F36CE1">
        <w:rPr>
          <w:sz w:val="24"/>
        </w:rPr>
        <w:t>Lattie</w:t>
      </w:r>
      <w:proofErr w:type="spellEnd"/>
      <w:r w:rsidRPr="00F36CE1">
        <w:rPr>
          <w:sz w:val="24"/>
        </w:rPr>
        <w:t xml:space="preserve"> </w:t>
      </w:r>
      <w:proofErr w:type="spellStart"/>
      <w:r w:rsidRPr="00F36CE1">
        <w:rPr>
          <w:sz w:val="24"/>
        </w:rPr>
        <w:t>Coor</w:t>
      </w:r>
      <w:proofErr w:type="spellEnd"/>
      <w:r w:rsidR="00F36CE1" w:rsidRPr="00F36CE1">
        <w:rPr>
          <w:sz w:val="24"/>
        </w:rPr>
        <w:t>)</w:t>
      </w:r>
      <w:r w:rsidR="00CC56EB" w:rsidRPr="00F36CE1">
        <w:rPr>
          <w:sz w:val="24"/>
        </w:rPr>
        <w:t xml:space="preserve"> leading the design team for a college of business</w:t>
      </w:r>
      <w:r w:rsidRPr="00F36CE1">
        <w:rPr>
          <w:sz w:val="24"/>
        </w:rPr>
        <w:t xml:space="preserve">.  He was the first director of the Division of Health Administration and Policy in the Mel and Enid Zuckerman College of Public Health.  </w:t>
      </w:r>
    </w:p>
    <w:p w14:paraId="029FEEC2" w14:textId="4C973C54" w:rsidR="00DC09DA" w:rsidRDefault="00DC09DA">
      <w:pPr>
        <w:widowControl w:val="0"/>
        <w:rPr>
          <w:sz w:val="24"/>
        </w:rPr>
      </w:pPr>
    </w:p>
    <w:p w14:paraId="5754A178" w14:textId="77777777" w:rsidR="00BC5FE6" w:rsidRPr="00BC5FE6" w:rsidRDefault="00DC09DA" w:rsidP="00BC5FE6">
      <w:pPr>
        <w:widowControl w:val="0"/>
        <w:rPr>
          <w:sz w:val="24"/>
        </w:rPr>
      </w:pPr>
      <w:r>
        <w:rPr>
          <w:sz w:val="24"/>
        </w:rPr>
        <w:t xml:space="preserve">He has served as a board member and/or on the advisory board for the Barrow Neurological Institute, Vomaris Inc., Bio Supply Management Association, Vitreos Health and W.L. Gore and Associates.  </w:t>
      </w:r>
      <w:r w:rsidR="00BC5FE6" w:rsidRPr="00BC5FE6">
        <w:rPr>
          <w:sz w:val="24"/>
        </w:rPr>
        <w:t xml:space="preserve">Schneller has carried out consulting projects for clients including King </w:t>
      </w:r>
      <w:proofErr w:type="spellStart"/>
      <w:r w:rsidR="00BC5FE6" w:rsidRPr="00BC5FE6">
        <w:rPr>
          <w:sz w:val="24"/>
        </w:rPr>
        <w:t>Fisal</w:t>
      </w:r>
      <w:proofErr w:type="spellEnd"/>
      <w:r w:rsidR="00BC5FE6" w:rsidRPr="00BC5FE6">
        <w:rPr>
          <w:sz w:val="24"/>
        </w:rPr>
        <w:t xml:space="preserve"> Specialty and Research Hospital (Saudi Arabia), HCA (Nashville, Tenn.), Owens &amp; Minor (Richmond Virginia), Novation (now Vizient) IDS, Craneware, US AID, Novation, Health Care Supply Chain Association, HCA and other major companies in the U.S. He has supported supply chain development for major systems including Dignity, Premier Health, UPMC and Catholic Health Initiatives.</w:t>
      </w:r>
    </w:p>
    <w:p w14:paraId="64C35B6C" w14:textId="77777777" w:rsidR="00BC5FE6" w:rsidRPr="00BC5FE6" w:rsidRDefault="00BC5FE6" w:rsidP="00BC5FE6">
      <w:pPr>
        <w:widowControl w:val="0"/>
        <w:rPr>
          <w:sz w:val="24"/>
        </w:rPr>
      </w:pPr>
    </w:p>
    <w:p w14:paraId="4555ABEA" w14:textId="77777777" w:rsidR="00AB5E16" w:rsidRPr="00F36CE1" w:rsidRDefault="00AB5E16">
      <w:pPr>
        <w:widowControl w:val="0"/>
        <w:rPr>
          <w:sz w:val="24"/>
        </w:rPr>
      </w:pPr>
      <w:r w:rsidRPr="00F36CE1">
        <w:rPr>
          <w:sz w:val="24"/>
        </w:rPr>
        <w:t xml:space="preserve">Dr. Schneller is currently a Professor of Health Care Supply Chain Management in the W. P. Carey School of Business, ‘Department of Supply Chain </w:t>
      </w:r>
      <w:r w:rsidR="00F31C92" w:rsidRPr="00F36CE1">
        <w:rPr>
          <w:sz w:val="24"/>
        </w:rPr>
        <w:t>Management;</w:t>
      </w:r>
      <w:r w:rsidRPr="00F36CE1">
        <w:rPr>
          <w:sz w:val="24"/>
        </w:rPr>
        <w:t xml:space="preserve"> building an innovative program in health sector management in collaboration with the Department of Supply Chain Management.  He has developed the Health Sector Supply Chain Initiative at ASU, which involves a major research thrust, the</w:t>
      </w:r>
      <w:r w:rsidRPr="00936A5D">
        <w:rPr>
          <w:sz w:val="24"/>
        </w:rPr>
        <w:t xml:space="preserve"> </w:t>
      </w:r>
      <w:r w:rsidR="00936A5D" w:rsidRPr="00936A5D">
        <w:rPr>
          <w:rStyle w:val="Hyperlink"/>
          <w:color w:val="auto"/>
          <w:sz w:val="24"/>
          <w:u w:val="none"/>
        </w:rPr>
        <w:t xml:space="preserve">Health Sector Supply Chain Research Consortium </w:t>
      </w:r>
      <w:r w:rsidRPr="00936A5D">
        <w:rPr>
          <w:sz w:val="24"/>
        </w:rPr>
        <w:t>(HSR</w:t>
      </w:r>
      <w:r w:rsidRPr="00F36CE1">
        <w:rPr>
          <w:sz w:val="24"/>
        </w:rPr>
        <w:t>C-ASU).  In 2007, in recognition of his stream of research and educational development, he was named a Deans Council of 100 Distinguished Scholar.</w:t>
      </w:r>
      <w:r w:rsidR="00F31C92" w:rsidRPr="00F36CE1">
        <w:rPr>
          <w:sz w:val="24"/>
        </w:rPr>
        <w:t xml:space="preserve">  HSRC-ASU has been internationally recognized for its design – bringing together competitors from across the health industry to solve common problems.  He has studied public and private health care procurement in both the US </w:t>
      </w:r>
      <w:r w:rsidR="00F31C92" w:rsidRPr="00F36CE1">
        <w:rPr>
          <w:sz w:val="24"/>
        </w:rPr>
        <w:lastRenderedPageBreak/>
        <w:t xml:space="preserve">and abroad with a focus on design, integrity, efficiency and effectiveness.  </w:t>
      </w:r>
    </w:p>
    <w:p w14:paraId="02B1092D" w14:textId="2A98C70F" w:rsidR="00AB5E16" w:rsidRPr="00F36CE1" w:rsidRDefault="003953EA">
      <w:pPr>
        <w:widowControl w:val="0"/>
        <w:rPr>
          <w:sz w:val="24"/>
        </w:rPr>
      </w:pPr>
      <w:r>
        <w:rPr>
          <w:sz w:val="24"/>
        </w:rPr>
        <w:t xml:space="preserve">COVID-19 has presented unprecedented challenges to the health sector supply chain. With colleagues. at North Carolina State and the Department of Defense, he has carried out a methodical assessment of the Strategic National Stockpile and provided guidance for its design.  He has worked with major systems, including Mayo Clinic, Banner, Dignity, Tenet Health and Honor Health to assess challenges in procurement during the evolving pandemic.  </w:t>
      </w:r>
      <w:r w:rsidR="00D304D4">
        <w:rPr>
          <w:sz w:val="24"/>
        </w:rPr>
        <w:t>He has provided guidance through seminars</w:t>
      </w:r>
      <w:r w:rsidR="00264516">
        <w:rPr>
          <w:sz w:val="24"/>
        </w:rPr>
        <w:t xml:space="preserve"> to the Studer Group, UCLA School of Public health, National Association of Account Executives, IDN Summit and the National Association of Corporate Directors.</w:t>
      </w:r>
    </w:p>
    <w:p w14:paraId="52D04CBB" w14:textId="77777777" w:rsidR="003953EA" w:rsidRDefault="003953EA">
      <w:pPr>
        <w:widowControl w:val="0"/>
        <w:rPr>
          <w:sz w:val="24"/>
        </w:rPr>
      </w:pPr>
    </w:p>
    <w:p w14:paraId="5CB9BCAB" w14:textId="64DB797B" w:rsidR="00AB5E16" w:rsidRPr="00F36CE1" w:rsidRDefault="00AB5E16">
      <w:pPr>
        <w:widowControl w:val="0"/>
        <w:rPr>
          <w:sz w:val="24"/>
        </w:rPr>
      </w:pPr>
      <w:r w:rsidRPr="00F36CE1">
        <w:rPr>
          <w:sz w:val="24"/>
        </w:rPr>
        <w:t>Schneller has chaired two associations: The Western Network for Education in Health Administration and the Association of University Programs in Health Administration.  He is a former Commissioner for the California Commission on the Future of Medical Education and a U.S. Public Health Service Primary Care Fellow, and completed two terms as a Commissioner on the Accrediting Commission on Education for Health Services</w:t>
      </w:r>
      <w:r w:rsidR="00BC5FE6">
        <w:rPr>
          <w:sz w:val="24"/>
        </w:rPr>
        <w:t>.</w:t>
      </w:r>
    </w:p>
    <w:p w14:paraId="5C87C43D" w14:textId="77777777" w:rsidR="00AB5E16" w:rsidRPr="00F36CE1" w:rsidRDefault="00AB5E16">
      <w:pPr>
        <w:widowControl w:val="0"/>
        <w:rPr>
          <w:sz w:val="24"/>
        </w:rPr>
      </w:pPr>
    </w:p>
    <w:p w14:paraId="5F803A04" w14:textId="713C5462" w:rsidR="00F31C92" w:rsidRPr="00F36CE1" w:rsidRDefault="00AB5E16">
      <w:pPr>
        <w:widowControl w:val="0"/>
        <w:rPr>
          <w:sz w:val="24"/>
        </w:rPr>
      </w:pPr>
      <w:r w:rsidRPr="00F36CE1">
        <w:rPr>
          <w:sz w:val="24"/>
        </w:rPr>
        <w:t xml:space="preserve">Schneller’s research and writing projects </w:t>
      </w:r>
      <w:r w:rsidR="00BC5FE6">
        <w:rPr>
          <w:sz w:val="24"/>
        </w:rPr>
        <w:t>have focused</w:t>
      </w:r>
      <w:r w:rsidRPr="00F36CE1">
        <w:rPr>
          <w:sz w:val="24"/>
        </w:rPr>
        <w:t xml:space="preserve"> on the changing role of professions in the 21</w:t>
      </w:r>
      <w:r w:rsidRPr="00F36CE1">
        <w:rPr>
          <w:sz w:val="24"/>
          <w:vertAlign w:val="superscript"/>
        </w:rPr>
        <w:t>st</w:t>
      </w:r>
      <w:r w:rsidR="001D33C6" w:rsidRPr="00F36CE1">
        <w:rPr>
          <w:sz w:val="24"/>
        </w:rPr>
        <w:t xml:space="preserve"> century; </w:t>
      </w:r>
      <w:r w:rsidRPr="00F36CE1">
        <w:rPr>
          <w:sz w:val="24"/>
        </w:rPr>
        <w:t xml:space="preserve">and the changing nature of the health care supply chain.  </w:t>
      </w:r>
      <w:r w:rsidR="00BA0E09" w:rsidRPr="00F36CE1">
        <w:rPr>
          <w:sz w:val="24"/>
        </w:rPr>
        <w:t>His consulting and research in this area have focused on</w:t>
      </w:r>
      <w:r w:rsidR="00F25A5F">
        <w:rPr>
          <w:sz w:val="24"/>
        </w:rPr>
        <w:t xml:space="preserve"> all continents.  Most recent efforts in this a</w:t>
      </w:r>
      <w:r w:rsidR="00BC5FE6">
        <w:rPr>
          <w:sz w:val="24"/>
        </w:rPr>
        <w:t>rea</w:t>
      </w:r>
      <w:r w:rsidR="00F25A5F">
        <w:rPr>
          <w:sz w:val="24"/>
        </w:rPr>
        <w:t xml:space="preserve"> have been comparative analysis of supply chain efforts (US, Australia &amp; Costa Rica) and efforts to reinvigorate the pharmaceutical supply chain in emerging </w:t>
      </w:r>
      <w:r w:rsidR="00175E34">
        <w:rPr>
          <w:sz w:val="24"/>
        </w:rPr>
        <w:t>economies</w:t>
      </w:r>
      <w:r w:rsidR="00F25A5F">
        <w:rPr>
          <w:sz w:val="24"/>
        </w:rPr>
        <w:t>.</w:t>
      </w:r>
    </w:p>
    <w:p w14:paraId="553E8DD5" w14:textId="77777777" w:rsidR="00F31C92" w:rsidRPr="00F36CE1" w:rsidRDefault="00F31C92">
      <w:pPr>
        <w:widowControl w:val="0"/>
        <w:rPr>
          <w:sz w:val="24"/>
        </w:rPr>
      </w:pPr>
    </w:p>
    <w:p w14:paraId="5BD4112C" w14:textId="77777777" w:rsidR="00AB5E16" w:rsidRPr="00F36CE1" w:rsidRDefault="00AB5E16">
      <w:pPr>
        <w:widowControl w:val="0"/>
        <w:rPr>
          <w:sz w:val="24"/>
        </w:rPr>
      </w:pPr>
      <w:r w:rsidRPr="00F36CE1">
        <w:rPr>
          <w:sz w:val="24"/>
        </w:rPr>
        <w:t>His research on group purchasing organizations has received national recognition by major trade associations and served as the basis for a series appearing in the New York Times and National Public Radio.</w:t>
      </w:r>
      <w:r w:rsidR="00F31C92" w:rsidRPr="00F36CE1">
        <w:rPr>
          <w:sz w:val="24"/>
        </w:rPr>
        <w:t xml:space="preserve">  </w:t>
      </w:r>
    </w:p>
    <w:p w14:paraId="71A3BB4B" w14:textId="77777777" w:rsidR="00AB5E16" w:rsidRPr="00F36CE1" w:rsidRDefault="00AB5E16">
      <w:pPr>
        <w:widowControl w:val="0"/>
        <w:rPr>
          <w:sz w:val="24"/>
        </w:rPr>
      </w:pPr>
    </w:p>
    <w:p w14:paraId="3155252E" w14:textId="77777777" w:rsidR="00AB5E16" w:rsidRPr="00F36CE1" w:rsidRDefault="00AB5E16">
      <w:pPr>
        <w:widowControl w:val="0"/>
        <w:rPr>
          <w:sz w:val="24"/>
        </w:rPr>
      </w:pPr>
      <w:r w:rsidRPr="00F36CE1">
        <w:rPr>
          <w:sz w:val="24"/>
        </w:rPr>
        <w:t xml:space="preserve">Schneller has written extensively about leadership and change in the modern workplace, with special attention on both professions and professionals in medicine.  </w:t>
      </w:r>
      <w:r w:rsidR="00CC56EB" w:rsidRPr="00F36CE1">
        <w:rPr>
          <w:sz w:val="24"/>
        </w:rPr>
        <w:t xml:space="preserve">His work on the physician assistant (PA) occupation led to his being granted an honorary PA degree from Duke University. </w:t>
      </w:r>
      <w:r w:rsidRPr="00F36CE1">
        <w:rPr>
          <w:sz w:val="24"/>
        </w:rPr>
        <w:t xml:space="preserve">He has also been involved in the development of innovative programs in distance learning and has worked with both foundations and governments to improve diversity in management education. </w:t>
      </w:r>
    </w:p>
    <w:p w14:paraId="2A803625" w14:textId="77777777" w:rsidR="00AB5E16" w:rsidRPr="00F36CE1" w:rsidRDefault="00AB5E16">
      <w:pPr>
        <w:widowControl w:val="0"/>
        <w:rPr>
          <w:sz w:val="24"/>
        </w:rPr>
      </w:pPr>
    </w:p>
    <w:p w14:paraId="7DAE549C" w14:textId="22B246A8" w:rsidR="00082A1F" w:rsidRPr="00F36CE1" w:rsidRDefault="00AB5E16" w:rsidP="00082A1F">
      <w:pPr>
        <w:widowControl w:val="0"/>
        <w:rPr>
          <w:sz w:val="24"/>
        </w:rPr>
      </w:pPr>
      <w:r w:rsidRPr="00F36CE1">
        <w:rPr>
          <w:sz w:val="24"/>
        </w:rPr>
        <w:t xml:space="preserve">Schneller has been a constant innovator in the field of higher education.  In the early seventies, </w:t>
      </w:r>
      <w:r w:rsidRPr="00F36CE1" w:rsidDel="00DB3C9B">
        <w:rPr>
          <w:sz w:val="24"/>
        </w:rPr>
        <w:t>H</w:t>
      </w:r>
      <w:r w:rsidRPr="00F36CE1">
        <w:rPr>
          <w:sz w:val="24"/>
        </w:rPr>
        <w:t xml:space="preserve">e helped to craft the social science curriculum in the Duke University Physician Assistant program. In the late seventies, he founded the health management program at </w:t>
      </w:r>
      <w:smartTag w:uri="urn:schemas-microsoft-com:office:smarttags" w:element="PlaceName">
        <w:r w:rsidRPr="00F36CE1">
          <w:rPr>
            <w:sz w:val="24"/>
          </w:rPr>
          <w:t>Union</w:t>
        </w:r>
      </w:smartTag>
      <w:r w:rsidRPr="00F36CE1">
        <w:rPr>
          <w:sz w:val="24"/>
        </w:rPr>
        <w:t xml:space="preserve"> </w:t>
      </w:r>
      <w:smartTag w:uri="urn:schemas-microsoft-com:office:smarttags" w:element="PlaceType">
        <w:r w:rsidRPr="00F36CE1">
          <w:rPr>
            <w:sz w:val="24"/>
          </w:rPr>
          <w:t>College</w:t>
        </w:r>
      </w:smartTag>
      <w:r w:rsidRPr="00F36CE1">
        <w:rPr>
          <w:sz w:val="24"/>
        </w:rPr>
        <w:t xml:space="preserve">’s </w:t>
      </w:r>
      <w:smartTag w:uri="urn:schemas-microsoft-com:office:smarttags" w:element="PlaceType">
        <w:r w:rsidRPr="00F36CE1">
          <w:rPr>
            <w:sz w:val="24"/>
          </w:rPr>
          <w:t>Institute</w:t>
        </w:r>
      </w:smartTag>
      <w:r w:rsidRPr="00F36CE1">
        <w:rPr>
          <w:sz w:val="24"/>
        </w:rPr>
        <w:t xml:space="preserve"> of </w:t>
      </w:r>
      <w:smartTag w:uri="urn:schemas-microsoft-com:office:smarttags" w:element="PlaceName">
        <w:r w:rsidRPr="00F36CE1">
          <w:rPr>
            <w:sz w:val="24"/>
          </w:rPr>
          <w:t>Administration</w:t>
        </w:r>
      </w:smartTag>
      <w:r w:rsidRPr="00F36CE1">
        <w:rPr>
          <w:sz w:val="24"/>
        </w:rPr>
        <w:t xml:space="preserve"> and Management in </w:t>
      </w:r>
      <w:smartTag w:uri="urn:schemas-microsoft-com:office:smarttags" w:element="place">
        <w:smartTag w:uri="urn:schemas-microsoft-com:office:smarttags" w:element="City">
          <w:r w:rsidRPr="00F36CE1">
            <w:rPr>
              <w:sz w:val="24"/>
            </w:rPr>
            <w:t>Schenectady</w:t>
          </w:r>
        </w:smartTag>
      </w:smartTag>
      <w:r w:rsidRPr="00F36CE1">
        <w:rPr>
          <w:sz w:val="24"/>
        </w:rPr>
        <w:t xml:space="preserve">.  He was a participant in the development of the first on-line accredited </w:t>
      </w:r>
      <w:r w:rsidR="00672835" w:rsidRPr="00F36CE1">
        <w:rPr>
          <w:sz w:val="24"/>
        </w:rPr>
        <w:t>master’s</w:t>
      </w:r>
      <w:r w:rsidRPr="00F36CE1">
        <w:rPr>
          <w:sz w:val="24"/>
        </w:rPr>
        <w:t xml:space="preserve"> program in the US in a collaborative relationship with the University of Colorado and</w:t>
      </w:r>
      <w:r w:rsidR="00441226">
        <w:rPr>
          <w:sz w:val="24"/>
        </w:rPr>
        <w:t xml:space="preserve"> </w:t>
      </w:r>
      <w:r w:rsidRPr="00F36CE1">
        <w:rPr>
          <w:sz w:val="24"/>
        </w:rPr>
        <w:t xml:space="preserve"> has worked with the College of Nursing at ASU to develop the </w:t>
      </w:r>
      <w:r w:rsidR="00175E34" w:rsidRPr="00F36CE1">
        <w:rPr>
          <w:sz w:val="24"/>
        </w:rPr>
        <w:t>Master</w:t>
      </w:r>
      <w:r w:rsidRPr="00F36CE1">
        <w:rPr>
          <w:sz w:val="24"/>
        </w:rPr>
        <w:t xml:space="preserve"> of Healthcare Innovation program.  </w:t>
      </w:r>
      <w:r w:rsidR="00CC56EB" w:rsidRPr="00F36CE1">
        <w:rPr>
          <w:sz w:val="24"/>
        </w:rPr>
        <w:t>He was an active participant in curriculum design for the College of Health Solutions.</w:t>
      </w:r>
      <w:r w:rsidR="00082A1F" w:rsidRPr="00082A1F">
        <w:rPr>
          <w:sz w:val="24"/>
        </w:rPr>
        <w:t xml:space="preserve"> </w:t>
      </w:r>
      <w:r w:rsidR="00082A1F" w:rsidRPr="00F36CE1">
        <w:rPr>
          <w:sz w:val="24"/>
        </w:rPr>
        <w:t>Schneller was the lead in the ASU/Mayo Clinic Mini-Medical School program.  He also teaches a course of technology innovation in the health sector with colleagues from the ASU Biodesign Institute, Fulton College of Engineering and the College of Nursing and Healthcare Innovation.</w:t>
      </w:r>
    </w:p>
    <w:p w14:paraId="7AFC61F5" w14:textId="77777777" w:rsidR="00F31C92" w:rsidRPr="00F36CE1" w:rsidRDefault="00F31C92">
      <w:pPr>
        <w:widowControl w:val="0"/>
        <w:rPr>
          <w:sz w:val="24"/>
        </w:rPr>
      </w:pPr>
    </w:p>
    <w:p w14:paraId="71F23B5D" w14:textId="77777777" w:rsidR="00822F70" w:rsidRDefault="00822F70">
      <w:pPr>
        <w:rPr>
          <w:sz w:val="24"/>
        </w:rPr>
      </w:pPr>
      <w:r>
        <w:rPr>
          <w:sz w:val="24"/>
        </w:rPr>
        <w:br w:type="page"/>
      </w:r>
    </w:p>
    <w:p w14:paraId="241DEDF9" w14:textId="05ADA727" w:rsidR="00082A1F" w:rsidRDefault="00175E34" w:rsidP="00175E34">
      <w:pPr>
        <w:widowControl w:val="0"/>
        <w:rPr>
          <w:sz w:val="24"/>
        </w:rPr>
      </w:pPr>
      <w:r>
        <w:rPr>
          <w:sz w:val="24"/>
        </w:rPr>
        <w:lastRenderedPageBreak/>
        <w:t xml:space="preserve">Schneller has a strong focus on global health provision. </w:t>
      </w:r>
    </w:p>
    <w:p w14:paraId="343F3535" w14:textId="77777777" w:rsidR="00082A1F" w:rsidRDefault="00082A1F" w:rsidP="00175E34">
      <w:pPr>
        <w:widowControl w:val="0"/>
        <w:rPr>
          <w:sz w:val="24"/>
        </w:rPr>
      </w:pPr>
    </w:p>
    <w:p w14:paraId="6A1CD7F6" w14:textId="08840724" w:rsidR="00082A1F" w:rsidRDefault="00082A1F" w:rsidP="00AD05A6">
      <w:pPr>
        <w:pStyle w:val="ListParagraph"/>
        <w:widowControl w:val="0"/>
        <w:numPr>
          <w:ilvl w:val="0"/>
          <w:numId w:val="20"/>
        </w:numPr>
      </w:pPr>
      <w:r w:rsidRPr="00082A1F">
        <w:t>His work in the Newly Independent States</w:t>
      </w:r>
      <w:r>
        <w:t xml:space="preserve"> (former Soviet Union)</w:t>
      </w:r>
      <w:r w:rsidRPr="00082A1F">
        <w:t xml:space="preserve">, funded by USAID through the American International Health alliance, focused on building </w:t>
      </w:r>
      <w:r w:rsidR="00466515">
        <w:t xml:space="preserve">health care management capacity and </w:t>
      </w:r>
      <w:r w:rsidRPr="00082A1F">
        <w:t>professional associations as one of the key pillars for advancing collaboration in the professions and academia in Russia, Kazakhstan and Uzbekistan.</w:t>
      </w:r>
    </w:p>
    <w:p w14:paraId="2DBD3198" w14:textId="30A7983F" w:rsidR="00082A1F" w:rsidRDefault="00CC56EB" w:rsidP="00AD05A6">
      <w:pPr>
        <w:pStyle w:val="ListParagraph"/>
        <w:widowControl w:val="0"/>
        <w:numPr>
          <w:ilvl w:val="0"/>
          <w:numId w:val="20"/>
        </w:numPr>
      </w:pPr>
      <w:r w:rsidRPr="00082A1F">
        <w:t>Schneller (2014) lead</w:t>
      </w:r>
      <w:r w:rsidR="001D33C6" w:rsidRPr="00082A1F">
        <w:t xml:space="preserve"> a group of faculty to </w:t>
      </w:r>
      <w:r w:rsidR="00466515">
        <w:t xml:space="preserve">support Chemonics to </w:t>
      </w:r>
      <w:r w:rsidR="001D33C6" w:rsidRPr="00082A1F">
        <w:t xml:space="preserve">secure funded research in the area of humanitarian and international supply chain and logistics.  </w:t>
      </w:r>
    </w:p>
    <w:p w14:paraId="49368418" w14:textId="6295BB6A" w:rsidR="00175E34" w:rsidRDefault="00175E34" w:rsidP="00AD05A6">
      <w:pPr>
        <w:pStyle w:val="ListParagraph"/>
        <w:widowControl w:val="0"/>
        <w:numPr>
          <w:ilvl w:val="0"/>
          <w:numId w:val="20"/>
        </w:numPr>
      </w:pPr>
      <w:r w:rsidRPr="00082A1F">
        <w:t xml:space="preserve">In 2014-2015 he served as liaison from ASU to Chemonics contributing to Chemonics’ successfully securing a multi-billion-dollar award for a to improve supply chain </w:t>
      </w:r>
      <w:r w:rsidR="00441226">
        <w:t xml:space="preserve">capabilities and </w:t>
      </w:r>
      <w:r w:rsidRPr="00082A1F">
        <w:t>performance</w:t>
      </w:r>
      <w:r w:rsidR="00441226">
        <w:t xml:space="preserve"> – with a principal focus o</w:t>
      </w:r>
      <w:r w:rsidRPr="00082A1F">
        <w:t>n Africa.</w:t>
      </w:r>
    </w:p>
    <w:p w14:paraId="4B766296" w14:textId="2ACA8F6E" w:rsidR="00175E34" w:rsidRDefault="00082A1F" w:rsidP="00AD05A6">
      <w:pPr>
        <w:pStyle w:val="ListParagraph"/>
        <w:widowControl w:val="0"/>
        <w:numPr>
          <w:ilvl w:val="0"/>
          <w:numId w:val="20"/>
        </w:numPr>
      </w:pPr>
      <w:r>
        <w:t>In 2018 and 2019 he served as a member of the Center for Global Development’s Working Group on the Future of Global Procurement.</w:t>
      </w:r>
    </w:p>
    <w:p w14:paraId="5E1B6A49" w14:textId="1CA852B4" w:rsidR="009A3EA7" w:rsidRPr="00DC09DA" w:rsidRDefault="00175E34" w:rsidP="00DC09DA">
      <w:pPr>
        <w:pStyle w:val="ListParagraph"/>
        <w:widowControl w:val="0"/>
        <w:numPr>
          <w:ilvl w:val="0"/>
          <w:numId w:val="20"/>
        </w:numPr>
      </w:pPr>
      <w:r w:rsidRPr="00082A1F">
        <w:t xml:space="preserve">Schneller </w:t>
      </w:r>
      <w:r w:rsidR="00DC09DA">
        <w:t xml:space="preserve">has studied </w:t>
      </w:r>
      <w:r w:rsidR="001D33C6" w:rsidRPr="00082A1F">
        <w:t>progressive supply chain practices in Europe and Asia and the transfer of progressive practices from abroad and from other industries for US health sector supply chain improvement.</w:t>
      </w:r>
      <w:r w:rsidR="000F429C" w:rsidRPr="00082A1F">
        <w:t xml:space="preserve"> </w:t>
      </w:r>
    </w:p>
    <w:p w14:paraId="585D4A9B" w14:textId="2DC43658" w:rsidR="001D33C6" w:rsidRPr="006C78D8" w:rsidRDefault="006C78D8" w:rsidP="00AD05A6">
      <w:pPr>
        <w:pStyle w:val="ListParagraph"/>
        <w:widowControl w:val="0"/>
        <w:numPr>
          <w:ilvl w:val="0"/>
          <w:numId w:val="20"/>
        </w:numPr>
      </w:pPr>
      <w:r>
        <w:t xml:space="preserve">The Department of Defense provides health care services to its stakeholders around the globe.  </w:t>
      </w:r>
      <w:r w:rsidRPr="006C78D8">
        <w:t xml:space="preserve">Schneller </w:t>
      </w:r>
      <w:r w:rsidR="00DC09DA">
        <w:t>was</w:t>
      </w:r>
      <w:r w:rsidRPr="006C78D8">
        <w:t xml:space="preserve"> (2018-2020) Principal Investigator for a Department of Defense contract ($2.4M), “Model Use of Innovative MEDLOG Data Management Technologies and Industry Best Practices: Architecture, Data Transactions Model and Prototype for a Highly Scalable, Integrated, And Just in Time Defense Medical Logistics Enterprise to support Next Gen Theater/Operational Medicine.”  This project as developed a set of benchmarks/metrics for a fully integrated supply chain organization (FISCO) – allowing for comparisons, across 17 functions, between supply chain efforts across commercial and governmental entities.  One outcome of this project will be a set of comparative and cumulative metrics, allowing for the comparative scaling of organizations.   </w:t>
      </w:r>
    </w:p>
    <w:p w14:paraId="4BBBA24F" w14:textId="6449C8EF" w:rsidR="001D33C6" w:rsidRPr="00F36CE1" w:rsidRDefault="001D33C6">
      <w:pPr>
        <w:widowControl w:val="0"/>
        <w:rPr>
          <w:b/>
          <w:sz w:val="24"/>
        </w:rPr>
      </w:pPr>
    </w:p>
    <w:p w14:paraId="7A0FE560" w14:textId="2B7F90EC" w:rsidR="009A3EA7" w:rsidRDefault="009A3EA7">
      <w:pPr>
        <w:rPr>
          <w:sz w:val="24"/>
        </w:rPr>
      </w:pPr>
      <w:r>
        <w:rPr>
          <w:sz w:val="24"/>
        </w:rPr>
        <w:t>At CAPS Research he has developed a</w:t>
      </w:r>
      <w:r w:rsidR="00466515">
        <w:rPr>
          <w:sz w:val="24"/>
        </w:rPr>
        <w:t xml:space="preserve"> periodic</w:t>
      </w:r>
      <w:r>
        <w:rPr>
          <w:sz w:val="24"/>
        </w:rPr>
        <w:t xml:space="preserve"> “top trends” </w:t>
      </w:r>
      <w:r w:rsidR="00466515">
        <w:rPr>
          <w:sz w:val="24"/>
        </w:rPr>
        <w:t xml:space="preserve">assessment for health sector supply chain.  </w:t>
      </w:r>
      <w:r>
        <w:rPr>
          <w:sz w:val="24"/>
        </w:rPr>
        <w:t xml:space="preserve">Drawing on CAPS nationally recognized benchmarking of supply chain/procurement across industries, he is </w:t>
      </w:r>
      <w:r w:rsidR="00466515">
        <w:rPr>
          <w:sz w:val="24"/>
        </w:rPr>
        <w:t xml:space="preserve">currently </w:t>
      </w:r>
      <w:r>
        <w:rPr>
          <w:sz w:val="24"/>
        </w:rPr>
        <w:t xml:space="preserve">developing a health care application/supply chain industry benchmarking tool.  </w:t>
      </w:r>
    </w:p>
    <w:p w14:paraId="57E777FD" w14:textId="65F2FEF9" w:rsidR="002B6512" w:rsidRDefault="002B6512">
      <w:pPr>
        <w:rPr>
          <w:sz w:val="24"/>
        </w:rPr>
      </w:pPr>
    </w:p>
    <w:p w14:paraId="7C4C1451" w14:textId="051B79B5" w:rsidR="00882E67" w:rsidRDefault="002B6512">
      <w:pPr>
        <w:rPr>
          <w:sz w:val="24"/>
        </w:rPr>
      </w:pPr>
      <w:r>
        <w:rPr>
          <w:sz w:val="24"/>
        </w:rPr>
        <w:t>Schneller is currently Co-Director of the W.P. Carey School of Business “Business Resilience Initiative,” a three-year funded effort to advance the W.P Care in this critical Post-COVID-19 environment.</w:t>
      </w:r>
    </w:p>
    <w:p w14:paraId="3CDF2E3A" w14:textId="77777777" w:rsidR="002B6512" w:rsidRDefault="002B6512">
      <w:pPr>
        <w:rPr>
          <w:sz w:val="24"/>
        </w:rPr>
      </w:pPr>
    </w:p>
    <w:p w14:paraId="06CCFB46" w14:textId="59A91BDC" w:rsidR="00882E67" w:rsidRPr="0010052F" w:rsidRDefault="00882E67">
      <w:pPr>
        <w:rPr>
          <w:b/>
          <w:sz w:val="24"/>
        </w:rPr>
      </w:pPr>
      <w:r w:rsidRPr="0010052F">
        <w:rPr>
          <w:b/>
          <w:sz w:val="24"/>
        </w:rPr>
        <w:t>Recent webinars</w:t>
      </w:r>
      <w:r w:rsidR="00105540" w:rsidRPr="0010052F">
        <w:rPr>
          <w:b/>
          <w:sz w:val="24"/>
        </w:rPr>
        <w:t xml:space="preserve"> and presentations </w:t>
      </w:r>
    </w:p>
    <w:p w14:paraId="38A27A0F" w14:textId="13C9E0AF" w:rsidR="00882E67" w:rsidRPr="0010052F" w:rsidRDefault="00882E67">
      <w:pPr>
        <w:rPr>
          <w:b/>
          <w:sz w:val="24"/>
        </w:rPr>
      </w:pPr>
    </w:p>
    <w:p w14:paraId="2B0AF652" w14:textId="77777777" w:rsidR="00A216E0" w:rsidRPr="00A216E0" w:rsidRDefault="00A216E0" w:rsidP="00A216E0">
      <w:pPr>
        <w:shd w:val="clear" w:color="auto" w:fill="FFFFFF"/>
        <w:rPr>
          <w:rFonts w:ascii="Arial" w:hAnsi="Arial" w:cs="Arial"/>
        </w:rPr>
      </w:pPr>
    </w:p>
    <w:p w14:paraId="5FD1D1BE" w14:textId="77777777" w:rsidR="004F2A7A" w:rsidRDefault="00A216E0" w:rsidP="00AD05A6">
      <w:pPr>
        <w:pStyle w:val="ListParagraph"/>
        <w:numPr>
          <w:ilvl w:val="0"/>
          <w:numId w:val="22"/>
        </w:numPr>
        <w:shd w:val="clear" w:color="auto" w:fill="FFFFFF"/>
        <w:rPr>
          <w:rFonts w:ascii="Arial" w:hAnsi="Arial" w:cs="Arial"/>
        </w:rPr>
      </w:pPr>
      <w:bookmarkStart w:id="1" w:name="_Hlk126838613"/>
      <w:r>
        <w:rPr>
          <w:rFonts w:ascii="Arial" w:hAnsi="Arial" w:cs="Arial"/>
        </w:rPr>
        <w:t>Grand Rounds, Columbia University, ICAP, Mailman School of Public Health,</w:t>
      </w:r>
      <w:r w:rsidR="004F2A7A">
        <w:rPr>
          <w:rFonts w:ascii="Arial" w:hAnsi="Arial" w:cs="Arial"/>
        </w:rPr>
        <w:t xml:space="preserve"> Challenges and Opportunities in Supply Chain, October 12, 2021</w:t>
      </w:r>
    </w:p>
    <w:p w14:paraId="2FFE3EDD" w14:textId="442879B4" w:rsidR="00A216E0" w:rsidRDefault="004F2A7A" w:rsidP="004F2A7A">
      <w:pPr>
        <w:pStyle w:val="ListParagraph"/>
        <w:shd w:val="clear" w:color="auto" w:fill="FFFFFF"/>
        <w:rPr>
          <w:rFonts w:ascii="Arial" w:hAnsi="Arial" w:cs="Arial"/>
        </w:rPr>
      </w:pPr>
      <w:r>
        <w:rPr>
          <w:rFonts w:ascii="Arial" w:hAnsi="Arial" w:cs="Arial"/>
        </w:rPr>
        <w:t xml:space="preserve">, </w:t>
      </w:r>
    </w:p>
    <w:p w14:paraId="36252156" w14:textId="61345719" w:rsidR="00264516" w:rsidRDefault="00264516" w:rsidP="00AD05A6">
      <w:pPr>
        <w:pStyle w:val="ListParagraph"/>
        <w:numPr>
          <w:ilvl w:val="0"/>
          <w:numId w:val="22"/>
        </w:numPr>
        <w:shd w:val="clear" w:color="auto" w:fill="FFFFFF"/>
        <w:rPr>
          <w:rFonts w:ascii="Arial" w:hAnsi="Arial" w:cs="Arial"/>
        </w:rPr>
      </w:pPr>
      <w:r>
        <w:rPr>
          <w:rFonts w:ascii="Arial" w:hAnsi="Arial" w:cs="Arial"/>
        </w:rPr>
        <w:t xml:space="preserve">Studer Group/Gratitude Seminar. Playing the Long Game </w:t>
      </w:r>
      <w:hyperlink r:id="rId7" w:history="1">
        <w:r w:rsidRPr="00210584">
          <w:rPr>
            <w:rStyle w:val="Hyperlink"/>
            <w:rFonts w:ascii="Arial" w:hAnsi="Arial" w:cs="Arial"/>
          </w:rPr>
          <w:t>https://gratitude-symposium.heysummit.com/talks/playing-the-long-game-lessons-for-the-next-big-one/</w:t>
        </w:r>
      </w:hyperlink>
    </w:p>
    <w:p w14:paraId="78CF084C" w14:textId="77777777" w:rsidR="00264516" w:rsidRDefault="00264516" w:rsidP="00264516">
      <w:pPr>
        <w:pStyle w:val="ListParagraph"/>
        <w:shd w:val="clear" w:color="auto" w:fill="FFFFFF"/>
        <w:rPr>
          <w:rFonts w:ascii="Arial" w:hAnsi="Arial" w:cs="Arial"/>
        </w:rPr>
      </w:pPr>
    </w:p>
    <w:p w14:paraId="6CA0ADAA" w14:textId="393B2DC5" w:rsidR="004C6525" w:rsidRDefault="004C6525" w:rsidP="00AD05A6">
      <w:pPr>
        <w:pStyle w:val="ListParagraph"/>
        <w:numPr>
          <w:ilvl w:val="0"/>
          <w:numId w:val="22"/>
        </w:numPr>
        <w:shd w:val="clear" w:color="auto" w:fill="FFFFFF"/>
        <w:rPr>
          <w:rFonts w:ascii="Arial" w:hAnsi="Arial" w:cs="Arial"/>
        </w:rPr>
      </w:pPr>
      <w:r>
        <w:rPr>
          <w:rFonts w:ascii="Arial" w:hAnsi="Arial" w:cs="Arial"/>
        </w:rPr>
        <w:lastRenderedPageBreak/>
        <w:t xml:space="preserve">IDN Summit. Keynote panel with Randy Bradley and Claudia Rosales, </w:t>
      </w:r>
      <w:r w:rsidR="004F2A7A">
        <w:rPr>
          <w:rFonts w:ascii="Arial" w:hAnsi="Arial" w:cs="Arial"/>
        </w:rPr>
        <w:t>September</w:t>
      </w:r>
      <w:r>
        <w:rPr>
          <w:rFonts w:ascii="Arial" w:hAnsi="Arial" w:cs="Arial"/>
        </w:rPr>
        <w:t xml:space="preserve"> 24, 2021.  </w:t>
      </w:r>
    </w:p>
    <w:p w14:paraId="6B333669" w14:textId="77777777" w:rsidR="004C6525" w:rsidRPr="004C6525" w:rsidRDefault="004C6525" w:rsidP="004C6525">
      <w:pPr>
        <w:pStyle w:val="ListParagraph"/>
        <w:rPr>
          <w:rFonts w:ascii="Arial" w:hAnsi="Arial" w:cs="Arial"/>
        </w:rPr>
      </w:pPr>
    </w:p>
    <w:p w14:paraId="289E4157" w14:textId="3D1BBFFA" w:rsidR="0024363B" w:rsidRPr="0010052F" w:rsidRDefault="00C41DDB" w:rsidP="00AD05A6">
      <w:pPr>
        <w:pStyle w:val="ListParagraph"/>
        <w:numPr>
          <w:ilvl w:val="0"/>
          <w:numId w:val="22"/>
        </w:numPr>
        <w:shd w:val="clear" w:color="auto" w:fill="FFFFFF"/>
        <w:rPr>
          <w:rFonts w:ascii="Arial" w:hAnsi="Arial" w:cs="Arial"/>
        </w:rPr>
      </w:pPr>
      <w:r w:rsidRPr="0010052F">
        <w:rPr>
          <w:rFonts w:ascii="Arial" w:hAnsi="Arial" w:cs="Arial"/>
        </w:rPr>
        <w:t xml:space="preserve">IDN Summit. </w:t>
      </w:r>
      <w:hyperlink r:id="rId8" w:tooltip="Session Details" w:history="1">
        <w:r w:rsidRPr="0010052F">
          <w:rPr>
            <w:rStyle w:val="Hyperlink"/>
            <w:rFonts w:ascii="Arial" w:hAnsi="Arial" w:cs="Arial"/>
            <w:color w:val="auto"/>
            <w:u w:val="none"/>
          </w:rPr>
          <w:t>COVID-19 &amp; Health Sector Supply Chain Disruptions</w:t>
        </w:r>
      </w:hyperlink>
      <w:r w:rsidR="0024363B" w:rsidRPr="0010052F">
        <w:rPr>
          <w:rFonts w:ascii="Arial" w:hAnsi="Arial" w:cs="Arial"/>
        </w:rPr>
        <w:t>,</w:t>
      </w:r>
      <w:r w:rsidR="00DC09DA">
        <w:rPr>
          <w:rFonts w:ascii="Arial" w:hAnsi="Arial" w:cs="Arial"/>
        </w:rPr>
        <w:t xml:space="preserve"> </w:t>
      </w:r>
      <w:r w:rsidR="00B12BC1" w:rsidRPr="0010052F">
        <w:rPr>
          <w:rFonts w:ascii="Arial" w:hAnsi="Arial" w:cs="Arial"/>
        </w:rPr>
        <w:t>Strategic Management Track</w:t>
      </w:r>
      <w:r w:rsidR="0010052F" w:rsidRPr="0010052F">
        <w:rPr>
          <w:rFonts w:ascii="Arial" w:hAnsi="Arial" w:cs="Arial"/>
        </w:rPr>
        <w:t>,</w:t>
      </w:r>
      <w:r w:rsidR="0024363B" w:rsidRPr="0010052F">
        <w:rPr>
          <w:rFonts w:ascii="Arial" w:hAnsi="Arial" w:cs="Arial"/>
        </w:rPr>
        <w:t xml:space="preserve"> August 25, 2020</w:t>
      </w:r>
    </w:p>
    <w:p w14:paraId="7E9A7BD1" w14:textId="77777777" w:rsidR="00B12BC1" w:rsidRPr="0010052F" w:rsidRDefault="00B12BC1" w:rsidP="00B12BC1">
      <w:pPr>
        <w:pStyle w:val="ListParagraph"/>
        <w:shd w:val="clear" w:color="auto" w:fill="FFFFFF"/>
        <w:rPr>
          <w:rFonts w:ascii="Arial" w:hAnsi="Arial" w:cs="Arial"/>
        </w:rPr>
      </w:pPr>
    </w:p>
    <w:p w14:paraId="6ECEE4C0" w14:textId="0D100A42" w:rsidR="00C41DDB" w:rsidRPr="0010052F" w:rsidRDefault="0024363B" w:rsidP="00AD05A6">
      <w:pPr>
        <w:pStyle w:val="ListParagraph"/>
        <w:numPr>
          <w:ilvl w:val="0"/>
          <w:numId w:val="22"/>
        </w:numPr>
        <w:shd w:val="clear" w:color="auto" w:fill="FFFFFF"/>
        <w:rPr>
          <w:rFonts w:ascii="Arial" w:hAnsi="Arial" w:cs="Arial"/>
        </w:rPr>
      </w:pPr>
      <w:r w:rsidRPr="0010052F">
        <w:rPr>
          <w:rFonts w:ascii="Arial" w:hAnsi="Arial" w:cs="Arial"/>
        </w:rPr>
        <w:t xml:space="preserve">IDN Summit. </w:t>
      </w:r>
      <w:hyperlink r:id="rId9" w:tooltip="Session Details" w:history="1">
        <w:r w:rsidR="00C41DDB" w:rsidRPr="0010052F">
          <w:rPr>
            <w:rStyle w:val="Hyperlink"/>
            <w:rFonts w:ascii="Arial" w:hAnsi="Arial" w:cs="Arial"/>
            <w:color w:val="auto"/>
            <w:u w:val="none"/>
          </w:rPr>
          <w:t xml:space="preserve"> The Fully Integrated Supply Chain Organization (FISCO)</w:t>
        </w:r>
      </w:hyperlink>
      <w:r w:rsidR="00B12BC1" w:rsidRPr="0010052F">
        <w:rPr>
          <w:rFonts w:ascii="Arial" w:hAnsi="Arial" w:cs="Arial"/>
        </w:rPr>
        <w:t>, Strategic Management Track,</w:t>
      </w:r>
      <w:r w:rsidRPr="0010052F">
        <w:rPr>
          <w:rFonts w:ascii="Arial" w:hAnsi="Arial" w:cs="Arial"/>
        </w:rPr>
        <w:t xml:space="preserve"> August 26, 2020</w:t>
      </w:r>
    </w:p>
    <w:p w14:paraId="77EAE5D0" w14:textId="77777777" w:rsidR="00C41DDB" w:rsidRPr="0010052F" w:rsidRDefault="00C41DDB" w:rsidP="00C41DDB"/>
    <w:p w14:paraId="63AD728C" w14:textId="77C84D34" w:rsidR="0024363B" w:rsidRPr="0010052F" w:rsidRDefault="00B12BC1" w:rsidP="00AD05A6">
      <w:pPr>
        <w:pStyle w:val="ListParagraph"/>
        <w:numPr>
          <w:ilvl w:val="0"/>
          <w:numId w:val="22"/>
        </w:numPr>
        <w:rPr>
          <w:rStyle w:val="Hyperlink"/>
          <w:bCs/>
          <w:color w:val="auto"/>
          <w:u w:val="none"/>
        </w:rPr>
      </w:pPr>
      <w:r w:rsidRPr="0010052F">
        <w:t xml:space="preserve">Public Health in a Pandemic: COVID-19 &amp; Health Care Management, </w:t>
      </w:r>
      <w:r w:rsidR="00C41DDB" w:rsidRPr="0010052F">
        <w:fldChar w:fldCharType="begin"/>
      </w:r>
      <w:r w:rsidR="00C41DDB" w:rsidRPr="0010052F">
        <w:instrText xml:space="preserve"> HYPERLINK "https://ph.ucla.edu/news/multimedia/video/public-health-pandemic-covid-19-health-care-management" </w:instrText>
      </w:r>
      <w:r w:rsidR="00C41DDB" w:rsidRPr="0010052F">
        <w:fldChar w:fldCharType="separate"/>
      </w:r>
      <w:r w:rsidR="0024363B" w:rsidRPr="0010052F">
        <w:rPr>
          <w:rStyle w:val="Hyperlink"/>
          <w:color w:val="auto"/>
          <w:u w:val="none"/>
        </w:rPr>
        <w:t>UCLA Fielding School of Public Health.</w:t>
      </w:r>
      <w:r w:rsidR="0024363B" w:rsidRPr="0010052F">
        <w:rPr>
          <w:rStyle w:val="Hyperlink"/>
          <w:bCs/>
          <w:color w:val="auto"/>
          <w:u w:val="none"/>
        </w:rPr>
        <w:t>, April 28, 2020</w:t>
      </w:r>
    </w:p>
    <w:p w14:paraId="5AB15C40" w14:textId="086BBAF2" w:rsidR="00A111C1" w:rsidRPr="0010052F" w:rsidRDefault="00C41DDB" w:rsidP="0024363B">
      <w:pPr>
        <w:pStyle w:val="ListParagraph"/>
      </w:pPr>
      <w:r w:rsidRPr="0010052F">
        <w:rPr>
          <w:rStyle w:val="Hyperlink"/>
          <w:color w:val="auto"/>
          <w:u w:val="none"/>
        </w:rPr>
        <w:t>ttps://ph.ucla.edu/news/multimedia/video/public-health-pandemic-covid-19-health-care-management</w:t>
      </w:r>
      <w:r w:rsidRPr="0010052F">
        <w:fldChar w:fldCharType="end"/>
      </w:r>
    </w:p>
    <w:p w14:paraId="13D0EE82" w14:textId="77777777" w:rsidR="00A111C1" w:rsidRPr="0010052F" w:rsidRDefault="00A111C1" w:rsidP="00A111C1">
      <w:pPr>
        <w:pStyle w:val="ListParagraph"/>
      </w:pPr>
    </w:p>
    <w:p w14:paraId="31E4E26B" w14:textId="1E7B7952" w:rsidR="00980D0A" w:rsidRPr="0010052F" w:rsidRDefault="00A111C1" w:rsidP="00AD05A6">
      <w:pPr>
        <w:pStyle w:val="ListParagraph"/>
        <w:numPr>
          <w:ilvl w:val="0"/>
          <w:numId w:val="22"/>
        </w:numPr>
      </w:pPr>
      <w:r w:rsidRPr="0010052F">
        <w:t xml:space="preserve"> National Account Executives. Governance and COVID-19</w:t>
      </w:r>
      <w:r w:rsidR="0010052F" w:rsidRPr="0010052F">
        <w:t>, April 2020</w:t>
      </w:r>
      <w:r w:rsidR="0010052F">
        <w:t xml:space="preserve">. </w:t>
      </w:r>
      <w:r w:rsidR="0010052F" w:rsidRPr="0010052F">
        <w:t>0</w:t>
      </w:r>
      <w:hyperlink r:id="rId10" w:history="1">
        <w:r w:rsidRPr="0010052F">
          <w:rPr>
            <w:rStyle w:val="Hyperlink"/>
            <w:color w:val="auto"/>
            <w:u w:val="none"/>
          </w:rPr>
          <w:t>https://www.nationalaccountexecutives.com/2020/04/national-accounts-today-episode-8-dr-eugene-schneller</w:t>
        </w:r>
      </w:hyperlink>
      <w:r w:rsidR="0024363B" w:rsidRPr="0010052F">
        <w:t xml:space="preserve">, </w:t>
      </w:r>
    </w:p>
    <w:bookmarkEnd w:id="1"/>
    <w:p w14:paraId="301B5C01" w14:textId="77777777" w:rsidR="00105540" w:rsidRPr="0010052F" w:rsidRDefault="00105540" w:rsidP="00105540">
      <w:pPr>
        <w:pStyle w:val="ListParagraph"/>
      </w:pPr>
    </w:p>
    <w:p w14:paraId="55FEADB3" w14:textId="287D59E4" w:rsidR="00B12BC1" w:rsidRPr="0010052F" w:rsidRDefault="00B12BC1" w:rsidP="00AD05A6">
      <w:pPr>
        <w:pStyle w:val="ListParagraph"/>
        <w:numPr>
          <w:ilvl w:val="0"/>
          <w:numId w:val="22"/>
        </w:numPr>
      </w:pPr>
      <w:r w:rsidRPr="0010052F">
        <w:rPr>
          <w:bCs/>
        </w:rPr>
        <w:t>Healthcare as a Complex Adaptive &amp; Resource Dependent System, W.L Gore</w:t>
      </w:r>
      <w:r w:rsidR="00105540" w:rsidRPr="0010052F">
        <w:rPr>
          <w:bCs/>
        </w:rPr>
        <w:t xml:space="preserve"> Advisory Group, June 2019</w:t>
      </w:r>
    </w:p>
    <w:p w14:paraId="758F9A8E" w14:textId="77777777" w:rsidR="00A111C1" w:rsidRPr="0010052F" w:rsidRDefault="00A111C1" w:rsidP="00A111C1">
      <w:pPr>
        <w:pStyle w:val="ListParagraph"/>
        <w:rPr>
          <w:color w:val="0000FF"/>
        </w:rPr>
      </w:pPr>
    </w:p>
    <w:p w14:paraId="211674E8" w14:textId="77777777" w:rsidR="00A111C1" w:rsidRPr="0024363B" w:rsidRDefault="00A111C1" w:rsidP="0024363B">
      <w:pPr>
        <w:rPr>
          <w:color w:val="0000FF"/>
          <w:u w:val="single"/>
        </w:rPr>
      </w:pPr>
    </w:p>
    <w:p w14:paraId="78B83B35" w14:textId="77777777" w:rsidR="00AB5E16" w:rsidRPr="00F36CE1" w:rsidRDefault="00AB5E16">
      <w:pPr>
        <w:widowControl w:val="0"/>
        <w:rPr>
          <w:b/>
          <w:sz w:val="24"/>
        </w:rPr>
      </w:pPr>
      <w:r w:rsidRPr="00F36CE1">
        <w:rPr>
          <w:b/>
          <w:sz w:val="24"/>
        </w:rPr>
        <w:t>EDUCATION:</w:t>
      </w:r>
    </w:p>
    <w:p w14:paraId="4EC44DB9" w14:textId="77777777" w:rsidR="00AB5E16" w:rsidRPr="00F36CE1" w:rsidRDefault="00AB5E16">
      <w:pPr>
        <w:widowControl w:val="0"/>
        <w:rPr>
          <w:b/>
          <w:sz w:val="24"/>
        </w:rPr>
      </w:pPr>
    </w:p>
    <w:p w14:paraId="5BE69A95" w14:textId="77777777" w:rsidR="00AB5E16" w:rsidRPr="00F36CE1" w:rsidRDefault="00AB5E16">
      <w:pPr>
        <w:widowControl w:val="0"/>
        <w:rPr>
          <w:sz w:val="24"/>
        </w:rPr>
      </w:pPr>
      <w:r w:rsidRPr="00F36CE1">
        <w:rPr>
          <w:sz w:val="24"/>
        </w:rPr>
        <w:t xml:space="preserve">Ph.D., </w:t>
      </w:r>
      <w:smartTag w:uri="urn:schemas-microsoft-com:office:smarttags" w:element="place">
        <w:smartTag w:uri="urn:schemas-microsoft-com:office:smarttags" w:element="PlaceName">
          <w:r w:rsidRPr="00F36CE1">
            <w:rPr>
              <w:sz w:val="24"/>
            </w:rPr>
            <w:t>New York</w:t>
          </w:r>
        </w:smartTag>
        <w:r w:rsidRPr="00F36CE1">
          <w:rPr>
            <w:sz w:val="24"/>
          </w:rPr>
          <w:t xml:space="preserve"> </w:t>
        </w:r>
        <w:smartTag w:uri="urn:schemas-microsoft-com:office:smarttags" w:element="PlaceType">
          <w:r w:rsidRPr="00F36CE1">
            <w:rPr>
              <w:sz w:val="24"/>
            </w:rPr>
            <w:t>University</w:t>
          </w:r>
        </w:smartTag>
      </w:smartTag>
      <w:r w:rsidRPr="00F36CE1">
        <w:rPr>
          <w:sz w:val="24"/>
        </w:rPr>
        <w:t xml:space="preserve">, Department of Sociology, (Committee: Eliot </w:t>
      </w:r>
      <w:proofErr w:type="spellStart"/>
      <w:r w:rsidRPr="00F36CE1">
        <w:rPr>
          <w:sz w:val="24"/>
        </w:rPr>
        <w:t>Freidson</w:t>
      </w:r>
      <w:proofErr w:type="spellEnd"/>
      <w:r w:rsidRPr="00F36CE1">
        <w:rPr>
          <w:sz w:val="24"/>
        </w:rPr>
        <w:t xml:space="preserve">, Erwin O. </w:t>
      </w:r>
      <w:proofErr w:type="spellStart"/>
      <w:r w:rsidRPr="00F36CE1">
        <w:rPr>
          <w:sz w:val="24"/>
        </w:rPr>
        <w:t>Smigel</w:t>
      </w:r>
      <w:proofErr w:type="spellEnd"/>
      <w:r w:rsidRPr="00F36CE1">
        <w:rPr>
          <w:sz w:val="24"/>
        </w:rPr>
        <w:t xml:space="preserve"> and Irwin Goffman. 1973.)</w:t>
      </w:r>
    </w:p>
    <w:p w14:paraId="38C520F1" w14:textId="77777777" w:rsidR="00AB5E16" w:rsidRPr="00F36CE1" w:rsidRDefault="00AB5E16">
      <w:pPr>
        <w:widowControl w:val="0"/>
        <w:rPr>
          <w:sz w:val="24"/>
        </w:rPr>
      </w:pPr>
    </w:p>
    <w:p w14:paraId="7D8D9D15" w14:textId="77777777" w:rsidR="00AB5E16" w:rsidRPr="00F36CE1" w:rsidRDefault="00AB5E16">
      <w:pPr>
        <w:widowControl w:val="0"/>
        <w:rPr>
          <w:sz w:val="24"/>
        </w:rPr>
      </w:pPr>
      <w:r w:rsidRPr="00F36CE1">
        <w:rPr>
          <w:sz w:val="24"/>
        </w:rPr>
        <w:t>B.A., C.W. Post College, 1968.</w:t>
      </w:r>
    </w:p>
    <w:p w14:paraId="3CD01F2C" w14:textId="77777777" w:rsidR="00AB5E16" w:rsidRPr="00F36CE1" w:rsidRDefault="00AB5E16">
      <w:pPr>
        <w:widowControl w:val="0"/>
        <w:rPr>
          <w:sz w:val="24"/>
        </w:rPr>
      </w:pPr>
    </w:p>
    <w:p w14:paraId="1748AE3C" w14:textId="77777777" w:rsidR="00AB5E16" w:rsidRPr="00F36CE1" w:rsidRDefault="00AB5E16">
      <w:pPr>
        <w:widowControl w:val="0"/>
        <w:rPr>
          <w:sz w:val="24"/>
        </w:rPr>
      </w:pPr>
      <w:r w:rsidRPr="00F36CE1">
        <w:rPr>
          <w:sz w:val="24"/>
        </w:rPr>
        <w:t xml:space="preserve">Harvard Management Development Program, </w:t>
      </w:r>
      <w:smartTag w:uri="urn:schemas-microsoft-com:office:smarttags" w:element="place">
        <w:smartTag w:uri="urn:schemas-microsoft-com:office:smarttags" w:element="PlaceName">
          <w:r w:rsidRPr="00F36CE1">
            <w:rPr>
              <w:sz w:val="24"/>
            </w:rPr>
            <w:t>Harvard</w:t>
          </w:r>
        </w:smartTag>
        <w:r w:rsidRPr="00F36CE1">
          <w:rPr>
            <w:sz w:val="24"/>
          </w:rPr>
          <w:t xml:space="preserve"> </w:t>
        </w:r>
        <w:smartTag w:uri="urn:schemas-microsoft-com:office:smarttags" w:element="PlaceType">
          <w:r w:rsidRPr="00F36CE1">
            <w:rPr>
              <w:sz w:val="24"/>
            </w:rPr>
            <w:t>University</w:t>
          </w:r>
        </w:smartTag>
      </w:smartTag>
      <w:r w:rsidRPr="00F36CE1">
        <w:rPr>
          <w:sz w:val="24"/>
        </w:rPr>
        <w:t xml:space="preserve">, Summer 1992. </w:t>
      </w:r>
    </w:p>
    <w:p w14:paraId="5A50DFB4" w14:textId="77777777" w:rsidR="00AB5E16" w:rsidRPr="00F36CE1" w:rsidRDefault="00AB5E16">
      <w:pPr>
        <w:widowControl w:val="0"/>
        <w:rPr>
          <w:sz w:val="24"/>
        </w:rPr>
      </w:pPr>
    </w:p>
    <w:p w14:paraId="6BA2E729" w14:textId="77777777" w:rsidR="00AB5E16" w:rsidRPr="00F36CE1" w:rsidRDefault="00AB5E16">
      <w:pPr>
        <w:widowControl w:val="0"/>
        <w:rPr>
          <w:sz w:val="24"/>
        </w:rPr>
      </w:pPr>
      <w:r w:rsidRPr="00F36CE1">
        <w:rPr>
          <w:sz w:val="24"/>
        </w:rPr>
        <w:t xml:space="preserve">Primary Care Policy Fellowship, </w:t>
      </w:r>
      <w:smartTag w:uri="urn:schemas-microsoft-com:office:smarttags" w:element="country-region">
        <w:r w:rsidRPr="00F36CE1">
          <w:rPr>
            <w:sz w:val="24"/>
          </w:rPr>
          <w:t>U.S.</w:t>
        </w:r>
      </w:smartTag>
      <w:r w:rsidRPr="00F36CE1">
        <w:rPr>
          <w:sz w:val="24"/>
        </w:rPr>
        <w:t xml:space="preserve"> Department of </w:t>
      </w:r>
      <w:smartTag w:uri="urn:schemas-microsoft-com:office:smarttags" w:element="place">
        <w:smartTag w:uri="urn:schemas-microsoft-com:office:smarttags" w:element="City">
          <w:r w:rsidRPr="00F36CE1">
            <w:rPr>
              <w:sz w:val="24"/>
            </w:rPr>
            <w:t>Health and Human Services</w:t>
          </w:r>
        </w:smartTag>
        <w:r w:rsidRPr="00F36CE1">
          <w:rPr>
            <w:sz w:val="24"/>
          </w:rPr>
          <w:t xml:space="preserve">, </w:t>
        </w:r>
        <w:smartTag w:uri="urn:schemas-microsoft-com:office:smarttags" w:element="country-region">
          <w:r w:rsidRPr="00F36CE1">
            <w:rPr>
              <w:sz w:val="24"/>
            </w:rPr>
            <w:t>U.S.</w:t>
          </w:r>
        </w:smartTag>
      </w:smartTag>
      <w:r w:rsidRPr="00F36CE1">
        <w:rPr>
          <w:sz w:val="24"/>
        </w:rPr>
        <w:t xml:space="preserve"> Public Health Service, 1994-1995.</w:t>
      </w:r>
    </w:p>
    <w:p w14:paraId="638B09E0" w14:textId="77777777" w:rsidR="00AB5E16" w:rsidRPr="00F36CE1" w:rsidRDefault="00AB5E16">
      <w:pPr>
        <w:widowControl w:val="0"/>
        <w:rPr>
          <w:sz w:val="24"/>
        </w:rPr>
      </w:pPr>
    </w:p>
    <w:p w14:paraId="6806CB7C" w14:textId="77777777" w:rsidR="00AB5E16" w:rsidRPr="00F36CE1" w:rsidRDefault="00AB5E16">
      <w:pPr>
        <w:widowControl w:val="0"/>
        <w:rPr>
          <w:sz w:val="24"/>
        </w:rPr>
      </w:pPr>
    </w:p>
    <w:p w14:paraId="67B95093" w14:textId="441B5CCE" w:rsidR="00AB5E16" w:rsidRPr="00F36CE1" w:rsidRDefault="00AB5E16">
      <w:pPr>
        <w:widowControl w:val="0"/>
        <w:rPr>
          <w:b/>
          <w:sz w:val="24"/>
        </w:rPr>
      </w:pPr>
      <w:r w:rsidRPr="00F36CE1">
        <w:rPr>
          <w:b/>
          <w:sz w:val="24"/>
        </w:rPr>
        <w:t>ADMINISTRATIVE APPOINTMENTS</w:t>
      </w:r>
      <w:r w:rsidR="00525E5B" w:rsidRPr="00F36CE1">
        <w:rPr>
          <w:b/>
          <w:sz w:val="24"/>
        </w:rPr>
        <w:t>/DUTIES</w:t>
      </w:r>
      <w:r w:rsidR="006612AD">
        <w:rPr>
          <w:b/>
          <w:sz w:val="24"/>
        </w:rPr>
        <w:t xml:space="preserve"> &amp; SERVICE</w:t>
      </w:r>
      <w:r w:rsidRPr="00F36CE1">
        <w:rPr>
          <w:b/>
          <w:sz w:val="24"/>
        </w:rPr>
        <w:t>:</w:t>
      </w:r>
    </w:p>
    <w:p w14:paraId="4B551342" w14:textId="352C1B13" w:rsidR="00AB5E16" w:rsidRDefault="00AB5E16">
      <w:pPr>
        <w:widowControl w:val="0"/>
        <w:rPr>
          <w:sz w:val="24"/>
        </w:rPr>
      </w:pPr>
    </w:p>
    <w:p w14:paraId="78176BEF" w14:textId="65EFA0EC" w:rsidR="006612AD" w:rsidRPr="00F36CE1" w:rsidRDefault="006612AD">
      <w:pPr>
        <w:widowControl w:val="0"/>
        <w:rPr>
          <w:sz w:val="24"/>
        </w:rPr>
      </w:pPr>
      <w:r>
        <w:rPr>
          <w:sz w:val="24"/>
        </w:rPr>
        <w:t xml:space="preserve">ASU-Adaptive Resources Relationship and Grant Development.  Brought Adaptive Resources to ASU and collaborative in major USAID proposal 2021 - </w:t>
      </w:r>
    </w:p>
    <w:p w14:paraId="4524F086" w14:textId="77777777" w:rsidR="006612AD" w:rsidRDefault="006612AD">
      <w:pPr>
        <w:widowControl w:val="0"/>
        <w:rPr>
          <w:sz w:val="24"/>
        </w:rPr>
      </w:pPr>
    </w:p>
    <w:p w14:paraId="5BF304F4" w14:textId="68C4134A" w:rsidR="00855F1F" w:rsidRDefault="00855F1F">
      <w:pPr>
        <w:widowControl w:val="0"/>
        <w:rPr>
          <w:sz w:val="24"/>
        </w:rPr>
      </w:pPr>
      <w:r>
        <w:rPr>
          <w:sz w:val="24"/>
        </w:rPr>
        <w:t>Faculty Coordinator, Mark McKenna Lecture, 2011-</w:t>
      </w:r>
    </w:p>
    <w:p w14:paraId="085EC582" w14:textId="66E5180D" w:rsidR="00855F1F" w:rsidRDefault="00855F1F">
      <w:pPr>
        <w:widowControl w:val="0"/>
        <w:rPr>
          <w:sz w:val="24"/>
        </w:rPr>
      </w:pPr>
    </w:p>
    <w:p w14:paraId="7DD8A8C0" w14:textId="3206E880" w:rsidR="00855F1F" w:rsidRDefault="00855F1F">
      <w:pPr>
        <w:widowControl w:val="0"/>
        <w:rPr>
          <w:sz w:val="24"/>
        </w:rPr>
      </w:pPr>
      <w:r>
        <w:rPr>
          <w:sz w:val="24"/>
        </w:rPr>
        <w:t>Faculty Coordinator, Symposium in Health Care Policy, 2015-</w:t>
      </w:r>
    </w:p>
    <w:p w14:paraId="69D8DA1F" w14:textId="77777777" w:rsidR="00855F1F" w:rsidRDefault="00855F1F">
      <w:pPr>
        <w:widowControl w:val="0"/>
        <w:rPr>
          <w:sz w:val="24"/>
        </w:rPr>
      </w:pPr>
    </w:p>
    <w:p w14:paraId="19D0AE7C" w14:textId="1511E05C" w:rsidR="00525E5B" w:rsidRPr="00F36CE1" w:rsidRDefault="008D2B8C">
      <w:pPr>
        <w:widowControl w:val="0"/>
        <w:rPr>
          <w:sz w:val="24"/>
        </w:rPr>
      </w:pPr>
      <w:r w:rsidRPr="00F36CE1">
        <w:rPr>
          <w:sz w:val="24"/>
        </w:rPr>
        <w:t>Coordinator, MBA Health Sector Concentrations, W. P. Carey School of Business, Arizona</w:t>
      </w:r>
      <w:r w:rsidR="00F36CE1" w:rsidRPr="00F36CE1">
        <w:rPr>
          <w:sz w:val="24"/>
        </w:rPr>
        <w:t xml:space="preserve"> </w:t>
      </w:r>
      <w:r w:rsidRPr="00F36CE1">
        <w:rPr>
          <w:sz w:val="24"/>
        </w:rPr>
        <w:t xml:space="preserve">State University, 2012- </w:t>
      </w:r>
    </w:p>
    <w:p w14:paraId="75C286E9" w14:textId="77777777" w:rsidR="008D2B8C" w:rsidRPr="00F36CE1" w:rsidRDefault="008D2B8C" w:rsidP="008D2B8C">
      <w:pPr>
        <w:widowControl w:val="0"/>
        <w:rPr>
          <w:sz w:val="24"/>
        </w:rPr>
      </w:pPr>
    </w:p>
    <w:p w14:paraId="42BE9DDE" w14:textId="77777777" w:rsidR="00525E5B" w:rsidRPr="00F36CE1" w:rsidRDefault="00525E5B" w:rsidP="008D2B8C">
      <w:pPr>
        <w:widowControl w:val="0"/>
        <w:rPr>
          <w:sz w:val="24"/>
        </w:rPr>
      </w:pPr>
      <w:r w:rsidRPr="00F36CE1">
        <w:rPr>
          <w:sz w:val="24"/>
        </w:rPr>
        <w:t>Coordinator, ASU/Mayo Clinic Physician Leadership Institute, 2014-</w:t>
      </w:r>
      <w:r w:rsidR="006F1C20">
        <w:rPr>
          <w:sz w:val="24"/>
        </w:rPr>
        <w:t>2016</w:t>
      </w:r>
    </w:p>
    <w:p w14:paraId="25BB25FE" w14:textId="77777777" w:rsidR="00525E5B" w:rsidRPr="00F36CE1" w:rsidRDefault="00525E5B" w:rsidP="008D2B8C">
      <w:pPr>
        <w:widowControl w:val="0"/>
        <w:rPr>
          <w:sz w:val="24"/>
        </w:rPr>
      </w:pPr>
    </w:p>
    <w:p w14:paraId="17AD3AAC" w14:textId="77777777" w:rsidR="008D2B8C" w:rsidRPr="00F36CE1" w:rsidRDefault="008D2B8C" w:rsidP="008D2B8C">
      <w:pPr>
        <w:widowControl w:val="0"/>
        <w:rPr>
          <w:sz w:val="24"/>
        </w:rPr>
      </w:pPr>
      <w:r w:rsidRPr="00F36CE1">
        <w:rPr>
          <w:sz w:val="24"/>
        </w:rPr>
        <w:t>Co-Director, Health Sector Supply Chain Initiatives. W. P. Carey School of Business. Ari</w:t>
      </w:r>
      <w:r w:rsidR="00525E5B" w:rsidRPr="00F36CE1">
        <w:rPr>
          <w:sz w:val="24"/>
        </w:rPr>
        <w:t>zona State University, 2006-2014</w:t>
      </w:r>
    </w:p>
    <w:p w14:paraId="6BB09134" w14:textId="77777777" w:rsidR="008D2B8C" w:rsidRPr="00F36CE1" w:rsidRDefault="008D2B8C">
      <w:pPr>
        <w:widowControl w:val="0"/>
        <w:rPr>
          <w:sz w:val="24"/>
        </w:rPr>
      </w:pPr>
    </w:p>
    <w:p w14:paraId="6FBF64FC" w14:textId="77777777" w:rsidR="00AB5E16" w:rsidRPr="00F36CE1" w:rsidRDefault="00525E5B">
      <w:pPr>
        <w:widowControl w:val="0"/>
        <w:rPr>
          <w:sz w:val="24"/>
        </w:rPr>
      </w:pPr>
      <w:r w:rsidRPr="00F36CE1">
        <w:rPr>
          <w:sz w:val="24"/>
        </w:rPr>
        <w:t>Director, Health Sector Supply Chain Initiatives. W. P. Carey School of Business. Arizona State University, 2006-201.</w:t>
      </w:r>
      <w:r w:rsidR="00AB5E16" w:rsidRPr="00F36CE1">
        <w:rPr>
          <w:sz w:val="24"/>
        </w:rPr>
        <w:t>Director, Health Sector Supply Chain Initiatives. W. P. Carey School of Business.</w:t>
      </w:r>
      <w:r w:rsidRPr="00F36CE1">
        <w:rPr>
          <w:sz w:val="24"/>
        </w:rPr>
        <w:t xml:space="preserve"> Arizona State University, 2014-</w:t>
      </w:r>
      <w:r w:rsidR="008D2B8C" w:rsidRPr="00F36CE1">
        <w:rPr>
          <w:sz w:val="24"/>
        </w:rPr>
        <w:t xml:space="preserve"> </w:t>
      </w:r>
    </w:p>
    <w:p w14:paraId="1C92035F" w14:textId="77777777" w:rsidR="008D2B8C" w:rsidRPr="00F36CE1" w:rsidRDefault="008D2B8C">
      <w:pPr>
        <w:widowControl w:val="0"/>
        <w:rPr>
          <w:sz w:val="24"/>
        </w:rPr>
      </w:pPr>
    </w:p>
    <w:p w14:paraId="289815AD" w14:textId="77777777" w:rsidR="00AB5E16" w:rsidRPr="00F36CE1" w:rsidRDefault="00AB5E16">
      <w:pPr>
        <w:widowControl w:val="0"/>
        <w:rPr>
          <w:sz w:val="24"/>
        </w:rPr>
      </w:pPr>
      <w:r w:rsidRPr="00F36CE1">
        <w:rPr>
          <w:sz w:val="24"/>
        </w:rPr>
        <w:t xml:space="preserve">Director, </w:t>
      </w:r>
      <w:smartTag w:uri="urn:schemas-microsoft-com:office:smarttags" w:element="PlaceType">
        <w:r w:rsidRPr="00F36CE1">
          <w:rPr>
            <w:sz w:val="24"/>
          </w:rPr>
          <w:t>School</w:t>
        </w:r>
      </w:smartTag>
      <w:r w:rsidRPr="00F36CE1">
        <w:rPr>
          <w:sz w:val="24"/>
        </w:rPr>
        <w:t xml:space="preserve"> of </w:t>
      </w:r>
      <w:smartTag w:uri="urn:schemas-microsoft-com:office:smarttags" w:element="PlaceName">
        <w:r w:rsidRPr="00F36CE1">
          <w:rPr>
            <w:sz w:val="24"/>
          </w:rPr>
          <w:t>Health</w:t>
        </w:r>
      </w:smartTag>
      <w:r w:rsidRPr="00F36CE1">
        <w:rPr>
          <w:sz w:val="24"/>
        </w:rPr>
        <w:t xml:space="preserve"> Management and Policy, College of Business (Tenured Faculty), </w:t>
      </w:r>
      <w:smartTag w:uri="urn:schemas-microsoft-com:office:smarttags" w:element="place">
        <w:smartTag w:uri="urn:schemas-microsoft-com:office:smarttags" w:element="PlaceName">
          <w:r w:rsidRPr="00F36CE1">
            <w:rPr>
              <w:sz w:val="24"/>
            </w:rPr>
            <w:t>Arizona</w:t>
          </w:r>
        </w:smartTag>
        <w:r w:rsidRPr="00F36CE1">
          <w:rPr>
            <w:sz w:val="24"/>
          </w:rPr>
          <w:t xml:space="preserve"> </w:t>
        </w:r>
        <w:smartTag w:uri="urn:schemas-microsoft-com:office:smarttags" w:element="PlaceType">
          <w:r w:rsidRPr="00F36CE1">
            <w:rPr>
              <w:sz w:val="24"/>
            </w:rPr>
            <w:t>State</w:t>
          </w:r>
        </w:smartTag>
        <w:r w:rsidRPr="00F36CE1">
          <w:rPr>
            <w:sz w:val="24"/>
          </w:rPr>
          <w:t xml:space="preserve"> </w:t>
        </w:r>
        <w:smartTag w:uri="urn:schemas-microsoft-com:office:smarttags" w:element="PlaceType">
          <w:r w:rsidRPr="00F36CE1">
            <w:rPr>
              <w:sz w:val="24"/>
            </w:rPr>
            <w:t>University</w:t>
          </w:r>
        </w:smartTag>
      </w:smartTag>
      <w:r w:rsidRPr="00F36CE1">
        <w:rPr>
          <w:sz w:val="24"/>
        </w:rPr>
        <w:t>, 1996 - 2002.</w:t>
      </w:r>
    </w:p>
    <w:p w14:paraId="6D84503B" w14:textId="77777777" w:rsidR="00AB5E16" w:rsidRPr="00F36CE1" w:rsidRDefault="00AB5E16">
      <w:pPr>
        <w:widowControl w:val="0"/>
        <w:rPr>
          <w:sz w:val="24"/>
        </w:rPr>
      </w:pPr>
    </w:p>
    <w:p w14:paraId="0806E518" w14:textId="77777777" w:rsidR="00AB5E16" w:rsidRPr="00F36CE1" w:rsidRDefault="00AB5E16">
      <w:pPr>
        <w:widowControl w:val="0"/>
        <w:rPr>
          <w:sz w:val="24"/>
        </w:rPr>
      </w:pPr>
      <w:r w:rsidRPr="00F36CE1">
        <w:rPr>
          <w:sz w:val="24"/>
        </w:rPr>
        <w:t>Director, Division of Health Administration and Policy. Mel and Enid Zuckerman College of Public Health, 2001- 2002.</w:t>
      </w:r>
    </w:p>
    <w:p w14:paraId="0B8F6E5D" w14:textId="77777777" w:rsidR="00AB5E16" w:rsidRPr="00F36CE1" w:rsidRDefault="00AB5E16">
      <w:pPr>
        <w:widowControl w:val="0"/>
        <w:rPr>
          <w:sz w:val="24"/>
        </w:rPr>
      </w:pPr>
    </w:p>
    <w:p w14:paraId="18899272" w14:textId="77777777" w:rsidR="00AB5E16" w:rsidRPr="00F36CE1" w:rsidRDefault="00AB5E16">
      <w:pPr>
        <w:widowControl w:val="0"/>
        <w:rPr>
          <w:sz w:val="24"/>
        </w:rPr>
      </w:pPr>
      <w:r w:rsidRPr="00F36CE1">
        <w:rPr>
          <w:sz w:val="24"/>
        </w:rPr>
        <w:t>Director, Health Administration and Policy Concentration, Arizona College of Public Health, Division III.  1996-2002.</w:t>
      </w:r>
    </w:p>
    <w:p w14:paraId="70C3DCC7" w14:textId="77777777" w:rsidR="00AB5E16" w:rsidRPr="00F36CE1" w:rsidRDefault="00AB5E16">
      <w:pPr>
        <w:widowControl w:val="0"/>
        <w:rPr>
          <w:sz w:val="24"/>
        </w:rPr>
      </w:pPr>
    </w:p>
    <w:p w14:paraId="24F9B56E" w14:textId="77777777" w:rsidR="00AB5E16" w:rsidRPr="00F36CE1" w:rsidRDefault="00AB5E16">
      <w:pPr>
        <w:widowControl w:val="0"/>
        <w:rPr>
          <w:sz w:val="24"/>
        </w:rPr>
      </w:pPr>
      <w:r w:rsidRPr="00F36CE1">
        <w:rPr>
          <w:sz w:val="24"/>
        </w:rPr>
        <w:t xml:space="preserve">Counselor to the President, </w:t>
      </w:r>
      <w:smartTag w:uri="urn:schemas-microsoft-com:office:smarttags" w:element="place">
        <w:smartTag w:uri="urn:schemas-microsoft-com:office:smarttags" w:element="PlaceName">
          <w:r w:rsidRPr="00F36CE1">
            <w:rPr>
              <w:sz w:val="24"/>
            </w:rPr>
            <w:t>Arizona</w:t>
          </w:r>
        </w:smartTag>
        <w:r w:rsidRPr="00F36CE1">
          <w:rPr>
            <w:sz w:val="24"/>
          </w:rPr>
          <w:t xml:space="preserve"> </w:t>
        </w:r>
        <w:smartTag w:uri="urn:schemas-microsoft-com:office:smarttags" w:element="PlaceType">
          <w:r w:rsidRPr="00F36CE1">
            <w:rPr>
              <w:sz w:val="24"/>
            </w:rPr>
            <w:t>State</w:t>
          </w:r>
        </w:smartTag>
        <w:r w:rsidRPr="00F36CE1">
          <w:rPr>
            <w:sz w:val="24"/>
          </w:rPr>
          <w:t xml:space="preserve"> </w:t>
        </w:r>
        <w:smartTag w:uri="urn:schemas-microsoft-com:office:smarttags" w:element="PlaceType">
          <w:r w:rsidRPr="00F36CE1">
            <w:rPr>
              <w:sz w:val="24"/>
            </w:rPr>
            <w:t>University</w:t>
          </w:r>
        </w:smartTag>
      </w:smartTag>
      <w:r w:rsidRPr="00F36CE1">
        <w:rPr>
          <w:sz w:val="24"/>
        </w:rPr>
        <w:t>, Provost Office, 1994-1996.  Responsible for building awareness and develop the design of an academic health center.</w:t>
      </w:r>
    </w:p>
    <w:p w14:paraId="1AB20F9C" w14:textId="77777777" w:rsidR="00AB5E16" w:rsidRPr="00F36CE1" w:rsidRDefault="00AB5E16">
      <w:pPr>
        <w:widowControl w:val="0"/>
        <w:rPr>
          <w:sz w:val="24"/>
        </w:rPr>
      </w:pPr>
    </w:p>
    <w:p w14:paraId="3C0D948F" w14:textId="77777777" w:rsidR="00AB5E16" w:rsidRPr="00F36CE1" w:rsidRDefault="00AB5E16">
      <w:pPr>
        <w:widowControl w:val="0"/>
        <w:rPr>
          <w:sz w:val="24"/>
        </w:rPr>
      </w:pPr>
      <w:r w:rsidRPr="00F36CE1">
        <w:rPr>
          <w:sz w:val="24"/>
        </w:rPr>
        <w:t xml:space="preserve">Associate Dean for Research and Administration, Arizona State University, College of Business, 1991-1994.  Responsible for one of the nation's largest Ph.D. programs, seven research centers, two research divisions, research development, and general administration of the College.  In 1991, the </w:t>
      </w:r>
      <w:smartTag w:uri="urn:schemas-microsoft-com:office:smarttags" w:element="place">
        <w:smartTag w:uri="urn:schemas-microsoft-com:office:smarttags" w:element="PlaceType">
          <w:r w:rsidRPr="00F36CE1">
            <w:rPr>
              <w:sz w:val="24"/>
            </w:rPr>
            <w:t>College</w:t>
          </w:r>
        </w:smartTag>
        <w:r w:rsidRPr="00F36CE1">
          <w:rPr>
            <w:sz w:val="24"/>
          </w:rPr>
          <w:t xml:space="preserve"> of </w:t>
        </w:r>
        <w:smartTag w:uri="urn:schemas-microsoft-com:office:smarttags" w:element="PlaceName">
          <w:r w:rsidRPr="00F36CE1">
            <w:rPr>
              <w:sz w:val="24"/>
            </w:rPr>
            <w:t>Business</w:t>
          </w:r>
        </w:smartTag>
      </w:smartTag>
      <w:r w:rsidRPr="00F36CE1">
        <w:rPr>
          <w:sz w:val="24"/>
        </w:rPr>
        <w:t xml:space="preserve"> had over 8,500 undergraduate majors, 880 master level students and 140 Ph.D. students.</w:t>
      </w:r>
    </w:p>
    <w:p w14:paraId="70091753" w14:textId="77777777" w:rsidR="00AB5E16" w:rsidRPr="00F36CE1" w:rsidRDefault="00AB5E16">
      <w:pPr>
        <w:widowControl w:val="0"/>
        <w:rPr>
          <w:sz w:val="24"/>
        </w:rPr>
      </w:pPr>
    </w:p>
    <w:p w14:paraId="27D0C224" w14:textId="77777777" w:rsidR="00AB5E16" w:rsidRPr="00F36CE1" w:rsidRDefault="00AB5E16">
      <w:pPr>
        <w:widowControl w:val="0"/>
        <w:rPr>
          <w:sz w:val="24"/>
        </w:rPr>
      </w:pPr>
      <w:r w:rsidRPr="00F36CE1">
        <w:rPr>
          <w:sz w:val="24"/>
        </w:rPr>
        <w:t xml:space="preserve">Director, L. William Seidman Research Institute, College of Business, Arizona State University, 1991-1994.  The Institute is the focal point for sponsored research through its two Divisions and seven Research Centers in the nation's second largest </w:t>
      </w:r>
      <w:smartTag w:uri="urn:schemas-microsoft-com:office:smarttags" w:element="place">
        <w:smartTag w:uri="urn:schemas-microsoft-com:office:smarttags" w:element="PlaceType">
          <w:r w:rsidRPr="00F36CE1">
            <w:rPr>
              <w:sz w:val="24"/>
            </w:rPr>
            <w:t>College</w:t>
          </w:r>
        </w:smartTag>
        <w:r w:rsidRPr="00F36CE1">
          <w:rPr>
            <w:sz w:val="24"/>
          </w:rPr>
          <w:t xml:space="preserve"> of </w:t>
        </w:r>
        <w:smartTag w:uri="urn:schemas-microsoft-com:office:smarttags" w:element="PlaceName">
          <w:r w:rsidRPr="00F36CE1">
            <w:rPr>
              <w:sz w:val="24"/>
            </w:rPr>
            <w:t>Business</w:t>
          </w:r>
        </w:smartTag>
      </w:smartTag>
      <w:r w:rsidRPr="00F36CE1">
        <w:rPr>
          <w:sz w:val="24"/>
        </w:rPr>
        <w:t>.</w:t>
      </w:r>
    </w:p>
    <w:p w14:paraId="0EB4A3A4" w14:textId="77777777" w:rsidR="00AB5E16" w:rsidRPr="00F36CE1" w:rsidRDefault="00AB5E16">
      <w:pPr>
        <w:widowControl w:val="0"/>
        <w:rPr>
          <w:sz w:val="24"/>
        </w:rPr>
      </w:pPr>
    </w:p>
    <w:p w14:paraId="42F685C6" w14:textId="77777777" w:rsidR="00AB5E16" w:rsidRPr="00F36CE1" w:rsidRDefault="00AB5E16">
      <w:pPr>
        <w:widowControl w:val="0"/>
        <w:rPr>
          <w:sz w:val="24"/>
        </w:rPr>
      </w:pPr>
      <w:r w:rsidRPr="00F36CE1">
        <w:rPr>
          <w:sz w:val="24"/>
        </w:rPr>
        <w:t>Director, School of Health Management and Policy, College of Business (Tenured Faculty), Arizona State University, 1985</w:t>
      </w:r>
      <w:r w:rsidRPr="00F36CE1">
        <w:rPr>
          <w:sz w:val="24"/>
        </w:rPr>
        <w:noBreakHyphen/>
        <w:t>1991.  Responsible for MHSA/Health Services Administration Program, Physician Leadership Institute, MHSA/JD and MHSA/MS (nursing) and all school research and development activities.</w:t>
      </w:r>
    </w:p>
    <w:p w14:paraId="0676C371" w14:textId="77777777" w:rsidR="00AB5E16" w:rsidRPr="00F36CE1" w:rsidRDefault="00AB5E16">
      <w:pPr>
        <w:widowControl w:val="0"/>
        <w:rPr>
          <w:vanish/>
          <w:sz w:val="24"/>
        </w:rPr>
      </w:pPr>
    </w:p>
    <w:p w14:paraId="1534769B" w14:textId="77777777" w:rsidR="00AB5E16" w:rsidRPr="00F36CE1" w:rsidRDefault="00AB5E16">
      <w:pPr>
        <w:widowControl w:val="0"/>
        <w:rPr>
          <w:sz w:val="24"/>
        </w:rPr>
      </w:pPr>
    </w:p>
    <w:p w14:paraId="18B6E6C3" w14:textId="77777777" w:rsidR="00AB5E16" w:rsidRPr="00F36CE1" w:rsidRDefault="00AB5E16">
      <w:pPr>
        <w:widowControl w:val="0"/>
        <w:rPr>
          <w:b/>
          <w:sz w:val="24"/>
        </w:rPr>
      </w:pPr>
      <w:r w:rsidRPr="00F36CE1">
        <w:rPr>
          <w:sz w:val="24"/>
        </w:rPr>
        <w:t xml:space="preserve">Chair elect 1993-1994 and Chair 1994-1995, Association of University Programs in Health Administration.  The Association of University Programs in Health Administration is the major consortium advancing health services management education and health management research in the </w:t>
      </w:r>
      <w:smartTag w:uri="urn:schemas-microsoft-com:office:smarttags" w:element="place">
        <w:smartTag w:uri="urn:schemas-microsoft-com:office:smarttags" w:element="country-region">
          <w:r w:rsidRPr="00F36CE1">
            <w:rPr>
              <w:sz w:val="24"/>
            </w:rPr>
            <w:t>United States</w:t>
          </w:r>
        </w:smartTag>
      </w:smartTag>
      <w:r w:rsidRPr="00F36CE1">
        <w:rPr>
          <w:sz w:val="24"/>
        </w:rPr>
        <w:t xml:space="preserve"> and abroad.  As a consortium of over 100 university programs, AUPHA is involved in developing curricula for health management education, providing management development for senior executives of </w:t>
      </w:r>
      <w:smartTag w:uri="urn:schemas-microsoft-com:office:smarttags" w:element="place">
        <w:smartTag w:uri="urn:schemas-microsoft-com:office:smarttags" w:element="country-region">
          <w:r w:rsidRPr="00F36CE1">
            <w:rPr>
              <w:sz w:val="24"/>
            </w:rPr>
            <w:t>U.S.</w:t>
          </w:r>
        </w:smartTag>
      </w:smartTag>
      <w:r w:rsidRPr="00F36CE1">
        <w:rPr>
          <w:sz w:val="24"/>
        </w:rPr>
        <w:t xml:space="preserve"> hospital systems and hospital executives from other countries, and providing management education for physicians.</w:t>
      </w:r>
    </w:p>
    <w:p w14:paraId="3BBF8122" w14:textId="77777777" w:rsidR="00AB5E16" w:rsidRPr="00F36CE1" w:rsidRDefault="00AB5E16">
      <w:pPr>
        <w:widowControl w:val="0"/>
        <w:rPr>
          <w:sz w:val="24"/>
        </w:rPr>
      </w:pPr>
    </w:p>
    <w:p w14:paraId="3CC9DB54" w14:textId="77777777" w:rsidR="00AB5E16" w:rsidRPr="00F36CE1" w:rsidRDefault="00AB5E16">
      <w:pPr>
        <w:widowControl w:val="0"/>
        <w:rPr>
          <w:sz w:val="24"/>
        </w:rPr>
      </w:pPr>
      <w:r w:rsidRPr="00F36CE1">
        <w:rPr>
          <w:sz w:val="24"/>
        </w:rPr>
        <w:t xml:space="preserve">Chairman, Western Network for Education in Health Administration, 1988-1991.  The Network is a consortium of the accredited health administration schools in the Western U.S. and Canada including Arizona State University, University of British Columbia, University of Southern California, UCLA, University of California Berkeley, University of Colorado, University of Washington, San Diego State University, Ohio State University, Northwestern University, </w:t>
      </w:r>
      <w:r w:rsidRPr="00F36CE1">
        <w:rPr>
          <w:sz w:val="24"/>
        </w:rPr>
        <w:lastRenderedPageBreak/>
        <w:t>University of Michigan and offers the Physician Leadership Institute, the Western Network Institute for Healthcare Executives, the Western Network Institute for Nurse Executives and the Executive Masters in Health Services Administration in collaboration with the College of Business at the University of Colorado.  Organizer, Physician Leadership Institute.  Organized and developed a certificate program for physician managers and leaders in collaboration with the Western Network for Education in Health Administration and the American College of Physician Executives, 1988-1990.</w:t>
      </w:r>
    </w:p>
    <w:p w14:paraId="26F00786" w14:textId="77777777" w:rsidR="00AB5E16" w:rsidRPr="00F36CE1" w:rsidRDefault="00AB5E16">
      <w:pPr>
        <w:widowControl w:val="0"/>
        <w:rPr>
          <w:sz w:val="24"/>
        </w:rPr>
      </w:pPr>
    </w:p>
    <w:p w14:paraId="615D69A2" w14:textId="77777777" w:rsidR="00AB5E16" w:rsidRPr="00F36CE1" w:rsidRDefault="00AB5E16">
      <w:pPr>
        <w:widowControl w:val="0"/>
        <w:rPr>
          <w:sz w:val="24"/>
        </w:rPr>
      </w:pPr>
      <w:r w:rsidRPr="00F36CE1">
        <w:rPr>
          <w:sz w:val="24"/>
        </w:rPr>
        <w:t>Faculty Governance Committee, Executive Master in Health Administration, University of Colorado, College of Business, Denver 1988-present.</w:t>
      </w:r>
    </w:p>
    <w:p w14:paraId="57AA5067" w14:textId="77777777" w:rsidR="00AB5E16" w:rsidRPr="00F36CE1" w:rsidRDefault="00AB5E16">
      <w:pPr>
        <w:widowControl w:val="0"/>
        <w:rPr>
          <w:sz w:val="24"/>
        </w:rPr>
      </w:pPr>
    </w:p>
    <w:p w14:paraId="3BDB767B" w14:textId="77777777" w:rsidR="00AB5E16" w:rsidRPr="00F36CE1" w:rsidRDefault="00AB5E16">
      <w:pPr>
        <w:widowControl w:val="0"/>
        <w:rPr>
          <w:sz w:val="24"/>
        </w:rPr>
      </w:pPr>
      <w:r w:rsidRPr="00F36CE1">
        <w:rPr>
          <w:sz w:val="24"/>
        </w:rPr>
        <w:t>Director, Health Policy Group.  The Health Policy Group was an Intergovernmental Agreement between Arizona State University and the Arizona Health Care Cost Containment System, 1988-1989.</w:t>
      </w:r>
    </w:p>
    <w:p w14:paraId="6D5D1835" w14:textId="77777777" w:rsidR="00AB5E16" w:rsidRPr="00F36CE1" w:rsidRDefault="00AB5E16">
      <w:pPr>
        <w:widowControl w:val="0"/>
        <w:rPr>
          <w:sz w:val="24"/>
        </w:rPr>
      </w:pPr>
    </w:p>
    <w:p w14:paraId="2776AD0E" w14:textId="77777777" w:rsidR="00AB5E16" w:rsidRPr="00F36CE1" w:rsidRDefault="00AB5E16">
      <w:pPr>
        <w:widowControl w:val="0"/>
        <w:rPr>
          <w:sz w:val="24"/>
        </w:rPr>
      </w:pPr>
      <w:r w:rsidRPr="00F36CE1">
        <w:rPr>
          <w:sz w:val="24"/>
        </w:rPr>
        <w:t>Director, Health Studies Center, Union College, 1978</w:t>
      </w:r>
      <w:r w:rsidRPr="00F36CE1">
        <w:rPr>
          <w:sz w:val="24"/>
        </w:rPr>
        <w:noBreakHyphen/>
        <w:t>1985.  Responsible for MBA/Health Systems Administration and Graduate Programs in Health Systems Management (MS) with the Albany College of Pharmacy and Albany Medical College.</w:t>
      </w:r>
    </w:p>
    <w:p w14:paraId="0ED9B90C" w14:textId="77777777" w:rsidR="00AB5E16" w:rsidRPr="00F36CE1" w:rsidRDefault="00AB5E16">
      <w:pPr>
        <w:widowControl w:val="0"/>
        <w:rPr>
          <w:sz w:val="24"/>
        </w:rPr>
      </w:pPr>
    </w:p>
    <w:p w14:paraId="519CB55C" w14:textId="77777777" w:rsidR="00AB5E16" w:rsidRPr="00F36CE1" w:rsidRDefault="00AB5E16">
      <w:pPr>
        <w:widowControl w:val="0"/>
        <w:rPr>
          <w:sz w:val="24"/>
        </w:rPr>
      </w:pPr>
      <w:r w:rsidRPr="00F36CE1">
        <w:rPr>
          <w:sz w:val="24"/>
        </w:rPr>
        <w:t>Acting Director, Institute of Administration and Management, Union College, summer 1985.</w:t>
      </w:r>
    </w:p>
    <w:p w14:paraId="03E66683" w14:textId="77777777" w:rsidR="00AB5E16" w:rsidRPr="00F36CE1" w:rsidRDefault="00AB5E16">
      <w:pPr>
        <w:widowControl w:val="0"/>
        <w:rPr>
          <w:b/>
          <w:sz w:val="24"/>
        </w:rPr>
      </w:pPr>
    </w:p>
    <w:p w14:paraId="38F76C22" w14:textId="77777777" w:rsidR="00AB5E16" w:rsidRPr="00F36CE1" w:rsidRDefault="00AB5E16">
      <w:pPr>
        <w:widowControl w:val="0"/>
        <w:rPr>
          <w:sz w:val="24"/>
        </w:rPr>
      </w:pPr>
      <w:r w:rsidRPr="00F36CE1">
        <w:rPr>
          <w:sz w:val="24"/>
        </w:rPr>
        <w:t>Chairman, Division of Social Sciences, Union College, 1980</w:t>
      </w:r>
      <w:r w:rsidRPr="00F36CE1">
        <w:rPr>
          <w:sz w:val="24"/>
        </w:rPr>
        <w:noBreakHyphen/>
        <w:t>1983.  Division included the Departments of Sociology, Political Science, History, Economics, and the Graduate Management Institute.</w:t>
      </w:r>
    </w:p>
    <w:p w14:paraId="06FC2534" w14:textId="77777777" w:rsidR="00AB5E16" w:rsidRPr="00F36CE1" w:rsidRDefault="00AB5E16">
      <w:pPr>
        <w:widowControl w:val="0"/>
        <w:rPr>
          <w:sz w:val="24"/>
        </w:rPr>
      </w:pPr>
    </w:p>
    <w:p w14:paraId="122BEEFF" w14:textId="77777777" w:rsidR="00AB5E16" w:rsidRPr="00F36CE1" w:rsidRDefault="00AB5E16">
      <w:pPr>
        <w:widowControl w:val="0"/>
        <w:rPr>
          <w:sz w:val="24"/>
        </w:rPr>
      </w:pPr>
      <w:r w:rsidRPr="00F36CE1">
        <w:rPr>
          <w:sz w:val="24"/>
        </w:rPr>
        <w:t>Chairman, Department of Sociology, Union College, 1974-1978.  Responsible for planning curriculum, evaluating faculty, budgeting and developing the sociology major.</w:t>
      </w:r>
    </w:p>
    <w:p w14:paraId="3A7C5B78" w14:textId="77777777" w:rsidR="00AB5E16" w:rsidRPr="00F36CE1" w:rsidRDefault="00AB5E16">
      <w:pPr>
        <w:widowControl w:val="0"/>
        <w:rPr>
          <w:sz w:val="24"/>
        </w:rPr>
      </w:pPr>
    </w:p>
    <w:p w14:paraId="4FCDD239" w14:textId="77777777" w:rsidR="00AB5E16" w:rsidRPr="00F36CE1" w:rsidRDefault="00AB5E16">
      <w:pPr>
        <w:widowControl w:val="0"/>
        <w:rPr>
          <w:sz w:val="24"/>
        </w:rPr>
      </w:pPr>
      <w:r w:rsidRPr="00F36CE1">
        <w:rPr>
          <w:sz w:val="24"/>
        </w:rPr>
        <w:t>Consultant, Long Term Care Study Group (Task Force on the regulation of long term care facilities, Office of Health Systems Management, New York State Department of Health, 1979).</w:t>
      </w:r>
    </w:p>
    <w:p w14:paraId="2606C76D" w14:textId="77777777" w:rsidR="00AB5E16" w:rsidRPr="00F36CE1" w:rsidRDefault="00AB5E16">
      <w:pPr>
        <w:widowControl w:val="0"/>
        <w:rPr>
          <w:vanish/>
          <w:sz w:val="24"/>
        </w:rPr>
      </w:pPr>
    </w:p>
    <w:p w14:paraId="6D1D5798" w14:textId="77777777" w:rsidR="00AB5E16" w:rsidRPr="00F36CE1" w:rsidRDefault="00AB5E16">
      <w:pPr>
        <w:widowControl w:val="0"/>
        <w:rPr>
          <w:sz w:val="24"/>
        </w:rPr>
      </w:pPr>
      <w:r w:rsidRPr="00F36CE1">
        <w:rPr>
          <w:sz w:val="24"/>
        </w:rPr>
        <w:t xml:space="preserve">Project Director, Health Services Research Project, Montefiore Hospital and Medical Center.  Responsible for own research which was submitted as  doctoral dissertation. Eliot </w:t>
      </w:r>
      <w:proofErr w:type="spellStart"/>
      <w:r w:rsidRPr="00F36CE1">
        <w:rPr>
          <w:sz w:val="24"/>
        </w:rPr>
        <w:t>Freidson</w:t>
      </w:r>
      <w:proofErr w:type="spellEnd"/>
      <w:r w:rsidRPr="00F36CE1">
        <w:rPr>
          <w:sz w:val="24"/>
        </w:rPr>
        <w:t xml:space="preserve"> was the supervisor of the project, 1970</w:t>
      </w:r>
      <w:r w:rsidRPr="00F36CE1">
        <w:rPr>
          <w:sz w:val="24"/>
        </w:rPr>
        <w:noBreakHyphen/>
        <w:t>72.</w:t>
      </w:r>
    </w:p>
    <w:p w14:paraId="19B64880" w14:textId="77777777" w:rsidR="00AB5E16" w:rsidRPr="00F36CE1" w:rsidRDefault="00AB5E16">
      <w:pPr>
        <w:widowControl w:val="0"/>
        <w:rPr>
          <w:sz w:val="24"/>
        </w:rPr>
      </w:pPr>
    </w:p>
    <w:p w14:paraId="010807BB" w14:textId="77777777" w:rsidR="00AB5E16" w:rsidRPr="00F36CE1" w:rsidRDefault="00AB5E16">
      <w:pPr>
        <w:widowControl w:val="0"/>
        <w:rPr>
          <w:sz w:val="24"/>
        </w:rPr>
      </w:pPr>
      <w:r w:rsidRPr="00F36CE1">
        <w:rPr>
          <w:sz w:val="24"/>
        </w:rPr>
        <w:t xml:space="preserve">Research Assistant, Corporate Counsel Study, Department of Sociology, New York University.  Coordinated large survey of corporate lawyers and corporate law departments.  Responsible for design interviewing, data collection and analysis.  Erwin O. </w:t>
      </w:r>
      <w:proofErr w:type="spellStart"/>
      <w:r w:rsidRPr="00F36CE1">
        <w:rPr>
          <w:sz w:val="24"/>
        </w:rPr>
        <w:t>Smigel</w:t>
      </w:r>
      <w:proofErr w:type="spellEnd"/>
      <w:r w:rsidRPr="00F36CE1">
        <w:rPr>
          <w:sz w:val="24"/>
        </w:rPr>
        <w:t xml:space="preserve"> was the principal investigator, 1969-1970.</w:t>
      </w:r>
    </w:p>
    <w:p w14:paraId="2C1D5160" w14:textId="77777777" w:rsidR="00AB5E16" w:rsidRPr="00F36CE1" w:rsidRDefault="00AB5E16">
      <w:pPr>
        <w:widowControl w:val="0"/>
        <w:rPr>
          <w:b/>
          <w:sz w:val="24"/>
        </w:rPr>
      </w:pPr>
    </w:p>
    <w:p w14:paraId="7BC78B71" w14:textId="77777777" w:rsidR="00AB5E16" w:rsidRPr="00F36CE1" w:rsidRDefault="00AB5E16">
      <w:pPr>
        <w:widowControl w:val="0"/>
        <w:rPr>
          <w:b/>
          <w:sz w:val="24"/>
        </w:rPr>
      </w:pPr>
      <w:r w:rsidRPr="00F36CE1">
        <w:rPr>
          <w:b/>
          <w:sz w:val="24"/>
        </w:rPr>
        <w:t>ACADEMIC APPOINTMENTS:</w:t>
      </w:r>
    </w:p>
    <w:p w14:paraId="313D62E7" w14:textId="77777777" w:rsidR="00AB5E16" w:rsidRPr="00F36CE1" w:rsidRDefault="00AB5E16">
      <w:pPr>
        <w:widowControl w:val="0"/>
        <w:rPr>
          <w:b/>
          <w:sz w:val="24"/>
        </w:rPr>
      </w:pPr>
    </w:p>
    <w:p w14:paraId="6A0A0444" w14:textId="77777777" w:rsidR="00C806F2" w:rsidRDefault="00C806F2">
      <w:pPr>
        <w:widowControl w:val="0"/>
        <w:rPr>
          <w:sz w:val="24"/>
        </w:rPr>
      </w:pPr>
      <w:r>
        <w:rPr>
          <w:sz w:val="24"/>
        </w:rPr>
        <w:t>Visiting Scholar, UCLA, Fielding School of Public Health, Spring 2021.</w:t>
      </w:r>
    </w:p>
    <w:p w14:paraId="024BBAF9" w14:textId="77777777" w:rsidR="00C806F2" w:rsidRDefault="00C806F2">
      <w:pPr>
        <w:widowControl w:val="0"/>
        <w:rPr>
          <w:sz w:val="24"/>
        </w:rPr>
      </w:pPr>
    </w:p>
    <w:p w14:paraId="1B0808EB" w14:textId="1D528883" w:rsidR="00AB5E16" w:rsidRPr="00F36CE1" w:rsidRDefault="00AB5E16">
      <w:pPr>
        <w:widowControl w:val="0"/>
        <w:rPr>
          <w:sz w:val="24"/>
        </w:rPr>
      </w:pPr>
      <w:r w:rsidRPr="00F36CE1">
        <w:rPr>
          <w:sz w:val="24"/>
        </w:rPr>
        <w:t>Professor, Department of Supply Chain Management, W. P. Carey School of Business, Arizona State University, 2010-</w:t>
      </w:r>
    </w:p>
    <w:p w14:paraId="1E4AE069" w14:textId="77777777" w:rsidR="00AB5E16" w:rsidRPr="00F36CE1" w:rsidRDefault="00AB5E16">
      <w:pPr>
        <w:widowControl w:val="0"/>
        <w:rPr>
          <w:sz w:val="24"/>
        </w:rPr>
      </w:pPr>
    </w:p>
    <w:p w14:paraId="398FE919" w14:textId="77777777" w:rsidR="00AB5E16" w:rsidRPr="00F36CE1" w:rsidRDefault="00AB5E16">
      <w:pPr>
        <w:widowControl w:val="0"/>
        <w:rPr>
          <w:sz w:val="24"/>
        </w:rPr>
      </w:pPr>
      <w:r w:rsidRPr="00F36CE1">
        <w:rPr>
          <w:sz w:val="24"/>
        </w:rPr>
        <w:t>Visiting Research Scholar, Imperial College Business School, London.  Fall 2010</w:t>
      </w:r>
    </w:p>
    <w:p w14:paraId="60EE2C76" w14:textId="77777777" w:rsidR="00AB5E16" w:rsidRPr="00F36CE1" w:rsidRDefault="00AB5E16">
      <w:pPr>
        <w:widowControl w:val="0"/>
        <w:rPr>
          <w:sz w:val="24"/>
        </w:rPr>
      </w:pPr>
    </w:p>
    <w:p w14:paraId="2C2C968A" w14:textId="77777777" w:rsidR="00AB5E16" w:rsidRPr="00F36CE1" w:rsidRDefault="00AB5E16">
      <w:pPr>
        <w:widowControl w:val="0"/>
        <w:rPr>
          <w:sz w:val="24"/>
        </w:rPr>
      </w:pPr>
      <w:r w:rsidRPr="00F36CE1">
        <w:rPr>
          <w:sz w:val="24"/>
        </w:rPr>
        <w:lastRenderedPageBreak/>
        <w:t>Professor, School of Health Management and Policy, W. P. Carey School of Business, Arizona State University, 1985-2010.</w:t>
      </w:r>
    </w:p>
    <w:p w14:paraId="459806A5" w14:textId="77777777" w:rsidR="00AB5E16" w:rsidRPr="00F36CE1" w:rsidRDefault="00AB5E16">
      <w:pPr>
        <w:widowControl w:val="0"/>
        <w:rPr>
          <w:sz w:val="24"/>
        </w:rPr>
      </w:pPr>
    </w:p>
    <w:p w14:paraId="7443D1F6" w14:textId="77777777" w:rsidR="00AB5E16" w:rsidRPr="00F36CE1" w:rsidRDefault="00AB5E16">
      <w:pPr>
        <w:widowControl w:val="0"/>
        <w:rPr>
          <w:sz w:val="24"/>
        </w:rPr>
      </w:pPr>
      <w:r w:rsidRPr="00F36CE1">
        <w:rPr>
          <w:sz w:val="24"/>
        </w:rPr>
        <w:t>Professor, Mel and Enid Zuckerman College of Public Health, 1996-.2004.</w:t>
      </w:r>
    </w:p>
    <w:p w14:paraId="68DACB64" w14:textId="77777777" w:rsidR="00AB5E16" w:rsidRPr="00F36CE1" w:rsidRDefault="00AB5E16">
      <w:pPr>
        <w:widowControl w:val="0"/>
        <w:rPr>
          <w:sz w:val="24"/>
        </w:rPr>
      </w:pPr>
    </w:p>
    <w:p w14:paraId="2CB9B371" w14:textId="77777777" w:rsidR="00AB5E16" w:rsidRPr="00F36CE1" w:rsidRDefault="00AB5E16">
      <w:pPr>
        <w:widowControl w:val="0"/>
        <w:rPr>
          <w:sz w:val="24"/>
        </w:rPr>
      </w:pPr>
      <w:r w:rsidRPr="00F36CE1">
        <w:rPr>
          <w:sz w:val="24"/>
        </w:rPr>
        <w:t>Clinical Professor, Department of Family and Community Medicine, University of Arizona 1994-1996.</w:t>
      </w:r>
    </w:p>
    <w:p w14:paraId="6B25B00B" w14:textId="77777777" w:rsidR="00AB5E16" w:rsidRPr="00F36CE1" w:rsidRDefault="00AB5E16">
      <w:pPr>
        <w:widowControl w:val="0"/>
        <w:rPr>
          <w:sz w:val="24"/>
        </w:rPr>
      </w:pPr>
    </w:p>
    <w:p w14:paraId="1FDF8677" w14:textId="77777777" w:rsidR="00AB5E16" w:rsidRPr="00F36CE1" w:rsidRDefault="00AB5E16">
      <w:pPr>
        <w:widowControl w:val="0"/>
        <w:rPr>
          <w:sz w:val="24"/>
        </w:rPr>
      </w:pPr>
      <w:r w:rsidRPr="00F36CE1">
        <w:rPr>
          <w:sz w:val="24"/>
        </w:rPr>
        <w:t>Professor (Adjunct), University of Colorado, College of Business, Executive Masters in Health Services Administration (Participant in Western Network collaborative program with the University of Colorado and Arizona State University), 1985-?.</w:t>
      </w:r>
    </w:p>
    <w:p w14:paraId="5D364F6E" w14:textId="77777777" w:rsidR="00AB5E16" w:rsidRPr="00F36CE1" w:rsidRDefault="00AB5E16">
      <w:pPr>
        <w:widowControl w:val="0"/>
        <w:rPr>
          <w:sz w:val="24"/>
        </w:rPr>
      </w:pPr>
    </w:p>
    <w:p w14:paraId="079224C1" w14:textId="77777777" w:rsidR="00AB5E16" w:rsidRPr="00F36CE1" w:rsidRDefault="00AB5E16">
      <w:pPr>
        <w:widowControl w:val="0"/>
        <w:rPr>
          <w:sz w:val="24"/>
        </w:rPr>
      </w:pPr>
      <w:r w:rsidRPr="00F36CE1">
        <w:rPr>
          <w:sz w:val="24"/>
        </w:rPr>
        <w:t>Associate Professor of Administration and Management, Union College, Institute of Administration and Management, Union College, 1978-1985.</w:t>
      </w:r>
    </w:p>
    <w:p w14:paraId="0C98A1E9" w14:textId="77777777" w:rsidR="00AB5E16" w:rsidRPr="00F36CE1" w:rsidRDefault="00AB5E16">
      <w:pPr>
        <w:widowControl w:val="0"/>
        <w:rPr>
          <w:sz w:val="24"/>
        </w:rPr>
      </w:pPr>
    </w:p>
    <w:p w14:paraId="5688180C" w14:textId="77777777" w:rsidR="00AB5E16" w:rsidRPr="00F36CE1" w:rsidRDefault="00AB5E16">
      <w:pPr>
        <w:widowControl w:val="0"/>
        <w:rPr>
          <w:sz w:val="24"/>
        </w:rPr>
      </w:pPr>
      <w:r w:rsidRPr="00F36CE1">
        <w:rPr>
          <w:sz w:val="24"/>
        </w:rPr>
        <w:t>Associate Professor of Preventive and Community Medicine, Albany Medical College, 1983-1985 (Affiliate Appointment).</w:t>
      </w:r>
    </w:p>
    <w:p w14:paraId="3E0F6B3D" w14:textId="77777777" w:rsidR="00AB5E16" w:rsidRPr="00F36CE1" w:rsidRDefault="00AB5E16">
      <w:pPr>
        <w:widowControl w:val="0"/>
        <w:rPr>
          <w:sz w:val="24"/>
        </w:rPr>
      </w:pPr>
    </w:p>
    <w:p w14:paraId="7091C5B2" w14:textId="77777777" w:rsidR="00AB5E16" w:rsidRPr="00F36CE1" w:rsidRDefault="00AB5E16">
      <w:pPr>
        <w:widowControl w:val="0"/>
        <w:rPr>
          <w:sz w:val="24"/>
        </w:rPr>
      </w:pPr>
      <w:r w:rsidRPr="00F36CE1">
        <w:rPr>
          <w:sz w:val="24"/>
        </w:rPr>
        <w:t>Visiting Research Scholar, Conservation of Human Resources, Columbia University, 1983-1984.</w:t>
      </w:r>
    </w:p>
    <w:p w14:paraId="235A22E5" w14:textId="77777777" w:rsidR="00AB5E16" w:rsidRPr="00F36CE1" w:rsidRDefault="00AB5E16">
      <w:pPr>
        <w:widowControl w:val="0"/>
        <w:rPr>
          <w:sz w:val="24"/>
        </w:rPr>
      </w:pPr>
    </w:p>
    <w:p w14:paraId="53F96DF4" w14:textId="77777777" w:rsidR="00AB5E16" w:rsidRPr="00F36CE1" w:rsidRDefault="00AB5E16">
      <w:pPr>
        <w:widowControl w:val="0"/>
        <w:rPr>
          <w:sz w:val="24"/>
        </w:rPr>
      </w:pPr>
      <w:r w:rsidRPr="00F36CE1">
        <w:rPr>
          <w:sz w:val="24"/>
        </w:rPr>
        <w:t>Visiting Associate Professor, State University of New York at Albany, New York, Department of Sociology, 1981.</w:t>
      </w:r>
    </w:p>
    <w:p w14:paraId="22FBFD6A" w14:textId="77777777" w:rsidR="00AB5E16" w:rsidRPr="00F36CE1" w:rsidRDefault="00AB5E16">
      <w:pPr>
        <w:widowControl w:val="0"/>
        <w:rPr>
          <w:sz w:val="24"/>
        </w:rPr>
      </w:pPr>
    </w:p>
    <w:p w14:paraId="383581D5" w14:textId="77777777" w:rsidR="00AB5E16" w:rsidRPr="00F36CE1" w:rsidRDefault="00AB5E16">
      <w:pPr>
        <w:widowControl w:val="0"/>
        <w:rPr>
          <w:sz w:val="24"/>
        </w:rPr>
      </w:pPr>
      <w:r w:rsidRPr="00F36CE1">
        <w:rPr>
          <w:sz w:val="24"/>
        </w:rPr>
        <w:t>Associate Professor  &amp; Chairman, Department of Sociology, Union College, Schenectady, New York, 1975-1978 (Tenured Faculty).</w:t>
      </w:r>
    </w:p>
    <w:p w14:paraId="77C2964D" w14:textId="77777777" w:rsidR="00AB5E16" w:rsidRPr="00F36CE1" w:rsidRDefault="00AB5E16">
      <w:pPr>
        <w:widowControl w:val="0"/>
        <w:rPr>
          <w:sz w:val="24"/>
        </w:rPr>
      </w:pPr>
    </w:p>
    <w:p w14:paraId="7F0D0493" w14:textId="77777777" w:rsidR="00AB5E16" w:rsidRPr="00F36CE1" w:rsidRDefault="00AB5E16">
      <w:pPr>
        <w:widowControl w:val="0"/>
        <w:rPr>
          <w:sz w:val="24"/>
        </w:rPr>
      </w:pPr>
      <w:r w:rsidRPr="00F36CE1">
        <w:rPr>
          <w:sz w:val="24"/>
        </w:rPr>
        <w:t>Visiting Lecturer, State University of New York at Albany, Spring, 1978; Winter, 1980.</w:t>
      </w:r>
    </w:p>
    <w:p w14:paraId="31757E4E" w14:textId="77777777" w:rsidR="00AB5E16" w:rsidRPr="00F36CE1" w:rsidRDefault="00AB5E16">
      <w:pPr>
        <w:widowControl w:val="0"/>
        <w:rPr>
          <w:sz w:val="24"/>
        </w:rPr>
      </w:pPr>
    </w:p>
    <w:p w14:paraId="037B3667" w14:textId="77777777" w:rsidR="00AB5E16" w:rsidRPr="00F36CE1" w:rsidRDefault="00AB5E16">
      <w:pPr>
        <w:widowControl w:val="0"/>
        <w:rPr>
          <w:sz w:val="24"/>
        </w:rPr>
      </w:pPr>
      <w:r w:rsidRPr="00F36CE1">
        <w:rPr>
          <w:sz w:val="24"/>
        </w:rPr>
        <w:t>Assistant Professor of Community Health Sciences, Duke University Medical Center, Durham, North Carolina, September 1972-1975.</w:t>
      </w:r>
    </w:p>
    <w:p w14:paraId="28E2CC82" w14:textId="77777777" w:rsidR="00AB5E16" w:rsidRPr="00F36CE1" w:rsidRDefault="00AB5E16">
      <w:pPr>
        <w:widowControl w:val="0"/>
        <w:rPr>
          <w:sz w:val="24"/>
        </w:rPr>
      </w:pPr>
    </w:p>
    <w:p w14:paraId="1FCC6ED2" w14:textId="77777777" w:rsidR="00AB5E16" w:rsidRPr="00F36CE1" w:rsidRDefault="00AB5E16">
      <w:pPr>
        <w:widowControl w:val="0"/>
        <w:rPr>
          <w:sz w:val="24"/>
        </w:rPr>
      </w:pPr>
      <w:r w:rsidRPr="00F36CE1">
        <w:rPr>
          <w:sz w:val="24"/>
        </w:rPr>
        <w:t>Assistant Professor of Sociology, Duke University, Durham, North Carolina, September, 1972-1975.</w:t>
      </w:r>
    </w:p>
    <w:p w14:paraId="00C42EBB" w14:textId="77777777" w:rsidR="00AB5E16" w:rsidRPr="00F36CE1" w:rsidRDefault="00AB5E16">
      <w:pPr>
        <w:widowControl w:val="0"/>
        <w:rPr>
          <w:sz w:val="24"/>
        </w:rPr>
      </w:pPr>
    </w:p>
    <w:p w14:paraId="01417781" w14:textId="77777777" w:rsidR="00AB5E16" w:rsidRPr="00F36CE1" w:rsidRDefault="00AB5E16">
      <w:pPr>
        <w:widowControl w:val="0"/>
        <w:rPr>
          <w:b/>
          <w:sz w:val="24"/>
        </w:rPr>
      </w:pPr>
      <w:r w:rsidRPr="00F36CE1">
        <w:rPr>
          <w:b/>
          <w:sz w:val="24"/>
        </w:rPr>
        <w:t>HONORS</w:t>
      </w:r>
      <w:r w:rsidR="00952506">
        <w:rPr>
          <w:b/>
          <w:sz w:val="24"/>
        </w:rPr>
        <w:t xml:space="preserve"> and Commission Appointments</w:t>
      </w:r>
      <w:r w:rsidRPr="00F36CE1">
        <w:rPr>
          <w:b/>
          <w:sz w:val="24"/>
        </w:rPr>
        <w:t>:</w:t>
      </w:r>
    </w:p>
    <w:p w14:paraId="479252DA" w14:textId="77777777" w:rsidR="00AB5E16" w:rsidRPr="00F36CE1" w:rsidRDefault="00AB5E16">
      <w:pPr>
        <w:widowControl w:val="0"/>
        <w:rPr>
          <w:sz w:val="24"/>
        </w:rPr>
      </w:pPr>
    </w:p>
    <w:p w14:paraId="1637BC1A" w14:textId="0CBE902C" w:rsidR="00C806F2" w:rsidRPr="00C806F2" w:rsidRDefault="00822F70" w:rsidP="00AD05A6">
      <w:pPr>
        <w:widowControl w:val="0"/>
        <w:numPr>
          <w:ilvl w:val="0"/>
          <w:numId w:val="5"/>
        </w:numPr>
        <w:spacing w:line="252" w:lineRule="auto"/>
        <w:contextualSpacing/>
        <w:rPr>
          <w:sz w:val="24"/>
          <w:szCs w:val="24"/>
        </w:rPr>
      </w:pPr>
      <w:bookmarkStart w:id="2" w:name="_Hlk126840748"/>
      <w:r>
        <w:rPr>
          <w:sz w:val="24"/>
          <w:szCs w:val="24"/>
        </w:rPr>
        <w:t xml:space="preserve">John </w:t>
      </w:r>
      <w:proofErr w:type="spellStart"/>
      <w:r>
        <w:rPr>
          <w:sz w:val="24"/>
          <w:szCs w:val="24"/>
        </w:rPr>
        <w:t>Tee</w:t>
      </w:r>
      <w:r w:rsidR="00C806F2" w:rsidRPr="00C806F2">
        <w:rPr>
          <w:sz w:val="24"/>
          <w:szCs w:val="24"/>
        </w:rPr>
        <w:t>ts</w:t>
      </w:r>
      <w:proofErr w:type="spellEnd"/>
      <w:r w:rsidR="00C806F2" w:rsidRPr="00C806F2">
        <w:rPr>
          <w:sz w:val="24"/>
          <w:szCs w:val="24"/>
        </w:rPr>
        <w:t xml:space="preserve"> Outstanding Graduate Teaching Award: Eugene Schneller</w:t>
      </w:r>
      <w:r w:rsidR="004F2A7A">
        <w:rPr>
          <w:sz w:val="24"/>
          <w:szCs w:val="24"/>
        </w:rPr>
        <w:t>, 2020</w:t>
      </w:r>
    </w:p>
    <w:bookmarkEnd w:id="2"/>
    <w:p w14:paraId="53814301" w14:textId="77767371" w:rsidR="007751F4" w:rsidRPr="00C806F2" w:rsidRDefault="001B3998" w:rsidP="00AD05A6">
      <w:pPr>
        <w:widowControl w:val="0"/>
        <w:numPr>
          <w:ilvl w:val="0"/>
          <w:numId w:val="5"/>
        </w:numPr>
        <w:spacing w:line="252" w:lineRule="auto"/>
        <w:contextualSpacing/>
        <w:rPr>
          <w:sz w:val="24"/>
          <w:szCs w:val="24"/>
        </w:rPr>
      </w:pPr>
      <w:r w:rsidRPr="00C806F2">
        <w:rPr>
          <w:sz w:val="24"/>
          <w:szCs w:val="24"/>
        </w:rPr>
        <w:t>Doctor of Human</w:t>
      </w:r>
      <w:r w:rsidR="00C806F2" w:rsidRPr="00C806F2">
        <w:rPr>
          <w:sz w:val="24"/>
          <w:szCs w:val="24"/>
        </w:rPr>
        <w:t>e</w:t>
      </w:r>
      <w:r w:rsidRPr="00C806F2">
        <w:rPr>
          <w:sz w:val="24"/>
          <w:szCs w:val="24"/>
        </w:rPr>
        <w:t xml:space="preserve"> Letters (DHL) </w:t>
      </w:r>
      <w:r w:rsidR="007751F4" w:rsidRPr="00C806F2">
        <w:rPr>
          <w:sz w:val="24"/>
          <w:szCs w:val="24"/>
        </w:rPr>
        <w:t>(</w:t>
      </w:r>
      <w:r w:rsidRPr="00C806F2">
        <w:rPr>
          <w:sz w:val="24"/>
          <w:szCs w:val="24"/>
        </w:rPr>
        <w:t>Hon</w:t>
      </w:r>
      <w:r w:rsidR="007751F4" w:rsidRPr="00C806F2">
        <w:rPr>
          <w:sz w:val="24"/>
          <w:szCs w:val="24"/>
        </w:rPr>
        <w:t>orary)</w:t>
      </w:r>
      <w:r w:rsidRPr="00C806F2">
        <w:rPr>
          <w:sz w:val="24"/>
          <w:szCs w:val="24"/>
        </w:rPr>
        <w:t>, A.T. Stull University, 2018</w:t>
      </w:r>
    </w:p>
    <w:p w14:paraId="20F46BBC" w14:textId="77777777" w:rsidR="00F451D7" w:rsidRPr="00C806F2" w:rsidRDefault="00F451D7" w:rsidP="00AD05A6">
      <w:pPr>
        <w:pStyle w:val="ListParagraph"/>
        <w:widowControl w:val="0"/>
        <w:numPr>
          <w:ilvl w:val="0"/>
          <w:numId w:val="5"/>
        </w:numPr>
      </w:pPr>
      <w:r w:rsidRPr="00C806F2">
        <w:t>The Most Impactful Healthcare Concentration Professor,</w:t>
      </w:r>
      <w:r w:rsidR="00C76DD6" w:rsidRPr="00C806F2">
        <w:t xml:space="preserve"> 2018</w:t>
      </w:r>
      <w:r w:rsidRPr="00C806F2">
        <w:t xml:space="preserve"> </w:t>
      </w:r>
    </w:p>
    <w:p w14:paraId="5BD5D420" w14:textId="77777777" w:rsidR="00952506" w:rsidRPr="00952506" w:rsidRDefault="00952506" w:rsidP="00AD05A6">
      <w:pPr>
        <w:pStyle w:val="ListParagraph"/>
        <w:widowControl w:val="0"/>
        <w:numPr>
          <w:ilvl w:val="0"/>
          <w:numId w:val="5"/>
        </w:numPr>
      </w:pPr>
      <w:r w:rsidRPr="00C806F2">
        <w:t>Expert Advisory Council, Global Network in Strategic Health S</w:t>
      </w:r>
      <w:r w:rsidRPr="00952506">
        <w:t>ector Supply</w:t>
      </w:r>
    </w:p>
    <w:p w14:paraId="3537BEBF" w14:textId="1D48DBBA" w:rsidR="00952506" w:rsidRDefault="00952506" w:rsidP="00AD05A6">
      <w:pPr>
        <w:pStyle w:val="ListParagraph"/>
        <w:widowControl w:val="0"/>
        <w:numPr>
          <w:ilvl w:val="0"/>
          <w:numId w:val="5"/>
        </w:numPr>
      </w:pPr>
      <w:r w:rsidRPr="00952506">
        <w:t>Chain Innovation (SCI-Net)</w:t>
      </w:r>
      <w:r>
        <w:t>, 2017-</w:t>
      </w:r>
      <w:r w:rsidR="00906199">
        <w:t>2019.</w:t>
      </w:r>
    </w:p>
    <w:p w14:paraId="369D672D" w14:textId="7A331EF6" w:rsidR="00952506" w:rsidRPr="00952506" w:rsidRDefault="00952506" w:rsidP="00AD05A6">
      <w:pPr>
        <w:pStyle w:val="ListParagraph"/>
        <w:widowControl w:val="0"/>
        <w:numPr>
          <w:ilvl w:val="0"/>
          <w:numId w:val="5"/>
        </w:numPr>
      </w:pPr>
      <w:r w:rsidRPr="00952506">
        <w:t xml:space="preserve">Working Group on the future of Global Heath Procurement at the </w:t>
      </w:r>
      <w:r>
        <w:t>Center for Global Development, 2017-.</w:t>
      </w:r>
    </w:p>
    <w:p w14:paraId="4F8BEF41" w14:textId="77777777" w:rsidR="00F451D7" w:rsidRDefault="00F451D7" w:rsidP="00AD05A6">
      <w:pPr>
        <w:pStyle w:val="ListParagraph"/>
        <w:widowControl w:val="0"/>
        <w:numPr>
          <w:ilvl w:val="0"/>
          <w:numId w:val="5"/>
        </w:numPr>
      </w:pPr>
      <w:r>
        <w:t>Outstanding Master’s Teaching Award, 2013, W.P. Carey School of Business</w:t>
      </w:r>
    </w:p>
    <w:p w14:paraId="46667C83" w14:textId="77777777" w:rsidR="00AB5E16" w:rsidRPr="00F36CE1" w:rsidRDefault="00AB5E16" w:rsidP="00AD05A6">
      <w:pPr>
        <w:pStyle w:val="ListParagraph"/>
        <w:widowControl w:val="0"/>
        <w:numPr>
          <w:ilvl w:val="0"/>
          <w:numId w:val="5"/>
        </w:numPr>
      </w:pPr>
      <w:r w:rsidRPr="00F36CE1">
        <w:t>Filerman Prize for Excellence in Health Management Education 2010</w:t>
      </w:r>
    </w:p>
    <w:p w14:paraId="64C376A5" w14:textId="77777777" w:rsidR="00AB5E16" w:rsidRPr="00F36CE1" w:rsidRDefault="00AB5E16" w:rsidP="00AD05A6">
      <w:pPr>
        <w:pStyle w:val="ListParagraph"/>
        <w:widowControl w:val="0"/>
        <w:numPr>
          <w:ilvl w:val="0"/>
          <w:numId w:val="5"/>
        </w:numPr>
      </w:pPr>
      <w:r w:rsidRPr="00F36CE1">
        <w:t>Distinguished Faculty Fellow,  Public Procurement Research Center, Florida Atlantic University, Elected Spring 2008.</w:t>
      </w:r>
    </w:p>
    <w:p w14:paraId="39AB759A" w14:textId="307D3E9D" w:rsidR="00AB5E16" w:rsidRPr="00F36CE1" w:rsidRDefault="00AB5E16" w:rsidP="00AD05A6">
      <w:pPr>
        <w:pStyle w:val="ListParagraph"/>
        <w:widowControl w:val="0"/>
        <w:numPr>
          <w:ilvl w:val="0"/>
          <w:numId w:val="5"/>
        </w:numPr>
      </w:pPr>
      <w:r w:rsidRPr="00F36CE1">
        <w:lastRenderedPageBreak/>
        <w:t xml:space="preserve">Best Paper, Public Management and Governance Track, British Academy of Management, Warwick England, </w:t>
      </w:r>
      <w:r w:rsidR="00906199" w:rsidRPr="00F36CE1">
        <w:t>September</w:t>
      </w:r>
      <w:r w:rsidRPr="00F36CE1">
        <w:t xml:space="preserve"> 2007.  (Orchestrating Emergent Change:  The Hospitalist Movement in U.S. Healthcare.)</w:t>
      </w:r>
    </w:p>
    <w:p w14:paraId="01CB70BD" w14:textId="77777777" w:rsidR="00AB5E16" w:rsidRPr="00F36CE1" w:rsidRDefault="00AB5E16" w:rsidP="00AD05A6">
      <w:pPr>
        <w:pStyle w:val="ListParagraph"/>
        <w:widowControl w:val="0"/>
        <w:numPr>
          <w:ilvl w:val="0"/>
          <w:numId w:val="5"/>
        </w:numPr>
      </w:pPr>
      <w:r w:rsidRPr="00F36CE1">
        <w:t>Dean’s Council of 100 Distinguished Scholar (three-year appointment beginning July 1, 2007).</w:t>
      </w:r>
    </w:p>
    <w:p w14:paraId="74B0A353" w14:textId="77777777" w:rsidR="00AB5E16" w:rsidRPr="00F36CE1" w:rsidRDefault="00AB5E16" w:rsidP="00AD05A6">
      <w:pPr>
        <w:pStyle w:val="ListParagraph"/>
        <w:widowControl w:val="0"/>
        <w:numPr>
          <w:ilvl w:val="0"/>
          <w:numId w:val="5"/>
        </w:numPr>
      </w:pPr>
      <w:r w:rsidRPr="00F36CE1">
        <w:t>John D. Thompson Prize Committee, AUPHA, 2006-2008.</w:t>
      </w:r>
    </w:p>
    <w:p w14:paraId="3776AEDA" w14:textId="77777777" w:rsidR="00AB5E16" w:rsidRPr="00F36CE1" w:rsidRDefault="00AB5E16" w:rsidP="00AD05A6">
      <w:pPr>
        <w:pStyle w:val="ListParagraph"/>
        <w:widowControl w:val="0"/>
        <w:numPr>
          <w:ilvl w:val="0"/>
          <w:numId w:val="5"/>
        </w:numPr>
      </w:pPr>
      <w:r w:rsidRPr="00F36CE1">
        <w:t>Physician Assistant (Honorary) – Duke University, 2004</w:t>
      </w:r>
    </w:p>
    <w:p w14:paraId="5F1EA9CD" w14:textId="77777777" w:rsidR="00AB5E16" w:rsidRPr="00F36CE1" w:rsidRDefault="00AB5E16" w:rsidP="00AD05A6">
      <w:pPr>
        <w:pStyle w:val="ListParagraph"/>
        <w:widowControl w:val="0"/>
        <w:numPr>
          <w:ilvl w:val="0"/>
          <w:numId w:val="5"/>
        </w:numPr>
      </w:pPr>
      <w:r w:rsidRPr="00F36CE1">
        <w:t>Regent’s Award, American College of Healthcare Executives, 2002.</w:t>
      </w:r>
    </w:p>
    <w:p w14:paraId="3664F7B0" w14:textId="77777777" w:rsidR="00AB5E16" w:rsidRPr="00F36CE1" w:rsidRDefault="00AB5E16" w:rsidP="00AD05A6">
      <w:pPr>
        <w:pStyle w:val="ListParagraph"/>
        <w:widowControl w:val="0"/>
        <w:numPr>
          <w:ilvl w:val="0"/>
          <w:numId w:val="5"/>
        </w:numPr>
      </w:pPr>
      <w:r w:rsidRPr="00F36CE1">
        <w:t>Third Runner-Up.“1997 Marriott Corporation Healthcare Services Faculty Publication of the Year Award”: - American Academy of Medical Administrators.</w:t>
      </w:r>
    </w:p>
    <w:p w14:paraId="5A7EE916" w14:textId="77777777" w:rsidR="00AB5E16" w:rsidRPr="00F36CE1" w:rsidRDefault="00AB5E16" w:rsidP="00AD05A6">
      <w:pPr>
        <w:pStyle w:val="ListParagraph"/>
        <w:widowControl w:val="0"/>
        <w:numPr>
          <w:ilvl w:val="0"/>
          <w:numId w:val="5"/>
        </w:numPr>
      </w:pPr>
      <w:r w:rsidRPr="00F36CE1">
        <w:t>Commissioner, Accrediting Commission on Education for Health Services Administration, 1997-2003.</w:t>
      </w:r>
    </w:p>
    <w:p w14:paraId="51C0DC24" w14:textId="77777777" w:rsidR="00AB5E16" w:rsidRPr="00F36CE1" w:rsidRDefault="00AB5E16" w:rsidP="00AD05A6">
      <w:pPr>
        <w:pStyle w:val="ListParagraph"/>
        <w:widowControl w:val="0"/>
        <w:numPr>
          <w:ilvl w:val="0"/>
          <w:numId w:val="5"/>
        </w:numPr>
      </w:pPr>
      <w:r w:rsidRPr="00F36CE1">
        <w:t>Primary Care Fellow, U.S. Public Health Service, 1994-1995.</w:t>
      </w:r>
    </w:p>
    <w:p w14:paraId="6ECA212D" w14:textId="77777777" w:rsidR="00AB5E16" w:rsidRPr="00F36CE1" w:rsidRDefault="00435564" w:rsidP="00AD05A6">
      <w:pPr>
        <w:pStyle w:val="ListParagraph"/>
        <w:widowControl w:val="0"/>
        <w:numPr>
          <w:ilvl w:val="0"/>
          <w:numId w:val="5"/>
        </w:numPr>
      </w:pPr>
      <w:r w:rsidRPr="00F36CE1">
        <w:t>Beta Gamma Sigma, 1993-</w:t>
      </w:r>
    </w:p>
    <w:p w14:paraId="5B679BDB" w14:textId="77777777" w:rsidR="00AB5E16" w:rsidRPr="00F36CE1" w:rsidRDefault="00AB5E16" w:rsidP="00AD05A6">
      <w:pPr>
        <w:pStyle w:val="ListParagraph"/>
        <w:widowControl w:val="0"/>
        <w:numPr>
          <w:ilvl w:val="0"/>
          <w:numId w:val="5"/>
        </w:numPr>
      </w:pPr>
      <w:r w:rsidRPr="00F36CE1">
        <w:t>Fellow of the Accrediting Commission on Education for Health Services Administration, 1983.</w:t>
      </w:r>
    </w:p>
    <w:p w14:paraId="30D2F89A" w14:textId="77777777" w:rsidR="00AB5E16" w:rsidRPr="00F36CE1" w:rsidRDefault="00AB5E16" w:rsidP="00AD05A6">
      <w:pPr>
        <w:pStyle w:val="ListParagraph"/>
        <w:widowControl w:val="0"/>
        <w:numPr>
          <w:ilvl w:val="0"/>
          <w:numId w:val="5"/>
        </w:numPr>
      </w:pPr>
      <w:r w:rsidRPr="00F36CE1">
        <w:t>Health Resources Administration, Office of Minority Health Resources Center.</w:t>
      </w:r>
    </w:p>
    <w:p w14:paraId="2897EFD5" w14:textId="77777777" w:rsidR="00AB5E16" w:rsidRPr="00F36CE1" w:rsidRDefault="00AB5E16" w:rsidP="00AD05A6">
      <w:pPr>
        <w:pStyle w:val="ListParagraph"/>
        <w:widowControl w:val="0"/>
        <w:numPr>
          <w:ilvl w:val="0"/>
          <w:numId w:val="5"/>
        </w:numPr>
      </w:pPr>
      <w:r w:rsidRPr="00F36CE1">
        <w:t>New York State Health Research Council.</w:t>
      </w:r>
    </w:p>
    <w:p w14:paraId="67D88795" w14:textId="77777777" w:rsidR="00AB5E16" w:rsidRPr="00F36CE1" w:rsidRDefault="00AB5E16" w:rsidP="00AD05A6">
      <w:pPr>
        <w:pStyle w:val="ListParagraph"/>
        <w:widowControl w:val="0"/>
        <w:numPr>
          <w:ilvl w:val="0"/>
          <w:numId w:val="5"/>
        </w:numPr>
      </w:pPr>
      <w:r w:rsidRPr="00F36CE1">
        <w:t>Public Health Service Grant for Dissertation.</w:t>
      </w:r>
    </w:p>
    <w:p w14:paraId="78D64AB9" w14:textId="77777777" w:rsidR="00AB5E16" w:rsidRPr="00F36CE1" w:rsidRDefault="00AB5E16" w:rsidP="00AD05A6">
      <w:pPr>
        <w:pStyle w:val="ListParagraph"/>
        <w:widowControl w:val="0"/>
        <w:numPr>
          <w:ilvl w:val="0"/>
          <w:numId w:val="5"/>
        </w:numPr>
      </w:pPr>
      <w:r w:rsidRPr="00F36CE1">
        <w:t>Dean's List Student.</w:t>
      </w:r>
    </w:p>
    <w:p w14:paraId="4FFD951D" w14:textId="77777777" w:rsidR="00AB5E16" w:rsidRPr="00F36CE1" w:rsidRDefault="00AB5E16" w:rsidP="00AD05A6">
      <w:pPr>
        <w:pStyle w:val="ListParagraph"/>
        <w:widowControl w:val="0"/>
        <w:numPr>
          <w:ilvl w:val="0"/>
          <w:numId w:val="5"/>
        </w:numPr>
      </w:pPr>
      <w:r w:rsidRPr="00F36CE1">
        <w:t>Who’s Who in the World.</w:t>
      </w:r>
    </w:p>
    <w:p w14:paraId="4E4E67C1" w14:textId="77777777" w:rsidR="00AB5E16" w:rsidRPr="00F36CE1" w:rsidRDefault="00AB5E16" w:rsidP="00AD05A6">
      <w:pPr>
        <w:pStyle w:val="ListParagraph"/>
        <w:widowControl w:val="0"/>
        <w:numPr>
          <w:ilvl w:val="0"/>
          <w:numId w:val="5"/>
        </w:numPr>
      </w:pPr>
      <w:r w:rsidRPr="00F36CE1">
        <w:t>Who’s Who in America.</w:t>
      </w:r>
    </w:p>
    <w:p w14:paraId="30EF385F" w14:textId="77777777" w:rsidR="00AB5E16" w:rsidRPr="00F36CE1" w:rsidRDefault="00AB5E16" w:rsidP="00AD05A6">
      <w:pPr>
        <w:pStyle w:val="ListParagraph"/>
        <w:widowControl w:val="0"/>
        <w:numPr>
          <w:ilvl w:val="0"/>
          <w:numId w:val="5"/>
        </w:numPr>
      </w:pPr>
      <w:r w:rsidRPr="00F36CE1">
        <w:t>Who's Who in the East.</w:t>
      </w:r>
    </w:p>
    <w:p w14:paraId="64526582" w14:textId="77777777" w:rsidR="00AB5E16" w:rsidRPr="00F36CE1" w:rsidRDefault="00AB5E16" w:rsidP="00AD05A6">
      <w:pPr>
        <w:pStyle w:val="ListParagraph"/>
        <w:widowControl w:val="0"/>
        <w:numPr>
          <w:ilvl w:val="0"/>
          <w:numId w:val="5"/>
        </w:numPr>
      </w:pPr>
      <w:r w:rsidRPr="00F36CE1">
        <w:t>Who's Who in the West.</w:t>
      </w:r>
    </w:p>
    <w:p w14:paraId="480D13A1" w14:textId="77777777" w:rsidR="00AB5E16" w:rsidRPr="00F36CE1" w:rsidRDefault="00AB5E16" w:rsidP="00AD05A6">
      <w:pPr>
        <w:pStyle w:val="ListParagraph"/>
        <w:widowControl w:val="0"/>
        <w:numPr>
          <w:ilvl w:val="0"/>
          <w:numId w:val="5"/>
        </w:numPr>
      </w:pPr>
      <w:r w:rsidRPr="00F36CE1">
        <w:t>Who's Who in Health Care.</w:t>
      </w:r>
    </w:p>
    <w:p w14:paraId="38B6D471" w14:textId="77777777" w:rsidR="00AB5E16" w:rsidRPr="00F36CE1" w:rsidRDefault="00AB5E16" w:rsidP="00AD05A6">
      <w:pPr>
        <w:pStyle w:val="ListParagraph"/>
        <w:widowControl w:val="0"/>
        <w:numPr>
          <w:ilvl w:val="0"/>
          <w:numId w:val="5"/>
        </w:numPr>
      </w:pPr>
      <w:r w:rsidRPr="00F36CE1">
        <w:t>Who's Who in Science and Engineering.</w:t>
      </w:r>
    </w:p>
    <w:p w14:paraId="5900BB6E" w14:textId="77777777" w:rsidR="00AB5E16" w:rsidRPr="00F36CE1" w:rsidRDefault="00AB5E16" w:rsidP="00AD05A6">
      <w:pPr>
        <w:pStyle w:val="ListParagraph"/>
        <w:widowControl w:val="0"/>
        <w:numPr>
          <w:ilvl w:val="0"/>
          <w:numId w:val="5"/>
        </w:numPr>
        <w:rPr>
          <w:b/>
        </w:rPr>
      </w:pPr>
      <w:r w:rsidRPr="00F36CE1">
        <w:t>Founders Day Award, New York University.</w:t>
      </w:r>
    </w:p>
    <w:p w14:paraId="0C2356A3" w14:textId="77777777" w:rsidR="00AB5E16" w:rsidRPr="00F36CE1" w:rsidRDefault="00AB5E16">
      <w:pPr>
        <w:widowControl w:val="0"/>
        <w:rPr>
          <w:b/>
          <w:sz w:val="24"/>
        </w:rPr>
      </w:pPr>
    </w:p>
    <w:p w14:paraId="42BF5F5D" w14:textId="77777777" w:rsidR="00AB5E16" w:rsidRPr="00F36CE1" w:rsidRDefault="00AB5E16">
      <w:pPr>
        <w:widowControl w:val="0"/>
        <w:rPr>
          <w:b/>
          <w:sz w:val="24"/>
        </w:rPr>
      </w:pPr>
      <w:r w:rsidRPr="00F36CE1">
        <w:rPr>
          <w:b/>
          <w:sz w:val="24"/>
        </w:rPr>
        <w:t>DISSERTATION:</w:t>
      </w:r>
    </w:p>
    <w:p w14:paraId="42BA5CCF" w14:textId="77777777" w:rsidR="00AB5E16" w:rsidRPr="00F36CE1" w:rsidRDefault="00AB5E16">
      <w:pPr>
        <w:widowControl w:val="0"/>
        <w:rPr>
          <w:sz w:val="24"/>
        </w:rPr>
      </w:pPr>
    </w:p>
    <w:p w14:paraId="02874BDE" w14:textId="77777777" w:rsidR="00AB5E16" w:rsidRPr="00F36CE1" w:rsidRDefault="00AB5E16">
      <w:pPr>
        <w:widowControl w:val="0"/>
        <w:rPr>
          <w:sz w:val="24"/>
        </w:rPr>
      </w:pPr>
      <w:r w:rsidRPr="00F36CE1">
        <w:rPr>
          <w:sz w:val="24"/>
          <w:u w:val="single"/>
        </w:rPr>
        <w:t xml:space="preserve">The Interprofessional Specialist:  A Study of Task Commitments for Patent Attorneys and M.D. </w:t>
      </w:r>
      <w:r w:rsidRPr="00F36CE1">
        <w:rPr>
          <w:sz w:val="24"/>
          <w:u w:val="single"/>
        </w:rPr>
        <w:noBreakHyphen/>
        <w:t xml:space="preserve"> LL.B.'s</w:t>
      </w:r>
      <w:r w:rsidRPr="00F36CE1">
        <w:rPr>
          <w:sz w:val="24"/>
        </w:rPr>
        <w:t>.  Accepted as a dissertation in the Department of Sociology, New York University, December 1974.</w:t>
      </w:r>
    </w:p>
    <w:p w14:paraId="1B762EE2" w14:textId="77777777" w:rsidR="00AB5E16" w:rsidRPr="00F36CE1" w:rsidRDefault="00AB5E16">
      <w:pPr>
        <w:widowControl w:val="0"/>
        <w:rPr>
          <w:sz w:val="24"/>
        </w:rPr>
      </w:pPr>
    </w:p>
    <w:p w14:paraId="1FF16687" w14:textId="77777777" w:rsidR="00BF1B6F" w:rsidRDefault="00BF1B6F">
      <w:pPr>
        <w:rPr>
          <w:b/>
          <w:sz w:val="24"/>
        </w:rPr>
      </w:pPr>
    </w:p>
    <w:p w14:paraId="42955138" w14:textId="153021BE" w:rsidR="00AB5E16" w:rsidRDefault="00AB5E16" w:rsidP="0010052F">
      <w:pPr>
        <w:pStyle w:val="PlainText"/>
        <w:rPr>
          <w:b/>
          <w:sz w:val="24"/>
        </w:rPr>
      </w:pPr>
      <w:r w:rsidRPr="00F36CE1">
        <w:rPr>
          <w:b/>
          <w:sz w:val="24"/>
        </w:rPr>
        <w:t>BOOKS:</w:t>
      </w:r>
    </w:p>
    <w:p w14:paraId="728B31E3" w14:textId="77777777" w:rsidR="0010052F" w:rsidRPr="00F36CE1" w:rsidRDefault="0010052F" w:rsidP="0010052F">
      <w:pPr>
        <w:pStyle w:val="PlainText"/>
        <w:rPr>
          <w:b/>
          <w:sz w:val="24"/>
        </w:rPr>
      </w:pPr>
    </w:p>
    <w:p w14:paraId="7559A1AA" w14:textId="77777777" w:rsidR="00AB5E16" w:rsidRPr="00F36CE1" w:rsidRDefault="00AB5E16" w:rsidP="00AD05A6">
      <w:pPr>
        <w:pStyle w:val="ListParagraph"/>
        <w:widowControl w:val="0"/>
        <w:numPr>
          <w:ilvl w:val="0"/>
          <w:numId w:val="6"/>
        </w:numPr>
      </w:pPr>
      <w:r w:rsidRPr="00F36CE1">
        <w:rPr>
          <w:u w:val="single"/>
        </w:rPr>
        <w:t>The Physician's Assistant: Innovation in the Medical Division of Labor</w:t>
      </w:r>
      <w:r w:rsidRPr="00F36CE1">
        <w:t>, D.C. Heath, Lexington, Mass., 1978.</w:t>
      </w:r>
    </w:p>
    <w:p w14:paraId="0A9BEC2D" w14:textId="77777777" w:rsidR="00AB5E16" w:rsidRPr="00F36CE1" w:rsidRDefault="00AB5E16">
      <w:pPr>
        <w:widowControl w:val="0"/>
        <w:rPr>
          <w:b/>
          <w:sz w:val="24"/>
        </w:rPr>
      </w:pPr>
    </w:p>
    <w:p w14:paraId="1AC01FBD" w14:textId="77777777" w:rsidR="00AB5E16" w:rsidRPr="00F36CE1" w:rsidRDefault="00AB5E16" w:rsidP="00AD05A6">
      <w:pPr>
        <w:pStyle w:val="ListParagraph"/>
        <w:widowControl w:val="0"/>
        <w:numPr>
          <w:ilvl w:val="0"/>
          <w:numId w:val="6"/>
        </w:numPr>
      </w:pPr>
      <w:r w:rsidRPr="00F36CE1">
        <w:t xml:space="preserve">Co-Editor. </w:t>
      </w:r>
      <w:r w:rsidR="00757623" w:rsidRPr="00F36CE1">
        <w:t>The SAGE</w:t>
      </w:r>
      <w:r w:rsidR="00F179EB" w:rsidRPr="00F36CE1">
        <w:t xml:space="preserve"> </w:t>
      </w:r>
      <w:r w:rsidRPr="00F36CE1">
        <w:t xml:space="preserve">Handbook of </w:t>
      </w:r>
      <w:r w:rsidR="00F179EB" w:rsidRPr="00F36CE1">
        <w:t xml:space="preserve">Strategic Supply Management. Sage. </w:t>
      </w:r>
      <w:r w:rsidRPr="00F36CE1">
        <w:t>With Christine Harland</w:t>
      </w:r>
      <w:r w:rsidR="00757623" w:rsidRPr="00F36CE1">
        <w:t xml:space="preserve"> and Guido </w:t>
      </w:r>
      <w:proofErr w:type="spellStart"/>
      <w:r w:rsidR="00757623" w:rsidRPr="00F36CE1">
        <w:t>Nassambine</w:t>
      </w:r>
      <w:proofErr w:type="spellEnd"/>
      <w:r w:rsidR="00757623" w:rsidRPr="00F36CE1">
        <w:t>, 2</w:t>
      </w:r>
      <w:r w:rsidR="00836F4E" w:rsidRPr="00F36CE1">
        <w:t>013.</w:t>
      </w:r>
    </w:p>
    <w:p w14:paraId="578E61A3" w14:textId="77777777" w:rsidR="00AB5E16" w:rsidRPr="00F36CE1" w:rsidRDefault="00AB5E16">
      <w:pPr>
        <w:widowControl w:val="0"/>
        <w:rPr>
          <w:sz w:val="24"/>
        </w:rPr>
      </w:pPr>
    </w:p>
    <w:p w14:paraId="0C448B1A" w14:textId="77777777" w:rsidR="00AB5E16" w:rsidRPr="00F36CE1" w:rsidRDefault="00AB5E16" w:rsidP="00AD05A6">
      <w:pPr>
        <w:pStyle w:val="ListParagraph"/>
        <w:widowControl w:val="0"/>
        <w:numPr>
          <w:ilvl w:val="0"/>
          <w:numId w:val="6"/>
        </w:numPr>
      </w:pPr>
      <w:r w:rsidRPr="00F36CE1">
        <w:t xml:space="preserve">Co-Editor.  Managing Change in the Public Services (with Michael Wallace, University of Cardiff and Michael </w:t>
      </w:r>
      <w:proofErr w:type="spellStart"/>
      <w:r w:rsidRPr="00F36CE1">
        <w:t>Fertig</w:t>
      </w:r>
      <w:proofErr w:type="spellEnd"/>
      <w:r w:rsidRPr="00F36CE1">
        <w:t>, University of Bath. December 2006.</w:t>
      </w:r>
    </w:p>
    <w:p w14:paraId="3C99129A" w14:textId="77777777" w:rsidR="00AB5E16" w:rsidRPr="00F36CE1" w:rsidRDefault="00AB5E16">
      <w:pPr>
        <w:widowControl w:val="0"/>
        <w:rPr>
          <w:sz w:val="24"/>
        </w:rPr>
      </w:pPr>
      <w:bookmarkStart w:id="3" w:name="_Hlk145353020"/>
    </w:p>
    <w:p w14:paraId="48DEFAA0" w14:textId="14A292BB" w:rsidR="001F5950" w:rsidRPr="001F5950" w:rsidRDefault="00AB5E16" w:rsidP="001F5950">
      <w:pPr>
        <w:pStyle w:val="ListParagraph"/>
        <w:widowControl w:val="0"/>
        <w:numPr>
          <w:ilvl w:val="0"/>
          <w:numId w:val="6"/>
        </w:numPr>
        <w:rPr>
          <w:b/>
        </w:rPr>
      </w:pPr>
      <w:r w:rsidRPr="00F36CE1">
        <w:t>Strategic Management of the Health Care Supply Chain</w:t>
      </w:r>
      <w:bookmarkEnd w:id="3"/>
      <w:r w:rsidRPr="00F36CE1">
        <w:t xml:space="preserve">. Jossey-Bass Monograph (with </w:t>
      </w:r>
      <w:r w:rsidRPr="00F36CE1">
        <w:lastRenderedPageBreak/>
        <w:t>Larry Smeltzer) 2006</w:t>
      </w:r>
    </w:p>
    <w:p w14:paraId="4DD336B6" w14:textId="77777777" w:rsidR="001F5950" w:rsidRPr="00F36CE1" w:rsidRDefault="001F5950" w:rsidP="001F5950">
      <w:pPr>
        <w:widowControl w:val="0"/>
        <w:rPr>
          <w:sz w:val="24"/>
        </w:rPr>
      </w:pPr>
    </w:p>
    <w:p w14:paraId="3BE3BF70" w14:textId="162B940D" w:rsidR="001F5950" w:rsidRPr="001F5950" w:rsidRDefault="001F5950" w:rsidP="001F5950">
      <w:pPr>
        <w:pStyle w:val="ListParagraph"/>
        <w:widowControl w:val="0"/>
        <w:numPr>
          <w:ilvl w:val="0"/>
          <w:numId w:val="6"/>
        </w:numPr>
        <w:rPr>
          <w:b/>
        </w:rPr>
      </w:pPr>
      <w:r w:rsidRPr="00F36CE1">
        <w:t>Strategic Management of the Health Care Supply Chain</w:t>
      </w:r>
      <w:r>
        <w:t>, Wiley/Jossey-Bass (with Yousef Abdulsalam, Karen Conway and Jim Eckler). August 2023.</w:t>
      </w:r>
    </w:p>
    <w:p w14:paraId="7A683E5C" w14:textId="47169856" w:rsidR="009A7980" w:rsidRPr="001F5950" w:rsidRDefault="009A7980" w:rsidP="001F5950">
      <w:pPr>
        <w:widowControl w:val="0"/>
        <w:rPr>
          <w:b/>
        </w:rPr>
      </w:pPr>
      <w:r w:rsidRPr="001F5950">
        <w:rPr>
          <w:b/>
        </w:rPr>
        <w:br w:type="page"/>
      </w:r>
    </w:p>
    <w:p w14:paraId="7D34D4CF" w14:textId="37A5613F" w:rsidR="004F6B75" w:rsidRPr="00F36CE1" w:rsidRDefault="004F6B75">
      <w:pPr>
        <w:widowControl w:val="0"/>
        <w:rPr>
          <w:b/>
          <w:sz w:val="24"/>
        </w:rPr>
      </w:pPr>
      <w:r w:rsidRPr="00F36CE1">
        <w:rPr>
          <w:b/>
          <w:sz w:val="24"/>
        </w:rPr>
        <w:lastRenderedPageBreak/>
        <w:t>CHAPTERS</w:t>
      </w:r>
      <w:r w:rsidR="00AB688B">
        <w:rPr>
          <w:b/>
          <w:sz w:val="24"/>
        </w:rPr>
        <w:t xml:space="preserve"> &amp; </w:t>
      </w:r>
      <w:r w:rsidR="00FF2DB6">
        <w:rPr>
          <w:b/>
          <w:sz w:val="24"/>
        </w:rPr>
        <w:t xml:space="preserve">MATERIALS </w:t>
      </w:r>
      <w:r w:rsidR="00FF2DB6" w:rsidRPr="00F36CE1">
        <w:rPr>
          <w:b/>
          <w:sz w:val="24"/>
        </w:rPr>
        <w:t>IN</w:t>
      </w:r>
      <w:r w:rsidRPr="00F36CE1">
        <w:rPr>
          <w:b/>
          <w:sz w:val="24"/>
        </w:rPr>
        <w:t xml:space="preserve"> BOOKS:</w:t>
      </w:r>
    </w:p>
    <w:p w14:paraId="6ED50F2B" w14:textId="77777777" w:rsidR="004F6B75" w:rsidRPr="00F36CE1" w:rsidRDefault="004F6B75">
      <w:pPr>
        <w:widowControl w:val="0"/>
        <w:rPr>
          <w:sz w:val="24"/>
        </w:rPr>
      </w:pPr>
    </w:p>
    <w:p w14:paraId="7EB3DC21" w14:textId="77777777" w:rsidR="00A35E79" w:rsidRPr="00F36CE1" w:rsidRDefault="00A35E79" w:rsidP="00A35E79">
      <w:pPr>
        <w:pStyle w:val="ListParagraph"/>
        <w:ind w:left="360"/>
        <w:jc w:val="center"/>
        <w:rPr>
          <w:b/>
          <w:sz w:val="22"/>
          <w:szCs w:val="22"/>
        </w:rPr>
      </w:pPr>
    </w:p>
    <w:p w14:paraId="515C3DC5" w14:textId="65CB693F" w:rsidR="00913879" w:rsidRDefault="00913879" w:rsidP="00AD05A6">
      <w:pPr>
        <w:pStyle w:val="ListParagraph"/>
        <w:numPr>
          <w:ilvl w:val="0"/>
          <w:numId w:val="16"/>
        </w:numPr>
        <w:spacing w:after="200"/>
        <w:contextualSpacing/>
        <w:rPr>
          <w:szCs w:val="22"/>
        </w:rPr>
      </w:pPr>
      <w:bookmarkStart w:id="4" w:name="_Hlk126838928"/>
      <w:r>
        <w:rPr>
          <w:szCs w:val="22"/>
        </w:rPr>
        <w:t>Physician Assistants a</w:t>
      </w:r>
      <w:r w:rsidR="00FF2DB6">
        <w:rPr>
          <w:szCs w:val="22"/>
        </w:rPr>
        <w:t>s</w:t>
      </w:r>
      <w:r>
        <w:rPr>
          <w:szCs w:val="22"/>
        </w:rPr>
        <w:t xml:space="preserve"> Social Innovators in Healthcare, Foreword, xvii-xix, Physician Assistant History Society, 2022.</w:t>
      </w:r>
    </w:p>
    <w:p w14:paraId="60119216" w14:textId="3567E938" w:rsidR="00962836" w:rsidRDefault="00962836" w:rsidP="00962836">
      <w:pPr>
        <w:pStyle w:val="ListParagraph"/>
        <w:spacing w:after="200"/>
        <w:contextualSpacing/>
        <w:rPr>
          <w:szCs w:val="22"/>
        </w:rPr>
      </w:pPr>
    </w:p>
    <w:p w14:paraId="4448CA56" w14:textId="5608EFFB" w:rsidR="00913879" w:rsidRPr="00100DB7" w:rsidRDefault="00962836" w:rsidP="00100DB7">
      <w:pPr>
        <w:pStyle w:val="ListParagraph"/>
        <w:numPr>
          <w:ilvl w:val="0"/>
          <w:numId w:val="16"/>
        </w:numPr>
        <w:spacing w:after="200"/>
        <w:contextualSpacing/>
        <w:rPr>
          <w:szCs w:val="22"/>
        </w:rPr>
      </w:pPr>
      <w:r w:rsidRPr="00100DB7">
        <w:rPr>
          <w:szCs w:val="22"/>
        </w:rPr>
        <w:t xml:space="preserve">Polyviou, M., Ramos, G., Schneller, E. (2022). Supply Chain Risk Management: An Enterprise View and a Survey of </w:t>
      </w:r>
      <w:proofErr w:type="spellStart"/>
      <w:r w:rsidRPr="00100DB7">
        <w:rPr>
          <w:szCs w:val="22"/>
        </w:rPr>
        <w:t>Metho</w:t>
      </w:r>
      <w:proofErr w:type="spellEnd"/>
      <w:r w:rsidR="000C3377" w:rsidRPr="000C3377">
        <w:rPr>
          <w:szCs w:val="22"/>
        </w:rPr>
        <w:t xml:space="preserve"> </w:t>
      </w:r>
      <w:r w:rsidR="000C3377" w:rsidRPr="00100DB7">
        <w:rPr>
          <w:szCs w:val="22"/>
        </w:rPr>
        <w:t>International Series in Operations Research &amp; Management Science,</w:t>
      </w:r>
      <w:r w:rsidR="000C3377">
        <w:rPr>
          <w:szCs w:val="22"/>
        </w:rPr>
        <w:t xml:space="preserve"> pp. 27-58</w:t>
      </w:r>
      <w:r w:rsidRPr="00100DB7">
        <w:rPr>
          <w:szCs w:val="22"/>
        </w:rPr>
        <w:t xml:space="preserve">. In: Khojasteh, Y., Xu, H., </w:t>
      </w:r>
      <w:proofErr w:type="spellStart"/>
      <w:r w:rsidRPr="00100DB7">
        <w:rPr>
          <w:szCs w:val="22"/>
        </w:rPr>
        <w:t>Zolfaghari</w:t>
      </w:r>
      <w:proofErr w:type="spellEnd"/>
      <w:r w:rsidRPr="00100DB7">
        <w:rPr>
          <w:szCs w:val="22"/>
        </w:rPr>
        <w:t>, S. (eds) Supply Chain Risk Mitigation. vol 332. Springer, Cham. https://doi.org/10.1007/978-3-031-09183-4_2</w:t>
      </w:r>
      <w:bookmarkEnd w:id="4"/>
    </w:p>
    <w:p w14:paraId="27575D54" w14:textId="77777777" w:rsidR="00647280" w:rsidRPr="0010052F" w:rsidRDefault="00647280" w:rsidP="00647280">
      <w:pPr>
        <w:pStyle w:val="ListParagraph"/>
        <w:spacing w:after="200"/>
        <w:contextualSpacing/>
        <w:rPr>
          <w:szCs w:val="22"/>
        </w:rPr>
      </w:pPr>
    </w:p>
    <w:p w14:paraId="7F61936D" w14:textId="0EBC676E" w:rsidR="00647280" w:rsidRDefault="00A35E79" w:rsidP="00AD05A6">
      <w:pPr>
        <w:pStyle w:val="ListParagraph"/>
        <w:numPr>
          <w:ilvl w:val="0"/>
          <w:numId w:val="16"/>
        </w:numPr>
        <w:contextualSpacing/>
        <w:rPr>
          <w:szCs w:val="22"/>
        </w:rPr>
      </w:pPr>
      <w:r w:rsidRPr="00F36CE1">
        <w:rPr>
          <w:szCs w:val="22"/>
        </w:rPr>
        <w:t>Codes of Conduct and Purchasing Social and Corporate Responsibility</w:t>
      </w:r>
      <w:r w:rsidR="00BF1B6F">
        <w:rPr>
          <w:szCs w:val="22"/>
        </w:rPr>
        <w:t xml:space="preserve">, </w:t>
      </w:r>
      <w:r w:rsidRPr="00F36CE1">
        <w:rPr>
          <w:szCs w:val="22"/>
        </w:rPr>
        <w:t xml:space="preserve">Integrity in </w:t>
      </w:r>
      <w:r w:rsidRPr="00C806F2">
        <w:rPr>
          <w:szCs w:val="22"/>
        </w:rPr>
        <w:t>Public Purchasing</w:t>
      </w:r>
      <w:r w:rsidR="00F31C92" w:rsidRPr="00C806F2">
        <w:rPr>
          <w:szCs w:val="22"/>
        </w:rPr>
        <w:t>, Bruyant</w:t>
      </w:r>
      <w:r w:rsidR="00525E5B" w:rsidRPr="00C806F2">
        <w:rPr>
          <w:szCs w:val="22"/>
        </w:rPr>
        <w:t>, 2014</w:t>
      </w:r>
      <w:r w:rsidR="00F31C92" w:rsidRPr="00C806F2">
        <w:rPr>
          <w:szCs w:val="22"/>
        </w:rPr>
        <w:t>)</w:t>
      </w:r>
      <w:r w:rsidRPr="00C806F2">
        <w:rPr>
          <w:szCs w:val="22"/>
        </w:rPr>
        <w:t xml:space="preserve">. </w:t>
      </w:r>
    </w:p>
    <w:p w14:paraId="6CD897BD" w14:textId="77777777" w:rsidR="00647280" w:rsidRPr="00647280" w:rsidRDefault="00647280" w:rsidP="00647280">
      <w:pPr>
        <w:pStyle w:val="ListParagraph"/>
        <w:contextualSpacing/>
        <w:rPr>
          <w:szCs w:val="22"/>
        </w:rPr>
      </w:pPr>
    </w:p>
    <w:p w14:paraId="48137DF6" w14:textId="77777777" w:rsidR="00333EB8" w:rsidRPr="0010052F" w:rsidRDefault="0025735F" w:rsidP="00AD05A6">
      <w:pPr>
        <w:pStyle w:val="ListParagraph"/>
        <w:numPr>
          <w:ilvl w:val="0"/>
          <w:numId w:val="16"/>
        </w:numPr>
        <w:contextualSpacing/>
        <w:rPr>
          <w:szCs w:val="22"/>
        </w:rPr>
      </w:pPr>
      <w:r w:rsidRPr="00F36CE1">
        <w:rPr>
          <w:szCs w:val="22"/>
        </w:rPr>
        <w:t>“</w:t>
      </w:r>
      <w:r w:rsidR="00333EB8" w:rsidRPr="00F36CE1">
        <w:rPr>
          <w:szCs w:val="22"/>
        </w:rPr>
        <w:t>Introduction</w:t>
      </w:r>
      <w:r w:rsidRPr="00F36CE1">
        <w:rPr>
          <w:szCs w:val="22"/>
        </w:rPr>
        <w:t>”</w:t>
      </w:r>
      <w:r w:rsidR="00333EB8" w:rsidRPr="00F36CE1">
        <w:rPr>
          <w:szCs w:val="22"/>
        </w:rPr>
        <w:t xml:space="preserve"> (</w:t>
      </w:r>
      <w:r w:rsidRPr="00F36CE1">
        <w:rPr>
          <w:szCs w:val="22"/>
        </w:rPr>
        <w:t xml:space="preserve">with </w:t>
      </w:r>
      <w:r w:rsidR="00333EB8" w:rsidRPr="00F36CE1">
        <w:rPr>
          <w:szCs w:val="22"/>
        </w:rPr>
        <w:t>Chris</w:t>
      </w:r>
      <w:r w:rsidR="00F10CF1">
        <w:rPr>
          <w:szCs w:val="22"/>
        </w:rPr>
        <w:t xml:space="preserve">tine Harland Guido </w:t>
      </w:r>
      <w:proofErr w:type="spellStart"/>
      <w:r w:rsidR="00F10CF1">
        <w:rPr>
          <w:szCs w:val="22"/>
        </w:rPr>
        <w:t>Nassambini</w:t>
      </w:r>
      <w:proofErr w:type="spellEnd"/>
      <w:r w:rsidR="00F10CF1">
        <w:rPr>
          <w:szCs w:val="22"/>
        </w:rPr>
        <w:t>.)</w:t>
      </w:r>
      <w:r w:rsidR="00333EB8" w:rsidRPr="00F36CE1">
        <w:rPr>
          <w:rFonts w:eastAsiaTheme="minorHAnsi"/>
          <w:color w:val="000000"/>
          <w:szCs w:val="22"/>
        </w:rPr>
        <w:t xml:space="preserve"> </w:t>
      </w:r>
      <w:r w:rsidR="00F179EB" w:rsidRPr="00F36CE1">
        <w:rPr>
          <w:rFonts w:eastAsiaTheme="minorHAnsi"/>
          <w:color w:val="000000"/>
          <w:szCs w:val="22"/>
        </w:rPr>
        <w:t xml:space="preserve">The SAGE </w:t>
      </w:r>
      <w:r w:rsidR="00333EB8" w:rsidRPr="00F36CE1">
        <w:rPr>
          <w:rFonts w:eastAsiaTheme="minorHAnsi"/>
          <w:color w:val="000000"/>
          <w:szCs w:val="22"/>
          <w:u w:val="single"/>
        </w:rPr>
        <w:t xml:space="preserve">Handbook of </w:t>
      </w:r>
      <w:r w:rsidR="00333EB8" w:rsidRPr="0010052F">
        <w:rPr>
          <w:rFonts w:eastAsiaTheme="minorHAnsi"/>
          <w:color w:val="000000"/>
          <w:szCs w:val="22"/>
        </w:rPr>
        <w:t>Strategic Supply Management: Relationships, Chains, Networks and Sectors, Sage, 2013.</w:t>
      </w:r>
    </w:p>
    <w:p w14:paraId="2ED42741" w14:textId="77777777" w:rsidR="00333EB8" w:rsidRPr="0010052F" w:rsidRDefault="00333EB8" w:rsidP="00647280">
      <w:pPr>
        <w:pStyle w:val="ListParagraph"/>
        <w:contextualSpacing/>
        <w:rPr>
          <w:szCs w:val="22"/>
        </w:rPr>
      </w:pPr>
    </w:p>
    <w:p w14:paraId="1BF2A23C" w14:textId="77777777" w:rsidR="0025735F" w:rsidRPr="0010052F" w:rsidRDefault="0025735F" w:rsidP="00AD05A6">
      <w:pPr>
        <w:pStyle w:val="ListParagraph"/>
        <w:numPr>
          <w:ilvl w:val="0"/>
          <w:numId w:val="16"/>
        </w:numPr>
        <w:contextualSpacing/>
        <w:rPr>
          <w:szCs w:val="22"/>
        </w:rPr>
      </w:pPr>
      <w:r w:rsidRPr="0010052F">
        <w:rPr>
          <w:szCs w:val="22"/>
        </w:rPr>
        <w:t>“Theoretical Debates on Supply Strategy” (</w:t>
      </w:r>
      <w:r w:rsidR="00333EB8" w:rsidRPr="0010052F">
        <w:rPr>
          <w:szCs w:val="22"/>
        </w:rPr>
        <w:t>with Christine Harland &amp;</w:t>
      </w:r>
      <w:r w:rsidRPr="0010052F">
        <w:rPr>
          <w:szCs w:val="22"/>
        </w:rPr>
        <w:t xml:space="preserve"> Guido </w:t>
      </w:r>
      <w:proofErr w:type="spellStart"/>
      <w:r w:rsidRPr="0010052F">
        <w:rPr>
          <w:szCs w:val="22"/>
        </w:rPr>
        <w:t>Nassambini</w:t>
      </w:r>
      <w:proofErr w:type="spellEnd"/>
      <w:r w:rsidRPr="0010052F">
        <w:rPr>
          <w:szCs w:val="22"/>
        </w:rPr>
        <w:t xml:space="preserve">) </w:t>
      </w:r>
      <w:r w:rsidR="00F179EB" w:rsidRPr="0010052F">
        <w:rPr>
          <w:szCs w:val="22"/>
        </w:rPr>
        <w:t xml:space="preserve">The SAGE </w:t>
      </w:r>
      <w:r w:rsidR="00333EB8" w:rsidRPr="0010052F">
        <w:rPr>
          <w:szCs w:val="22"/>
        </w:rPr>
        <w:t>Handbook of Strategic Supply Management: Relationships, Chains, Networks and Sectors, Sage, 2013.</w:t>
      </w:r>
    </w:p>
    <w:p w14:paraId="4646A56C" w14:textId="77777777" w:rsidR="0025735F" w:rsidRPr="0010052F" w:rsidRDefault="0025735F" w:rsidP="00CA4AB1">
      <w:pPr>
        <w:pStyle w:val="ListParagraph"/>
        <w:rPr>
          <w:szCs w:val="22"/>
        </w:rPr>
      </w:pPr>
    </w:p>
    <w:p w14:paraId="1F4500F8" w14:textId="2F12EE2F" w:rsidR="0025735F" w:rsidRPr="0010052F" w:rsidRDefault="00100DB7" w:rsidP="00AD05A6">
      <w:pPr>
        <w:pStyle w:val="ListParagraph"/>
        <w:numPr>
          <w:ilvl w:val="0"/>
          <w:numId w:val="16"/>
        </w:numPr>
        <w:spacing w:before="240" w:after="2"/>
        <w:contextualSpacing/>
      </w:pPr>
      <w:bookmarkStart w:id="5" w:name="_Hlk493538198"/>
      <w:r w:rsidRPr="0010052F">
        <w:rPr>
          <w:b/>
          <w:szCs w:val="22"/>
        </w:rPr>
        <w:t>”</w:t>
      </w:r>
      <w:r w:rsidRPr="0010052F">
        <w:rPr>
          <w:szCs w:val="22"/>
        </w:rPr>
        <w:t xml:space="preserve"> Systems</w:t>
      </w:r>
      <w:r w:rsidR="00333EB8" w:rsidRPr="0010052F">
        <w:rPr>
          <w:szCs w:val="22"/>
        </w:rPr>
        <w:t xml:space="preserve"> of exchange: Cooperative purchasing in the UK and US Health Sectors” (</w:t>
      </w:r>
      <w:r w:rsidR="0025735F" w:rsidRPr="0010052F">
        <w:rPr>
          <w:szCs w:val="22"/>
        </w:rPr>
        <w:t xml:space="preserve">with </w:t>
      </w:r>
      <w:r w:rsidR="00333EB8" w:rsidRPr="0010052F">
        <w:rPr>
          <w:szCs w:val="22"/>
        </w:rPr>
        <w:t xml:space="preserve">Christine Harland, Helen Walker and Samantha </w:t>
      </w:r>
      <w:r w:rsidRPr="0010052F">
        <w:rPr>
          <w:szCs w:val="22"/>
        </w:rPr>
        <w:t xml:space="preserve">Forrest) </w:t>
      </w:r>
      <w:r w:rsidRPr="0010052F">
        <w:rPr>
          <w:rFonts w:eastAsiaTheme="minorHAnsi"/>
          <w:color w:val="000000"/>
          <w:szCs w:val="22"/>
        </w:rPr>
        <w:t>The</w:t>
      </w:r>
      <w:r w:rsidR="00F179EB" w:rsidRPr="0010052F">
        <w:rPr>
          <w:rFonts w:eastAsiaTheme="minorHAnsi"/>
          <w:color w:val="000000"/>
          <w:szCs w:val="22"/>
        </w:rPr>
        <w:t xml:space="preserve"> SAGE </w:t>
      </w:r>
      <w:r w:rsidR="00333EB8" w:rsidRPr="0010052F">
        <w:rPr>
          <w:rFonts w:eastAsiaTheme="minorHAnsi"/>
          <w:color w:val="000000"/>
          <w:szCs w:val="22"/>
        </w:rPr>
        <w:t>Handbook of Strategic Supply Management: Relationships, Chains, Networks and Sectors, Sage, 201</w:t>
      </w:r>
      <w:r w:rsidR="0025735F" w:rsidRPr="0010052F">
        <w:rPr>
          <w:rFonts w:eastAsiaTheme="minorHAnsi"/>
          <w:color w:val="000000"/>
          <w:szCs w:val="22"/>
        </w:rPr>
        <w:t>3</w:t>
      </w:r>
      <w:bookmarkEnd w:id="5"/>
      <w:r w:rsidR="00333EB8" w:rsidRPr="0010052F">
        <w:rPr>
          <w:szCs w:val="22"/>
        </w:rPr>
        <w:t>.</w:t>
      </w:r>
    </w:p>
    <w:p w14:paraId="3542F0AD" w14:textId="77777777" w:rsidR="0025735F" w:rsidRPr="0010052F" w:rsidRDefault="0025735F" w:rsidP="00CA4AB1">
      <w:pPr>
        <w:pStyle w:val="ListParagraph"/>
        <w:spacing w:before="240" w:after="2"/>
        <w:contextualSpacing/>
      </w:pPr>
    </w:p>
    <w:p w14:paraId="6417FABB" w14:textId="77777777" w:rsidR="004F6B75" w:rsidRPr="00F36CE1" w:rsidRDefault="004F6B75" w:rsidP="00AD05A6">
      <w:pPr>
        <w:pStyle w:val="BodyText"/>
        <w:numPr>
          <w:ilvl w:val="0"/>
          <w:numId w:val="16"/>
        </w:numPr>
        <w:rPr>
          <w:i w:val="0"/>
          <w:sz w:val="24"/>
          <w:szCs w:val="17"/>
        </w:rPr>
      </w:pPr>
      <w:r w:rsidRPr="00F36CE1">
        <w:rPr>
          <w:i w:val="0"/>
          <w:sz w:val="24"/>
          <w:szCs w:val="17"/>
        </w:rPr>
        <w:t xml:space="preserve">Engaging Physicians in Collaborative Supply Cost Management (with Natalia Wilson and Anand Joshi), Chapter 6 </w:t>
      </w:r>
      <w:r w:rsidRPr="0010052F">
        <w:rPr>
          <w:i w:val="0"/>
          <w:sz w:val="24"/>
          <w:szCs w:val="17"/>
        </w:rPr>
        <w:t>in Getting it Done. Health</w:t>
      </w:r>
      <w:r w:rsidRPr="00F36CE1">
        <w:rPr>
          <w:i w:val="0"/>
          <w:sz w:val="24"/>
          <w:szCs w:val="17"/>
        </w:rPr>
        <w:t xml:space="preserve"> Administration Press, 2011.</w:t>
      </w:r>
    </w:p>
    <w:p w14:paraId="06FAC8A1" w14:textId="77777777" w:rsidR="004F6B75" w:rsidRPr="00F36CE1" w:rsidRDefault="004F6B75" w:rsidP="00CA4AB1">
      <w:pPr>
        <w:pStyle w:val="BodyText"/>
        <w:ind w:left="720"/>
        <w:rPr>
          <w:i w:val="0"/>
          <w:sz w:val="24"/>
          <w:szCs w:val="17"/>
        </w:rPr>
      </w:pPr>
    </w:p>
    <w:p w14:paraId="5DEF8328" w14:textId="77777777" w:rsidR="00CA4AB1" w:rsidRPr="00F36CE1" w:rsidRDefault="004F6B75" w:rsidP="00AD05A6">
      <w:pPr>
        <w:pStyle w:val="BodyText"/>
        <w:numPr>
          <w:ilvl w:val="0"/>
          <w:numId w:val="16"/>
        </w:numPr>
        <w:rPr>
          <w:sz w:val="24"/>
          <w:szCs w:val="17"/>
        </w:rPr>
      </w:pPr>
      <w:r w:rsidRPr="00F36CE1">
        <w:rPr>
          <w:i w:val="0"/>
          <w:sz w:val="24"/>
        </w:rPr>
        <w:t xml:space="preserve">Managing Public Service Change for Coping with Complexity, Introduction in </w:t>
      </w:r>
      <w:r w:rsidRPr="00F36CE1">
        <w:rPr>
          <w:i w:val="0"/>
          <w:sz w:val="24"/>
          <w:u w:val="single"/>
        </w:rPr>
        <w:t>Managing Change in the Public Services</w:t>
      </w:r>
      <w:r w:rsidRPr="00F36CE1">
        <w:rPr>
          <w:i w:val="0"/>
          <w:sz w:val="24"/>
        </w:rPr>
        <w:t xml:space="preserve">. (With Mike Wallace and Michael </w:t>
      </w:r>
      <w:proofErr w:type="spellStart"/>
      <w:r w:rsidRPr="00F36CE1">
        <w:rPr>
          <w:i w:val="0"/>
          <w:sz w:val="24"/>
        </w:rPr>
        <w:t>Fertig</w:t>
      </w:r>
      <w:proofErr w:type="spellEnd"/>
      <w:r w:rsidRPr="00F36CE1">
        <w:rPr>
          <w:i w:val="0"/>
          <w:sz w:val="24"/>
        </w:rPr>
        <w:t>) Blackwell, December 2006, pp. 1- 9.</w:t>
      </w:r>
      <w:r w:rsidR="00CA4AB1" w:rsidRPr="00F36CE1">
        <w:rPr>
          <w:i w:val="0"/>
          <w:sz w:val="24"/>
        </w:rPr>
        <w:t xml:space="preserve">  </w:t>
      </w:r>
    </w:p>
    <w:p w14:paraId="488777FD" w14:textId="77777777" w:rsidR="00CA4AB1" w:rsidRPr="00F36CE1" w:rsidRDefault="00CA4AB1" w:rsidP="00CA4AB1">
      <w:pPr>
        <w:pStyle w:val="BodyText"/>
        <w:ind w:left="360"/>
        <w:rPr>
          <w:sz w:val="24"/>
          <w:szCs w:val="17"/>
        </w:rPr>
      </w:pPr>
    </w:p>
    <w:p w14:paraId="1012F250" w14:textId="77777777" w:rsidR="00CA4AB1" w:rsidRPr="00F36CE1" w:rsidRDefault="00CA4AB1" w:rsidP="00AD05A6">
      <w:pPr>
        <w:pStyle w:val="BodyText"/>
        <w:numPr>
          <w:ilvl w:val="0"/>
          <w:numId w:val="16"/>
        </w:numPr>
        <w:rPr>
          <w:sz w:val="24"/>
          <w:szCs w:val="17"/>
        </w:rPr>
      </w:pPr>
      <w:r w:rsidRPr="00F36CE1">
        <w:rPr>
          <w:sz w:val="24"/>
          <w:szCs w:val="17"/>
        </w:rPr>
        <w:t xml:space="preserve">Unsystematic Responses to a Chaotic Service Environment: Shaping the Division of </w:t>
      </w:r>
      <w:proofErr w:type="spellStart"/>
      <w:r w:rsidRPr="00F36CE1">
        <w:rPr>
          <w:sz w:val="24"/>
          <w:szCs w:val="17"/>
        </w:rPr>
        <w:t>Labour</w:t>
      </w:r>
      <w:proofErr w:type="spellEnd"/>
      <w:r w:rsidRPr="00F36CE1">
        <w:rPr>
          <w:sz w:val="24"/>
          <w:szCs w:val="17"/>
        </w:rPr>
        <w:t xml:space="preserve"> in Patient Care: Eugene Schneller  and Mike Wallace (University of Bath).</w:t>
      </w:r>
      <w:r w:rsidRPr="00F36CE1">
        <w:rPr>
          <w:sz w:val="24"/>
        </w:rPr>
        <w:t xml:space="preserve"> </w:t>
      </w:r>
      <w:r w:rsidRPr="00F36CE1">
        <w:rPr>
          <w:sz w:val="24"/>
          <w:szCs w:val="17"/>
        </w:rPr>
        <w:t xml:space="preserve">in </w:t>
      </w:r>
      <w:r w:rsidRPr="00F36CE1">
        <w:rPr>
          <w:sz w:val="24"/>
          <w:szCs w:val="17"/>
          <w:u w:val="single"/>
        </w:rPr>
        <w:t>Managing Change in the Public Services</w:t>
      </w:r>
      <w:r w:rsidRPr="00F36CE1">
        <w:rPr>
          <w:sz w:val="24"/>
          <w:szCs w:val="17"/>
        </w:rPr>
        <w:t xml:space="preserve">. (With Mike Wallace and Michael </w:t>
      </w:r>
      <w:proofErr w:type="spellStart"/>
      <w:r w:rsidRPr="00F36CE1">
        <w:rPr>
          <w:sz w:val="24"/>
          <w:szCs w:val="17"/>
        </w:rPr>
        <w:t>Fertig</w:t>
      </w:r>
      <w:proofErr w:type="spellEnd"/>
      <w:r w:rsidRPr="00F36CE1">
        <w:rPr>
          <w:sz w:val="24"/>
          <w:szCs w:val="17"/>
        </w:rPr>
        <w:t>) Blackwell, December 2006</w:t>
      </w:r>
    </w:p>
    <w:p w14:paraId="41E6B2E4" w14:textId="77777777" w:rsidR="004F6B75" w:rsidRPr="00F36CE1" w:rsidRDefault="004F6B75" w:rsidP="00CA4AB1">
      <w:pPr>
        <w:pStyle w:val="BodyText"/>
        <w:ind w:left="360"/>
        <w:rPr>
          <w:i w:val="0"/>
          <w:sz w:val="24"/>
          <w:szCs w:val="17"/>
        </w:rPr>
      </w:pPr>
    </w:p>
    <w:p w14:paraId="4A69A7C6" w14:textId="77777777" w:rsidR="004F6B75" w:rsidRPr="00F36CE1" w:rsidRDefault="004F6B75" w:rsidP="00AD05A6">
      <w:pPr>
        <w:pStyle w:val="ListParagraph"/>
        <w:widowControl w:val="0"/>
        <w:numPr>
          <w:ilvl w:val="0"/>
          <w:numId w:val="16"/>
        </w:numPr>
        <w:tabs>
          <w:tab w:val="left" w:pos="360"/>
        </w:tabs>
      </w:pPr>
      <w:r w:rsidRPr="00F36CE1">
        <w:t xml:space="preserve">"Principles of Health Care Facilities Organization &amp; Management", </w:t>
      </w:r>
      <w:r w:rsidRPr="00F36CE1">
        <w:rPr>
          <w:u w:val="single"/>
        </w:rPr>
        <w:t>Health Care Corporate Law Formation &amp; Regulation</w:t>
      </w:r>
      <w:r w:rsidRPr="00F36CE1">
        <w:t>, (with Howard S. Zuckerman, J. William Thomas and Mark A. Hall).  Ed. Mark A. Hall, Little, Brown &amp; Company, Canada 1993.  Ch. 2, Part. 1, 2-2 to 2-76.</w:t>
      </w:r>
    </w:p>
    <w:p w14:paraId="525633B1" w14:textId="77777777" w:rsidR="004F6B75" w:rsidRPr="00F36CE1" w:rsidRDefault="004F6B75" w:rsidP="00CA4AB1">
      <w:pPr>
        <w:pStyle w:val="ListParagraph"/>
      </w:pPr>
    </w:p>
    <w:p w14:paraId="3B8A5F7F" w14:textId="77777777" w:rsidR="00100DB7" w:rsidRDefault="004F6B75" w:rsidP="00100DB7">
      <w:pPr>
        <w:pStyle w:val="ListParagraph"/>
        <w:widowControl w:val="0"/>
        <w:numPr>
          <w:ilvl w:val="0"/>
          <w:numId w:val="16"/>
        </w:numPr>
        <w:tabs>
          <w:tab w:val="left" w:pos="360"/>
        </w:tabs>
        <w:jc w:val="both"/>
        <w:rPr>
          <w:b/>
        </w:rPr>
      </w:pPr>
      <w:r w:rsidRPr="00F36CE1">
        <w:t>"The Future of Medicine in an Era of Health Reform," with Robert Hughes and Pam Hood-</w:t>
      </w:r>
      <w:proofErr w:type="spellStart"/>
      <w:r w:rsidRPr="00F36CE1">
        <w:t>Szvick</w:t>
      </w:r>
      <w:proofErr w:type="spellEnd"/>
      <w:r w:rsidRPr="00F36CE1">
        <w:t xml:space="preserve">, </w:t>
      </w:r>
      <w:r w:rsidRPr="00100DB7">
        <w:rPr>
          <w:u w:val="single"/>
        </w:rPr>
        <w:t>The Physician Executive</w:t>
      </w:r>
      <w:r w:rsidRPr="00F36CE1">
        <w:t>, Third Edition.  Ed. Wesley Curry, Tampa, Florida, American College of Physician Executives 1</w:t>
      </w:r>
      <w:r w:rsidR="00CC56EB" w:rsidRPr="00F36CE1">
        <w:t>994</w:t>
      </w:r>
      <w:r w:rsidR="001F5DF0" w:rsidRPr="00100DB7">
        <w:rPr>
          <w:b/>
        </w:rPr>
        <w:t xml:space="preserve">     </w:t>
      </w:r>
    </w:p>
    <w:p w14:paraId="78F1F398" w14:textId="77777777" w:rsidR="00100DB7" w:rsidRDefault="00100DB7">
      <w:pPr>
        <w:rPr>
          <w:b/>
          <w:sz w:val="24"/>
          <w:szCs w:val="24"/>
        </w:rPr>
      </w:pPr>
      <w:r>
        <w:rPr>
          <w:b/>
        </w:rPr>
        <w:br w:type="page"/>
      </w:r>
    </w:p>
    <w:p w14:paraId="1571F8BD" w14:textId="1EADC9F0" w:rsidR="00AA1810" w:rsidRPr="00100DB7" w:rsidRDefault="001F5DF0" w:rsidP="00100DB7">
      <w:pPr>
        <w:widowControl w:val="0"/>
        <w:tabs>
          <w:tab w:val="left" w:pos="360"/>
        </w:tabs>
        <w:jc w:val="both"/>
        <w:rPr>
          <w:b/>
        </w:rPr>
      </w:pPr>
      <w:r w:rsidRPr="00100DB7">
        <w:rPr>
          <w:b/>
        </w:rPr>
        <w:lastRenderedPageBreak/>
        <w:t xml:space="preserve"> </w:t>
      </w:r>
      <w:r w:rsidR="00AB5E16" w:rsidRPr="00100DB7">
        <w:rPr>
          <w:b/>
        </w:rPr>
        <w:t>PUBLISHED</w:t>
      </w:r>
      <w:r w:rsidR="009A7980" w:rsidRPr="00100DB7">
        <w:rPr>
          <w:b/>
        </w:rPr>
        <w:t xml:space="preserve">/PEER REVIEWED </w:t>
      </w:r>
      <w:r w:rsidR="00AB5E16" w:rsidRPr="00100DB7">
        <w:rPr>
          <w:b/>
        </w:rPr>
        <w:t>PAPERS:</w:t>
      </w:r>
    </w:p>
    <w:p w14:paraId="64D7F9C5" w14:textId="629600D5" w:rsidR="009A7980" w:rsidRDefault="009A7980" w:rsidP="009A7980">
      <w:pPr>
        <w:pStyle w:val="ListParagraph"/>
        <w:ind w:left="810"/>
      </w:pPr>
    </w:p>
    <w:p w14:paraId="19938E67" w14:textId="77777777" w:rsidR="00FC15A6" w:rsidRDefault="00FC15A6" w:rsidP="00FC15A6"/>
    <w:p w14:paraId="24656D33" w14:textId="57C3C40E" w:rsidR="00FC15A6" w:rsidRPr="00FC15A6" w:rsidRDefault="00FC15A6" w:rsidP="00913879">
      <w:pPr>
        <w:pStyle w:val="volume-issue"/>
        <w:numPr>
          <w:ilvl w:val="0"/>
          <w:numId w:val="15"/>
        </w:numPr>
        <w:shd w:val="clear" w:color="auto" w:fill="FFFFFF"/>
        <w:spacing w:before="75" w:beforeAutospacing="0" w:after="75" w:afterAutospacing="0" w:line="263" w:lineRule="atLeast"/>
        <w:rPr>
          <w:rFonts w:ascii="Arial" w:hAnsi="Arial" w:cs="Arial"/>
          <w:color w:val="767676"/>
          <w:sz w:val="21"/>
          <w:szCs w:val="21"/>
        </w:rPr>
      </w:pPr>
      <w:r w:rsidRPr="009A7980">
        <w:t>Schneller, E., &amp; Abdulsalam, Y. Supply Chain Management and Health Services Research: Aligning Strange Bedfellows. </w:t>
      </w:r>
      <w:r w:rsidRPr="00FC15A6">
        <w:rPr>
          <w:i/>
          <w:iCs/>
        </w:rPr>
        <w:t>Health Services Research</w:t>
      </w:r>
      <w:proofErr w:type="gramStart"/>
      <w:r w:rsidRPr="009A7980">
        <w:t>.</w:t>
      </w:r>
      <w:r>
        <w:t xml:space="preserve"> ,</w:t>
      </w:r>
      <w:proofErr w:type="gramEnd"/>
      <w:r w:rsidRPr="00FC15A6">
        <w:rPr>
          <w:rFonts w:ascii="Arial" w:hAnsi="Arial" w:cs="Arial"/>
          <w:b/>
          <w:bCs/>
          <w:color w:val="1C1D1E"/>
          <w:sz w:val="21"/>
          <w:szCs w:val="21"/>
        </w:rPr>
        <w:t xml:space="preserve"> </w:t>
      </w:r>
      <w:hyperlink r:id="rId11" w:tooltip="View Volume 57, Issue 2" w:history="1">
        <w:r w:rsidRPr="00FC15A6">
          <w:rPr>
            <w:rFonts w:ascii="Arial" w:hAnsi="Arial" w:cs="Arial"/>
            <w:b/>
            <w:bCs/>
            <w:color w:val="0000FF"/>
            <w:sz w:val="21"/>
            <w:szCs w:val="21"/>
            <w:u w:val="single"/>
          </w:rPr>
          <w:t>Volume57, Issue2</w:t>
        </w:r>
      </w:hyperlink>
      <w:r w:rsidRPr="00FC15A6">
        <w:rPr>
          <w:rFonts w:ascii="Arial" w:hAnsi="Arial" w:cs="Arial"/>
          <w:b/>
          <w:bCs/>
          <w:color w:val="1C1D1E"/>
          <w:sz w:val="21"/>
          <w:szCs w:val="21"/>
        </w:rPr>
        <w:t xml:space="preserve">, </w:t>
      </w:r>
      <w:r w:rsidRPr="00FC15A6">
        <w:rPr>
          <w:rFonts w:ascii="Arial" w:hAnsi="Arial" w:cs="Arial"/>
          <w:color w:val="1C1D1E"/>
          <w:sz w:val="21"/>
          <w:szCs w:val="21"/>
        </w:rPr>
        <w:t xml:space="preserve">April 2022, </w:t>
      </w:r>
      <w:r w:rsidRPr="00FC15A6">
        <w:rPr>
          <w:rFonts w:ascii="Arial" w:hAnsi="Arial" w:cs="Arial"/>
          <w:color w:val="767676"/>
          <w:sz w:val="21"/>
          <w:szCs w:val="21"/>
        </w:rPr>
        <w:t>Pages 223-226.</w:t>
      </w:r>
    </w:p>
    <w:p w14:paraId="48DE385B" w14:textId="77777777" w:rsidR="00FC15A6" w:rsidRPr="00FC15A6" w:rsidRDefault="00FC15A6" w:rsidP="00FC15A6">
      <w:pPr>
        <w:pStyle w:val="ListParagraph"/>
        <w:shd w:val="clear" w:color="auto" w:fill="FFFFFF"/>
        <w:spacing w:before="75" w:after="75" w:line="263" w:lineRule="atLeast"/>
        <w:ind w:left="810"/>
        <w:rPr>
          <w:rFonts w:ascii="Arial" w:hAnsi="Arial" w:cs="Arial"/>
          <w:color w:val="767676"/>
          <w:sz w:val="21"/>
          <w:szCs w:val="21"/>
        </w:rPr>
      </w:pPr>
    </w:p>
    <w:p w14:paraId="5CBB6812" w14:textId="11B696C0" w:rsidR="00822F70" w:rsidRDefault="00822F70" w:rsidP="00913879">
      <w:pPr>
        <w:pStyle w:val="ListParagraph"/>
        <w:numPr>
          <w:ilvl w:val="0"/>
          <w:numId w:val="15"/>
        </w:numPr>
      </w:pPr>
      <w:r w:rsidRPr="00822F70">
        <w:t>Herzlinger, R., &amp; Schneller, E. (2021). Ten Year Sunset Rule for Healthcare Regulation Is a Nonstarter and Discouragement to Post-COVID-19 Investment. </w:t>
      </w:r>
      <w:r w:rsidRPr="00FC15A6">
        <w:rPr>
          <w:i/>
          <w:iCs/>
        </w:rPr>
        <w:t>Journal of Health Care Finance</w:t>
      </w:r>
      <w:r w:rsidRPr="00822F70">
        <w:t>.</w:t>
      </w:r>
    </w:p>
    <w:p w14:paraId="2C7A9374" w14:textId="77777777" w:rsidR="009A7980" w:rsidRDefault="009A7980" w:rsidP="009A7980">
      <w:pPr>
        <w:pStyle w:val="ListParagraph"/>
        <w:ind w:left="810"/>
      </w:pPr>
    </w:p>
    <w:p w14:paraId="0126148D" w14:textId="336B0888" w:rsidR="004F2A7A" w:rsidRDefault="004F2A7A" w:rsidP="00981CC9">
      <w:pPr>
        <w:pStyle w:val="ListParagraph"/>
        <w:numPr>
          <w:ilvl w:val="0"/>
          <w:numId w:val="15"/>
        </w:numPr>
      </w:pPr>
      <w:r w:rsidRPr="004F2A7A">
        <w:t>Ramos, G., &amp; Schneller, E. S. (2021). Smoothing It Out: Military Health Care Supply Chain in Transition. </w:t>
      </w:r>
      <w:r w:rsidRPr="004F2A7A">
        <w:rPr>
          <w:i/>
          <w:iCs/>
        </w:rPr>
        <w:t>Hospital Topics</w:t>
      </w:r>
      <w:r w:rsidRPr="004F2A7A">
        <w:t>, 1-7.</w:t>
      </w:r>
    </w:p>
    <w:p w14:paraId="1B667AEE" w14:textId="77777777" w:rsidR="004F2A7A" w:rsidRDefault="004F2A7A" w:rsidP="004F2A7A">
      <w:pPr>
        <w:pStyle w:val="ListParagraph"/>
        <w:ind w:left="810"/>
      </w:pPr>
    </w:p>
    <w:p w14:paraId="32B69464" w14:textId="0E875C16" w:rsidR="009A7980" w:rsidRDefault="00125DC0" w:rsidP="00FF2DB6">
      <w:pPr>
        <w:pStyle w:val="ListParagraph"/>
        <w:numPr>
          <w:ilvl w:val="0"/>
          <w:numId w:val="15"/>
        </w:numPr>
      </w:pPr>
      <w:r w:rsidRPr="00125DC0">
        <w:t xml:space="preserve">Handfield, R., Finkenstadt, D. J., Schneller, E. S., Godfrey, A. B., &amp; Guinto, P. (2020). A </w:t>
      </w:r>
      <w:proofErr w:type="gramStart"/>
      <w:r w:rsidRPr="00125DC0">
        <w:t>commons</w:t>
      </w:r>
      <w:proofErr w:type="gramEnd"/>
      <w:r w:rsidRPr="00125DC0">
        <w:t xml:space="preserve"> for a supply chain in the post‐COVID‐19 era: the case for a reformed strategic national stockpile. </w:t>
      </w:r>
      <w:r w:rsidRPr="00125DC0">
        <w:rPr>
          <w:i/>
          <w:iCs/>
        </w:rPr>
        <w:t>The Milbank Quarterly</w:t>
      </w:r>
      <w:r w:rsidRPr="00125DC0">
        <w:t>, </w:t>
      </w:r>
      <w:r w:rsidRPr="00125DC0">
        <w:rPr>
          <w:i/>
          <w:iCs/>
        </w:rPr>
        <w:t>98</w:t>
      </w:r>
      <w:r w:rsidRPr="00125DC0">
        <w:t>(4), 1058-1090.</w:t>
      </w:r>
      <w:r w:rsidR="00647280" w:rsidRPr="0010052F">
        <w:t xml:space="preserve">, </w:t>
      </w:r>
    </w:p>
    <w:p w14:paraId="14CA5F4C" w14:textId="77777777" w:rsidR="009A7980" w:rsidRPr="0010052F" w:rsidRDefault="009A7980" w:rsidP="009A7980">
      <w:pPr>
        <w:pStyle w:val="ListParagraph"/>
        <w:ind w:left="810"/>
      </w:pPr>
    </w:p>
    <w:p w14:paraId="4A0AFD55" w14:textId="7D7F2A5A" w:rsidR="00C011FA" w:rsidRDefault="00C011FA" w:rsidP="00981CC9">
      <w:pPr>
        <w:pStyle w:val="ListParagraph"/>
        <w:numPr>
          <w:ilvl w:val="0"/>
          <w:numId w:val="15"/>
        </w:numPr>
      </w:pPr>
      <w:r w:rsidRPr="0010052F">
        <w:t>Abdulsalam, Yousef and Eugene</w:t>
      </w:r>
      <w:r w:rsidR="00981CC9">
        <w:t xml:space="preserve">., Of Barriers and Bridges: - Buyer-supplier </w:t>
      </w:r>
      <w:proofErr w:type="spellStart"/>
      <w:r w:rsidR="00A50253">
        <w:t>F</w:t>
      </w:r>
      <w:r w:rsidR="00981CC9">
        <w:t>elationships</w:t>
      </w:r>
      <w:proofErr w:type="spellEnd"/>
      <w:r w:rsidR="00981CC9">
        <w:t xml:space="preserve"> in Health Care. Health Care Management Review.</w:t>
      </w:r>
      <w:r w:rsidRPr="0010052F">
        <w:t xml:space="preserve"> Schneller, Review</w:t>
      </w:r>
      <w:r w:rsidR="00981CC9">
        <w:t>, March</w:t>
      </w:r>
      <w:r w:rsidRPr="0010052F">
        <w:t xml:space="preserve"> 2020</w:t>
      </w:r>
      <w:r w:rsidR="00981CC9">
        <w:t>.</w:t>
      </w:r>
      <w:r w:rsidR="005159E0" w:rsidRPr="005159E0">
        <w:rPr>
          <w:rFonts w:ascii="Arial" w:hAnsi="Arial" w:cs="Arial"/>
          <w:i/>
          <w:iCs/>
          <w:color w:val="222222"/>
          <w:sz w:val="20"/>
          <w:szCs w:val="20"/>
          <w:shd w:val="clear" w:color="auto" w:fill="FFFFFF"/>
        </w:rPr>
        <w:t xml:space="preserve"> </w:t>
      </w:r>
      <w:r w:rsidR="005159E0" w:rsidRPr="005159E0">
        <w:rPr>
          <w:i/>
          <w:iCs/>
        </w:rPr>
        <w:t>46</w:t>
      </w:r>
      <w:r w:rsidR="005159E0" w:rsidRPr="005159E0">
        <w:t>(4), 358-366</w:t>
      </w:r>
    </w:p>
    <w:p w14:paraId="5F540B1A" w14:textId="77777777" w:rsidR="004F2A7A" w:rsidRPr="0010052F" w:rsidRDefault="004F2A7A" w:rsidP="004F2A7A">
      <w:pPr>
        <w:pStyle w:val="ListParagraph"/>
        <w:ind w:left="810"/>
      </w:pPr>
    </w:p>
    <w:p w14:paraId="38B61C27" w14:textId="097447BC" w:rsidR="00F85458" w:rsidRPr="0010052F" w:rsidRDefault="0010052F" w:rsidP="00AD05A6">
      <w:pPr>
        <w:pStyle w:val="ListParagraph"/>
        <w:numPr>
          <w:ilvl w:val="0"/>
          <w:numId w:val="15"/>
        </w:numPr>
      </w:pPr>
      <w:r w:rsidRPr="0010052F">
        <w:t xml:space="preserve">Abdulsalam, Y., </w:t>
      </w:r>
      <w:proofErr w:type="spellStart"/>
      <w:r w:rsidRPr="0010052F">
        <w:t>Alhuwail</w:t>
      </w:r>
      <w:proofErr w:type="spellEnd"/>
      <w:r w:rsidRPr="0010052F">
        <w:t>, D., &amp; Schneller, E. S. (2020). Adopting Identification Standards in the Medical Device Supply Chain. </w:t>
      </w:r>
      <w:r w:rsidRPr="0010052F">
        <w:rPr>
          <w:i/>
          <w:iCs/>
        </w:rPr>
        <w:t>International Journal of Information Systems and Supply Chain Management (IJISSCM)</w:t>
      </w:r>
      <w:r w:rsidRPr="0010052F">
        <w:t>, </w:t>
      </w:r>
      <w:r w:rsidRPr="0010052F">
        <w:rPr>
          <w:i/>
          <w:iCs/>
        </w:rPr>
        <w:t>13</w:t>
      </w:r>
      <w:r w:rsidRPr="0010052F">
        <w:t>(1), 1-</w:t>
      </w:r>
      <w:r w:rsidR="004F2A7A" w:rsidRPr="0010052F">
        <w:t>14.</w:t>
      </w:r>
    </w:p>
    <w:p w14:paraId="15C63A93" w14:textId="77777777" w:rsidR="00F85458" w:rsidRPr="0010052F" w:rsidRDefault="00F85458" w:rsidP="00F854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50602195" w14:textId="3D62E3B4" w:rsidR="006666E0" w:rsidRPr="0010052F" w:rsidRDefault="006666E0"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052F">
        <w:t>Abdulsalam, Yousef, et al. "The impact of physician-hospital integration on hospital supply management." </w:t>
      </w:r>
      <w:r w:rsidRPr="0010052F">
        <w:rPr>
          <w:i/>
          <w:iCs/>
        </w:rPr>
        <w:t>Journal of Operations Management</w:t>
      </w:r>
      <w:r w:rsidRPr="0010052F">
        <w:t> 57 (2018): 11-22.</w:t>
      </w:r>
    </w:p>
    <w:p w14:paraId="12F53071" w14:textId="77777777" w:rsidR="006666E0" w:rsidRPr="0010052F" w:rsidRDefault="006666E0" w:rsidP="006666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63501453" w14:textId="062D7827" w:rsidR="00BF1B6F" w:rsidRPr="0010052F" w:rsidRDefault="00BF1B6F"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052F">
        <w:t>Abdulsalam, Yousef, and Eugene Schneller. "Hospital Supply Expenses: An Important Ingredient in Health Services Research." </w:t>
      </w:r>
      <w:r w:rsidRPr="0010052F">
        <w:rPr>
          <w:i/>
          <w:iCs/>
        </w:rPr>
        <w:t>Medical Care Research and Review</w:t>
      </w:r>
      <w:r w:rsidRPr="0010052F">
        <w:t> (201</w:t>
      </w:r>
      <w:r w:rsidR="004251EF">
        <w:t>9</w:t>
      </w:r>
      <w:r w:rsidRPr="0010052F">
        <w:t>)</w:t>
      </w:r>
    </w:p>
    <w:p w14:paraId="1228939D" w14:textId="77777777" w:rsidR="00BF1B6F" w:rsidRPr="0010052F" w:rsidRDefault="00BF1B6F" w:rsidP="00BF1B6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39B3B13F" w14:textId="02B14241" w:rsidR="007803E0" w:rsidRPr="0010052F" w:rsidRDefault="004F2A7A"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052F">
        <w:rPr>
          <w:bCs/>
        </w:rPr>
        <w:t>Essary, A</w:t>
      </w:r>
      <w:r w:rsidR="007803E0" w:rsidRPr="0010052F">
        <w:rPr>
          <w:bCs/>
        </w:rPr>
        <w:t xml:space="preserve">., </w:t>
      </w:r>
      <w:proofErr w:type="spellStart"/>
      <w:r w:rsidR="007803E0" w:rsidRPr="0010052F">
        <w:rPr>
          <w:bCs/>
        </w:rPr>
        <w:t>Coplan</w:t>
      </w:r>
      <w:proofErr w:type="spellEnd"/>
      <w:r w:rsidR="007803E0" w:rsidRPr="0010052F">
        <w:rPr>
          <w:bCs/>
        </w:rPr>
        <w:t>, B., Cawley, J.,</w:t>
      </w:r>
      <w:r w:rsidR="00317E0D" w:rsidRPr="0010052F">
        <w:rPr>
          <w:bCs/>
        </w:rPr>
        <w:t xml:space="preserve"> </w:t>
      </w:r>
      <w:r w:rsidR="007803E0" w:rsidRPr="0010052F">
        <w:rPr>
          <w:bCs/>
        </w:rPr>
        <w:t xml:space="preserve">Schneller, E., </w:t>
      </w:r>
      <w:proofErr w:type="spellStart"/>
      <w:r w:rsidR="007803E0" w:rsidRPr="0010052F">
        <w:rPr>
          <w:bCs/>
        </w:rPr>
        <w:t>Ohsfeldt</w:t>
      </w:r>
      <w:proofErr w:type="spellEnd"/>
      <w:r w:rsidR="007803E0" w:rsidRPr="0010052F">
        <w:rPr>
          <w:bCs/>
        </w:rPr>
        <w:t>, R</w:t>
      </w:r>
      <w:r w:rsidR="00317E0D" w:rsidRPr="0010052F">
        <w:rPr>
          <w:bCs/>
        </w:rPr>
        <w:t>.,</w:t>
      </w:r>
      <w:r w:rsidR="007803E0" w:rsidRPr="0010052F">
        <w:rPr>
          <w:bCs/>
        </w:rPr>
        <w:t xml:space="preserve"> </w:t>
      </w:r>
      <w:r w:rsidR="007803E0" w:rsidRPr="0010052F">
        <w:t>Women, family medicine, and career choice: An opportunity cost analysis, JAAPA, Volume 29 • Number 9 • September 2016.</w:t>
      </w:r>
    </w:p>
    <w:p w14:paraId="3DA3951B" w14:textId="77777777" w:rsidR="007803E0" w:rsidRPr="007803E0" w:rsidRDefault="007803E0" w:rsidP="007803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479BF0C5" w14:textId="1DC93245" w:rsidR="00AA1810" w:rsidRDefault="00AA1810"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Budget, </w:t>
      </w:r>
      <w:r w:rsidR="0042286B">
        <w:t>A</w:t>
      </w:r>
      <w:r>
        <w:t xml:space="preserve">., Gopalakrishnan, M, &amp; Schneller, E., </w:t>
      </w:r>
      <w:r w:rsidRPr="00765638">
        <w:rPr>
          <w:rFonts w:ascii="Calibri" w:hAnsi="Calibri"/>
          <w:color w:val="000000"/>
        </w:rPr>
        <w:t xml:space="preserve">Procurement in Public &amp; Private Hospitals in Australia and Costa Rica - A comparative case study, </w:t>
      </w:r>
      <w:bookmarkStart w:id="6" w:name="_Hlk493533470"/>
      <w:r w:rsidR="00765638" w:rsidRPr="00765638">
        <w:rPr>
          <w:i/>
          <w:iCs/>
        </w:rPr>
        <w:t>Health Systems</w:t>
      </w:r>
      <w:r w:rsidR="00765638" w:rsidRPr="00765638">
        <w:t> 6.1 (2017): 56-67.</w:t>
      </w:r>
    </w:p>
    <w:bookmarkEnd w:id="6"/>
    <w:p w14:paraId="447085BD" w14:textId="77777777" w:rsidR="00765638" w:rsidRDefault="00765638" w:rsidP="00765638">
      <w:pPr>
        <w:pStyle w:val="ListParagraph"/>
      </w:pPr>
    </w:p>
    <w:p w14:paraId="2BC78B23" w14:textId="77777777" w:rsidR="00765638" w:rsidRPr="00AA1810" w:rsidRDefault="00765638" w:rsidP="0076563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14:paraId="213191A3" w14:textId="77777777" w:rsidR="00CA4708" w:rsidRPr="00F36CE1" w:rsidRDefault="00CA4708"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36CE1">
        <w:rPr>
          <w:color w:val="222222"/>
        </w:rPr>
        <w:t xml:space="preserve">Abdulsalam, Y., Gopalakrishnan, M., Maltz, A., &amp; Schneller, E. (2015). Health Care Matters: Supply Chains In and Of the Health Sector. </w:t>
      </w:r>
      <w:r w:rsidRPr="00F36CE1">
        <w:rPr>
          <w:i/>
          <w:iCs/>
          <w:color w:val="222222"/>
        </w:rPr>
        <w:t>Journal of Business Logistics</w:t>
      </w:r>
      <w:r w:rsidRPr="00F36CE1">
        <w:rPr>
          <w:color w:val="222222"/>
        </w:rPr>
        <w:t xml:space="preserve">, </w:t>
      </w:r>
      <w:r w:rsidRPr="00F36CE1">
        <w:rPr>
          <w:i/>
          <w:iCs/>
          <w:color w:val="222222"/>
        </w:rPr>
        <w:t>36</w:t>
      </w:r>
      <w:r w:rsidRPr="00F36CE1">
        <w:rPr>
          <w:color w:val="222222"/>
        </w:rPr>
        <w:t>(4), 335-339.</w:t>
      </w:r>
    </w:p>
    <w:p w14:paraId="05ACDE7A" w14:textId="77777777" w:rsidR="00CA4708" w:rsidRPr="00F36CE1" w:rsidRDefault="00CA4708" w:rsidP="00CA470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color w:val="222222"/>
        </w:rPr>
      </w:pPr>
    </w:p>
    <w:p w14:paraId="53DFB401" w14:textId="77777777" w:rsidR="00CA4708" w:rsidRPr="00396C4D" w:rsidRDefault="00CA4708"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36CE1">
        <w:rPr>
          <w:color w:val="222222"/>
        </w:rPr>
        <w:lastRenderedPageBreak/>
        <w:t xml:space="preserve">Abdulsalam, Y., Gopalakrishnan, M., Maltz, A., &amp; Schneller, E. (2015). The Emergence of Consolidated Service Centers in Health Care. </w:t>
      </w:r>
      <w:r w:rsidRPr="00F36CE1">
        <w:rPr>
          <w:i/>
          <w:iCs/>
          <w:color w:val="222222"/>
        </w:rPr>
        <w:t>Journal of Business Logistics</w:t>
      </w:r>
      <w:r w:rsidRPr="00F36CE1">
        <w:rPr>
          <w:color w:val="222222"/>
        </w:rPr>
        <w:t xml:space="preserve">, </w:t>
      </w:r>
      <w:r w:rsidRPr="00F36CE1">
        <w:rPr>
          <w:i/>
          <w:iCs/>
          <w:color w:val="222222"/>
        </w:rPr>
        <w:t>36</w:t>
      </w:r>
      <w:r w:rsidRPr="00F36CE1">
        <w:rPr>
          <w:color w:val="222222"/>
        </w:rPr>
        <w:t>(4), 321-334.</w:t>
      </w:r>
    </w:p>
    <w:p w14:paraId="4809615B" w14:textId="77777777" w:rsidR="00396C4D" w:rsidRPr="00396C4D" w:rsidRDefault="00396C4D" w:rsidP="00396C4D">
      <w:pPr>
        <w:pStyle w:val="ListParagraph"/>
        <w:rPr>
          <w:b/>
        </w:rPr>
      </w:pPr>
    </w:p>
    <w:p w14:paraId="2AE8B57A" w14:textId="183333B8" w:rsidR="00396C4D" w:rsidRPr="00F8114F" w:rsidRDefault="00F8114F" w:rsidP="00AD05A6">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114F">
        <w:t xml:space="preserve">Eckler, Jim, and Eugene S. Schneller. </w:t>
      </w:r>
      <w:r w:rsidR="000864E9" w:rsidRPr="00F8114F">
        <w:t>"Physician Leaders'</w:t>
      </w:r>
      <w:r w:rsidR="000864E9">
        <w:t xml:space="preserve"> </w:t>
      </w:r>
      <w:r w:rsidR="000864E9" w:rsidRPr="00F8114F">
        <w:t>roles In Supply Chain Management." </w:t>
      </w:r>
      <w:r w:rsidRPr="00F8114F">
        <w:rPr>
          <w:i/>
          <w:iCs/>
        </w:rPr>
        <w:t>Physician leadership journal</w:t>
      </w:r>
      <w:r w:rsidRPr="00F8114F">
        <w:t> 2.6 (2015): 22.</w:t>
      </w:r>
    </w:p>
    <w:p w14:paraId="3C86E5DB" w14:textId="77777777" w:rsidR="00CA4708" w:rsidRPr="00F36CE1" w:rsidRDefault="00CA4708" w:rsidP="00CA4708">
      <w:pPr>
        <w:pStyle w:val="ListParagraph"/>
        <w:shd w:val="clear" w:color="auto" w:fill="FFFFFF"/>
        <w:spacing w:line="348" w:lineRule="atLeast"/>
        <w:ind w:left="810"/>
        <w:rPr>
          <w:color w:val="000000"/>
        </w:rPr>
      </w:pPr>
    </w:p>
    <w:p w14:paraId="1E2CE8EA" w14:textId="77777777" w:rsidR="00757623" w:rsidRPr="00F36CE1" w:rsidRDefault="00A35E79" w:rsidP="00AD05A6">
      <w:pPr>
        <w:pStyle w:val="ListParagraph"/>
        <w:numPr>
          <w:ilvl w:val="0"/>
          <w:numId w:val="15"/>
        </w:numPr>
        <w:shd w:val="clear" w:color="auto" w:fill="FFFFFF"/>
        <w:spacing w:line="348" w:lineRule="atLeast"/>
        <w:rPr>
          <w:color w:val="000000"/>
        </w:rPr>
      </w:pPr>
      <w:r w:rsidRPr="00F36CE1">
        <w:rPr>
          <w:color w:val="000000"/>
        </w:rPr>
        <w:t xml:space="preserve">Corporate Governance and the Adoption of Health Information Technology Within Integrated Delivery Systems.(With A Baird, Furukawa, MF and Bushra Rahman) </w:t>
      </w:r>
      <w:hyperlink r:id="rId12" w:tooltip="Health care management review." w:history="1">
        <w:r w:rsidRPr="00F36CE1">
          <w:rPr>
            <w:rStyle w:val="Hyperlink"/>
            <w:color w:val="660066"/>
          </w:rPr>
          <w:t>Health Care Manage Rev.</w:t>
        </w:r>
      </w:hyperlink>
      <w:r w:rsidRPr="00F36CE1">
        <w:rPr>
          <w:color w:val="000000"/>
        </w:rPr>
        <w:t xml:space="preserve">2013 Apr </w:t>
      </w:r>
    </w:p>
    <w:p w14:paraId="3BF01121" w14:textId="77777777" w:rsidR="00CE33A2" w:rsidRPr="00F36CE1" w:rsidRDefault="00CE33A2" w:rsidP="00CE33A2">
      <w:pPr>
        <w:pStyle w:val="ListParagraph"/>
        <w:shd w:val="clear" w:color="auto" w:fill="FFFFFF"/>
        <w:spacing w:line="348" w:lineRule="atLeast"/>
        <w:ind w:left="810"/>
        <w:rPr>
          <w:color w:val="000000"/>
        </w:rPr>
      </w:pPr>
    </w:p>
    <w:p w14:paraId="03CDFAB4" w14:textId="77777777" w:rsidR="004F6B75" w:rsidRPr="00F36CE1" w:rsidRDefault="004F6B75" w:rsidP="00AD05A6">
      <w:pPr>
        <w:pStyle w:val="BodyText"/>
        <w:numPr>
          <w:ilvl w:val="0"/>
          <w:numId w:val="15"/>
        </w:numPr>
        <w:jc w:val="both"/>
        <w:rPr>
          <w:i w:val="0"/>
          <w:sz w:val="24"/>
          <w:szCs w:val="17"/>
        </w:rPr>
      </w:pPr>
      <w:r w:rsidRPr="00F36CE1">
        <w:rPr>
          <w:i w:val="0"/>
          <w:sz w:val="24"/>
          <w:szCs w:val="17"/>
        </w:rPr>
        <w:t>Professionalism in 21</w:t>
      </w:r>
      <w:r w:rsidRPr="00F36CE1">
        <w:rPr>
          <w:i w:val="0"/>
          <w:sz w:val="24"/>
          <w:szCs w:val="17"/>
          <w:vertAlign w:val="superscript"/>
        </w:rPr>
        <w:t>st</w:t>
      </w:r>
      <w:r w:rsidRPr="00F36CE1">
        <w:rPr>
          <w:i w:val="0"/>
          <w:sz w:val="24"/>
          <w:szCs w:val="17"/>
        </w:rPr>
        <w:t xml:space="preserve"> Century Professional Practice: Autonomy and Accountability in Orthopedic Surgery. U.S. Edition (With Natalia Wilson). </w:t>
      </w:r>
      <w:r w:rsidRPr="00F36CE1">
        <w:rPr>
          <w:sz w:val="24"/>
          <w:szCs w:val="24"/>
        </w:rPr>
        <w:t>83-A, no. 10 (2010): 1582–1585\</w:t>
      </w:r>
    </w:p>
    <w:p w14:paraId="10178B75" w14:textId="77777777" w:rsidR="004F6B75" w:rsidRPr="00F36CE1" w:rsidRDefault="004F6B75" w:rsidP="008D2B8C">
      <w:pPr>
        <w:pStyle w:val="BodyText"/>
        <w:tabs>
          <w:tab w:val="num" w:pos="720"/>
        </w:tabs>
        <w:ind w:left="720"/>
        <w:jc w:val="both"/>
        <w:rPr>
          <w:i w:val="0"/>
          <w:sz w:val="24"/>
          <w:szCs w:val="17"/>
        </w:rPr>
      </w:pPr>
    </w:p>
    <w:p w14:paraId="724DC697" w14:textId="77777777" w:rsidR="00AB5E16" w:rsidRPr="00F36CE1" w:rsidRDefault="00AB5E16" w:rsidP="00AD05A6">
      <w:pPr>
        <w:pStyle w:val="BodyText"/>
        <w:numPr>
          <w:ilvl w:val="0"/>
          <w:numId w:val="15"/>
        </w:numPr>
        <w:rPr>
          <w:i w:val="0"/>
          <w:color w:val="444444"/>
          <w:sz w:val="24"/>
          <w:szCs w:val="17"/>
        </w:rPr>
      </w:pPr>
      <w:r w:rsidRPr="00F36CE1">
        <w:rPr>
          <w:i w:val="0"/>
          <w:sz w:val="24"/>
        </w:rPr>
        <w:t xml:space="preserve">Hip and Knee Implants: Current Trends and Policy Considerations. (with Natalia Wilson, Kathleen Montgomery and Kevin Bozic).  </w:t>
      </w:r>
      <w:r w:rsidRPr="00F36CE1">
        <w:rPr>
          <w:i w:val="0"/>
          <w:sz w:val="24"/>
          <w:u w:val="single"/>
        </w:rPr>
        <w:t>Health Affairs</w:t>
      </w:r>
      <w:r w:rsidRPr="00F36CE1">
        <w:rPr>
          <w:i w:val="0"/>
          <w:sz w:val="24"/>
        </w:rPr>
        <w:t>, Vol. 27, No 6. 1587-1598. 2008.</w:t>
      </w:r>
    </w:p>
    <w:p w14:paraId="2CC88CD0" w14:textId="77777777" w:rsidR="00AB5E16" w:rsidRPr="00F36CE1" w:rsidRDefault="00AB5E16" w:rsidP="008D2B8C">
      <w:pPr>
        <w:pStyle w:val="BodyText"/>
        <w:tabs>
          <w:tab w:val="num" w:pos="720"/>
        </w:tabs>
        <w:ind w:left="720"/>
        <w:rPr>
          <w:i w:val="0"/>
          <w:color w:val="444444"/>
          <w:sz w:val="24"/>
          <w:szCs w:val="17"/>
        </w:rPr>
      </w:pPr>
    </w:p>
    <w:p w14:paraId="24CEC814" w14:textId="650C76E9" w:rsidR="00AB5E16" w:rsidRDefault="00AB5E16" w:rsidP="00AD05A6">
      <w:pPr>
        <w:pStyle w:val="BodyText"/>
        <w:numPr>
          <w:ilvl w:val="0"/>
          <w:numId w:val="15"/>
        </w:numPr>
        <w:rPr>
          <w:i w:val="0"/>
          <w:color w:val="444444"/>
          <w:sz w:val="24"/>
          <w:szCs w:val="17"/>
        </w:rPr>
      </w:pPr>
      <w:r w:rsidRPr="00F36CE1">
        <w:rPr>
          <w:i w:val="0"/>
          <w:sz w:val="24"/>
        </w:rPr>
        <w:t xml:space="preserve">Orchestrating Emergent Change: The Hospitalist Movement in U.S. Healthcare (with Michael Wallace) </w:t>
      </w:r>
      <w:r w:rsidRPr="00F36CE1">
        <w:rPr>
          <w:i w:val="0"/>
          <w:iCs/>
          <w:color w:val="444444"/>
          <w:sz w:val="24"/>
          <w:szCs w:val="17"/>
          <w:u w:val="single"/>
        </w:rPr>
        <w:t>Public Administration</w:t>
      </w:r>
      <w:r w:rsidRPr="00F36CE1">
        <w:rPr>
          <w:i w:val="0"/>
          <w:color w:val="444444"/>
          <w:sz w:val="24"/>
          <w:szCs w:val="17"/>
        </w:rPr>
        <w:t>, Vol. 86, No. 3. (September 2008), pp. 761-778.</w:t>
      </w:r>
    </w:p>
    <w:p w14:paraId="2A3AA854" w14:textId="77777777" w:rsidR="000864E9" w:rsidRDefault="000864E9" w:rsidP="000864E9">
      <w:pPr>
        <w:pStyle w:val="BodyText"/>
        <w:ind w:left="810"/>
        <w:rPr>
          <w:i w:val="0"/>
          <w:color w:val="444444"/>
          <w:sz w:val="24"/>
          <w:szCs w:val="17"/>
        </w:rPr>
      </w:pPr>
    </w:p>
    <w:p w14:paraId="6B84E9DB" w14:textId="648E5C0B" w:rsidR="000864E9" w:rsidRPr="000864E9" w:rsidRDefault="000864E9" w:rsidP="00AD05A6">
      <w:pPr>
        <w:pStyle w:val="BodyText"/>
        <w:numPr>
          <w:ilvl w:val="0"/>
          <w:numId w:val="15"/>
        </w:numPr>
        <w:rPr>
          <w:i w:val="0"/>
          <w:iCs/>
          <w:sz w:val="24"/>
        </w:rPr>
      </w:pPr>
      <w:r w:rsidRPr="000864E9">
        <w:rPr>
          <w:i w:val="0"/>
          <w:iCs/>
          <w:sz w:val="24"/>
        </w:rPr>
        <w:t xml:space="preserve">The Effects of Reciprocity in a Triadic Relationship.  (with Andrew </w:t>
      </w:r>
      <w:proofErr w:type="spellStart"/>
      <w:r w:rsidRPr="000864E9">
        <w:rPr>
          <w:i w:val="0"/>
          <w:iCs/>
          <w:sz w:val="24"/>
        </w:rPr>
        <w:t>Gallan</w:t>
      </w:r>
      <w:proofErr w:type="spellEnd"/>
      <w:r w:rsidRPr="000864E9">
        <w:rPr>
          <w:i w:val="0"/>
          <w:iCs/>
          <w:sz w:val="24"/>
        </w:rPr>
        <w:t>, Naomi Mandel, Robert Cialdini) A</w:t>
      </w:r>
      <w:r w:rsidRPr="000864E9">
        <w:rPr>
          <w:i w:val="0"/>
          <w:iCs/>
          <w:sz w:val="24"/>
          <w:u w:val="single"/>
        </w:rPr>
        <w:t>dvances in Consumer Research</w:t>
      </w:r>
      <w:r w:rsidRPr="000864E9">
        <w:rPr>
          <w:i w:val="0"/>
          <w:iCs/>
          <w:sz w:val="24"/>
        </w:rPr>
        <w:t xml:space="preserve"> Vol.3 2007 427-430. </w:t>
      </w:r>
    </w:p>
    <w:p w14:paraId="3257D64F" w14:textId="77777777" w:rsidR="000864E9" w:rsidRPr="000864E9" w:rsidRDefault="000864E9" w:rsidP="000864E9">
      <w:pPr>
        <w:pStyle w:val="BodyText"/>
        <w:ind w:left="810"/>
        <w:rPr>
          <w:i w:val="0"/>
          <w:iCs/>
          <w:color w:val="444444"/>
          <w:sz w:val="24"/>
          <w:szCs w:val="17"/>
        </w:rPr>
      </w:pPr>
    </w:p>
    <w:p w14:paraId="0E8DC2B4" w14:textId="04E6F0D0" w:rsidR="00AB5E16" w:rsidRPr="00F36CE1" w:rsidRDefault="00AB5E16" w:rsidP="00AD05A6">
      <w:pPr>
        <w:pStyle w:val="BodyText"/>
        <w:numPr>
          <w:ilvl w:val="0"/>
          <w:numId w:val="15"/>
        </w:numPr>
        <w:rPr>
          <w:i w:val="0"/>
          <w:sz w:val="24"/>
        </w:rPr>
      </w:pPr>
      <w:r w:rsidRPr="00F36CE1">
        <w:rPr>
          <w:i w:val="0"/>
          <w:sz w:val="24"/>
        </w:rPr>
        <w:t xml:space="preserve">The Hospitals’ Strategies for Orchestrating Selection of Physician Preference Items. (with Kathleen Montgomery). </w:t>
      </w:r>
      <w:r w:rsidRPr="00F36CE1">
        <w:rPr>
          <w:i w:val="0"/>
          <w:sz w:val="24"/>
          <w:u w:val="single"/>
        </w:rPr>
        <w:t>Milbank Quarterly</w:t>
      </w:r>
      <w:r w:rsidRPr="00F36CE1">
        <w:rPr>
          <w:i w:val="0"/>
          <w:sz w:val="24"/>
        </w:rPr>
        <w:t>, Vol 85 (2) 2007, 307-335.</w:t>
      </w:r>
    </w:p>
    <w:p w14:paraId="6F733613" w14:textId="77777777" w:rsidR="00AB5E16" w:rsidRPr="00F36CE1" w:rsidRDefault="00AB5E16" w:rsidP="008D2B8C">
      <w:pPr>
        <w:pStyle w:val="BodyText"/>
        <w:tabs>
          <w:tab w:val="num" w:pos="720"/>
        </w:tabs>
        <w:ind w:left="720"/>
        <w:rPr>
          <w:i w:val="0"/>
          <w:sz w:val="24"/>
        </w:rPr>
      </w:pPr>
    </w:p>
    <w:p w14:paraId="31EE6A11" w14:textId="77777777" w:rsidR="00AB5E16" w:rsidRPr="00F36CE1" w:rsidRDefault="00AB5E16" w:rsidP="00AD05A6">
      <w:pPr>
        <w:pStyle w:val="BodyText"/>
        <w:numPr>
          <w:ilvl w:val="0"/>
          <w:numId w:val="15"/>
        </w:numPr>
        <w:rPr>
          <w:i w:val="0"/>
          <w:sz w:val="24"/>
        </w:rPr>
      </w:pPr>
      <w:r w:rsidRPr="00F36CE1">
        <w:rPr>
          <w:i w:val="0"/>
          <w:sz w:val="24"/>
        </w:rPr>
        <w:t xml:space="preserve">The Hospitalist Movement in the United States: Agency and Common Agency Issues (with Kenneth Epstein).  </w:t>
      </w:r>
      <w:r w:rsidRPr="00F36CE1">
        <w:rPr>
          <w:i w:val="0"/>
          <w:sz w:val="24"/>
          <w:u w:val="single"/>
        </w:rPr>
        <w:t>Health Care Management Review</w:t>
      </w:r>
      <w:r w:rsidRPr="00F36CE1">
        <w:rPr>
          <w:i w:val="0"/>
          <w:sz w:val="24"/>
        </w:rPr>
        <w:t xml:space="preserve">, Vol. 31 (4) 2006, 1-9. </w:t>
      </w:r>
    </w:p>
    <w:p w14:paraId="2267EF0F" w14:textId="77777777" w:rsidR="00AB5E16" w:rsidRPr="00F36CE1" w:rsidRDefault="00AB5E16" w:rsidP="008D2B8C">
      <w:pPr>
        <w:pStyle w:val="BodyText"/>
        <w:tabs>
          <w:tab w:val="num" w:pos="720"/>
        </w:tabs>
        <w:ind w:left="720"/>
        <w:rPr>
          <w:i w:val="0"/>
          <w:sz w:val="24"/>
        </w:rPr>
      </w:pPr>
    </w:p>
    <w:p w14:paraId="084AE6F9" w14:textId="77777777" w:rsidR="00AB5E16" w:rsidRPr="00F36CE1" w:rsidRDefault="00AB5E16" w:rsidP="00AD05A6">
      <w:pPr>
        <w:pStyle w:val="BodyText"/>
        <w:numPr>
          <w:ilvl w:val="0"/>
          <w:numId w:val="15"/>
        </w:numPr>
        <w:rPr>
          <w:i w:val="0"/>
          <w:sz w:val="24"/>
        </w:rPr>
      </w:pPr>
      <w:r w:rsidRPr="00F36CE1">
        <w:rPr>
          <w:i w:val="0"/>
          <w:sz w:val="24"/>
        </w:rPr>
        <w:t xml:space="preserve">Unsystematic Responses to a Chaotic Service Environment: Shaping the Division of Labor in Patient Care (with Michael Wallace, University of Bath), Chapter 8 in </w:t>
      </w:r>
      <w:r w:rsidRPr="00F36CE1">
        <w:rPr>
          <w:i w:val="0"/>
          <w:sz w:val="24"/>
          <w:u w:val="single"/>
        </w:rPr>
        <w:t>Managing Change in the Public Services</w:t>
      </w:r>
      <w:r w:rsidRPr="00F36CE1">
        <w:rPr>
          <w:i w:val="0"/>
          <w:sz w:val="24"/>
        </w:rPr>
        <w:t xml:space="preserve">. Blackwell, December 2006. pp 153-172. </w:t>
      </w:r>
    </w:p>
    <w:p w14:paraId="3C8B8DBD" w14:textId="77777777" w:rsidR="00AB5E16" w:rsidRPr="00F36CE1" w:rsidRDefault="00AB5E16" w:rsidP="008D2B8C">
      <w:pPr>
        <w:pStyle w:val="BodyText"/>
        <w:tabs>
          <w:tab w:val="num" w:pos="720"/>
        </w:tabs>
        <w:ind w:left="720"/>
        <w:rPr>
          <w:i w:val="0"/>
          <w:sz w:val="24"/>
        </w:rPr>
      </w:pPr>
    </w:p>
    <w:p w14:paraId="50C956BD" w14:textId="77777777" w:rsidR="00AB5E16" w:rsidRPr="00F36CE1" w:rsidRDefault="00AB5E16" w:rsidP="00AD05A6">
      <w:pPr>
        <w:pStyle w:val="BodyText"/>
        <w:numPr>
          <w:ilvl w:val="0"/>
          <w:numId w:val="15"/>
        </w:numPr>
        <w:rPr>
          <w:i w:val="0"/>
          <w:sz w:val="24"/>
        </w:rPr>
      </w:pPr>
      <w:r w:rsidRPr="00F36CE1">
        <w:rPr>
          <w:i w:val="0"/>
          <w:sz w:val="24"/>
        </w:rPr>
        <w:t xml:space="preserve">A Diagnostic Approach to Understanding Entrepreneurship in Healthcare, </w:t>
      </w:r>
      <w:r w:rsidRPr="00F36CE1">
        <w:rPr>
          <w:i w:val="0"/>
          <w:sz w:val="24"/>
          <w:u w:val="single"/>
        </w:rPr>
        <w:t>Journal of Health and Human Services Administration</w:t>
      </w:r>
      <w:r w:rsidRPr="00F36CE1">
        <w:rPr>
          <w:i w:val="0"/>
          <w:sz w:val="24"/>
        </w:rPr>
        <w:t xml:space="preserve"> (with </w:t>
      </w:r>
      <w:r w:rsidRPr="00F36CE1">
        <w:rPr>
          <w:i w:val="0"/>
          <w:color w:val="000000"/>
          <w:sz w:val="24"/>
        </w:rPr>
        <w:t xml:space="preserve">Karl J. McCleary and Patrick Rivers, </w:t>
      </w:r>
      <w:r w:rsidRPr="00F36CE1">
        <w:rPr>
          <w:i w:val="0"/>
          <w:sz w:val="24"/>
        </w:rPr>
        <w:t>Vol. 28 (4), Spring 2006</w:t>
      </w:r>
      <w:r w:rsidRPr="00F36CE1">
        <w:rPr>
          <w:i w:val="0"/>
          <w:color w:val="000000"/>
          <w:sz w:val="24"/>
        </w:rPr>
        <w:t>. . 550-577</w:t>
      </w:r>
    </w:p>
    <w:p w14:paraId="57116AA6" w14:textId="77777777" w:rsidR="00AB5E16" w:rsidRPr="00F36CE1" w:rsidRDefault="00AB5E16" w:rsidP="008D2B8C">
      <w:pPr>
        <w:pStyle w:val="BodyText"/>
        <w:tabs>
          <w:tab w:val="num" w:pos="720"/>
        </w:tabs>
        <w:ind w:left="720"/>
        <w:rPr>
          <w:i w:val="0"/>
          <w:sz w:val="24"/>
        </w:rPr>
      </w:pPr>
    </w:p>
    <w:p w14:paraId="523541EA" w14:textId="77777777" w:rsidR="00AB5E16" w:rsidRPr="00F36CE1" w:rsidRDefault="00AB5E16" w:rsidP="00AD05A6">
      <w:pPr>
        <w:pStyle w:val="BodyText"/>
        <w:numPr>
          <w:ilvl w:val="0"/>
          <w:numId w:val="15"/>
        </w:numPr>
        <w:rPr>
          <w:i w:val="0"/>
          <w:sz w:val="24"/>
        </w:rPr>
      </w:pPr>
      <w:r w:rsidRPr="00F36CE1">
        <w:rPr>
          <w:i w:val="0"/>
          <w:sz w:val="24"/>
        </w:rPr>
        <w:t xml:space="preserve">Academic Health Science Centers: The Movement From Broker Of Scarce Resources To Victims Of The Changing Environment Of Health Care Delivery, </w:t>
      </w:r>
      <w:r w:rsidRPr="00F36CE1">
        <w:rPr>
          <w:i w:val="0"/>
          <w:sz w:val="24"/>
          <w:u w:val="single"/>
        </w:rPr>
        <w:t>Healthcare Papers</w:t>
      </w:r>
      <w:r w:rsidRPr="00F36CE1">
        <w:rPr>
          <w:i w:val="0"/>
          <w:sz w:val="24"/>
        </w:rPr>
        <w:t>, Vol 3, No. 2, 2002.</w:t>
      </w:r>
    </w:p>
    <w:p w14:paraId="602E7F27" w14:textId="77777777" w:rsidR="00AB5E16" w:rsidRPr="00F36CE1" w:rsidRDefault="00AB5E16" w:rsidP="008D2B8C">
      <w:pPr>
        <w:pStyle w:val="BodyText"/>
        <w:tabs>
          <w:tab w:val="num" w:pos="720"/>
        </w:tabs>
        <w:ind w:left="720"/>
        <w:rPr>
          <w:i w:val="0"/>
          <w:sz w:val="24"/>
        </w:rPr>
      </w:pPr>
    </w:p>
    <w:p w14:paraId="72D0F081" w14:textId="77777777" w:rsidR="00AB5E16" w:rsidRPr="00F36CE1" w:rsidRDefault="00AB5E16" w:rsidP="00AD05A6">
      <w:pPr>
        <w:pStyle w:val="BodyText"/>
        <w:numPr>
          <w:ilvl w:val="0"/>
          <w:numId w:val="15"/>
        </w:numPr>
        <w:rPr>
          <w:i w:val="0"/>
          <w:sz w:val="24"/>
        </w:rPr>
      </w:pPr>
      <w:r w:rsidRPr="00F36CE1">
        <w:rPr>
          <w:i w:val="0"/>
          <w:sz w:val="24"/>
        </w:rPr>
        <w:t>Professions for the 21</w:t>
      </w:r>
      <w:r w:rsidRPr="00F36CE1">
        <w:rPr>
          <w:i w:val="0"/>
          <w:sz w:val="24"/>
          <w:vertAlign w:val="superscript"/>
        </w:rPr>
        <w:t>st</w:t>
      </w:r>
      <w:r w:rsidRPr="00F36CE1">
        <w:rPr>
          <w:i w:val="0"/>
          <w:sz w:val="24"/>
        </w:rPr>
        <w:t xml:space="preserve"> Century: A Commentary on the Physician As Worker.” </w:t>
      </w:r>
      <w:r w:rsidRPr="00F36CE1">
        <w:rPr>
          <w:i w:val="0"/>
          <w:sz w:val="24"/>
          <w:u w:val="single"/>
        </w:rPr>
        <w:t xml:space="preserve">Health Care Management Review </w:t>
      </w:r>
      <w:r w:rsidRPr="00F36CE1">
        <w:rPr>
          <w:i w:val="0"/>
          <w:sz w:val="24"/>
        </w:rPr>
        <w:t>Vol. 24 (4), Fall 2001. 71-77.</w:t>
      </w:r>
    </w:p>
    <w:p w14:paraId="54A76FEF" w14:textId="77777777" w:rsidR="00AB5E16" w:rsidRPr="00F36CE1" w:rsidRDefault="00AB5E16" w:rsidP="008D2B8C">
      <w:pPr>
        <w:pStyle w:val="Footer"/>
        <w:widowControl w:val="0"/>
        <w:tabs>
          <w:tab w:val="clear" w:pos="4320"/>
          <w:tab w:val="clear" w:pos="8640"/>
          <w:tab w:val="num" w:pos="720"/>
        </w:tabs>
        <w:ind w:left="720"/>
        <w:rPr>
          <w:sz w:val="24"/>
        </w:rPr>
      </w:pPr>
    </w:p>
    <w:p w14:paraId="367E1365" w14:textId="77777777" w:rsidR="00AB5E16" w:rsidRPr="00F36CE1" w:rsidRDefault="00AB5E16" w:rsidP="00AD05A6">
      <w:pPr>
        <w:pStyle w:val="ListParagraph"/>
        <w:widowControl w:val="0"/>
        <w:numPr>
          <w:ilvl w:val="0"/>
          <w:numId w:val="15"/>
        </w:numPr>
      </w:pPr>
      <w:r w:rsidRPr="00F36CE1">
        <w:lastRenderedPageBreak/>
        <w:t>The Role of the Physician Executive in Managing the Health Care Value Chain,(with Ajay Singh), “</w:t>
      </w:r>
      <w:r w:rsidRPr="00F36CE1">
        <w:rPr>
          <w:u w:val="single"/>
        </w:rPr>
        <w:t>Hospital Quarterly</w:t>
      </w:r>
      <w:r w:rsidRPr="00F36CE1">
        <w:t>, Fall 2000, 38-43.</w:t>
      </w:r>
    </w:p>
    <w:p w14:paraId="1DBACEED" w14:textId="77777777" w:rsidR="00AB5E16" w:rsidRPr="00F36CE1" w:rsidRDefault="00AB5E16" w:rsidP="008D2B8C">
      <w:pPr>
        <w:widowControl w:val="0"/>
        <w:tabs>
          <w:tab w:val="num" w:pos="720"/>
        </w:tabs>
        <w:ind w:left="720"/>
        <w:rPr>
          <w:sz w:val="24"/>
        </w:rPr>
      </w:pPr>
    </w:p>
    <w:p w14:paraId="22A12DA5" w14:textId="77777777" w:rsidR="00AB5E16" w:rsidRPr="00F36CE1" w:rsidRDefault="00AB5E16" w:rsidP="00AD05A6">
      <w:pPr>
        <w:pStyle w:val="ListParagraph"/>
        <w:widowControl w:val="0"/>
        <w:numPr>
          <w:ilvl w:val="0"/>
          <w:numId w:val="15"/>
        </w:numPr>
      </w:pPr>
      <w:r w:rsidRPr="00F36CE1">
        <w:t>“Healthcare System Change and the 21</w:t>
      </w:r>
      <w:r w:rsidRPr="00F36CE1">
        <w:rPr>
          <w:vertAlign w:val="superscript"/>
        </w:rPr>
        <w:t>st</w:t>
      </w:r>
      <w:r w:rsidRPr="00F36CE1">
        <w:t xml:space="preserve"> Century: Observations from South of the Border,” </w:t>
      </w:r>
      <w:r w:rsidRPr="00F36CE1">
        <w:rPr>
          <w:u w:val="single"/>
        </w:rPr>
        <w:t>Hospital Quarterly</w:t>
      </w:r>
      <w:r w:rsidRPr="00F36CE1">
        <w:t>, Fall 1999, pp. 22-28.</w:t>
      </w:r>
    </w:p>
    <w:p w14:paraId="1C60DABA" w14:textId="77777777" w:rsidR="00AB5E16" w:rsidRPr="00F36CE1" w:rsidRDefault="00AB5E16" w:rsidP="008D2B8C">
      <w:pPr>
        <w:widowControl w:val="0"/>
        <w:tabs>
          <w:tab w:val="num" w:pos="720"/>
        </w:tabs>
        <w:ind w:left="720"/>
        <w:rPr>
          <w:b/>
          <w:sz w:val="24"/>
        </w:rPr>
      </w:pPr>
    </w:p>
    <w:p w14:paraId="4AB3C57F" w14:textId="77777777" w:rsidR="00AB5E16" w:rsidRPr="00F36CE1" w:rsidRDefault="00AB5E16" w:rsidP="00AD05A6">
      <w:pPr>
        <w:pStyle w:val="ListParagraph"/>
        <w:widowControl w:val="0"/>
        <w:numPr>
          <w:ilvl w:val="0"/>
          <w:numId w:val="15"/>
        </w:numPr>
      </w:pPr>
      <w:r w:rsidRPr="00F36CE1">
        <w:t>"Out of the Box: Health Management Education in the 21</w:t>
      </w:r>
      <w:r w:rsidRPr="00F36CE1">
        <w:rPr>
          <w:vertAlign w:val="superscript"/>
        </w:rPr>
        <w:t>st</w:t>
      </w:r>
      <w:r w:rsidRPr="00F36CE1">
        <w:t>. Century," with Mary Richardson</w:t>
      </w:r>
      <w:r w:rsidRPr="00F36CE1">
        <w:rPr>
          <w:u w:val="single"/>
        </w:rPr>
        <w:t>, Journal of Health Administration Education</w:t>
      </w:r>
      <w:r w:rsidRPr="00F36CE1">
        <w:t>, Vol. 16, No. 1, Winter 1998, 88-97.</w:t>
      </w:r>
    </w:p>
    <w:p w14:paraId="6DAC6E41" w14:textId="77777777" w:rsidR="00AB5E16" w:rsidRPr="00F36CE1" w:rsidRDefault="00AB5E16" w:rsidP="008D2B8C">
      <w:pPr>
        <w:widowControl w:val="0"/>
        <w:tabs>
          <w:tab w:val="num" w:pos="720"/>
        </w:tabs>
        <w:ind w:left="720"/>
        <w:rPr>
          <w:b/>
          <w:sz w:val="24"/>
        </w:rPr>
      </w:pPr>
    </w:p>
    <w:p w14:paraId="0B0E9AA5" w14:textId="77777777" w:rsidR="00AB5E16" w:rsidRPr="00F36CE1" w:rsidRDefault="00AB5E16" w:rsidP="00AD05A6">
      <w:pPr>
        <w:pStyle w:val="ListParagraph"/>
        <w:widowControl w:val="0"/>
        <w:numPr>
          <w:ilvl w:val="0"/>
          <w:numId w:val="15"/>
        </w:numPr>
      </w:pPr>
      <w:r w:rsidRPr="00F36CE1">
        <w:t xml:space="preserve">“The Physician Executive,” with Howard Greenwald and Mary Richardson, In </w:t>
      </w:r>
      <w:r w:rsidRPr="00F36CE1">
        <w:rPr>
          <w:u w:val="single"/>
        </w:rPr>
        <w:t>Handbook for Health Administration and Policy</w:t>
      </w:r>
      <w:r w:rsidRPr="00F36CE1">
        <w:t xml:space="preserve">, </w:t>
      </w:r>
      <w:proofErr w:type="spellStart"/>
      <w:r w:rsidRPr="00F36CE1">
        <w:t>Marcas</w:t>
      </w:r>
      <w:proofErr w:type="spellEnd"/>
      <w:r w:rsidRPr="00F36CE1">
        <w:t xml:space="preserve"> Decker.  Ed. Anne O. Kilpatrick and James A. Johnson. 1998.</w:t>
      </w:r>
    </w:p>
    <w:p w14:paraId="4A4F5620" w14:textId="77777777" w:rsidR="00AB5E16" w:rsidRPr="00F36CE1" w:rsidRDefault="00AB5E16" w:rsidP="008D2B8C">
      <w:pPr>
        <w:widowControl w:val="0"/>
        <w:tabs>
          <w:tab w:val="num" w:pos="720"/>
        </w:tabs>
        <w:ind w:left="720"/>
        <w:rPr>
          <w:sz w:val="24"/>
        </w:rPr>
      </w:pPr>
    </w:p>
    <w:p w14:paraId="60A7ED94" w14:textId="77777777" w:rsidR="00AB5E16" w:rsidRPr="00F36CE1" w:rsidRDefault="00AB5E16" w:rsidP="00AD05A6">
      <w:pPr>
        <w:pStyle w:val="ListParagraph"/>
        <w:widowControl w:val="0"/>
        <w:numPr>
          <w:ilvl w:val="0"/>
          <w:numId w:val="15"/>
        </w:numPr>
      </w:pPr>
      <w:r w:rsidRPr="00F36CE1">
        <w:t xml:space="preserve">"Accountability for Health Care: A White Paper on Leadership and Management in the Health Care System in the United States” </w:t>
      </w:r>
      <w:r w:rsidRPr="00F36CE1">
        <w:rPr>
          <w:u w:val="single"/>
        </w:rPr>
        <w:t xml:space="preserve">Health Care Management Review, </w:t>
      </w:r>
      <w:r w:rsidRPr="00F36CE1">
        <w:t>1997, 22(1) 38-51.  Commissioned by the Bureau of Health Professions, Department of Health and Human Services and the Association of University Programs in Health Administration.  Presented as keynote address at Leadership Conference, A.U.P.H.A.  1995.</w:t>
      </w:r>
    </w:p>
    <w:p w14:paraId="25522C72" w14:textId="77777777" w:rsidR="00AB5E16" w:rsidRPr="00F36CE1" w:rsidRDefault="00AB5E16" w:rsidP="008D2B8C">
      <w:pPr>
        <w:widowControl w:val="0"/>
        <w:tabs>
          <w:tab w:val="num" w:pos="720"/>
        </w:tabs>
        <w:ind w:left="720"/>
        <w:rPr>
          <w:sz w:val="24"/>
        </w:rPr>
      </w:pPr>
    </w:p>
    <w:p w14:paraId="5C7FD78C" w14:textId="77777777" w:rsidR="00AB5E16" w:rsidRPr="00F36CE1" w:rsidRDefault="00AB5E16" w:rsidP="00AD05A6">
      <w:pPr>
        <w:pStyle w:val="ListParagraph"/>
        <w:widowControl w:val="0"/>
        <w:numPr>
          <w:ilvl w:val="0"/>
          <w:numId w:val="15"/>
        </w:numPr>
      </w:pPr>
      <w:r w:rsidRPr="00F36CE1">
        <w:t xml:space="preserve">"The Physician Executive: Role in the Adaptation of American Medicine, </w:t>
      </w:r>
      <w:r w:rsidRPr="00F36CE1">
        <w:rPr>
          <w:u w:val="single"/>
        </w:rPr>
        <w:t>Health Care Management Review, (1997, 22(2) 90-96</w:t>
      </w:r>
      <w:r w:rsidRPr="00F36CE1">
        <w:t>.</w:t>
      </w:r>
    </w:p>
    <w:p w14:paraId="2F7CF04D" w14:textId="77777777" w:rsidR="00AB5E16" w:rsidRPr="00F36CE1" w:rsidRDefault="00AB5E16" w:rsidP="008D2B8C">
      <w:pPr>
        <w:widowControl w:val="0"/>
        <w:tabs>
          <w:tab w:val="num" w:pos="720"/>
        </w:tabs>
        <w:ind w:left="720"/>
        <w:rPr>
          <w:sz w:val="24"/>
        </w:rPr>
      </w:pPr>
    </w:p>
    <w:p w14:paraId="671B76AA" w14:textId="77777777" w:rsidR="00AB5E16" w:rsidRPr="00F36CE1" w:rsidRDefault="00AB5E16" w:rsidP="00AD05A6">
      <w:pPr>
        <w:pStyle w:val="ListParagraph"/>
        <w:widowControl w:val="0"/>
        <w:numPr>
          <w:ilvl w:val="0"/>
          <w:numId w:val="15"/>
        </w:numPr>
      </w:pPr>
      <w:r w:rsidRPr="00F36CE1">
        <w:t xml:space="preserve">“Not-for-Profit Status as a Vehicle for Sector Diversity and Organization”, </w:t>
      </w:r>
      <w:r w:rsidRPr="00F36CE1">
        <w:rPr>
          <w:u w:val="single"/>
        </w:rPr>
        <w:t>Health Care Management Review</w:t>
      </w:r>
      <w:r w:rsidRPr="00F36CE1">
        <w:t xml:space="preserve">, 1997, 22(3), 75-78. </w:t>
      </w:r>
    </w:p>
    <w:p w14:paraId="23A4368B" w14:textId="77777777" w:rsidR="00AB5E16" w:rsidRPr="00F36CE1" w:rsidRDefault="00AB5E16" w:rsidP="008D2B8C">
      <w:pPr>
        <w:widowControl w:val="0"/>
        <w:tabs>
          <w:tab w:val="num" w:pos="720"/>
        </w:tabs>
        <w:ind w:left="720"/>
        <w:rPr>
          <w:sz w:val="24"/>
        </w:rPr>
      </w:pPr>
    </w:p>
    <w:p w14:paraId="6DCD43B7" w14:textId="77777777" w:rsidR="00AB5E16" w:rsidRPr="00F36CE1" w:rsidRDefault="00AB5E16" w:rsidP="00AD05A6">
      <w:pPr>
        <w:pStyle w:val="ListParagraph"/>
        <w:widowControl w:val="0"/>
        <w:numPr>
          <w:ilvl w:val="0"/>
          <w:numId w:val="15"/>
        </w:numPr>
      </w:pPr>
      <w:r w:rsidRPr="00F36CE1">
        <w:t xml:space="preserve">"Educating Tomorrow's Health Administrators for Accountable Practice," </w:t>
      </w:r>
      <w:r w:rsidRPr="00F36CE1">
        <w:rPr>
          <w:u w:val="single"/>
        </w:rPr>
        <w:t>Journal of Health Administration Education</w:t>
      </w:r>
      <w:r w:rsidRPr="00F36CE1">
        <w:t>, 14 (4) Fall 1996, 439-450.</w:t>
      </w:r>
    </w:p>
    <w:p w14:paraId="76ABBFC9" w14:textId="77777777" w:rsidR="00AB5E16" w:rsidRPr="00F36CE1" w:rsidRDefault="00AB5E16" w:rsidP="008D2B8C">
      <w:pPr>
        <w:widowControl w:val="0"/>
        <w:tabs>
          <w:tab w:val="num" w:pos="720"/>
        </w:tabs>
        <w:ind w:left="720"/>
        <w:rPr>
          <w:sz w:val="24"/>
        </w:rPr>
      </w:pPr>
    </w:p>
    <w:p w14:paraId="35E9690C" w14:textId="77777777" w:rsidR="00AB5E16" w:rsidRPr="00F36CE1" w:rsidRDefault="00AB5E16" w:rsidP="00AD05A6">
      <w:pPr>
        <w:pStyle w:val="ListParagraph"/>
        <w:widowControl w:val="0"/>
        <w:numPr>
          <w:ilvl w:val="0"/>
          <w:numId w:val="15"/>
        </w:numPr>
        <w:tabs>
          <w:tab w:val="num" w:pos="720"/>
        </w:tabs>
        <w:ind w:left="720"/>
      </w:pPr>
      <w:r w:rsidRPr="00F36CE1">
        <w:t xml:space="preserve">"Contemporary Models of Change in the Health Professions", </w:t>
      </w:r>
      <w:r w:rsidRPr="00F36CE1">
        <w:rPr>
          <w:u w:val="single"/>
        </w:rPr>
        <w:t>Hospital and Health Services Administration</w:t>
      </w:r>
      <w:r w:rsidRPr="00F36CE1">
        <w:t xml:space="preserve"> (with JoAnn Ott): Vol. 41, No. 1 (Spring 1996), 121-136. (Winner - third runner up.  Marriott Faculty Publication of the Year Award).</w:t>
      </w:r>
    </w:p>
    <w:p w14:paraId="566FC1E8" w14:textId="77777777" w:rsidR="00AB5E16" w:rsidRPr="00F36CE1" w:rsidRDefault="00AB5E16" w:rsidP="008D2B8C">
      <w:pPr>
        <w:widowControl w:val="0"/>
        <w:tabs>
          <w:tab w:val="num" w:pos="720"/>
        </w:tabs>
        <w:ind w:left="720"/>
        <w:rPr>
          <w:sz w:val="24"/>
        </w:rPr>
      </w:pPr>
    </w:p>
    <w:p w14:paraId="186EC53D" w14:textId="77777777" w:rsidR="00AB5E16" w:rsidRPr="00F36CE1" w:rsidRDefault="00AB5E16" w:rsidP="00AD05A6">
      <w:pPr>
        <w:pStyle w:val="ListParagraph"/>
        <w:widowControl w:val="0"/>
        <w:numPr>
          <w:ilvl w:val="0"/>
          <w:numId w:val="15"/>
        </w:numPr>
      </w:pPr>
      <w:r w:rsidRPr="00F36CE1">
        <w:t xml:space="preserve">"The Resource Management Initiative in the English National Health Service," </w:t>
      </w:r>
      <w:r w:rsidRPr="00F36CE1">
        <w:rPr>
          <w:u w:val="single"/>
        </w:rPr>
        <w:t>Health Care Management Review</w:t>
      </w:r>
      <w:r w:rsidRPr="00F36CE1">
        <w:t xml:space="preserve"> (with Bradford Kirkman-Liff): Vol. 17, No. 2 (Spring 1992), 59-70.</w:t>
      </w:r>
    </w:p>
    <w:p w14:paraId="6C917479" w14:textId="77777777" w:rsidR="00AB5E16" w:rsidRPr="00F36CE1" w:rsidRDefault="00AB5E16" w:rsidP="008D2B8C">
      <w:pPr>
        <w:widowControl w:val="0"/>
        <w:tabs>
          <w:tab w:val="num" w:pos="720"/>
        </w:tabs>
        <w:ind w:left="720"/>
        <w:rPr>
          <w:sz w:val="24"/>
        </w:rPr>
      </w:pPr>
    </w:p>
    <w:p w14:paraId="232E3275" w14:textId="77777777" w:rsidR="00AB5E16" w:rsidRPr="00F36CE1" w:rsidRDefault="00AB5E16" w:rsidP="00AD05A6">
      <w:pPr>
        <w:pStyle w:val="ListParagraph"/>
        <w:widowControl w:val="0"/>
        <w:numPr>
          <w:ilvl w:val="0"/>
          <w:numId w:val="15"/>
        </w:numPr>
      </w:pPr>
      <w:r w:rsidRPr="00F36CE1">
        <w:t xml:space="preserve">"The Leadership and Executive Potential of Physicians in an Era of Managed Care", </w:t>
      </w:r>
      <w:r w:rsidRPr="00F36CE1">
        <w:rPr>
          <w:u w:val="single"/>
        </w:rPr>
        <w:t>Hospital and Health Services Administration</w:t>
      </w:r>
      <w:r w:rsidRPr="00F36CE1">
        <w:t>, Vol. 36, No. 1 (Spring 1991): 43-55.</w:t>
      </w:r>
    </w:p>
    <w:p w14:paraId="3E526694" w14:textId="77777777" w:rsidR="00AB5E16" w:rsidRPr="00F36CE1" w:rsidRDefault="00AB5E16" w:rsidP="008D2B8C">
      <w:pPr>
        <w:widowControl w:val="0"/>
        <w:tabs>
          <w:tab w:val="num" w:pos="720"/>
        </w:tabs>
        <w:ind w:left="720"/>
        <w:rPr>
          <w:sz w:val="24"/>
        </w:rPr>
      </w:pPr>
    </w:p>
    <w:p w14:paraId="7A361ED1" w14:textId="77777777" w:rsidR="00AB5E16" w:rsidRPr="00F36CE1" w:rsidRDefault="00AB5E16" w:rsidP="00AD05A6">
      <w:pPr>
        <w:pStyle w:val="ListParagraph"/>
        <w:widowControl w:val="0"/>
        <w:numPr>
          <w:ilvl w:val="0"/>
          <w:numId w:val="15"/>
        </w:numPr>
      </w:pPr>
      <w:r w:rsidRPr="00F36CE1">
        <w:t xml:space="preserve">"Hostility to People with AIDS:  Risk Perception and Demographic Factors,"  </w:t>
      </w:r>
      <w:r w:rsidRPr="00F36CE1">
        <w:rPr>
          <w:u w:val="single"/>
        </w:rPr>
        <w:t>Social Science and Medicine</w:t>
      </w:r>
      <w:r w:rsidRPr="00F36CE1">
        <w:t xml:space="preserve">, Vol. 32, No. 10, 1137-1142 (with </w:t>
      </w:r>
      <w:proofErr w:type="spellStart"/>
      <w:r w:rsidRPr="00F36CE1">
        <w:t>Delfi</w:t>
      </w:r>
      <w:proofErr w:type="spellEnd"/>
      <w:r w:rsidRPr="00F36CE1">
        <w:t xml:space="preserve"> Mondragon, </w:t>
      </w:r>
      <w:proofErr w:type="spellStart"/>
      <w:r w:rsidRPr="00F36CE1">
        <w:t>Dr.P.H</w:t>
      </w:r>
      <w:proofErr w:type="spellEnd"/>
      <w:r w:rsidRPr="00F36CE1">
        <w:t xml:space="preserve">. and Bradford Kirkman-Liff, </w:t>
      </w:r>
      <w:proofErr w:type="spellStart"/>
      <w:r w:rsidRPr="00F36CE1">
        <w:t>Dr.P.H</w:t>
      </w:r>
      <w:proofErr w:type="spellEnd"/>
      <w:r w:rsidRPr="00F36CE1">
        <w:t>.).</w:t>
      </w:r>
    </w:p>
    <w:p w14:paraId="09493D14" w14:textId="77777777" w:rsidR="00AB5E16" w:rsidRPr="00F36CE1" w:rsidRDefault="00AB5E16" w:rsidP="008D2B8C">
      <w:pPr>
        <w:widowControl w:val="0"/>
        <w:tabs>
          <w:tab w:val="num" w:pos="720"/>
        </w:tabs>
        <w:ind w:left="720"/>
        <w:rPr>
          <w:sz w:val="24"/>
        </w:rPr>
      </w:pPr>
    </w:p>
    <w:p w14:paraId="59B8D333" w14:textId="77777777" w:rsidR="00AB5E16" w:rsidRPr="00F36CE1" w:rsidRDefault="00AB5E16" w:rsidP="00AD05A6">
      <w:pPr>
        <w:pStyle w:val="ListParagraph"/>
        <w:widowControl w:val="0"/>
        <w:numPr>
          <w:ilvl w:val="0"/>
          <w:numId w:val="15"/>
        </w:numPr>
      </w:pPr>
      <w:r w:rsidRPr="00F36CE1">
        <w:t xml:space="preserve">"Medicine and Management in the 1990s," </w:t>
      </w:r>
      <w:r w:rsidRPr="00F36CE1">
        <w:rPr>
          <w:u w:val="single"/>
        </w:rPr>
        <w:t>Frontiers of Health Services Management</w:t>
      </w:r>
      <w:r w:rsidRPr="00F36CE1">
        <w:t>, Vol. 7,1, Fall 1990, 41-45.</w:t>
      </w:r>
    </w:p>
    <w:p w14:paraId="228B2871" w14:textId="77777777" w:rsidR="00AB5E16" w:rsidRPr="00F36CE1" w:rsidRDefault="00AB5E16" w:rsidP="008D2B8C">
      <w:pPr>
        <w:widowControl w:val="0"/>
        <w:tabs>
          <w:tab w:val="num" w:pos="720"/>
        </w:tabs>
        <w:ind w:left="720"/>
        <w:rPr>
          <w:sz w:val="24"/>
        </w:rPr>
      </w:pPr>
    </w:p>
    <w:p w14:paraId="4F9B3384" w14:textId="77777777" w:rsidR="00AB5E16" w:rsidRPr="00F36CE1" w:rsidRDefault="00AB5E16" w:rsidP="00AD05A6">
      <w:pPr>
        <w:pStyle w:val="ListParagraph"/>
        <w:widowControl w:val="0"/>
        <w:numPr>
          <w:ilvl w:val="0"/>
          <w:numId w:val="15"/>
        </w:numPr>
      </w:pPr>
      <w:r w:rsidRPr="00F36CE1">
        <w:t xml:space="preserve">"Role Design for Physicians in Management:  The Mandate of Managed Care", </w:t>
      </w:r>
      <w:r w:rsidRPr="00F36CE1">
        <w:rPr>
          <w:u w:val="single"/>
        </w:rPr>
        <w:t xml:space="preserve">The </w:t>
      </w:r>
      <w:r w:rsidRPr="00F36CE1">
        <w:rPr>
          <w:u w:val="single"/>
        </w:rPr>
        <w:lastRenderedPageBreak/>
        <w:t>Journal of Health Administration Education</w:t>
      </w:r>
      <w:r w:rsidRPr="00F36CE1">
        <w:t>, 1988, 683-693.</w:t>
      </w:r>
    </w:p>
    <w:p w14:paraId="10143F33" w14:textId="77777777" w:rsidR="00AB5E16" w:rsidRPr="00F36CE1" w:rsidRDefault="00AB5E16" w:rsidP="008D2B8C">
      <w:pPr>
        <w:widowControl w:val="0"/>
        <w:tabs>
          <w:tab w:val="num" w:pos="720"/>
        </w:tabs>
        <w:ind w:left="720"/>
        <w:rPr>
          <w:sz w:val="24"/>
        </w:rPr>
      </w:pPr>
    </w:p>
    <w:p w14:paraId="73C93EBF" w14:textId="77777777" w:rsidR="00AB5E16" w:rsidRPr="00F36CE1" w:rsidRDefault="00AB5E16" w:rsidP="00AD05A6">
      <w:pPr>
        <w:pStyle w:val="ListParagraph"/>
        <w:widowControl w:val="0"/>
        <w:numPr>
          <w:ilvl w:val="0"/>
          <w:numId w:val="15"/>
        </w:numPr>
      </w:pPr>
      <w:r w:rsidRPr="00F36CE1">
        <w:t xml:space="preserve">"Contract Management Requires Strategic Planning"(with Frank Williams), </w:t>
      </w:r>
      <w:r w:rsidRPr="00F36CE1">
        <w:rPr>
          <w:u w:val="single"/>
        </w:rPr>
        <w:t>Healthcare Financial Management</w:t>
      </w:r>
      <w:r w:rsidRPr="00F36CE1">
        <w:t>, Vol. 43, No. 3, March 1988, 56-61.</w:t>
      </w:r>
    </w:p>
    <w:p w14:paraId="0A792093" w14:textId="77777777" w:rsidR="00AB5E16" w:rsidRPr="00F36CE1" w:rsidRDefault="00AB5E16" w:rsidP="008D2B8C">
      <w:pPr>
        <w:widowControl w:val="0"/>
        <w:tabs>
          <w:tab w:val="num" w:pos="720"/>
        </w:tabs>
        <w:ind w:left="720"/>
        <w:rPr>
          <w:sz w:val="24"/>
        </w:rPr>
      </w:pPr>
    </w:p>
    <w:p w14:paraId="63E34C31" w14:textId="77777777" w:rsidR="00AB5E16" w:rsidRPr="00F36CE1" w:rsidRDefault="00AB5E16" w:rsidP="00AD05A6">
      <w:pPr>
        <w:pStyle w:val="ListParagraph"/>
        <w:widowControl w:val="0"/>
        <w:numPr>
          <w:ilvl w:val="0"/>
          <w:numId w:val="15"/>
        </w:numPr>
      </w:pPr>
      <w:r w:rsidRPr="00F36CE1">
        <w:t xml:space="preserve">"Health Services Management Change in the United States and the British National Health Service," (with Bradford Kirkman-Liff), NHS Management:  Beyond the Griffiths. Report to Current Issues, </w:t>
      </w:r>
      <w:r w:rsidRPr="00F36CE1">
        <w:rPr>
          <w:u w:val="single"/>
        </w:rPr>
        <w:t>Special Edition of The Journal of Health Administration Education</w:t>
      </w:r>
      <w:r w:rsidRPr="00F36CE1">
        <w:t>, Vol. 6, No. 3, Summer 1988, 593-609.</w:t>
      </w:r>
    </w:p>
    <w:p w14:paraId="21EED4C3" w14:textId="77777777" w:rsidR="00AB5E16" w:rsidRPr="00F36CE1" w:rsidRDefault="00AB5E16" w:rsidP="008D2B8C">
      <w:pPr>
        <w:widowControl w:val="0"/>
        <w:tabs>
          <w:tab w:val="num" w:pos="720"/>
        </w:tabs>
        <w:ind w:left="720"/>
        <w:rPr>
          <w:sz w:val="24"/>
        </w:rPr>
      </w:pPr>
    </w:p>
    <w:p w14:paraId="6264F1F6" w14:textId="77777777" w:rsidR="00AB5E16" w:rsidRPr="00F36CE1" w:rsidRDefault="00AB5E16" w:rsidP="00AD05A6">
      <w:pPr>
        <w:pStyle w:val="ListParagraph"/>
        <w:widowControl w:val="0"/>
        <w:numPr>
          <w:ilvl w:val="0"/>
          <w:numId w:val="15"/>
        </w:numPr>
      </w:pPr>
      <w:r w:rsidRPr="00F36CE1">
        <w:t>"The Future of Medicine," (with Robert Hughes and Pam Hood-</w:t>
      </w:r>
      <w:proofErr w:type="spellStart"/>
      <w:r w:rsidRPr="00F36CE1">
        <w:t>Szvick</w:t>
      </w:r>
      <w:proofErr w:type="spellEnd"/>
      <w:r w:rsidRPr="00F36CE1">
        <w:t xml:space="preserve">), </w:t>
      </w:r>
      <w:r w:rsidRPr="00F36CE1">
        <w:rPr>
          <w:u w:val="single"/>
        </w:rPr>
        <w:t>The Physician Executive</w:t>
      </w:r>
      <w:r w:rsidRPr="00F36CE1">
        <w:t>, Ed. Wesley Curry, Tampa, Florida:  American Academy of Medical Directors, 1988, 22-44.</w:t>
      </w:r>
    </w:p>
    <w:p w14:paraId="55A36240" w14:textId="77777777" w:rsidR="00AB5E16" w:rsidRPr="00F36CE1" w:rsidRDefault="00AB5E16" w:rsidP="008D2B8C">
      <w:pPr>
        <w:widowControl w:val="0"/>
        <w:tabs>
          <w:tab w:val="num" w:pos="720"/>
        </w:tabs>
        <w:ind w:left="720"/>
        <w:rPr>
          <w:sz w:val="24"/>
        </w:rPr>
      </w:pPr>
    </w:p>
    <w:p w14:paraId="77FD2310" w14:textId="77777777" w:rsidR="00AB5E16" w:rsidRPr="00F36CE1" w:rsidRDefault="00AB5E16" w:rsidP="00AD05A6">
      <w:pPr>
        <w:pStyle w:val="ListParagraph"/>
        <w:widowControl w:val="0"/>
        <w:numPr>
          <w:ilvl w:val="0"/>
          <w:numId w:val="15"/>
        </w:numPr>
      </w:pPr>
      <w:r w:rsidRPr="00F36CE1">
        <w:t xml:space="preserve">"The Graduate Technical Assistance Program:  An Alternative to Traditional Field Training for “Health Administration Students," </w:t>
      </w:r>
      <w:r w:rsidRPr="00F36CE1">
        <w:rPr>
          <w:u w:val="single"/>
        </w:rPr>
        <w:t>The Journal of Health Administration Education</w:t>
      </w:r>
      <w:r w:rsidRPr="00F36CE1">
        <w:t xml:space="preserve">, Vol. 5, No.2 1987, 219-235.  </w:t>
      </w:r>
    </w:p>
    <w:p w14:paraId="453719A5" w14:textId="77777777" w:rsidR="00AB5E16" w:rsidRPr="00F36CE1" w:rsidRDefault="00AB5E16" w:rsidP="008D2B8C">
      <w:pPr>
        <w:widowControl w:val="0"/>
        <w:tabs>
          <w:tab w:val="num" w:pos="720"/>
        </w:tabs>
        <w:ind w:left="720"/>
        <w:rPr>
          <w:sz w:val="24"/>
        </w:rPr>
      </w:pPr>
    </w:p>
    <w:p w14:paraId="6DDF9A18" w14:textId="77777777" w:rsidR="00AB5E16" w:rsidRPr="00F36CE1" w:rsidRDefault="00AB5E16" w:rsidP="00AD05A6">
      <w:pPr>
        <w:pStyle w:val="ListParagraph"/>
        <w:widowControl w:val="0"/>
        <w:numPr>
          <w:ilvl w:val="0"/>
          <w:numId w:val="15"/>
        </w:numPr>
      </w:pPr>
      <w:r w:rsidRPr="00F36CE1">
        <w:t xml:space="preserve">"The Impact of Residency Training on a Community Teaching Hospital:  A Case Study," (with Martin </w:t>
      </w:r>
      <w:proofErr w:type="spellStart"/>
      <w:r w:rsidRPr="00F36CE1">
        <w:t>Strosberg</w:t>
      </w:r>
      <w:proofErr w:type="spellEnd"/>
      <w:r w:rsidRPr="00F36CE1">
        <w:t>, et.al.), 1985</w:t>
      </w:r>
      <w:r w:rsidRPr="00F36CE1">
        <w:rPr>
          <w:u w:val="single"/>
        </w:rPr>
        <w:t>.  Proceedings of the 17th Annual Meeting of the Health Services Division of the Institute of Industrial Engineers</w:t>
      </w:r>
      <w:r w:rsidRPr="00F36CE1">
        <w:t xml:space="preserve">, Chicago, Illinois, 1986 (with Martin </w:t>
      </w:r>
      <w:proofErr w:type="spellStart"/>
      <w:r w:rsidRPr="00F36CE1">
        <w:t>Strosberg</w:t>
      </w:r>
      <w:proofErr w:type="spellEnd"/>
      <w:r w:rsidRPr="00F36CE1">
        <w:t>, et.al.).</w:t>
      </w:r>
    </w:p>
    <w:p w14:paraId="36276BAD" w14:textId="77777777" w:rsidR="00AB5E16" w:rsidRPr="00F36CE1" w:rsidRDefault="00AB5E16" w:rsidP="008D2B8C">
      <w:pPr>
        <w:widowControl w:val="0"/>
        <w:tabs>
          <w:tab w:val="num" w:pos="720"/>
        </w:tabs>
        <w:ind w:left="720"/>
        <w:rPr>
          <w:sz w:val="24"/>
        </w:rPr>
      </w:pPr>
    </w:p>
    <w:p w14:paraId="215AA77D" w14:textId="77777777" w:rsidR="00AB5E16" w:rsidRPr="00F36CE1" w:rsidRDefault="00AB5E16" w:rsidP="00AD05A6">
      <w:pPr>
        <w:pStyle w:val="ListParagraph"/>
        <w:widowControl w:val="0"/>
        <w:numPr>
          <w:ilvl w:val="0"/>
          <w:numId w:val="15"/>
        </w:numPr>
      </w:pPr>
      <w:r w:rsidRPr="00F36CE1">
        <w:t xml:space="preserve">"The M.D. </w:t>
      </w:r>
      <w:r w:rsidRPr="00F36CE1">
        <w:noBreakHyphen/>
        <w:t xml:space="preserve"> J.D. Revisited," </w:t>
      </w:r>
      <w:r w:rsidRPr="00F36CE1">
        <w:rPr>
          <w:u w:val="single"/>
        </w:rPr>
        <w:t>Journal of Legal Medicine</w:t>
      </w:r>
      <w:r w:rsidRPr="00F36CE1">
        <w:t>, September, Vol. 6, No. 3, 1985, 337</w:t>
      </w:r>
      <w:r w:rsidRPr="00F36CE1">
        <w:noBreakHyphen/>
        <w:t>371.</w:t>
      </w:r>
    </w:p>
    <w:p w14:paraId="2DD81F82" w14:textId="77777777" w:rsidR="00AB5E16" w:rsidRPr="00F36CE1" w:rsidRDefault="00AB5E16" w:rsidP="008D2B8C">
      <w:pPr>
        <w:widowControl w:val="0"/>
        <w:tabs>
          <w:tab w:val="num" w:pos="720"/>
        </w:tabs>
        <w:ind w:left="720"/>
        <w:rPr>
          <w:sz w:val="24"/>
        </w:rPr>
      </w:pPr>
    </w:p>
    <w:p w14:paraId="573D8170" w14:textId="77777777" w:rsidR="00AB5E16" w:rsidRPr="00F36CE1" w:rsidRDefault="00AB5E16" w:rsidP="00AD05A6">
      <w:pPr>
        <w:pStyle w:val="ListParagraph"/>
        <w:widowControl w:val="0"/>
        <w:numPr>
          <w:ilvl w:val="0"/>
          <w:numId w:val="15"/>
        </w:numPr>
      </w:pPr>
      <w:r w:rsidRPr="00F36CE1">
        <w:t xml:space="preserve">"Black Attrition in Physician Assistant Training Programs," (with Terry Weiner), </w:t>
      </w:r>
      <w:r w:rsidRPr="00F36CE1">
        <w:rPr>
          <w:u w:val="single"/>
        </w:rPr>
        <w:t>American Journal of Public Health</w:t>
      </w:r>
      <w:r w:rsidRPr="00F36CE1">
        <w:t>, Vol. 71, No. 4 (1981).</w:t>
      </w:r>
    </w:p>
    <w:p w14:paraId="6D9B7CE7" w14:textId="77777777" w:rsidR="00AB5E16" w:rsidRPr="00F36CE1" w:rsidRDefault="00AB5E16" w:rsidP="008D2B8C">
      <w:pPr>
        <w:widowControl w:val="0"/>
        <w:tabs>
          <w:tab w:val="num" w:pos="720"/>
        </w:tabs>
        <w:ind w:left="720"/>
        <w:rPr>
          <w:sz w:val="24"/>
        </w:rPr>
      </w:pPr>
    </w:p>
    <w:p w14:paraId="0113943F" w14:textId="77777777" w:rsidR="00AB5E16" w:rsidRPr="00F36CE1" w:rsidRDefault="00AB5E16" w:rsidP="00AD05A6">
      <w:pPr>
        <w:pStyle w:val="ListParagraph"/>
        <w:widowControl w:val="0"/>
        <w:numPr>
          <w:ilvl w:val="0"/>
          <w:numId w:val="15"/>
        </w:numPr>
      </w:pPr>
      <w:r w:rsidRPr="00F36CE1">
        <w:t xml:space="preserve">"Navigating the Medical Division of Labor in the 1980's," </w:t>
      </w:r>
      <w:r w:rsidRPr="00F36CE1">
        <w:rPr>
          <w:u w:val="single"/>
        </w:rPr>
        <w:t>Physician Assistants on the Threshold of the 80's</w:t>
      </w:r>
      <w:r w:rsidRPr="00F36CE1">
        <w:t>, School of Allied Health Professions, State University of New York at Stony Brook.</w:t>
      </w:r>
    </w:p>
    <w:p w14:paraId="672ADEC5" w14:textId="77777777" w:rsidR="00AB5E16" w:rsidRPr="00F36CE1" w:rsidRDefault="00AB5E16" w:rsidP="008D2B8C">
      <w:pPr>
        <w:widowControl w:val="0"/>
        <w:tabs>
          <w:tab w:val="num" w:pos="720"/>
        </w:tabs>
        <w:ind w:left="720"/>
        <w:rPr>
          <w:sz w:val="24"/>
        </w:rPr>
      </w:pPr>
    </w:p>
    <w:p w14:paraId="72B11A02" w14:textId="77777777" w:rsidR="00AB5E16" w:rsidRPr="00F36CE1" w:rsidRDefault="00AB5E16" w:rsidP="00AD05A6">
      <w:pPr>
        <w:pStyle w:val="ListParagraph"/>
        <w:widowControl w:val="0"/>
        <w:numPr>
          <w:ilvl w:val="0"/>
          <w:numId w:val="15"/>
        </w:numPr>
      </w:pPr>
      <w:r w:rsidRPr="00F36CE1">
        <w:t xml:space="preserve">"A Profile of the Backgrounds and Expectations of the Class of 1977," </w:t>
      </w:r>
      <w:r w:rsidRPr="00F36CE1">
        <w:rPr>
          <w:u w:val="single"/>
        </w:rPr>
        <w:t>The P.A. Journal</w:t>
      </w:r>
      <w:r w:rsidRPr="00F36CE1">
        <w:t>, 7, No. 2, (1977).</w:t>
      </w:r>
    </w:p>
    <w:p w14:paraId="0F3FC05B" w14:textId="77777777" w:rsidR="00AB5E16" w:rsidRPr="00F36CE1" w:rsidRDefault="00AB5E16" w:rsidP="008D2B8C">
      <w:pPr>
        <w:widowControl w:val="0"/>
        <w:tabs>
          <w:tab w:val="num" w:pos="720"/>
        </w:tabs>
        <w:ind w:left="720"/>
        <w:rPr>
          <w:sz w:val="24"/>
        </w:rPr>
      </w:pPr>
    </w:p>
    <w:p w14:paraId="1BC31FD4" w14:textId="77777777" w:rsidR="00AB5E16" w:rsidRPr="00F36CE1" w:rsidRDefault="00AB5E16" w:rsidP="00AD05A6">
      <w:pPr>
        <w:pStyle w:val="ListParagraph"/>
        <w:widowControl w:val="0"/>
        <w:numPr>
          <w:ilvl w:val="0"/>
          <w:numId w:val="15"/>
        </w:numPr>
      </w:pPr>
      <w:r w:rsidRPr="00F36CE1">
        <w:t xml:space="preserve">"The Design and Evolution of the Physician's Assistant," </w:t>
      </w:r>
      <w:r w:rsidRPr="00F36CE1">
        <w:rPr>
          <w:u w:val="single"/>
        </w:rPr>
        <w:t>Sociology of Work and Occupations</w:t>
      </w:r>
      <w:r w:rsidRPr="00F36CE1">
        <w:t>, 3, No. 4, (November, 1976), 445</w:t>
      </w:r>
      <w:r w:rsidRPr="00F36CE1">
        <w:noBreakHyphen/>
        <w:t>478.</w:t>
      </w:r>
    </w:p>
    <w:p w14:paraId="27A8C768" w14:textId="77777777" w:rsidR="00AB5E16" w:rsidRPr="00F36CE1" w:rsidRDefault="00AB5E16" w:rsidP="008D2B8C">
      <w:pPr>
        <w:widowControl w:val="0"/>
        <w:tabs>
          <w:tab w:val="num" w:pos="720"/>
        </w:tabs>
        <w:ind w:left="720"/>
        <w:rPr>
          <w:sz w:val="24"/>
        </w:rPr>
      </w:pPr>
    </w:p>
    <w:p w14:paraId="10F6ADE3" w14:textId="5392AE98" w:rsidR="00AB5E16" w:rsidRDefault="00AB5E16" w:rsidP="00AD05A6">
      <w:pPr>
        <w:pStyle w:val="ListParagraph"/>
        <w:widowControl w:val="0"/>
        <w:numPr>
          <w:ilvl w:val="0"/>
          <w:numId w:val="15"/>
        </w:numPr>
      </w:pPr>
      <w:r w:rsidRPr="00F36CE1">
        <w:t xml:space="preserve">"Interprofessional Legal Practitioners: The Case of the M.D. </w:t>
      </w:r>
      <w:r w:rsidRPr="00F36CE1">
        <w:noBreakHyphen/>
        <w:t xml:space="preserve"> LL.B.," </w:t>
      </w:r>
      <w:r w:rsidRPr="00F36CE1">
        <w:rPr>
          <w:u w:val="single"/>
        </w:rPr>
        <w:t>Journal of Legal Education</w:t>
      </w:r>
      <w:r w:rsidRPr="00F36CE1">
        <w:t>, 27, No. 3, (1975), 324</w:t>
      </w:r>
      <w:r w:rsidRPr="00F36CE1">
        <w:noBreakHyphen/>
        <w:t>346.</w:t>
      </w:r>
    </w:p>
    <w:p w14:paraId="3D40E226" w14:textId="2FFA9FC6" w:rsidR="001F5950" w:rsidRDefault="001F5950" w:rsidP="001F5950">
      <w:pPr>
        <w:widowControl w:val="0"/>
      </w:pPr>
    </w:p>
    <w:p w14:paraId="6F70A350" w14:textId="77777777" w:rsidR="001F5950" w:rsidRDefault="001F5950">
      <w:pPr>
        <w:rPr>
          <w:b/>
        </w:rPr>
      </w:pPr>
      <w:r>
        <w:rPr>
          <w:b/>
        </w:rPr>
        <w:br w:type="page"/>
      </w:r>
    </w:p>
    <w:p w14:paraId="3CD042C6" w14:textId="716FF756" w:rsidR="001F5950" w:rsidRPr="001F5950" w:rsidRDefault="001F5950" w:rsidP="001F5950">
      <w:pPr>
        <w:widowControl w:val="0"/>
        <w:rPr>
          <w:b/>
        </w:rPr>
      </w:pPr>
      <w:r w:rsidRPr="001F5950">
        <w:rPr>
          <w:b/>
        </w:rPr>
        <w:lastRenderedPageBreak/>
        <w:t>Papers Under Review</w:t>
      </w:r>
    </w:p>
    <w:p w14:paraId="788E4F7B" w14:textId="068C08CA" w:rsidR="001F5950" w:rsidRDefault="001F5950" w:rsidP="001F5950">
      <w:pPr>
        <w:widowControl w:val="0"/>
      </w:pPr>
    </w:p>
    <w:p w14:paraId="4539DE76" w14:textId="77777777" w:rsidR="001F5950" w:rsidRPr="00F36CE1" w:rsidRDefault="001F5950" w:rsidP="001F5950">
      <w:pPr>
        <w:widowControl w:val="0"/>
      </w:pPr>
    </w:p>
    <w:p w14:paraId="270891F8" w14:textId="7614A6EB" w:rsidR="001F5950" w:rsidRPr="001F5950" w:rsidRDefault="001F5950" w:rsidP="001F5950">
      <w:pPr>
        <w:rPr>
          <w:b/>
          <w:bCs/>
          <w:sz w:val="24"/>
          <w:szCs w:val="24"/>
          <w:lang w:eastAsia="pt-BR"/>
        </w:rPr>
      </w:pPr>
      <w:bookmarkStart w:id="7" w:name="_Hlk145831871"/>
      <w:r w:rsidRPr="001F5950">
        <w:rPr>
          <w:b/>
          <w:bCs/>
          <w:sz w:val="24"/>
          <w:szCs w:val="24"/>
          <w:lang w:eastAsia="pt-BR"/>
        </w:rPr>
        <w:t>Cost-based or value-based purchasing strategies: what is the right option for Physicians Preference Items?</w:t>
      </w:r>
      <w:r>
        <w:rPr>
          <w:b/>
          <w:bCs/>
          <w:sz w:val="24"/>
          <w:szCs w:val="24"/>
          <w:lang w:eastAsia="pt-BR"/>
        </w:rPr>
        <w:t xml:space="preserve"> </w:t>
      </w:r>
      <w:r w:rsidRPr="001F5950">
        <w:rPr>
          <w:b/>
          <w:bCs/>
          <w:sz w:val="24"/>
          <w:szCs w:val="24"/>
          <w:lang w:eastAsia="pt-BR"/>
        </w:rPr>
        <w:t>International Journal of Health Policy and Managemen</w:t>
      </w:r>
      <w:r>
        <w:rPr>
          <w:b/>
          <w:bCs/>
          <w:sz w:val="24"/>
          <w:szCs w:val="24"/>
          <w:lang w:eastAsia="pt-BR"/>
        </w:rPr>
        <w:t xml:space="preserve">t with </w:t>
      </w:r>
      <w:r w:rsidRPr="001F5950">
        <w:rPr>
          <w:b/>
          <w:bCs/>
          <w:sz w:val="24"/>
          <w:szCs w:val="24"/>
          <w:lang w:eastAsia="pt-BR"/>
        </w:rPr>
        <w:t xml:space="preserve">Martin Beaulieu, Claudia </w:t>
      </w:r>
      <w:proofErr w:type="spellStart"/>
      <w:r w:rsidRPr="001F5950">
        <w:rPr>
          <w:b/>
          <w:bCs/>
          <w:sz w:val="24"/>
          <w:szCs w:val="24"/>
          <w:lang w:eastAsia="pt-BR"/>
        </w:rPr>
        <w:t>Robolledo</w:t>
      </w:r>
      <w:proofErr w:type="spellEnd"/>
      <w:r w:rsidRPr="001F5950">
        <w:rPr>
          <w:b/>
          <w:bCs/>
          <w:sz w:val="24"/>
          <w:szCs w:val="24"/>
          <w:lang w:eastAsia="pt-BR"/>
        </w:rPr>
        <w:t xml:space="preserve">, Carolina Belotti </w:t>
      </w:r>
      <w:proofErr w:type="spellStart"/>
      <w:r w:rsidRPr="001F5950">
        <w:rPr>
          <w:b/>
          <w:bCs/>
          <w:sz w:val="24"/>
          <w:szCs w:val="24"/>
          <w:lang w:eastAsia="pt-BR"/>
        </w:rPr>
        <w:t>Predroso</w:t>
      </w:r>
      <w:proofErr w:type="spellEnd"/>
      <w:r w:rsidRPr="001F5950">
        <w:rPr>
          <w:b/>
          <w:bCs/>
          <w:sz w:val="24"/>
          <w:szCs w:val="24"/>
          <w:lang w:eastAsia="pt-BR"/>
        </w:rPr>
        <w:t>, Eu</w:t>
      </w:r>
      <w:r>
        <w:rPr>
          <w:b/>
          <w:bCs/>
          <w:sz w:val="24"/>
          <w:szCs w:val="24"/>
          <w:lang w:eastAsia="pt-BR"/>
        </w:rPr>
        <w:t>g</w:t>
      </w:r>
      <w:r w:rsidRPr="001F5950">
        <w:rPr>
          <w:b/>
          <w:bCs/>
          <w:sz w:val="24"/>
          <w:szCs w:val="24"/>
          <w:lang w:eastAsia="pt-BR"/>
        </w:rPr>
        <w:t>ene Schneller</w:t>
      </w:r>
    </w:p>
    <w:bookmarkEnd w:id="7"/>
    <w:p w14:paraId="0D757674" w14:textId="521E1BD8" w:rsidR="001F5950" w:rsidRDefault="001F5950" w:rsidP="001F5950">
      <w:pPr>
        <w:spacing w:line="480" w:lineRule="auto"/>
        <w:rPr>
          <w:b/>
          <w:bCs/>
          <w:sz w:val="24"/>
          <w:szCs w:val="24"/>
          <w:lang w:eastAsia="pt-BR"/>
        </w:rPr>
      </w:pPr>
    </w:p>
    <w:p w14:paraId="12A36AD7" w14:textId="77777777" w:rsidR="001F5950" w:rsidRPr="001F5950" w:rsidRDefault="001F5950" w:rsidP="001F5950">
      <w:pPr>
        <w:rPr>
          <w:b/>
          <w:bCs/>
          <w:sz w:val="24"/>
          <w:szCs w:val="24"/>
          <w:lang w:val="en" w:eastAsia="pt-BR"/>
        </w:rPr>
      </w:pPr>
      <w:r w:rsidRPr="001F5950">
        <w:rPr>
          <w:b/>
          <w:bCs/>
          <w:sz w:val="24"/>
          <w:szCs w:val="24"/>
          <w:lang w:val="en" w:eastAsia="pt-BR"/>
        </w:rPr>
        <w:t>Lessons of Relevance and Rigor from the Literature: The Case of Healthcare Supply Chain</w:t>
      </w:r>
    </w:p>
    <w:p w14:paraId="055F225A" w14:textId="13049A97" w:rsidR="001F5950" w:rsidRPr="001F5950" w:rsidRDefault="001F5950" w:rsidP="001F5950">
      <w:pPr>
        <w:rPr>
          <w:b/>
          <w:bCs/>
          <w:sz w:val="24"/>
          <w:szCs w:val="24"/>
          <w:lang w:val="en" w:eastAsia="pt-BR"/>
        </w:rPr>
      </w:pPr>
      <w:commentRangeStart w:id="8"/>
      <w:r w:rsidRPr="001F5950">
        <w:rPr>
          <w:b/>
          <w:bCs/>
          <w:sz w:val="24"/>
          <w:szCs w:val="24"/>
          <w:lang w:val="en" w:eastAsia="pt-BR"/>
        </w:rPr>
        <w:t>Authors</w:t>
      </w:r>
      <w:commentRangeEnd w:id="8"/>
      <w:r w:rsidRPr="001F5950">
        <w:rPr>
          <w:b/>
          <w:bCs/>
          <w:sz w:val="24"/>
          <w:szCs w:val="24"/>
          <w:lang w:val="en" w:eastAsia="pt-BR"/>
        </w:rPr>
        <w:commentReference w:id="8"/>
      </w:r>
      <w:r w:rsidRPr="001F5950">
        <w:rPr>
          <w:b/>
          <w:bCs/>
          <w:sz w:val="24"/>
          <w:szCs w:val="24"/>
          <w:lang w:val="en" w:eastAsia="pt-BR"/>
        </w:rPr>
        <w:t>:</w:t>
      </w:r>
      <w:r>
        <w:rPr>
          <w:b/>
          <w:bCs/>
          <w:sz w:val="24"/>
          <w:szCs w:val="24"/>
          <w:lang w:val="en" w:eastAsia="pt-BR"/>
        </w:rPr>
        <w:t xml:space="preserve"> Healthcare Management Review with </w:t>
      </w:r>
      <w:r w:rsidRPr="001F5950">
        <w:rPr>
          <w:b/>
          <w:bCs/>
          <w:sz w:val="24"/>
          <w:szCs w:val="24"/>
          <w:lang w:val="en" w:eastAsia="pt-BR"/>
        </w:rPr>
        <w:t>Jing Liu</w:t>
      </w:r>
      <w:r w:rsidRPr="001F5950">
        <w:rPr>
          <w:b/>
          <w:bCs/>
          <w:sz w:val="24"/>
          <w:szCs w:val="24"/>
          <w:vertAlign w:val="superscript"/>
          <w:lang w:val="en" w:eastAsia="pt-BR"/>
        </w:rPr>
        <w:t>1</w:t>
      </w:r>
      <w:r w:rsidRPr="001F5950">
        <w:rPr>
          <w:b/>
          <w:bCs/>
          <w:sz w:val="24"/>
          <w:szCs w:val="24"/>
          <w:lang w:val="en" w:eastAsia="pt-BR"/>
        </w:rPr>
        <w:t>, Yousef Abdulsalam</w:t>
      </w:r>
      <w:r w:rsidRPr="001F5950">
        <w:rPr>
          <w:b/>
          <w:bCs/>
          <w:sz w:val="24"/>
          <w:szCs w:val="24"/>
          <w:vertAlign w:val="superscript"/>
          <w:lang w:val="en" w:eastAsia="pt-BR"/>
        </w:rPr>
        <w:t>2</w:t>
      </w:r>
      <w:r w:rsidRPr="001F5950">
        <w:rPr>
          <w:b/>
          <w:bCs/>
          <w:sz w:val="24"/>
          <w:szCs w:val="24"/>
          <w:lang w:val="en" w:eastAsia="pt-BR"/>
        </w:rPr>
        <w:t>, Eugene Schneller</w:t>
      </w:r>
      <w:r w:rsidRPr="001F5950">
        <w:rPr>
          <w:b/>
          <w:bCs/>
          <w:sz w:val="24"/>
          <w:szCs w:val="24"/>
          <w:vertAlign w:val="superscript"/>
          <w:lang w:val="en" w:eastAsia="pt-BR"/>
        </w:rPr>
        <w:t>3</w:t>
      </w:r>
      <w:r w:rsidRPr="001F5950">
        <w:rPr>
          <w:b/>
          <w:bCs/>
          <w:sz w:val="24"/>
          <w:szCs w:val="24"/>
          <w:lang w:val="en" w:eastAsia="pt-BR"/>
        </w:rPr>
        <w:t>, Cassandra L. Thiel</w:t>
      </w:r>
      <w:r w:rsidRPr="001F5950">
        <w:rPr>
          <w:b/>
          <w:bCs/>
          <w:sz w:val="24"/>
          <w:szCs w:val="24"/>
          <w:vertAlign w:val="superscript"/>
          <w:lang w:val="en" w:eastAsia="pt-BR"/>
        </w:rPr>
        <w:t>4</w:t>
      </w:r>
      <w:r w:rsidRPr="001F5950">
        <w:rPr>
          <w:b/>
          <w:bCs/>
          <w:sz w:val="24"/>
          <w:szCs w:val="24"/>
          <w:lang w:val="en" w:eastAsia="pt-BR"/>
        </w:rPr>
        <w:t>, Kimia Ghobadi</w:t>
      </w:r>
      <w:r w:rsidRPr="001F5950">
        <w:rPr>
          <w:b/>
          <w:bCs/>
          <w:sz w:val="24"/>
          <w:szCs w:val="24"/>
          <w:vertAlign w:val="superscript"/>
          <w:lang w:val="en" w:eastAsia="pt-BR"/>
        </w:rPr>
        <w:t>1</w:t>
      </w:r>
    </w:p>
    <w:p w14:paraId="681F1FA8" w14:textId="77777777" w:rsidR="001F5950" w:rsidRPr="001F5950" w:rsidRDefault="001F5950" w:rsidP="001F5950">
      <w:pPr>
        <w:rPr>
          <w:b/>
          <w:bCs/>
          <w:sz w:val="24"/>
          <w:szCs w:val="24"/>
          <w:lang w:eastAsia="pt-BR"/>
        </w:rPr>
      </w:pPr>
    </w:p>
    <w:p w14:paraId="62798D6B" w14:textId="6355EFC8" w:rsidR="00AB5E16" w:rsidRPr="00F36CE1" w:rsidRDefault="007300D3" w:rsidP="001F5950">
      <w:pPr>
        <w:widowControl w:val="0"/>
        <w:tabs>
          <w:tab w:val="num" w:pos="720"/>
          <w:tab w:val="left" w:pos="8029"/>
        </w:tabs>
        <w:ind w:left="720"/>
        <w:rPr>
          <w:sz w:val="24"/>
        </w:rPr>
      </w:pPr>
      <w:r>
        <w:rPr>
          <w:sz w:val="24"/>
        </w:rPr>
        <w:tab/>
      </w:r>
    </w:p>
    <w:p w14:paraId="6C33254C" w14:textId="77777777" w:rsidR="00AB5E16" w:rsidRPr="00F36CE1" w:rsidRDefault="00AB5E16" w:rsidP="001F5950">
      <w:pPr>
        <w:widowControl w:val="0"/>
        <w:ind w:left="360"/>
        <w:rPr>
          <w:b/>
          <w:sz w:val="24"/>
        </w:rPr>
      </w:pPr>
    </w:p>
    <w:p w14:paraId="012AD63D" w14:textId="77777777" w:rsidR="00AB5E16" w:rsidRPr="00F36CE1" w:rsidRDefault="00AB5E16" w:rsidP="001F5950">
      <w:pPr>
        <w:widowControl w:val="0"/>
        <w:rPr>
          <w:b/>
          <w:sz w:val="24"/>
        </w:rPr>
      </w:pPr>
    </w:p>
    <w:p w14:paraId="63699EED" w14:textId="36612B8D" w:rsidR="004C1EF4" w:rsidRDefault="00822F70" w:rsidP="001F5950">
      <w:pPr>
        <w:rPr>
          <w:b/>
          <w:sz w:val="24"/>
        </w:rPr>
      </w:pPr>
      <w:r>
        <w:rPr>
          <w:b/>
          <w:sz w:val="24"/>
        </w:rPr>
        <w:br w:type="page"/>
      </w:r>
      <w:r>
        <w:rPr>
          <w:b/>
          <w:sz w:val="24"/>
        </w:rPr>
        <w:lastRenderedPageBreak/>
        <w:t xml:space="preserve">POLICY/VIEWPOINT, </w:t>
      </w:r>
      <w:r w:rsidR="004C1EF4">
        <w:rPr>
          <w:b/>
          <w:sz w:val="24"/>
        </w:rPr>
        <w:t>TRADE MAGAZINE PUBLICATIONS</w:t>
      </w:r>
      <w:r w:rsidR="00394746">
        <w:rPr>
          <w:b/>
          <w:sz w:val="24"/>
        </w:rPr>
        <w:t>, PROFESSIONAL ORGANIZATIONS &amp; POPULAR PRESS</w:t>
      </w:r>
    </w:p>
    <w:p w14:paraId="6602CFD9" w14:textId="77777777" w:rsidR="004C1EF4" w:rsidRDefault="004C1EF4">
      <w:pPr>
        <w:widowControl w:val="0"/>
        <w:rPr>
          <w:b/>
          <w:sz w:val="24"/>
        </w:rPr>
      </w:pPr>
    </w:p>
    <w:p w14:paraId="018CD332" w14:textId="0B92EED8" w:rsidR="00934407" w:rsidRDefault="00934407" w:rsidP="00934407">
      <w:pPr>
        <w:pStyle w:val="ListParagraph"/>
        <w:widowControl w:val="0"/>
      </w:pPr>
    </w:p>
    <w:p w14:paraId="770EDD90" w14:textId="339A2BAC" w:rsidR="001134A5" w:rsidRDefault="001134A5" w:rsidP="00075A29">
      <w:pPr>
        <w:pStyle w:val="ListParagraph"/>
        <w:widowControl w:val="0"/>
        <w:numPr>
          <w:ilvl w:val="0"/>
          <w:numId w:val="18"/>
        </w:numPr>
      </w:pPr>
      <w:r>
        <w:t>Healthcare Purchasing News. October 24</w:t>
      </w:r>
      <w:r w:rsidRPr="001134A5">
        <w:rPr>
          <w:vertAlign w:val="superscript"/>
        </w:rPr>
        <w:t>th</w:t>
      </w:r>
      <w:r>
        <w:t xml:space="preserve">, 2022. </w:t>
      </w:r>
      <w:hyperlink r:id="rId16" w:history="1">
        <w:r w:rsidRPr="00420E1B">
          <w:rPr>
            <w:rStyle w:val="Hyperlink"/>
          </w:rPr>
          <w:t>https://www.hpnonline.com/sourcing-logistics/article/21284709/building-a-common-pool-resource-organization</w:t>
        </w:r>
      </w:hyperlink>
    </w:p>
    <w:p w14:paraId="35304609" w14:textId="77777777" w:rsidR="001134A5" w:rsidRDefault="001134A5" w:rsidP="001134A5">
      <w:pPr>
        <w:pStyle w:val="ListParagraph"/>
        <w:widowControl w:val="0"/>
      </w:pPr>
    </w:p>
    <w:p w14:paraId="706C23AC" w14:textId="77777777" w:rsidR="001134A5" w:rsidRDefault="001134A5" w:rsidP="001134A5">
      <w:pPr>
        <w:pStyle w:val="ListParagraph"/>
        <w:widowControl w:val="0"/>
      </w:pPr>
    </w:p>
    <w:p w14:paraId="049F35E7" w14:textId="59ED136B" w:rsidR="00822F70" w:rsidRDefault="00822F70" w:rsidP="00075A29">
      <w:pPr>
        <w:pStyle w:val="ListParagraph"/>
        <w:widowControl w:val="0"/>
        <w:numPr>
          <w:ilvl w:val="0"/>
          <w:numId w:val="18"/>
        </w:numPr>
      </w:pPr>
      <w:r>
        <w:t xml:space="preserve">Biden Order Can Restore Health Care System, </w:t>
      </w:r>
      <w:proofErr w:type="spellStart"/>
      <w:r>
        <w:t>RealClear</w:t>
      </w:r>
      <w:proofErr w:type="spellEnd"/>
      <w:r>
        <w:t xml:space="preserve"> Policy, January 7, 2022. </w:t>
      </w:r>
      <w:r w:rsidRPr="00822F70">
        <w:t>https://www.realclearpolicy.com/2022/01/07/biden_order_can_restore_health_care_system_810873.html</w:t>
      </w:r>
    </w:p>
    <w:p w14:paraId="392EAA73" w14:textId="77777777" w:rsidR="00822F70" w:rsidRDefault="00822F70" w:rsidP="00822F70">
      <w:pPr>
        <w:pStyle w:val="ListParagraph"/>
        <w:widowControl w:val="0"/>
      </w:pPr>
    </w:p>
    <w:p w14:paraId="1A3767BE" w14:textId="6AE39DEE" w:rsidR="00394746" w:rsidRDefault="00394746" w:rsidP="00075A29">
      <w:pPr>
        <w:pStyle w:val="ListParagraph"/>
        <w:widowControl w:val="0"/>
        <w:numPr>
          <w:ilvl w:val="0"/>
          <w:numId w:val="18"/>
        </w:numPr>
      </w:pPr>
      <w:r>
        <w:t xml:space="preserve">Innovating in the Supply Chain, in </w:t>
      </w:r>
      <w:r w:rsidRPr="00394746">
        <w:t>Go Out and Innovate! Perspectives on Educating Healthcare Leadership in the Golden Age of Innovatio</w:t>
      </w:r>
      <w:r>
        <w:t>n. CAHME April, 2021</w:t>
      </w:r>
      <w:r w:rsidR="00075A29">
        <w:t xml:space="preserve">, </w:t>
      </w:r>
      <w:r>
        <w:t xml:space="preserve"> </w:t>
      </w:r>
      <w:hyperlink r:id="rId17" w:history="1">
        <w:r w:rsidRPr="00394746">
          <w:rPr>
            <w:rStyle w:val="Hyperlink"/>
          </w:rPr>
          <w:t>CAHME Innovation White Paper_2021_10_5.pdf</w:t>
        </w:r>
      </w:hyperlink>
    </w:p>
    <w:p w14:paraId="6FB406CB" w14:textId="77777777" w:rsidR="00394746" w:rsidRDefault="00394746" w:rsidP="00394746">
      <w:pPr>
        <w:pStyle w:val="ListParagraph"/>
        <w:widowControl w:val="0"/>
      </w:pPr>
    </w:p>
    <w:p w14:paraId="31E811CB" w14:textId="3782FA32" w:rsidR="00934407" w:rsidRDefault="00934407" w:rsidP="00AD05A6">
      <w:pPr>
        <w:pStyle w:val="ListParagraph"/>
        <w:widowControl w:val="0"/>
        <w:numPr>
          <w:ilvl w:val="0"/>
          <w:numId w:val="18"/>
        </w:numPr>
      </w:pPr>
      <w:r>
        <w:t>If We Don’t Act Now Health Care Supply Chain Shortages Will Continue. Long After Corona Virus.  Fast Company, April 14, 2020.</w:t>
      </w:r>
      <w:r w:rsidR="009E41BC">
        <w:t xml:space="preserve">  </w:t>
      </w:r>
      <w:hyperlink r:id="rId18" w:history="1">
        <w:r w:rsidR="009E41BC" w:rsidRPr="00420E1B">
          <w:rPr>
            <w:rStyle w:val="Hyperlink"/>
          </w:rPr>
          <w:t>https://www.fastcompany.com/90490010/if-we-dont-act-now-health-care-supply-shortages-will-continue-long-after-coronavirus</w:t>
        </w:r>
      </w:hyperlink>
    </w:p>
    <w:p w14:paraId="1902CB84" w14:textId="77777777" w:rsidR="009E41BC" w:rsidRDefault="009E41BC" w:rsidP="009E41BC">
      <w:pPr>
        <w:pStyle w:val="ListParagraph"/>
        <w:widowControl w:val="0"/>
      </w:pPr>
    </w:p>
    <w:p w14:paraId="15FBD746" w14:textId="77777777" w:rsidR="00934407" w:rsidRDefault="00934407" w:rsidP="00934407">
      <w:pPr>
        <w:pStyle w:val="ListParagraph"/>
        <w:widowControl w:val="0"/>
      </w:pPr>
    </w:p>
    <w:p w14:paraId="14ECB6C3" w14:textId="2EFF5F68" w:rsidR="004C1EF4" w:rsidRPr="008C2188" w:rsidRDefault="004C1EF4" w:rsidP="00AD05A6">
      <w:pPr>
        <w:pStyle w:val="ListParagraph"/>
        <w:widowControl w:val="0"/>
        <w:numPr>
          <w:ilvl w:val="0"/>
          <w:numId w:val="18"/>
        </w:numPr>
      </w:pPr>
      <w:r w:rsidRPr="008C2188">
        <w:t>Health Care Sector Supply Chain Trends/Issues: 2018.  Healthcare Purchasing News, 2018.</w:t>
      </w:r>
    </w:p>
    <w:p w14:paraId="582C2524" w14:textId="77777777" w:rsidR="004C1EF4" w:rsidRPr="008C2188" w:rsidRDefault="004C1EF4" w:rsidP="004C1EF4">
      <w:pPr>
        <w:pStyle w:val="ListParagraph"/>
        <w:widowControl w:val="0"/>
      </w:pPr>
    </w:p>
    <w:p w14:paraId="3099A8CD" w14:textId="77777777" w:rsidR="004C1EF4" w:rsidRPr="008C2188" w:rsidRDefault="004C1EF4" w:rsidP="00AD05A6">
      <w:pPr>
        <w:pStyle w:val="ListParagraph"/>
        <w:widowControl w:val="0"/>
        <w:numPr>
          <w:ilvl w:val="0"/>
          <w:numId w:val="18"/>
        </w:numPr>
      </w:pPr>
      <w:r w:rsidRPr="008C2188">
        <w:t>Health Care Supply Chain Trends/Issues: 2017.</w:t>
      </w:r>
    </w:p>
    <w:p w14:paraId="11ED8855" w14:textId="77777777" w:rsidR="008C2188" w:rsidRPr="008C2188" w:rsidRDefault="008C2188" w:rsidP="008C2188">
      <w:pPr>
        <w:pStyle w:val="ListParagraph"/>
      </w:pPr>
    </w:p>
    <w:p w14:paraId="6093DFC5" w14:textId="77777777" w:rsidR="008C2188" w:rsidRPr="008C2188" w:rsidRDefault="008C2188" w:rsidP="00AD05A6">
      <w:pPr>
        <w:pStyle w:val="ListParagraph"/>
        <w:widowControl w:val="0"/>
        <w:numPr>
          <w:ilvl w:val="0"/>
          <w:numId w:val="18"/>
        </w:numPr>
      </w:pPr>
      <w:r w:rsidRPr="008C2188">
        <w:t>Health Care Supply Chain trends/Issues 2016.</w:t>
      </w:r>
    </w:p>
    <w:p w14:paraId="23FC7FEE" w14:textId="77777777" w:rsidR="004C1EF4" w:rsidRPr="008C2188" w:rsidRDefault="004C1EF4" w:rsidP="004C1EF4">
      <w:pPr>
        <w:pStyle w:val="ListParagraph"/>
      </w:pPr>
    </w:p>
    <w:p w14:paraId="28C48E80" w14:textId="77777777" w:rsidR="004C1EF4" w:rsidRPr="008C2188" w:rsidRDefault="004C1EF4" w:rsidP="00AD05A6">
      <w:pPr>
        <w:pStyle w:val="ListParagraph"/>
        <w:widowControl w:val="0"/>
        <w:numPr>
          <w:ilvl w:val="0"/>
          <w:numId w:val="18"/>
        </w:numPr>
      </w:pPr>
      <w:r w:rsidRPr="008C2188">
        <w:t xml:space="preserve">The Post-Reform Environment for Supply Chain Management, Healthcare Purchasing News, 2015. </w:t>
      </w:r>
    </w:p>
    <w:p w14:paraId="179B9174" w14:textId="77777777" w:rsidR="008C2188" w:rsidRPr="008C2188" w:rsidRDefault="008C2188" w:rsidP="008C2188">
      <w:pPr>
        <w:pStyle w:val="ListParagraph"/>
      </w:pPr>
    </w:p>
    <w:p w14:paraId="4627D785" w14:textId="77777777" w:rsidR="008C2188" w:rsidRPr="008C2188" w:rsidRDefault="008C2188" w:rsidP="00AD05A6">
      <w:pPr>
        <w:pStyle w:val="ListParagraph"/>
        <w:widowControl w:val="0"/>
        <w:numPr>
          <w:ilvl w:val="0"/>
          <w:numId w:val="18"/>
        </w:numPr>
      </w:pPr>
      <w:r w:rsidRPr="008C2188">
        <w:t>Health Care Sector Trends, 2014, Healthcare Purchasing News</w:t>
      </w:r>
    </w:p>
    <w:p w14:paraId="0183F4FE" w14:textId="77777777" w:rsidR="004C1EF4" w:rsidRPr="008C2188" w:rsidRDefault="004C1EF4" w:rsidP="004C1EF4">
      <w:pPr>
        <w:widowControl w:val="0"/>
      </w:pPr>
    </w:p>
    <w:p w14:paraId="3E5A686D" w14:textId="77777777" w:rsidR="004C1EF4" w:rsidRPr="004C1EF4" w:rsidRDefault="004C1EF4" w:rsidP="004C1EF4">
      <w:pPr>
        <w:widowControl w:val="0"/>
        <w:rPr>
          <w:b/>
        </w:rPr>
      </w:pPr>
    </w:p>
    <w:p w14:paraId="2D64E143" w14:textId="77777777" w:rsidR="004C1EF4" w:rsidRDefault="004C1EF4">
      <w:pPr>
        <w:widowControl w:val="0"/>
        <w:rPr>
          <w:b/>
          <w:sz w:val="24"/>
        </w:rPr>
      </w:pPr>
    </w:p>
    <w:p w14:paraId="1222871B" w14:textId="77777777" w:rsidR="00AB5E16" w:rsidRPr="00F36CE1" w:rsidRDefault="00AB5E16">
      <w:pPr>
        <w:widowControl w:val="0"/>
        <w:rPr>
          <w:b/>
          <w:sz w:val="24"/>
        </w:rPr>
      </w:pPr>
      <w:r w:rsidRPr="00F36CE1">
        <w:rPr>
          <w:b/>
          <w:sz w:val="24"/>
        </w:rPr>
        <w:t>TECHNICAL RESEARCH AND CONSULTATION REPORTS:</w:t>
      </w:r>
    </w:p>
    <w:p w14:paraId="51A5E063" w14:textId="77777777" w:rsidR="00AB5E16" w:rsidRPr="00F36CE1" w:rsidRDefault="00AB5E16">
      <w:pPr>
        <w:widowControl w:val="0"/>
        <w:rPr>
          <w:sz w:val="24"/>
        </w:rPr>
      </w:pPr>
    </w:p>
    <w:p w14:paraId="46A0558E" w14:textId="77777777" w:rsidR="00326C61" w:rsidRDefault="00326C61" w:rsidP="00B02E55">
      <w:pPr>
        <w:pStyle w:val="ListParagraph"/>
        <w:rPr>
          <w:szCs w:val="20"/>
        </w:rPr>
      </w:pPr>
      <w:bookmarkStart w:id="9" w:name="_Hlk65227151"/>
    </w:p>
    <w:p w14:paraId="25BCCBD5" w14:textId="3921AC6B" w:rsidR="00100DB7" w:rsidRDefault="00100DB7" w:rsidP="00934407">
      <w:pPr>
        <w:pStyle w:val="ListParagraph"/>
        <w:numPr>
          <w:ilvl w:val="0"/>
          <w:numId w:val="23"/>
        </w:numPr>
        <w:rPr>
          <w:szCs w:val="20"/>
        </w:rPr>
      </w:pPr>
      <w:r>
        <w:rPr>
          <w:szCs w:val="20"/>
        </w:rPr>
        <w:t xml:space="preserve">Building Supply Chain Resilience in the Arizona Healthcare System.  ASU-AzCHER Study of the Needs of the Arizona Healthcare Ecosystem. With Jim Eckler and </w:t>
      </w:r>
      <w:proofErr w:type="spellStart"/>
      <w:r>
        <w:rPr>
          <w:szCs w:val="20"/>
        </w:rPr>
        <w:t>Mikaelly</w:t>
      </w:r>
      <w:proofErr w:type="spellEnd"/>
      <w:r>
        <w:rPr>
          <w:szCs w:val="20"/>
        </w:rPr>
        <w:t xml:space="preserve"> Polyviou.  Funded by the AzCHER to the ASU/</w:t>
      </w:r>
      <w:proofErr w:type="spellStart"/>
      <w:r>
        <w:rPr>
          <w:szCs w:val="20"/>
        </w:rPr>
        <w:t>Uof</w:t>
      </w:r>
      <w:proofErr w:type="spellEnd"/>
      <w:r>
        <w:rPr>
          <w:szCs w:val="20"/>
        </w:rPr>
        <w:t xml:space="preserve"> A Healthcare Transformation</w:t>
      </w:r>
      <w:r w:rsidR="00DE628B">
        <w:rPr>
          <w:szCs w:val="20"/>
        </w:rPr>
        <w:t>.  $190,000.</w:t>
      </w:r>
      <w:r>
        <w:rPr>
          <w:szCs w:val="20"/>
        </w:rPr>
        <w:t xml:space="preserve"> </w:t>
      </w:r>
    </w:p>
    <w:p w14:paraId="16835799" w14:textId="77777777" w:rsidR="00100DB7" w:rsidRDefault="00100DB7" w:rsidP="00100DB7">
      <w:pPr>
        <w:pStyle w:val="ListParagraph"/>
        <w:rPr>
          <w:szCs w:val="20"/>
        </w:rPr>
      </w:pPr>
    </w:p>
    <w:p w14:paraId="393E8B39" w14:textId="56E47C59" w:rsidR="00934407" w:rsidRPr="00934407" w:rsidRDefault="00934407" w:rsidP="00934407">
      <w:pPr>
        <w:pStyle w:val="ListParagraph"/>
        <w:numPr>
          <w:ilvl w:val="0"/>
          <w:numId w:val="23"/>
        </w:numPr>
        <w:rPr>
          <w:szCs w:val="20"/>
        </w:rPr>
      </w:pPr>
      <w:r>
        <w:rPr>
          <w:szCs w:val="20"/>
        </w:rPr>
        <w:t xml:space="preserve">Executive Summary and Final Reports, </w:t>
      </w:r>
      <w:r w:rsidRPr="006F5001">
        <w:rPr>
          <w:szCs w:val="20"/>
        </w:rPr>
        <w:t>Recommendations for Defense Medical Logistics in the Context of a Fully Integrated Supply Chain Organization (FISCO)</w:t>
      </w:r>
      <w:proofErr w:type="gramStart"/>
      <w:r>
        <w:rPr>
          <w:szCs w:val="20"/>
        </w:rPr>
        <w:t>, ,</w:t>
      </w:r>
      <w:proofErr w:type="gramEnd"/>
      <w:r>
        <w:rPr>
          <w:szCs w:val="20"/>
        </w:rPr>
        <w:t xml:space="preserve"> Principal Investigator for Report to Defense Health Agency, </w:t>
      </w:r>
      <w:r>
        <w:rPr>
          <w:sz w:val="28"/>
          <w:szCs w:val="28"/>
        </w:rPr>
        <w:t xml:space="preserve">W81XWH-15-9-0001 </w:t>
      </w:r>
      <w:r>
        <w:rPr>
          <w:szCs w:val="20"/>
        </w:rPr>
        <w:t xml:space="preserve">July 2020. </w:t>
      </w:r>
    </w:p>
    <w:p w14:paraId="7026554D" w14:textId="77777777" w:rsidR="00934407" w:rsidRDefault="00934407" w:rsidP="00934407">
      <w:pPr>
        <w:pStyle w:val="ListParagraph"/>
        <w:rPr>
          <w:szCs w:val="20"/>
        </w:rPr>
      </w:pPr>
    </w:p>
    <w:p w14:paraId="28FE99A0" w14:textId="2F6FD40A" w:rsidR="006F5001" w:rsidRDefault="006F5001" w:rsidP="00934407">
      <w:pPr>
        <w:pStyle w:val="ListParagraph"/>
        <w:numPr>
          <w:ilvl w:val="0"/>
          <w:numId w:val="23"/>
        </w:numPr>
        <w:rPr>
          <w:szCs w:val="20"/>
        </w:rPr>
      </w:pPr>
      <w:bookmarkStart w:id="10" w:name="_Hlk61347143"/>
      <w:bookmarkEnd w:id="9"/>
      <w:r w:rsidRPr="006F5001">
        <w:rPr>
          <w:szCs w:val="20"/>
        </w:rPr>
        <w:lastRenderedPageBreak/>
        <w:t>Recommendations for Defense Medical Logistics in the Context of a Fully Integrated Supply Chain Organization (FISCO)</w:t>
      </w:r>
      <w:r>
        <w:rPr>
          <w:szCs w:val="20"/>
        </w:rPr>
        <w:t xml:space="preserve">, Year 1, </w:t>
      </w:r>
      <w:bookmarkStart w:id="11" w:name="_Hlk23277821"/>
      <w:r>
        <w:rPr>
          <w:szCs w:val="20"/>
        </w:rPr>
        <w:t>Principal Investigator for Report to Defense Health Agency</w:t>
      </w:r>
      <w:bookmarkEnd w:id="11"/>
      <w:r>
        <w:rPr>
          <w:szCs w:val="20"/>
        </w:rPr>
        <w:t xml:space="preserve">, </w:t>
      </w:r>
      <w:bookmarkStart w:id="12" w:name="_Hlk23277735"/>
      <w:r>
        <w:rPr>
          <w:sz w:val="28"/>
          <w:szCs w:val="28"/>
        </w:rPr>
        <w:t>W81XWH-15-9-0001</w:t>
      </w:r>
      <w:bookmarkEnd w:id="12"/>
      <w:r>
        <w:rPr>
          <w:sz w:val="28"/>
          <w:szCs w:val="28"/>
        </w:rPr>
        <w:t xml:space="preserve"> </w:t>
      </w:r>
      <w:r>
        <w:rPr>
          <w:szCs w:val="20"/>
        </w:rPr>
        <w:t xml:space="preserve">June 2019 </w:t>
      </w:r>
    </w:p>
    <w:bookmarkEnd w:id="10"/>
    <w:p w14:paraId="10702B9E" w14:textId="2FE22457" w:rsidR="006F5001" w:rsidRDefault="006F5001" w:rsidP="006F5001">
      <w:pPr>
        <w:pStyle w:val="ListParagraph"/>
        <w:rPr>
          <w:szCs w:val="20"/>
        </w:rPr>
      </w:pPr>
    </w:p>
    <w:p w14:paraId="03B69357" w14:textId="6B77F7C2" w:rsidR="006F5001" w:rsidRPr="006F5001" w:rsidRDefault="006F5001" w:rsidP="00934407">
      <w:pPr>
        <w:pStyle w:val="NoSpacing"/>
        <w:numPr>
          <w:ilvl w:val="0"/>
          <w:numId w:val="23"/>
        </w:numPr>
        <w:rPr>
          <w:rFonts w:ascii="Times New Roman" w:hAnsi="Times New Roman" w:cs="Times New Roman"/>
          <w:bCs/>
          <w:sz w:val="24"/>
          <w:szCs w:val="24"/>
        </w:rPr>
      </w:pPr>
      <w:r w:rsidRPr="006F5001">
        <w:rPr>
          <w:rFonts w:ascii="Times New Roman" w:hAnsi="Times New Roman" w:cs="Times New Roman"/>
          <w:bCs/>
          <w:sz w:val="24"/>
          <w:szCs w:val="24"/>
        </w:rPr>
        <w:t xml:space="preserve">Characterization of Defense Medical Logistics and Supply Chain Functions – 2019: Best Practices within the Context of a Fully Integrated Supply Chain Organization (FISCO), Milestone 1 Report, </w:t>
      </w:r>
      <w:r w:rsidR="00F77ED3">
        <w:rPr>
          <w:szCs w:val="20"/>
        </w:rPr>
        <w:t>Principal Investigator for Report to Defense Health Agency</w:t>
      </w:r>
      <w:r w:rsidR="00F77ED3" w:rsidRPr="006F5001">
        <w:rPr>
          <w:rFonts w:ascii="Times New Roman" w:hAnsi="Times New Roman" w:cs="Times New Roman"/>
          <w:bCs/>
          <w:sz w:val="24"/>
          <w:szCs w:val="24"/>
        </w:rPr>
        <w:t xml:space="preserve"> </w:t>
      </w:r>
      <w:r w:rsidRPr="006F5001">
        <w:rPr>
          <w:rFonts w:ascii="Times New Roman" w:hAnsi="Times New Roman" w:cs="Times New Roman"/>
          <w:bCs/>
          <w:sz w:val="24"/>
          <w:szCs w:val="24"/>
        </w:rPr>
        <w:t>W81XWH-15-9-0001, March 2019</w:t>
      </w:r>
    </w:p>
    <w:p w14:paraId="0273E880" w14:textId="45BEA3CA" w:rsidR="006F5001" w:rsidRPr="006F5001" w:rsidRDefault="006F5001" w:rsidP="006F5001">
      <w:pPr>
        <w:pStyle w:val="ListParagraph"/>
      </w:pPr>
    </w:p>
    <w:p w14:paraId="639E1E0A" w14:textId="5C755D04" w:rsidR="007751F4" w:rsidRPr="007751F4" w:rsidRDefault="007751F4" w:rsidP="00934407">
      <w:pPr>
        <w:pStyle w:val="ListParagraph"/>
        <w:numPr>
          <w:ilvl w:val="0"/>
          <w:numId w:val="23"/>
        </w:numPr>
        <w:rPr>
          <w:szCs w:val="20"/>
        </w:rPr>
      </w:pPr>
      <w:r w:rsidRPr="007751F4">
        <w:rPr>
          <w:szCs w:val="20"/>
        </w:rPr>
        <w:t>Nyaga, Gilbert and Eugene Schneller, “Physician Preference Items Management: Challenges, Opportunities, and Strategies, CAPS Research 2018.</w:t>
      </w:r>
    </w:p>
    <w:p w14:paraId="43F34AF0" w14:textId="77777777" w:rsidR="007751F4" w:rsidRPr="007751F4" w:rsidRDefault="007751F4" w:rsidP="007751F4">
      <w:pPr>
        <w:pStyle w:val="ListParagraph"/>
        <w:rPr>
          <w:szCs w:val="20"/>
        </w:rPr>
      </w:pPr>
    </w:p>
    <w:p w14:paraId="678EA2D7" w14:textId="77777777" w:rsidR="0025735F" w:rsidRPr="00F36CE1" w:rsidRDefault="0025735F" w:rsidP="00934407">
      <w:pPr>
        <w:pStyle w:val="ListParagraph"/>
        <w:numPr>
          <w:ilvl w:val="0"/>
          <w:numId w:val="23"/>
        </w:numPr>
        <w:rPr>
          <w:szCs w:val="20"/>
        </w:rPr>
      </w:pPr>
      <w:r w:rsidRPr="00F36CE1">
        <w:rPr>
          <w:szCs w:val="20"/>
        </w:rPr>
        <w:t>Demand Driven Purchasing in Healthcare: Realignment of Buyers and Sellers, in The Future of Supply Chain Management, Economic Outlook, Premier, Fall 2012.</w:t>
      </w:r>
    </w:p>
    <w:p w14:paraId="660A0126" w14:textId="77777777" w:rsidR="0025735F" w:rsidRPr="00F36CE1" w:rsidRDefault="0025735F" w:rsidP="008D2B8C">
      <w:pPr>
        <w:widowControl w:val="0"/>
        <w:tabs>
          <w:tab w:val="num" w:pos="720"/>
        </w:tabs>
        <w:ind w:left="720"/>
        <w:rPr>
          <w:sz w:val="24"/>
        </w:rPr>
      </w:pPr>
    </w:p>
    <w:p w14:paraId="28DAEFFD" w14:textId="77777777" w:rsidR="00796BE5" w:rsidRPr="00F36CE1" w:rsidRDefault="00671855" w:rsidP="00934407">
      <w:pPr>
        <w:widowControl w:val="0"/>
        <w:numPr>
          <w:ilvl w:val="0"/>
          <w:numId w:val="23"/>
        </w:numPr>
        <w:rPr>
          <w:sz w:val="24"/>
        </w:rPr>
      </w:pPr>
      <w:r w:rsidRPr="00F36CE1">
        <w:rPr>
          <w:sz w:val="24"/>
        </w:rPr>
        <w:t>Supply Chain and Revenue Cycle Integration (With Bushra Rahman and ASU Student Team) Health Sector Su</w:t>
      </w:r>
      <w:r w:rsidR="00AE141F" w:rsidRPr="00F36CE1">
        <w:rPr>
          <w:sz w:val="24"/>
        </w:rPr>
        <w:t>pply Chain Research Consortium, 2011.</w:t>
      </w:r>
    </w:p>
    <w:p w14:paraId="723586F0" w14:textId="77777777" w:rsidR="00671855" w:rsidRPr="00F36CE1" w:rsidRDefault="00671855" w:rsidP="008D2B8C">
      <w:pPr>
        <w:widowControl w:val="0"/>
        <w:tabs>
          <w:tab w:val="num" w:pos="720"/>
        </w:tabs>
        <w:ind w:left="720"/>
        <w:rPr>
          <w:sz w:val="24"/>
        </w:rPr>
      </w:pPr>
    </w:p>
    <w:p w14:paraId="0A8690B7" w14:textId="77777777" w:rsidR="00671855" w:rsidRPr="00F36CE1" w:rsidRDefault="00671855" w:rsidP="00934407">
      <w:pPr>
        <w:widowControl w:val="0"/>
        <w:numPr>
          <w:ilvl w:val="0"/>
          <w:numId w:val="23"/>
        </w:numPr>
        <w:rPr>
          <w:sz w:val="24"/>
        </w:rPr>
      </w:pPr>
      <w:r w:rsidRPr="00F36CE1">
        <w:rPr>
          <w:sz w:val="24"/>
        </w:rPr>
        <w:t xml:space="preserve">Value for Money. Supply Chain Strategies and Potential Contributions (with Natalia Wilson and Bushra Rahman) </w:t>
      </w:r>
      <w:r w:rsidR="00AE141F" w:rsidRPr="00F36CE1">
        <w:rPr>
          <w:sz w:val="24"/>
        </w:rPr>
        <w:t>Health Sector Supply Chain Research Consortium, 2</w:t>
      </w:r>
      <w:r w:rsidRPr="00F36CE1">
        <w:rPr>
          <w:sz w:val="24"/>
        </w:rPr>
        <w:t>011</w:t>
      </w:r>
      <w:r w:rsidR="00AE141F" w:rsidRPr="00F36CE1">
        <w:rPr>
          <w:sz w:val="24"/>
        </w:rPr>
        <w:t>.</w:t>
      </w:r>
    </w:p>
    <w:p w14:paraId="676A62C4" w14:textId="77777777" w:rsidR="00AE141F" w:rsidRPr="00F36CE1" w:rsidRDefault="00AE141F" w:rsidP="008D2B8C">
      <w:pPr>
        <w:widowControl w:val="0"/>
        <w:tabs>
          <w:tab w:val="num" w:pos="720"/>
        </w:tabs>
        <w:rPr>
          <w:sz w:val="24"/>
        </w:rPr>
      </w:pPr>
    </w:p>
    <w:p w14:paraId="775BF26F" w14:textId="77777777" w:rsidR="00671855" w:rsidRPr="00F36CE1" w:rsidRDefault="00671855" w:rsidP="00934407">
      <w:pPr>
        <w:widowControl w:val="0"/>
        <w:numPr>
          <w:ilvl w:val="0"/>
          <w:numId w:val="23"/>
        </w:numPr>
        <w:rPr>
          <w:sz w:val="24"/>
        </w:rPr>
      </w:pPr>
      <w:r w:rsidRPr="00F36CE1">
        <w:rPr>
          <w:sz w:val="24"/>
        </w:rPr>
        <w:t xml:space="preserve">Repositioning Supply Chain in the Health Care System (with Bushra Rahman, Natalia </w:t>
      </w:r>
      <w:r w:rsidR="00AE141F" w:rsidRPr="00F36CE1">
        <w:rPr>
          <w:sz w:val="24"/>
        </w:rPr>
        <w:t>Wilson and Howard Zuckerman) 201</w:t>
      </w:r>
      <w:r w:rsidRPr="00F36CE1">
        <w:rPr>
          <w:sz w:val="24"/>
        </w:rPr>
        <w:t>0</w:t>
      </w:r>
      <w:r w:rsidR="00AE141F" w:rsidRPr="00F36CE1">
        <w:rPr>
          <w:sz w:val="24"/>
        </w:rPr>
        <w:t>.</w:t>
      </w:r>
    </w:p>
    <w:p w14:paraId="1D70887C" w14:textId="77777777" w:rsidR="00AE141F" w:rsidRPr="00F36CE1" w:rsidRDefault="00AE141F" w:rsidP="008D2B8C">
      <w:pPr>
        <w:pStyle w:val="ListParagraph"/>
        <w:tabs>
          <w:tab w:val="num" w:pos="720"/>
        </w:tabs>
      </w:pPr>
    </w:p>
    <w:p w14:paraId="0130AFC7" w14:textId="77777777" w:rsidR="00AE141F" w:rsidRPr="00F36CE1" w:rsidRDefault="00AE141F" w:rsidP="00934407">
      <w:pPr>
        <w:widowControl w:val="0"/>
        <w:numPr>
          <w:ilvl w:val="0"/>
          <w:numId w:val="23"/>
        </w:numPr>
        <w:rPr>
          <w:sz w:val="24"/>
        </w:rPr>
      </w:pPr>
      <w:r w:rsidRPr="00F36CE1">
        <w:rPr>
          <w:sz w:val="24"/>
        </w:rPr>
        <w:t>Physician Preference Item Management: Buffering and Bridging Strategies (with Natalia Wilson and Bushra Rahman) Health Sector Supply Chain Research Consortium,  2009.</w:t>
      </w:r>
    </w:p>
    <w:p w14:paraId="43D417A5" w14:textId="77777777" w:rsidR="00AE141F" w:rsidRPr="00F36CE1" w:rsidRDefault="00AE141F" w:rsidP="008D2B8C">
      <w:pPr>
        <w:widowControl w:val="0"/>
        <w:tabs>
          <w:tab w:val="num" w:pos="720"/>
        </w:tabs>
        <w:rPr>
          <w:sz w:val="24"/>
        </w:rPr>
      </w:pPr>
    </w:p>
    <w:p w14:paraId="3A9BF12E" w14:textId="77777777" w:rsidR="00296256" w:rsidRPr="00F36CE1" w:rsidRDefault="00796BE5" w:rsidP="00934407">
      <w:pPr>
        <w:widowControl w:val="0"/>
        <w:numPr>
          <w:ilvl w:val="0"/>
          <w:numId w:val="23"/>
        </w:numPr>
        <w:rPr>
          <w:sz w:val="24"/>
        </w:rPr>
      </w:pPr>
      <w:r w:rsidRPr="00F36CE1">
        <w:rPr>
          <w:sz w:val="24"/>
        </w:rPr>
        <w:t>The Value of Group Purchasing 2009. Health Industry Group Purchasing Association. 2009.</w:t>
      </w:r>
    </w:p>
    <w:p w14:paraId="0B8047A8" w14:textId="77777777" w:rsidR="00AB5E16" w:rsidRPr="00F36CE1" w:rsidRDefault="00AB5E16" w:rsidP="00934407">
      <w:pPr>
        <w:widowControl w:val="0"/>
        <w:numPr>
          <w:ilvl w:val="0"/>
          <w:numId w:val="23"/>
        </w:numPr>
        <w:rPr>
          <w:sz w:val="24"/>
        </w:rPr>
      </w:pPr>
      <w:r w:rsidRPr="00F36CE1">
        <w:rPr>
          <w:sz w:val="24"/>
        </w:rPr>
        <w:t>The Value of Group Purchasing in the Health Care Supply Chain.  Sponsored by Novation. (School of Health Management and Policy, April 2000).</w:t>
      </w:r>
    </w:p>
    <w:p w14:paraId="5349B89E" w14:textId="77777777" w:rsidR="00AB5E16" w:rsidRPr="00F36CE1" w:rsidRDefault="00AB5E16" w:rsidP="008D2B8C">
      <w:pPr>
        <w:widowControl w:val="0"/>
        <w:tabs>
          <w:tab w:val="num" w:pos="720"/>
        </w:tabs>
        <w:rPr>
          <w:sz w:val="24"/>
        </w:rPr>
      </w:pPr>
    </w:p>
    <w:p w14:paraId="4E3C7544" w14:textId="77777777" w:rsidR="00AB5E16" w:rsidRPr="00F36CE1" w:rsidRDefault="00AB5E16" w:rsidP="00934407">
      <w:pPr>
        <w:widowControl w:val="0"/>
        <w:numPr>
          <w:ilvl w:val="0"/>
          <w:numId w:val="23"/>
        </w:numPr>
        <w:rPr>
          <w:sz w:val="24"/>
        </w:rPr>
      </w:pPr>
      <w:r w:rsidRPr="00F36CE1">
        <w:rPr>
          <w:sz w:val="24"/>
          <w:u w:val="single"/>
        </w:rPr>
        <w:t>Residency Education in Arizona:  A Quality Assurance Perspective</w:t>
      </w:r>
      <w:r w:rsidRPr="00F36CE1">
        <w:rPr>
          <w:sz w:val="24"/>
        </w:rPr>
        <w:t xml:space="preserve"> (with William Johnson, Ph.D., Nancy Preuss, and Derek </w:t>
      </w:r>
      <w:proofErr w:type="spellStart"/>
      <w:r w:rsidRPr="00F36CE1">
        <w:rPr>
          <w:sz w:val="24"/>
        </w:rPr>
        <w:t>Klett</w:t>
      </w:r>
      <w:proofErr w:type="spellEnd"/>
      <w:r w:rsidRPr="00F36CE1">
        <w:rPr>
          <w:sz w:val="24"/>
        </w:rPr>
        <w:t>), Phoenix, 1993.</w:t>
      </w:r>
    </w:p>
    <w:p w14:paraId="006B92D0" w14:textId="77777777" w:rsidR="00AB5E16" w:rsidRPr="00F36CE1" w:rsidRDefault="00AB5E16" w:rsidP="008D2B8C">
      <w:pPr>
        <w:widowControl w:val="0"/>
        <w:tabs>
          <w:tab w:val="num" w:pos="720"/>
        </w:tabs>
        <w:rPr>
          <w:sz w:val="24"/>
        </w:rPr>
      </w:pPr>
    </w:p>
    <w:p w14:paraId="39EBF8A0" w14:textId="77777777" w:rsidR="00AB5E16" w:rsidRPr="00F36CE1" w:rsidRDefault="00AB5E16" w:rsidP="00934407">
      <w:pPr>
        <w:widowControl w:val="0"/>
        <w:numPr>
          <w:ilvl w:val="0"/>
          <w:numId w:val="23"/>
        </w:numPr>
        <w:rPr>
          <w:sz w:val="24"/>
        </w:rPr>
      </w:pPr>
      <w:r w:rsidRPr="00F36CE1">
        <w:rPr>
          <w:sz w:val="24"/>
          <w:u w:val="single"/>
        </w:rPr>
        <w:t>Arizona's Physician Supply</w:t>
      </w:r>
      <w:r w:rsidRPr="00F36CE1">
        <w:rPr>
          <w:sz w:val="24"/>
        </w:rPr>
        <w:t xml:space="preserve"> (with William Johnson, Ph.D, and Beverly Lewis).  A Report to the Arizona Council for Graduate Medical Education, Phoenix, 1993.</w:t>
      </w:r>
    </w:p>
    <w:p w14:paraId="2CADDB68" w14:textId="77777777" w:rsidR="00AB5E16" w:rsidRPr="00F36CE1" w:rsidRDefault="00AB5E16" w:rsidP="008D2B8C">
      <w:pPr>
        <w:widowControl w:val="0"/>
        <w:tabs>
          <w:tab w:val="num" w:pos="720"/>
        </w:tabs>
        <w:rPr>
          <w:sz w:val="24"/>
        </w:rPr>
      </w:pPr>
    </w:p>
    <w:p w14:paraId="24C6FC73" w14:textId="77777777" w:rsidR="00AB5E16" w:rsidRPr="00F36CE1" w:rsidRDefault="00AB5E16" w:rsidP="00934407">
      <w:pPr>
        <w:widowControl w:val="0"/>
        <w:numPr>
          <w:ilvl w:val="0"/>
          <w:numId w:val="23"/>
        </w:numPr>
        <w:rPr>
          <w:sz w:val="24"/>
        </w:rPr>
      </w:pPr>
      <w:r w:rsidRPr="00F36CE1">
        <w:rPr>
          <w:sz w:val="24"/>
          <w:u w:val="single"/>
        </w:rPr>
        <w:t>The Survey of Medical Residents 1991-1992</w:t>
      </w:r>
      <w:r w:rsidRPr="00F36CE1">
        <w:rPr>
          <w:sz w:val="24"/>
        </w:rPr>
        <w:t xml:space="preserve"> (with William Johnson), Ph.D., Nancy Preuss).  Report to the Arizona Council for Graduate Medical Education, Phoenix, 1993.</w:t>
      </w:r>
    </w:p>
    <w:p w14:paraId="00CF8F30" w14:textId="77777777" w:rsidR="00AB5E16" w:rsidRPr="00F36CE1" w:rsidRDefault="00AB5E16" w:rsidP="008D2B8C">
      <w:pPr>
        <w:widowControl w:val="0"/>
        <w:tabs>
          <w:tab w:val="num" w:pos="720"/>
        </w:tabs>
        <w:rPr>
          <w:sz w:val="24"/>
        </w:rPr>
      </w:pPr>
    </w:p>
    <w:p w14:paraId="35B4DBE3" w14:textId="77777777" w:rsidR="00AB5E16" w:rsidRPr="00F36CE1" w:rsidRDefault="00AB5E16" w:rsidP="00934407">
      <w:pPr>
        <w:widowControl w:val="0"/>
        <w:numPr>
          <w:ilvl w:val="0"/>
          <w:numId w:val="23"/>
        </w:numPr>
        <w:rPr>
          <w:sz w:val="24"/>
        </w:rPr>
      </w:pPr>
      <w:r w:rsidRPr="00F36CE1">
        <w:rPr>
          <w:sz w:val="24"/>
          <w:u w:val="single"/>
        </w:rPr>
        <w:t>Public Relations and the American Hospital</w:t>
      </w:r>
      <w:r w:rsidRPr="00F36CE1">
        <w:rPr>
          <w:sz w:val="24"/>
        </w:rPr>
        <w:t xml:space="preserve"> (with Keith Dines).  American Hospital Association, Chicago, 1992.</w:t>
      </w:r>
    </w:p>
    <w:p w14:paraId="766456D3" w14:textId="4522CE6C" w:rsidR="00AB5E16" w:rsidRPr="00F36CE1" w:rsidRDefault="007300D3" w:rsidP="007300D3">
      <w:pPr>
        <w:widowControl w:val="0"/>
        <w:tabs>
          <w:tab w:val="left" w:pos="8029"/>
        </w:tabs>
        <w:rPr>
          <w:sz w:val="24"/>
        </w:rPr>
      </w:pPr>
      <w:r>
        <w:rPr>
          <w:sz w:val="24"/>
        </w:rPr>
        <w:tab/>
      </w:r>
    </w:p>
    <w:p w14:paraId="0263CD46" w14:textId="77777777" w:rsidR="00AB5E16" w:rsidRPr="00F36CE1" w:rsidRDefault="00AB5E16" w:rsidP="00934407">
      <w:pPr>
        <w:widowControl w:val="0"/>
        <w:numPr>
          <w:ilvl w:val="0"/>
          <w:numId w:val="23"/>
        </w:numPr>
        <w:rPr>
          <w:sz w:val="24"/>
        </w:rPr>
      </w:pPr>
      <w:r w:rsidRPr="00F36CE1">
        <w:rPr>
          <w:sz w:val="24"/>
          <w:u w:val="single"/>
        </w:rPr>
        <w:t>Public Relations and the American Hospital: Lessons for the field of Health Administration Education</w:t>
      </w:r>
      <w:r w:rsidRPr="00F36CE1">
        <w:rPr>
          <w:sz w:val="24"/>
        </w:rPr>
        <w:t xml:space="preserve"> (with Keith Dines).  American Hospital Association, Chicago, 1992.</w:t>
      </w:r>
    </w:p>
    <w:p w14:paraId="49C6AA34" w14:textId="77777777" w:rsidR="00AB5E16" w:rsidRPr="00F36CE1" w:rsidRDefault="00AB5E16" w:rsidP="008D2B8C">
      <w:pPr>
        <w:widowControl w:val="0"/>
        <w:tabs>
          <w:tab w:val="num" w:pos="720"/>
        </w:tabs>
        <w:rPr>
          <w:sz w:val="24"/>
        </w:rPr>
      </w:pPr>
    </w:p>
    <w:p w14:paraId="657C7A70" w14:textId="77777777" w:rsidR="00AB5E16" w:rsidRPr="00F36CE1" w:rsidRDefault="00AB5E16" w:rsidP="00934407">
      <w:pPr>
        <w:widowControl w:val="0"/>
        <w:numPr>
          <w:ilvl w:val="0"/>
          <w:numId w:val="23"/>
        </w:numPr>
        <w:rPr>
          <w:sz w:val="24"/>
        </w:rPr>
      </w:pPr>
      <w:r w:rsidRPr="00F36CE1">
        <w:rPr>
          <w:sz w:val="24"/>
          <w:u w:val="single"/>
        </w:rPr>
        <w:t>Public Policy and the Brokerage Role of Academic Health Centers:  Observations from a Population Ecology Analysis of Upstate New York,</w:t>
      </w:r>
      <w:r w:rsidRPr="00F36CE1">
        <w:rPr>
          <w:sz w:val="24"/>
        </w:rPr>
        <w:t xml:space="preserve">  Rept. to The Commonwealth Fund, 1987. </w:t>
      </w:r>
    </w:p>
    <w:p w14:paraId="7371FA98" w14:textId="77777777" w:rsidR="00AB5E16" w:rsidRPr="00F36CE1" w:rsidRDefault="00AB5E16" w:rsidP="008D2B8C">
      <w:pPr>
        <w:widowControl w:val="0"/>
        <w:tabs>
          <w:tab w:val="num" w:pos="720"/>
        </w:tabs>
        <w:rPr>
          <w:sz w:val="24"/>
        </w:rPr>
      </w:pPr>
      <w:r w:rsidRPr="00F36CE1">
        <w:rPr>
          <w:sz w:val="24"/>
        </w:rPr>
        <w:t xml:space="preserve"> </w:t>
      </w:r>
    </w:p>
    <w:p w14:paraId="76A7863D" w14:textId="77777777" w:rsidR="00AB5E16" w:rsidRPr="00F36CE1" w:rsidRDefault="00AB5E16" w:rsidP="00934407">
      <w:pPr>
        <w:widowControl w:val="0"/>
        <w:numPr>
          <w:ilvl w:val="0"/>
          <w:numId w:val="23"/>
        </w:numPr>
        <w:rPr>
          <w:sz w:val="24"/>
        </w:rPr>
      </w:pPr>
      <w:r w:rsidRPr="00F36CE1">
        <w:rPr>
          <w:sz w:val="24"/>
          <w:u w:val="single"/>
        </w:rPr>
        <w:t>A Comprehensive Bibliography on Physician's Assistants</w:t>
      </w:r>
      <w:r w:rsidRPr="00F36CE1">
        <w:rPr>
          <w:sz w:val="24"/>
        </w:rPr>
        <w:t>.  Health Care Systems, Department of Community Health Sciences, Duke University, Durham, North Carolina (1974), 55 pages.</w:t>
      </w:r>
    </w:p>
    <w:p w14:paraId="13D5B717" w14:textId="77777777" w:rsidR="00AB5E16" w:rsidRPr="00F36CE1" w:rsidRDefault="00AB5E16" w:rsidP="008D2B8C">
      <w:pPr>
        <w:widowControl w:val="0"/>
        <w:tabs>
          <w:tab w:val="num" w:pos="720"/>
        </w:tabs>
        <w:rPr>
          <w:sz w:val="24"/>
        </w:rPr>
      </w:pPr>
    </w:p>
    <w:p w14:paraId="08DDBA9C" w14:textId="77777777" w:rsidR="00AB5E16" w:rsidRPr="00F36CE1" w:rsidRDefault="00AB5E16" w:rsidP="00934407">
      <w:pPr>
        <w:widowControl w:val="0"/>
        <w:numPr>
          <w:ilvl w:val="0"/>
          <w:numId w:val="23"/>
        </w:numPr>
        <w:rPr>
          <w:sz w:val="24"/>
        </w:rPr>
      </w:pPr>
      <w:r w:rsidRPr="00F36CE1">
        <w:rPr>
          <w:sz w:val="24"/>
        </w:rPr>
        <w:t>Eight reports concerning the Physician's Assistant Career study (submitted to Department of Health, Education and Welfare).</w:t>
      </w:r>
    </w:p>
    <w:p w14:paraId="3D4CB090" w14:textId="77777777" w:rsidR="00AB5E16" w:rsidRPr="00F36CE1" w:rsidRDefault="00AB5E16" w:rsidP="008D2B8C">
      <w:pPr>
        <w:widowControl w:val="0"/>
        <w:tabs>
          <w:tab w:val="num" w:pos="720"/>
        </w:tabs>
        <w:rPr>
          <w:sz w:val="24"/>
        </w:rPr>
      </w:pPr>
    </w:p>
    <w:p w14:paraId="421E5F80" w14:textId="77777777" w:rsidR="00AB5E16" w:rsidRPr="00F36CE1" w:rsidRDefault="00AB5E16" w:rsidP="00934407">
      <w:pPr>
        <w:widowControl w:val="0"/>
        <w:numPr>
          <w:ilvl w:val="0"/>
          <w:numId w:val="23"/>
        </w:numPr>
        <w:rPr>
          <w:sz w:val="24"/>
        </w:rPr>
      </w:pPr>
      <w:r w:rsidRPr="00F36CE1">
        <w:rPr>
          <w:sz w:val="24"/>
          <w:u w:val="single"/>
        </w:rPr>
        <w:t>Rural Hospitals in America: A Guide for Trustees and Managers</w:t>
      </w:r>
      <w:r w:rsidRPr="00F36CE1">
        <w:rPr>
          <w:sz w:val="24"/>
        </w:rPr>
        <w:t xml:space="preserve"> (with Robert G. Hughes and Jan McEwen).</w:t>
      </w:r>
    </w:p>
    <w:p w14:paraId="22428D84" w14:textId="1B812987" w:rsidR="00AB5E16" w:rsidRPr="00F36CE1" w:rsidRDefault="007300D3" w:rsidP="007300D3">
      <w:pPr>
        <w:widowControl w:val="0"/>
        <w:tabs>
          <w:tab w:val="left" w:pos="8029"/>
        </w:tabs>
        <w:rPr>
          <w:sz w:val="24"/>
        </w:rPr>
      </w:pPr>
      <w:r>
        <w:rPr>
          <w:sz w:val="24"/>
        </w:rPr>
        <w:tab/>
      </w:r>
    </w:p>
    <w:p w14:paraId="6E3BB686" w14:textId="77777777" w:rsidR="00AB5E16" w:rsidRPr="00F36CE1" w:rsidRDefault="00AB5E16" w:rsidP="00934407">
      <w:pPr>
        <w:widowControl w:val="0"/>
        <w:numPr>
          <w:ilvl w:val="0"/>
          <w:numId w:val="23"/>
        </w:numPr>
        <w:rPr>
          <w:sz w:val="24"/>
        </w:rPr>
      </w:pPr>
      <w:r w:rsidRPr="00F36CE1">
        <w:rPr>
          <w:sz w:val="24"/>
          <w:u w:val="single"/>
        </w:rPr>
        <w:t>Developing an AIDS Policy for Arizona,</w:t>
      </w:r>
      <w:r w:rsidRPr="00F36CE1">
        <w:rPr>
          <w:sz w:val="24"/>
        </w:rPr>
        <w:t xml:space="preserve"> Report to the Arizona Health Care Cost Containment System.</w:t>
      </w:r>
    </w:p>
    <w:p w14:paraId="03D62E04" w14:textId="77777777" w:rsidR="00AB5E16" w:rsidRPr="00F36CE1" w:rsidRDefault="00AB5E16" w:rsidP="008D2B8C">
      <w:pPr>
        <w:widowControl w:val="0"/>
        <w:tabs>
          <w:tab w:val="num" w:pos="720"/>
        </w:tabs>
        <w:rPr>
          <w:sz w:val="24"/>
        </w:rPr>
      </w:pPr>
    </w:p>
    <w:p w14:paraId="4AB00254" w14:textId="77777777" w:rsidR="00AB5E16" w:rsidRPr="00F36CE1" w:rsidRDefault="00AB5E16" w:rsidP="008D2B8C">
      <w:pPr>
        <w:widowControl w:val="0"/>
        <w:tabs>
          <w:tab w:val="num" w:pos="720"/>
        </w:tabs>
        <w:rPr>
          <w:b/>
          <w:sz w:val="24"/>
        </w:rPr>
      </w:pPr>
    </w:p>
    <w:p w14:paraId="5D56372A" w14:textId="794D09E2" w:rsidR="00AB5E16" w:rsidRPr="00F36CE1" w:rsidRDefault="00AB5E16" w:rsidP="007300D3">
      <w:pPr>
        <w:widowControl w:val="0"/>
        <w:tabs>
          <w:tab w:val="left" w:pos="8029"/>
        </w:tabs>
        <w:rPr>
          <w:b/>
          <w:sz w:val="24"/>
        </w:rPr>
      </w:pPr>
      <w:r w:rsidRPr="00F36CE1">
        <w:rPr>
          <w:b/>
          <w:sz w:val="24"/>
        </w:rPr>
        <w:t>CONFERENCE PAPERS:</w:t>
      </w:r>
      <w:r w:rsidR="007300D3">
        <w:rPr>
          <w:b/>
          <w:sz w:val="24"/>
        </w:rPr>
        <w:tab/>
      </w:r>
    </w:p>
    <w:p w14:paraId="4F8F409D" w14:textId="77777777" w:rsidR="00AB5E16" w:rsidRPr="00F36CE1" w:rsidRDefault="00AB5E16">
      <w:pPr>
        <w:widowControl w:val="0"/>
        <w:rPr>
          <w:sz w:val="24"/>
        </w:rPr>
      </w:pPr>
    </w:p>
    <w:p w14:paraId="45AEB8A0" w14:textId="77777777" w:rsidR="00AB5E16" w:rsidRPr="00F36CE1" w:rsidRDefault="00AB5E16" w:rsidP="007846F3">
      <w:pPr>
        <w:autoSpaceDE w:val="0"/>
        <w:autoSpaceDN w:val="0"/>
        <w:adjustRightInd w:val="0"/>
      </w:pPr>
    </w:p>
    <w:p w14:paraId="5AEDBA0D" w14:textId="1AE90AB9" w:rsidR="00AB5E16" w:rsidRPr="00F36CE1" w:rsidRDefault="00AB5E16" w:rsidP="007300D3">
      <w:pPr>
        <w:tabs>
          <w:tab w:val="left" w:pos="8029"/>
        </w:tabs>
        <w:autoSpaceDE w:val="0"/>
        <w:autoSpaceDN w:val="0"/>
        <w:adjustRightInd w:val="0"/>
      </w:pPr>
      <w:r w:rsidRPr="00F36CE1">
        <w:t xml:space="preserve">  </w:t>
      </w:r>
      <w:r w:rsidR="007300D3">
        <w:tab/>
      </w:r>
    </w:p>
    <w:p w14:paraId="6986AD9B" w14:textId="2F1D7035" w:rsidR="00587125" w:rsidRPr="00587125" w:rsidRDefault="00587125" w:rsidP="005159E0">
      <w:pPr>
        <w:pStyle w:val="ListParagraph"/>
        <w:numPr>
          <w:ilvl w:val="0"/>
          <w:numId w:val="2"/>
        </w:numPr>
        <w:contextualSpacing/>
      </w:pPr>
      <w:bookmarkStart w:id="13" w:name="_Hlk126847393"/>
      <w:r>
        <w:t>“P</w:t>
      </w:r>
      <w:r w:rsidRPr="00587125">
        <w:t>ost-covid Supply Chain strategies for medical materials in North America</w:t>
      </w:r>
      <w:r>
        <w:t xml:space="preserve">” with Belotti, C. Beaulieu, M. and Knight, L. </w:t>
      </w:r>
      <w:r w:rsidRPr="00587125">
        <w:t>13Th Organisational Behaviour In Health Care Conferen</w:t>
      </w:r>
      <w:r>
        <w:t xml:space="preserve">ce, </w:t>
      </w:r>
      <w:r w:rsidRPr="00587125">
        <w:t>September 2022</w:t>
      </w:r>
      <w:r>
        <w:t>. Birmingham, England</w:t>
      </w:r>
    </w:p>
    <w:bookmarkEnd w:id="13"/>
    <w:p w14:paraId="0D99EC0F" w14:textId="66993F12" w:rsidR="00587125" w:rsidRDefault="00587125" w:rsidP="00587125">
      <w:pPr>
        <w:ind w:left="360"/>
        <w:contextualSpacing/>
      </w:pPr>
    </w:p>
    <w:p w14:paraId="6D075C16" w14:textId="6B328EB7" w:rsidR="00A10BFE" w:rsidRPr="00F36CE1" w:rsidRDefault="00A10BFE" w:rsidP="00AD05A6">
      <w:pPr>
        <w:pStyle w:val="ListParagraph"/>
        <w:numPr>
          <w:ilvl w:val="0"/>
          <w:numId w:val="2"/>
        </w:numPr>
        <w:contextualSpacing/>
      </w:pPr>
      <w:r w:rsidRPr="00F36CE1">
        <w:t xml:space="preserve">“To Self-Distribute or Not: Hospital Distribution Dilemma.” (with Gopalakrishnan, M*., and Rahman, B) 42nd Annual Meeting, Decision Sciences Institute, Boston, MA, USA, November 19-22, 2011.   </w:t>
      </w:r>
    </w:p>
    <w:p w14:paraId="4E64B040" w14:textId="77777777" w:rsidR="00A10BFE" w:rsidRPr="00F36CE1" w:rsidRDefault="00A10BFE" w:rsidP="00A10BFE">
      <w:pPr>
        <w:pStyle w:val="ListParagraph"/>
        <w:contextualSpacing/>
      </w:pPr>
    </w:p>
    <w:p w14:paraId="07CA75A0" w14:textId="77777777" w:rsidR="00A10BFE" w:rsidRPr="00F36CE1" w:rsidRDefault="00A10BFE" w:rsidP="00AD05A6">
      <w:pPr>
        <w:pStyle w:val="ListParagraph"/>
        <w:numPr>
          <w:ilvl w:val="0"/>
          <w:numId w:val="2"/>
        </w:numPr>
        <w:contextualSpacing/>
      </w:pPr>
      <w:r w:rsidRPr="00F36CE1">
        <w:t>Supply Chain Information Technology (With Michael Furukawa and Bushra Rahman).  Data collected and preliminary draft completed.  Paper presented at INFORMS meeting</w:t>
      </w:r>
      <w:r w:rsidRPr="00F36CE1">
        <w:rPr>
          <w:color w:val="000000"/>
        </w:rPr>
        <w:t>, June 2011 in Montreal,</w:t>
      </w:r>
    </w:p>
    <w:p w14:paraId="7D0F1D97" w14:textId="77777777" w:rsidR="00A10BFE" w:rsidRPr="00F36CE1" w:rsidRDefault="00A10BFE" w:rsidP="00A10BFE">
      <w:pPr>
        <w:pStyle w:val="ListParagraph"/>
        <w:contextualSpacing/>
      </w:pPr>
    </w:p>
    <w:p w14:paraId="47EF18F9" w14:textId="77777777" w:rsidR="00A10BFE" w:rsidRPr="00F36CE1" w:rsidRDefault="00A10BFE" w:rsidP="00AD05A6">
      <w:pPr>
        <w:pStyle w:val="ListParagraph"/>
        <w:numPr>
          <w:ilvl w:val="0"/>
          <w:numId w:val="2"/>
        </w:numPr>
        <w:contextualSpacing/>
      </w:pPr>
      <w:r w:rsidRPr="00F36CE1">
        <w:t xml:space="preserve">“Health Care Product Distribution Logistics:  Issues, Challenges and Emerging Trends.”  (with Gopalakrishnan, M*., and Rahman, B) 22nd Annual POMS Conference, Reno, NV, USA, April 29-May 02, 2011.   </w:t>
      </w:r>
    </w:p>
    <w:p w14:paraId="3A9DF0AF" w14:textId="77777777" w:rsidR="00A10BFE" w:rsidRPr="00F36CE1" w:rsidRDefault="00A10BFE" w:rsidP="00A10BFE">
      <w:pPr>
        <w:widowControl w:val="0"/>
        <w:ind w:left="720"/>
        <w:rPr>
          <w:sz w:val="24"/>
          <w:szCs w:val="24"/>
        </w:rPr>
      </w:pPr>
    </w:p>
    <w:p w14:paraId="58273673" w14:textId="77777777" w:rsidR="00AB5E16" w:rsidRPr="00F36CE1" w:rsidRDefault="00A10BFE" w:rsidP="00AD05A6">
      <w:pPr>
        <w:widowControl w:val="0"/>
        <w:numPr>
          <w:ilvl w:val="0"/>
          <w:numId w:val="2"/>
        </w:numPr>
        <w:rPr>
          <w:sz w:val="24"/>
          <w:szCs w:val="24"/>
        </w:rPr>
      </w:pPr>
      <w:r w:rsidRPr="00F36CE1">
        <w:rPr>
          <w:sz w:val="22"/>
        </w:rPr>
        <w:t xml:space="preserve"> </w:t>
      </w:r>
      <w:r w:rsidR="00AB5E16" w:rsidRPr="00F36CE1">
        <w:rPr>
          <w:sz w:val="22"/>
        </w:rPr>
        <w:t>“Professionalism in 21</w:t>
      </w:r>
      <w:r w:rsidR="00AB5E16" w:rsidRPr="00F36CE1">
        <w:rPr>
          <w:sz w:val="22"/>
          <w:vertAlign w:val="superscript"/>
        </w:rPr>
        <w:t>st</w:t>
      </w:r>
      <w:r w:rsidR="00AB5E16" w:rsidRPr="00F36CE1">
        <w:rPr>
          <w:sz w:val="22"/>
        </w:rPr>
        <w:t xml:space="preserve"> Century Professional Practice: Autonomy and Accountability in Orthopedic Surgery,”  Carl T. Brighton Workshop on Health Policy Issues in </w:t>
      </w:r>
      <w:proofErr w:type="spellStart"/>
      <w:r w:rsidR="00AB5E16" w:rsidRPr="00F36CE1">
        <w:rPr>
          <w:sz w:val="22"/>
        </w:rPr>
        <w:t>Orthopaedic</w:t>
      </w:r>
      <w:proofErr w:type="spellEnd"/>
      <w:r w:rsidR="00AB5E16" w:rsidRPr="00F36CE1">
        <w:rPr>
          <w:sz w:val="22"/>
        </w:rPr>
        <w:t xml:space="preserve"> Surgery, November 2008.</w:t>
      </w:r>
    </w:p>
    <w:p w14:paraId="7360C18D" w14:textId="77777777" w:rsidR="00AB5E16" w:rsidRPr="00F36CE1" w:rsidRDefault="00AB5E16" w:rsidP="00DE4C32">
      <w:pPr>
        <w:widowControl w:val="0"/>
        <w:ind w:left="360"/>
        <w:rPr>
          <w:sz w:val="24"/>
          <w:szCs w:val="24"/>
        </w:rPr>
      </w:pPr>
    </w:p>
    <w:p w14:paraId="61EE2E04" w14:textId="77777777" w:rsidR="00AB5E16" w:rsidRPr="00F36CE1" w:rsidRDefault="00AB5E16" w:rsidP="00AD05A6">
      <w:pPr>
        <w:widowControl w:val="0"/>
        <w:numPr>
          <w:ilvl w:val="0"/>
          <w:numId w:val="2"/>
        </w:numPr>
        <w:rPr>
          <w:sz w:val="24"/>
          <w:szCs w:val="24"/>
        </w:rPr>
      </w:pPr>
      <w:r w:rsidRPr="00F36CE1">
        <w:rPr>
          <w:sz w:val="24"/>
          <w:szCs w:val="24"/>
        </w:rPr>
        <w:t xml:space="preserve">"Gender discrimination and the salaries of operating room managers" (With Marjorie Baldwin) 2nd Biennial ASHE conference at Duke University June, 2008.  </w:t>
      </w:r>
    </w:p>
    <w:p w14:paraId="09682998" w14:textId="0B0D5E58" w:rsidR="00AB5E16" w:rsidRPr="00F36CE1" w:rsidRDefault="007300D3" w:rsidP="007300D3">
      <w:pPr>
        <w:widowControl w:val="0"/>
        <w:tabs>
          <w:tab w:val="left" w:pos="8029"/>
        </w:tabs>
        <w:ind w:left="360"/>
        <w:rPr>
          <w:sz w:val="24"/>
        </w:rPr>
      </w:pPr>
      <w:r>
        <w:rPr>
          <w:sz w:val="24"/>
        </w:rPr>
        <w:tab/>
      </w:r>
    </w:p>
    <w:p w14:paraId="7C107366" w14:textId="77777777" w:rsidR="00AB5E16" w:rsidRPr="00F36CE1" w:rsidRDefault="00AB5E16" w:rsidP="00AD05A6">
      <w:pPr>
        <w:widowControl w:val="0"/>
        <w:numPr>
          <w:ilvl w:val="0"/>
          <w:numId w:val="2"/>
        </w:numPr>
        <w:rPr>
          <w:sz w:val="24"/>
        </w:rPr>
      </w:pPr>
      <w:r w:rsidRPr="00F36CE1">
        <w:rPr>
          <w:sz w:val="24"/>
        </w:rPr>
        <w:t>“The Emergence of the U.S. Hospitalist Movement (with Michael Wallace), British Academy of Management, Warwick University, Warwick, England, September, 2007.</w:t>
      </w:r>
    </w:p>
    <w:p w14:paraId="1E27FF53" w14:textId="77777777" w:rsidR="00AB5E16" w:rsidRPr="00F36CE1" w:rsidRDefault="00AB5E16" w:rsidP="00C174BD">
      <w:pPr>
        <w:widowControl w:val="0"/>
        <w:ind w:left="360"/>
        <w:rPr>
          <w:sz w:val="24"/>
        </w:rPr>
      </w:pPr>
    </w:p>
    <w:p w14:paraId="7F7AE2F3" w14:textId="77777777" w:rsidR="00AB5E16" w:rsidRPr="00F36CE1" w:rsidRDefault="00AB5E16" w:rsidP="00AD05A6">
      <w:pPr>
        <w:widowControl w:val="0"/>
        <w:numPr>
          <w:ilvl w:val="0"/>
          <w:numId w:val="2"/>
        </w:numPr>
        <w:rPr>
          <w:sz w:val="24"/>
        </w:rPr>
      </w:pPr>
      <w:r w:rsidRPr="00F36CE1">
        <w:rPr>
          <w:sz w:val="24"/>
        </w:rPr>
        <w:t xml:space="preserve">Alignment of CHI Materials Management Leaders (with Philip Mears and Christopher </w:t>
      </w:r>
      <w:proofErr w:type="spellStart"/>
      <w:r w:rsidRPr="00F36CE1">
        <w:rPr>
          <w:sz w:val="24"/>
        </w:rPr>
        <w:t>Saundraesan</w:t>
      </w:r>
      <w:proofErr w:type="spellEnd"/>
      <w:r w:rsidRPr="00F36CE1">
        <w:rPr>
          <w:sz w:val="24"/>
        </w:rPr>
        <w:t>), International Research Study of Public Procurement, 3</w:t>
      </w:r>
      <w:r w:rsidRPr="00F36CE1">
        <w:rPr>
          <w:sz w:val="24"/>
          <w:vertAlign w:val="superscript"/>
        </w:rPr>
        <w:t>rd</w:t>
      </w:r>
      <w:r w:rsidRPr="00F36CE1">
        <w:rPr>
          <w:sz w:val="24"/>
        </w:rPr>
        <w:t xml:space="preserve"> Workshop, Paris, France, September, 2007.</w:t>
      </w:r>
    </w:p>
    <w:p w14:paraId="28616F47" w14:textId="77777777" w:rsidR="00AB5E16" w:rsidRPr="00F36CE1" w:rsidRDefault="00AB5E16" w:rsidP="00C174BD">
      <w:pPr>
        <w:widowControl w:val="0"/>
        <w:ind w:left="360"/>
        <w:rPr>
          <w:sz w:val="24"/>
        </w:rPr>
      </w:pPr>
    </w:p>
    <w:p w14:paraId="3CF6B8F5" w14:textId="77777777" w:rsidR="00AB5E16" w:rsidRPr="00F36CE1" w:rsidRDefault="00AB5E16" w:rsidP="00AD05A6">
      <w:pPr>
        <w:widowControl w:val="0"/>
        <w:numPr>
          <w:ilvl w:val="0"/>
          <w:numId w:val="2"/>
        </w:numPr>
        <w:rPr>
          <w:sz w:val="24"/>
        </w:rPr>
      </w:pPr>
      <w:r w:rsidRPr="00F36CE1">
        <w:rPr>
          <w:sz w:val="24"/>
        </w:rPr>
        <w:t>“Seeking Strategic Fit: Medical Supplies and Sourcing in the U.S. and U.K” (with Christine Harland, Louise Knight, and Samantha Forrest). Paper presented at the Eighth International Conference on System Science in Health Care (Health Care Systems: Public and Private Management), Geneva, Switzerland. September 2004.</w:t>
      </w:r>
    </w:p>
    <w:p w14:paraId="60225164" w14:textId="77777777" w:rsidR="00AB5E16" w:rsidRPr="00F36CE1" w:rsidRDefault="00AB5E16">
      <w:pPr>
        <w:widowControl w:val="0"/>
        <w:ind w:left="360"/>
        <w:rPr>
          <w:sz w:val="24"/>
        </w:rPr>
      </w:pPr>
    </w:p>
    <w:p w14:paraId="1F99409F" w14:textId="77777777" w:rsidR="00AB5E16" w:rsidRPr="00F36CE1" w:rsidRDefault="00AB5E16" w:rsidP="00AD05A6">
      <w:pPr>
        <w:widowControl w:val="0"/>
        <w:numPr>
          <w:ilvl w:val="0"/>
          <w:numId w:val="2"/>
        </w:numPr>
        <w:rPr>
          <w:sz w:val="24"/>
        </w:rPr>
      </w:pPr>
      <w:r w:rsidRPr="00F36CE1">
        <w:rPr>
          <w:sz w:val="24"/>
        </w:rPr>
        <w:t xml:space="preserve">The Division of Labor in Patient Care in the United States: Complex but Unsystematic Responses to a Chaotic Environment.  Presented at the AIM Expert Seminar at the University of Bath, Spring, 2004.  </w:t>
      </w:r>
    </w:p>
    <w:p w14:paraId="5550DEB0" w14:textId="77777777" w:rsidR="00AB5E16" w:rsidRPr="00F36CE1" w:rsidRDefault="00AB5E16">
      <w:pPr>
        <w:widowControl w:val="0"/>
        <w:ind w:left="360"/>
        <w:rPr>
          <w:sz w:val="24"/>
        </w:rPr>
      </w:pPr>
    </w:p>
    <w:p w14:paraId="1A7BF85B" w14:textId="77777777" w:rsidR="00AB5E16" w:rsidRPr="00F36CE1" w:rsidRDefault="00AB5E16" w:rsidP="00AD05A6">
      <w:pPr>
        <w:widowControl w:val="0"/>
        <w:numPr>
          <w:ilvl w:val="0"/>
          <w:numId w:val="2"/>
        </w:numPr>
        <w:rPr>
          <w:sz w:val="24"/>
        </w:rPr>
      </w:pPr>
      <w:r w:rsidRPr="00F36CE1">
        <w:rPr>
          <w:sz w:val="24"/>
        </w:rPr>
        <w:t>“The Growth of A Buyer Beware and Consumer Protections Model in Health Care: The Impact of Managed Care on Changing Models of the Doctor-Patient Relationships,” (with Jennie J. Kronenfeld).  1997 Meetings of the American Sociological Association. New York.</w:t>
      </w:r>
    </w:p>
    <w:p w14:paraId="20F37C8C" w14:textId="77777777" w:rsidR="00AB5E16" w:rsidRPr="00F36CE1" w:rsidRDefault="00AB5E16">
      <w:pPr>
        <w:widowControl w:val="0"/>
        <w:rPr>
          <w:sz w:val="24"/>
        </w:rPr>
      </w:pPr>
    </w:p>
    <w:p w14:paraId="37FDD742" w14:textId="77777777" w:rsidR="00AB5E16" w:rsidRPr="00F36CE1" w:rsidRDefault="00AB5E16" w:rsidP="00AD05A6">
      <w:pPr>
        <w:widowControl w:val="0"/>
        <w:numPr>
          <w:ilvl w:val="0"/>
          <w:numId w:val="2"/>
        </w:numPr>
        <w:rPr>
          <w:sz w:val="24"/>
        </w:rPr>
      </w:pPr>
      <w:r w:rsidRPr="00F36CE1">
        <w:rPr>
          <w:sz w:val="24"/>
        </w:rPr>
        <w:t>“Perspectives on Medicare and Medicaid,” (with Terry S. Weiner) 1997 Meetings of the Southern Sociological Meetings, 1997.</w:t>
      </w:r>
    </w:p>
    <w:p w14:paraId="2037D4FF" w14:textId="77777777" w:rsidR="00AB5E16" w:rsidRPr="00F36CE1" w:rsidRDefault="00AB5E16">
      <w:pPr>
        <w:widowControl w:val="0"/>
        <w:rPr>
          <w:sz w:val="24"/>
        </w:rPr>
      </w:pPr>
    </w:p>
    <w:p w14:paraId="18F30232" w14:textId="77777777" w:rsidR="00AB5E16" w:rsidRPr="00F36CE1" w:rsidRDefault="00AB5E16" w:rsidP="00AD05A6">
      <w:pPr>
        <w:widowControl w:val="0"/>
        <w:numPr>
          <w:ilvl w:val="0"/>
          <w:numId w:val="2"/>
        </w:numPr>
        <w:rPr>
          <w:sz w:val="24"/>
        </w:rPr>
      </w:pPr>
      <w:r w:rsidRPr="00F36CE1">
        <w:rPr>
          <w:sz w:val="24"/>
        </w:rPr>
        <w:t>"The Physician Executive: Models for an Emerging Profession," (with Howard Greenwald, Mary Richardson, and JoAnn Ott), Physician in a Changing World session at the 1996 Annual Meetings of the American Public Health Association, New York, November 19, 1996.</w:t>
      </w:r>
    </w:p>
    <w:p w14:paraId="3DA7FD8C" w14:textId="77777777" w:rsidR="00AB5E16" w:rsidRPr="00F36CE1" w:rsidRDefault="00AB5E16">
      <w:pPr>
        <w:widowControl w:val="0"/>
        <w:rPr>
          <w:sz w:val="24"/>
        </w:rPr>
      </w:pPr>
    </w:p>
    <w:p w14:paraId="70B6C557" w14:textId="77777777" w:rsidR="00AB5E16" w:rsidRPr="00F36CE1" w:rsidRDefault="00AB5E16" w:rsidP="00AD05A6">
      <w:pPr>
        <w:widowControl w:val="0"/>
        <w:numPr>
          <w:ilvl w:val="0"/>
          <w:numId w:val="2"/>
        </w:numPr>
        <w:rPr>
          <w:sz w:val="24"/>
        </w:rPr>
      </w:pPr>
      <w:r w:rsidRPr="00F36CE1">
        <w:rPr>
          <w:sz w:val="24"/>
        </w:rPr>
        <w:t>"Docs on Top: The Role and Function of the New Physician Executive" (with Howard Greenwald and Mary Richardson), Center for Health Management Research, 1994.</w:t>
      </w:r>
    </w:p>
    <w:p w14:paraId="2EBD8082" w14:textId="77777777" w:rsidR="00AB5E16" w:rsidRPr="00F36CE1" w:rsidRDefault="00AB5E16">
      <w:pPr>
        <w:widowControl w:val="0"/>
        <w:rPr>
          <w:sz w:val="24"/>
        </w:rPr>
      </w:pPr>
    </w:p>
    <w:p w14:paraId="36F7D644" w14:textId="77777777" w:rsidR="00AB5E16" w:rsidRPr="00F36CE1" w:rsidRDefault="00AB5E16" w:rsidP="00AD05A6">
      <w:pPr>
        <w:widowControl w:val="0"/>
        <w:numPr>
          <w:ilvl w:val="0"/>
          <w:numId w:val="2"/>
        </w:numPr>
        <w:rPr>
          <w:sz w:val="24"/>
        </w:rPr>
      </w:pPr>
      <w:r w:rsidRPr="00F36CE1">
        <w:rPr>
          <w:sz w:val="24"/>
        </w:rPr>
        <w:t>"Don't Call Me Doctor: The Changing Role of PA’s", (with Terry S. Weiner), Southern Sociological Meetings, 1994.</w:t>
      </w:r>
    </w:p>
    <w:p w14:paraId="5CE3BCC7" w14:textId="77777777" w:rsidR="00AB5E16" w:rsidRPr="00F36CE1" w:rsidRDefault="00AB5E16">
      <w:pPr>
        <w:widowControl w:val="0"/>
        <w:rPr>
          <w:sz w:val="24"/>
        </w:rPr>
      </w:pPr>
    </w:p>
    <w:p w14:paraId="27CE0279" w14:textId="77777777" w:rsidR="00AB5E16" w:rsidRPr="00F36CE1" w:rsidRDefault="00AB5E16" w:rsidP="00AD05A6">
      <w:pPr>
        <w:widowControl w:val="0"/>
        <w:numPr>
          <w:ilvl w:val="0"/>
          <w:numId w:val="2"/>
        </w:numPr>
        <w:rPr>
          <w:sz w:val="24"/>
        </w:rPr>
      </w:pPr>
      <w:r w:rsidRPr="00F36CE1">
        <w:rPr>
          <w:sz w:val="24"/>
        </w:rPr>
        <w:t>"Commentary on Pay or Play Models for Health Services Financing", paper presented at the Arizona Forum on Health Care, Tempe 1992.</w:t>
      </w:r>
    </w:p>
    <w:p w14:paraId="2541B02E" w14:textId="77777777" w:rsidR="00AB5E16" w:rsidRPr="00F36CE1" w:rsidRDefault="00AB5E16">
      <w:pPr>
        <w:widowControl w:val="0"/>
        <w:rPr>
          <w:sz w:val="24"/>
        </w:rPr>
      </w:pPr>
    </w:p>
    <w:p w14:paraId="64108E7B" w14:textId="77777777" w:rsidR="00AB5E16" w:rsidRPr="00F36CE1" w:rsidRDefault="00AB5E16" w:rsidP="00AD05A6">
      <w:pPr>
        <w:widowControl w:val="0"/>
        <w:numPr>
          <w:ilvl w:val="0"/>
          <w:numId w:val="2"/>
        </w:numPr>
        <w:rPr>
          <w:sz w:val="24"/>
        </w:rPr>
      </w:pPr>
      <w:r w:rsidRPr="00F36CE1">
        <w:rPr>
          <w:sz w:val="24"/>
        </w:rPr>
        <w:t xml:space="preserve">"The Role of Public Relations in the American Hospital," (With Keith Dines), 1991 meetings of the American Society for Health Care Marketing and Public Relations, Boston. </w:t>
      </w:r>
    </w:p>
    <w:p w14:paraId="6A36E03E" w14:textId="77777777" w:rsidR="00AB5E16" w:rsidRPr="00F36CE1" w:rsidRDefault="00AB5E16">
      <w:pPr>
        <w:widowControl w:val="0"/>
        <w:rPr>
          <w:sz w:val="24"/>
        </w:rPr>
      </w:pPr>
    </w:p>
    <w:p w14:paraId="5645A960" w14:textId="77777777" w:rsidR="00AB5E16" w:rsidRPr="00F36CE1" w:rsidRDefault="00AB5E16" w:rsidP="00AD05A6">
      <w:pPr>
        <w:widowControl w:val="0"/>
        <w:numPr>
          <w:ilvl w:val="0"/>
          <w:numId w:val="2"/>
        </w:numPr>
        <w:rPr>
          <w:sz w:val="24"/>
        </w:rPr>
      </w:pPr>
      <w:r w:rsidRPr="00F36CE1">
        <w:rPr>
          <w:sz w:val="24"/>
        </w:rPr>
        <w:t>"The Role of Executives within Managed Care Systems," Conference on "Models for Managed Care: Crafting Organizational Linkage and Managing with Clinical Professionals", AUPHA Annual Meeting, Chicago 1990.</w:t>
      </w:r>
    </w:p>
    <w:p w14:paraId="497FB592" w14:textId="77777777" w:rsidR="00AB5E16" w:rsidRPr="00F36CE1" w:rsidRDefault="00AB5E16">
      <w:pPr>
        <w:widowControl w:val="0"/>
        <w:rPr>
          <w:sz w:val="24"/>
        </w:rPr>
      </w:pPr>
    </w:p>
    <w:p w14:paraId="436578E2" w14:textId="77777777" w:rsidR="00AB5E16" w:rsidRPr="00F36CE1" w:rsidRDefault="00AB5E16" w:rsidP="00AD05A6">
      <w:pPr>
        <w:widowControl w:val="0"/>
        <w:numPr>
          <w:ilvl w:val="0"/>
          <w:numId w:val="2"/>
        </w:numPr>
        <w:rPr>
          <w:sz w:val="24"/>
        </w:rPr>
      </w:pPr>
      <w:r w:rsidRPr="00F36CE1">
        <w:rPr>
          <w:sz w:val="24"/>
        </w:rPr>
        <w:t>"Affirming Jurisdiction:  Response to the A.M.A. Proposal to Establish the Registered Care Technologist," University of Southern California Health Services Seminar, March 9, 1990 (with Mary Taylor).</w:t>
      </w:r>
    </w:p>
    <w:p w14:paraId="26DB3D96" w14:textId="77777777" w:rsidR="00AB5E16" w:rsidRPr="00F36CE1" w:rsidRDefault="00AB5E16">
      <w:pPr>
        <w:widowControl w:val="0"/>
        <w:rPr>
          <w:sz w:val="24"/>
        </w:rPr>
      </w:pPr>
    </w:p>
    <w:p w14:paraId="43D661E8" w14:textId="77777777" w:rsidR="00AB5E16" w:rsidRPr="00F36CE1" w:rsidRDefault="00AB5E16" w:rsidP="00AD05A6">
      <w:pPr>
        <w:widowControl w:val="0"/>
        <w:numPr>
          <w:ilvl w:val="0"/>
          <w:numId w:val="2"/>
        </w:numPr>
        <w:rPr>
          <w:sz w:val="24"/>
        </w:rPr>
      </w:pPr>
      <w:r w:rsidRPr="00F36CE1">
        <w:rPr>
          <w:sz w:val="24"/>
        </w:rPr>
        <w:lastRenderedPageBreak/>
        <w:t>"Affirming Jurisdiction:  Response to the A.M.A. Proposal to Establish the Registered Care Technologist."  Paper presented at 1990 meetings of the American Sociological Association, Washington D.C., August 1990 (with Mary Taylor).</w:t>
      </w:r>
    </w:p>
    <w:p w14:paraId="1276E6E3" w14:textId="77777777" w:rsidR="00AB5E16" w:rsidRPr="00F36CE1" w:rsidRDefault="00AB5E16">
      <w:pPr>
        <w:widowControl w:val="0"/>
        <w:rPr>
          <w:sz w:val="24"/>
        </w:rPr>
      </w:pPr>
    </w:p>
    <w:p w14:paraId="768451A0" w14:textId="77777777" w:rsidR="00AB5E16" w:rsidRPr="00F36CE1" w:rsidRDefault="00AB5E16" w:rsidP="00AD05A6">
      <w:pPr>
        <w:widowControl w:val="0"/>
        <w:numPr>
          <w:ilvl w:val="0"/>
          <w:numId w:val="2"/>
        </w:numPr>
        <w:rPr>
          <w:sz w:val="24"/>
        </w:rPr>
      </w:pPr>
      <w:r w:rsidRPr="00F36CE1">
        <w:rPr>
          <w:sz w:val="24"/>
        </w:rPr>
        <w:t>"Redesign of the Medical Division of Labor:  The A.M.A. Registered Care Technologist Proposal and the Politics of Bedside Care," Union College Health and Human Values Seminar, Aug. 1989.</w:t>
      </w:r>
    </w:p>
    <w:p w14:paraId="4D3C6C0C" w14:textId="77777777" w:rsidR="00AB5E16" w:rsidRPr="00F36CE1" w:rsidRDefault="00AB5E16">
      <w:pPr>
        <w:widowControl w:val="0"/>
        <w:rPr>
          <w:sz w:val="24"/>
        </w:rPr>
      </w:pPr>
    </w:p>
    <w:p w14:paraId="2209EB31" w14:textId="77777777" w:rsidR="00AB5E16" w:rsidRPr="00F36CE1" w:rsidRDefault="00AB5E16" w:rsidP="00AD05A6">
      <w:pPr>
        <w:widowControl w:val="0"/>
        <w:numPr>
          <w:ilvl w:val="0"/>
          <w:numId w:val="2"/>
        </w:numPr>
        <w:rPr>
          <w:sz w:val="24"/>
        </w:rPr>
      </w:pPr>
      <w:r w:rsidRPr="00F36CE1">
        <w:rPr>
          <w:sz w:val="24"/>
        </w:rPr>
        <w:t xml:space="preserve">"The Managerial Role of the Physician Executive," Plenary Session Symposium:  Management Education For The Physician Executive, AUPHA Annual Meeting, Washington, D.C., April 15, 1988. </w:t>
      </w:r>
    </w:p>
    <w:p w14:paraId="719080AD" w14:textId="77777777" w:rsidR="00AB5E16" w:rsidRPr="00F36CE1" w:rsidRDefault="00AB5E16">
      <w:pPr>
        <w:widowControl w:val="0"/>
        <w:rPr>
          <w:sz w:val="24"/>
        </w:rPr>
      </w:pPr>
    </w:p>
    <w:p w14:paraId="4FA570CC" w14:textId="77777777" w:rsidR="00AB5E16" w:rsidRPr="00F36CE1" w:rsidRDefault="00AB5E16" w:rsidP="00AD05A6">
      <w:pPr>
        <w:widowControl w:val="0"/>
        <w:numPr>
          <w:ilvl w:val="0"/>
          <w:numId w:val="2"/>
        </w:numPr>
        <w:rPr>
          <w:sz w:val="24"/>
        </w:rPr>
      </w:pPr>
      <w:r w:rsidRPr="00F36CE1">
        <w:rPr>
          <w:sz w:val="24"/>
        </w:rPr>
        <w:t>"The Future of Medicine," (Keynote address at the Medical Director/Administrator Meeting, Intergroup of Arizona, Inc., Phoenix, Arizona, March 26, 1988).</w:t>
      </w:r>
    </w:p>
    <w:p w14:paraId="18E51701" w14:textId="77777777" w:rsidR="00AB5E16" w:rsidRPr="00F36CE1" w:rsidRDefault="00AB5E16">
      <w:pPr>
        <w:widowControl w:val="0"/>
        <w:rPr>
          <w:sz w:val="24"/>
        </w:rPr>
      </w:pPr>
    </w:p>
    <w:p w14:paraId="27B0537D" w14:textId="77777777" w:rsidR="00AB5E16" w:rsidRPr="00F36CE1" w:rsidRDefault="00AB5E16" w:rsidP="00AD05A6">
      <w:pPr>
        <w:widowControl w:val="0"/>
        <w:numPr>
          <w:ilvl w:val="0"/>
          <w:numId w:val="2"/>
        </w:numPr>
        <w:rPr>
          <w:sz w:val="24"/>
        </w:rPr>
      </w:pPr>
      <w:r w:rsidRPr="00F36CE1">
        <w:rPr>
          <w:sz w:val="24"/>
        </w:rPr>
        <w:t>"The Hollow Hospital," (Paper presented at the Western Conference, American College of Healthcare Executives, November 1986).</w:t>
      </w:r>
    </w:p>
    <w:p w14:paraId="327F98E2" w14:textId="77777777" w:rsidR="00AB5E16" w:rsidRPr="00F36CE1" w:rsidRDefault="00AB5E16">
      <w:pPr>
        <w:widowControl w:val="0"/>
        <w:rPr>
          <w:sz w:val="24"/>
        </w:rPr>
      </w:pPr>
    </w:p>
    <w:p w14:paraId="6418F1F6" w14:textId="77777777" w:rsidR="00AB5E16" w:rsidRPr="00F36CE1" w:rsidRDefault="00AB5E16" w:rsidP="00AD05A6">
      <w:pPr>
        <w:widowControl w:val="0"/>
        <w:numPr>
          <w:ilvl w:val="0"/>
          <w:numId w:val="2"/>
        </w:numPr>
        <w:rPr>
          <w:sz w:val="24"/>
        </w:rPr>
      </w:pPr>
      <w:r w:rsidRPr="00F36CE1">
        <w:rPr>
          <w:sz w:val="24"/>
        </w:rPr>
        <w:t xml:space="preserve">"Why Teaching Hospitals Are More Expensive: Findings from Current Studies," (with Martin </w:t>
      </w:r>
      <w:proofErr w:type="spellStart"/>
      <w:r w:rsidRPr="00F36CE1">
        <w:rPr>
          <w:sz w:val="24"/>
        </w:rPr>
        <w:t>Strosberg</w:t>
      </w:r>
      <w:proofErr w:type="spellEnd"/>
      <w:r w:rsidRPr="00F36CE1">
        <w:rPr>
          <w:sz w:val="24"/>
        </w:rPr>
        <w:t>) (Paper presented at the 1985 meetings of the American Public Health Association, Washington, D.C.).</w:t>
      </w:r>
    </w:p>
    <w:p w14:paraId="2C075EBB" w14:textId="77777777" w:rsidR="00AB5E16" w:rsidRPr="00F36CE1" w:rsidRDefault="00AB5E16">
      <w:pPr>
        <w:widowControl w:val="0"/>
        <w:rPr>
          <w:sz w:val="24"/>
        </w:rPr>
      </w:pPr>
    </w:p>
    <w:p w14:paraId="31CA0925" w14:textId="77777777" w:rsidR="00AB5E16" w:rsidRPr="00F36CE1" w:rsidRDefault="00AB5E16" w:rsidP="00AD05A6">
      <w:pPr>
        <w:widowControl w:val="0"/>
        <w:numPr>
          <w:ilvl w:val="0"/>
          <w:numId w:val="2"/>
        </w:numPr>
        <w:rPr>
          <w:sz w:val="24"/>
        </w:rPr>
      </w:pPr>
      <w:r w:rsidRPr="00F36CE1">
        <w:rPr>
          <w:sz w:val="24"/>
        </w:rPr>
        <w:t>"Public Policy and Academic Health Centers: A Broker Model," (Paper presented at the 1984 meetings of the American Public Health Association, Anaheim, California).</w:t>
      </w:r>
    </w:p>
    <w:p w14:paraId="2ECDA8C9" w14:textId="77777777" w:rsidR="00AB5E16" w:rsidRPr="00F36CE1" w:rsidRDefault="00AB5E16">
      <w:pPr>
        <w:widowControl w:val="0"/>
        <w:rPr>
          <w:sz w:val="24"/>
        </w:rPr>
      </w:pPr>
    </w:p>
    <w:p w14:paraId="22D0E06B" w14:textId="77777777" w:rsidR="00AB5E16" w:rsidRPr="00F36CE1" w:rsidRDefault="00AB5E16" w:rsidP="00AD05A6">
      <w:pPr>
        <w:widowControl w:val="0"/>
        <w:numPr>
          <w:ilvl w:val="0"/>
          <w:numId w:val="2"/>
        </w:numPr>
        <w:rPr>
          <w:sz w:val="24"/>
        </w:rPr>
      </w:pPr>
      <w:r w:rsidRPr="00F36CE1">
        <w:rPr>
          <w:sz w:val="24"/>
        </w:rPr>
        <w:t>Comments on "The Medical Division of Labor in Developed and Underdeveloped Countries," Tenth World Congress of Sociology, Mexico City, August, 1983.</w:t>
      </w:r>
    </w:p>
    <w:p w14:paraId="423E2198" w14:textId="77777777" w:rsidR="00AB5E16" w:rsidRPr="00F36CE1" w:rsidRDefault="00AB5E16">
      <w:pPr>
        <w:widowControl w:val="0"/>
        <w:rPr>
          <w:sz w:val="24"/>
        </w:rPr>
      </w:pPr>
    </w:p>
    <w:p w14:paraId="649B8AF3" w14:textId="77777777" w:rsidR="00AB5E16" w:rsidRPr="00F36CE1" w:rsidRDefault="00AB5E16" w:rsidP="00AD05A6">
      <w:pPr>
        <w:widowControl w:val="0"/>
        <w:numPr>
          <w:ilvl w:val="0"/>
          <w:numId w:val="2"/>
        </w:numPr>
        <w:rPr>
          <w:sz w:val="24"/>
        </w:rPr>
      </w:pPr>
      <w:r w:rsidRPr="00F36CE1">
        <w:rPr>
          <w:sz w:val="24"/>
        </w:rPr>
        <w:t>Comments on the GMENAC Report, New York State Public Health Association, June 1981.</w:t>
      </w:r>
    </w:p>
    <w:p w14:paraId="3E2E7819" w14:textId="77777777" w:rsidR="00AB5E16" w:rsidRPr="00F36CE1" w:rsidRDefault="00AB5E16">
      <w:pPr>
        <w:widowControl w:val="0"/>
        <w:rPr>
          <w:sz w:val="24"/>
        </w:rPr>
      </w:pPr>
    </w:p>
    <w:p w14:paraId="17C23F89" w14:textId="77777777" w:rsidR="00AB5E16" w:rsidRPr="00F36CE1" w:rsidRDefault="00AB5E16" w:rsidP="00AD05A6">
      <w:pPr>
        <w:widowControl w:val="0"/>
        <w:numPr>
          <w:ilvl w:val="0"/>
          <w:numId w:val="2"/>
        </w:numPr>
        <w:rPr>
          <w:sz w:val="24"/>
        </w:rPr>
      </w:pPr>
      <w:r w:rsidRPr="00F36CE1">
        <w:rPr>
          <w:sz w:val="24"/>
        </w:rPr>
        <w:t>"The Effects of the Reagan Budget on Health Professions Education," Second Annual Symposium of the Health Policy and Administration Consortium, June 3, 1981.</w:t>
      </w:r>
    </w:p>
    <w:p w14:paraId="120C2631" w14:textId="77777777" w:rsidR="00AB5E16" w:rsidRPr="00F36CE1" w:rsidRDefault="00AB5E16">
      <w:pPr>
        <w:widowControl w:val="0"/>
        <w:rPr>
          <w:sz w:val="24"/>
        </w:rPr>
      </w:pPr>
    </w:p>
    <w:p w14:paraId="7721DAD9" w14:textId="77777777" w:rsidR="00AB5E16" w:rsidRPr="00F36CE1" w:rsidRDefault="00AB5E16" w:rsidP="00AD05A6">
      <w:pPr>
        <w:widowControl w:val="0"/>
        <w:numPr>
          <w:ilvl w:val="0"/>
          <w:numId w:val="2"/>
        </w:numPr>
        <w:rPr>
          <w:sz w:val="24"/>
        </w:rPr>
      </w:pPr>
      <w:r w:rsidRPr="00F36CE1">
        <w:rPr>
          <w:sz w:val="24"/>
        </w:rPr>
        <w:t>"Development in the New Health Professions."  (Paper presented at the Bureau of Evaluation, Health Resources, Administration, 1980).</w:t>
      </w:r>
    </w:p>
    <w:p w14:paraId="68D5A7BF" w14:textId="77777777" w:rsidR="00AB5E16" w:rsidRPr="00F36CE1" w:rsidRDefault="00AB5E16">
      <w:pPr>
        <w:widowControl w:val="0"/>
        <w:rPr>
          <w:sz w:val="24"/>
        </w:rPr>
      </w:pPr>
    </w:p>
    <w:p w14:paraId="67914066" w14:textId="77777777" w:rsidR="00AB5E16" w:rsidRPr="00F36CE1" w:rsidRDefault="00AB5E16" w:rsidP="00AD05A6">
      <w:pPr>
        <w:widowControl w:val="0"/>
        <w:numPr>
          <w:ilvl w:val="0"/>
          <w:numId w:val="2"/>
        </w:numPr>
        <w:rPr>
          <w:sz w:val="24"/>
        </w:rPr>
      </w:pPr>
      <w:r w:rsidRPr="00F36CE1">
        <w:rPr>
          <w:sz w:val="24"/>
        </w:rPr>
        <w:t>"Physician's Assistant Autonomy in the Work Setting."  (Paper presented at the American Public Health Association Meetings, Detroit, 1980).</w:t>
      </w:r>
    </w:p>
    <w:p w14:paraId="4A60661E" w14:textId="77777777" w:rsidR="00AB5E16" w:rsidRPr="00F36CE1" w:rsidRDefault="00AB5E16">
      <w:pPr>
        <w:widowControl w:val="0"/>
        <w:rPr>
          <w:sz w:val="24"/>
        </w:rPr>
      </w:pPr>
    </w:p>
    <w:p w14:paraId="6F3A574D" w14:textId="77777777" w:rsidR="00AB5E16" w:rsidRPr="00F36CE1" w:rsidRDefault="00AB5E16" w:rsidP="00AD05A6">
      <w:pPr>
        <w:widowControl w:val="0"/>
        <w:numPr>
          <w:ilvl w:val="0"/>
          <w:numId w:val="2"/>
        </w:numPr>
        <w:rPr>
          <w:sz w:val="24"/>
        </w:rPr>
      </w:pPr>
      <w:r w:rsidRPr="00F36CE1">
        <w:rPr>
          <w:sz w:val="24"/>
        </w:rPr>
        <w:t>"Role Agreement and Disagreement in a New Health Profession,”  (Paper presented at the 9th World Congress of Sociology, Uppsala, Sweden, August 14</w:t>
      </w:r>
      <w:r w:rsidRPr="00F36CE1">
        <w:rPr>
          <w:sz w:val="24"/>
        </w:rPr>
        <w:noBreakHyphen/>
        <w:t>19, 1978).</w:t>
      </w:r>
    </w:p>
    <w:p w14:paraId="2C340CFA" w14:textId="77777777" w:rsidR="00AB5E16" w:rsidRPr="00F36CE1" w:rsidRDefault="00AB5E16">
      <w:pPr>
        <w:widowControl w:val="0"/>
        <w:rPr>
          <w:sz w:val="24"/>
        </w:rPr>
      </w:pPr>
    </w:p>
    <w:p w14:paraId="63E28ACA" w14:textId="77777777" w:rsidR="00AB5E16" w:rsidRPr="00F36CE1" w:rsidRDefault="00AB5E16" w:rsidP="00AD05A6">
      <w:pPr>
        <w:widowControl w:val="0"/>
        <w:numPr>
          <w:ilvl w:val="0"/>
          <w:numId w:val="2"/>
        </w:numPr>
        <w:rPr>
          <w:sz w:val="24"/>
        </w:rPr>
      </w:pPr>
      <w:r w:rsidRPr="00F36CE1">
        <w:rPr>
          <w:sz w:val="24"/>
        </w:rPr>
        <w:t>"Minorities in the Health Professions:  Bakke and Beyond."  (Roundtable discussion with Terry Weiner at the 1978 Meetings of the Society for the Study of Social Problems).</w:t>
      </w:r>
    </w:p>
    <w:p w14:paraId="04F35B87" w14:textId="77777777" w:rsidR="00AB5E16" w:rsidRPr="00F36CE1" w:rsidRDefault="00AB5E16">
      <w:pPr>
        <w:widowControl w:val="0"/>
        <w:rPr>
          <w:sz w:val="24"/>
        </w:rPr>
      </w:pPr>
    </w:p>
    <w:p w14:paraId="070AEBFD" w14:textId="77777777" w:rsidR="00AB5E16" w:rsidRPr="00F36CE1" w:rsidRDefault="00AB5E16" w:rsidP="00AD05A6">
      <w:pPr>
        <w:widowControl w:val="0"/>
        <w:numPr>
          <w:ilvl w:val="0"/>
          <w:numId w:val="2"/>
        </w:numPr>
        <w:rPr>
          <w:sz w:val="24"/>
        </w:rPr>
      </w:pPr>
      <w:r w:rsidRPr="00F36CE1">
        <w:rPr>
          <w:sz w:val="24"/>
        </w:rPr>
        <w:t>"Navigating the Medical Division of Labor in the 1980's,” (Stony Brook Conference on Physician's Assistants on the Threshold of the 80's, June 7, 1978).</w:t>
      </w:r>
    </w:p>
    <w:p w14:paraId="490C0740" w14:textId="77777777" w:rsidR="00AB5E16" w:rsidRPr="00F36CE1" w:rsidRDefault="00AB5E16">
      <w:pPr>
        <w:widowControl w:val="0"/>
        <w:rPr>
          <w:sz w:val="24"/>
        </w:rPr>
      </w:pPr>
    </w:p>
    <w:p w14:paraId="6D7F00E2" w14:textId="77777777" w:rsidR="00AB5E16" w:rsidRPr="00F36CE1" w:rsidRDefault="00AB5E16" w:rsidP="00AD05A6">
      <w:pPr>
        <w:widowControl w:val="0"/>
        <w:numPr>
          <w:ilvl w:val="0"/>
          <w:numId w:val="2"/>
        </w:numPr>
        <w:rPr>
          <w:sz w:val="24"/>
        </w:rPr>
      </w:pPr>
      <w:r w:rsidRPr="00F36CE1">
        <w:rPr>
          <w:sz w:val="24"/>
        </w:rPr>
        <w:t>"The Black Physician's Assistant," (Paper presented at the 1977 Meetings of the American Sociological Association, Chicago).</w:t>
      </w:r>
    </w:p>
    <w:p w14:paraId="3C51C7C0" w14:textId="77777777" w:rsidR="00AB5E16" w:rsidRPr="00F36CE1" w:rsidRDefault="00AB5E16">
      <w:pPr>
        <w:widowControl w:val="0"/>
        <w:rPr>
          <w:sz w:val="24"/>
        </w:rPr>
      </w:pPr>
    </w:p>
    <w:p w14:paraId="2868EF16" w14:textId="77777777" w:rsidR="00AB5E16" w:rsidRPr="00F36CE1" w:rsidRDefault="00AB5E16" w:rsidP="00AD05A6">
      <w:pPr>
        <w:widowControl w:val="0"/>
        <w:numPr>
          <w:ilvl w:val="0"/>
          <w:numId w:val="2"/>
        </w:numPr>
        <w:rPr>
          <w:sz w:val="24"/>
        </w:rPr>
      </w:pPr>
      <w:r w:rsidRPr="00F36CE1">
        <w:rPr>
          <w:sz w:val="24"/>
        </w:rPr>
        <w:t>"The Professions and Work in America," (Paper presented at the 1976 Annual Meetings of the Eastern Sociological Society, Boston).</w:t>
      </w:r>
    </w:p>
    <w:p w14:paraId="5CA8ECC4" w14:textId="77777777" w:rsidR="00AB5E16" w:rsidRPr="00F36CE1" w:rsidRDefault="00AB5E16">
      <w:pPr>
        <w:widowControl w:val="0"/>
        <w:rPr>
          <w:sz w:val="24"/>
        </w:rPr>
      </w:pPr>
    </w:p>
    <w:p w14:paraId="579009DF" w14:textId="77777777" w:rsidR="00AB5E16" w:rsidRPr="00F36CE1" w:rsidRDefault="00AB5E16" w:rsidP="00AD05A6">
      <w:pPr>
        <w:widowControl w:val="0"/>
        <w:numPr>
          <w:ilvl w:val="0"/>
          <w:numId w:val="2"/>
        </w:numPr>
        <w:rPr>
          <w:sz w:val="24"/>
        </w:rPr>
      </w:pPr>
      <w:r w:rsidRPr="00F36CE1">
        <w:rPr>
          <w:sz w:val="24"/>
        </w:rPr>
        <w:t>"The Impact of Early Socialization on Trainees' Views of the Physician's Assistant Role," (Paper presented at the 1975 Annual Meetings of the American Public Health Association, Chicago).</w:t>
      </w:r>
    </w:p>
    <w:p w14:paraId="4BD794B7" w14:textId="77777777" w:rsidR="00AB5E16" w:rsidRPr="00F36CE1" w:rsidRDefault="00AB5E16">
      <w:pPr>
        <w:widowControl w:val="0"/>
        <w:rPr>
          <w:sz w:val="24"/>
        </w:rPr>
      </w:pPr>
    </w:p>
    <w:p w14:paraId="28710F1E" w14:textId="77777777" w:rsidR="00AB5E16" w:rsidRPr="00F36CE1" w:rsidRDefault="00AB5E16" w:rsidP="00AD05A6">
      <w:pPr>
        <w:widowControl w:val="0"/>
        <w:numPr>
          <w:ilvl w:val="0"/>
          <w:numId w:val="2"/>
        </w:numPr>
        <w:rPr>
          <w:sz w:val="24"/>
        </w:rPr>
      </w:pPr>
      <w:r w:rsidRPr="00F36CE1">
        <w:rPr>
          <w:sz w:val="24"/>
        </w:rPr>
        <w:t>"Towards a Theory of Autonomy for New Paramedical Occupations," (Paper presented at the 1975 Annual meetings of the American Sociological Association, San Francisco).</w:t>
      </w:r>
    </w:p>
    <w:p w14:paraId="145DB530" w14:textId="77777777" w:rsidR="00AB5E16" w:rsidRPr="00F36CE1" w:rsidRDefault="00AB5E16">
      <w:pPr>
        <w:widowControl w:val="0"/>
        <w:rPr>
          <w:sz w:val="24"/>
        </w:rPr>
      </w:pPr>
    </w:p>
    <w:p w14:paraId="69FCAA42" w14:textId="77777777" w:rsidR="00AB5E16" w:rsidRPr="00F36CE1" w:rsidRDefault="00AB5E16" w:rsidP="00AD05A6">
      <w:pPr>
        <w:widowControl w:val="0"/>
        <w:numPr>
          <w:ilvl w:val="0"/>
          <w:numId w:val="2"/>
        </w:numPr>
        <w:rPr>
          <w:sz w:val="24"/>
        </w:rPr>
      </w:pPr>
      <w:r w:rsidRPr="00F36CE1">
        <w:rPr>
          <w:sz w:val="24"/>
        </w:rPr>
        <w:t>"The Sociology of a Developing Literature: The Case of the Literature on Physician's Assistant," (Paper presented at the 1975 Annual Meetings of the American Sociological Association, San Francisco).</w:t>
      </w:r>
    </w:p>
    <w:p w14:paraId="1D1C8C2E" w14:textId="77777777" w:rsidR="00AB5E16" w:rsidRPr="00F36CE1" w:rsidRDefault="00AB5E16">
      <w:pPr>
        <w:widowControl w:val="0"/>
        <w:rPr>
          <w:sz w:val="24"/>
        </w:rPr>
      </w:pPr>
    </w:p>
    <w:p w14:paraId="6B3A9142" w14:textId="77777777" w:rsidR="00AB5E16" w:rsidRPr="00F36CE1" w:rsidRDefault="00AB5E16" w:rsidP="00AD05A6">
      <w:pPr>
        <w:widowControl w:val="0"/>
        <w:numPr>
          <w:ilvl w:val="0"/>
          <w:numId w:val="2"/>
        </w:numPr>
        <w:rPr>
          <w:sz w:val="24"/>
        </w:rPr>
      </w:pPr>
      <w:r w:rsidRPr="00F36CE1">
        <w:rPr>
          <w:sz w:val="24"/>
        </w:rPr>
        <w:t>"Occupational Change in Mid</w:t>
      </w:r>
      <w:r w:rsidRPr="00F36CE1">
        <w:rPr>
          <w:sz w:val="24"/>
        </w:rPr>
        <w:noBreakHyphen/>
        <w:t>Life." (Paper Presented to the Committee on Work and Personality in the Middle Years,  Social Science Research Council, February, 1975).</w:t>
      </w:r>
    </w:p>
    <w:p w14:paraId="40E374EE" w14:textId="77777777" w:rsidR="00AB5E16" w:rsidRPr="00F36CE1" w:rsidRDefault="00AB5E16">
      <w:pPr>
        <w:widowControl w:val="0"/>
        <w:rPr>
          <w:sz w:val="24"/>
        </w:rPr>
      </w:pPr>
    </w:p>
    <w:p w14:paraId="7109B449" w14:textId="77777777" w:rsidR="00AB5E16" w:rsidRPr="00F36CE1" w:rsidRDefault="00AB5E16" w:rsidP="00AD05A6">
      <w:pPr>
        <w:widowControl w:val="0"/>
        <w:numPr>
          <w:ilvl w:val="0"/>
          <w:numId w:val="2"/>
        </w:numPr>
        <w:rPr>
          <w:sz w:val="24"/>
        </w:rPr>
      </w:pPr>
      <w:r w:rsidRPr="00F36CE1">
        <w:rPr>
          <w:sz w:val="24"/>
        </w:rPr>
        <w:t xml:space="preserve">"Interprofessional Legal Practitioners:  The Case of the M.D. </w:t>
      </w:r>
      <w:r w:rsidRPr="00F36CE1">
        <w:rPr>
          <w:sz w:val="24"/>
        </w:rPr>
        <w:noBreakHyphen/>
        <w:t xml:space="preserve"> LL.B."  (Paper presented at the VIII World Congress of Sociology, Toronto, 1974).</w:t>
      </w:r>
    </w:p>
    <w:p w14:paraId="1C564EF4" w14:textId="77777777" w:rsidR="00AB5E16" w:rsidRPr="00F36CE1" w:rsidRDefault="00AB5E16">
      <w:pPr>
        <w:widowControl w:val="0"/>
        <w:rPr>
          <w:sz w:val="24"/>
        </w:rPr>
      </w:pPr>
    </w:p>
    <w:p w14:paraId="361FB8FD" w14:textId="77777777" w:rsidR="00AB5E16" w:rsidRPr="00F36CE1" w:rsidRDefault="00AB5E16" w:rsidP="00AD05A6">
      <w:pPr>
        <w:widowControl w:val="0"/>
        <w:numPr>
          <w:ilvl w:val="0"/>
          <w:numId w:val="2"/>
        </w:numPr>
        <w:rPr>
          <w:sz w:val="24"/>
        </w:rPr>
      </w:pPr>
      <w:r w:rsidRPr="00F36CE1">
        <w:rPr>
          <w:sz w:val="24"/>
        </w:rPr>
        <w:t>"Perceptions of Autonomy of Physician's Associates."  (Paper presented at the Second National Conference on New Health Practitioners, New Orleans, 1974).</w:t>
      </w:r>
    </w:p>
    <w:p w14:paraId="7A088D49" w14:textId="77777777" w:rsidR="00AB5E16" w:rsidRPr="00F36CE1" w:rsidRDefault="00AB5E16">
      <w:pPr>
        <w:widowControl w:val="0"/>
        <w:rPr>
          <w:sz w:val="24"/>
        </w:rPr>
      </w:pPr>
    </w:p>
    <w:p w14:paraId="35211F62" w14:textId="77777777" w:rsidR="00AB5E16" w:rsidRPr="00F36CE1" w:rsidRDefault="00AB5E16" w:rsidP="00AD05A6">
      <w:pPr>
        <w:widowControl w:val="0"/>
        <w:numPr>
          <w:ilvl w:val="0"/>
          <w:numId w:val="2"/>
        </w:numPr>
        <w:rPr>
          <w:sz w:val="24"/>
        </w:rPr>
      </w:pPr>
      <w:r w:rsidRPr="00F36CE1">
        <w:rPr>
          <w:sz w:val="24"/>
        </w:rPr>
        <w:t xml:space="preserve">Prepared two papers, which served as the basis for the Sunrise Semester series on occupational sociology.  Papers were presented by Erwin O. </w:t>
      </w:r>
      <w:proofErr w:type="spellStart"/>
      <w:r w:rsidRPr="00F36CE1">
        <w:rPr>
          <w:sz w:val="24"/>
        </w:rPr>
        <w:t>Smigel</w:t>
      </w:r>
      <w:proofErr w:type="spellEnd"/>
      <w:r w:rsidRPr="00F36CE1">
        <w:rPr>
          <w:sz w:val="24"/>
        </w:rPr>
        <w:t>, 1969-1970.</w:t>
      </w:r>
    </w:p>
    <w:p w14:paraId="52BDC1CD" w14:textId="77777777" w:rsidR="00AB5E16" w:rsidRPr="00F36CE1" w:rsidRDefault="00AB5E16">
      <w:pPr>
        <w:widowControl w:val="0"/>
        <w:rPr>
          <w:sz w:val="24"/>
        </w:rPr>
      </w:pPr>
    </w:p>
    <w:p w14:paraId="54C0AF16" w14:textId="77777777" w:rsidR="00AB5E16" w:rsidRPr="00F36CE1" w:rsidRDefault="00AB5E16">
      <w:pPr>
        <w:widowControl w:val="0"/>
        <w:rPr>
          <w:sz w:val="24"/>
        </w:rPr>
      </w:pPr>
    </w:p>
    <w:p w14:paraId="7F09C21E" w14:textId="77777777" w:rsidR="00AB5E16" w:rsidRPr="00F36CE1" w:rsidRDefault="00AB5E16">
      <w:pPr>
        <w:widowControl w:val="0"/>
        <w:rPr>
          <w:b/>
          <w:sz w:val="24"/>
        </w:rPr>
      </w:pPr>
      <w:r w:rsidRPr="00F36CE1">
        <w:rPr>
          <w:b/>
          <w:sz w:val="24"/>
        </w:rPr>
        <w:t>REVIEW ESSAY:</w:t>
      </w:r>
    </w:p>
    <w:p w14:paraId="34690504" w14:textId="77777777" w:rsidR="00AB5E16" w:rsidRPr="00F36CE1" w:rsidRDefault="00AB5E16">
      <w:pPr>
        <w:widowControl w:val="0"/>
        <w:rPr>
          <w:b/>
          <w:sz w:val="24"/>
        </w:rPr>
      </w:pPr>
    </w:p>
    <w:p w14:paraId="3BF237B4" w14:textId="77777777" w:rsidR="00AB5E16" w:rsidRPr="00F36CE1" w:rsidRDefault="00AB5E16">
      <w:pPr>
        <w:widowControl w:val="0"/>
        <w:rPr>
          <w:sz w:val="24"/>
        </w:rPr>
      </w:pPr>
      <w:r w:rsidRPr="00F36CE1">
        <w:rPr>
          <w:sz w:val="24"/>
        </w:rPr>
        <w:t xml:space="preserve">Paul Starr, </w:t>
      </w:r>
      <w:r w:rsidRPr="00F36CE1">
        <w:rPr>
          <w:sz w:val="24"/>
          <w:u w:val="single"/>
        </w:rPr>
        <w:t>The Social Transformation of American Medicine,</w:t>
      </w:r>
      <w:r w:rsidRPr="00F36CE1">
        <w:rPr>
          <w:sz w:val="24"/>
        </w:rPr>
        <w:t xml:space="preserve">  Basic Books, 1982. (</w:t>
      </w:r>
      <w:r w:rsidRPr="00F36CE1">
        <w:rPr>
          <w:sz w:val="24"/>
          <w:u w:val="single"/>
        </w:rPr>
        <w:t>The Journal of Legal Medicine</w:t>
      </w:r>
      <w:r w:rsidRPr="00F36CE1">
        <w:rPr>
          <w:sz w:val="24"/>
        </w:rPr>
        <w:t>, Vol. 5, Number 1, 1984).</w:t>
      </w:r>
    </w:p>
    <w:p w14:paraId="564FD8A5" w14:textId="77777777" w:rsidR="00AB5E16" w:rsidRPr="00F36CE1" w:rsidRDefault="00AB5E16">
      <w:pPr>
        <w:widowControl w:val="0"/>
        <w:rPr>
          <w:sz w:val="24"/>
        </w:rPr>
      </w:pPr>
    </w:p>
    <w:p w14:paraId="50370D21" w14:textId="77777777" w:rsidR="00AB5E16" w:rsidRPr="00F36CE1" w:rsidRDefault="00AB5E16">
      <w:pPr>
        <w:widowControl w:val="0"/>
        <w:rPr>
          <w:sz w:val="24"/>
        </w:rPr>
      </w:pPr>
    </w:p>
    <w:p w14:paraId="6AFF86FF" w14:textId="77777777" w:rsidR="00AB5E16" w:rsidRPr="00F36CE1" w:rsidRDefault="00AB5E16">
      <w:pPr>
        <w:widowControl w:val="0"/>
        <w:rPr>
          <w:b/>
          <w:sz w:val="24"/>
        </w:rPr>
      </w:pPr>
      <w:r w:rsidRPr="00F36CE1">
        <w:rPr>
          <w:b/>
          <w:sz w:val="24"/>
        </w:rPr>
        <w:t>EDITORIALS:</w:t>
      </w:r>
    </w:p>
    <w:p w14:paraId="67EAE6EF" w14:textId="77777777" w:rsidR="00AB5E16" w:rsidRPr="00F36CE1" w:rsidRDefault="00AB5E16">
      <w:pPr>
        <w:widowControl w:val="0"/>
        <w:rPr>
          <w:b/>
          <w:sz w:val="24"/>
        </w:rPr>
      </w:pPr>
    </w:p>
    <w:p w14:paraId="39AA5A3B" w14:textId="77777777" w:rsidR="00AB5E16" w:rsidRPr="00F36CE1" w:rsidRDefault="00AB5E16">
      <w:pPr>
        <w:widowControl w:val="0"/>
        <w:rPr>
          <w:sz w:val="24"/>
        </w:rPr>
      </w:pPr>
      <w:r w:rsidRPr="00F36CE1">
        <w:rPr>
          <w:sz w:val="24"/>
        </w:rPr>
        <w:t xml:space="preserve">"A Physician Assistant by Any Other Name...," </w:t>
      </w:r>
      <w:r w:rsidRPr="00F36CE1">
        <w:rPr>
          <w:sz w:val="24"/>
          <w:u w:val="single"/>
        </w:rPr>
        <w:t>Journal of the American Academy of Physician Assistants</w:t>
      </w:r>
      <w:r w:rsidRPr="00F36CE1">
        <w:rPr>
          <w:sz w:val="24"/>
        </w:rPr>
        <w:t>.  Invited editorial and commentary, 1994 .</w:t>
      </w:r>
    </w:p>
    <w:p w14:paraId="5754697E" w14:textId="77777777" w:rsidR="00AB5E16" w:rsidRPr="00F36CE1" w:rsidRDefault="00AB5E16">
      <w:pPr>
        <w:widowControl w:val="0"/>
        <w:rPr>
          <w:b/>
          <w:sz w:val="24"/>
        </w:rPr>
      </w:pPr>
    </w:p>
    <w:p w14:paraId="5C5FDB5E" w14:textId="77777777" w:rsidR="00AB5E16" w:rsidRPr="00F36CE1" w:rsidRDefault="00AB5E16">
      <w:pPr>
        <w:widowControl w:val="0"/>
        <w:rPr>
          <w:b/>
          <w:sz w:val="24"/>
        </w:rPr>
      </w:pPr>
      <w:r w:rsidRPr="00F36CE1">
        <w:rPr>
          <w:b/>
          <w:sz w:val="24"/>
        </w:rPr>
        <w:t>BOOK REVIEWS PUBLISHED:</w:t>
      </w:r>
    </w:p>
    <w:p w14:paraId="646F81C2" w14:textId="77777777" w:rsidR="00AB5E16" w:rsidRPr="00F36CE1" w:rsidRDefault="00AB5E16">
      <w:pPr>
        <w:widowControl w:val="0"/>
        <w:rPr>
          <w:sz w:val="24"/>
        </w:rPr>
      </w:pPr>
    </w:p>
    <w:p w14:paraId="24D1DCCD" w14:textId="77777777" w:rsidR="008D2B8C" w:rsidRPr="005E1EAE" w:rsidRDefault="00AB5E16" w:rsidP="00AD05A6">
      <w:pPr>
        <w:pStyle w:val="ListParagraph"/>
        <w:widowControl w:val="0"/>
        <w:numPr>
          <w:ilvl w:val="0"/>
          <w:numId w:val="8"/>
        </w:numPr>
        <w:tabs>
          <w:tab w:val="left" w:pos="810"/>
        </w:tabs>
      </w:pPr>
      <w:r w:rsidRPr="005E1EAE">
        <w:t xml:space="preserve">Eli </w:t>
      </w:r>
      <w:proofErr w:type="spellStart"/>
      <w:r w:rsidRPr="005E1EAE">
        <w:t>Ginzberg</w:t>
      </w:r>
      <w:proofErr w:type="spellEnd"/>
      <w:r w:rsidRPr="005E1EAE">
        <w:t>, Teaching Hospitals and the Urban Poor., New Haven: Yale University Press, 2000. (International Journal of Health Planning and Management 2001:16: 169-174.</w:t>
      </w:r>
    </w:p>
    <w:p w14:paraId="2210587A" w14:textId="77777777" w:rsidR="008D2B8C" w:rsidRPr="005E1EAE" w:rsidRDefault="008D2B8C" w:rsidP="008D2B8C">
      <w:pPr>
        <w:pStyle w:val="ListParagraph"/>
        <w:widowControl w:val="0"/>
        <w:tabs>
          <w:tab w:val="left" w:pos="810"/>
        </w:tabs>
        <w:ind w:hanging="360"/>
      </w:pPr>
    </w:p>
    <w:p w14:paraId="681EF60B" w14:textId="77777777" w:rsidR="008D2B8C" w:rsidRPr="005E1EAE" w:rsidRDefault="00AB5E16" w:rsidP="00AD05A6">
      <w:pPr>
        <w:pStyle w:val="ListParagraph"/>
        <w:widowControl w:val="0"/>
        <w:numPr>
          <w:ilvl w:val="0"/>
          <w:numId w:val="8"/>
        </w:numPr>
        <w:tabs>
          <w:tab w:val="left" w:pos="810"/>
        </w:tabs>
      </w:pPr>
      <w:r w:rsidRPr="005E1EAE">
        <w:lastRenderedPageBreak/>
        <w:t>Raymond Duff, Assessing Pediatric Practice:  A Critical Study, Health Administration Press, (Inquiry), Vol. 21, No. 4, pp. 422-423.</w:t>
      </w:r>
    </w:p>
    <w:p w14:paraId="06D1E6E8" w14:textId="77777777" w:rsidR="008D2B8C" w:rsidRPr="005E1EAE" w:rsidRDefault="008D2B8C" w:rsidP="008D2B8C">
      <w:pPr>
        <w:pStyle w:val="ListParagraph"/>
        <w:widowControl w:val="0"/>
        <w:tabs>
          <w:tab w:val="left" w:pos="810"/>
        </w:tabs>
        <w:ind w:hanging="360"/>
      </w:pPr>
    </w:p>
    <w:p w14:paraId="3D93FCC4" w14:textId="77777777" w:rsidR="00AB5E16" w:rsidRPr="005E1EAE" w:rsidRDefault="00AB5E16" w:rsidP="00AD05A6">
      <w:pPr>
        <w:pStyle w:val="ListParagraph"/>
        <w:widowControl w:val="0"/>
        <w:numPr>
          <w:ilvl w:val="0"/>
          <w:numId w:val="8"/>
        </w:numPr>
        <w:tabs>
          <w:tab w:val="left" w:pos="810"/>
        </w:tabs>
      </w:pPr>
      <w:r w:rsidRPr="005E1EAE">
        <w:t xml:space="preserve">Eliot </w:t>
      </w:r>
      <w:proofErr w:type="spellStart"/>
      <w:r w:rsidRPr="005E1EAE">
        <w:t>Freidson</w:t>
      </w:r>
      <w:proofErr w:type="spellEnd"/>
      <w:r w:rsidRPr="005E1EAE">
        <w:t>, Medical Work in America:  Essays on Health Care, Yale University Press, 1989.  (Hospital and Health Services Administration).</w:t>
      </w:r>
    </w:p>
    <w:p w14:paraId="7154C4AA" w14:textId="77777777" w:rsidR="00AB5E16" w:rsidRPr="005E1EAE" w:rsidRDefault="00AB5E16" w:rsidP="008D2B8C">
      <w:pPr>
        <w:widowControl w:val="0"/>
        <w:tabs>
          <w:tab w:val="left" w:pos="810"/>
        </w:tabs>
        <w:ind w:left="720" w:hanging="360"/>
        <w:rPr>
          <w:b/>
          <w:sz w:val="24"/>
        </w:rPr>
      </w:pPr>
    </w:p>
    <w:p w14:paraId="5C09A950" w14:textId="77777777" w:rsidR="00AB5E16" w:rsidRPr="005E1EAE" w:rsidRDefault="00AB5E16" w:rsidP="00AD05A6">
      <w:pPr>
        <w:pStyle w:val="ListParagraph"/>
        <w:widowControl w:val="0"/>
        <w:numPr>
          <w:ilvl w:val="0"/>
          <w:numId w:val="8"/>
        </w:numPr>
        <w:tabs>
          <w:tab w:val="left" w:pos="810"/>
        </w:tabs>
      </w:pPr>
      <w:r w:rsidRPr="005E1EAE">
        <w:t xml:space="preserve">Marie R. </w:t>
      </w:r>
      <w:proofErr w:type="spellStart"/>
      <w:r w:rsidRPr="005E1EAE">
        <w:t>Haug</w:t>
      </w:r>
      <w:proofErr w:type="spellEnd"/>
      <w:r w:rsidRPr="005E1EAE">
        <w:t xml:space="preserve"> and Jacques </w:t>
      </w:r>
      <w:proofErr w:type="spellStart"/>
      <w:r w:rsidRPr="005E1EAE">
        <w:t>Dofny</w:t>
      </w:r>
      <w:proofErr w:type="spellEnd"/>
      <w:r w:rsidRPr="005E1EAE">
        <w:t>, Work and Technology.  Beverly Hills, California.  Sage Publications, (Contemporary Sociology, 1978).</w:t>
      </w:r>
    </w:p>
    <w:p w14:paraId="79B15021" w14:textId="77777777" w:rsidR="00AB5E16" w:rsidRPr="005E1EAE" w:rsidRDefault="00AB5E16" w:rsidP="008D2B8C">
      <w:pPr>
        <w:widowControl w:val="0"/>
        <w:tabs>
          <w:tab w:val="left" w:pos="810"/>
        </w:tabs>
        <w:ind w:left="720" w:hanging="360"/>
        <w:rPr>
          <w:sz w:val="24"/>
        </w:rPr>
      </w:pPr>
    </w:p>
    <w:p w14:paraId="225BFBAD" w14:textId="77777777" w:rsidR="00AB5E16" w:rsidRPr="005E1EAE" w:rsidRDefault="00AB5E16" w:rsidP="00AD05A6">
      <w:pPr>
        <w:pStyle w:val="ListParagraph"/>
        <w:widowControl w:val="0"/>
        <w:numPr>
          <w:ilvl w:val="0"/>
          <w:numId w:val="8"/>
        </w:numPr>
        <w:tabs>
          <w:tab w:val="left" w:pos="810"/>
        </w:tabs>
      </w:pPr>
      <w:r w:rsidRPr="005E1EAE">
        <w:t>John Johnson, Doing Field Research, New York, The Free Press, 1975.  (Sociology:  Review of New Books, 4, No. 2, January/February 1977), p. 51.</w:t>
      </w:r>
    </w:p>
    <w:p w14:paraId="3DD2CEB9" w14:textId="77777777" w:rsidR="00AB5E16" w:rsidRPr="005E1EAE" w:rsidRDefault="00AB5E16" w:rsidP="008D2B8C">
      <w:pPr>
        <w:widowControl w:val="0"/>
        <w:tabs>
          <w:tab w:val="left" w:pos="810"/>
        </w:tabs>
        <w:ind w:left="720" w:hanging="360"/>
        <w:rPr>
          <w:sz w:val="24"/>
        </w:rPr>
      </w:pPr>
    </w:p>
    <w:p w14:paraId="5B5175DC" w14:textId="77777777" w:rsidR="00AB5E16" w:rsidRPr="005E1EAE" w:rsidRDefault="00AB5E16" w:rsidP="00AD05A6">
      <w:pPr>
        <w:pStyle w:val="ListParagraph"/>
        <w:widowControl w:val="0"/>
        <w:numPr>
          <w:ilvl w:val="0"/>
          <w:numId w:val="8"/>
        </w:numPr>
        <w:tabs>
          <w:tab w:val="left" w:pos="810"/>
        </w:tabs>
      </w:pPr>
      <w:r w:rsidRPr="005E1EAE">
        <w:t>Kenneth Vaux, Biomedical Ethics: Morality for the New Medicine, New York.  Harper and Row Publishers, 1973.  (Sociology Review of New Books, 1, No. 10, September, 1974). pp. 227.</w:t>
      </w:r>
    </w:p>
    <w:p w14:paraId="5F234CEA" w14:textId="77777777" w:rsidR="00AB5E16" w:rsidRPr="005E1EAE" w:rsidRDefault="00AB5E16" w:rsidP="008D2B8C">
      <w:pPr>
        <w:widowControl w:val="0"/>
        <w:tabs>
          <w:tab w:val="left" w:pos="810"/>
        </w:tabs>
        <w:ind w:left="720" w:hanging="360"/>
        <w:rPr>
          <w:sz w:val="24"/>
        </w:rPr>
      </w:pPr>
    </w:p>
    <w:p w14:paraId="684A9E99" w14:textId="77777777" w:rsidR="00AB5E16" w:rsidRPr="005E1EAE" w:rsidRDefault="00AB5E16" w:rsidP="00AD05A6">
      <w:pPr>
        <w:pStyle w:val="ListParagraph"/>
        <w:widowControl w:val="0"/>
        <w:numPr>
          <w:ilvl w:val="0"/>
          <w:numId w:val="8"/>
        </w:numPr>
        <w:tabs>
          <w:tab w:val="left" w:pos="810"/>
        </w:tabs>
      </w:pPr>
      <w:r w:rsidRPr="005E1EAE">
        <w:t>Willard C. Richard and Allan R. Mendelsohn, Social Work:  The Unloved Profession, New York.  New Viewpoints, A Division of Franklin Watts, Inc., 1973.  (Contemporary Sociology, No. 4, July, 1974).  pp. 336</w:t>
      </w:r>
      <w:r w:rsidRPr="005E1EAE">
        <w:noBreakHyphen/>
        <w:t>338</w:t>
      </w:r>
    </w:p>
    <w:p w14:paraId="11B33B83" w14:textId="77777777" w:rsidR="00AB5E16" w:rsidRPr="005E1EAE" w:rsidRDefault="00AB5E16" w:rsidP="008D2B8C">
      <w:pPr>
        <w:widowControl w:val="0"/>
        <w:tabs>
          <w:tab w:val="left" w:pos="810"/>
        </w:tabs>
        <w:ind w:left="720" w:hanging="360"/>
        <w:rPr>
          <w:sz w:val="24"/>
        </w:rPr>
      </w:pPr>
    </w:p>
    <w:p w14:paraId="23FEC198" w14:textId="77777777" w:rsidR="00AB5E16" w:rsidRPr="005E1EAE" w:rsidRDefault="00AB5E16" w:rsidP="00AD05A6">
      <w:pPr>
        <w:pStyle w:val="ListParagraph"/>
        <w:widowControl w:val="0"/>
        <w:numPr>
          <w:ilvl w:val="0"/>
          <w:numId w:val="8"/>
        </w:numPr>
        <w:tabs>
          <w:tab w:val="left" w:pos="810"/>
        </w:tabs>
        <w:rPr>
          <w:b/>
        </w:rPr>
      </w:pPr>
      <w:r w:rsidRPr="005E1EAE">
        <w:t>Everett C. Hughes, et. al., Education for the Professions of Medicine, Law, Theology, and Social Work.  New York.  McGraw Hill Book Company, 1973.  (Sociology:  Review of New Books 1, No. 7, May</w:t>
      </w:r>
      <w:r w:rsidRPr="005E1EAE">
        <w:noBreakHyphen/>
        <w:t>June, 1974), pp. 157</w:t>
      </w:r>
      <w:r w:rsidRPr="005E1EAE">
        <w:noBreakHyphen/>
        <w:t>158.</w:t>
      </w:r>
    </w:p>
    <w:p w14:paraId="7F55B61D" w14:textId="77777777" w:rsidR="00AB5E16" w:rsidRPr="005E1EAE" w:rsidRDefault="00AB5E16" w:rsidP="008D2B8C">
      <w:pPr>
        <w:widowControl w:val="0"/>
        <w:tabs>
          <w:tab w:val="left" w:pos="810"/>
        </w:tabs>
        <w:ind w:left="720" w:hanging="360"/>
        <w:rPr>
          <w:b/>
          <w:sz w:val="24"/>
        </w:rPr>
      </w:pPr>
    </w:p>
    <w:p w14:paraId="1097DDF8" w14:textId="77777777" w:rsidR="00075A29" w:rsidRDefault="00AB5E16" w:rsidP="00394746">
      <w:pPr>
        <w:pStyle w:val="ListParagraph"/>
        <w:widowControl w:val="0"/>
        <w:numPr>
          <w:ilvl w:val="0"/>
          <w:numId w:val="8"/>
        </w:numPr>
        <w:tabs>
          <w:tab w:val="left" w:pos="810"/>
        </w:tabs>
      </w:pPr>
      <w:r w:rsidRPr="005E1EAE">
        <w:t xml:space="preserve">Nina </w:t>
      </w:r>
      <w:proofErr w:type="spellStart"/>
      <w:r w:rsidRPr="005E1EAE">
        <w:t>Toren</w:t>
      </w:r>
      <w:proofErr w:type="spellEnd"/>
      <w:r w:rsidRPr="005E1EAE">
        <w:t>, Social Work:  The Case of a Semi Profession, Beverly Hills, California.  Sage Publications, 1972 (Contemporary Sociology, 2, No. 3, May 1973), pp. 306</w:t>
      </w:r>
      <w:r w:rsidRPr="005E1EAE">
        <w:noBreakHyphen/>
        <w:t>309.</w:t>
      </w:r>
    </w:p>
    <w:p w14:paraId="2D2B1D0E" w14:textId="77777777" w:rsidR="00075A29" w:rsidRPr="00075A29" w:rsidRDefault="00075A29" w:rsidP="00075A29">
      <w:pPr>
        <w:pStyle w:val="ListParagraph"/>
        <w:rPr>
          <w:b/>
        </w:rPr>
      </w:pPr>
    </w:p>
    <w:p w14:paraId="50DC0809" w14:textId="76EF18E2" w:rsidR="005E1EAE" w:rsidRPr="00394746" w:rsidRDefault="005E1EAE" w:rsidP="00075A29">
      <w:pPr>
        <w:pStyle w:val="ListParagraph"/>
        <w:widowControl w:val="0"/>
        <w:tabs>
          <w:tab w:val="left" w:pos="810"/>
        </w:tabs>
      </w:pPr>
    </w:p>
    <w:p w14:paraId="4C197466" w14:textId="28A80532" w:rsidR="00AB5E16" w:rsidRPr="00F36CE1" w:rsidRDefault="00AB5E16">
      <w:pPr>
        <w:widowControl w:val="0"/>
        <w:rPr>
          <w:b/>
          <w:sz w:val="24"/>
        </w:rPr>
      </w:pPr>
      <w:r w:rsidRPr="00F36CE1">
        <w:rPr>
          <w:b/>
          <w:sz w:val="24"/>
        </w:rPr>
        <w:t>INVITED LECTURES:</w:t>
      </w:r>
    </w:p>
    <w:p w14:paraId="079354D6" w14:textId="77777777" w:rsidR="00AB5E16" w:rsidRPr="00F36CE1" w:rsidRDefault="00AB5E16">
      <w:pPr>
        <w:widowControl w:val="0"/>
        <w:rPr>
          <w:b/>
          <w:sz w:val="24"/>
        </w:rPr>
      </w:pPr>
    </w:p>
    <w:p w14:paraId="60321C4F" w14:textId="4B5FD26D" w:rsidR="00075A29" w:rsidRPr="00913879" w:rsidRDefault="00075A29" w:rsidP="00AD05A6">
      <w:pPr>
        <w:pStyle w:val="BodyText2"/>
        <w:numPr>
          <w:ilvl w:val="0"/>
          <w:numId w:val="3"/>
        </w:numPr>
      </w:pPr>
      <w:r w:rsidRPr="00075A29">
        <w:rPr>
          <w:rFonts w:ascii="Arial" w:hAnsi="Arial" w:cs="Arial"/>
        </w:rPr>
        <w:t xml:space="preserve">Grand Rounds, International Center for AIDS Care and Treatment Program, Columbia University.  </w:t>
      </w:r>
      <w:r w:rsidRPr="00075A29">
        <w:rPr>
          <w:rFonts w:asciiTheme="majorHAnsi" w:eastAsiaTheme="majorEastAsia" w:hAnsi="Calibri" w:cstheme="majorBidi"/>
          <w:b/>
          <w:color w:val="984806" w:themeColor="accent6" w:themeShade="80"/>
          <w:kern w:val="24"/>
          <w:sz w:val="22"/>
          <w:szCs w:val="64"/>
        </w:rPr>
        <w:t>Supply Chains in the Post COVID-19 Environment:</w:t>
      </w:r>
      <w:r w:rsidRPr="00075A29">
        <w:rPr>
          <w:rFonts w:asciiTheme="majorHAnsi" w:eastAsiaTheme="majorEastAsia" w:hAnsi="Calibri" w:cstheme="majorBidi"/>
          <w:b/>
          <w:color w:val="984806" w:themeColor="accent6" w:themeShade="80"/>
          <w:kern w:val="24"/>
          <w:sz w:val="22"/>
          <w:szCs w:val="64"/>
        </w:rPr>
        <w:br/>
        <w:t>Safeguarding Healthcare Workers, October 19, 2021</w:t>
      </w:r>
    </w:p>
    <w:p w14:paraId="22651616" w14:textId="77777777" w:rsidR="00913879" w:rsidRDefault="00913879" w:rsidP="00913879">
      <w:pPr>
        <w:pStyle w:val="BodyText2"/>
        <w:ind w:left="720"/>
      </w:pPr>
    </w:p>
    <w:p w14:paraId="713445E7" w14:textId="77CE7BCA" w:rsidR="00017EC6" w:rsidRDefault="00017EC6" w:rsidP="00AD05A6">
      <w:pPr>
        <w:pStyle w:val="BodyText2"/>
        <w:numPr>
          <w:ilvl w:val="0"/>
          <w:numId w:val="3"/>
        </w:numPr>
      </w:pPr>
      <w:r>
        <w:t>Health Care Regulation and Investment in Workforce, O</w:t>
      </w:r>
      <w:r w:rsidR="00B02E55">
        <w:t xml:space="preserve">steopathic </w:t>
      </w:r>
      <w:r>
        <w:t>Health Policy Fellowship Class of 2020, at A.T. Still University, January 25, 2020.</w:t>
      </w:r>
    </w:p>
    <w:p w14:paraId="325B1242" w14:textId="77777777" w:rsidR="00E91947" w:rsidRDefault="00E91947" w:rsidP="00E91947">
      <w:pPr>
        <w:pStyle w:val="BodyText2"/>
        <w:ind w:left="720"/>
      </w:pPr>
    </w:p>
    <w:p w14:paraId="54B91F13" w14:textId="19946E14" w:rsidR="00E91947" w:rsidRDefault="00E91947" w:rsidP="00AD05A6">
      <w:pPr>
        <w:pStyle w:val="BodyText2"/>
        <w:numPr>
          <w:ilvl w:val="0"/>
          <w:numId w:val="3"/>
        </w:numPr>
      </w:pPr>
      <w:r>
        <w:t xml:space="preserve">Mapping the </w:t>
      </w:r>
      <w:proofErr w:type="spellStart"/>
      <w:r>
        <w:t>Preanalytic</w:t>
      </w:r>
      <w:proofErr w:type="spellEnd"/>
      <w:r>
        <w:t xml:space="preserve"> Supply Chain, </w:t>
      </w:r>
      <w:proofErr w:type="spellStart"/>
      <w:r>
        <w:t>Preanalytics</w:t>
      </w:r>
      <w:proofErr w:type="spellEnd"/>
      <w:r>
        <w:t xml:space="preserve"> for Patient Biospecimens in the Era of Precision Medicine: The Essential Value Proposition for Biomedicine. Washington D.C., December 11, 2019</w:t>
      </w:r>
    </w:p>
    <w:p w14:paraId="66A0584D" w14:textId="77777777" w:rsidR="00017EC6" w:rsidRDefault="00017EC6" w:rsidP="00017EC6">
      <w:pPr>
        <w:pStyle w:val="BodyText2"/>
        <w:ind w:left="720"/>
      </w:pPr>
    </w:p>
    <w:p w14:paraId="00D23758" w14:textId="55440484" w:rsidR="00731CC4" w:rsidRPr="00F36CE1" w:rsidRDefault="00731CC4" w:rsidP="00AD05A6">
      <w:pPr>
        <w:pStyle w:val="BodyText2"/>
        <w:numPr>
          <w:ilvl w:val="0"/>
          <w:numId w:val="3"/>
        </w:numPr>
      </w:pPr>
      <w:r w:rsidRPr="00F36CE1">
        <w:t>Codes of Conduct and Purchasing Social Responsibility.  Four days of seminars to attorneys in Ph.D. students, University of Turin,  Turin, Italy,  October 4-7,2012</w:t>
      </w:r>
      <w:r w:rsidR="00017EC6">
        <w:t>.</w:t>
      </w:r>
    </w:p>
    <w:p w14:paraId="1BA1CBCA" w14:textId="77777777" w:rsidR="00731CC4" w:rsidRPr="00F36CE1" w:rsidRDefault="00731CC4" w:rsidP="00731CC4">
      <w:pPr>
        <w:pStyle w:val="BodyText2"/>
      </w:pPr>
    </w:p>
    <w:p w14:paraId="2913CD4A" w14:textId="77777777" w:rsidR="00731CC4" w:rsidRPr="00F36CE1" w:rsidRDefault="00731CC4" w:rsidP="00AD05A6">
      <w:pPr>
        <w:pStyle w:val="BodyText2"/>
        <w:numPr>
          <w:ilvl w:val="0"/>
          <w:numId w:val="3"/>
        </w:numPr>
      </w:pPr>
      <w:r w:rsidRPr="00F36CE1">
        <w:t>Moderator, Devices Session, 21</w:t>
      </w:r>
      <w:r w:rsidRPr="00F36CE1">
        <w:rPr>
          <w:vertAlign w:val="superscript"/>
        </w:rPr>
        <w:t>st</w:t>
      </w:r>
      <w:r w:rsidRPr="00F36CE1">
        <w:t xml:space="preserve"> Century Health Care Management Education, Harvard Business School, Harvard University,  October 4-5, 2012.</w:t>
      </w:r>
    </w:p>
    <w:p w14:paraId="77B76B1B" w14:textId="77777777" w:rsidR="00731CC4" w:rsidRPr="00F36CE1" w:rsidRDefault="00731CC4">
      <w:pPr>
        <w:pStyle w:val="BodyText2"/>
      </w:pPr>
    </w:p>
    <w:p w14:paraId="5294DD7C" w14:textId="77777777" w:rsidR="0025735F" w:rsidRPr="00F36CE1" w:rsidRDefault="0025735F" w:rsidP="00AD05A6">
      <w:pPr>
        <w:pStyle w:val="BodyText2"/>
        <w:numPr>
          <w:ilvl w:val="0"/>
          <w:numId w:val="3"/>
        </w:numPr>
      </w:pPr>
      <w:r w:rsidRPr="00F36CE1">
        <w:t>Health Care Supply Chain Perspectives, UCLA School of Public Health, April 2012.</w:t>
      </w:r>
    </w:p>
    <w:p w14:paraId="3401CB38" w14:textId="77777777" w:rsidR="0025735F" w:rsidRPr="00F36CE1" w:rsidRDefault="0025735F">
      <w:pPr>
        <w:pStyle w:val="BodyText2"/>
      </w:pPr>
    </w:p>
    <w:p w14:paraId="43DDEFC5" w14:textId="77777777" w:rsidR="00296256" w:rsidRPr="00F36CE1" w:rsidRDefault="00296256" w:rsidP="00AD05A6">
      <w:pPr>
        <w:pStyle w:val="BodyText2"/>
        <w:numPr>
          <w:ilvl w:val="0"/>
          <w:numId w:val="3"/>
        </w:numPr>
      </w:pPr>
      <w:r w:rsidRPr="00F36CE1">
        <w:t>Health Care Supply Chain Perspectives, UCLA School of Public Health, November 2011,</w:t>
      </w:r>
    </w:p>
    <w:p w14:paraId="34443CE5" w14:textId="77777777" w:rsidR="00296256" w:rsidRPr="00F36CE1" w:rsidRDefault="00296256">
      <w:pPr>
        <w:pStyle w:val="BodyText2"/>
      </w:pPr>
    </w:p>
    <w:p w14:paraId="38E0FF59" w14:textId="77777777" w:rsidR="00AB5E16" w:rsidRPr="00F36CE1" w:rsidRDefault="00AB5E16" w:rsidP="00AD05A6">
      <w:pPr>
        <w:pStyle w:val="BodyText2"/>
        <w:numPr>
          <w:ilvl w:val="0"/>
          <w:numId w:val="3"/>
        </w:numPr>
      </w:pPr>
      <w:r w:rsidRPr="00F36CE1">
        <w:t>Optimizing Collaborative Purchasing: Lessons From Abroad Association of Healthcare Resources and Materials Managers, Az., November, 2010</w:t>
      </w:r>
    </w:p>
    <w:p w14:paraId="2AB0D139" w14:textId="77777777" w:rsidR="00AB5E16" w:rsidRPr="00F36CE1" w:rsidRDefault="00AB5E16">
      <w:pPr>
        <w:pStyle w:val="BodyText2"/>
      </w:pPr>
    </w:p>
    <w:p w14:paraId="5C575404" w14:textId="77777777" w:rsidR="00AB5E16" w:rsidRPr="00F36CE1" w:rsidRDefault="00AB5E16" w:rsidP="00AD05A6">
      <w:pPr>
        <w:pStyle w:val="BodyText2"/>
        <w:numPr>
          <w:ilvl w:val="0"/>
          <w:numId w:val="3"/>
        </w:numPr>
      </w:pPr>
      <w:r w:rsidRPr="00F36CE1">
        <w:t xml:space="preserve">Role of Group Purchasing in the United States.  2eme Symposium International Des </w:t>
      </w:r>
      <w:proofErr w:type="spellStart"/>
      <w:r w:rsidRPr="00F36CE1">
        <w:t>Acheteurs</w:t>
      </w:r>
      <w:proofErr w:type="spellEnd"/>
      <w:r w:rsidRPr="00F36CE1">
        <w:t xml:space="preserve"> Publics&amp; </w:t>
      </w:r>
      <w:proofErr w:type="spellStart"/>
      <w:r w:rsidRPr="00F36CE1">
        <w:t>Prives</w:t>
      </w:r>
      <w:proofErr w:type="spellEnd"/>
      <w:r w:rsidRPr="00F36CE1">
        <w:t xml:space="preserve"> de la santé.  Paris, France September 9 2010.</w:t>
      </w:r>
    </w:p>
    <w:p w14:paraId="1D3F1544" w14:textId="77777777" w:rsidR="00AB5E16" w:rsidRPr="00F36CE1" w:rsidRDefault="00AB5E16">
      <w:pPr>
        <w:pStyle w:val="BodyText2"/>
      </w:pPr>
    </w:p>
    <w:p w14:paraId="181F9631" w14:textId="77777777" w:rsidR="00AB5E16" w:rsidRPr="00F36CE1" w:rsidRDefault="00AB5E16" w:rsidP="00AD05A6">
      <w:pPr>
        <w:pStyle w:val="BodyText2"/>
        <w:numPr>
          <w:ilvl w:val="0"/>
          <w:numId w:val="3"/>
        </w:numPr>
      </w:pPr>
      <w:r w:rsidRPr="00F36CE1">
        <w:t>Supply Chain Management: The Continuing U.S. Experience &amp; Role of Group Purchasing University of Porto, School of Business, October 2010</w:t>
      </w:r>
    </w:p>
    <w:p w14:paraId="0ED18A07" w14:textId="77777777" w:rsidR="00AB5E16" w:rsidRPr="00F36CE1" w:rsidRDefault="00AB5E16">
      <w:pPr>
        <w:pStyle w:val="BodyText2"/>
      </w:pPr>
    </w:p>
    <w:p w14:paraId="17A8F92D" w14:textId="77777777" w:rsidR="00AB5E16" w:rsidRPr="00F36CE1" w:rsidRDefault="00AB5E16" w:rsidP="00AD05A6">
      <w:pPr>
        <w:pStyle w:val="BodyText2"/>
        <w:numPr>
          <w:ilvl w:val="0"/>
          <w:numId w:val="3"/>
        </w:numPr>
      </w:pPr>
      <w:r w:rsidRPr="00F36CE1">
        <w:t xml:space="preserve">Supply Chain Management: The Continuing U.S. Experience &amp; Role of Group Purchasing University of Turin, October 2010 </w:t>
      </w:r>
    </w:p>
    <w:p w14:paraId="486BE387" w14:textId="77777777" w:rsidR="00AB5E16" w:rsidRPr="00F36CE1" w:rsidRDefault="00AB5E16">
      <w:pPr>
        <w:pStyle w:val="BodyText2"/>
      </w:pPr>
    </w:p>
    <w:p w14:paraId="6E048403" w14:textId="77777777" w:rsidR="00AB5E16" w:rsidRPr="00F36CE1" w:rsidRDefault="00AB5E16" w:rsidP="00AD05A6">
      <w:pPr>
        <w:pStyle w:val="BodyText2"/>
        <w:numPr>
          <w:ilvl w:val="0"/>
          <w:numId w:val="3"/>
        </w:numPr>
      </w:pPr>
      <w:r w:rsidRPr="00F36CE1">
        <w:t>Supply Chain Management: The Continuing U.S. Experience &amp; Role of Group Purchasing University of Bath, October 15, 2010</w:t>
      </w:r>
    </w:p>
    <w:p w14:paraId="3E495C5A" w14:textId="77777777" w:rsidR="00AB5E16" w:rsidRPr="00F36CE1" w:rsidRDefault="00AB5E16">
      <w:pPr>
        <w:pStyle w:val="BodyText2"/>
      </w:pPr>
    </w:p>
    <w:p w14:paraId="1F68CCE0" w14:textId="77777777" w:rsidR="00AB5E16" w:rsidRPr="00F36CE1" w:rsidRDefault="00AB5E16" w:rsidP="00AD05A6">
      <w:pPr>
        <w:pStyle w:val="BodyText2"/>
        <w:numPr>
          <w:ilvl w:val="0"/>
          <w:numId w:val="3"/>
        </w:numPr>
      </w:pPr>
      <w:r w:rsidRPr="00F36CE1">
        <w:t>Health and Care Infrastructure Research and Innovation Centre, Imperial College, London, October 2010, Challenges in Purchasing in the US Health Sector</w:t>
      </w:r>
      <w:r w:rsidR="00D8217D" w:rsidRPr="00F36CE1">
        <w:t>, 2010</w:t>
      </w:r>
    </w:p>
    <w:p w14:paraId="12888199" w14:textId="77777777" w:rsidR="00AB5E16" w:rsidRPr="00F36CE1" w:rsidRDefault="00AB5E16">
      <w:pPr>
        <w:pStyle w:val="BodyText2"/>
      </w:pPr>
    </w:p>
    <w:p w14:paraId="19E0845B" w14:textId="77777777" w:rsidR="00AB5E16" w:rsidRPr="00F36CE1" w:rsidRDefault="00AB5E16" w:rsidP="00AD05A6">
      <w:pPr>
        <w:pStyle w:val="BodyText2"/>
        <w:numPr>
          <w:ilvl w:val="0"/>
          <w:numId w:val="3"/>
        </w:numPr>
      </w:pPr>
      <w:r w:rsidRPr="00F36CE1">
        <w:t>Challenges in Purchasing in the US Health Sector. UCLA, School of Public Health, November 6, 2010</w:t>
      </w:r>
    </w:p>
    <w:p w14:paraId="55424C42" w14:textId="77777777" w:rsidR="00CC56EB" w:rsidRPr="00F36CE1" w:rsidRDefault="00CC56EB" w:rsidP="00CC56EB">
      <w:pPr>
        <w:pStyle w:val="BodyText2"/>
        <w:ind w:left="720"/>
      </w:pPr>
    </w:p>
    <w:p w14:paraId="6B745877" w14:textId="77777777" w:rsidR="00AB5E16" w:rsidRPr="00F36CE1" w:rsidRDefault="00AB5E16" w:rsidP="00AD05A6">
      <w:pPr>
        <w:pStyle w:val="BodyText2"/>
        <w:numPr>
          <w:ilvl w:val="0"/>
          <w:numId w:val="3"/>
        </w:numPr>
      </w:pPr>
      <w:r w:rsidRPr="00F36CE1">
        <w:t>Optimizing Collaborative Purchasing: Lessons From Abroad.  Health Industry Group Purchasing Association.  Orlando Florida, October 2010.</w:t>
      </w:r>
    </w:p>
    <w:p w14:paraId="6972BAEC" w14:textId="77777777" w:rsidR="00AB5E16" w:rsidRPr="00F36CE1" w:rsidRDefault="00AB5E16">
      <w:pPr>
        <w:pStyle w:val="BodyText2"/>
      </w:pPr>
    </w:p>
    <w:p w14:paraId="7179ECF0" w14:textId="77777777" w:rsidR="00AB5E16" w:rsidRPr="00F36CE1" w:rsidRDefault="00AB5E16" w:rsidP="00AD05A6">
      <w:pPr>
        <w:pStyle w:val="BodyText2"/>
        <w:numPr>
          <w:ilvl w:val="0"/>
          <w:numId w:val="3"/>
        </w:numPr>
      </w:pPr>
      <w:r w:rsidRPr="00F36CE1">
        <w:rPr>
          <w:rStyle w:val="Strong"/>
          <w:b w:val="0"/>
          <w:color w:val="000000"/>
        </w:rPr>
        <w:t xml:space="preserve">Anticipating Healthcare Reform . . . Facing Change Together, </w:t>
      </w:r>
      <w:r w:rsidRPr="00F36CE1">
        <w:t>Federation of American Hospitals, March 2, 2010. Washington D.C.</w:t>
      </w:r>
    </w:p>
    <w:p w14:paraId="6D83A108" w14:textId="77777777" w:rsidR="00AB5E16" w:rsidRPr="00F36CE1" w:rsidRDefault="00AB5E16" w:rsidP="00B16E8A">
      <w:pPr>
        <w:pStyle w:val="BodyText2"/>
      </w:pPr>
    </w:p>
    <w:p w14:paraId="6DC594D5" w14:textId="77777777" w:rsidR="00AB5E16" w:rsidRPr="00F36CE1" w:rsidRDefault="00AB5E16" w:rsidP="00AD05A6">
      <w:pPr>
        <w:pStyle w:val="BodyText2"/>
        <w:numPr>
          <w:ilvl w:val="0"/>
          <w:numId w:val="3"/>
        </w:numPr>
      </w:pPr>
      <w:r w:rsidRPr="00F36CE1">
        <w:t xml:space="preserve">“Driving Value Through Supply Chain  Management: A Perspective on Health Care Reform” HIMMS Supply Chain Forum, Atlanta, March 2010 </w:t>
      </w:r>
    </w:p>
    <w:p w14:paraId="4FEBA2FE" w14:textId="77777777" w:rsidR="00AB5E16" w:rsidRPr="00F36CE1" w:rsidRDefault="00AB5E16" w:rsidP="00B16E8A">
      <w:pPr>
        <w:pStyle w:val="BodyText2"/>
      </w:pPr>
    </w:p>
    <w:p w14:paraId="1DD8CE9B" w14:textId="77777777" w:rsidR="00AB5E16" w:rsidRPr="00F36CE1" w:rsidRDefault="00AB5E16" w:rsidP="00AD05A6">
      <w:pPr>
        <w:pStyle w:val="BodyText2"/>
        <w:numPr>
          <w:ilvl w:val="0"/>
          <w:numId w:val="3"/>
        </w:numPr>
      </w:pPr>
      <w:r w:rsidRPr="00F36CE1">
        <w:t xml:space="preserve">“Supply Chain in the Executive </w:t>
      </w:r>
      <w:proofErr w:type="spellStart"/>
      <w:r w:rsidRPr="00F36CE1">
        <w:t>Suite.”World</w:t>
      </w:r>
      <w:proofErr w:type="spellEnd"/>
      <w:r w:rsidRPr="00F36CE1">
        <w:t xml:space="preserve"> Health Care Congress Leadership Summit , Orlando, January 2010</w:t>
      </w:r>
    </w:p>
    <w:p w14:paraId="217ACC1B" w14:textId="77777777" w:rsidR="00AB5E16" w:rsidRPr="00F36CE1" w:rsidRDefault="00AB5E16">
      <w:pPr>
        <w:pStyle w:val="BodyText2"/>
      </w:pPr>
    </w:p>
    <w:p w14:paraId="7EF4D955" w14:textId="77777777" w:rsidR="00AB5E16" w:rsidRPr="00F36CE1" w:rsidRDefault="00AB5E16" w:rsidP="00AD05A6">
      <w:pPr>
        <w:pStyle w:val="BodyText2"/>
        <w:numPr>
          <w:ilvl w:val="0"/>
          <w:numId w:val="3"/>
        </w:numPr>
      </w:pPr>
      <w:r w:rsidRPr="00F36CE1">
        <w:t>Physician Preference Item Management: Challenges for the Medical Device Industry.  Q1 Conference. December, 2008.</w:t>
      </w:r>
    </w:p>
    <w:p w14:paraId="1242948F" w14:textId="77777777" w:rsidR="00AB5E16" w:rsidRPr="00F36CE1" w:rsidRDefault="00AB5E16">
      <w:pPr>
        <w:pStyle w:val="BodyText2"/>
      </w:pPr>
    </w:p>
    <w:p w14:paraId="1F49DD09" w14:textId="77777777" w:rsidR="00AB5E16" w:rsidRPr="00F36CE1" w:rsidRDefault="00AB5E16" w:rsidP="00AD05A6">
      <w:pPr>
        <w:pStyle w:val="BodyText2"/>
        <w:numPr>
          <w:ilvl w:val="0"/>
          <w:numId w:val="3"/>
        </w:numPr>
      </w:pPr>
      <w:r w:rsidRPr="00F36CE1">
        <w:t xml:space="preserve">The Value of Group Purchasing Reconsidered: Four Case Studies, 2008 meeting of the Health Industry Group Purchasing Association, Orlando, </w:t>
      </w:r>
    </w:p>
    <w:p w14:paraId="6FB166C0" w14:textId="77777777" w:rsidR="00AB5E16" w:rsidRPr="00F36CE1" w:rsidRDefault="00AB5E16">
      <w:pPr>
        <w:pStyle w:val="BodyText2"/>
      </w:pPr>
    </w:p>
    <w:p w14:paraId="03BFD4B5" w14:textId="77777777" w:rsidR="00AB5E16" w:rsidRPr="00F36CE1" w:rsidRDefault="00AB5E16" w:rsidP="00AD05A6">
      <w:pPr>
        <w:pStyle w:val="BodyText2"/>
        <w:numPr>
          <w:ilvl w:val="0"/>
          <w:numId w:val="3"/>
        </w:numPr>
      </w:pPr>
      <w:r w:rsidRPr="00F36CE1">
        <w:t>Hospital-Physician Alignment and the Changing Clockspeed of Healthcare.  Health Purchasing Group. Chicago. June 2008</w:t>
      </w:r>
    </w:p>
    <w:p w14:paraId="714FC817" w14:textId="77777777" w:rsidR="00AB5E16" w:rsidRPr="00F36CE1" w:rsidRDefault="00AB5E16">
      <w:pPr>
        <w:pStyle w:val="BodyText2"/>
      </w:pPr>
    </w:p>
    <w:p w14:paraId="1CBC1E3B" w14:textId="77777777" w:rsidR="00AB5E16" w:rsidRPr="00F36CE1" w:rsidRDefault="00AB5E16" w:rsidP="00AD05A6">
      <w:pPr>
        <w:pStyle w:val="BodyText2"/>
        <w:numPr>
          <w:ilvl w:val="0"/>
          <w:numId w:val="3"/>
        </w:numPr>
      </w:pPr>
      <w:r w:rsidRPr="00F36CE1">
        <w:t>Group Purchasing in Major Health Care Systems, Council of Supply Chain Executives, Nashville, November 2008.</w:t>
      </w:r>
    </w:p>
    <w:p w14:paraId="77E08B48" w14:textId="77777777" w:rsidR="00AB5E16" w:rsidRPr="00F36CE1" w:rsidRDefault="00AB5E16">
      <w:pPr>
        <w:pStyle w:val="BodyText2"/>
      </w:pPr>
    </w:p>
    <w:p w14:paraId="7C4C3ECA" w14:textId="77777777" w:rsidR="00AB5E16" w:rsidRPr="00F36CE1" w:rsidRDefault="00AB5E16" w:rsidP="00AD05A6">
      <w:pPr>
        <w:pStyle w:val="BodyText2"/>
        <w:numPr>
          <w:ilvl w:val="0"/>
          <w:numId w:val="3"/>
        </w:numPr>
      </w:pPr>
      <w:r w:rsidRPr="00F36CE1">
        <w:t>Healthcare Supplier-Provider Institute, Dallas, April 2008.</w:t>
      </w:r>
    </w:p>
    <w:p w14:paraId="1411D27B" w14:textId="77777777" w:rsidR="00AB5E16" w:rsidRPr="00F36CE1" w:rsidRDefault="00AB5E16">
      <w:pPr>
        <w:pStyle w:val="BodyText2"/>
      </w:pPr>
    </w:p>
    <w:p w14:paraId="0AC47F58" w14:textId="77777777" w:rsidR="00AB5E16" w:rsidRPr="00F36CE1" w:rsidRDefault="00AB5E16" w:rsidP="00AD05A6">
      <w:pPr>
        <w:pStyle w:val="BodyText2"/>
        <w:numPr>
          <w:ilvl w:val="0"/>
          <w:numId w:val="3"/>
        </w:numPr>
      </w:pPr>
      <w:r w:rsidRPr="00F36CE1">
        <w:t>“The Future of the Professions: Changing Initiatives, Changing Pressures,” University of Zayed, 2006.</w:t>
      </w:r>
    </w:p>
    <w:p w14:paraId="2F561176" w14:textId="77777777" w:rsidR="00AB5E16" w:rsidRPr="00F36CE1" w:rsidRDefault="00AB5E16">
      <w:pPr>
        <w:pStyle w:val="BodyText2"/>
      </w:pPr>
    </w:p>
    <w:p w14:paraId="13E8A214" w14:textId="77777777" w:rsidR="00AB5E16" w:rsidRPr="00F36CE1" w:rsidRDefault="00AB5E16" w:rsidP="00AD05A6">
      <w:pPr>
        <w:pStyle w:val="BodyText2"/>
        <w:numPr>
          <w:ilvl w:val="0"/>
          <w:numId w:val="3"/>
        </w:numPr>
      </w:pPr>
      <w:r w:rsidRPr="00F36CE1">
        <w:t>“Managing in a World of Changing Clockspeed: Lessons for the Delivery of Services in an Enterprise Zone,” University of Zayed, 2005.</w:t>
      </w:r>
    </w:p>
    <w:p w14:paraId="5E9E944F" w14:textId="77777777" w:rsidR="00AB5E16" w:rsidRPr="00F36CE1" w:rsidRDefault="00AB5E16">
      <w:pPr>
        <w:pStyle w:val="BodyText2"/>
      </w:pPr>
    </w:p>
    <w:p w14:paraId="04AC79A3" w14:textId="77777777" w:rsidR="00AB5E16" w:rsidRPr="00F36CE1" w:rsidRDefault="00AB5E16" w:rsidP="00AD05A6">
      <w:pPr>
        <w:pStyle w:val="BodyText2"/>
        <w:numPr>
          <w:ilvl w:val="0"/>
          <w:numId w:val="3"/>
        </w:numPr>
      </w:pPr>
      <w:r w:rsidRPr="00F36CE1">
        <w:t>“Maximizing Supply Chain Excellence,” American College of Health Care Executives. (With David Patton). ACHE Congress. Chicago, 2005.</w:t>
      </w:r>
    </w:p>
    <w:p w14:paraId="67C31B02" w14:textId="77777777" w:rsidR="00AB5E16" w:rsidRPr="00F36CE1" w:rsidRDefault="00AB5E16">
      <w:pPr>
        <w:widowControl w:val="0"/>
        <w:rPr>
          <w:b/>
          <w:sz w:val="24"/>
        </w:rPr>
      </w:pPr>
    </w:p>
    <w:p w14:paraId="42F00FCA" w14:textId="77777777" w:rsidR="00AB5E16" w:rsidRPr="00F36CE1" w:rsidRDefault="00AB5E16" w:rsidP="00AD05A6">
      <w:pPr>
        <w:pStyle w:val="ListParagraph"/>
        <w:widowControl w:val="0"/>
        <w:numPr>
          <w:ilvl w:val="0"/>
          <w:numId w:val="3"/>
        </w:numPr>
      </w:pPr>
      <w:r w:rsidRPr="00F36CE1">
        <w:t>Premier. Annual Meeting.  Keynote Speaker, Las Vegas. 2004</w:t>
      </w:r>
    </w:p>
    <w:p w14:paraId="0E9AA016" w14:textId="77777777" w:rsidR="00AB5E16" w:rsidRPr="00F36CE1" w:rsidRDefault="00AB5E16">
      <w:pPr>
        <w:widowControl w:val="0"/>
        <w:rPr>
          <w:sz w:val="24"/>
        </w:rPr>
      </w:pPr>
    </w:p>
    <w:p w14:paraId="5CFC2E74" w14:textId="77777777" w:rsidR="00AB5E16" w:rsidRPr="00F36CE1" w:rsidRDefault="00AB5E16" w:rsidP="00AD05A6">
      <w:pPr>
        <w:pStyle w:val="ListParagraph"/>
        <w:widowControl w:val="0"/>
        <w:numPr>
          <w:ilvl w:val="0"/>
          <w:numId w:val="3"/>
        </w:numPr>
      </w:pPr>
      <w:r w:rsidRPr="00F36CE1">
        <w:t>HIGPA, Annual Meeting, Keynote Speaker, Orlando. 2004</w:t>
      </w:r>
    </w:p>
    <w:p w14:paraId="518EF666" w14:textId="77777777" w:rsidR="00AB5E16" w:rsidRPr="00F36CE1" w:rsidRDefault="00AB5E16">
      <w:pPr>
        <w:widowControl w:val="0"/>
        <w:rPr>
          <w:sz w:val="24"/>
        </w:rPr>
      </w:pPr>
    </w:p>
    <w:p w14:paraId="748F9439" w14:textId="77777777" w:rsidR="00AB5E16" w:rsidRPr="00F36CE1" w:rsidRDefault="00AB5E16" w:rsidP="00AD05A6">
      <w:pPr>
        <w:pStyle w:val="ListParagraph"/>
        <w:widowControl w:val="0"/>
        <w:numPr>
          <w:ilvl w:val="0"/>
          <w:numId w:val="3"/>
        </w:numPr>
      </w:pPr>
      <w:r w:rsidRPr="00F36CE1">
        <w:t>NCI, Annual Meeting. Atlanta, 2004</w:t>
      </w:r>
    </w:p>
    <w:p w14:paraId="4336417F" w14:textId="77777777" w:rsidR="00AB5E16" w:rsidRPr="00F36CE1" w:rsidRDefault="00AB5E16">
      <w:pPr>
        <w:widowControl w:val="0"/>
        <w:rPr>
          <w:sz w:val="24"/>
        </w:rPr>
      </w:pPr>
    </w:p>
    <w:p w14:paraId="137B8978" w14:textId="77777777" w:rsidR="00AB5E16" w:rsidRPr="00F36CE1" w:rsidRDefault="00AB5E16" w:rsidP="00AD05A6">
      <w:pPr>
        <w:pStyle w:val="ListParagraph"/>
        <w:widowControl w:val="0"/>
        <w:numPr>
          <w:ilvl w:val="0"/>
          <w:numId w:val="3"/>
        </w:numPr>
      </w:pPr>
      <w:r w:rsidRPr="00F36CE1">
        <w:t>“Medicine in the 21</w:t>
      </w:r>
      <w:r w:rsidRPr="00F36CE1">
        <w:rPr>
          <w:vertAlign w:val="superscript"/>
        </w:rPr>
        <w:t>st</w:t>
      </w:r>
      <w:r w:rsidRPr="00F36CE1">
        <w:t xml:space="preserve"> Century,” Maricopa County Medical Society, January 19, 2001.</w:t>
      </w:r>
    </w:p>
    <w:p w14:paraId="05557C64" w14:textId="77777777" w:rsidR="00AB5E16" w:rsidRPr="00F36CE1" w:rsidRDefault="00AB5E16">
      <w:pPr>
        <w:widowControl w:val="0"/>
        <w:rPr>
          <w:sz w:val="24"/>
        </w:rPr>
      </w:pPr>
    </w:p>
    <w:p w14:paraId="3B91B9DB" w14:textId="77777777" w:rsidR="00AB5E16" w:rsidRPr="00F36CE1" w:rsidRDefault="00AB5E16" w:rsidP="00AD05A6">
      <w:pPr>
        <w:pStyle w:val="ListParagraph"/>
        <w:widowControl w:val="0"/>
        <w:numPr>
          <w:ilvl w:val="0"/>
          <w:numId w:val="3"/>
        </w:numPr>
      </w:pPr>
      <w:r w:rsidRPr="00F36CE1">
        <w:t>Medicine in the 21</w:t>
      </w:r>
      <w:r w:rsidRPr="00F36CE1">
        <w:rPr>
          <w:vertAlign w:val="superscript"/>
        </w:rPr>
        <w:t>st</w:t>
      </w:r>
      <w:r w:rsidRPr="00F36CE1">
        <w:t xml:space="preserve"> Century, Standard Register, March, 2001.</w:t>
      </w:r>
    </w:p>
    <w:p w14:paraId="6093E2DE" w14:textId="77777777" w:rsidR="00AB5E16" w:rsidRPr="00F36CE1" w:rsidRDefault="00AB5E16">
      <w:pPr>
        <w:widowControl w:val="0"/>
        <w:rPr>
          <w:sz w:val="24"/>
        </w:rPr>
      </w:pPr>
    </w:p>
    <w:p w14:paraId="24735676" w14:textId="77777777" w:rsidR="00AB5E16" w:rsidRPr="00F36CE1" w:rsidRDefault="00AB5E16" w:rsidP="00AD05A6">
      <w:pPr>
        <w:pStyle w:val="ListParagraph"/>
        <w:widowControl w:val="0"/>
        <w:numPr>
          <w:ilvl w:val="0"/>
          <w:numId w:val="3"/>
        </w:numPr>
      </w:pPr>
      <w:r w:rsidRPr="00F36CE1">
        <w:t>“P &amp; T Committees and the Achievement of Managerial Efficiencies”  Paper presented at the 1</w:t>
      </w:r>
      <w:r w:rsidRPr="00F36CE1">
        <w:rPr>
          <w:vertAlign w:val="superscript"/>
        </w:rPr>
        <w:t>st</w:t>
      </w:r>
      <w:r w:rsidRPr="00F36CE1">
        <w:t>. Annual Meeting of The Pharmacy and Therapeutics society. October 2000.</w:t>
      </w:r>
    </w:p>
    <w:p w14:paraId="77C8B159" w14:textId="77777777" w:rsidR="00AB5E16" w:rsidRPr="00F36CE1" w:rsidRDefault="00AB5E16">
      <w:pPr>
        <w:widowControl w:val="0"/>
        <w:rPr>
          <w:sz w:val="24"/>
        </w:rPr>
      </w:pPr>
    </w:p>
    <w:p w14:paraId="6948A448" w14:textId="77777777" w:rsidR="00AB5E16" w:rsidRPr="00F36CE1" w:rsidRDefault="00AB5E16" w:rsidP="00AD05A6">
      <w:pPr>
        <w:pStyle w:val="ListParagraph"/>
        <w:widowControl w:val="0"/>
        <w:numPr>
          <w:ilvl w:val="0"/>
          <w:numId w:val="3"/>
        </w:numPr>
      </w:pPr>
      <w:r w:rsidRPr="00F36CE1">
        <w:t>“The Value of Group Purchasing in the Health Care Supply Chain”</w:t>
      </w:r>
    </w:p>
    <w:p w14:paraId="22D34F3A" w14:textId="77777777" w:rsidR="00AB5E16" w:rsidRPr="00F36CE1" w:rsidRDefault="00AB5E16" w:rsidP="00AD05A6">
      <w:pPr>
        <w:pStyle w:val="ListParagraph"/>
        <w:widowControl w:val="0"/>
        <w:numPr>
          <w:ilvl w:val="1"/>
          <w:numId w:val="3"/>
        </w:numPr>
      </w:pPr>
      <w:r w:rsidRPr="00F36CE1">
        <w:t>Novation Corporation</w:t>
      </w:r>
    </w:p>
    <w:p w14:paraId="1F931B38" w14:textId="77777777" w:rsidR="00AB5E16" w:rsidRPr="00F36CE1" w:rsidRDefault="00AB5E16">
      <w:pPr>
        <w:widowControl w:val="0"/>
        <w:rPr>
          <w:b/>
          <w:sz w:val="24"/>
        </w:rPr>
      </w:pPr>
    </w:p>
    <w:p w14:paraId="69880131" w14:textId="77777777" w:rsidR="00AB5E16" w:rsidRPr="00F36CE1" w:rsidRDefault="00AB5E16" w:rsidP="00AD05A6">
      <w:pPr>
        <w:pStyle w:val="ListParagraph"/>
        <w:widowControl w:val="0"/>
        <w:numPr>
          <w:ilvl w:val="0"/>
          <w:numId w:val="3"/>
        </w:numPr>
      </w:pPr>
      <w:r w:rsidRPr="00F36CE1">
        <w:t>“The Future of Change,” Ontario Hospital Association, September, 1999.</w:t>
      </w:r>
    </w:p>
    <w:p w14:paraId="21A2AA71" w14:textId="77777777" w:rsidR="00AB5E16" w:rsidRPr="00F36CE1" w:rsidRDefault="00AB5E16">
      <w:pPr>
        <w:widowControl w:val="0"/>
        <w:rPr>
          <w:sz w:val="24"/>
        </w:rPr>
      </w:pPr>
    </w:p>
    <w:p w14:paraId="78716B44" w14:textId="77777777" w:rsidR="00AB5E16" w:rsidRPr="00F36CE1" w:rsidRDefault="00AB5E16" w:rsidP="00AD05A6">
      <w:pPr>
        <w:pStyle w:val="ListParagraph"/>
        <w:widowControl w:val="0"/>
        <w:numPr>
          <w:ilvl w:val="0"/>
          <w:numId w:val="3"/>
        </w:numPr>
      </w:pPr>
      <w:r w:rsidRPr="00F36CE1">
        <w:t>“What Can we Learn From the Arizona Town Hall,” Samaritans, October 1999.</w:t>
      </w:r>
    </w:p>
    <w:p w14:paraId="322D1514" w14:textId="77777777" w:rsidR="00AB5E16" w:rsidRPr="00F36CE1" w:rsidRDefault="00AB5E16">
      <w:pPr>
        <w:widowControl w:val="0"/>
        <w:rPr>
          <w:sz w:val="24"/>
        </w:rPr>
      </w:pPr>
    </w:p>
    <w:p w14:paraId="068E6009" w14:textId="77777777" w:rsidR="00AB5E16" w:rsidRPr="00F36CE1" w:rsidRDefault="00AB5E16" w:rsidP="00AD05A6">
      <w:pPr>
        <w:pStyle w:val="ListParagraph"/>
        <w:widowControl w:val="0"/>
        <w:numPr>
          <w:ilvl w:val="0"/>
          <w:numId w:val="3"/>
        </w:numPr>
      </w:pPr>
      <w:r w:rsidRPr="00F36CE1">
        <w:t>"The Balanced Budget Amendment and Academic Health Center Survival," Health and Human Values, Albany Medical College, July 1998.</w:t>
      </w:r>
    </w:p>
    <w:p w14:paraId="1F06DC7D" w14:textId="77777777" w:rsidR="00AB5E16" w:rsidRPr="00F36CE1" w:rsidRDefault="00AB5E16">
      <w:pPr>
        <w:widowControl w:val="0"/>
        <w:rPr>
          <w:sz w:val="24"/>
        </w:rPr>
      </w:pPr>
    </w:p>
    <w:p w14:paraId="6545691F" w14:textId="77777777" w:rsidR="00AB5E16" w:rsidRPr="00F36CE1" w:rsidRDefault="00AB5E16" w:rsidP="00AD05A6">
      <w:pPr>
        <w:pStyle w:val="ListParagraph"/>
        <w:widowControl w:val="0"/>
        <w:numPr>
          <w:ilvl w:val="0"/>
          <w:numId w:val="3"/>
        </w:numPr>
      </w:pPr>
      <w:r w:rsidRPr="00F36CE1">
        <w:t>Health and Human Values - Union College, 1998.</w:t>
      </w:r>
    </w:p>
    <w:p w14:paraId="32DEAF91" w14:textId="77777777" w:rsidR="00AB5E16" w:rsidRPr="00F36CE1" w:rsidRDefault="00AB5E16">
      <w:pPr>
        <w:widowControl w:val="0"/>
        <w:rPr>
          <w:sz w:val="24"/>
        </w:rPr>
      </w:pPr>
    </w:p>
    <w:p w14:paraId="24021755" w14:textId="77777777" w:rsidR="00AB5E16" w:rsidRPr="00F36CE1" w:rsidRDefault="00AB5E16" w:rsidP="00AD05A6">
      <w:pPr>
        <w:pStyle w:val="ListParagraph"/>
        <w:widowControl w:val="0"/>
        <w:numPr>
          <w:ilvl w:val="0"/>
          <w:numId w:val="3"/>
        </w:numPr>
      </w:pPr>
      <w:r w:rsidRPr="00F36CE1">
        <w:t>"Academic Medicine at the Crossroads," University of New Mexico Medical Center, Medical Staff/Faculty Retreat, May 1997.</w:t>
      </w:r>
    </w:p>
    <w:p w14:paraId="7F45E08E" w14:textId="77777777" w:rsidR="00AB5E16" w:rsidRPr="00F36CE1" w:rsidRDefault="00AB5E16">
      <w:pPr>
        <w:widowControl w:val="0"/>
        <w:rPr>
          <w:sz w:val="24"/>
        </w:rPr>
      </w:pPr>
    </w:p>
    <w:p w14:paraId="36C4AF22" w14:textId="77777777" w:rsidR="00AB5E16" w:rsidRPr="00F36CE1" w:rsidRDefault="00AB5E16" w:rsidP="00AD05A6">
      <w:pPr>
        <w:pStyle w:val="ListParagraph"/>
        <w:widowControl w:val="0"/>
        <w:numPr>
          <w:ilvl w:val="0"/>
          <w:numId w:val="3"/>
        </w:numPr>
      </w:pPr>
      <w:r w:rsidRPr="00F36CE1">
        <w:t xml:space="preserve">"The Strategic Adaptation of American Medicine: Playing at the Margins Will </w:t>
      </w:r>
    </w:p>
    <w:p w14:paraId="327F7575" w14:textId="77777777" w:rsidR="00AB5E16" w:rsidRPr="00F36CE1" w:rsidRDefault="00AB5E16" w:rsidP="00AD05A6">
      <w:pPr>
        <w:pStyle w:val="ListParagraph"/>
        <w:widowControl w:val="0"/>
        <w:numPr>
          <w:ilvl w:val="0"/>
          <w:numId w:val="3"/>
        </w:numPr>
      </w:pPr>
      <w:r w:rsidRPr="00F36CE1">
        <w:t>Not Work,"  Health and Human Values. Albany Medical College, July, 1996.</w:t>
      </w:r>
    </w:p>
    <w:p w14:paraId="5EC9D5A1" w14:textId="77777777" w:rsidR="00AB5E16" w:rsidRPr="00F36CE1" w:rsidRDefault="00AB5E16">
      <w:pPr>
        <w:widowControl w:val="0"/>
        <w:rPr>
          <w:sz w:val="24"/>
        </w:rPr>
      </w:pPr>
    </w:p>
    <w:p w14:paraId="00157050" w14:textId="77777777" w:rsidR="00AB5E16" w:rsidRPr="00F36CE1" w:rsidRDefault="00AB5E16" w:rsidP="00AD05A6">
      <w:pPr>
        <w:pStyle w:val="ListParagraph"/>
        <w:widowControl w:val="0"/>
        <w:numPr>
          <w:ilvl w:val="0"/>
          <w:numId w:val="3"/>
        </w:numPr>
      </w:pPr>
      <w:r w:rsidRPr="00F36CE1">
        <w:t>Medical Directors Group, Catholic Healthcare West, December 1997.</w:t>
      </w:r>
    </w:p>
    <w:p w14:paraId="518252FA" w14:textId="77777777" w:rsidR="00AB5E16" w:rsidRPr="00F36CE1" w:rsidRDefault="00AB5E16">
      <w:pPr>
        <w:widowControl w:val="0"/>
        <w:rPr>
          <w:sz w:val="24"/>
        </w:rPr>
      </w:pPr>
    </w:p>
    <w:p w14:paraId="0FB61738" w14:textId="77777777" w:rsidR="00AB5E16" w:rsidRPr="00F36CE1" w:rsidRDefault="00AB5E16" w:rsidP="00AD05A6">
      <w:pPr>
        <w:pStyle w:val="ListParagraph"/>
        <w:widowControl w:val="0"/>
        <w:numPr>
          <w:ilvl w:val="0"/>
          <w:numId w:val="3"/>
        </w:numPr>
      </w:pPr>
      <w:r w:rsidRPr="00F36CE1">
        <w:t>Newly Independent States Study Tour, Tucson, Arizona, October 1997.</w:t>
      </w:r>
    </w:p>
    <w:p w14:paraId="57A56AA7" w14:textId="77777777" w:rsidR="00AB5E16" w:rsidRPr="00F36CE1" w:rsidRDefault="00AB5E16">
      <w:pPr>
        <w:widowControl w:val="0"/>
        <w:rPr>
          <w:sz w:val="24"/>
        </w:rPr>
      </w:pPr>
    </w:p>
    <w:p w14:paraId="7FF9620E" w14:textId="77777777" w:rsidR="00AB5E16" w:rsidRPr="00F36CE1" w:rsidRDefault="00AB5E16" w:rsidP="00AD05A6">
      <w:pPr>
        <w:pStyle w:val="ListParagraph"/>
        <w:widowControl w:val="0"/>
        <w:numPr>
          <w:ilvl w:val="0"/>
          <w:numId w:val="3"/>
        </w:numPr>
      </w:pPr>
      <w:r w:rsidRPr="00F36CE1">
        <w:t>Colorado HMO Association, Annual Meeting, October 1997.</w:t>
      </w:r>
    </w:p>
    <w:p w14:paraId="1D33A7AD" w14:textId="77777777" w:rsidR="00AB5E16" w:rsidRPr="00F36CE1" w:rsidRDefault="00AB5E16">
      <w:pPr>
        <w:widowControl w:val="0"/>
        <w:rPr>
          <w:sz w:val="24"/>
        </w:rPr>
      </w:pPr>
    </w:p>
    <w:p w14:paraId="61B46399" w14:textId="77777777" w:rsidR="00AB5E16" w:rsidRPr="00F36CE1" w:rsidRDefault="00AB5E16" w:rsidP="00AD05A6">
      <w:pPr>
        <w:pStyle w:val="ListParagraph"/>
        <w:widowControl w:val="0"/>
        <w:numPr>
          <w:ilvl w:val="0"/>
          <w:numId w:val="3"/>
        </w:numPr>
      </w:pPr>
      <w:r w:rsidRPr="00F36CE1">
        <w:t xml:space="preserve">Health and Human Values, Union College - 1996. </w:t>
      </w:r>
    </w:p>
    <w:p w14:paraId="605DD6EC" w14:textId="77777777" w:rsidR="00AB5E16" w:rsidRPr="00F36CE1" w:rsidRDefault="00AB5E16">
      <w:pPr>
        <w:widowControl w:val="0"/>
        <w:rPr>
          <w:sz w:val="24"/>
        </w:rPr>
      </w:pPr>
    </w:p>
    <w:p w14:paraId="0B0AFC9F" w14:textId="77777777" w:rsidR="00AB5E16" w:rsidRPr="00F36CE1" w:rsidRDefault="00AB5E16" w:rsidP="00AD05A6">
      <w:pPr>
        <w:pStyle w:val="ListParagraph"/>
        <w:widowControl w:val="0"/>
        <w:numPr>
          <w:ilvl w:val="0"/>
          <w:numId w:val="3"/>
        </w:numPr>
      </w:pPr>
      <w:r w:rsidRPr="00F36CE1">
        <w:t>"The Changing Medical Division of Labor," Chandler Regional Medical Center, Nurses Week, 1997.</w:t>
      </w:r>
    </w:p>
    <w:p w14:paraId="3F8A0DEB" w14:textId="77777777" w:rsidR="00AB5E16" w:rsidRPr="00F36CE1" w:rsidRDefault="00AB5E16">
      <w:pPr>
        <w:widowControl w:val="0"/>
        <w:rPr>
          <w:sz w:val="24"/>
        </w:rPr>
      </w:pPr>
    </w:p>
    <w:p w14:paraId="2E44C604" w14:textId="77777777" w:rsidR="00AB5E16" w:rsidRPr="00F36CE1" w:rsidRDefault="00AB5E16" w:rsidP="00AD05A6">
      <w:pPr>
        <w:pStyle w:val="ListParagraph"/>
        <w:widowControl w:val="0"/>
        <w:numPr>
          <w:ilvl w:val="0"/>
          <w:numId w:val="3"/>
        </w:numPr>
      </w:pPr>
      <w:r w:rsidRPr="00F36CE1">
        <w:t>Palo Alto Veterans Administration Medical Center, Spring 1996.</w:t>
      </w:r>
    </w:p>
    <w:p w14:paraId="1F6D5289" w14:textId="77777777" w:rsidR="00AB5E16" w:rsidRPr="00F36CE1" w:rsidRDefault="00AB5E16">
      <w:pPr>
        <w:widowControl w:val="0"/>
        <w:rPr>
          <w:sz w:val="24"/>
        </w:rPr>
      </w:pPr>
    </w:p>
    <w:p w14:paraId="40040565" w14:textId="77777777" w:rsidR="00AB5E16" w:rsidRPr="00F36CE1" w:rsidRDefault="00AB5E16" w:rsidP="00AD05A6">
      <w:pPr>
        <w:pStyle w:val="ListParagraph"/>
        <w:widowControl w:val="0"/>
        <w:numPr>
          <w:ilvl w:val="0"/>
          <w:numId w:val="3"/>
        </w:numPr>
      </w:pPr>
      <w:r w:rsidRPr="00F36CE1">
        <w:t>Competencies in Health Administration.  ACHE/AUPHA Forum, Chicago (1995).</w:t>
      </w:r>
    </w:p>
    <w:p w14:paraId="754FD34C" w14:textId="77777777" w:rsidR="00AB5E16" w:rsidRPr="00F36CE1" w:rsidRDefault="00AB5E16">
      <w:pPr>
        <w:widowControl w:val="0"/>
        <w:rPr>
          <w:sz w:val="24"/>
        </w:rPr>
      </w:pPr>
    </w:p>
    <w:p w14:paraId="126A0220" w14:textId="77777777" w:rsidR="00AB5E16" w:rsidRPr="00F36CE1" w:rsidRDefault="00AB5E16" w:rsidP="00AD05A6">
      <w:pPr>
        <w:pStyle w:val="ListParagraph"/>
        <w:widowControl w:val="0"/>
        <w:numPr>
          <w:ilvl w:val="0"/>
          <w:numId w:val="3"/>
        </w:numPr>
      </w:pPr>
      <w:r w:rsidRPr="00F36CE1">
        <w:t>Health Care Professions in Transition.  Ozark Health Care Education Symposium,</w:t>
      </w:r>
    </w:p>
    <w:p w14:paraId="07E02E51" w14:textId="77777777" w:rsidR="00AB5E16" w:rsidRPr="00F36CE1" w:rsidRDefault="00AB5E16" w:rsidP="00075A29">
      <w:pPr>
        <w:pStyle w:val="ListParagraph"/>
        <w:widowControl w:val="0"/>
      </w:pPr>
      <w:r w:rsidRPr="00F36CE1">
        <w:t>Springfield, Missouri (1995).</w:t>
      </w:r>
    </w:p>
    <w:p w14:paraId="3E5D7EBE" w14:textId="77777777" w:rsidR="00AB5E16" w:rsidRPr="00F36CE1" w:rsidRDefault="00AB5E16" w:rsidP="00435564">
      <w:pPr>
        <w:pStyle w:val="ListParagraph"/>
        <w:widowControl w:val="0"/>
      </w:pPr>
    </w:p>
    <w:p w14:paraId="23D40409" w14:textId="77777777" w:rsidR="00AB5E16" w:rsidRPr="00F36CE1" w:rsidRDefault="00AB5E16" w:rsidP="00AD05A6">
      <w:pPr>
        <w:pStyle w:val="ListParagraph"/>
        <w:widowControl w:val="0"/>
        <w:numPr>
          <w:ilvl w:val="0"/>
          <w:numId w:val="3"/>
        </w:numPr>
      </w:pPr>
      <w:r w:rsidRPr="00F36CE1">
        <w:t>Health Trust Management Development Program (1994).</w:t>
      </w:r>
    </w:p>
    <w:p w14:paraId="17AB8BEA" w14:textId="77777777" w:rsidR="00435564" w:rsidRPr="00F36CE1" w:rsidRDefault="00435564" w:rsidP="00435564">
      <w:pPr>
        <w:widowControl w:val="0"/>
      </w:pPr>
    </w:p>
    <w:p w14:paraId="2B233DCA" w14:textId="77777777" w:rsidR="00AB5E16" w:rsidRPr="00F36CE1" w:rsidRDefault="00AB5E16" w:rsidP="00AD05A6">
      <w:pPr>
        <w:pStyle w:val="ListParagraph"/>
        <w:widowControl w:val="0"/>
        <w:numPr>
          <w:ilvl w:val="0"/>
          <w:numId w:val="3"/>
        </w:numPr>
      </w:pPr>
      <w:proofErr w:type="spellStart"/>
      <w:r w:rsidRPr="00F36CE1">
        <w:t>Metpath</w:t>
      </w:r>
      <w:proofErr w:type="spellEnd"/>
      <w:r w:rsidRPr="00F36CE1">
        <w:t xml:space="preserve"> (1994).</w:t>
      </w:r>
    </w:p>
    <w:p w14:paraId="0206478D" w14:textId="77777777" w:rsidR="00AB5E16" w:rsidRPr="00F36CE1" w:rsidRDefault="00AB5E16">
      <w:pPr>
        <w:widowControl w:val="0"/>
        <w:rPr>
          <w:sz w:val="24"/>
        </w:rPr>
      </w:pPr>
    </w:p>
    <w:p w14:paraId="45F3A58B" w14:textId="77777777" w:rsidR="00AB5E16" w:rsidRPr="00F36CE1" w:rsidRDefault="00AB5E16" w:rsidP="00AD05A6">
      <w:pPr>
        <w:pStyle w:val="ListParagraph"/>
        <w:widowControl w:val="0"/>
        <w:numPr>
          <w:ilvl w:val="0"/>
          <w:numId w:val="3"/>
        </w:numPr>
      </w:pPr>
      <w:r w:rsidRPr="00F36CE1">
        <w:t>University of North Carolina, Department of Anesthesiology (1990).</w:t>
      </w:r>
    </w:p>
    <w:p w14:paraId="2F229D9E" w14:textId="77777777" w:rsidR="00AB5E16" w:rsidRPr="00F36CE1" w:rsidRDefault="00AB5E16">
      <w:pPr>
        <w:widowControl w:val="0"/>
        <w:rPr>
          <w:sz w:val="24"/>
        </w:rPr>
      </w:pPr>
    </w:p>
    <w:p w14:paraId="5E0571E4" w14:textId="77777777" w:rsidR="00AB5E16" w:rsidRPr="00F36CE1" w:rsidRDefault="00AB5E16" w:rsidP="00AD05A6">
      <w:pPr>
        <w:pStyle w:val="ListParagraph"/>
        <w:widowControl w:val="0"/>
        <w:numPr>
          <w:ilvl w:val="0"/>
          <w:numId w:val="3"/>
        </w:numPr>
      </w:pPr>
      <w:r w:rsidRPr="00F36CE1">
        <w:t>Health Services Research Center, University of North Carolina (1990).</w:t>
      </w:r>
    </w:p>
    <w:p w14:paraId="11EF1A36" w14:textId="77777777" w:rsidR="00AB5E16" w:rsidRPr="00F36CE1" w:rsidRDefault="00AB5E16">
      <w:pPr>
        <w:widowControl w:val="0"/>
        <w:rPr>
          <w:sz w:val="24"/>
        </w:rPr>
      </w:pPr>
    </w:p>
    <w:p w14:paraId="1CCD500D" w14:textId="77777777" w:rsidR="00AB5E16" w:rsidRPr="00F36CE1" w:rsidRDefault="00AB5E16" w:rsidP="00AD05A6">
      <w:pPr>
        <w:pStyle w:val="ListParagraph"/>
        <w:widowControl w:val="0"/>
        <w:numPr>
          <w:ilvl w:val="0"/>
          <w:numId w:val="3"/>
        </w:numPr>
      </w:pPr>
      <w:r w:rsidRPr="00F36CE1">
        <w:t>Union College, Health and Human Values (1990).</w:t>
      </w:r>
    </w:p>
    <w:p w14:paraId="0B84D2AD" w14:textId="77777777" w:rsidR="00AB5E16" w:rsidRPr="00F36CE1" w:rsidRDefault="00AB5E16">
      <w:pPr>
        <w:widowControl w:val="0"/>
        <w:rPr>
          <w:sz w:val="24"/>
        </w:rPr>
      </w:pPr>
    </w:p>
    <w:p w14:paraId="0192E30F" w14:textId="77777777" w:rsidR="00AB5E16" w:rsidRPr="00F36CE1" w:rsidRDefault="00AB5E16" w:rsidP="00AD05A6">
      <w:pPr>
        <w:pStyle w:val="ListParagraph"/>
        <w:widowControl w:val="0"/>
        <w:numPr>
          <w:ilvl w:val="0"/>
          <w:numId w:val="3"/>
        </w:numPr>
      </w:pPr>
      <w:r w:rsidRPr="00F36CE1">
        <w:t>Union College, Health and Human Values Seminar (1989).</w:t>
      </w:r>
    </w:p>
    <w:p w14:paraId="7B1D705E" w14:textId="77777777" w:rsidR="00AB5E16" w:rsidRPr="00F36CE1" w:rsidRDefault="00AB5E16">
      <w:pPr>
        <w:widowControl w:val="0"/>
        <w:rPr>
          <w:sz w:val="24"/>
        </w:rPr>
      </w:pPr>
    </w:p>
    <w:p w14:paraId="336CAFA6" w14:textId="77777777" w:rsidR="00AB5E16" w:rsidRPr="00F36CE1" w:rsidRDefault="00AB5E16" w:rsidP="00AD05A6">
      <w:pPr>
        <w:pStyle w:val="ListParagraph"/>
        <w:widowControl w:val="0"/>
        <w:numPr>
          <w:ilvl w:val="0"/>
          <w:numId w:val="3"/>
        </w:numPr>
      </w:pPr>
      <w:r w:rsidRPr="00F36CE1">
        <w:t>Duke University Medical Center.</w:t>
      </w:r>
    </w:p>
    <w:p w14:paraId="6B9B4F17" w14:textId="77777777" w:rsidR="00AB5E16" w:rsidRPr="00F36CE1" w:rsidRDefault="00AB5E16">
      <w:pPr>
        <w:widowControl w:val="0"/>
        <w:rPr>
          <w:sz w:val="24"/>
        </w:rPr>
      </w:pPr>
    </w:p>
    <w:p w14:paraId="403612C0" w14:textId="77777777" w:rsidR="00AB5E16" w:rsidRPr="00F36CE1" w:rsidRDefault="00AB5E16" w:rsidP="00AD05A6">
      <w:pPr>
        <w:pStyle w:val="ListParagraph"/>
        <w:widowControl w:val="0"/>
        <w:numPr>
          <w:ilvl w:val="0"/>
          <w:numId w:val="3"/>
        </w:numPr>
      </w:pPr>
      <w:r w:rsidRPr="00F36CE1">
        <w:t>Albany Medical Center.</w:t>
      </w:r>
    </w:p>
    <w:p w14:paraId="757A3114" w14:textId="77777777" w:rsidR="00AB5E16" w:rsidRPr="00F36CE1" w:rsidRDefault="00AB5E16">
      <w:pPr>
        <w:widowControl w:val="0"/>
        <w:rPr>
          <w:sz w:val="24"/>
        </w:rPr>
      </w:pPr>
    </w:p>
    <w:p w14:paraId="6BB9CA98" w14:textId="77777777" w:rsidR="00AB5E16" w:rsidRPr="00F36CE1" w:rsidRDefault="00AB5E16" w:rsidP="00AD05A6">
      <w:pPr>
        <w:pStyle w:val="ListParagraph"/>
        <w:widowControl w:val="0"/>
        <w:numPr>
          <w:ilvl w:val="0"/>
          <w:numId w:val="3"/>
        </w:numPr>
      </w:pPr>
      <w:r w:rsidRPr="00F36CE1">
        <w:t>Health Resources Administration.</w:t>
      </w:r>
    </w:p>
    <w:p w14:paraId="519E0CA6" w14:textId="77777777" w:rsidR="00AB5E16" w:rsidRPr="00F36CE1" w:rsidRDefault="00AB5E16">
      <w:pPr>
        <w:widowControl w:val="0"/>
        <w:rPr>
          <w:sz w:val="24"/>
        </w:rPr>
      </w:pPr>
    </w:p>
    <w:p w14:paraId="375817A5" w14:textId="77777777" w:rsidR="00AB5E16" w:rsidRPr="00F36CE1" w:rsidRDefault="00AB5E16" w:rsidP="00AD05A6">
      <w:pPr>
        <w:pStyle w:val="ListParagraph"/>
        <w:widowControl w:val="0"/>
        <w:numPr>
          <w:ilvl w:val="0"/>
          <w:numId w:val="3"/>
        </w:numPr>
      </w:pPr>
      <w:r w:rsidRPr="00F36CE1">
        <w:t>Annual Meetings of the Association of University Programs in Health Administration.</w:t>
      </w:r>
    </w:p>
    <w:p w14:paraId="498FD887" w14:textId="77777777" w:rsidR="00AB5E16" w:rsidRPr="00F36CE1" w:rsidRDefault="00AB5E16">
      <w:pPr>
        <w:widowControl w:val="0"/>
        <w:rPr>
          <w:sz w:val="24"/>
        </w:rPr>
      </w:pPr>
    </w:p>
    <w:p w14:paraId="2E7286BD" w14:textId="77777777" w:rsidR="00AB5E16" w:rsidRPr="00F36CE1" w:rsidRDefault="00AB5E16" w:rsidP="00AD05A6">
      <w:pPr>
        <w:pStyle w:val="ListParagraph"/>
        <w:widowControl w:val="0"/>
        <w:numPr>
          <w:ilvl w:val="0"/>
          <w:numId w:val="3"/>
        </w:numPr>
      </w:pPr>
      <w:r w:rsidRPr="00F36CE1">
        <w:t>Arizona Association of Nurse Executives.</w:t>
      </w:r>
    </w:p>
    <w:p w14:paraId="7AA7D660" w14:textId="77777777" w:rsidR="00AB5E16" w:rsidRPr="00F36CE1" w:rsidRDefault="00AB5E16">
      <w:pPr>
        <w:widowControl w:val="0"/>
        <w:rPr>
          <w:sz w:val="24"/>
        </w:rPr>
      </w:pPr>
    </w:p>
    <w:p w14:paraId="13D8194A" w14:textId="77777777" w:rsidR="00AB5E16" w:rsidRPr="00F36CE1" w:rsidRDefault="00AB5E16" w:rsidP="00AD05A6">
      <w:pPr>
        <w:pStyle w:val="ListParagraph"/>
        <w:widowControl w:val="0"/>
        <w:numPr>
          <w:ilvl w:val="0"/>
          <w:numId w:val="3"/>
        </w:numPr>
      </w:pPr>
      <w:r w:rsidRPr="00F36CE1">
        <w:t>State University of New York.</w:t>
      </w:r>
    </w:p>
    <w:p w14:paraId="644EDB76" w14:textId="77777777" w:rsidR="00AB5E16" w:rsidRPr="00F36CE1" w:rsidRDefault="00AB5E16">
      <w:pPr>
        <w:widowControl w:val="0"/>
        <w:rPr>
          <w:sz w:val="24"/>
        </w:rPr>
      </w:pPr>
    </w:p>
    <w:p w14:paraId="404624D2" w14:textId="77777777" w:rsidR="00AB5E16" w:rsidRPr="00F36CE1" w:rsidRDefault="00AB5E16" w:rsidP="00AD05A6">
      <w:pPr>
        <w:pStyle w:val="ListParagraph"/>
        <w:widowControl w:val="0"/>
        <w:numPr>
          <w:ilvl w:val="0"/>
          <w:numId w:val="3"/>
        </w:numPr>
      </w:pPr>
      <w:r w:rsidRPr="00F36CE1">
        <w:t>University of Kentucky.</w:t>
      </w:r>
    </w:p>
    <w:p w14:paraId="5DFF55CB" w14:textId="77777777" w:rsidR="00AB5E16" w:rsidRPr="00F36CE1" w:rsidRDefault="00AB5E16">
      <w:pPr>
        <w:widowControl w:val="0"/>
        <w:rPr>
          <w:sz w:val="24"/>
        </w:rPr>
      </w:pPr>
    </w:p>
    <w:p w14:paraId="278B2DDB" w14:textId="77777777" w:rsidR="00AB5E16" w:rsidRPr="00F36CE1" w:rsidRDefault="00AB5E16" w:rsidP="00AD05A6">
      <w:pPr>
        <w:pStyle w:val="ListParagraph"/>
        <w:widowControl w:val="0"/>
        <w:numPr>
          <w:ilvl w:val="0"/>
          <w:numId w:val="3"/>
        </w:numPr>
      </w:pPr>
      <w:r w:rsidRPr="00F36CE1">
        <w:t>Albany Medical College.</w:t>
      </w:r>
    </w:p>
    <w:p w14:paraId="216AED9F" w14:textId="77777777" w:rsidR="00AB5E16" w:rsidRPr="00F36CE1" w:rsidRDefault="00AB5E16">
      <w:pPr>
        <w:widowControl w:val="0"/>
        <w:rPr>
          <w:sz w:val="24"/>
        </w:rPr>
      </w:pPr>
    </w:p>
    <w:p w14:paraId="1E2AB60B" w14:textId="77777777" w:rsidR="00AB5E16" w:rsidRPr="00F36CE1" w:rsidRDefault="00AB5E16" w:rsidP="00AD05A6">
      <w:pPr>
        <w:pStyle w:val="ListParagraph"/>
        <w:widowControl w:val="0"/>
        <w:numPr>
          <w:ilvl w:val="0"/>
          <w:numId w:val="3"/>
        </w:numPr>
      </w:pPr>
      <w:r w:rsidRPr="00F36CE1">
        <w:t>Capital District Psychiatric Center.</w:t>
      </w:r>
    </w:p>
    <w:p w14:paraId="67969032" w14:textId="77777777" w:rsidR="00AB5E16" w:rsidRPr="00F36CE1" w:rsidRDefault="00AB5E16">
      <w:pPr>
        <w:widowControl w:val="0"/>
        <w:rPr>
          <w:b/>
          <w:sz w:val="24"/>
        </w:rPr>
      </w:pPr>
    </w:p>
    <w:p w14:paraId="1626C3F4" w14:textId="41691B9B" w:rsidR="00AB5E16" w:rsidRDefault="00A111C1">
      <w:pPr>
        <w:widowControl w:val="0"/>
        <w:rPr>
          <w:b/>
          <w:sz w:val="24"/>
        </w:rPr>
      </w:pPr>
      <w:r>
        <w:rPr>
          <w:b/>
          <w:sz w:val="24"/>
        </w:rPr>
        <w:t>POPULAR PRESS – AUTHORED PIECES</w:t>
      </w:r>
    </w:p>
    <w:p w14:paraId="7854DD9A" w14:textId="6AC65B0C" w:rsidR="00A111C1" w:rsidRDefault="00A111C1">
      <w:pPr>
        <w:widowControl w:val="0"/>
        <w:rPr>
          <w:b/>
          <w:sz w:val="24"/>
        </w:rPr>
      </w:pPr>
    </w:p>
    <w:p w14:paraId="7D229EF5" w14:textId="604B82D5" w:rsidR="00A111C1" w:rsidRPr="005E1EAE" w:rsidRDefault="00A111C1" w:rsidP="00AD05A6">
      <w:pPr>
        <w:pStyle w:val="ListParagraph"/>
        <w:numPr>
          <w:ilvl w:val="0"/>
          <w:numId w:val="21"/>
        </w:numPr>
      </w:pPr>
      <w:r>
        <w:t xml:space="preserve"> </w:t>
      </w:r>
      <w:r w:rsidRPr="005E1EAE">
        <w:t>If we don’t act now, Health Care Shortages Will Continue Long After Coronavirus.</w:t>
      </w:r>
    </w:p>
    <w:p w14:paraId="569FD02C" w14:textId="34391544" w:rsidR="00A111C1" w:rsidRPr="00A111C1" w:rsidRDefault="00A111C1" w:rsidP="00A111C1">
      <w:pPr>
        <w:pStyle w:val="ListParagraph"/>
        <w:widowControl w:val="0"/>
        <w:rPr>
          <w:b/>
        </w:rPr>
      </w:pPr>
      <w:r w:rsidRPr="005E1EAE">
        <w:t xml:space="preserve"> </w:t>
      </w:r>
      <w:hyperlink r:id="rId19" w:history="1">
        <w:r w:rsidRPr="005E1EAE">
          <w:rPr>
            <w:color w:val="0000FF"/>
            <w:u w:val="single"/>
          </w:rPr>
          <w:t>https://www.fastcompany.com/90490010/if-we-dont-act-now-health-care-supply-shortages-will-continue-long-after-coronavirus</w:t>
        </w:r>
      </w:hyperlink>
    </w:p>
    <w:p w14:paraId="74439007" w14:textId="77777777" w:rsidR="00A111C1" w:rsidRDefault="00A111C1">
      <w:pPr>
        <w:widowControl w:val="0"/>
        <w:tabs>
          <w:tab w:val="left" w:pos="7200"/>
        </w:tabs>
        <w:rPr>
          <w:b/>
          <w:sz w:val="24"/>
        </w:rPr>
      </w:pPr>
    </w:p>
    <w:p w14:paraId="1D6B141A" w14:textId="77777777" w:rsidR="00A111C1" w:rsidRDefault="00A111C1">
      <w:pPr>
        <w:widowControl w:val="0"/>
        <w:tabs>
          <w:tab w:val="left" w:pos="7200"/>
        </w:tabs>
        <w:rPr>
          <w:b/>
          <w:sz w:val="24"/>
        </w:rPr>
      </w:pPr>
    </w:p>
    <w:p w14:paraId="5CC5A9D4" w14:textId="5EF94F7B" w:rsidR="00514820" w:rsidRDefault="00514820">
      <w:pPr>
        <w:widowControl w:val="0"/>
        <w:tabs>
          <w:tab w:val="left" w:pos="7200"/>
        </w:tabs>
        <w:rPr>
          <w:b/>
          <w:sz w:val="24"/>
        </w:rPr>
      </w:pPr>
      <w:r>
        <w:rPr>
          <w:b/>
          <w:sz w:val="24"/>
        </w:rPr>
        <w:t>POSTERS &amp; ABSTRACTS</w:t>
      </w:r>
    </w:p>
    <w:p w14:paraId="7A348788" w14:textId="77777777" w:rsidR="00514820" w:rsidRDefault="00514820">
      <w:pPr>
        <w:widowControl w:val="0"/>
        <w:tabs>
          <w:tab w:val="left" w:pos="7200"/>
        </w:tabs>
        <w:rPr>
          <w:b/>
          <w:sz w:val="24"/>
        </w:rPr>
      </w:pPr>
    </w:p>
    <w:p w14:paraId="3AF445C9" w14:textId="3995C173" w:rsidR="00514820" w:rsidRPr="00514820" w:rsidRDefault="00514820" w:rsidP="00AD05A6">
      <w:pPr>
        <w:pStyle w:val="ListParagraph"/>
        <w:numPr>
          <w:ilvl w:val="0"/>
          <w:numId w:val="19"/>
        </w:numPr>
      </w:pPr>
      <w:proofErr w:type="spellStart"/>
      <w:r w:rsidRPr="005E1EAE">
        <w:t>Forister</w:t>
      </w:r>
      <w:proofErr w:type="spellEnd"/>
      <w:r w:rsidRPr="005E1EAE">
        <w:t xml:space="preserve"> J. G.; Blessing, J. D.; Schneller, E. The Journal of Physician Assistant Education: </w:t>
      </w:r>
      <w:hyperlink r:id="rId20" w:history="1">
        <w:r w:rsidRPr="005E1EAE">
          <w:rPr>
            <w:color w:val="867C9C"/>
          </w:rPr>
          <w:t xml:space="preserve">2005 - Volume 16 - Issue 2 - </w:t>
        </w:r>
        <w:proofErr w:type="spellStart"/>
        <w:r w:rsidRPr="005E1EAE">
          <w:rPr>
            <w:color w:val="867C9C"/>
          </w:rPr>
          <w:t>ppg</w:t>
        </w:r>
        <w:proofErr w:type="spellEnd"/>
        <w:r w:rsidRPr="005E1EAE">
          <w:rPr>
            <w:color w:val="867C9C"/>
          </w:rPr>
          <w:t xml:space="preserve"> 132-133</w:t>
        </w:r>
      </w:hyperlink>
      <w:r>
        <w:t xml:space="preserve"> </w:t>
      </w:r>
      <w:r w:rsidRPr="00514820">
        <w:t xml:space="preserve">Poster Abstracts: Poster Abstracts from the APAP 2005 Education Forum—Las </w:t>
      </w:r>
      <w:proofErr w:type="spellStart"/>
      <w:r w:rsidRPr="00514820">
        <w:t>Croabas</w:t>
      </w:r>
      <w:proofErr w:type="spellEnd"/>
      <w:r w:rsidRPr="00514820">
        <w:t>, Puerto Rico November 2-6, 2005: </w:t>
      </w:r>
    </w:p>
    <w:p w14:paraId="5DE1366F" w14:textId="77777777" w:rsidR="00514820" w:rsidRDefault="00514820">
      <w:pPr>
        <w:widowControl w:val="0"/>
        <w:tabs>
          <w:tab w:val="left" w:pos="7200"/>
        </w:tabs>
        <w:rPr>
          <w:b/>
          <w:sz w:val="24"/>
        </w:rPr>
      </w:pPr>
    </w:p>
    <w:p w14:paraId="1EA837F8" w14:textId="77777777" w:rsidR="00514820" w:rsidRDefault="00514820">
      <w:pPr>
        <w:widowControl w:val="0"/>
        <w:tabs>
          <w:tab w:val="left" w:pos="7200"/>
        </w:tabs>
        <w:rPr>
          <w:b/>
          <w:sz w:val="24"/>
        </w:rPr>
      </w:pPr>
    </w:p>
    <w:p w14:paraId="68382FCB" w14:textId="2A6E3FE4" w:rsidR="00AB5E16" w:rsidRPr="00F36CE1" w:rsidRDefault="00AB5E16">
      <w:pPr>
        <w:widowControl w:val="0"/>
        <w:tabs>
          <w:tab w:val="left" w:pos="7200"/>
        </w:tabs>
        <w:rPr>
          <w:b/>
          <w:sz w:val="24"/>
        </w:rPr>
      </w:pPr>
      <w:r w:rsidRPr="00F36CE1">
        <w:rPr>
          <w:b/>
          <w:sz w:val="24"/>
        </w:rPr>
        <w:t>CONFERENCE PARTICIPATION</w:t>
      </w:r>
      <w:r w:rsidR="00913879">
        <w:rPr>
          <w:b/>
          <w:sz w:val="24"/>
        </w:rPr>
        <w:t xml:space="preserve"> &amp; PRESENTATIONS</w:t>
      </w:r>
      <w:r w:rsidRPr="00F36CE1">
        <w:rPr>
          <w:b/>
          <w:sz w:val="24"/>
        </w:rPr>
        <w:t>:</w:t>
      </w:r>
    </w:p>
    <w:p w14:paraId="4E8E7BE0" w14:textId="77777777" w:rsidR="00AB5E16" w:rsidRPr="00F36CE1" w:rsidRDefault="00AB5E16" w:rsidP="00D860A4">
      <w:pPr>
        <w:widowControl w:val="0"/>
        <w:ind w:left="720"/>
        <w:rPr>
          <w:sz w:val="24"/>
        </w:rPr>
      </w:pPr>
    </w:p>
    <w:p w14:paraId="63A69FA2" w14:textId="77777777" w:rsidR="00805BBB" w:rsidRPr="00805BBB" w:rsidRDefault="00805BBB" w:rsidP="00805BB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593CB0A2" w14:textId="77777777" w:rsidR="00C52477" w:rsidRDefault="00C52477" w:rsidP="00C52477">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 xml:space="preserve">“Post-covid Supply Chain strategies for medical materials in North America” with Belotti, C. Beaulieu, M. and Knight, L. Paper presented at the 13th </w:t>
      </w:r>
      <w:proofErr w:type="spellStart"/>
      <w:r w:rsidRPr="00C52477">
        <w:rPr>
          <w:sz w:val="24"/>
        </w:rPr>
        <w:t>Organisational</w:t>
      </w:r>
      <w:proofErr w:type="spellEnd"/>
      <w:r w:rsidRPr="00C52477">
        <w:rPr>
          <w:sz w:val="24"/>
        </w:rPr>
        <w:t xml:space="preserve"> </w:t>
      </w:r>
      <w:proofErr w:type="spellStart"/>
      <w:r w:rsidRPr="00C52477">
        <w:rPr>
          <w:sz w:val="24"/>
        </w:rPr>
        <w:t>Behaviour</w:t>
      </w:r>
      <w:proofErr w:type="spellEnd"/>
      <w:r w:rsidRPr="00C52477">
        <w:rPr>
          <w:sz w:val="24"/>
        </w:rPr>
        <w:t xml:space="preserve"> In Health Care Conference, September 2022. Birmingham, </w:t>
      </w:r>
      <w:proofErr w:type="spellStart"/>
      <w:r w:rsidRPr="00C52477">
        <w:rPr>
          <w:sz w:val="24"/>
        </w:rPr>
        <w:t>EnglandGrand</w:t>
      </w:r>
      <w:proofErr w:type="spellEnd"/>
    </w:p>
    <w:p w14:paraId="0C622D17" w14:textId="4FDC808E" w:rsidR="00C52477" w:rsidRPr="00C52477" w:rsidRDefault="00C52477" w:rsidP="00C52477">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Rounds, Columbia University, ICAP, Mailman School of Public Health, Challenges and Opportunities in Supply Chain, October 12, 2021</w:t>
      </w:r>
    </w:p>
    <w:p w14:paraId="61B5B421" w14:textId="2D6875D7" w:rsidR="00805BBB" w:rsidRPr="00C52477" w:rsidRDefault="00C52477" w:rsidP="00C52477">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2. Public Health in a Pandemic: COVID-19 &amp; Health Care Management, UCLA Fielding School of Public Health., April 2020.</w:t>
      </w:r>
      <w:r w:rsidR="00805BBB" w:rsidRPr="00C52477">
        <w:rPr>
          <w:sz w:val="24"/>
        </w:rPr>
        <w:t>Studer Group/Gratitude Seminar. Playing the Long Game https://gratitude-symposium.heysummit.com/talks/playing-the-long-game-lessons-for-the-next-big-one/</w:t>
      </w:r>
    </w:p>
    <w:p w14:paraId="3EF78251" w14:textId="07915134" w:rsidR="00805BBB" w:rsidRPr="00C52477" w:rsidRDefault="00805BBB"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 xml:space="preserve">2. IDN Summit. Keynote panel with Randy Bradley and Claudia Rosales, September 24, 2021. </w:t>
      </w:r>
    </w:p>
    <w:p w14:paraId="5141A64C" w14:textId="0BCCF529" w:rsidR="00805BBB" w:rsidRPr="00C52477" w:rsidRDefault="00805BBB"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 xml:space="preserve">3. IDN Summit. COVID-19 &amp; Health Sector Supply Chain Disruptions, Strategic Management Track, August 25, 2020 </w:t>
      </w:r>
    </w:p>
    <w:p w14:paraId="2C60D1F0" w14:textId="6F552333" w:rsidR="00805BBB" w:rsidRPr="00C52477" w:rsidRDefault="00805BBB"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 xml:space="preserve">4. IDN Summit. The Fully Integrated Supply Chain Organization (FISCO), Strategic Management Track, August 26, 2020 </w:t>
      </w:r>
    </w:p>
    <w:p w14:paraId="1962BCC1" w14:textId="77777777" w:rsidR="00805BBB" w:rsidRPr="00805BBB" w:rsidRDefault="00805BBB" w:rsidP="00805BBB">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05BBB">
        <w:rPr>
          <w:sz w:val="24"/>
        </w:rPr>
        <w:t xml:space="preserve">5. National Account Executives. Governance and COVID-19, April 2020. 0https://www.nationalaccountexecutives.com/2020/04/national-accounts-today-episode-8-dr-eugene-schneller, </w:t>
      </w:r>
    </w:p>
    <w:p w14:paraId="3133B609" w14:textId="309A67DC" w:rsidR="00265605" w:rsidRPr="00C52477" w:rsidRDefault="00265605"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Center for Global Development, Future of Global Health Procurement, London, England, July,2018</w:t>
      </w:r>
      <w:r w:rsidR="004D7FE3" w:rsidRPr="00C52477">
        <w:rPr>
          <w:sz w:val="24"/>
        </w:rPr>
        <w:t>, Group Purchasing Reflections (Sponsored by the Bill and Melinda Gates Foundation)</w:t>
      </w:r>
    </w:p>
    <w:p w14:paraId="204B38CF" w14:textId="1149197B" w:rsidR="004B3A61" w:rsidRPr="00C52477" w:rsidRDefault="004B3A61"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Applying Lessons from Economics to the Procurement of Global Health Commodities, Toulouse School of Economics, April 26-27, Toulouse, France, Session rapporteur</w:t>
      </w:r>
      <w:r w:rsidR="004D7FE3" w:rsidRPr="00C52477">
        <w:rPr>
          <w:sz w:val="24"/>
        </w:rPr>
        <w:t>.</w:t>
      </w:r>
      <w:r w:rsidRPr="00C52477">
        <w:rPr>
          <w:sz w:val="24"/>
        </w:rPr>
        <w:t xml:space="preserve"> </w:t>
      </w:r>
      <w:r w:rsidR="004D7FE3" w:rsidRPr="00C52477">
        <w:rPr>
          <w:sz w:val="24"/>
        </w:rPr>
        <w:t>(Sponsored by the Bill and Melinda Gates Foundation)</w:t>
      </w:r>
    </w:p>
    <w:p w14:paraId="23CAE27F" w14:textId="2D29B3E1" w:rsidR="00F36CE1" w:rsidRPr="00C52477" w:rsidRDefault="00F36CE1"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bCs/>
          <w:sz w:val="24"/>
        </w:rPr>
        <w:t>Fung</w:t>
      </w:r>
      <w:r w:rsidRPr="00C52477">
        <w:rPr>
          <w:sz w:val="24"/>
        </w:rPr>
        <w:t> Healthcare Leadership Summit, “Can there be healthcare reform without supply chain reform, Singapore, 23 – 24 September </w:t>
      </w:r>
      <w:r w:rsidRPr="00C52477">
        <w:rPr>
          <w:bCs/>
          <w:sz w:val="24"/>
        </w:rPr>
        <w:t>2016</w:t>
      </w:r>
      <w:r w:rsidRPr="00C52477">
        <w:rPr>
          <w:sz w:val="24"/>
        </w:rPr>
        <w:t xml:space="preserve">. </w:t>
      </w:r>
    </w:p>
    <w:p w14:paraId="2C8FE557" w14:textId="191CE07F" w:rsidR="00F36CE1" w:rsidRPr="00C52477" w:rsidRDefault="00F36CE1" w:rsidP="002B7DB2">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52477">
        <w:rPr>
          <w:sz w:val="24"/>
        </w:rPr>
        <w:t>Board, The World Congress Annual Leadership Summit on Hospital Supply Chain and Materials Management, 2007 -2016</w:t>
      </w:r>
    </w:p>
    <w:p w14:paraId="275E0071" w14:textId="77777777" w:rsidR="00F36CE1" w:rsidRPr="00F36CE1" w:rsidRDefault="00F36CE1" w:rsidP="00AD05A6">
      <w:pPr>
        <w:widowControl w:val="0"/>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t>Paper Review Board, International Public Procurement Conference, Amsterdam, Summer 2008.</w:t>
      </w:r>
    </w:p>
    <w:p w14:paraId="2B685393" w14:textId="0E42A0AC" w:rsidR="00AB5E16" w:rsidRPr="00C52477" w:rsidRDefault="00AB5E16" w:rsidP="002B7DB2">
      <w:pPr>
        <w:pStyle w:val="ListParagraph"/>
        <w:widowControl w:val="0"/>
        <w:numPr>
          <w:ilvl w:val="0"/>
          <w:numId w:val="9"/>
        </w:numPr>
      </w:pPr>
      <w:r w:rsidRPr="00F36CE1">
        <w:t>Presenter and Moderator.</w:t>
      </w:r>
      <w:r w:rsidRPr="00C52477">
        <w:rPr>
          <w:b/>
        </w:rPr>
        <w:t xml:space="preserve"> “</w:t>
      </w:r>
      <w:r w:rsidRPr="00F36CE1">
        <w:t>The Dynamics of Physician Influence,” NCI Health Care Executive Forum, January, 2002.</w:t>
      </w:r>
    </w:p>
    <w:p w14:paraId="2BDC3E3F" w14:textId="654DC1CF" w:rsidR="00AB5E16" w:rsidRPr="00C52477" w:rsidRDefault="00AB5E16" w:rsidP="002B7DB2">
      <w:pPr>
        <w:pStyle w:val="ListParagraph"/>
        <w:widowControl w:val="0"/>
        <w:numPr>
          <w:ilvl w:val="0"/>
          <w:numId w:val="9"/>
        </w:numPr>
        <w:tabs>
          <w:tab w:val="left" w:pos="7200"/>
        </w:tabs>
      </w:pPr>
      <w:r w:rsidRPr="00F36CE1">
        <w:t>Presenter, “Health Sector Shockwaves: Building a Strategic Role for Materials Management.” VHA West Coast Seminar. October 2001.</w:t>
      </w:r>
    </w:p>
    <w:p w14:paraId="3B4CD286" w14:textId="77777777" w:rsidR="00AB5E16" w:rsidRPr="00F36CE1" w:rsidRDefault="00AB5E16" w:rsidP="00AD05A6">
      <w:pPr>
        <w:pStyle w:val="ListParagraph"/>
        <w:widowControl w:val="0"/>
        <w:numPr>
          <w:ilvl w:val="0"/>
          <w:numId w:val="9"/>
        </w:numPr>
        <w:tabs>
          <w:tab w:val="left" w:pos="7200"/>
        </w:tabs>
      </w:pPr>
      <w:r w:rsidRPr="00F36CE1">
        <w:t xml:space="preserve">Presenter, The Value of Group Purchasing in the Health Care Supply Chain, Business and Health Administration Association Annual Meeting. Chicago, March 2001. </w:t>
      </w:r>
    </w:p>
    <w:p w14:paraId="0D353E24" w14:textId="77777777" w:rsidR="00AB5E16" w:rsidRPr="00F36CE1" w:rsidRDefault="00AB5E16" w:rsidP="00D860A4">
      <w:pPr>
        <w:widowControl w:val="0"/>
        <w:tabs>
          <w:tab w:val="left" w:pos="7200"/>
        </w:tabs>
        <w:ind w:left="720"/>
        <w:rPr>
          <w:sz w:val="24"/>
        </w:rPr>
      </w:pPr>
    </w:p>
    <w:p w14:paraId="1234241A" w14:textId="119BF16F" w:rsidR="00AB5E16" w:rsidRPr="00C52477" w:rsidRDefault="00AB5E16" w:rsidP="002B7DB2">
      <w:pPr>
        <w:pStyle w:val="BodyText"/>
        <w:numPr>
          <w:ilvl w:val="0"/>
          <w:numId w:val="9"/>
        </w:numPr>
        <w:tabs>
          <w:tab w:val="left" w:pos="7200"/>
        </w:tabs>
        <w:rPr>
          <w:sz w:val="24"/>
        </w:rPr>
      </w:pPr>
      <w:r w:rsidRPr="00C52477">
        <w:rPr>
          <w:sz w:val="24"/>
        </w:rPr>
        <w:lastRenderedPageBreak/>
        <w:t>Presenter, Small Business Problems and Priorities, NFIB Education Foundation, Phoenix, September 1999.</w:t>
      </w:r>
    </w:p>
    <w:p w14:paraId="0EC40EF5" w14:textId="2A9DA351" w:rsidR="00AB5E16" w:rsidRPr="00C52477" w:rsidRDefault="00AB5E16" w:rsidP="002B7DB2">
      <w:pPr>
        <w:pStyle w:val="ListParagraph"/>
        <w:widowControl w:val="0"/>
        <w:numPr>
          <w:ilvl w:val="0"/>
          <w:numId w:val="9"/>
        </w:numPr>
        <w:tabs>
          <w:tab w:val="left" w:pos="7200"/>
        </w:tabs>
      </w:pPr>
      <w:r w:rsidRPr="00F36CE1">
        <w:t>Presenter, Should Physician Training and Teaching Hospitals be Subsidized?  Association for Health Services Research, Annual Meeting, Washington, D.C. June 1998.</w:t>
      </w:r>
    </w:p>
    <w:p w14:paraId="1C24A890" w14:textId="1FE9D1BF" w:rsidR="00AB5E16" w:rsidRPr="00C52477" w:rsidRDefault="00AB5E16" w:rsidP="002B7DB2">
      <w:pPr>
        <w:pStyle w:val="ListParagraph"/>
        <w:widowControl w:val="0"/>
        <w:numPr>
          <w:ilvl w:val="0"/>
          <w:numId w:val="9"/>
        </w:numPr>
      </w:pPr>
      <w:r w:rsidRPr="00F36CE1">
        <w:t xml:space="preserve">American International Health Care Alliance, Conference on Medical Education, Tashkent </w:t>
      </w:r>
      <w:r w:rsidR="00C1625D" w:rsidRPr="00F36CE1">
        <w:t>Uzbekistan</w:t>
      </w:r>
      <w:r w:rsidRPr="00F36CE1">
        <w:t>, Spring 1997.</w:t>
      </w:r>
    </w:p>
    <w:p w14:paraId="45635854" w14:textId="77777777" w:rsidR="00AB5E16" w:rsidRPr="00F36CE1" w:rsidRDefault="00AB5E16" w:rsidP="00AD05A6">
      <w:pPr>
        <w:pStyle w:val="ListParagraph"/>
        <w:widowControl w:val="0"/>
        <w:numPr>
          <w:ilvl w:val="0"/>
          <w:numId w:val="9"/>
        </w:numPr>
      </w:pPr>
      <w:r w:rsidRPr="00F36CE1">
        <w:t>American International Health Care Alliance/AUPHA Management Conference, St Petersburg Russia, 1996.</w:t>
      </w:r>
    </w:p>
    <w:p w14:paraId="7AED51A8" w14:textId="6901A632" w:rsidR="00AB5E16" w:rsidRPr="00C52477" w:rsidRDefault="00AB5E16" w:rsidP="002B7DB2">
      <w:pPr>
        <w:pStyle w:val="ListParagraph"/>
        <w:widowControl w:val="0"/>
        <w:numPr>
          <w:ilvl w:val="0"/>
          <w:numId w:val="9"/>
        </w:numPr>
      </w:pPr>
      <w:r w:rsidRPr="00F36CE1">
        <w:t>Presenter, "Health Systems Reform and Assuring Quality in Health Management Education," American Healthcare Alliance/Association of University Programs in Health Administration Conference.  Budapest, Hungary, April, 1996.</w:t>
      </w:r>
    </w:p>
    <w:p w14:paraId="4BBAF66C" w14:textId="1A1931BE" w:rsidR="00AB5E16" w:rsidRPr="00C52477" w:rsidRDefault="00AB5E16" w:rsidP="002B7DB2">
      <w:pPr>
        <w:pStyle w:val="ListParagraph"/>
        <w:widowControl w:val="0"/>
        <w:numPr>
          <w:ilvl w:val="0"/>
          <w:numId w:val="9"/>
        </w:numPr>
      </w:pPr>
      <w:r w:rsidRPr="00F36CE1">
        <w:t>Hispanic Health Care in Arizona, Spring, 1996</w:t>
      </w:r>
      <w:r w:rsidR="00C52477">
        <w:t>.</w:t>
      </w:r>
    </w:p>
    <w:p w14:paraId="4AF959F9" w14:textId="08FDD625" w:rsidR="00AB5E16" w:rsidRPr="00C52477" w:rsidRDefault="00AB5E16" w:rsidP="002B7DB2">
      <w:pPr>
        <w:pStyle w:val="ListParagraph"/>
        <w:widowControl w:val="0"/>
        <w:numPr>
          <w:ilvl w:val="0"/>
          <w:numId w:val="9"/>
        </w:numPr>
      </w:pPr>
      <w:r w:rsidRPr="00F36CE1">
        <w:t>Organizer, Baxter Winner Symposium, Annual Meeting, Association for Health Services Research, June 1996.</w:t>
      </w:r>
    </w:p>
    <w:p w14:paraId="47F87014" w14:textId="6FF580EC" w:rsidR="00AB5E16" w:rsidRPr="00C52477" w:rsidRDefault="00AB5E16" w:rsidP="002B7DB2">
      <w:pPr>
        <w:pStyle w:val="ListParagraph"/>
        <w:widowControl w:val="0"/>
        <w:numPr>
          <w:ilvl w:val="0"/>
          <w:numId w:val="9"/>
        </w:numPr>
      </w:pPr>
      <w:r w:rsidRPr="00F36CE1">
        <w:t>Discussant, "The Implications of the White Paper for Grounding Relationships between Health Services Research and Health Management Practice", Baxter Winner Symposium, Annual Meeting, Association for Health Services Research, June 1996</w:t>
      </w:r>
    </w:p>
    <w:p w14:paraId="455E72C7" w14:textId="65CCA103" w:rsidR="00AB5E16" w:rsidRPr="00C52477" w:rsidRDefault="00AB5E16" w:rsidP="002B7DB2">
      <w:pPr>
        <w:pStyle w:val="ListParagraph"/>
        <w:widowControl w:val="0"/>
        <w:numPr>
          <w:ilvl w:val="0"/>
          <w:numId w:val="9"/>
        </w:numPr>
      </w:pPr>
      <w:r w:rsidRPr="00F36CE1">
        <w:t>Annual Conference Planning Committee, Association for Health Services Research, 1996.</w:t>
      </w:r>
    </w:p>
    <w:p w14:paraId="536603D9" w14:textId="77777777" w:rsidR="00AB5E16" w:rsidRPr="00F36CE1" w:rsidRDefault="00AB5E16" w:rsidP="00AD05A6">
      <w:pPr>
        <w:pStyle w:val="ListParagraph"/>
        <w:widowControl w:val="0"/>
        <w:numPr>
          <w:ilvl w:val="0"/>
          <w:numId w:val="9"/>
        </w:numPr>
      </w:pPr>
      <w:r w:rsidRPr="00F36CE1">
        <w:t>(Co-Organizer) 1994 AUPHA Annual Meeting.</w:t>
      </w:r>
    </w:p>
    <w:p w14:paraId="69BFC8C9" w14:textId="78809FC3" w:rsidR="00AB5E16" w:rsidRPr="00C52477" w:rsidRDefault="00AB5E16" w:rsidP="002B7DB2">
      <w:pPr>
        <w:pStyle w:val="ListParagraph"/>
        <w:widowControl w:val="0"/>
        <w:numPr>
          <w:ilvl w:val="0"/>
          <w:numId w:val="9"/>
        </w:numPr>
      </w:pPr>
      <w:r w:rsidRPr="00F36CE1">
        <w:t>(Co-organizer) Experiential Learning in Health Services Administration Education, AUPHA Director's Retreat, 1991.</w:t>
      </w:r>
    </w:p>
    <w:p w14:paraId="36C3A550" w14:textId="400470FD" w:rsidR="00AB5E16" w:rsidRPr="00C52477" w:rsidRDefault="00AB5E16" w:rsidP="002B7DB2">
      <w:pPr>
        <w:pStyle w:val="ListParagraph"/>
        <w:widowControl w:val="0"/>
        <w:numPr>
          <w:ilvl w:val="0"/>
          <w:numId w:val="9"/>
        </w:numPr>
      </w:pPr>
      <w:r w:rsidRPr="00F36CE1">
        <w:t>Financing Health Services Administration Education, AUPHA Director's Retreat, 1988.</w:t>
      </w:r>
    </w:p>
    <w:p w14:paraId="2A396AB3" w14:textId="7E98CD62" w:rsidR="00AB5E16" w:rsidRPr="00C52477" w:rsidRDefault="00AB5E16" w:rsidP="002B7DB2">
      <w:pPr>
        <w:pStyle w:val="ListParagraph"/>
        <w:widowControl w:val="0"/>
        <w:numPr>
          <w:ilvl w:val="0"/>
          <w:numId w:val="9"/>
        </w:numPr>
      </w:pPr>
      <w:r w:rsidRPr="00C52477">
        <w:t>Organizer, Research Sections, AUPHA Annual Meetings, Montreal, Canada, 1987.</w:t>
      </w:r>
    </w:p>
    <w:p w14:paraId="7C2B0FAE" w14:textId="394B4AE3" w:rsidR="00AB5E16" w:rsidRPr="00C52477" w:rsidRDefault="00AB5E16" w:rsidP="002B7DB2">
      <w:pPr>
        <w:pStyle w:val="ListParagraph"/>
        <w:widowControl w:val="0"/>
        <w:numPr>
          <w:ilvl w:val="0"/>
          <w:numId w:val="9"/>
        </w:numPr>
      </w:pPr>
      <w:r w:rsidRPr="00F36CE1">
        <w:t>Organizer, "The Management of Alternative Health Care Delivery Systems,</w:t>
      </w:r>
      <w:proofErr w:type="gramStart"/>
      <w:r w:rsidRPr="00F36CE1">
        <w:t>"  Conference</w:t>
      </w:r>
      <w:proofErr w:type="gramEnd"/>
      <w:r w:rsidRPr="00F36CE1">
        <w:t xml:space="preserve"> on the Health Training, 1983 Meetings of the American Public Health Association.</w:t>
      </w:r>
    </w:p>
    <w:p w14:paraId="3CC070BD" w14:textId="3ECD936A" w:rsidR="00AB5E16" w:rsidRPr="00C52477" w:rsidRDefault="00AB5E16" w:rsidP="002B7DB2">
      <w:pPr>
        <w:pStyle w:val="ListParagraph"/>
        <w:widowControl w:val="0"/>
        <w:numPr>
          <w:ilvl w:val="0"/>
          <w:numId w:val="9"/>
        </w:numPr>
      </w:pPr>
      <w:r w:rsidRPr="00F36CE1">
        <w:t xml:space="preserve">Organizer, "The Medical Division of Labor in Developed and Underdeveloped Countries, Mexico City, August 1983.  (With Judith </w:t>
      </w:r>
      <w:proofErr w:type="spellStart"/>
      <w:r w:rsidRPr="00F36CE1">
        <w:t>Shuval</w:t>
      </w:r>
      <w:proofErr w:type="spellEnd"/>
      <w:r w:rsidRPr="00F36CE1">
        <w:t>, Hebrew University).</w:t>
      </w:r>
    </w:p>
    <w:p w14:paraId="6C8CFED9" w14:textId="1A8A45CC" w:rsidR="00AB5E16" w:rsidRPr="00C52477" w:rsidRDefault="00AB5E16" w:rsidP="002B7DB2">
      <w:pPr>
        <w:pStyle w:val="ListParagraph"/>
        <w:widowControl w:val="0"/>
        <w:numPr>
          <w:ilvl w:val="0"/>
          <w:numId w:val="9"/>
        </w:numPr>
      </w:pPr>
      <w:r w:rsidRPr="00F36CE1">
        <w:t>Section Discussant at 9th World Congress of Sociology at Uppsala, Sweden, August 14</w:t>
      </w:r>
      <w:r w:rsidRPr="00F36CE1">
        <w:noBreakHyphen/>
        <w:t>19, 1978.  Topic: "The Emergence and Disappearance of Occupations."</w:t>
      </w:r>
    </w:p>
    <w:p w14:paraId="101ECEFD" w14:textId="2DD801C3" w:rsidR="00AB5E16" w:rsidRPr="00C52477" w:rsidRDefault="00AB5E16" w:rsidP="002B7DB2">
      <w:pPr>
        <w:pStyle w:val="ListParagraph"/>
        <w:widowControl w:val="0"/>
        <w:numPr>
          <w:ilvl w:val="0"/>
          <w:numId w:val="9"/>
        </w:numPr>
      </w:pPr>
      <w:r w:rsidRPr="00F36CE1">
        <w:t>Participant in Occupational Section on Commitment to Work, 1973 Meetings of the American Sociological Association.</w:t>
      </w:r>
    </w:p>
    <w:p w14:paraId="08F77A48" w14:textId="77777777" w:rsidR="00AB5E16" w:rsidRPr="00F36CE1" w:rsidRDefault="00AB5E16" w:rsidP="00AD05A6">
      <w:pPr>
        <w:pStyle w:val="ListParagraph"/>
        <w:widowControl w:val="0"/>
        <w:numPr>
          <w:ilvl w:val="0"/>
          <w:numId w:val="9"/>
        </w:numPr>
      </w:pPr>
      <w:r w:rsidRPr="00F36CE1">
        <w:t>Discussant: 1972 Meetings of the Eastern Sociological Society, Boston, Massachusetts.</w:t>
      </w:r>
    </w:p>
    <w:p w14:paraId="191AE2BE" w14:textId="77777777" w:rsidR="00AB5E16" w:rsidRPr="00F36CE1" w:rsidRDefault="00AB5E16">
      <w:pPr>
        <w:widowControl w:val="0"/>
        <w:rPr>
          <w:sz w:val="24"/>
        </w:rPr>
      </w:pPr>
    </w:p>
    <w:p w14:paraId="37794A8C" w14:textId="77777777" w:rsidR="00AB5E16" w:rsidRPr="00F36CE1" w:rsidRDefault="00AB5E16">
      <w:pPr>
        <w:widowControl w:val="0"/>
        <w:rPr>
          <w:b/>
          <w:vanish/>
          <w:sz w:val="24"/>
        </w:rPr>
      </w:pPr>
    </w:p>
    <w:p w14:paraId="432DA730" w14:textId="77777777" w:rsidR="00AB5E16" w:rsidRPr="00F36CE1" w:rsidRDefault="00AB5E16">
      <w:pPr>
        <w:widowControl w:val="0"/>
        <w:rPr>
          <w:b/>
          <w:sz w:val="24"/>
        </w:rPr>
      </w:pPr>
      <w:r w:rsidRPr="00F36CE1">
        <w:rPr>
          <w:b/>
          <w:sz w:val="24"/>
        </w:rPr>
        <w:t>EDITORIAL BOARDS:</w:t>
      </w:r>
    </w:p>
    <w:p w14:paraId="4973BD78" w14:textId="77777777" w:rsidR="00AB5E16" w:rsidRPr="00F36CE1" w:rsidRDefault="00AB5E16">
      <w:pPr>
        <w:widowControl w:val="0"/>
        <w:rPr>
          <w:b/>
          <w:sz w:val="24"/>
        </w:rPr>
      </w:pPr>
    </w:p>
    <w:p w14:paraId="7838870C" w14:textId="77777777" w:rsidR="00731CC4" w:rsidRPr="005E1EAE" w:rsidRDefault="00731CC4" w:rsidP="00AD05A6">
      <w:pPr>
        <w:pStyle w:val="ListParagraph"/>
        <w:widowControl w:val="0"/>
        <w:numPr>
          <w:ilvl w:val="0"/>
          <w:numId w:val="10"/>
        </w:numPr>
      </w:pPr>
      <w:r w:rsidRPr="005E1EAE">
        <w:t>Hospital Topics, 2009-</w:t>
      </w:r>
    </w:p>
    <w:p w14:paraId="2BA1CB20" w14:textId="77777777" w:rsidR="00731CC4" w:rsidRPr="005E1EAE" w:rsidRDefault="00731CC4">
      <w:pPr>
        <w:widowControl w:val="0"/>
        <w:rPr>
          <w:sz w:val="24"/>
        </w:rPr>
      </w:pPr>
    </w:p>
    <w:p w14:paraId="78FA5686" w14:textId="77777777" w:rsidR="00AB5E16" w:rsidRPr="005E1EAE" w:rsidRDefault="00AB5E16" w:rsidP="00AD05A6">
      <w:pPr>
        <w:pStyle w:val="ListParagraph"/>
        <w:widowControl w:val="0"/>
        <w:numPr>
          <w:ilvl w:val="0"/>
          <w:numId w:val="10"/>
        </w:numPr>
      </w:pPr>
      <w:r w:rsidRPr="005E1EAE">
        <w:t xml:space="preserve">Journal </w:t>
      </w:r>
      <w:r w:rsidR="00211936" w:rsidRPr="005E1EAE">
        <w:t xml:space="preserve">of Purchasing and Supply </w:t>
      </w:r>
      <w:r w:rsidRPr="005E1EAE">
        <w:t>Management, 2005-</w:t>
      </w:r>
    </w:p>
    <w:p w14:paraId="36D652F5" w14:textId="77777777" w:rsidR="00AB5E16" w:rsidRPr="005E1EAE" w:rsidRDefault="00AB5E16">
      <w:pPr>
        <w:widowControl w:val="0"/>
        <w:rPr>
          <w:sz w:val="24"/>
        </w:rPr>
      </w:pPr>
    </w:p>
    <w:p w14:paraId="573959A5" w14:textId="77777777" w:rsidR="00AB5E16" w:rsidRPr="005E1EAE" w:rsidRDefault="00AB5E16" w:rsidP="00AD05A6">
      <w:pPr>
        <w:pStyle w:val="ListParagraph"/>
        <w:widowControl w:val="0"/>
        <w:numPr>
          <w:ilvl w:val="0"/>
          <w:numId w:val="10"/>
        </w:numPr>
      </w:pPr>
      <w:r w:rsidRPr="005E1EAE">
        <w:t>Healthcare Briefings, 2000-</w:t>
      </w:r>
      <w:r w:rsidR="00BB6756" w:rsidRPr="005E1EAE">
        <w:t>2009</w:t>
      </w:r>
    </w:p>
    <w:p w14:paraId="4E30E436" w14:textId="77777777" w:rsidR="00AB5E16" w:rsidRPr="005E1EAE" w:rsidRDefault="00AB5E16">
      <w:pPr>
        <w:widowControl w:val="0"/>
        <w:rPr>
          <w:sz w:val="24"/>
        </w:rPr>
      </w:pPr>
    </w:p>
    <w:p w14:paraId="44AFBA38" w14:textId="77777777" w:rsidR="00AB5E16" w:rsidRPr="005E1EAE" w:rsidRDefault="00AB5E16" w:rsidP="00AD05A6">
      <w:pPr>
        <w:pStyle w:val="ListParagraph"/>
        <w:widowControl w:val="0"/>
        <w:numPr>
          <w:ilvl w:val="0"/>
          <w:numId w:val="10"/>
        </w:numPr>
      </w:pPr>
      <w:r w:rsidRPr="005E1EAE">
        <w:t>Electronic Highway, 1999-</w:t>
      </w:r>
      <w:r w:rsidR="00731CC4" w:rsidRPr="005E1EAE">
        <w:t>2004</w:t>
      </w:r>
    </w:p>
    <w:p w14:paraId="2487BE94" w14:textId="77777777" w:rsidR="00AB5E16" w:rsidRPr="005E1EAE" w:rsidRDefault="00AB5E16">
      <w:pPr>
        <w:widowControl w:val="0"/>
        <w:rPr>
          <w:sz w:val="24"/>
        </w:rPr>
      </w:pPr>
    </w:p>
    <w:p w14:paraId="06A6EB24" w14:textId="77777777" w:rsidR="00AB5E16" w:rsidRPr="005E1EAE" w:rsidRDefault="00AB5E16" w:rsidP="00AD05A6">
      <w:pPr>
        <w:pStyle w:val="ListParagraph"/>
        <w:widowControl w:val="0"/>
        <w:numPr>
          <w:ilvl w:val="0"/>
          <w:numId w:val="10"/>
        </w:numPr>
      </w:pPr>
      <w:r w:rsidRPr="005E1EAE">
        <w:t>Health Care Management Review, 1997-</w:t>
      </w:r>
      <w:r w:rsidR="00731CC4" w:rsidRPr="005E1EAE">
        <w:t>2002</w:t>
      </w:r>
    </w:p>
    <w:p w14:paraId="4C978078" w14:textId="77777777" w:rsidR="00AB5E16" w:rsidRPr="005E1EAE" w:rsidRDefault="00AB5E16">
      <w:pPr>
        <w:widowControl w:val="0"/>
        <w:rPr>
          <w:sz w:val="24"/>
        </w:rPr>
      </w:pPr>
    </w:p>
    <w:p w14:paraId="6B2864DE" w14:textId="77777777" w:rsidR="00AB5E16" w:rsidRPr="005E1EAE" w:rsidRDefault="00AB5E16" w:rsidP="00AD05A6">
      <w:pPr>
        <w:pStyle w:val="ListParagraph"/>
        <w:widowControl w:val="0"/>
        <w:numPr>
          <w:ilvl w:val="0"/>
          <w:numId w:val="10"/>
        </w:numPr>
      </w:pPr>
      <w:r w:rsidRPr="005E1EAE">
        <w:t>Association for Health Services Research/Health Administration Press, July 1991 - 1996.</w:t>
      </w:r>
    </w:p>
    <w:p w14:paraId="07B27A5C" w14:textId="77777777" w:rsidR="00AB5E16" w:rsidRPr="005E1EAE" w:rsidRDefault="00AB5E16">
      <w:pPr>
        <w:widowControl w:val="0"/>
        <w:rPr>
          <w:sz w:val="24"/>
        </w:rPr>
      </w:pPr>
    </w:p>
    <w:p w14:paraId="650CC980" w14:textId="77777777" w:rsidR="00AB5E16" w:rsidRPr="005E1EAE" w:rsidRDefault="00AB5E16" w:rsidP="00AD05A6">
      <w:pPr>
        <w:pStyle w:val="ListParagraph"/>
        <w:widowControl w:val="0"/>
        <w:numPr>
          <w:ilvl w:val="0"/>
          <w:numId w:val="10"/>
        </w:numPr>
      </w:pPr>
      <w:r w:rsidRPr="005E1EAE">
        <w:lastRenderedPageBreak/>
        <w:t xml:space="preserve">Work and Occupations:  An International Journal, 1980 </w:t>
      </w:r>
      <w:r w:rsidRPr="005E1EAE">
        <w:noBreakHyphen/>
        <w:t xml:space="preserve"> 1992.</w:t>
      </w:r>
    </w:p>
    <w:p w14:paraId="369B288A" w14:textId="77777777" w:rsidR="00AB5E16" w:rsidRPr="005E1EAE" w:rsidRDefault="00AB5E16">
      <w:pPr>
        <w:widowControl w:val="0"/>
        <w:rPr>
          <w:sz w:val="24"/>
        </w:rPr>
      </w:pPr>
    </w:p>
    <w:p w14:paraId="796F0554" w14:textId="77777777" w:rsidR="00AB5E16" w:rsidRPr="005E1EAE" w:rsidRDefault="00AB5E16" w:rsidP="00AD05A6">
      <w:pPr>
        <w:pStyle w:val="ListParagraph"/>
        <w:widowControl w:val="0"/>
        <w:numPr>
          <w:ilvl w:val="0"/>
          <w:numId w:val="10"/>
        </w:numPr>
      </w:pPr>
      <w:r w:rsidRPr="005E1EAE">
        <w:t>Hospital and Health Services Administration, 1988 - 1992.</w:t>
      </w:r>
    </w:p>
    <w:p w14:paraId="332C677F" w14:textId="77777777" w:rsidR="00AB5E16" w:rsidRPr="005E1EAE" w:rsidRDefault="00AB5E16">
      <w:pPr>
        <w:widowControl w:val="0"/>
        <w:rPr>
          <w:sz w:val="24"/>
        </w:rPr>
      </w:pPr>
    </w:p>
    <w:p w14:paraId="498B2FE7" w14:textId="77777777" w:rsidR="00AB5E16" w:rsidRPr="005E1EAE" w:rsidRDefault="00AB5E16" w:rsidP="00AD05A6">
      <w:pPr>
        <w:pStyle w:val="ListParagraph"/>
        <w:widowControl w:val="0"/>
        <w:numPr>
          <w:ilvl w:val="0"/>
          <w:numId w:val="10"/>
        </w:numPr>
      </w:pPr>
      <w:r w:rsidRPr="005E1EAE">
        <w:t>Biology and Medicine, 1992 -.</w:t>
      </w:r>
    </w:p>
    <w:p w14:paraId="7BB996AB" w14:textId="77777777" w:rsidR="00AB5E16" w:rsidRPr="005E1EAE" w:rsidRDefault="00AB5E16">
      <w:pPr>
        <w:widowControl w:val="0"/>
        <w:rPr>
          <w:sz w:val="24"/>
        </w:rPr>
      </w:pPr>
    </w:p>
    <w:p w14:paraId="19D61197" w14:textId="77777777" w:rsidR="00AB5E16" w:rsidRPr="005E1EAE" w:rsidRDefault="00AB5E16" w:rsidP="00AD05A6">
      <w:pPr>
        <w:pStyle w:val="ListParagraph"/>
        <w:widowControl w:val="0"/>
        <w:numPr>
          <w:ilvl w:val="0"/>
          <w:numId w:val="10"/>
        </w:numPr>
      </w:pPr>
      <w:r w:rsidRPr="005E1EAE">
        <w:t>Healthcare Financial Management 1990 –1992.</w:t>
      </w:r>
    </w:p>
    <w:p w14:paraId="446D7DE2" w14:textId="77777777" w:rsidR="00AB5E16" w:rsidRPr="005E1EAE" w:rsidRDefault="00AB5E16">
      <w:pPr>
        <w:pStyle w:val="Footer"/>
        <w:widowControl w:val="0"/>
        <w:tabs>
          <w:tab w:val="clear" w:pos="4320"/>
          <w:tab w:val="clear" w:pos="8640"/>
        </w:tabs>
        <w:rPr>
          <w:sz w:val="24"/>
        </w:rPr>
      </w:pPr>
    </w:p>
    <w:p w14:paraId="37833180" w14:textId="77777777" w:rsidR="00AB5E16" w:rsidRPr="005E1EAE" w:rsidRDefault="00AB5E16">
      <w:pPr>
        <w:widowControl w:val="0"/>
        <w:rPr>
          <w:b/>
          <w:sz w:val="24"/>
        </w:rPr>
      </w:pPr>
    </w:p>
    <w:p w14:paraId="3F0ED2A4" w14:textId="77777777" w:rsidR="004B3A61" w:rsidRDefault="004B3A61">
      <w:pPr>
        <w:widowControl w:val="0"/>
        <w:rPr>
          <w:b/>
          <w:sz w:val="24"/>
        </w:rPr>
      </w:pPr>
      <w:r>
        <w:rPr>
          <w:b/>
          <w:sz w:val="24"/>
        </w:rPr>
        <w:t>ADVISORY BOARDS</w:t>
      </w:r>
    </w:p>
    <w:p w14:paraId="36B3C0EF" w14:textId="77777777" w:rsidR="004B3A61" w:rsidRDefault="004B3A61">
      <w:pPr>
        <w:widowControl w:val="0"/>
        <w:rPr>
          <w:b/>
          <w:sz w:val="24"/>
        </w:rPr>
      </w:pPr>
    </w:p>
    <w:p w14:paraId="28FD651F" w14:textId="48FD68C7" w:rsidR="004B3A61" w:rsidRDefault="004B3A61">
      <w:pPr>
        <w:widowControl w:val="0"/>
        <w:rPr>
          <w:b/>
          <w:sz w:val="24"/>
        </w:rPr>
      </w:pPr>
      <w:r>
        <w:rPr>
          <w:b/>
          <w:sz w:val="24"/>
        </w:rPr>
        <w:t xml:space="preserve">Center for Global Development </w:t>
      </w:r>
    </w:p>
    <w:p w14:paraId="3CA97A6D" w14:textId="77777777" w:rsidR="00075A29" w:rsidRDefault="00075A29">
      <w:pPr>
        <w:widowControl w:val="0"/>
        <w:rPr>
          <w:b/>
          <w:sz w:val="24"/>
        </w:rPr>
      </w:pPr>
    </w:p>
    <w:p w14:paraId="1C1D1701" w14:textId="77777777" w:rsidR="004B3A61" w:rsidRPr="00075A29" w:rsidRDefault="004B3A61">
      <w:pPr>
        <w:widowControl w:val="0"/>
        <w:rPr>
          <w:sz w:val="24"/>
        </w:rPr>
      </w:pPr>
      <w:r>
        <w:rPr>
          <w:b/>
          <w:sz w:val="24"/>
        </w:rPr>
        <w:tab/>
      </w:r>
      <w:r w:rsidRPr="00075A29">
        <w:rPr>
          <w:sz w:val="24"/>
        </w:rPr>
        <w:t>Working Group on the Future of Global Procurement 2017-2019</w:t>
      </w:r>
    </w:p>
    <w:p w14:paraId="23083272" w14:textId="77777777" w:rsidR="004B3A61" w:rsidRDefault="004B3A61">
      <w:pPr>
        <w:widowControl w:val="0"/>
        <w:rPr>
          <w:b/>
          <w:sz w:val="24"/>
        </w:rPr>
      </w:pPr>
    </w:p>
    <w:p w14:paraId="0C83F1EB" w14:textId="77777777" w:rsidR="004B3A61" w:rsidRDefault="004B3A61">
      <w:pPr>
        <w:widowControl w:val="0"/>
        <w:rPr>
          <w:b/>
          <w:sz w:val="24"/>
        </w:rPr>
      </w:pPr>
    </w:p>
    <w:p w14:paraId="3CE4882F" w14:textId="77777777" w:rsidR="00AB5E16" w:rsidRPr="00F36CE1" w:rsidRDefault="00AB5E16">
      <w:pPr>
        <w:widowControl w:val="0"/>
        <w:rPr>
          <w:b/>
          <w:sz w:val="24"/>
        </w:rPr>
      </w:pPr>
      <w:r w:rsidRPr="00F36CE1">
        <w:rPr>
          <w:b/>
          <w:sz w:val="24"/>
        </w:rPr>
        <w:t>GRANTS/AWARDS:</w:t>
      </w:r>
    </w:p>
    <w:p w14:paraId="26493550" w14:textId="77777777" w:rsidR="00AB5E16" w:rsidRPr="00F36CE1" w:rsidRDefault="00AB5E16">
      <w:pPr>
        <w:widowControl w:val="0"/>
        <w:rPr>
          <w:sz w:val="24"/>
        </w:rPr>
      </w:pPr>
    </w:p>
    <w:p w14:paraId="2CC5BC43" w14:textId="390AA05B" w:rsidR="00C52477" w:rsidRDefault="00C52477" w:rsidP="00AD05A6">
      <w:pPr>
        <w:pStyle w:val="ListParagraph"/>
        <w:widowControl w:val="0"/>
        <w:numPr>
          <w:ilvl w:val="0"/>
          <w:numId w:val="4"/>
        </w:numPr>
      </w:pPr>
      <w:bookmarkStart w:id="14" w:name="_Hlk126839138"/>
      <w:r w:rsidRPr="00C52477">
        <w:t>Co-Principal Investigator. CAPS Research, The Impact of Mergers on Supply Chain Performance. December 2020.</w:t>
      </w:r>
    </w:p>
    <w:p w14:paraId="67B6A390" w14:textId="77777777" w:rsidR="00C52477" w:rsidRPr="00C52477" w:rsidRDefault="00C52477" w:rsidP="00C52477">
      <w:pPr>
        <w:pStyle w:val="ListParagraph"/>
        <w:widowControl w:val="0"/>
      </w:pPr>
    </w:p>
    <w:p w14:paraId="6ADEE3D4" w14:textId="08512A05" w:rsidR="00075A29" w:rsidRPr="00075A29" w:rsidRDefault="00075A29" w:rsidP="00AD05A6">
      <w:pPr>
        <w:pStyle w:val="ListParagraph"/>
        <w:widowControl w:val="0"/>
        <w:numPr>
          <w:ilvl w:val="0"/>
          <w:numId w:val="4"/>
        </w:numPr>
      </w:pPr>
      <w:r w:rsidRPr="00075A29">
        <w:rPr>
          <w:rFonts w:eastAsia="Calibri"/>
        </w:rPr>
        <w:t>Medical Supply Chain Integrity Assessment, Hospital Preparedness Program (HPP) administered through the U.S. Department of Health and Human Services (DHHS) Assistant Secretary for Preparedness and Response (ASPR) and AzCHER. $199,000. October 2021-June 2022.  Co-Principal Investigator</w:t>
      </w:r>
      <w:r w:rsidR="008F6D62">
        <w:rPr>
          <w:rFonts w:eastAsia="Calibri"/>
        </w:rPr>
        <w:t>.</w:t>
      </w:r>
    </w:p>
    <w:p w14:paraId="4A64B114" w14:textId="1BC428F4" w:rsidR="00075A29" w:rsidRPr="00075A29" w:rsidRDefault="00075A29" w:rsidP="00075A29">
      <w:pPr>
        <w:pStyle w:val="ListParagraph"/>
        <w:widowControl w:val="0"/>
      </w:pPr>
    </w:p>
    <w:p w14:paraId="618F076A" w14:textId="1CF19EB6" w:rsidR="00AF30BB" w:rsidRPr="005E1EAE" w:rsidRDefault="00AF30BB" w:rsidP="00AD05A6">
      <w:pPr>
        <w:pStyle w:val="ListParagraph"/>
        <w:widowControl w:val="0"/>
        <w:numPr>
          <w:ilvl w:val="0"/>
          <w:numId w:val="4"/>
        </w:numPr>
      </w:pPr>
      <w:r w:rsidRPr="005E1EAE">
        <w:rPr>
          <w:bCs/>
        </w:rPr>
        <w:t>Model Use of Innovative MEDLOG Data Management Technologies and Industry Best Practices: Architecture, Data Transactions Model and Prototype for a Highly Scalable, Integrated, and Just in Time Defense Medical Logistics Enterprise to Support Next Gen Theater/Operational Medicine, Department of Defense via MTEC, $2.4 Million.  Principal Investigator.  With GHX, Active Innovations and Expression Networks.</w:t>
      </w:r>
      <w:r w:rsidR="00075A29">
        <w:rPr>
          <w:bCs/>
        </w:rPr>
        <w:t xml:space="preserve"> Principal Investigator.</w:t>
      </w:r>
      <w:r w:rsidR="003F37A9">
        <w:rPr>
          <w:bCs/>
        </w:rPr>
        <w:t xml:space="preserve"> 2017-2020</w:t>
      </w:r>
    </w:p>
    <w:bookmarkEnd w:id="14"/>
    <w:p w14:paraId="471C670B" w14:textId="77777777" w:rsidR="00AF30BB" w:rsidRPr="005E1EAE" w:rsidRDefault="00AF30BB" w:rsidP="00AF30BB">
      <w:pPr>
        <w:pStyle w:val="ListParagraph"/>
        <w:widowControl w:val="0"/>
      </w:pPr>
    </w:p>
    <w:p w14:paraId="27A9DC4D" w14:textId="77777777" w:rsidR="00E155D1" w:rsidRPr="005E1EAE" w:rsidRDefault="00E155D1" w:rsidP="00AD05A6">
      <w:pPr>
        <w:pStyle w:val="ListParagraph"/>
        <w:widowControl w:val="0"/>
        <w:numPr>
          <w:ilvl w:val="0"/>
          <w:numId w:val="4"/>
        </w:numPr>
      </w:pPr>
      <w:bookmarkStart w:id="15" w:name="_Hlk126839687"/>
      <w:r w:rsidRPr="005E1EAE">
        <w:t>CAPS Research, Physician Preference Items Management: Challenges, Opportunities, and Strategies. 2017 (25,700) With Gilbert Nyaga</w:t>
      </w:r>
    </w:p>
    <w:bookmarkEnd w:id="15"/>
    <w:p w14:paraId="3A753E81" w14:textId="77777777" w:rsidR="00E155D1" w:rsidRDefault="00E155D1" w:rsidP="00E155D1">
      <w:pPr>
        <w:pStyle w:val="ListParagraph"/>
        <w:widowControl w:val="0"/>
      </w:pPr>
    </w:p>
    <w:p w14:paraId="3EEBAE1C" w14:textId="60B38462" w:rsidR="00AB5E16" w:rsidRPr="00F36CE1" w:rsidRDefault="00AB5E16" w:rsidP="00AD05A6">
      <w:pPr>
        <w:pStyle w:val="ListParagraph"/>
        <w:widowControl w:val="0"/>
        <w:numPr>
          <w:ilvl w:val="0"/>
          <w:numId w:val="4"/>
        </w:numPr>
      </w:pPr>
      <w:r w:rsidRPr="00F36CE1">
        <w:t>Arizona Health Care Cost Containment System.  Health Sector Supply Chain Initiatives ($1,000,000).  2004-2006.</w:t>
      </w:r>
    </w:p>
    <w:p w14:paraId="72833A71" w14:textId="77777777" w:rsidR="00AB5E16" w:rsidRPr="00F36CE1" w:rsidRDefault="00AB5E16">
      <w:pPr>
        <w:widowControl w:val="0"/>
        <w:rPr>
          <w:sz w:val="24"/>
        </w:rPr>
      </w:pPr>
    </w:p>
    <w:p w14:paraId="2F65EBD3" w14:textId="77777777" w:rsidR="00AB5E16" w:rsidRPr="00F36CE1" w:rsidRDefault="00AB5E16" w:rsidP="00AD05A6">
      <w:pPr>
        <w:pStyle w:val="ListParagraph"/>
        <w:widowControl w:val="0"/>
        <w:numPr>
          <w:ilvl w:val="0"/>
          <w:numId w:val="4"/>
        </w:numPr>
        <w:rPr>
          <w:kern w:val="32"/>
        </w:rPr>
      </w:pPr>
      <w:r w:rsidRPr="00F36CE1">
        <w:t xml:space="preserve">National Science Foundation. </w:t>
      </w:r>
      <w:r w:rsidRPr="00F36CE1">
        <w:rPr>
          <w:kern w:val="32"/>
        </w:rPr>
        <w:t>Collaborative Problem solving in Health Care Logistics and Distribution.  With Lawton Burns (University of Pennsylvania) and Manuel Rossetti (University of Arkansas). 2004-2006. ($50,000)</w:t>
      </w:r>
    </w:p>
    <w:p w14:paraId="7414D158" w14:textId="77777777" w:rsidR="00AB5E16" w:rsidRPr="00F36CE1" w:rsidRDefault="00AB5E16">
      <w:pPr>
        <w:widowControl w:val="0"/>
        <w:rPr>
          <w:kern w:val="32"/>
          <w:sz w:val="24"/>
        </w:rPr>
      </w:pPr>
    </w:p>
    <w:p w14:paraId="5DB0190C" w14:textId="2522CD54" w:rsidR="00AB5E16" w:rsidRPr="00F36CE1" w:rsidRDefault="00AB5E16" w:rsidP="00AD05A6">
      <w:pPr>
        <w:pStyle w:val="ListParagraph"/>
        <w:numPr>
          <w:ilvl w:val="0"/>
          <w:numId w:val="4"/>
        </w:numPr>
      </w:pPr>
      <w:r w:rsidRPr="00F36CE1">
        <w:rPr>
          <w:kern w:val="32"/>
        </w:rPr>
        <w:t xml:space="preserve">Center for Health Management Research/National Science Foundation. </w:t>
      </w:r>
      <w:r w:rsidRPr="00F36CE1">
        <w:t xml:space="preserve">Making and Enacting Strategic Decisions in Integrated Delivery Networks:  The Role of Physician Executive Trustworthiness and Webs of Trust with Kathleen Montgomery (University of California), Peggy </w:t>
      </w:r>
      <w:proofErr w:type="spellStart"/>
      <w:r w:rsidR="008E50CB">
        <w:t>L</w:t>
      </w:r>
      <w:r w:rsidRPr="00F36CE1">
        <w:t>eatt</w:t>
      </w:r>
      <w:proofErr w:type="spellEnd"/>
      <w:r w:rsidRPr="00F36CE1">
        <w:t xml:space="preserve"> (University of North Carolina and Jeffrey Wilson.</w:t>
      </w:r>
    </w:p>
    <w:p w14:paraId="47BDD9C5" w14:textId="77777777" w:rsidR="00AB5E16" w:rsidRPr="00F36CE1" w:rsidRDefault="00AB5E16">
      <w:pPr>
        <w:widowControl w:val="0"/>
        <w:rPr>
          <w:sz w:val="24"/>
        </w:rPr>
      </w:pPr>
    </w:p>
    <w:p w14:paraId="5958306F" w14:textId="77777777" w:rsidR="00AB5E16" w:rsidRPr="00F36CE1" w:rsidRDefault="00AB5E16" w:rsidP="00AD05A6">
      <w:pPr>
        <w:pStyle w:val="ListParagraph"/>
        <w:widowControl w:val="0"/>
        <w:numPr>
          <w:ilvl w:val="0"/>
          <w:numId w:val="4"/>
        </w:numPr>
      </w:pPr>
      <w:r w:rsidRPr="00F36CE1">
        <w:lastRenderedPageBreak/>
        <w:t>Dean’s Award for Excellence in Research, Physician Participation in Value Analysis Teams, 2003, ($12,000).</w:t>
      </w:r>
    </w:p>
    <w:p w14:paraId="2746F24F" w14:textId="77777777" w:rsidR="00AB5E16" w:rsidRPr="00F36CE1" w:rsidRDefault="00AB5E16">
      <w:pPr>
        <w:widowControl w:val="0"/>
        <w:rPr>
          <w:sz w:val="24"/>
        </w:rPr>
      </w:pPr>
    </w:p>
    <w:p w14:paraId="67CA8E53" w14:textId="77777777" w:rsidR="00AB5E16" w:rsidRPr="00F36CE1" w:rsidRDefault="00AB5E16" w:rsidP="00AD05A6">
      <w:pPr>
        <w:pStyle w:val="ListParagraph"/>
        <w:widowControl w:val="0"/>
        <w:numPr>
          <w:ilvl w:val="0"/>
          <w:numId w:val="4"/>
        </w:numPr>
      </w:pPr>
      <w:r w:rsidRPr="00F36CE1">
        <w:t>Progressive Practices in Health Sector Purchasing, National Science Foundation, Center for Health Management Research, 2002-2003, ($116,000).</w:t>
      </w:r>
    </w:p>
    <w:p w14:paraId="60C2E6E2" w14:textId="77777777" w:rsidR="00AB5E16" w:rsidRPr="00F36CE1" w:rsidRDefault="00AB5E16">
      <w:pPr>
        <w:widowControl w:val="0"/>
        <w:rPr>
          <w:sz w:val="24"/>
        </w:rPr>
      </w:pPr>
    </w:p>
    <w:p w14:paraId="3020590C" w14:textId="77777777" w:rsidR="00AB5E16" w:rsidRPr="00F36CE1" w:rsidRDefault="00AB5E16" w:rsidP="00AD05A6">
      <w:pPr>
        <w:pStyle w:val="ListParagraph"/>
        <w:widowControl w:val="0"/>
        <w:numPr>
          <w:ilvl w:val="0"/>
          <w:numId w:val="4"/>
        </w:numPr>
      </w:pPr>
      <w:r w:rsidRPr="00F36CE1">
        <w:t>Physician Assistant Career Study Revisited, Robert Wood Johnson Foundation, 1999-2000 ($49,000).</w:t>
      </w:r>
    </w:p>
    <w:p w14:paraId="6404FF3E" w14:textId="77777777" w:rsidR="00AB5E16" w:rsidRPr="00F36CE1" w:rsidRDefault="00AB5E16">
      <w:pPr>
        <w:widowControl w:val="0"/>
        <w:rPr>
          <w:sz w:val="24"/>
        </w:rPr>
      </w:pPr>
    </w:p>
    <w:p w14:paraId="2EC0DE38" w14:textId="77777777" w:rsidR="00AB5E16" w:rsidRPr="00F36CE1" w:rsidRDefault="00AB5E16" w:rsidP="00AD05A6">
      <w:pPr>
        <w:pStyle w:val="ListParagraph"/>
        <w:widowControl w:val="0"/>
        <w:numPr>
          <w:ilvl w:val="0"/>
          <w:numId w:val="4"/>
        </w:numPr>
      </w:pPr>
      <w:r w:rsidRPr="00F36CE1">
        <w:t>Public Health Traineeship and Special Project Grant, Department of Health and Human Services, 1997 - 2000. Special Project part is competitive ($66,000).</w:t>
      </w:r>
    </w:p>
    <w:p w14:paraId="3819C503" w14:textId="77777777" w:rsidR="00AB5E16" w:rsidRPr="00F36CE1" w:rsidRDefault="00AB5E16">
      <w:pPr>
        <w:widowControl w:val="0"/>
        <w:rPr>
          <w:sz w:val="24"/>
        </w:rPr>
      </w:pPr>
    </w:p>
    <w:p w14:paraId="4FA7E68C" w14:textId="77777777" w:rsidR="00AB5E16" w:rsidRPr="00F36CE1" w:rsidRDefault="00AB5E16" w:rsidP="00AD05A6">
      <w:pPr>
        <w:pStyle w:val="ListParagraph"/>
        <w:widowControl w:val="0"/>
        <w:numPr>
          <w:ilvl w:val="0"/>
          <w:numId w:val="4"/>
        </w:numPr>
      </w:pPr>
      <w:r w:rsidRPr="00F36CE1">
        <w:t>Emergency Medicine, Arizona Department of Health Services, 1995, ($19,968).</w:t>
      </w:r>
    </w:p>
    <w:p w14:paraId="77445642" w14:textId="77777777" w:rsidR="00AB5E16" w:rsidRPr="00F36CE1" w:rsidRDefault="00AB5E16">
      <w:pPr>
        <w:widowControl w:val="0"/>
        <w:rPr>
          <w:sz w:val="24"/>
        </w:rPr>
      </w:pPr>
    </w:p>
    <w:p w14:paraId="13AE142C" w14:textId="77777777" w:rsidR="00AB5E16" w:rsidRPr="00F36CE1" w:rsidRDefault="00AB5E16" w:rsidP="00AD05A6">
      <w:pPr>
        <w:pStyle w:val="ListParagraph"/>
        <w:widowControl w:val="0"/>
        <w:numPr>
          <w:ilvl w:val="0"/>
          <w:numId w:val="4"/>
        </w:numPr>
      </w:pPr>
      <w:r w:rsidRPr="00F36CE1">
        <w:t>Physician Executive Literature Review, Center for Health Management Research, 1994, ($7,000).</w:t>
      </w:r>
    </w:p>
    <w:p w14:paraId="18488892" w14:textId="77777777" w:rsidR="00AB5E16" w:rsidRPr="00F36CE1" w:rsidRDefault="00AB5E16">
      <w:pPr>
        <w:widowControl w:val="0"/>
        <w:rPr>
          <w:sz w:val="24"/>
        </w:rPr>
      </w:pPr>
    </w:p>
    <w:p w14:paraId="31ABFF70" w14:textId="77777777" w:rsidR="00AB5E16" w:rsidRPr="00F36CE1" w:rsidRDefault="00AB5E16" w:rsidP="00AD05A6">
      <w:pPr>
        <w:pStyle w:val="ListParagraph"/>
        <w:widowControl w:val="0"/>
        <w:numPr>
          <w:ilvl w:val="0"/>
          <w:numId w:val="4"/>
        </w:numPr>
      </w:pPr>
      <w:r w:rsidRPr="00F36CE1">
        <w:t>Physician Assistant Careers, Association of Physician Assistant Programs, 1993, ($7,000).</w:t>
      </w:r>
    </w:p>
    <w:p w14:paraId="2E734095" w14:textId="77777777" w:rsidR="00AB5E16" w:rsidRPr="00F36CE1" w:rsidRDefault="00AB5E16">
      <w:pPr>
        <w:widowControl w:val="0"/>
        <w:rPr>
          <w:sz w:val="24"/>
        </w:rPr>
      </w:pPr>
    </w:p>
    <w:p w14:paraId="16816641" w14:textId="77777777" w:rsidR="00AB5E16" w:rsidRPr="00F36CE1" w:rsidRDefault="00AB5E16" w:rsidP="00AD05A6">
      <w:pPr>
        <w:pStyle w:val="ListParagraph"/>
        <w:widowControl w:val="0"/>
        <w:numPr>
          <w:ilvl w:val="0"/>
          <w:numId w:val="4"/>
        </w:numPr>
      </w:pPr>
      <w:r w:rsidRPr="00F36CE1">
        <w:t>Graduate Medical Education in Arizona, Provision of consultation and conduct surveys in support of the Arizona Council on Graduate Medical Education, Flinn Foundation 1991-1993, ($173,000).</w:t>
      </w:r>
    </w:p>
    <w:p w14:paraId="7D3C8215" w14:textId="77777777" w:rsidR="00AB5E16" w:rsidRPr="00F36CE1" w:rsidRDefault="00AB5E16">
      <w:pPr>
        <w:widowControl w:val="0"/>
        <w:rPr>
          <w:sz w:val="24"/>
        </w:rPr>
      </w:pPr>
    </w:p>
    <w:p w14:paraId="155761DB" w14:textId="77777777" w:rsidR="00AB5E16" w:rsidRPr="00F36CE1" w:rsidRDefault="00AB5E16" w:rsidP="00AD05A6">
      <w:pPr>
        <w:pStyle w:val="ListParagraph"/>
        <w:widowControl w:val="0"/>
        <w:numPr>
          <w:ilvl w:val="0"/>
          <w:numId w:val="4"/>
        </w:numPr>
      </w:pPr>
      <w:r w:rsidRPr="00F36CE1">
        <w:t>3 M (To Western Network to study restructuring the NHS) ($10,000).</w:t>
      </w:r>
    </w:p>
    <w:p w14:paraId="5451DCB5" w14:textId="77777777" w:rsidR="00AB5E16" w:rsidRPr="00F36CE1" w:rsidRDefault="00AB5E16">
      <w:pPr>
        <w:widowControl w:val="0"/>
        <w:rPr>
          <w:sz w:val="24"/>
        </w:rPr>
      </w:pPr>
    </w:p>
    <w:p w14:paraId="638CF6E6" w14:textId="77777777" w:rsidR="00AB5E16" w:rsidRPr="00F36CE1" w:rsidRDefault="00AB5E16" w:rsidP="00AD05A6">
      <w:pPr>
        <w:pStyle w:val="ListParagraph"/>
        <w:widowControl w:val="0"/>
        <w:numPr>
          <w:ilvl w:val="0"/>
          <w:numId w:val="4"/>
        </w:numPr>
      </w:pPr>
      <w:r w:rsidRPr="00F36CE1">
        <w:t>Program Development Initiative, Department of Health and Human Services, 1978 ($250,000).</w:t>
      </w:r>
    </w:p>
    <w:p w14:paraId="31E8CC04" w14:textId="77777777" w:rsidR="00AB5E16" w:rsidRPr="00F36CE1" w:rsidRDefault="00AB5E16">
      <w:pPr>
        <w:widowControl w:val="0"/>
        <w:rPr>
          <w:sz w:val="24"/>
        </w:rPr>
      </w:pPr>
    </w:p>
    <w:p w14:paraId="4AE795F6" w14:textId="77777777" w:rsidR="00AB5E16" w:rsidRPr="00F36CE1" w:rsidRDefault="00AB5E16" w:rsidP="00AD05A6">
      <w:pPr>
        <w:pStyle w:val="ListParagraph"/>
        <w:widowControl w:val="0"/>
        <w:numPr>
          <w:ilvl w:val="0"/>
          <w:numId w:val="4"/>
        </w:numPr>
      </w:pPr>
      <w:r w:rsidRPr="00F36CE1">
        <w:t>The Physician's Assistant Revisited with Terry S. Weiner, The Robert Wood Johnson Foundation, ($49,000).</w:t>
      </w:r>
    </w:p>
    <w:p w14:paraId="3170D669" w14:textId="77777777" w:rsidR="00AB5E16" w:rsidRPr="00F36CE1" w:rsidRDefault="00AB5E16">
      <w:pPr>
        <w:widowControl w:val="0"/>
        <w:rPr>
          <w:sz w:val="24"/>
        </w:rPr>
      </w:pPr>
    </w:p>
    <w:p w14:paraId="50DE3E07" w14:textId="77777777" w:rsidR="00AB5E16" w:rsidRPr="00F36CE1" w:rsidRDefault="00AB5E16" w:rsidP="00AD05A6">
      <w:pPr>
        <w:pStyle w:val="ListParagraph"/>
        <w:widowControl w:val="0"/>
        <w:numPr>
          <w:ilvl w:val="0"/>
          <w:numId w:val="4"/>
        </w:numPr>
      </w:pPr>
      <w:r w:rsidRPr="00F36CE1">
        <w:t>Physician's Assistant Career Study, DHEW, ($310,000).</w:t>
      </w:r>
    </w:p>
    <w:p w14:paraId="78FE821C" w14:textId="77777777" w:rsidR="00AB5E16" w:rsidRPr="00F36CE1" w:rsidRDefault="00AB5E16">
      <w:pPr>
        <w:widowControl w:val="0"/>
        <w:rPr>
          <w:sz w:val="24"/>
        </w:rPr>
      </w:pPr>
    </w:p>
    <w:p w14:paraId="56D257C5" w14:textId="77777777" w:rsidR="00AB5E16" w:rsidRPr="00F36CE1" w:rsidRDefault="00AB5E16" w:rsidP="00AD05A6">
      <w:pPr>
        <w:pStyle w:val="ListParagraph"/>
        <w:widowControl w:val="0"/>
        <w:numPr>
          <w:ilvl w:val="0"/>
          <w:numId w:val="4"/>
        </w:numPr>
      </w:pPr>
      <w:r w:rsidRPr="00F36CE1">
        <w:t>Sabbatical Research Award, The Commonwealth Foundation, ($25,000).</w:t>
      </w:r>
    </w:p>
    <w:p w14:paraId="5E7DF41C" w14:textId="77777777" w:rsidR="00AB5E16" w:rsidRPr="00F36CE1" w:rsidRDefault="00AB5E16">
      <w:pPr>
        <w:widowControl w:val="0"/>
        <w:rPr>
          <w:sz w:val="24"/>
        </w:rPr>
      </w:pPr>
    </w:p>
    <w:p w14:paraId="210AC452" w14:textId="77777777" w:rsidR="00AB5E16" w:rsidRPr="00F36CE1" w:rsidRDefault="00AB5E16" w:rsidP="00AD05A6">
      <w:pPr>
        <w:pStyle w:val="ListParagraph"/>
        <w:widowControl w:val="0"/>
        <w:numPr>
          <w:ilvl w:val="0"/>
          <w:numId w:val="4"/>
        </w:numPr>
      </w:pPr>
      <w:r w:rsidRPr="00F36CE1">
        <w:t>Smith Klein Foundation, ($250,000).</w:t>
      </w:r>
    </w:p>
    <w:p w14:paraId="351A31B7" w14:textId="77777777" w:rsidR="00AB5E16" w:rsidRPr="00F36CE1" w:rsidRDefault="00AB5E16">
      <w:pPr>
        <w:widowControl w:val="0"/>
        <w:rPr>
          <w:sz w:val="24"/>
        </w:rPr>
      </w:pPr>
    </w:p>
    <w:p w14:paraId="48F20E99" w14:textId="77777777" w:rsidR="00AB5E16" w:rsidRPr="00F36CE1" w:rsidRDefault="00AB5E16">
      <w:pPr>
        <w:widowControl w:val="0"/>
        <w:rPr>
          <w:b/>
          <w:sz w:val="24"/>
        </w:rPr>
      </w:pPr>
    </w:p>
    <w:p w14:paraId="0926EA9D" w14:textId="77777777" w:rsidR="00AB5E16" w:rsidRPr="00F36CE1" w:rsidRDefault="00AB5E16">
      <w:pPr>
        <w:widowControl w:val="0"/>
        <w:rPr>
          <w:b/>
          <w:sz w:val="24"/>
        </w:rPr>
      </w:pPr>
      <w:r w:rsidRPr="00F36CE1">
        <w:rPr>
          <w:b/>
          <w:sz w:val="24"/>
        </w:rPr>
        <w:t>OFFICES AND COMMISSIONS:</w:t>
      </w:r>
    </w:p>
    <w:p w14:paraId="35033325" w14:textId="77777777" w:rsidR="00435564" w:rsidRPr="00F36CE1" w:rsidRDefault="00435564">
      <w:pPr>
        <w:pStyle w:val="Footer"/>
        <w:widowControl w:val="0"/>
        <w:tabs>
          <w:tab w:val="clear" w:pos="4320"/>
          <w:tab w:val="clear" w:pos="8640"/>
        </w:tabs>
        <w:rPr>
          <w:sz w:val="24"/>
        </w:rPr>
      </w:pPr>
    </w:p>
    <w:p w14:paraId="3C550EFC" w14:textId="63DD694E" w:rsidR="00394746" w:rsidRDefault="00394746" w:rsidP="00AD05A6">
      <w:pPr>
        <w:pStyle w:val="Footer"/>
        <w:widowControl w:val="0"/>
        <w:numPr>
          <w:ilvl w:val="0"/>
          <w:numId w:val="11"/>
        </w:numPr>
        <w:tabs>
          <w:tab w:val="clear" w:pos="4320"/>
          <w:tab w:val="clear" w:pos="8640"/>
        </w:tabs>
        <w:rPr>
          <w:sz w:val="24"/>
        </w:rPr>
      </w:pPr>
      <w:r>
        <w:rPr>
          <w:sz w:val="24"/>
        </w:rPr>
        <w:t>Innovation Council. Co-Chair...  Commission on Education in Health Management Education 2021-</w:t>
      </w:r>
    </w:p>
    <w:p w14:paraId="1C9726E1" w14:textId="77777777" w:rsidR="00394746" w:rsidRDefault="00394746" w:rsidP="00394746">
      <w:pPr>
        <w:pStyle w:val="Footer"/>
        <w:widowControl w:val="0"/>
        <w:tabs>
          <w:tab w:val="clear" w:pos="4320"/>
          <w:tab w:val="clear" w:pos="8640"/>
        </w:tabs>
        <w:ind w:left="720"/>
        <w:rPr>
          <w:sz w:val="24"/>
        </w:rPr>
      </w:pPr>
    </w:p>
    <w:p w14:paraId="56CDEF6D" w14:textId="262CB7E2" w:rsidR="00AB5E16" w:rsidRPr="00F36CE1" w:rsidRDefault="00AB5E16" w:rsidP="00AD05A6">
      <w:pPr>
        <w:pStyle w:val="Footer"/>
        <w:widowControl w:val="0"/>
        <w:numPr>
          <w:ilvl w:val="0"/>
          <w:numId w:val="11"/>
        </w:numPr>
        <w:tabs>
          <w:tab w:val="clear" w:pos="4320"/>
          <w:tab w:val="clear" w:pos="8640"/>
        </w:tabs>
        <w:rPr>
          <w:sz w:val="24"/>
        </w:rPr>
      </w:pPr>
      <w:r w:rsidRPr="00F36CE1">
        <w:rPr>
          <w:sz w:val="24"/>
        </w:rPr>
        <w:t>AHRQ. Special Emphasis Panel. Building Research Infrastructure and Capacity</w:t>
      </w:r>
      <w:r w:rsidR="00435564" w:rsidRPr="00F36CE1">
        <w:rPr>
          <w:sz w:val="24"/>
        </w:rPr>
        <w:t>, 2010</w:t>
      </w:r>
    </w:p>
    <w:p w14:paraId="35671266" w14:textId="77777777" w:rsidR="00AB5E16" w:rsidRPr="00F36CE1" w:rsidRDefault="00AB5E16">
      <w:pPr>
        <w:widowControl w:val="0"/>
        <w:rPr>
          <w:b/>
          <w:sz w:val="24"/>
        </w:rPr>
      </w:pPr>
    </w:p>
    <w:p w14:paraId="4E3998D0" w14:textId="77777777" w:rsidR="00AB5E16" w:rsidRPr="00F36CE1" w:rsidRDefault="00AB5E16" w:rsidP="00AD05A6">
      <w:pPr>
        <w:pStyle w:val="ListParagraph"/>
        <w:widowControl w:val="0"/>
        <w:numPr>
          <w:ilvl w:val="0"/>
          <w:numId w:val="11"/>
        </w:numPr>
      </w:pPr>
      <w:r w:rsidRPr="00F36CE1">
        <w:t>Governor's Council on Telemedicine, Phoenix, Arizona, 1997-   .</w:t>
      </w:r>
    </w:p>
    <w:p w14:paraId="12A84187" w14:textId="77777777" w:rsidR="00AB5E16" w:rsidRPr="00F36CE1" w:rsidRDefault="00AB5E16">
      <w:pPr>
        <w:widowControl w:val="0"/>
        <w:rPr>
          <w:b/>
          <w:sz w:val="24"/>
        </w:rPr>
      </w:pPr>
    </w:p>
    <w:p w14:paraId="5BE682FA" w14:textId="77777777" w:rsidR="00AB5E16" w:rsidRPr="00F36CE1" w:rsidRDefault="00AB5E16" w:rsidP="00AD05A6">
      <w:pPr>
        <w:pStyle w:val="ListParagraph"/>
        <w:widowControl w:val="0"/>
        <w:numPr>
          <w:ilvl w:val="0"/>
          <w:numId w:val="11"/>
        </w:numPr>
      </w:pPr>
      <w:r w:rsidRPr="00F36CE1">
        <w:lastRenderedPageBreak/>
        <w:t>Board of Directors, Network for Health Administration Education, 1996-  .</w:t>
      </w:r>
    </w:p>
    <w:p w14:paraId="353B8DBB" w14:textId="77777777" w:rsidR="00AB5E16" w:rsidRPr="00F36CE1" w:rsidRDefault="00AB5E16">
      <w:pPr>
        <w:widowControl w:val="0"/>
        <w:rPr>
          <w:b/>
          <w:sz w:val="24"/>
        </w:rPr>
      </w:pPr>
    </w:p>
    <w:p w14:paraId="48B921C4" w14:textId="77777777" w:rsidR="00AB5E16" w:rsidRPr="00F36CE1" w:rsidRDefault="00AB5E16" w:rsidP="00AD05A6">
      <w:pPr>
        <w:pStyle w:val="ListParagraph"/>
        <w:widowControl w:val="0"/>
        <w:numPr>
          <w:ilvl w:val="0"/>
          <w:numId w:val="11"/>
        </w:numPr>
      </w:pPr>
      <w:r w:rsidRPr="00F36CE1">
        <w:t>Board of Directors, Health Administrators Forum, Phoenix, Arizona 1998 -.</w:t>
      </w:r>
    </w:p>
    <w:p w14:paraId="01512616" w14:textId="77777777" w:rsidR="00AB5E16" w:rsidRPr="00F36CE1" w:rsidRDefault="00AB5E16">
      <w:pPr>
        <w:widowControl w:val="0"/>
        <w:rPr>
          <w:sz w:val="24"/>
        </w:rPr>
      </w:pPr>
    </w:p>
    <w:p w14:paraId="212ED137" w14:textId="77777777" w:rsidR="00AB5E16" w:rsidRPr="00F36CE1" w:rsidRDefault="00AB5E16" w:rsidP="00AD05A6">
      <w:pPr>
        <w:pStyle w:val="ListParagraph"/>
        <w:widowControl w:val="0"/>
        <w:numPr>
          <w:ilvl w:val="0"/>
          <w:numId w:val="11"/>
        </w:numPr>
      </w:pPr>
      <w:r w:rsidRPr="00F36CE1">
        <w:t>Commissioner, Accrediting Commission on Education for Health Services Administration, 1998-</w:t>
      </w:r>
    </w:p>
    <w:p w14:paraId="1C1CFFCE" w14:textId="77777777" w:rsidR="00AB5E16" w:rsidRPr="00F36CE1" w:rsidRDefault="00AB5E16">
      <w:pPr>
        <w:widowControl w:val="0"/>
        <w:rPr>
          <w:sz w:val="24"/>
        </w:rPr>
      </w:pPr>
    </w:p>
    <w:p w14:paraId="1F8E3221" w14:textId="77777777" w:rsidR="00AB5E16" w:rsidRPr="00F36CE1" w:rsidRDefault="00AB5E16" w:rsidP="00AD05A6">
      <w:pPr>
        <w:pStyle w:val="ListParagraph"/>
        <w:widowControl w:val="0"/>
        <w:numPr>
          <w:ilvl w:val="0"/>
          <w:numId w:val="11"/>
        </w:numPr>
      </w:pPr>
      <w:r w:rsidRPr="00F36CE1">
        <w:t xml:space="preserve">Administrative Fellowship Coordinating Council Advisory Board, 1998- </w:t>
      </w:r>
    </w:p>
    <w:p w14:paraId="2D25E53B" w14:textId="77777777" w:rsidR="00AB5E16" w:rsidRPr="00F36CE1" w:rsidRDefault="00AB5E16">
      <w:pPr>
        <w:widowControl w:val="0"/>
        <w:rPr>
          <w:b/>
          <w:sz w:val="24"/>
        </w:rPr>
      </w:pPr>
    </w:p>
    <w:p w14:paraId="21D7E456" w14:textId="77777777" w:rsidR="00AB5E16" w:rsidRPr="00F36CE1" w:rsidRDefault="00AB5E16" w:rsidP="00AD05A6">
      <w:pPr>
        <w:pStyle w:val="ListParagraph"/>
        <w:widowControl w:val="0"/>
        <w:numPr>
          <w:ilvl w:val="0"/>
          <w:numId w:val="11"/>
        </w:numPr>
      </w:pPr>
      <w:r w:rsidRPr="00F36CE1">
        <w:t xml:space="preserve">Task Force on Health Professions Reform, Maricopa County Commission on Health Professions Reform, 1997- </w:t>
      </w:r>
    </w:p>
    <w:p w14:paraId="725F758B" w14:textId="77777777" w:rsidR="00AB5E16" w:rsidRPr="00F36CE1" w:rsidRDefault="00AB5E16">
      <w:pPr>
        <w:widowControl w:val="0"/>
        <w:rPr>
          <w:sz w:val="24"/>
        </w:rPr>
      </w:pPr>
    </w:p>
    <w:p w14:paraId="532D43D4" w14:textId="77777777" w:rsidR="00AB5E16" w:rsidRPr="00F36CE1" w:rsidRDefault="00AB5E16" w:rsidP="00AD05A6">
      <w:pPr>
        <w:pStyle w:val="ListParagraph"/>
        <w:widowControl w:val="0"/>
        <w:numPr>
          <w:ilvl w:val="0"/>
          <w:numId w:val="11"/>
        </w:numPr>
      </w:pPr>
      <w:r w:rsidRPr="00F36CE1">
        <w:t>Commissioner, California Commission for the Future of Medical Education 1997.</w:t>
      </w:r>
    </w:p>
    <w:p w14:paraId="0A8FF4A9" w14:textId="77777777" w:rsidR="00AB5E16" w:rsidRPr="00F36CE1" w:rsidRDefault="00AB5E16">
      <w:pPr>
        <w:widowControl w:val="0"/>
        <w:rPr>
          <w:sz w:val="24"/>
        </w:rPr>
      </w:pPr>
    </w:p>
    <w:p w14:paraId="4FA9A64D" w14:textId="77777777" w:rsidR="00AB5E16" w:rsidRPr="00F36CE1" w:rsidRDefault="00AB5E16" w:rsidP="00AD05A6">
      <w:pPr>
        <w:pStyle w:val="ListParagraph"/>
        <w:widowControl w:val="0"/>
        <w:numPr>
          <w:ilvl w:val="0"/>
          <w:numId w:val="11"/>
        </w:numPr>
      </w:pPr>
      <w:r w:rsidRPr="00F36CE1">
        <w:t xml:space="preserve">Action Planning Group Convention, Engaging The Professions In The Vision, Vision Quest 1995. </w:t>
      </w:r>
    </w:p>
    <w:p w14:paraId="3A5DA693" w14:textId="77777777" w:rsidR="00AB5E16" w:rsidRPr="00F36CE1" w:rsidRDefault="00AB5E16">
      <w:pPr>
        <w:widowControl w:val="0"/>
        <w:rPr>
          <w:sz w:val="24"/>
        </w:rPr>
      </w:pPr>
    </w:p>
    <w:p w14:paraId="35CC1DA2" w14:textId="77777777" w:rsidR="00AB5E16" w:rsidRPr="00F36CE1" w:rsidRDefault="00AB5E16" w:rsidP="00AD05A6">
      <w:pPr>
        <w:pStyle w:val="ListParagraph"/>
        <w:widowControl w:val="0"/>
        <w:numPr>
          <w:ilvl w:val="0"/>
          <w:numId w:val="11"/>
        </w:numPr>
      </w:pPr>
      <w:r w:rsidRPr="00F36CE1">
        <w:t>Chair, Robert Wood Johnson Foundation Investigator Awards Selection Committee, 1993-1996.</w:t>
      </w:r>
    </w:p>
    <w:p w14:paraId="7299AD96" w14:textId="77777777" w:rsidR="00AB5E16" w:rsidRPr="00F36CE1" w:rsidRDefault="00AB5E16">
      <w:pPr>
        <w:widowControl w:val="0"/>
        <w:rPr>
          <w:sz w:val="24"/>
        </w:rPr>
      </w:pPr>
    </w:p>
    <w:p w14:paraId="0CA53640" w14:textId="77777777" w:rsidR="00AB5E16" w:rsidRPr="00F36CE1" w:rsidRDefault="00AB5E16" w:rsidP="00AD05A6">
      <w:pPr>
        <w:pStyle w:val="ListParagraph"/>
        <w:widowControl w:val="0"/>
        <w:numPr>
          <w:ilvl w:val="0"/>
          <w:numId w:val="11"/>
        </w:numPr>
      </w:pPr>
      <w:r w:rsidRPr="00F36CE1">
        <w:t>Chair, Health Professions Taskforce, Arizona Affordable Healthcare Foundation, 1993.</w:t>
      </w:r>
    </w:p>
    <w:p w14:paraId="391EF850" w14:textId="77777777" w:rsidR="00AB5E16" w:rsidRPr="00F36CE1" w:rsidRDefault="00AB5E16">
      <w:pPr>
        <w:widowControl w:val="0"/>
        <w:rPr>
          <w:sz w:val="24"/>
        </w:rPr>
      </w:pPr>
    </w:p>
    <w:p w14:paraId="7428DE57" w14:textId="77777777" w:rsidR="00AB5E16" w:rsidRPr="00F36CE1" w:rsidRDefault="00AB5E16" w:rsidP="00AD05A6">
      <w:pPr>
        <w:pStyle w:val="ListParagraph"/>
        <w:widowControl w:val="0"/>
        <w:numPr>
          <w:ilvl w:val="0"/>
          <w:numId w:val="11"/>
        </w:numPr>
      </w:pPr>
      <w:r w:rsidRPr="00F36CE1">
        <w:t>Chair Elect, Association of University Programs in Health Administration, 1993-1994.</w:t>
      </w:r>
    </w:p>
    <w:p w14:paraId="5EE6A22B" w14:textId="77777777" w:rsidR="00AB5E16" w:rsidRPr="00F36CE1" w:rsidRDefault="00AB5E16">
      <w:pPr>
        <w:widowControl w:val="0"/>
        <w:rPr>
          <w:sz w:val="24"/>
        </w:rPr>
      </w:pPr>
    </w:p>
    <w:p w14:paraId="50E8417C" w14:textId="77777777" w:rsidR="00AB5E16" w:rsidRPr="00F36CE1" w:rsidRDefault="00AB5E16" w:rsidP="00AD05A6">
      <w:pPr>
        <w:pStyle w:val="ListParagraph"/>
        <w:widowControl w:val="0"/>
        <w:numPr>
          <w:ilvl w:val="0"/>
          <w:numId w:val="11"/>
        </w:numPr>
      </w:pPr>
      <w:r w:rsidRPr="00F36CE1">
        <w:t>Chair, Association of University Programs in Health Administration, 1994-1995.</w:t>
      </w:r>
    </w:p>
    <w:p w14:paraId="7925012B" w14:textId="77777777" w:rsidR="00AB5E16" w:rsidRPr="00F36CE1" w:rsidRDefault="00AB5E16">
      <w:pPr>
        <w:widowControl w:val="0"/>
        <w:rPr>
          <w:sz w:val="24"/>
        </w:rPr>
      </w:pPr>
    </w:p>
    <w:p w14:paraId="1BAAC7A2" w14:textId="77777777" w:rsidR="00AB5E16" w:rsidRPr="00F36CE1" w:rsidRDefault="00AB5E16" w:rsidP="00AD05A6">
      <w:pPr>
        <w:pStyle w:val="ListParagraph"/>
        <w:widowControl w:val="0"/>
        <w:numPr>
          <w:ilvl w:val="0"/>
          <w:numId w:val="11"/>
        </w:numPr>
      </w:pPr>
      <w:r w:rsidRPr="00F36CE1">
        <w:t>Admissions Subcommittee, Arizona Technology Incubator, 1992-1994.  The incubator is an economic-development project that provides office space, financing assistance, management expertise and other kinds of support to promising new ventures.</w:t>
      </w:r>
    </w:p>
    <w:p w14:paraId="01B952D2" w14:textId="77777777" w:rsidR="00AB5E16" w:rsidRPr="00F36CE1" w:rsidRDefault="00AB5E16">
      <w:pPr>
        <w:widowControl w:val="0"/>
        <w:rPr>
          <w:sz w:val="24"/>
        </w:rPr>
      </w:pPr>
    </w:p>
    <w:p w14:paraId="3DAAE1E9" w14:textId="77777777" w:rsidR="00AB5E16" w:rsidRPr="00F36CE1" w:rsidRDefault="00AB5E16" w:rsidP="00AD05A6">
      <w:pPr>
        <w:pStyle w:val="ListParagraph"/>
        <w:widowControl w:val="0"/>
        <w:numPr>
          <w:ilvl w:val="0"/>
          <w:numId w:val="11"/>
        </w:numPr>
      </w:pPr>
      <w:r w:rsidRPr="00F36CE1">
        <w:t>Arizona State Medicaid Advisory Committee, 1990 -1992.</w:t>
      </w:r>
    </w:p>
    <w:p w14:paraId="5FA97426" w14:textId="77777777" w:rsidR="00AB5E16" w:rsidRPr="00F36CE1" w:rsidRDefault="00AB5E16">
      <w:pPr>
        <w:widowControl w:val="0"/>
        <w:rPr>
          <w:sz w:val="24"/>
        </w:rPr>
      </w:pPr>
    </w:p>
    <w:p w14:paraId="02D9B1BF" w14:textId="77777777" w:rsidR="00AB5E16" w:rsidRPr="00F36CE1" w:rsidRDefault="00AB5E16" w:rsidP="00AD05A6">
      <w:pPr>
        <w:pStyle w:val="ListParagraph"/>
        <w:widowControl w:val="0"/>
        <w:numPr>
          <w:ilvl w:val="0"/>
          <w:numId w:val="11"/>
        </w:numPr>
      </w:pPr>
      <w:r w:rsidRPr="00F36CE1">
        <w:t>Board of Directors, Association of University Programs in Health Administration, 1990-1996.</w:t>
      </w:r>
    </w:p>
    <w:p w14:paraId="74849AFD" w14:textId="77777777" w:rsidR="00AB5E16" w:rsidRPr="00F36CE1" w:rsidRDefault="00AB5E16">
      <w:pPr>
        <w:widowControl w:val="0"/>
        <w:rPr>
          <w:sz w:val="24"/>
        </w:rPr>
      </w:pPr>
    </w:p>
    <w:p w14:paraId="1E3ADB5E" w14:textId="77777777" w:rsidR="00AB5E16" w:rsidRPr="00F36CE1" w:rsidRDefault="00AB5E16" w:rsidP="00AD05A6">
      <w:pPr>
        <w:pStyle w:val="ListParagraph"/>
        <w:widowControl w:val="0"/>
        <w:numPr>
          <w:ilvl w:val="0"/>
          <w:numId w:val="11"/>
        </w:numPr>
      </w:pPr>
      <w:r w:rsidRPr="00F36CE1">
        <w:t>Chair, Western Network for Education in Health Administration 1988-91.</w:t>
      </w:r>
    </w:p>
    <w:p w14:paraId="52FE6E81" w14:textId="77777777" w:rsidR="00AB5E16" w:rsidRPr="00F36CE1" w:rsidRDefault="00AB5E16">
      <w:pPr>
        <w:widowControl w:val="0"/>
        <w:rPr>
          <w:sz w:val="24"/>
        </w:rPr>
      </w:pPr>
    </w:p>
    <w:p w14:paraId="05E21E0A" w14:textId="77777777" w:rsidR="00AB5E16" w:rsidRPr="00F36CE1" w:rsidRDefault="00AB5E16" w:rsidP="00AD05A6">
      <w:pPr>
        <w:pStyle w:val="ListParagraph"/>
        <w:widowControl w:val="0"/>
        <w:numPr>
          <w:ilvl w:val="0"/>
          <w:numId w:val="11"/>
        </w:numPr>
      </w:pPr>
      <w:r w:rsidRPr="00F36CE1">
        <w:t>National Resource Persons Network of the Office of Minority Health Resource Center, 1989.</w:t>
      </w:r>
    </w:p>
    <w:p w14:paraId="4EA70A92" w14:textId="77777777" w:rsidR="00AB5E16" w:rsidRPr="00F36CE1" w:rsidRDefault="00AB5E16">
      <w:pPr>
        <w:widowControl w:val="0"/>
        <w:rPr>
          <w:sz w:val="24"/>
        </w:rPr>
      </w:pPr>
    </w:p>
    <w:p w14:paraId="794D71EE" w14:textId="77777777" w:rsidR="00AB5E16" w:rsidRPr="00F36CE1" w:rsidRDefault="00AB5E16" w:rsidP="00AD05A6">
      <w:pPr>
        <w:pStyle w:val="ListParagraph"/>
        <w:widowControl w:val="0"/>
        <w:numPr>
          <w:ilvl w:val="0"/>
          <w:numId w:val="11"/>
        </w:numPr>
      </w:pPr>
      <w:r w:rsidRPr="00F36CE1">
        <w:t>American Medical Association National Advisory Committee on Evaluation of AMA's RCT Proposal, 1988-1990.</w:t>
      </w:r>
    </w:p>
    <w:p w14:paraId="2B18B112" w14:textId="77777777" w:rsidR="00AB5E16" w:rsidRPr="00F36CE1" w:rsidRDefault="00AB5E16">
      <w:pPr>
        <w:widowControl w:val="0"/>
        <w:rPr>
          <w:sz w:val="24"/>
        </w:rPr>
      </w:pPr>
    </w:p>
    <w:p w14:paraId="6D4DD1E2" w14:textId="77777777" w:rsidR="00AB5E16" w:rsidRPr="00F36CE1" w:rsidRDefault="00AB5E16" w:rsidP="00AD05A6">
      <w:pPr>
        <w:pStyle w:val="ListParagraph"/>
        <w:widowControl w:val="0"/>
        <w:numPr>
          <w:ilvl w:val="0"/>
          <w:numId w:val="11"/>
        </w:numPr>
      </w:pPr>
      <w:r w:rsidRPr="00F36CE1">
        <w:t>Governing Board, Western Network for Health Administration, 1985.</w:t>
      </w:r>
    </w:p>
    <w:p w14:paraId="5D79BCD7" w14:textId="77777777" w:rsidR="00AB5E16" w:rsidRPr="00F36CE1" w:rsidRDefault="00AB5E16">
      <w:pPr>
        <w:widowControl w:val="0"/>
        <w:rPr>
          <w:sz w:val="24"/>
        </w:rPr>
      </w:pPr>
    </w:p>
    <w:p w14:paraId="224E7A1F" w14:textId="77777777" w:rsidR="00AB5E16" w:rsidRPr="00F36CE1" w:rsidRDefault="00AB5E16" w:rsidP="00AD05A6">
      <w:pPr>
        <w:pStyle w:val="ListParagraph"/>
        <w:widowControl w:val="0"/>
        <w:numPr>
          <w:ilvl w:val="0"/>
          <w:numId w:val="11"/>
        </w:numPr>
      </w:pPr>
      <w:r w:rsidRPr="00F36CE1">
        <w:t>Regional Liaison Officer, Southern District, Section of Occupations and Organizations, American Sociological Association, 1974-1975.  Resigned appointment due to move to Union College.</w:t>
      </w:r>
    </w:p>
    <w:p w14:paraId="37AFADF6" w14:textId="77777777" w:rsidR="00AB5E16" w:rsidRPr="00F36CE1" w:rsidRDefault="00AB5E16">
      <w:pPr>
        <w:widowControl w:val="0"/>
        <w:rPr>
          <w:sz w:val="24"/>
        </w:rPr>
      </w:pPr>
    </w:p>
    <w:p w14:paraId="69B180C5" w14:textId="77777777" w:rsidR="00AB5E16" w:rsidRPr="00F36CE1" w:rsidRDefault="00AB5E16" w:rsidP="00AD05A6">
      <w:pPr>
        <w:pStyle w:val="ListParagraph"/>
        <w:widowControl w:val="0"/>
        <w:numPr>
          <w:ilvl w:val="0"/>
          <w:numId w:val="11"/>
        </w:numPr>
      </w:pPr>
      <w:r w:rsidRPr="00F36CE1">
        <w:t>Member of New York State Health Research Council, Appointed by Governor Hugh Carey, 1977</w:t>
      </w:r>
      <w:r w:rsidRPr="00F36CE1">
        <w:noBreakHyphen/>
        <w:t>1981, Reappointed 1981</w:t>
      </w:r>
      <w:r w:rsidRPr="00F36CE1">
        <w:noBreakHyphen/>
        <w:t>1985.</w:t>
      </w:r>
    </w:p>
    <w:p w14:paraId="59A5ED91" w14:textId="77777777" w:rsidR="00AB5E16" w:rsidRPr="00F36CE1" w:rsidRDefault="00AB5E16">
      <w:pPr>
        <w:widowControl w:val="0"/>
        <w:rPr>
          <w:sz w:val="24"/>
        </w:rPr>
      </w:pPr>
    </w:p>
    <w:p w14:paraId="4D97B203" w14:textId="77777777" w:rsidR="00AB5E16" w:rsidRPr="00F36CE1" w:rsidRDefault="00AB5E16" w:rsidP="00AD05A6">
      <w:pPr>
        <w:pStyle w:val="ListParagraph"/>
        <w:widowControl w:val="0"/>
        <w:numPr>
          <w:ilvl w:val="0"/>
          <w:numId w:val="11"/>
        </w:numPr>
      </w:pPr>
      <w:r w:rsidRPr="00F36CE1">
        <w:t>Member of the Association of American Medical Colleges, Group on Medical Education, Albany Medical College, Albany, New York, 1977</w:t>
      </w:r>
      <w:r w:rsidRPr="00F36CE1">
        <w:noBreakHyphen/>
        <w:t>1985.</w:t>
      </w:r>
    </w:p>
    <w:p w14:paraId="4F94EADD" w14:textId="77777777" w:rsidR="00AB5E16" w:rsidRPr="00F36CE1" w:rsidRDefault="00AB5E16" w:rsidP="00D860A4">
      <w:pPr>
        <w:widowControl w:val="0"/>
        <w:ind w:firstLine="60"/>
        <w:rPr>
          <w:sz w:val="24"/>
        </w:rPr>
      </w:pPr>
    </w:p>
    <w:p w14:paraId="1F030EF5" w14:textId="77777777" w:rsidR="00AB5E16" w:rsidRPr="00F36CE1" w:rsidRDefault="00AB5E16" w:rsidP="00AD05A6">
      <w:pPr>
        <w:pStyle w:val="ListParagraph"/>
        <w:widowControl w:val="0"/>
        <w:numPr>
          <w:ilvl w:val="0"/>
          <w:numId w:val="11"/>
        </w:numPr>
      </w:pPr>
      <w:r w:rsidRPr="00F36CE1">
        <w:t>Health System Agency of Northeastern New York, 1977</w:t>
      </w:r>
      <w:r w:rsidRPr="00F36CE1">
        <w:noBreakHyphen/>
        <w:t>1980.</w:t>
      </w:r>
    </w:p>
    <w:p w14:paraId="53618B58" w14:textId="77777777" w:rsidR="00AB5E16" w:rsidRPr="00F36CE1" w:rsidRDefault="00AB5E16" w:rsidP="00D860A4">
      <w:pPr>
        <w:widowControl w:val="0"/>
        <w:ind w:firstLine="420"/>
        <w:rPr>
          <w:sz w:val="24"/>
        </w:rPr>
      </w:pPr>
    </w:p>
    <w:p w14:paraId="602B8D9A" w14:textId="77777777" w:rsidR="00AB5E16" w:rsidRPr="00F36CE1" w:rsidRDefault="00AB5E16" w:rsidP="00AD05A6">
      <w:pPr>
        <w:pStyle w:val="ListParagraph"/>
        <w:widowControl w:val="0"/>
        <w:numPr>
          <w:ilvl w:val="0"/>
          <w:numId w:val="11"/>
        </w:numPr>
      </w:pPr>
      <w:r w:rsidRPr="00F36CE1">
        <w:t>Member of the Health Policy Committee of the Section of Medical Sociology, American Sociological Association.</w:t>
      </w:r>
    </w:p>
    <w:p w14:paraId="01E43699" w14:textId="77777777" w:rsidR="00AB5E16" w:rsidRPr="00F36CE1" w:rsidRDefault="00AB5E16">
      <w:pPr>
        <w:widowControl w:val="0"/>
        <w:rPr>
          <w:sz w:val="24"/>
        </w:rPr>
      </w:pPr>
    </w:p>
    <w:p w14:paraId="2B0F4368" w14:textId="77777777" w:rsidR="00AB5E16" w:rsidRPr="00F36CE1" w:rsidRDefault="00AB5E16" w:rsidP="00AD05A6">
      <w:pPr>
        <w:pStyle w:val="ListParagraph"/>
        <w:widowControl w:val="0"/>
        <w:numPr>
          <w:ilvl w:val="0"/>
          <w:numId w:val="11"/>
        </w:numPr>
      </w:pPr>
      <w:r w:rsidRPr="00F36CE1">
        <w:t>Member, Advisory Committee, New York State Health Manpower Study Group.</w:t>
      </w:r>
    </w:p>
    <w:p w14:paraId="0399ACA0" w14:textId="77777777" w:rsidR="00AB5E16" w:rsidRPr="00F36CE1" w:rsidRDefault="00AB5E16">
      <w:pPr>
        <w:widowControl w:val="0"/>
        <w:rPr>
          <w:sz w:val="24"/>
        </w:rPr>
      </w:pPr>
    </w:p>
    <w:p w14:paraId="39803750" w14:textId="77777777" w:rsidR="00AB5E16" w:rsidRPr="00F36CE1" w:rsidRDefault="00AB5E16" w:rsidP="00AD05A6">
      <w:pPr>
        <w:pStyle w:val="ListParagraph"/>
        <w:widowControl w:val="0"/>
        <w:numPr>
          <w:ilvl w:val="0"/>
          <w:numId w:val="11"/>
        </w:numPr>
      </w:pPr>
      <w:r w:rsidRPr="00F36CE1">
        <w:t>Chairman, Health Policy and Administration Consortium of the Capital Area, 1984</w:t>
      </w:r>
      <w:r w:rsidRPr="00F36CE1">
        <w:noBreakHyphen/>
        <w:t>1985.</w:t>
      </w:r>
    </w:p>
    <w:p w14:paraId="06D6D2F4" w14:textId="77777777" w:rsidR="00AB5E16" w:rsidRPr="00F36CE1" w:rsidRDefault="00AB5E16">
      <w:pPr>
        <w:widowControl w:val="0"/>
        <w:rPr>
          <w:sz w:val="24"/>
        </w:rPr>
      </w:pPr>
    </w:p>
    <w:p w14:paraId="7A679AC7" w14:textId="77777777" w:rsidR="00AB5E16" w:rsidRPr="00F36CE1" w:rsidRDefault="00AB5E16" w:rsidP="00AD05A6">
      <w:pPr>
        <w:pStyle w:val="ListParagraph"/>
        <w:widowControl w:val="0"/>
        <w:numPr>
          <w:ilvl w:val="0"/>
          <w:numId w:val="11"/>
        </w:numPr>
      </w:pPr>
      <w:r w:rsidRPr="00F36CE1">
        <w:t>Member of Advisory Panel, Study of Medical Manpower in New York State, New York State Education Department in Cooperation with New York State Health Planning Commission.</w:t>
      </w:r>
    </w:p>
    <w:p w14:paraId="73A9B0B6" w14:textId="77777777" w:rsidR="00AB5E16" w:rsidRPr="00F36CE1" w:rsidRDefault="00AB5E16">
      <w:pPr>
        <w:widowControl w:val="0"/>
        <w:rPr>
          <w:sz w:val="24"/>
        </w:rPr>
      </w:pPr>
    </w:p>
    <w:p w14:paraId="4FED3006" w14:textId="77777777" w:rsidR="00AB5E16" w:rsidRPr="00F36CE1" w:rsidRDefault="00AB5E16" w:rsidP="00AD05A6">
      <w:pPr>
        <w:pStyle w:val="ListParagraph"/>
        <w:widowControl w:val="0"/>
        <w:numPr>
          <w:ilvl w:val="0"/>
          <w:numId w:val="11"/>
        </w:numPr>
      </w:pPr>
      <w:r w:rsidRPr="00F36CE1">
        <w:t>Regional Reporter, Eastern District, American Sociological Association, Section on Medical Sociology, 1982</w:t>
      </w:r>
      <w:r w:rsidRPr="00F36CE1">
        <w:noBreakHyphen/>
        <w:t>1983. American Public Health Association, Liaison Between New Health Professions and Public Health Manpower Study.</w:t>
      </w:r>
    </w:p>
    <w:p w14:paraId="59584466" w14:textId="77777777" w:rsidR="00AB5E16" w:rsidRPr="00F36CE1" w:rsidRDefault="00AB5E16">
      <w:pPr>
        <w:widowControl w:val="0"/>
        <w:rPr>
          <w:sz w:val="24"/>
        </w:rPr>
      </w:pPr>
    </w:p>
    <w:p w14:paraId="2A44DE50" w14:textId="77777777" w:rsidR="00AB5E16" w:rsidRPr="00F36CE1" w:rsidRDefault="00AB5E16" w:rsidP="00AD05A6">
      <w:pPr>
        <w:pStyle w:val="ListParagraph"/>
        <w:widowControl w:val="0"/>
        <w:numPr>
          <w:ilvl w:val="0"/>
          <w:numId w:val="11"/>
        </w:numPr>
      </w:pPr>
      <w:r w:rsidRPr="00F36CE1">
        <w:t>Task Force on Law for Health Services Administration, AUPHA.</w:t>
      </w:r>
    </w:p>
    <w:p w14:paraId="2F117410" w14:textId="77777777" w:rsidR="00AB5E16" w:rsidRPr="00F36CE1" w:rsidRDefault="00AB5E16">
      <w:pPr>
        <w:widowControl w:val="0"/>
        <w:rPr>
          <w:sz w:val="24"/>
        </w:rPr>
      </w:pPr>
    </w:p>
    <w:p w14:paraId="4B9E4ADA" w14:textId="77777777" w:rsidR="00AB5E16" w:rsidRPr="00F36CE1" w:rsidRDefault="00AB5E16" w:rsidP="00AD05A6">
      <w:pPr>
        <w:pStyle w:val="ListParagraph"/>
        <w:widowControl w:val="0"/>
        <w:numPr>
          <w:ilvl w:val="0"/>
          <w:numId w:val="11"/>
        </w:numPr>
      </w:pPr>
      <w:r w:rsidRPr="00F36CE1">
        <w:t>American Public Health Association.</w:t>
      </w:r>
    </w:p>
    <w:p w14:paraId="12AA5A26" w14:textId="77777777" w:rsidR="00AB5E16" w:rsidRPr="00F36CE1" w:rsidRDefault="00AB5E16">
      <w:pPr>
        <w:widowControl w:val="0"/>
        <w:rPr>
          <w:sz w:val="24"/>
        </w:rPr>
      </w:pPr>
    </w:p>
    <w:p w14:paraId="2C512C30" w14:textId="77777777" w:rsidR="00AB5E16" w:rsidRPr="00F36CE1" w:rsidRDefault="00AB5E16" w:rsidP="00AD05A6">
      <w:pPr>
        <w:pStyle w:val="ListParagraph"/>
        <w:widowControl w:val="0"/>
        <w:numPr>
          <w:ilvl w:val="0"/>
          <w:numId w:val="11"/>
        </w:numPr>
      </w:pPr>
      <w:r w:rsidRPr="00F36CE1">
        <w:t>Task Force on Medical Indigency, Arizona Hospital Association.</w:t>
      </w:r>
    </w:p>
    <w:p w14:paraId="4118F2BF" w14:textId="77777777" w:rsidR="00AB5E16" w:rsidRPr="00F36CE1" w:rsidRDefault="00AB5E16">
      <w:pPr>
        <w:widowControl w:val="0"/>
        <w:rPr>
          <w:sz w:val="24"/>
        </w:rPr>
      </w:pPr>
    </w:p>
    <w:p w14:paraId="752563E6" w14:textId="77777777" w:rsidR="00AB5E16" w:rsidRPr="00F36CE1" w:rsidRDefault="00AB5E16">
      <w:pPr>
        <w:widowControl w:val="0"/>
        <w:rPr>
          <w:b/>
          <w:sz w:val="24"/>
        </w:rPr>
      </w:pPr>
    </w:p>
    <w:p w14:paraId="36765894" w14:textId="77777777" w:rsidR="00AB5E16" w:rsidRPr="00F36CE1" w:rsidRDefault="00AB5E16">
      <w:pPr>
        <w:widowControl w:val="0"/>
        <w:rPr>
          <w:b/>
          <w:sz w:val="24"/>
        </w:rPr>
      </w:pPr>
      <w:r w:rsidRPr="00F36CE1">
        <w:rPr>
          <w:b/>
          <w:sz w:val="24"/>
        </w:rPr>
        <w:t>COMMITTEE RESPONSIBILITIES:</w:t>
      </w:r>
    </w:p>
    <w:p w14:paraId="75310080" w14:textId="77777777" w:rsidR="00AB5E16" w:rsidRPr="00F36CE1" w:rsidRDefault="00AB5E16">
      <w:pPr>
        <w:widowControl w:val="0"/>
        <w:rPr>
          <w:b/>
          <w:sz w:val="24"/>
        </w:rPr>
      </w:pPr>
    </w:p>
    <w:p w14:paraId="73ED2D6D" w14:textId="77777777" w:rsidR="00435564" w:rsidRPr="00F36CE1" w:rsidRDefault="00435564">
      <w:pPr>
        <w:widowControl w:val="0"/>
        <w:rPr>
          <w:sz w:val="24"/>
        </w:rPr>
      </w:pPr>
    </w:p>
    <w:p w14:paraId="6CF4A369" w14:textId="77777777" w:rsidR="009C7741" w:rsidRPr="00F36CE1" w:rsidRDefault="009C7741" w:rsidP="00AD05A6">
      <w:pPr>
        <w:pStyle w:val="ListParagraph"/>
        <w:widowControl w:val="0"/>
        <w:numPr>
          <w:ilvl w:val="0"/>
          <w:numId w:val="12"/>
        </w:numPr>
      </w:pPr>
      <w:r w:rsidRPr="00F36CE1">
        <w:t>Chair, Strategic Planning Committee, Business School Alliance for Health Care Management, 2016.</w:t>
      </w:r>
    </w:p>
    <w:p w14:paraId="002DD3E2" w14:textId="77777777" w:rsidR="009C7741" w:rsidRPr="00F36CE1" w:rsidRDefault="009C7741" w:rsidP="009C7741">
      <w:pPr>
        <w:pStyle w:val="ListParagraph"/>
        <w:widowControl w:val="0"/>
      </w:pPr>
    </w:p>
    <w:p w14:paraId="79262564" w14:textId="77777777" w:rsidR="00AB5E16" w:rsidRPr="00F36CE1" w:rsidRDefault="00AB5E16" w:rsidP="00AD05A6">
      <w:pPr>
        <w:pStyle w:val="ListParagraph"/>
        <w:widowControl w:val="0"/>
        <w:numPr>
          <w:ilvl w:val="0"/>
          <w:numId w:val="12"/>
        </w:numPr>
      </w:pPr>
      <w:r w:rsidRPr="00F36CE1">
        <w:t>Personnel Committee (elected), W. P. Carey School of Business, 2006-2008.</w:t>
      </w:r>
    </w:p>
    <w:p w14:paraId="4775788C" w14:textId="77777777" w:rsidR="00AB5E16" w:rsidRPr="00F36CE1" w:rsidRDefault="00AB5E16">
      <w:pPr>
        <w:widowControl w:val="0"/>
        <w:rPr>
          <w:sz w:val="24"/>
        </w:rPr>
      </w:pPr>
    </w:p>
    <w:p w14:paraId="009E6775" w14:textId="77777777" w:rsidR="00AB5E16" w:rsidRPr="00F36CE1" w:rsidRDefault="00AB5E16" w:rsidP="00AD05A6">
      <w:pPr>
        <w:pStyle w:val="ListParagraph"/>
        <w:widowControl w:val="0"/>
        <w:numPr>
          <w:ilvl w:val="0"/>
          <w:numId w:val="12"/>
        </w:numPr>
      </w:pPr>
      <w:r w:rsidRPr="00F36CE1">
        <w:t>Faculty Council (elected), W. P. Carey School of Business, 2004-2006.</w:t>
      </w:r>
    </w:p>
    <w:p w14:paraId="57F3A9C0" w14:textId="77777777" w:rsidR="00AB5E16" w:rsidRPr="00F36CE1" w:rsidRDefault="00AB5E16">
      <w:pPr>
        <w:widowControl w:val="0"/>
        <w:rPr>
          <w:sz w:val="24"/>
        </w:rPr>
      </w:pPr>
    </w:p>
    <w:p w14:paraId="39C41812" w14:textId="77777777" w:rsidR="00AB5E16" w:rsidRPr="00F36CE1" w:rsidRDefault="00AB5E16" w:rsidP="00AD05A6">
      <w:pPr>
        <w:pStyle w:val="ListParagraph"/>
        <w:widowControl w:val="0"/>
        <w:numPr>
          <w:ilvl w:val="0"/>
          <w:numId w:val="12"/>
        </w:numPr>
      </w:pPr>
      <w:bookmarkStart w:id="16" w:name="_Hlk51482971"/>
      <w:r w:rsidRPr="00F36CE1">
        <w:t>Chair, Accrediting Criteria Committee, Accrediting Commission on Education for Health Administration, January 2000-May 2000.</w:t>
      </w:r>
    </w:p>
    <w:bookmarkEnd w:id="16"/>
    <w:p w14:paraId="32DC505E" w14:textId="77777777" w:rsidR="00AB5E16" w:rsidRPr="00F36CE1" w:rsidRDefault="00AB5E16">
      <w:pPr>
        <w:widowControl w:val="0"/>
        <w:rPr>
          <w:b/>
          <w:sz w:val="24"/>
        </w:rPr>
      </w:pPr>
    </w:p>
    <w:p w14:paraId="4903FA38" w14:textId="77777777" w:rsidR="00AB5E16" w:rsidRPr="00F36CE1" w:rsidRDefault="00AB5E16" w:rsidP="00AD05A6">
      <w:pPr>
        <w:pStyle w:val="BodyText"/>
        <w:numPr>
          <w:ilvl w:val="0"/>
          <w:numId w:val="12"/>
        </w:numPr>
        <w:rPr>
          <w:i w:val="0"/>
          <w:sz w:val="24"/>
        </w:rPr>
      </w:pPr>
      <w:r w:rsidRPr="00F36CE1">
        <w:rPr>
          <w:i w:val="0"/>
          <w:sz w:val="24"/>
        </w:rPr>
        <w:t>Arizona Town Hall, Principal Author “Future Directions for Arizona’s Health Care. 131 page document – principal author. Spring 1999.</w:t>
      </w:r>
    </w:p>
    <w:p w14:paraId="38A3088A" w14:textId="77777777" w:rsidR="00AB5E16" w:rsidRPr="00F36CE1" w:rsidRDefault="00AB5E16">
      <w:pPr>
        <w:widowControl w:val="0"/>
        <w:rPr>
          <w:sz w:val="24"/>
        </w:rPr>
      </w:pPr>
    </w:p>
    <w:p w14:paraId="618B79F0" w14:textId="77777777" w:rsidR="00AB5E16" w:rsidRPr="00F36CE1" w:rsidRDefault="00AB5E16" w:rsidP="00AD05A6">
      <w:pPr>
        <w:pStyle w:val="ListParagraph"/>
        <w:widowControl w:val="0"/>
        <w:numPr>
          <w:ilvl w:val="0"/>
          <w:numId w:val="12"/>
        </w:numPr>
      </w:pPr>
      <w:r w:rsidRPr="00F36CE1">
        <w:t>Task Force, The University for the Next Century, Arizona State University, 1995-1996.</w:t>
      </w:r>
    </w:p>
    <w:p w14:paraId="3ED1C3EE" w14:textId="77777777" w:rsidR="00AB5E16" w:rsidRPr="00F36CE1" w:rsidRDefault="00AB5E16">
      <w:pPr>
        <w:widowControl w:val="0"/>
        <w:rPr>
          <w:sz w:val="24"/>
        </w:rPr>
      </w:pPr>
    </w:p>
    <w:p w14:paraId="10564FD7" w14:textId="77777777" w:rsidR="00AB5E16" w:rsidRPr="00F36CE1" w:rsidRDefault="00AB5E16" w:rsidP="00AD05A6">
      <w:pPr>
        <w:pStyle w:val="ListParagraph"/>
        <w:widowControl w:val="0"/>
        <w:numPr>
          <w:ilvl w:val="0"/>
          <w:numId w:val="12"/>
        </w:numPr>
      </w:pPr>
      <w:r w:rsidRPr="00F36CE1">
        <w:t>Chair, Ad Hoc Committee on Health Professions Education, Arizona State University, 1995.</w:t>
      </w:r>
    </w:p>
    <w:p w14:paraId="5A419E6E" w14:textId="77777777" w:rsidR="00AB5E16" w:rsidRPr="00F36CE1" w:rsidRDefault="00AB5E16">
      <w:pPr>
        <w:widowControl w:val="0"/>
        <w:rPr>
          <w:sz w:val="24"/>
        </w:rPr>
      </w:pPr>
    </w:p>
    <w:p w14:paraId="2267CC10" w14:textId="77777777" w:rsidR="00AB5E16" w:rsidRPr="00F36CE1" w:rsidRDefault="00AB5E16" w:rsidP="00AD05A6">
      <w:pPr>
        <w:pStyle w:val="ListParagraph"/>
        <w:widowControl w:val="0"/>
        <w:numPr>
          <w:ilvl w:val="0"/>
          <w:numId w:val="12"/>
        </w:numPr>
      </w:pPr>
      <w:r w:rsidRPr="00F36CE1">
        <w:t>Member, Review Panel National Institute for Health Care Management for Health Care Research Award, 1994.</w:t>
      </w:r>
    </w:p>
    <w:p w14:paraId="030C3D16" w14:textId="77777777" w:rsidR="00AB5E16" w:rsidRPr="00F36CE1" w:rsidRDefault="00AB5E16">
      <w:pPr>
        <w:widowControl w:val="0"/>
        <w:rPr>
          <w:sz w:val="24"/>
        </w:rPr>
      </w:pPr>
    </w:p>
    <w:p w14:paraId="07901C1C" w14:textId="77777777" w:rsidR="00AB5E16" w:rsidRPr="00F36CE1" w:rsidRDefault="00AB5E16" w:rsidP="00AD05A6">
      <w:pPr>
        <w:pStyle w:val="ListParagraph"/>
        <w:widowControl w:val="0"/>
        <w:numPr>
          <w:ilvl w:val="0"/>
          <w:numId w:val="12"/>
        </w:numPr>
      </w:pPr>
      <w:r w:rsidRPr="00F36CE1">
        <w:t>Chair, Presidential Search Committee, Association of University Programs Health Administration, 1993.</w:t>
      </w:r>
    </w:p>
    <w:p w14:paraId="3E930A9B" w14:textId="77777777" w:rsidR="00AB5E16" w:rsidRPr="00F36CE1" w:rsidRDefault="00AB5E16">
      <w:pPr>
        <w:widowControl w:val="0"/>
        <w:rPr>
          <w:sz w:val="24"/>
        </w:rPr>
      </w:pPr>
    </w:p>
    <w:p w14:paraId="2A0AC221" w14:textId="77777777" w:rsidR="00AB5E16" w:rsidRPr="00F36CE1" w:rsidRDefault="00AB5E16" w:rsidP="00AD05A6">
      <w:pPr>
        <w:pStyle w:val="ListParagraph"/>
        <w:widowControl w:val="0"/>
        <w:numPr>
          <w:ilvl w:val="0"/>
          <w:numId w:val="12"/>
        </w:numPr>
      </w:pPr>
      <w:r w:rsidRPr="00F36CE1">
        <w:t>Liaison between Arizona State University, College of Business and Center for Health Management Research, 1992-1993.</w:t>
      </w:r>
    </w:p>
    <w:p w14:paraId="79C630C5" w14:textId="77777777" w:rsidR="00AB5E16" w:rsidRPr="00F36CE1" w:rsidRDefault="00AB5E16">
      <w:pPr>
        <w:widowControl w:val="0"/>
        <w:rPr>
          <w:sz w:val="24"/>
        </w:rPr>
      </w:pPr>
    </w:p>
    <w:p w14:paraId="4349EC07" w14:textId="77777777" w:rsidR="00AB5E16" w:rsidRPr="00F36CE1" w:rsidRDefault="00AB5E16" w:rsidP="00AD05A6">
      <w:pPr>
        <w:pStyle w:val="ListParagraph"/>
        <w:widowControl w:val="0"/>
        <w:numPr>
          <w:ilvl w:val="0"/>
          <w:numId w:val="12"/>
        </w:numPr>
      </w:pPr>
      <w:r w:rsidRPr="00F36CE1">
        <w:t>North Central Accreditation Task Force, Arizona State University, 1992-1993.</w:t>
      </w:r>
    </w:p>
    <w:p w14:paraId="05F0A921" w14:textId="77777777" w:rsidR="00AB5E16" w:rsidRPr="00F36CE1" w:rsidRDefault="00AB5E16">
      <w:pPr>
        <w:widowControl w:val="0"/>
        <w:rPr>
          <w:sz w:val="24"/>
        </w:rPr>
      </w:pPr>
    </w:p>
    <w:p w14:paraId="7C950FA1" w14:textId="77777777" w:rsidR="00AB5E16" w:rsidRPr="00F36CE1" w:rsidRDefault="00AB5E16" w:rsidP="00AD05A6">
      <w:pPr>
        <w:pStyle w:val="ListParagraph"/>
        <w:widowControl w:val="0"/>
        <w:numPr>
          <w:ilvl w:val="0"/>
          <w:numId w:val="12"/>
        </w:numPr>
      </w:pPr>
      <w:r w:rsidRPr="00F36CE1">
        <w:t>Doctoral Committee, College of Business, Arizona State University, 1992-1993.</w:t>
      </w:r>
    </w:p>
    <w:p w14:paraId="7D859FFA" w14:textId="77777777" w:rsidR="00AB5E16" w:rsidRPr="00F36CE1" w:rsidRDefault="00AB5E16">
      <w:pPr>
        <w:widowControl w:val="0"/>
        <w:rPr>
          <w:sz w:val="24"/>
        </w:rPr>
      </w:pPr>
    </w:p>
    <w:p w14:paraId="0A5729D7" w14:textId="77777777" w:rsidR="00AB5E16" w:rsidRPr="00F36CE1" w:rsidRDefault="00AB5E16" w:rsidP="00AD05A6">
      <w:pPr>
        <w:pStyle w:val="ListParagraph"/>
        <w:widowControl w:val="0"/>
        <w:numPr>
          <w:ilvl w:val="0"/>
          <w:numId w:val="12"/>
        </w:numPr>
      </w:pPr>
      <w:r w:rsidRPr="00F36CE1">
        <w:t>Arizona State University, Tempe, Arizona.  Member, Interdisciplinary Committee on Aging (Appointed by President Nelson), 1988-1989.</w:t>
      </w:r>
    </w:p>
    <w:p w14:paraId="4CECE5DC" w14:textId="77777777" w:rsidR="00AB5E16" w:rsidRPr="00F36CE1" w:rsidRDefault="00AB5E16">
      <w:pPr>
        <w:widowControl w:val="0"/>
        <w:rPr>
          <w:sz w:val="24"/>
        </w:rPr>
      </w:pPr>
    </w:p>
    <w:p w14:paraId="373B1113" w14:textId="77777777" w:rsidR="00AB5E16" w:rsidRPr="00F36CE1" w:rsidRDefault="00AB5E16" w:rsidP="00AD05A6">
      <w:pPr>
        <w:pStyle w:val="ListParagraph"/>
        <w:widowControl w:val="0"/>
        <w:numPr>
          <w:ilvl w:val="0"/>
          <w:numId w:val="12"/>
        </w:numPr>
        <w:rPr>
          <w:b/>
        </w:rPr>
      </w:pPr>
      <w:r w:rsidRPr="00F36CE1">
        <w:t xml:space="preserve">Albany Medical College, </w:t>
      </w:r>
      <w:proofErr w:type="spellStart"/>
      <w:r w:rsidRPr="00F36CE1">
        <w:t>Physicians</w:t>
      </w:r>
      <w:proofErr w:type="spellEnd"/>
      <w:r w:rsidRPr="00F36CE1">
        <w:t xml:space="preserve"> Assistant Advisory Committee.  Medical Education Program Policy and Promotions.</w:t>
      </w:r>
    </w:p>
    <w:p w14:paraId="700ACBCF" w14:textId="77777777" w:rsidR="00AB5E16" w:rsidRPr="00F36CE1" w:rsidRDefault="00AB5E16">
      <w:pPr>
        <w:widowControl w:val="0"/>
        <w:rPr>
          <w:sz w:val="24"/>
        </w:rPr>
      </w:pPr>
    </w:p>
    <w:p w14:paraId="6939B018" w14:textId="27194D7A" w:rsidR="00AB5E16" w:rsidRPr="00F36CE1" w:rsidRDefault="00AB5E16" w:rsidP="00AD05A6">
      <w:pPr>
        <w:pStyle w:val="ListParagraph"/>
        <w:widowControl w:val="0"/>
        <w:numPr>
          <w:ilvl w:val="0"/>
          <w:numId w:val="12"/>
        </w:numPr>
      </w:pPr>
      <w:r w:rsidRPr="00F36CE1">
        <w:t>Member, Strategic Planning Committee, American College of Health Care Executives, 1988-1989.</w:t>
      </w:r>
      <w:r w:rsidR="001134A5">
        <w:t>Building a Common Pool Resource Organization: Medical Supply Integrity Assessment provides tips, tools to be ready for the next crisis</w:t>
      </w:r>
    </w:p>
    <w:p w14:paraId="65257823" w14:textId="77777777" w:rsidR="00AB5E16" w:rsidRPr="00F36CE1" w:rsidRDefault="00AB5E16">
      <w:pPr>
        <w:widowControl w:val="0"/>
        <w:rPr>
          <w:sz w:val="24"/>
        </w:rPr>
      </w:pPr>
    </w:p>
    <w:p w14:paraId="697EB45F" w14:textId="77777777" w:rsidR="00AB5E16" w:rsidRPr="00F36CE1" w:rsidRDefault="00AB5E16" w:rsidP="00AD05A6">
      <w:pPr>
        <w:pStyle w:val="ListParagraph"/>
        <w:widowControl w:val="0"/>
        <w:numPr>
          <w:ilvl w:val="0"/>
          <w:numId w:val="12"/>
        </w:numPr>
      </w:pPr>
      <w:r w:rsidRPr="00F36CE1">
        <w:t>Member of Health Data Advisory Group, Arizona Department of Health Services, Office of Health Economics and Facilities Review, 1987-1990.</w:t>
      </w:r>
    </w:p>
    <w:p w14:paraId="3CDAA2AA" w14:textId="77777777" w:rsidR="00AB5E16" w:rsidRPr="00F36CE1" w:rsidRDefault="00AB5E16">
      <w:pPr>
        <w:widowControl w:val="0"/>
        <w:rPr>
          <w:sz w:val="24"/>
        </w:rPr>
      </w:pPr>
    </w:p>
    <w:p w14:paraId="2A9F1ACB" w14:textId="77777777" w:rsidR="00AB5E16" w:rsidRPr="00F36CE1" w:rsidRDefault="00AB5E16" w:rsidP="00AD05A6">
      <w:pPr>
        <w:pStyle w:val="ListParagraph"/>
        <w:widowControl w:val="0"/>
        <w:numPr>
          <w:ilvl w:val="0"/>
          <w:numId w:val="12"/>
        </w:numPr>
        <w:rPr>
          <w:vanish/>
        </w:rPr>
      </w:pPr>
      <w:r w:rsidRPr="00F36CE1">
        <w:t>Health Care Group Advisory Panel, Arizona Health Care Cost Containment System 1987- 1989.</w:t>
      </w:r>
    </w:p>
    <w:p w14:paraId="34D398B7" w14:textId="77777777" w:rsidR="00AB5E16" w:rsidRPr="00F36CE1" w:rsidRDefault="00AB5E16">
      <w:pPr>
        <w:widowControl w:val="0"/>
        <w:rPr>
          <w:sz w:val="24"/>
        </w:rPr>
      </w:pPr>
    </w:p>
    <w:p w14:paraId="418904FF" w14:textId="77777777" w:rsidR="007300D3" w:rsidRDefault="007300D3" w:rsidP="00394746">
      <w:pPr>
        <w:pStyle w:val="ListParagraph"/>
        <w:widowControl w:val="0"/>
      </w:pPr>
    </w:p>
    <w:p w14:paraId="4091885F" w14:textId="77777777" w:rsidR="007300D3" w:rsidRDefault="007300D3" w:rsidP="007300D3">
      <w:pPr>
        <w:pStyle w:val="ListParagraph"/>
      </w:pPr>
    </w:p>
    <w:p w14:paraId="34967C73" w14:textId="5B3231EE" w:rsidR="00AB5E16" w:rsidRPr="00F36CE1" w:rsidRDefault="007300D3" w:rsidP="00AD05A6">
      <w:pPr>
        <w:pStyle w:val="ListParagraph"/>
        <w:widowControl w:val="0"/>
        <w:numPr>
          <w:ilvl w:val="0"/>
          <w:numId w:val="12"/>
        </w:numPr>
      </w:pPr>
      <w:r>
        <w:t>Chair</w:t>
      </w:r>
      <w:r w:rsidR="00AB5E16" w:rsidRPr="00F36CE1">
        <w:t>man, Health Trends Taskforce, Greater Phoenix Affordable Health Care Foundation, 1986</w:t>
      </w:r>
      <w:r w:rsidR="00AB5E16" w:rsidRPr="00F36CE1">
        <w:noBreakHyphen/>
        <w:t>1987.</w:t>
      </w:r>
    </w:p>
    <w:p w14:paraId="0C3104B3" w14:textId="77777777" w:rsidR="00AB5E16" w:rsidRPr="00F36CE1" w:rsidRDefault="00AB5E16">
      <w:pPr>
        <w:widowControl w:val="0"/>
        <w:rPr>
          <w:sz w:val="24"/>
        </w:rPr>
      </w:pPr>
    </w:p>
    <w:p w14:paraId="4F8DEDFD" w14:textId="77777777" w:rsidR="00AB5E16" w:rsidRPr="00F36CE1" w:rsidRDefault="00AB5E16" w:rsidP="00AD05A6">
      <w:pPr>
        <w:pStyle w:val="ListParagraph"/>
        <w:widowControl w:val="0"/>
        <w:numPr>
          <w:ilvl w:val="0"/>
          <w:numId w:val="12"/>
        </w:numPr>
      </w:pPr>
      <w:r w:rsidRPr="00F36CE1">
        <w:t>AUPHA Delphi Panel on the Health Care System in the Year 2000, 1986.</w:t>
      </w:r>
    </w:p>
    <w:p w14:paraId="12EFEE23" w14:textId="77777777" w:rsidR="00AB5E16" w:rsidRPr="00F36CE1" w:rsidRDefault="00AB5E16">
      <w:pPr>
        <w:widowControl w:val="0"/>
        <w:rPr>
          <w:sz w:val="24"/>
        </w:rPr>
      </w:pPr>
    </w:p>
    <w:p w14:paraId="198F656C" w14:textId="77777777" w:rsidR="00AB5E16" w:rsidRPr="00F36CE1" w:rsidRDefault="00AB5E16" w:rsidP="00AD05A6">
      <w:pPr>
        <w:pStyle w:val="ListParagraph"/>
        <w:widowControl w:val="0"/>
        <w:numPr>
          <w:ilvl w:val="0"/>
          <w:numId w:val="12"/>
        </w:numPr>
      </w:pPr>
      <w:r w:rsidRPr="00F36CE1">
        <w:t>Arizona Hospital Association Task Force on Medical Indigence, 1986.</w:t>
      </w:r>
    </w:p>
    <w:p w14:paraId="2D329642" w14:textId="77777777" w:rsidR="00AB5E16" w:rsidRPr="00F36CE1" w:rsidRDefault="00AB5E16">
      <w:pPr>
        <w:widowControl w:val="0"/>
        <w:rPr>
          <w:sz w:val="24"/>
        </w:rPr>
      </w:pPr>
    </w:p>
    <w:p w14:paraId="08BB3A65" w14:textId="77777777" w:rsidR="00AB5E16" w:rsidRPr="00F36CE1" w:rsidRDefault="00AB5E16" w:rsidP="00AD05A6">
      <w:pPr>
        <w:pStyle w:val="ListParagraph"/>
        <w:widowControl w:val="0"/>
        <w:numPr>
          <w:ilvl w:val="0"/>
          <w:numId w:val="12"/>
        </w:numPr>
      </w:pPr>
      <w:r w:rsidRPr="00F36CE1">
        <w:t xml:space="preserve">Tenure Review Advisor </w:t>
      </w:r>
      <w:r w:rsidRPr="00F36CE1">
        <w:noBreakHyphen/>
        <w:t xml:space="preserve"> University of Southern California, 1986.</w:t>
      </w:r>
    </w:p>
    <w:p w14:paraId="11BBF50F" w14:textId="77777777" w:rsidR="00AB5E16" w:rsidRPr="00F36CE1" w:rsidRDefault="00AB5E16">
      <w:pPr>
        <w:widowControl w:val="0"/>
        <w:rPr>
          <w:sz w:val="24"/>
        </w:rPr>
      </w:pPr>
    </w:p>
    <w:p w14:paraId="72B4F50C" w14:textId="77777777" w:rsidR="00AB5E16" w:rsidRPr="00F36CE1" w:rsidRDefault="00AB5E16" w:rsidP="00AD05A6">
      <w:pPr>
        <w:pStyle w:val="ListParagraph"/>
        <w:widowControl w:val="0"/>
        <w:numPr>
          <w:ilvl w:val="0"/>
          <w:numId w:val="12"/>
        </w:numPr>
      </w:pPr>
      <w:r w:rsidRPr="00F36CE1">
        <w:t>Governing Board, Western Network for Health Administration, 1985.</w:t>
      </w:r>
    </w:p>
    <w:p w14:paraId="2329BAD5" w14:textId="77777777" w:rsidR="00AB5E16" w:rsidRPr="00F36CE1" w:rsidRDefault="00AB5E16">
      <w:pPr>
        <w:widowControl w:val="0"/>
        <w:rPr>
          <w:sz w:val="24"/>
        </w:rPr>
      </w:pPr>
    </w:p>
    <w:p w14:paraId="12F13F65" w14:textId="77777777" w:rsidR="00AB5E16" w:rsidRPr="00F36CE1" w:rsidRDefault="00AB5E16" w:rsidP="00AD05A6">
      <w:pPr>
        <w:pStyle w:val="ListParagraph"/>
        <w:widowControl w:val="0"/>
        <w:numPr>
          <w:ilvl w:val="0"/>
          <w:numId w:val="12"/>
        </w:numPr>
      </w:pPr>
      <w:r w:rsidRPr="00F36CE1">
        <w:t>Regional Liaison Officer, Southern District, Section of Occupations and Organizations, American Sociological Association, 1974</w:t>
      </w:r>
      <w:r w:rsidRPr="00F36CE1">
        <w:noBreakHyphen/>
        <w:t>1975.  Resigned appointment due to move to Union College.</w:t>
      </w:r>
    </w:p>
    <w:p w14:paraId="4C19BA24" w14:textId="77777777" w:rsidR="00AB5E16" w:rsidRPr="00F36CE1" w:rsidRDefault="00AB5E16">
      <w:pPr>
        <w:widowControl w:val="0"/>
        <w:rPr>
          <w:sz w:val="24"/>
        </w:rPr>
      </w:pPr>
    </w:p>
    <w:p w14:paraId="1206D69D" w14:textId="77777777" w:rsidR="00AB5E16" w:rsidRPr="00F36CE1" w:rsidRDefault="00AB5E16" w:rsidP="00AD05A6">
      <w:pPr>
        <w:pStyle w:val="ListParagraph"/>
        <w:widowControl w:val="0"/>
        <w:numPr>
          <w:ilvl w:val="0"/>
          <w:numId w:val="12"/>
        </w:numPr>
      </w:pPr>
      <w:r w:rsidRPr="00F36CE1">
        <w:t>Six Year Biomedical Committee (Completed four year term).  Negotiated with Albany Medical College, over the design and nature of the six year program.</w:t>
      </w:r>
    </w:p>
    <w:p w14:paraId="2B640F37" w14:textId="77777777" w:rsidR="00AB5E16" w:rsidRPr="00F36CE1" w:rsidRDefault="00AB5E16">
      <w:pPr>
        <w:widowControl w:val="0"/>
        <w:rPr>
          <w:sz w:val="24"/>
        </w:rPr>
      </w:pPr>
    </w:p>
    <w:p w14:paraId="38A88414" w14:textId="77777777" w:rsidR="00AB5E16" w:rsidRPr="00F36CE1" w:rsidRDefault="00AB5E16" w:rsidP="00AD05A6">
      <w:pPr>
        <w:pStyle w:val="ListParagraph"/>
        <w:widowControl w:val="0"/>
        <w:numPr>
          <w:ilvl w:val="0"/>
          <w:numId w:val="12"/>
        </w:numPr>
      </w:pPr>
      <w:r w:rsidRPr="00F36CE1">
        <w:t>Chair, Honors College Subcommittee of the Educational Policy Committee.  Planned for an Honors College for Union.</w:t>
      </w:r>
    </w:p>
    <w:p w14:paraId="33DFB79A" w14:textId="77777777" w:rsidR="00AB5E16" w:rsidRPr="00F36CE1" w:rsidRDefault="00AB5E16">
      <w:pPr>
        <w:widowControl w:val="0"/>
        <w:rPr>
          <w:sz w:val="24"/>
        </w:rPr>
      </w:pPr>
    </w:p>
    <w:p w14:paraId="28935B99" w14:textId="77777777" w:rsidR="00AB5E16" w:rsidRPr="00F36CE1" w:rsidRDefault="00AB5E16" w:rsidP="00AD05A6">
      <w:pPr>
        <w:pStyle w:val="ListParagraph"/>
        <w:widowControl w:val="0"/>
        <w:numPr>
          <w:ilvl w:val="0"/>
          <w:numId w:val="12"/>
        </w:numPr>
      </w:pPr>
      <w:r w:rsidRPr="00F36CE1">
        <w:t>Research Committee, (Completed two year term).  Responsible for the distribution of faculty research funds and deciding areas in which the college should support faculty research.</w:t>
      </w:r>
    </w:p>
    <w:p w14:paraId="382DCF74" w14:textId="77777777" w:rsidR="00AB5E16" w:rsidRPr="00F36CE1" w:rsidRDefault="00AB5E16">
      <w:pPr>
        <w:widowControl w:val="0"/>
        <w:rPr>
          <w:sz w:val="24"/>
        </w:rPr>
      </w:pPr>
    </w:p>
    <w:p w14:paraId="507C6AEF" w14:textId="77777777" w:rsidR="00AB5E16" w:rsidRPr="00F36CE1" w:rsidRDefault="00AB5E16" w:rsidP="00AD05A6">
      <w:pPr>
        <w:pStyle w:val="ListParagraph"/>
        <w:widowControl w:val="0"/>
        <w:numPr>
          <w:ilvl w:val="0"/>
          <w:numId w:val="12"/>
        </w:numPr>
      </w:pPr>
      <w:r w:rsidRPr="00F36CE1">
        <w:t>Education Policy Committee (Two three year terms, ended 1979.)  Represented the social sciences division on matters of curriculum development.  Course approval, and divisional evaluation.  Worked to develop statement of college mission and evaluate proposals from all four-college divisions.</w:t>
      </w:r>
    </w:p>
    <w:p w14:paraId="501F2BD7" w14:textId="77777777" w:rsidR="00AB5E16" w:rsidRPr="00F36CE1" w:rsidRDefault="00AB5E16">
      <w:pPr>
        <w:widowControl w:val="0"/>
        <w:rPr>
          <w:sz w:val="24"/>
        </w:rPr>
      </w:pPr>
    </w:p>
    <w:p w14:paraId="56E1A8DA" w14:textId="77777777" w:rsidR="00AB5E16" w:rsidRPr="00F36CE1" w:rsidRDefault="00AB5E16" w:rsidP="00AD05A6">
      <w:pPr>
        <w:pStyle w:val="ListParagraph"/>
        <w:widowControl w:val="0"/>
        <w:numPr>
          <w:ilvl w:val="0"/>
          <w:numId w:val="12"/>
        </w:numPr>
      </w:pPr>
      <w:r w:rsidRPr="00F36CE1">
        <w:t>Duke University, Durham, North Carolina, Basic Science Curriculum Committee, Duke University Medical Center.  Responsible for initiating, defending and evaluating courses in the basic sciences curriculum with a "social science" orientation.</w:t>
      </w:r>
    </w:p>
    <w:p w14:paraId="2A17938E" w14:textId="77777777" w:rsidR="00AB5E16" w:rsidRPr="00F36CE1" w:rsidRDefault="00AB5E16">
      <w:pPr>
        <w:widowControl w:val="0"/>
        <w:rPr>
          <w:sz w:val="24"/>
        </w:rPr>
      </w:pPr>
    </w:p>
    <w:p w14:paraId="658478B0" w14:textId="77777777" w:rsidR="00AB5E16" w:rsidRPr="00F36CE1" w:rsidRDefault="00AB5E16">
      <w:pPr>
        <w:widowControl w:val="0"/>
        <w:rPr>
          <w:b/>
          <w:sz w:val="24"/>
        </w:rPr>
      </w:pPr>
      <w:r w:rsidRPr="00F36CE1">
        <w:rPr>
          <w:b/>
          <w:sz w:val="24"/>
        </w:rPr>
        <w:t>ACCREDITATION AND OTHER SITE VISITS:</w:t>
      </w:r>
    </w:p>
    <w:p w14:paraId="2616EA6E" w14:textId="77777777" w:rsidR="00AB5E16" w:rsidRPr="00F36CE1" w:rsidRDefault="00AB5E16">
      <w:pPr>
        <w:widowControl w:val="0"/>
        <w:rPr>
          <w:sz w:val="24"/>
        </w:rPr>
      </w:pPr>
    </w:p>
    <w:p w14:paraId="582C466A" w14:textId="77777777" w:rsidR="00AB5E16" w:rsidRPr="00F36CE1" w:rsidRDefault="00AB5E16" w:rsidP="00AD05A6">
      <w:pPr>
        <w:pStyle w:val="ListParagraph"/>
        <w:widowControl w:val="0"/>
        <w:numPr>
          <w:ilvl w:val="0"/>
          <w:numId w:val="7"/>
        </w:numPr>
      </w:pPr>
      <w:r w:rsidRPr="00F36CE1">
        <w:t>University of Miami (Chair)</w:t>
      </w:r>
    </w:p>
    <w:p w14:paraId="35964326" w14:textId="77777777" w:rsidR="00AB5E16" w:rsidRPr="00F36CE1" w:rsidRDefault="00AB5E16" w:rsidP="00AD05A6">
      <w:pPr>
        <w:pStyle w:val="ListParagraph"/>
        <w:widowControl w:val="0"/>
        <w:numPr>
          <w:ilvl w:val="0"/>
          <w:numId w:val="7"/>
        </w:numPr>
      </w:pPr>
      <w:r w:rsidRPr="00F36CE1">
        <w:t>Yale University (Chair)</w:t>
      </w:r>
    </w:p>
    <w:p w14:paraId="609ADF32" w14:textId="77777777" w:rsidR="00AB5E16" w:rsidRPr="00F36CE1" w:rsidRDefault="00AB5E16" w:rsidP="00AD05A6">
      <w:pPr>
        <w:pStyle w:val="ListParagraph"/>
        <w:widowControl w:val="0"/>
        <w:numPr>
          <w:ilvl w:val="0"/>
          <w:numId w:val="7"/>
        </w:numPr>
      </w:pPr>
      <w:r w:rsidRPr="00F36CE1">
        <w:t>Northwestern University (Chair)</w:t>
      </w:r>
    </w:p>
    <w:p w14:paraId="30716B90" w14:textId="77777777" w:rsidR="00AB5E16" w:rsidRPr="00F36CE1" w:rsidRDefault="00AB5E16" w:rsidP="00AD05A6">
      <w:pPr>
        <w:pStyle w:val="ListParagraph"/>
        <w:widowControl w:val="0"/>
        <w:numPr>
          <w:ilvl w:val="0"/>
          <w:numId w:val="7"/>
        </w:numPr>
      </w:pPr>
      <w:r w:rsidRPr="00F36CE1">
        <w:t>Cleveland State University</w:t>
      </w:r>
    </w:p>
    <w:p w14:paraId="0A384A75" w14:textId="77777777" w:rsidR="00AB5E16" w:rsidRPr="00F36CE1" w:rsidRDefault="00AB5E16" w:rsidP="00AD05A6">
      <w:pPr>
        <w:pStyle w:val="ListParagraph"/>
        <w:widowControl w:val="0"/>
        <w:numPr>
          <w:ilvl w:val="0"/>
          <w:numId w:val="7"/>
        </w:numPr>
      </w:pPr>
      <w:r w:rsidRPr="00F36CE1">
        <w:t>University of Minnesota (Chair)</w:t>
      </w:r>
    </w:p>
    <w:p w14:paraId="2C8D277F" w14:textId="77777777" w:rsidR="00AB5E16" w:rsidRPr="00F36CE1" w:rsidRDefault="00AB5E16" w:rsidP="00AD05A6">
      <w:pPr>
        <w:pStyle w:val="ListParagraph"/>
        <w:widowControl w:val="0"/>
        <w:numPr>
          <w:ilvl w:val="0"/>
          <w:numId w:val="7"/>
        </w:numPr>
      </w:pPr>
      <w:r w:rsidRPr="00F36CE1">
        <w:t>Indiana University (Chair)</w:t>
      </w:r>
    </w:p>
    <w:p w14:paraId="3E31076E" w14:textId="77777777" w:rsidR="00AB5E16" w:rsidRPr="00F36CE1" w:rsidRDefault="00AB5E16" w:rsidP="00AD05A6">
      <w:pPr>
        <w:pStyle w:val="ListParagraph"/>
        <w:widowControl w:val="0"/>
        <w:numPr>
          <w:ilvl w:val="0"/>
          <w:numId w:val="7"/>
        </w:numPr>
      </w:pPr>
      <w:r w:rsidRPr="00F36CE1">
        <w:t>Georgia State University (Chair)</w:t>
      </w:r>
    </w:p>
    <w:p w14:paraId="79F6EE0F" w14:textId="77777777" w:rsidR="00AB5E16" w:rsidRPr="00F36CE1" w:rsidRDefault="00AB5E16" w:rsidP="00AD05A6">
      <w:pPr>
        <w:pStyle w:val="ListParagraph"/>
        <w:widowControl w:val="0"/>
        <w:numPr>
          <w:ilvl w:val="0"/>
          <w:numId w:val="7"/>
        </w:numPr>
      </w:pPr>
      <w:r w:rsidRPr="00F36CE1">
        <w:t>Washington State University (Chair)</w:t>
      </w:r>
    </w:p>
    <w:p w14:paraId="1117B342" w14:textId="77777777" w:rsidR="00AB5E16" w:rsidRPr="00F36CE1" w:rsidRDefault="00AB5E16" w:rsidP="00AD05A6">
      <w:pPr>
        <w:pStyle w:val="ListParagraph"/>
        <w:widowControl w:val="0"/>
        <w:numPr>
          <w:ilvl w:val="0"/>
          <w:numId w:val="7"/>
        </w:numPr>
      </w:pPr>
      <w:r w:rsidRPr="00F36CE1">
        <w:t>Loma Linda University</w:t>
      </w:r>
    </w:p>
    <w:p w14:paraId="55449D8D" w14:textId="77777777" w:rsidR="00AB5E16" w:rsidRPr="00F36CE1" w:rsidRDefault="00AB5E16" w:rsidP="00AD05A6">
      <w:pPr>
        <w:pStyle w:val="ListParagraph"/>
        <w:widowControl w:val="0"/>
        <w:numPr>
          <w:ilvl w:val="0"/>
          <w:numId w:val="7"/>
        </w:numPr>
      </w:pPr>
      <w:r w:rsidRPr="00F36CE1">
        <w:t>University of Montreal</w:t>
      </w:r>
    </w:p>
    <w:p w14:paraId="445D1B5D" w14:textId="77777777" w:rsidR="00AB5E16" w:rsidRPr="00F36CE1" w:rsidRDefault="00AB5E16" w:rsidP="00AD05A6">
      <w:pPr>
        <w:pStyle w:val="ListParagraph"/>
        <w:widowControl w:val="0"/>
        <w:numPr>
          <w:ilvl w:val="0"/>
          <w:numId w:val="7"/>
        </w:numPr>
      </w:pPr>
      <w:r w:rsidRPr="00F36CE1">
        <w:t>University of Colorado</w:t>
      </w:r>
    </w:p>
    <w:p w14:paraId="42EFA344" w14:textId="77777777" w:rsidR="00AB5E16" w:rsidRPr="00F36CE1" w:rsidRDefault="00AB5E16" w:rsidP="00AD05A6">
      <w:pPr>
        <w:pStyle w:val="ListParagraph"/>
        <w:widowControl w:val="0"/>
        <w:numPr>
          <w:ilvl w:val="0"/>
          <w:numId w:val="7"/>
        </w:numPr>
      </w:pPr>
      <w:r w:rsidRPr="00F36CE1">
        <w:t>Governors State University</w:t>
      </w:r>
    </w:p>
    <w:p w14:paraId="7E57316E" w14:textId="77777777" w:rsidR="00AB5E16" w:rsidRPr="00F36CE1" w:rsidRDefault="00AB5E16" w:rsidP="00AD05A6">
      <w:pPr>
        <w:pStyle w:val="ListParagraph"/>
        <w:widowControl w:val="0"/>
        <w:numPr>
          <w:ilvl w:val="0"/>
          <w:numId w:val="7"/>
        </w:numPr>
      </w:pPr>
      <w:r w:rsidRPr="00F36CE1">
        <w:t>Georgia State University</w:t>
      </w:r>
    </w:p>
    <w:p w14:paraId="72103EF8" w14:textId="77777777" w:rsidR="00AB5E16" w:rsidRPr="00F36CE1" w:rsidRDefault="00AB5E16" w:rsidP="00AD05A6">
      <w:pPr>
        <w:pStyle w:val="ListParagraph"/>
        <w:widowControl w:val="0"/>
        <w:numPr>
          <w:ilvl w:val="0"/>
          <w:numId w:val="7"/>
        </w:numPr>
      </w:pPr>
      <w:r w:rsidRPr="00F36CE1">
        <w:t>Washington University (St. Louis)</w:t>
      </w:r>
    </w:p>
    <w:p w14:paraId="744CB397" w14:textId="77777777" w:rsidR="00AB5E16" w:rsidRPr="00F36CE1" w:rsidRDefault="00AB5E16" w:rsidP="00AD05A6">
      <w:pPr>
        <w:pStyle w:val="ListParagraph"/>
        <w:widowControl w:val="0"/>
        <w:numPr>
          <w:ilvl w:val="0"/>
          <w:numId w:val="7"/>
        </w:numPr>
      </w:pPr>
      <w:r w:rsidRPr="00F36CE1">
        <w:t>University of Miami</w:t>
      </w:r>
    </w:p>
    <w:p w14:paraId="3D929FAB" w14:textId="77777777" w:rsidR="00AB5E16" w:rsidRPr="00F36CE1" w:rsidRDefault="00AB5E16" w:rsidP="00AD05A6">
      <w:pPr>
        <w:pStyle w:val="ListParagraph"/>
        <w:widowControl w:val="0"/>
        <w:numPr>
          <w:ilvl w:val="0"/>
          <w:numId w:val="7"/>
        </w:numPr>
      </w:pPr>
      <w:r w:rsidRPr="00F36CE1">
        <w:t>Adelphi University</w:t>
      </w:r>
    </w:p>
    <w:p w14:paraId="3D0427AE" w14:textId="77777777" w:rsidR="00AB5E16" w:rsidRPr="00F36CE1" w:rsidRDefault="00AB5E16" w:rsidP="00AD05A6">
      <w:pPr>
        <w:pStyle w:val="ListParagraph"/>
        <w:widowControl w:val="0"/>
        <w:numPr>
          <w:ilvl w:val="0"/>
          <w:numId w:val="7"/>
        </w:numPr>
      </w:pPr>
      <w:r w:rsidRPr="00F36CE1">
        <w:t>University of Southern California</w:t>
      </w:r>
    </w:p>
    <w:p w14:paraId="63731FC4" w14:textId="77777777" w:rsidR="00AB5E16" w:rsidRPr="00F36CE1" w:rsidRDefault="00AB5E16" w:rsidP="00AD05A6">
      <w:pPr>
        <w:pStyle w:val="ListParagraph"/>
        <w:widowControl w:val="0"/>
        <w:numPr>
          <w:ilvl w:val="0"/>
          <w:numId w:val="7"/>
        </w:numPr>
      </w:pPr>
      <w:r w:rsidRPr="00F36CE1">
        <w:t>University of Washington</w:t>
      </w:r>
    </w:p>
    <w:p w14:paraId="52968F13" w14:textId="77777777" w:rsidR="00AB5E16" w:rsidRPr="00F36CE1" w:rsidRDefault="00AB5E16" w:rsidP="00AD05A6">
      <w:pPr>
        <w:pStyle w:val="ListParagraph"/>
        <w:widowControl w:val="0"/>
        <w:numPr>
          <w:ilvl w:val="0"/>
          <w:numId w:val="7"/>
        </w:numPr>
      </w:pPr>
      <w:r w:rsidRPr="00F36CE1">
        <w:t>Cleveland State University</w:t>
      </w:r>
    </w:p>
    <w:p w14:paraId="74FBA2D1" w14:textId="77777777" w:rsidR="00AB5E16" w:rsidRPr="00F36CE1" w:rsidRDefault="00AB5E16" w:rsidP="00AD05A6">
      <w:pPr>
        <w:pStyle w:val="ListParagraph"/>
        <w:widowControl w:val="0"/>
        <w:numPr>
          <w:ilvl w:val="0"/>
          <w:numId w:val="7"/>
        </w:numPr>
      </w:pPr>
      <w:r w:rsidRPr="00F36CE1">
        <w:t>Northwestern University</w:t>
      </w:r>
    </w:p>
    <w:p w14:paraId="74A220BC" w14:textId="77777777" w:rsidR="00AB5E16" w:rsidRPr="00F36CE1" w:rsidRDefault="00AB5E16" w:rsidP="00AD05A6">
      <w:pPr>
        <w:pStyle w:val="ListParagraph"/>
        <w:widowControl w:val="0"/>
        <w:numPr>
          <w:ilvl w:val="0"/>
          <w:numId w:val="7"/>
        </w:numPr>
      </w:pPr>
      <w:r w:rsidRPr="00F36CE1">
        <w:t>New York University</w:t>
      </w:r>
    </w:p>
    <w:p w14:paraId="0ACED365" w14:textId="77777777" w:rsidR="00AB5E16" w:rsidRPr="00F36CE1" w:rsidRDefault="00AB5E16" w:rsidP="00AD05A6">
      <w:pPr>
        <w:pStyle w:val="ListParagraph"/>
        <w:widowControl w:val="0"/>
        <w:numPr>
          <w:ilvl w:val="0"/>
          <w:numId w:val="7"/>
        </w:numPr>
      </w:pPr>
      <w:r w:rsidRPr="00F36CE1">
        <w:t>University of Kansas</w:t>
      </w:r>
    </w:p>
    <w:p w14:paraId="3B909059" w14:textId="77777777" w:rsidR="00AB5E16" w:rsidRPr="00F36CE1" w:rsidRDefault="00AB5E16">
      <w:pPr>
        <w:widowControl w:val="0"/>
        <w:rPr>
          <w:sz w:val="24"/>
        </w:rPr>
      </w:pPr>
    </w:p>
    <w:p w14:paraId="33FE8B30" w14:textId="77777777" w:rsidR="00AB5E16" w:rsidRPr="00F36CE1" w:rsidRDefault="00AB5E16">
      <w:pPr>
        <w:widowControl w:val="0"/>
        <w:rPr>
          <w:b/>
          <w:sz w:val="24"/>
        </w:rPr>
      </w:pPr>
      <w:r w:rsidRPr="00F36CE1">
        <w:rPr>
          <w:b/>
          <w:sz w:val="24"/>
        </w:rPr>
        <w:t>DOCTORAL DISSERTATION COMMITTEES:</w:t>
      </w:r>
    </w:p>
    <w:p w14:paraId="472E76A5"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8A7959"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 xml:space="preserve">Carolyn </w:t>
      </w:r>
      <w:proofErr w:type="spellStart"/>
      <w:r w:rsidRPr="00F36CE1">
        <w:rPr>
          <w:sz w:val="24"/>
        </w:rPr>
        <w:t>Claudy</w:t>
      </w:r>
      <w:proofErr w:type="spellEnd"/>
      <w:r w:rsidRPr="00F36CE1">
        <w:rPr>
          <w:sz w:val="24"/>
        </w:rPr>
        <w:t>.................Duke University</w:t>
      </w:r>
    </w:p>
    <w:p w14:paraId="475E2A44"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lastRenderedPageBreak/>
        <w:t>Linda George....................Duke University</w:t>
      </w:r>
    </w:p>
    <w:p w14:paraId="028851DE" w14:textId="77777777" w:rsidR="00AB5E16" w:rsidRPr="00F36CE1" w:rsidRDefault="001F0C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Jane </w:t>
      </w:r>
      <w:proofErr w:type="spellStart"/>
      <w:r>
        <w:rPr>
          <w:sz w:val="24"/>
        </w:rPr>
        <w:t>Le</w:t>
      </w:r>
      <w:r w:rsidR="00AB5E16" w:rsidRPr="00F36CE1">
        <w:rPr>
          <w:sz w:val="24"/>
        </w:rPr>
        <w:t>serman</w:t>
      </w:r>
      <w:proofErr w:type="spellEnd"/>
      <w:r w:rsidR="00AB5E16" w:rsidRPr="00F36CE1">
        <w:rPr>
          <w:sz w:val="24"/>
        </w:rPr>
        <w:t>.................Duke University</w:t>
      </w:r>
    </w:p>
    <w:p w14:paraId="42B958FC"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Jesse Simon...................... Duke University</w:t>
      </w:r>
    </w:p>
    <w:p w14:paraId="5B97A340"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 xml:space="preserve">Leonard </w:t>
      </w:r>
      <w:proofErr w:type="spellStart"/>
      <w:r w:rsidRPr="00F36CE1">
        <w:rPr>
          <w:sz w:val="24"/>
        </w:rPr>
        <w:t>Covit</w:t>
      </w:r>
      <w:proofErr w:type="spellEnd"/>
      <w:r w:rsidRPr="00F36CE1">
        <w:rPr>
          <w:sz w:val="24"/>
        </w:rPr>
        <w:t>.............. ....Duke University</w:t>
      </w:r>
    </w:p>
    <w:p w14:paraId="635EA7B6" w14:textId="77777777" w:rsidR="00AB5E16" w:rsidRPr="00F36CE1" w:rsidRDefault="00AB5E16" w:rsidP="00325819">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 xml:space="preserve">Gerald </w:t>
      </w:r>
      <w:proofErr w:type="spellStart"/>
      <w:r w:rsidRPr="00F36CE1">
        <w:rPr>
          <w:sz w:val="24"/>
        </w:rPr>
        <w:t>Arffa</w:t>
      </w:r>
      <w:proofErr w:type="spellEnd"/>
      <w:r w:rsidRPr="00F36CE1">
        <w:rPr>
          <w:sz w:val="24"/>
        </w:rPr>
        <w:t>.....................Union College</w:t>
      </w:r>
    </w:p>
    <w:p w14:paraId="4154ECAD"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Suzanne Cashman..............Harvard University</w:t>
      </w:r>
    </w:p>
    <w:p w14:paraId="7208707A"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Lily Ho...............................State University of New York at Albany</w:t>
      </w:r>
    </w:p>
    <w:p w14:paraId="48CFEB09"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Dan Fahey..........................Arizona State University</w:t>
      </w:r>
    </w:p>
    <w:p w14:paraId="6B7895B4"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James Marshall..................Arizona State University</w:t>
      </w:r>
    </w:p>
    <w:p w14:paraId="0C1407A4"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Ajay Singh……………….Arizona State University</w:t>
      </w:r>
    </w:p>
    <w:p w14:paraId="7775CBC2"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Justine Strand.....................University of North Carolina (2007)</w:t>
      </w:r>
    </w:p>
    <w:p w14:paraId="7D16BF9E"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21133"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b/>
          <w:sz w:val="24"/>
        </w:rPr>
        <w:t>BOARD OF DIRECTORS</w:t>
      </w:r>
      <w:r w:rsidRPr="00F36CE1">
        <w:rPr>
          <w:sz w:val="24"/>
        </w:rPr>
        <w:t>:</w:t>
      </w:r>
    </w:p>
    <w:p w14:paraId="6C1AB4A8"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9176DC" w14:textId="77777777" w:rsidR="00435564" w:rsidRPr="00F36CE1" w:rsidRDefault="00435564"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Board of Directors, Vomaris, 2011-</w:t>
      </w:r>
    </w:p>
    <w:p w14:paraId="0289AA12" w14:textId="77777777" w:rsidR="00435564" w:rsidRPr="00F36CE1" w:rsidRDefault="00435564"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Advisory Board, PSCI Innovations 2010-</w:t>
      </w:r>
    </w:p>
    <w:p w14:paraId="764E2756" w14:textId="77777777" w:rsidR="00435564" w:rsidRPr="00F36CE1" w:rsidRDefault="00435564"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CE1">
        <w:rPr>
          <w:bCs/>
        </w:rPr>
        <w:t>Board of Directors, Country Care USA, 2006-7</w:t>
      </w:r>
    </w:p>
    <w:p w14:paraId="2F48144B" w14:textId="77777777" w:rsidR="00AB5E16" w:rsidRPr="00F36CE1" w:rsidRDefault="00AB5E16"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Trustee, Pharmacy and Therapeutics Society, 1999-</w:t>
      </w:r>
    </w:p>
    <w:p w14:paraId="7B3F4A00" w14:textId="77777777" w:rsidR="00AB5E16" w:rsidRPr="00F36CE1" w:rsidRDefault="00AB5E16"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Secretary, Pharmacy and Therapeutics Society, 1999-</w:t>
      </w:r>
    </w:p>
    <w:p w14:paraId="4606CA26" w14:textId="77777777" w:rsidR="00AB5E16" w:rsidRPr="00F36CE1" w:rsidRDefault="00AB5E16"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Daughters of Sarah Nursing Home, Albany, New York, Medical Board 1982</w:t>
      </w:r>
      <w:r w:rsidRPr="00F36CE1">
        <w:noBreakHyphen/>
        <w:t>1985; Board of Directors, 1985.</w:t>
      </w:r>
    </w:p>
    <w:p w14:paraId="0D86003B" w14:textId="77777777" w:rsidR="00AB5E16" w:rsidRPr="00F36CE1" w:rsidRDefault="00AB5E16" w:rsidP="00AD05A6">
      <w:pPr>
        <w:pStyle w:val="ListParagraph"/>
        <w:widowControl w:val="0"/>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Trustee, Barrow Neurological Institute Foundation, 1992-1995.</w:t>
      </w:r>
    </w:p>
    <w:p w14:paraId="68C3848A"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FC0894F"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b/>
          <w:sz w:val="24"/>
        </w:rPr>
        <w:t>ACTIVITIES AND PAPERS AT CO</w:t>
      </w:r>
      <w:r w:rsidR="00435564" w:rsidRPr="00F36CE1">
        <w:rPr>
          <w:b/>
          <w:sz w:val="24"/>
        </w:rPr>
        <w:t>NSERVATION OF HUMAN RESOURCES, COLUMBIA UNIVERSITY (</w:t>
      </w:r>
      <w:r w:rsidR="00435564" w:rsidRPr="00F36CE1">
        <w:rPr>
          <w:sz w:val="24"/>
        </w:rPr>
        <w:t xml:space="preserve">Eli </w:t>
      </w:r>
      <w:proofErr w:type="spellStart"/>
      <w:r w:rsidR="00435564" w:rsidRPr="00F36CE1">
        <w:rPr>
          <w:sz w:val="24"/>
        </w:rPr>
        <w:t>Ginzberg</w:t>
      </w:r>
      <w:proofErr w:type="spellEnd"/>
      <w:r w:rsidR="00435564" w:rsidRPr="00F36CE1">
        <w:rPr>
          <w:sz w:val="24"/>
        </w:rPr>
        <w:t>, Director)</w:t>
      </w:r>
    </w:p>
    <w:p w14:paraId="08607A1D"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3958EA"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Task Force on Long Term Care.</w:t>
      </w:r>
    </w:p>
    <w:p w14:paraId="4B14F38E"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073D0"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 xml:space="preserve">Academic Health Center Project, Conservation of Human Resources; Chair, Gary </w:t>
      </w:r>
      <w:proofErr w:type="spellStart"/>
      <w:r w:rsidRPr="00F36CE1">
        <w:rPr>
          <w:sz w:val="24"/>
        </w:rPr>
        <w:t>Gambuti</w:t>
      </w:r>
      <w:proofErr w:type="spellEnd"/>
      <w:r w:rsidRPr="00F36CE1">
        <w:rPr>
          <w:sz w:val="24"/>
        </w:rPr>
        <w:t xml:space="preserve">, St. </w:t>
      </w:r>
      <w:proofErr w:type="spellStart"/>
      <w:r w:rsidRPr="00F36CE1">
        <w:rPr>
          <w:sz w:val="24"/>
        </w:rPr>
        <w:t>Lukes</w:t>
      </w:r>
      <w:proofErr w:type="spellEnd"/>
      <w:r w:rsidRPr="00F36CE1">
        <w:rPr>
          <w:sz w:val="24"/>
        </w:rPr>
        <w:noBreakHyphen/>
        <w:t>Roosevelt Hospital Center, 1983</w:t>
      </w:r>
      <w:r w:rsidRPr="00F36CE1">
        <w:rPr>
          <w:sz w:val="24"/>
        </w:rPr>
        <w:noBreakHyphen/>
        <w:t>1984.</w:t>
      </w:r>
    </w:p>
    <w:p w14:paraId="40F7DB9D"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B0E2FC"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CE1">
        <w:rPr>
          <w:sz w:val="24"/>
        </w:rPr>
        <w:t xml:space="preserve">"Financing Graduate Medical Education," (with Eli </w:t>
      </w:r>
      <w:proofErr w:type="spellStart"/>
      <w:r w:rsidRPr="00F36CE1">
        <w:rPr>
          <w:sz w:val="24"/>
        </w:rPr>
        <w:t>Ginzberg</w:t>
      </w:r>
      <w:proofErr w:type="spellEnd"/>
      <w:r w:rsidRPr="00F36CE1">
        <w:rPr>
          <w:sz w:val="24"/>
        </w:rPr>
        <w:t>), Conservation of Human Resources for Academic Health Center Consultative Group, Fall, 1983.</w:t>
      </w:r>
    </w:p>
    <w:p w14:paraId="4000CC4B"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AA1EB4" w14:textId="77777777" w:rsidR="00F1187B" w:rsidRPr="00F36CE1" w:rsidRDefault="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INTERVIEWS IN PRESS AND MEDIA</w:t>
      </w:r>
    </w:p>
    <w:p w14:paraId="0E68C7D8" w14:textId="77777777" w:rsidR="00F1187B" w:rsidRPr="00F36CE1" w:rsidRDefault="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4C76509"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 xml:space="preserve">Featured in a segment about health care mergers on KJZZ (NPR) </w:t>
      </w:r>
      <w:hyperlink r:id="rId21" w:history="1">
        <w:r w:rsidRPr="00F36CE1">
          <w:rPr>
            <w:rStyle w:val="Hyperlink"/>
            <w:b/>
            <w:sz w:val="24"/>
          </w:rPr>
          <w:t>http://www.kjzz.org/content/1307/business-health-care-and-mergers-arizona</w:t>
        </w:r>
      </w:hyperlink>
      <w:r w:rsidRPr="00F36CE1">
        <w:rPr>
          <w:b/>
          <w:sz w:val="24"/>
        </w:rPr>
        <w:t>.  July 17, 2013.</w:t>
      </w:r>
    </w:p>
    <w:p w14:paraId="507BF39E"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E3DDD13"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656F239"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0976A1F" w14:textId="77777777" w:rsidR="0011321D"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 xml:space="preserve">What Defines Talent Management </w:t>
      </w:r>
    </w:p>
    <w:p w14:paraId="3BCEF2F1" w14:textId="77777777" w:rsidR="00F1187B"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b/>
      </w:r>
      <w:r w:rsidR="00F1187B" w:rsidRPr="00F36CE1">
        <w:rPr>
          <w:b/>
          <w:sz w:val="24"/>
        </w:rPr>
        <w:t>http://www.</w:t>
      </w:r>
      <w:r w:rsidRPr="00F36CE1">
        <w:rPr>
          <w:b/>
          <w:sz w:val="24"/>
        </w:rPr>
        <w:t>youtube.com/watch?v=b112rQUlSSW</w:t>
      </w:r>
    </w:p>
    <w:p w14:paraId="0D4ACC90"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9966EF5"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B2B5AC8"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What One Major Skillset Senior Managers Should have</w:t>
      </w:r>
    </w:p>
    <w:p w14:paraId="7946AA2E" w14:textId="77777777" w:rsidR="00F1187B"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b/>
      </w:r>
      <w:hyperlink r:id="rId22" w:tgtFrame="_blank" w:history="1">
        <w:r w:rsidR="00F1187B" w:rsidRPr="00F36CE1">
          <w:rPr>
            <w:rStyle w:val="Hyperlink"/>
            <w:b/>
            <w:sz w:val="24"/>
          </w:rPr>
          <w:t>http://www.youtube.com/watch?v=qvFKcvrNFU4</w:t>
        </w:r>
      </w:hyperlink>
    </w:p>
    <w:p w14:paraId="26FBACE9"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0252669" w14:textId="77777777" w:rsidR="0011321D"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 xml:space="preserve">How can Compensation be Structured </w:t>
      </w:r>
      <w:r w:rsidR="0011321D" w:rsidRPr="00F36CE1">
        <w:rPr>
          <w:b/>
          <w:sz w:val="24"/>
        </w:rPr>
        <w:t xml:space="preserve">to Attract and support Talent </w:t>
      </w:r>
      <w:r w:rsidR="0011321D" w:rsidRPr="00F36CE1">
        <w:rPr>
          <w:b/>
          <w:sz w:val="24"/>
        </w:rPr>
        <w:tab/>
      </w:r>
      <w:hyperlink r:id="rId23" w:history="1">
        <w:r w:rsidR="0011321D" w:rsidRPr="00F36CE1">
          <w:rPr>
            <w:rStyle w:val="Hyperlink"/>
            <w:b/>
            <w:sz w:val="24"/>
          </w:rPr>
          <w:t>http://www.youtube.com/watch?v=si-xzR7wn3A</w:t>
        </w:r>
      </w:hyperlink>
    </w:p>
    <w:p w14:paraId="4C3F53B9"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7BC849"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BBF5776"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Are MBA Programs Doing Enough to Develop Talent?</w:t>
      </w:r>
    </w:p>
    <w:p w14:paraId="468B1386" w14:textId="77777777" w:rsidR="00F1187B"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b/>
      </w:r>
      <w:hyperlink r:id="rId24" w:tgtFrame="_blank" w:history="1">
        <w:r w:rsidR="00F1187B" w:rsidRPr="00F36CE1">
          <w:rPr>
            <w:rStyle w:val="Hyperlink"/>
            <w:b/>
            <w:sz w:val="24"/>
          </w:rPr>
          <w:t>http://www.youtube.com/watch?v=XLymQsDLdqg</w:t>
        </w:r>
      </w:hyperlink>
    </w:p>
    <w:p w14:paraId="6078C45C"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411DE9B"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What One Action Senior Managers Should Take To Fix the Disconnect</w:t>
      </w:r>
    </w:p>
    <w:p w14:paraId="0C95AA57" w14:textId="77777777" w:rsidR="00F1187B"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b/>
      </w:r>
      <w:hyperlink r:id="rId25" w:tgtFrame="_blank" w:history="1">
        <w:r w:rsidR="00F1187B" w:rsidRPr="00F36CE1">
          <w:rPr>
            <w:rStyle w:val="Hyperlink"/>
            <w:b/>
            <w:sz w:val="24"/>
          </w:rPr>
          <w:t>http://www.youtube.com/watch?v=q1S1Z5xQGVI</w:t>
        </w:r>
      </w:hyperlink>
    </w:p>
    <w:p w14:paraId="64B490C3"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E227BC7" w14:textId="77777777" w:rsidR="0011321D"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How Should Hospitals Develop Talent Pipelines?</w:t>
      </w:r>
    </w:p>
    <w:p w14:paraId="0BF37390" w14:textId="77777777" w:rsidR="00F1187B" w:rsidRPr="00F36CE1" w:rsidRDefault="0011321D"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ab/>
      </w:r>
      <w:hyperlink r:id="rId26" w:tgtFrame="_blank" w:history="1">
        <w:r w:rsidR="00F1187B" w:rsidRPr="00F36CE1">
          <w:rPr>
            <w:rStyle w:val="Hyperlink"/>
            <w:b/>
            <w:sz w:val="24"/>
          </w:rPr>
          <w:t>http://www.youtube.com/watch?v=DnbPLGI4HuA</w:t>
        </w:r>
      </w:hyperlink>
    </w:p>
    <w:p w14:paraId="15A50EF1" w14:textId="77777777" w:rsidR="00F1187B" w:rsidRPr="00F36CE1" w:rsidRDefault="00F1187B" w:rsidP="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83AECCB" w14:textId="77777777" w:rsidR="00F1187B" w:rsidRPr="00F36CE1" w:rsidRDefault="00F118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79B1F43"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MANAGEMENT DEVELOPMENT:</w:t>
      </w:r>
    </w:p>
    <w:p w14:paraId="650AF606"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8D3638" w14:textId="77777777" w:rsidR="00984893" w:rsidRDefault="00984893"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HCA, Management Development (with Jim Eckler, 2017).</w:t>
      </w:r>
    </w:p>
    <w:p w14:paraId="7465EDB7" w14:textId="77777777" w:rsidR="00984893" w:rsidRDefault="00984893" w:rsidP="00984893">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5D6A90" w14:textId="77777777" w:rsidR="00984893" w:rsidRDefault="00984893"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Dignity Health, Management Development (with Jim Eckler, 2017).</w:t>
      </w:r>
    </w:p>
    <w:p w14:paraId="6BCDCB22" w14:textId="77777777" w:rsidR="00984893" w:rsidRDefault="00984893" w:rsidP="00984893">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F6D9BA" w14:textId="77777777" w:rsidR="00984893" w:rsidRDefault="00984893"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American College of Physician Executives, (with Jim Eckler, 2014).</w:t>
      </w:r>
    </w:p>
    <w:p w14:paraId="290B9082" w14:textId="77777777" w:rsidR="00984893" w:rsidRDefault="00984893" w:rsidP="00984893">
      <w:pPr>
        <w:pStyle w:val="ListParagraph"/>
      </w:pPr>
    </w:p>
    <w:p w14:paraId="3BB3A032"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HCA, Supply Management Institute (with Larry Smeltzer. 1993).</w:t>
      </w:r>
    </w:p>
    <w:p w14:paraId="75157740"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8CD154"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Veterans Administration, Mentor to Executives at Salt Lake City, Palo Alto and Phoenix V.A., 1995-1996.</w:t>
      </w:r>
    </w:p>
    <w:p w14:paraId="5C475FC0"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313998"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American College of Healthcare Executives.  Designing Physician Executive Teams for the 1990s.  38th Congress on Administration, Chicago, March 8, 1995, with M. Richardson and H. Greenwald.</w:t>
      </w:r>
    </w:p>
    <w:p w14:paraId="307B44D3"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0C2CDF"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AUPHA and the American International Healthcare Alliance, Management development of the New Independent States: Kazakhstan ten day visit.</w:t>
      </w:r>
    </w:p>
    <w:p w14:paraId="62220ECC"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9E9342"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Samaritan Health Systems Management Development Program 1994 -.</w:t>
      </w:r>
    </w:p>
    <w:p w14:paraId="11841B14"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0F886A"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Arizona Health Care Cost Containment System Study:  The Impact of AIDS on AHCCCS.  Direct AHCCCS AIDS Think Tank, 1988-1990.</w:t>
      </w:r>
    </w:p>
    <w:p w14:paraId="32F0FC30"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078152"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Western Network Institute for Healthcare Executives, Faculty Coordinator, University of California at Berkeley, July, 1986.</w:t>
      </w:r>
    </w:p>
    <w:p w14:paraId="54F9165B"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DB8CA7"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General Electric Company, Schenectady, New York, Health Cost Containment, Computer Information Systems.</w:t>
      </w:r>
    </w:p>
    <w:p w14:paraId="6BAFDC93"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ADE19F"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Blue Cross of Northeastern New York, Employee Assistance Program.</w:t>
      </w:r>
    </w:p>
    <w:p w14:paraId="2DB57218"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E6DAB0"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lastRenderedPageBreak/>
        <w:t>Time</w:t>
      </w:r>
      <w:r w:rsidRPr="00F36CE1">
        <w:noBreakHyphen/>
        <w:t>Life Corporation, Career Development.</w:t>
      </w:r>
    </w:p>
    <w:p w14:paraId="47604EDB"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BDF4E2"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Ellis Hospital, Schenectady, New York, Cost of Residency Programs, Use of P.A.'s.</w:t>
      </w:r>
    </w:p>
    <w:p w14:paraId="16686D54"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36E038"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Albany Medical Center, Albany, New York.</w:t>
      </w:r>
    </w:p>
    <w:p w14:paraId="3744A0BB"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D6FE59"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New York State Department of Health, Quality Assurance Programs, Manpower Planning.</w:t>
      </w:r>
    </w:p>
    <w:p w14:paraId="78E8830E"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F8B16A"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Daughters of Sarah Nursing Home, Use of Physician Extenders. </w:t>
      </w:r>
    </w:p>
    <w:p w14:paraId="01BAF6C5"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998D13"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Long Term Care Study Group (Task Force on the regulation of long term care facilities) Office of Health Systems Management, New York State Department of Health, 1979.</w:t>
      </w:r>
    </w:p>
    <w:p w14:paraId="29C603DF"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8F570F" w14:textId="77777777" w:rsidR="00AB5E16" w:rsidRPr="00F36CE1" w:rsidRDefault="00AB5E16" w:rsidP="00AD05A6">
      <w:pPr>
        <w:pStyle w:val="ListParagraph"/>
        <w:widowControl w:val="0"/>
        <w:numPr>
          <w:ilvl w:val="0"/>
          <w:numId w:val="1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Urban Systems, Research and Engineering, Inc., Cambridge, Massachusetts, 1980-1982 (Impact</w:t>
      </w:r>
      <w:r w:rsidR="00984893">
        <w:t xml:space="preserve"> Study of Federal Financial Aid</w:t>
      </w:r>
      <w:r w:rsidRPr="00F36CE1">
        <w:t xml:space="preserve"> Programs for Minority and Women Dentists Career Choice and Practice Locations).</w:t>
      </w:r>
    </w:p>
    <w:p w14:paraId="120B9426"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3F2409"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OTHER ACTIVITIES:</w:t>
      </w:r>
    </w:p>
    <w:p w14:paraId="4E5649E1"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5D2A0F" w14:textId="77777777" w:rsidR="00AB5E16" w:rsidRPr="00F36CE1" w:rsidRDefault="00AB5E16" w:rsidP="00D821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CE1">
        <w:rPr>
          <w:sz w:val="24"/>
        </w:rPr>
        <w:t>Leader, 1985 Program in Socialized Medicine (U.K., Czech., and Hungary), Summer 1985.Director, Union College, Summer Programs in Health and Human Values, 1981 and 1983.</w:t>
      </w:r>
    </w:p>
    <w:p w14:paraId="14235BD1"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8616A7" w14:textId="77777777" w:rsidR="00AB5E16" w:rsidRPr="00F36CE1" w:rsidRDefault="00836F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F36CE1">
        <w:rPr>
          <w:b/>
          <w:sz w:val="24"/>
        </w:rPr>
        <w:t xml:space="preserve">PRESENTATIONS TO LEGISLATORS, </w:t>
      </w:r>
      <w:r w:rsidR="00AB5E16" w:rsidRPr="00F36CE1">
        <w:rPr>
          <w:b/>
          <w:sz w:val="24"/>
        </w:rPr>
        <w:t>PRACTITIONER ORGANIZATIONS AND EXECUTIVE EDUCATION:</w:t>
      </w:r>
    </w:p>
    <w:p w14:paraId="521FC136"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440577" w14:textId="77777777" w:rsidR="00836F4E" w:rsidRPr="00F36CE1" w:rsidRDefault="00836F4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515C36" w14:textId="15F0F181" w:rsidR="00913879" w:rsidRDefault="00913879" w:rsidP="00AD05A6">
      <w:pPr>
        <w:pStyle w:val="ListParagraph"/>
        <w:numPr>
          <w:ilvl w:val="0"/>
          <w:numId w:val="17"/>
        </w:numPr>
        <w:jc w:val="both"/>
        <w:rPr>
          <w:color w:val="000000"/>
        </w:rPr>
      </w:pPr>
      <w:r>
        <w:rPr>
          <w:color w:val="000000"/>
        </w:rPr>
        <w:t>Healthcare Resilience Strategies. Presentation at IDN Insights Conference, June 2, 2022.</w:t>
      </w:r>
    </w:p>
    <w:p w14:paraId="25A964FE" w14:textId="2AF6C787" w:rsidR="008B4597" w:rsidRDefault="008B4597" w:rsidP="00AD05A6">
      <w:pPr>
        <w:pStyle w:val="ListParagraph"/>
        <w:numPr>
          <w:ilvl w:val="0"/>
          <w:numId w:val="17"/>
        </w:numPr>
        <w:jc w:val="both"/>
        <w:rPr>
          <w:color w:val="000000"/>
        </w:rPr>
      </w:pPr>
      <w:r>
        <w:rPr>
          <w:color w:val="000000"/>
        </w:rPr>
        <w:t>Innovating in the Health Sector.  Presentation to the Board of the Commission on Education for Health Management Education. April, 2021</w:t>
      </w:r>
    </w:p>
    <w:p w14:paraId="77927FB1" w14:textId="128F7C8A" w:rsidR="00920D3B" w:rsidRPr="00F36CE1" w:rsidRDefault="00920D3B" w:rsidP="00AD05A6">
      <w:pPr>
        <w:pStyle w:val="ListParagraph"/>
        <w:numPr>
          <w:ilvl w:val="0"/>
          <w:numId w:val="17"/>
        </w:numPr>
        <w:jc w:val="both"/>
        <w:rPr>
          <w:color w:val="000000"/>
        </w:rPr>
      </w:pPr>
      <w:r w:rsidRPr="00F36CE1">
        <w:rPr>
          <w:color w:val="000000"/>
        </w:rPr>
        <w:t xml:space="preserve">Project Trust -Presentation at Health Trust Purchasing Group, May 28, </w:t>
      </w:r>
      <w:r w:rsidR="009C7741" w:rsidRPr="00F36CE1">
        <w:rPr>
          <w:color w:val="000000"/>
        </w:rPr>
        <w:t xml:space="preserve">2016 </w:t>
      </w:r>
      <w:r w:rsidRPr="00F36CE1">
        <w:rPr>
          <w:color w:val="000000"/>
        </w:rPr>
        <w:t>Nashville</w:t>
      </w:r>
    </w:p>
    <w:p w14:paraId="4A39A4DB" w14:textId="77777777" w:rsidR="00920D3B" w:rsidRPr="00F36CE1" w:rsidRDefault="00920D3B" w:rsidP="00AD05A6">
      <w:pPr>
        <w:pStyle w:val="ListParagraph"/>
        <w:numPr>
          <w:ilvl w:val="0"/>
          <w:numId w:val="17"/>
        </w:numPr>
        <w:jc w:val="both"/>
        <w:rPr>
          <w:color w:val="000000"/>
        </w:rPr>
      </w:pPr>
      <w:r w:rsidRPr="00F36CE1">
        <w:rPr>
          <w:color w:val="000000"/>
        </w:rPr>
        <w:t>Buyer/Seller Relationships in the Health Sector - Medical Device Supply Chain Council, May 28, Nashville</w:t>
      </w:r>
    </w:p>
    <w:p w14:paraId="207653A1" w14:textId="77777777" w:rsidR="00F31C92" w:rsidRPr="00F36CE1" w:rsidRDefault="00F31C92"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Keynote,  13</w:t>
      </w:r>
      <w:r w:rsidRPr="00F36CE1">
        <w:rPr>
          <w:vertAlign w:val="superscript"/>
        </w:rPr>
        <w:t>th</w:t>
      </w:r>
      <w:r w:rsidRPr="00F36CE1">
        <w:t xml:space="preserve"> Annual Western Canadian Healthcare Summit, 2013</w:t>
      </w:r>
    </w:p>
    <w:p w14:paraId="76731ACE" w14:textId="3E59F9DE"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Briefing, US Senate staff on group purchasing organizat</w:t>
      </w:r>
      <w:r w:rsidR="008B4597">
        <w:t>io</w:t>
      </w:r>
      <w:r w:rsidRPr="00F36CE1">
        <w:t>ns, January</w:t>
      </w:r>
      <w:r w:rsidR="00F31C92" w:rsidRPr="00F36CE1">
        <w:t>, 2013</w:t>
      </w:r>
      <w:r w:rsidRPr="00F36CE1">
        <w:t xml:space="preserve"> </w:t>
      </w:r>
    </w:p>
    <w:p w14:paraId="38D85071"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Keynote, </w:t>
      </w:r>
      <w:proofErr w:type="spellStart"/>
      <w:r w:rsidRPr="00F36CE1">
        <w:t>Vendormate</w:t>
      </w:r>
      <w:proofErr w:type="spellEnd"/>
      <w:r w:rsidRPr="00F36CE1">
        <w:t xml:space="preserve"> Provider Retreat, Chicago, 2012</w:t>
      </w:r>
    </w:p>
    <w:p w14:paraId="5D92BF6A"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Keynote, </w:t>
      </w:r>
      <w:proofErr w:type="spellStart"/>
      <w:r w:rsidRPr="00F36CE1">
        <w:t>Vendormate</w:t>
      </w:r>
      <w:proofErr w:type="spellEnd"/>
      <w:r w:rsidRPr="00F36CE1">
        <w:t xml:space="preserve"> Supplier Retreat, Las Vegas, 2012</w:t>
      </w:r>
    </w:p>
    <w:p w14:paraId="61C62078"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Co-chairperson and moderator for the keynote panel discussions: Achieving Value for Money – Strategies for the Hospital to Confront the Complex Challenges of Health Reform</w:t>
      </w:r>
      <w:r w:rsidR="009C7741" w:rsidRPr="00F36CE1">
        <w:t>,</w:t>
      </w:r>
      <w:r w:rsidRPr="00F36CE1">
        <w:t xml:space="preserve"> The World Congress 6</w:t>
      </w:r>
      <w:r w:rsidRPr="00F36CE1">
        <w:rPr>
          <w:vertAlign w:val="superscript"/>
        </w:rPr>
        <w:t>th</w:t>
      </w:r>
      <w:r w:rsidRPr="00F36CE1">
        <w:t xml:space="preserve"> Annual Leadership Summit on Hospital Supply Chain and Materials Management, Jan 30-Feb 1, 2012</w:t>
      </w:r>
    </w:p>
    <w:p w14:paraId="08D88911"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rPr>
          <w:bCs/>
        </w:rPr>
        <w:t xml:space="preserve">Keynote Panel Discussion: Adversary or Collaborator? Building Trust and Partnering with Your Supplier to Create Process Innovations and Lower Costs </w:t>
      </w:r>
      <w:r w:rsidRPr="00F36CE1">
        <w:t>at The World Congress 6</w:t>
      </w:r>
      <w:r w:rsidRPr="00F36CE1">
        <w:rPr>
          <w:vertAlign w:val="superscript"/>
        </w:rPr>
        <w:t>th</w:t>
      </w:r>
      <w:r w:rsidRPr="00F36CE1">
        <w:t xml:space="preserve"> Annual Leadership Summit on Hospital Supply Chain and Materials Management, Jan 30-Feb 1, 2012</w:t>
      </w:r>
    </w:p>
    <w:p w14:paraId="760F131C"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Webinar on Integrating Supply Chain and Revenue: Asset Management in US </w:t>
      </w:r>
      <w:r w:rsidRPr="00F36CE1">
        <w:lastRenderedPageBreak/>
        <w:t>Hospital Systems, December 1, 2011, Over 110 sites across US.</w:t>
      </w:r>
    </w:p>
    <w:p w14:paraId="3B5D1361"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Expert panelist for the Grainger Future Forum in Chicago, November 15-16</w:t>
      </w:r>
    </w:p>
    <w:p w14:paraId="7CBD53F7"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Lecture. Optimizing Collaborative Purchasing: Lessons From Abroad Association of Healthcare Resources and Materials Managers, Az., November, 2010.</w:t>
      </w:r>
    </w:p>
    <w:p w14:paraId="064B21DF" w14:textId="77777777" w:rsidR="00836F4E" w:rsidRPr="00F36CE1" w:rsidRDefault="00836F4E"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Role of Group Purchasing in the United States.  2eme Symposium International Des </w:t>
      </w:r>
      <w:proofErr w:type="spellStart"/>
      <w:r w:rsidRPr="00F36CE1">
        <w:t>Acheteurs</w:t>
      </w:r>
      <w:proofErr w:type="spellEnd"/>
      <w:r w:rsidRPr="00F36CE1">
        <w:t xml:space="preserve"> Publics&amp; </w:t>
      </w:r>
      <w:proofErr w:type="spellStart"/>
      <w:r w:rsidRPr="00F36CE1">
        <w:t>Prives</w:t>
      </w:r>
      <w:proofErr w:type="spellEnd"/>
      <w:r w:rsidRPr="00F36CE1">
        <w:t xml:space="preserve"> de la santé.  Paris, France September 9 2010.</w:t>
      </w:r>
    </w:p>
    <w:p w14:paraId="0B5F144C"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Owens and Minor Board of Directors, July 2010</w:t>
      </w:r>
    </w:p>
    <w:p w14:paraId="599A687F"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Vanguard CEO Retreat, July 2010</w:t>
      </w:r>
    </w:p>
    <w:p w14:paraId="13A7B58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World Congress on Health Care Business Process Improvement, July 2010</w:t>
      </w:r>
    </w:p>
    <w:p w14:paraId="23EB5994"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Federation of American Hospitals, 2010 Supply Chain Symposium</w:t>
      </w:r>
    </w:p>
    <w:p w14:paraId="16D84754"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Chair, Fourth World Congress on Healthcare Supply Chain, January 2010.</w:t>
      </w:r>
    </w:p>
    <w:p w14:paraId="02351CB7"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Supply Chain Conference, 2010 HIMMS Conference</w:t>
      </w:r>
    </w:p>
    <w:p w14:paraId="4A9B38A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Chair, Third World Congress on Healthcare Supply Chain, January 2009</w:t>
      </w:r>
    </w:p>
    <w:p w14:paraId="3FD8290B"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Supply Chain Conference, 2009 HIMMS  Conference</w:t>
      </w:r>
    </w:p>
    <w:p w14:paraId="62AB7072"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Healthcare Supplier/Provider Institute, April 2008</w:t>
      </w:r>
    </w:p>
    <w:p w14:paraId="6605C35E"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Second World Congress Leadership Summit on Healthcare Supply Chain, January 2008.  </w:t>
      </w:r>
    </w:p>
    <w:p w14:paraId="0624D3F4"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HPPI Annual Conference, Orlando, October 2007.</w:t>
      </w:r>
    </w:p>
    <w:p w14:paraId="4DE3F33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F36CE1">
        <w:t>Amerinet</w:t>
      </w:r>
      <w:proofErr w:type="spellEnd"/>
      <w:r w:rsidRPr="00F36CE1">
        <w:t xml:space="preserve"> Annual Meeting, Nashville &amp; San Diego, 2007.</w:t>
      </w:r>
    </w:p>
    <w:p w14:paraId="3CF6219B"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OR Business Management Conference, May, 2007, Savannah.</w:t>
      </w:r>
    </w:p>
    <w:p w14:paraId="4973F99F"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Healthcare Supplier/Provider Institute, April 2007</w:t>
      </w:r>
    </w:p>
    <w:p w14:paraId="013C1917"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World Congress Summit on Healthcare Supply Chain Management, January 2007.</w:t>
      </w:r>
    </w:p>
    <w:p w14:paraId="799B300A"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Association of Academic Health Centers, San Antonio, October, 2006</w:t>
      </w:r>
    </w:p>
    <w:p w14:paraId="518EE1AD"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Association for Operations Management, Orlando, October 2006</w:t>
      </w:r>
    </w:p>
    <w:p w14:paraId="71747A6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ACHE West Coast, October, Scottsdale 2006</w:t>
      </w:r>
    </w:p>
    <w:p w14:paraId="1C8858A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AHRMM, Keynote Speaker, Orlando, August 2006</w:t>
      </w:r>
    </w:p>
    <w:p w14:paraId="35BD97C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F36CE1">
        <w:t>Broadlane</w:t>
      </w:r>
      <w:proofErr w:type="spellEnd"/>
      <w:r w:rsidRPr="00F36CE1">
        <w:t>, Executive Retreat, July 2006.</w:t>
      </w:r>
    </w:p>
    <w:p w14:paraId="457434A3"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AHRMM Annual Meeting (Keynote), Orlando, 2006</w:t>
      </w:r>
    </w:p>
    <w:p w14:paraId="1614236A"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ACHE Two Day Management Development Test, 2006</w:t>
      </w:r>
    </w:p>
    <w:p w14:paraId="1D9F56F4"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ACHE Video Conference, 2006</w:t>
      </w:r>
    </w:p>
    <w:p w14:paraId="04D7800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VHA New England, Boston, 2006</w:t>
      </w:r>
    </w:p>
    <w:p w14:paraId="5A570E31"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VHA Annual Meeting, St. Louis, 2006</w:t>
      </w:r>
    </w:p>
    <w:p w14:paraId="58C8477D"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VHA Annual Meeting, New Orleans, 2005</w:t>
      </w:r>
    </w:p>
    <w:p w14:paraId="166B7083"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HCA Annual Meeting, New Orleans, 2005</w:t>
      </w:r>
    </w:p>
    <w:p w14:paraId="32C80CDC"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Premier Annual Meeting, 2004</w:t>
      </w:r>
    </w:p>
    <w:p w14:paraId="3FA2216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VHA Northeast, Chatham, Massachusetts, 2003.</w:t>
      </w:r>
    </w:p>
    <w:p w14:paraId="49E818DA"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University Health Consortium, Scottsdale, 2003.</w:t>
      </w:r>
    </w:p>
    <w:p w14:paraId="680E320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NCI, “Physician Influence,” Tampa, 2002.</w:t>
      </w:r>
    </w:p>
    <w:p w14:paraId="03A1C6F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VHA West Coast, “Health Care Sector Shockwaves,” Fall 2001.</w:t>
      </w:r>
    </w:p>
    <w:p w14:paraId="705A5003"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Standard Register, March 2001</w:t>
      </w:r>
    </w:p>
    <w:p w14:paraId="53BC66F8"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Institute for Quality Improvement,” Summer Camp 1999</w:t>
      </w:r>
    </w:p>
    <w:p w14:paraId="7DC716E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Ontario Hospital Association 1999</w:t>
      </w:r>
    </w:p>
    <w:p w14:paraId="59C586F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University of New Mexico Medical Center 1998</w:t>
      </w:r>
    </w:p>
    <w:p w14:paraId="09D7615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Colorado HMO Association,- 1997 </w:t>
      </w:r>
    </w:p>
    <w:p w14:paraId="26BCFAA7"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Samaritan Health Services, 1998 </w:t>
      </w:r>
    </w:p>
    <w:p w14:paraId="3AE8A22C"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Samaritan Health Services Leadership Conference, 1997</w:t>
      </w:r>
    </w:p>
    <w:p w14:paraId="09A25318"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Palo Alto Veterans Administration Medical Center, 1996.</w:t>
      </w:r>
    </w:p>
    <w:p w14:paraId="335A82C8"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Eisenhower Medical Center, 1995</w:t>
      </w:r>
    </w:p>
    <w:p w14:paraId="3257FBF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lastRenderedPageBreak/>
        <w:t>Samaritan Leadership Conference1995</w:t>
      </w:r>
    </w:p>
    <w:p w14:paraId="7468F263"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College of American Pathologists, San Francisco and Boston, 1994</w:t>
      </w:r>
    </w:p>
    <w:p w14:paraId="7927B5C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Health Trust Senior Management Seminar, 1994</w:t>
      </w:r>
    </w:p>
    <w:p w14:paraId="0374754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Southwest Missouri State University, 1994</w:t>
      </w:r>
    </w:p>
    <w:p w14:paraId="25C3AEE9"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Veterans Administration, 1996</w:t>
      </w:r>
    </w:p>
    <w:p w14:paraId="5F19E820"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San Luis Obispo County Medical Society, 1996</w:t>
      </w:r>
    </w:p>
    <w:p w14:paraId="7FEAF866"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Center for Health Management Research, 1996</w:t>
      </w:r>
    </w:p>
    <w:p w14:paraId="74486D0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Association for Health Services Research, 1996</w:t>
      </w:r>
    </w:p>
    <w:p w14:paraId="198B3E59"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American College of Healthcare Executives, 1996</w:t>
      </w:r>
    </w:p>
    <w:p w14:paraId="0DE3949B"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American College of Healthcare Executives, 1995</w:t>
      </w:r>
    </w:p>
    <w:p w14:paraId="6EC8C197"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College of American Pathologists, Las Vegas, 1994</w:t>
      </w:r>
    </w:p>
    <w:p w14:paraId="26B7C268"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Chandler Regional Medical Center, 1993</w:t>
      </w:r>
    </w:p>
    <w:p w14:paraId="72A9CFB1"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Phoenix Baptist Hospital, 1993</w:t>
      </w:r>
    </w:p>
    <w:p w14:paraId="7791B72D"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College of American Pathologists, San Francisco, 1993</w:t>
      </w:r>
    </w:p>
    <w:p w14:paraId="2C2D3F8C"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Samaritan Health Systems, Phoenix Arizona, 1993</w:t>
      </w:r>
    </w:p>
    <w:p w14:paraId="5EEB9D9F"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Arizona Health Care Professionals Legislative Group, 1993</w:t>
      </w:r>
    </w:p>
    <w:p w14:paraId="100ACCB5"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College of American Pathologists, Scottsdale, 1993</w:t>
      </w:r>
    </w:p>
    <w:p w14:paraId="095BFD78"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 xml:space="preserve">Tempe, St. </w:t>
      </w:r>
      <w:proofErr w:type="spellStart"/>
      <w:r w:rsidRPr="00F36CE1">
        <w:t>Lukes</w:t>
      </w:r>
      <w:proofErr w:type="spellEnd"/>
      <w:r w:rsidRPr="00F36CE1">
        <w:t xml:space="preserve"> Hospitals, 1992</w:t>
      </w:r>
    </w:p>
    <w:p w14:paraId="2917A389"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F36CE1">
        <w:t>CyCare</w:t>
      </w:r>
      <w:proofErr w:type="spellEnd"/>
      <w:r w:rsidRPr="00F36CE1">
        <w:t>, Phoenix Arizona, 1992</w:t>
      </w:r>
    </w:p>
    <w:p w14:paraId="0AE9886D" w14:textId="77777777" w:rsidR="00AB5E16" w:rsidRPr="00F36CE1" w:rsidRDefault="00AB5E16" w:rsidP="00AD05A6">
      <w:pPr>
        <w:pStyle w:val="ListParagraph"/>
        <w:widowControl w:val="0"/>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6CE1">
        <w:t>Los Angeles County Hospitals, Los Angeles, California, 1992.</w:t>
      </w:r>
    </w:p>
    <w:p w14:paraId="3C238647"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E332FA" w14:textId="77777777" w:rsidR="00AB5E16" w:rsidRPr="00F36CE1" w:rsidRDefault="00AB5E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AB5E16" w:rsidRPr="00F36CE1" w:rsidSect="006A0335">
      <w:footerReference w:type="default" r:id="rId27"/>
      <w:endnotePr>
        <w:numFmt w:val="decimal"/>
      </w:endnotePr>
      <w:type w:val="continuous"/>
      <w:pgSz w:w="12240" w:h="15840"/>
      <w:pgMar w:top="1080" w:right="1440" w:bottom="720" w:left="1440" w:header="108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Thiel, Cassandra" w:date="2023-03-15T15:51:00Z" w:initials="TC">
    <w:p w14:paraId="2DB597CF" w14:textId="77777777" w:rsidR="00FF2DB6" w:rsidRDefault="00FF2DB6" w:rsidP="001F5950">
      <w:pPr>
        <w:pStyle w:val="CommentText"/>
        <w:rPr>
          <w:lang w:val="en"/>
        </w:rPr>
      </w:pPr>
      <w:r>
        <w:rPr>
          <w:rStyle w:val="CommentReference"/>
        </w:rPr>
        <w:annotationRef/>
      </w:r>
      <w:r>
        <w:t>Thought I'd add this in there to make it easier for corresponding author. Author order can shift per the group's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597C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597CF" w16cid:durableId="28A9E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C52E9" w14:textId="77777777" w:rsidR="002B6227" w:rsidRDefault="002B6227">
      <w:r>
        <w:separator/>
      </w:r>
    </w:p>
  </w:endnote>
  <w:endnote w:type="continuationSeparator" w:id="0">
    <w:p w14:paraId="5622FFD2" w14:textId="77777777" w:rsidR="002B6227" w:rsidRDefault="002B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9F2E" w14:textId="77777777" w:rsidR="00FF2DB6" w:rsidRDefault="00FF2DB6">
    <w:pPr>
      <w:widowControl w:val="0"/>
      <w:spacing w:line="240" w:lineRule="exact"/>
      <w:rPr>
        <w:rFonts w:ascii="Courier" w:hAnsi="Courier"/>
        <w:sz w:val="24"/>
      </w:rPr>
    </w:pPr>
  </w:p>
  <w:p w14:paraId="6B3C8931" w14:textId="30462CC5" w:rsidR="00FF2DB6" w:rsidRDefault="00FF2DB6">
    <w:pPr>
      <w:framePr w:w="9361" w:wrap="notBeside" w:vAnchor="text" w:hAnchor="text" w:x="1" w:y="1"/>
      <w:widowControl w:val="0"/>
      <w:jc w:val="center"/>
      <w:rPr>
        <w:rFonts w:ascii="Courier" w:hAnsi="Courier"/>
        <w:sz w:val="24"/>
      </w:rPr>
    </w:pPr>
    <w:r>
      <w:rPr>
        <w:rFonts w:ascii="Courier" w:hAnsi="Courier"/>
        <w:sz w:val="24"/>
      </w:rPr>
      <w:fldChar w:fldCharType="begin"/>
    </w:r>
    <w:r>
      <w:rPr>
        <w:rFonts w:ascii="Courier" w:hAnsi="Courier"/>
        <w:sz w:val="24"/>
      </w:rPr>
      <w:instrText>PAGE</w:instrText>
    </w:r>
    <w:r>
      <w:rPr>
        <w:rFonts w:ascii="Courier" w:hAnsi="Courier"/>
        <w:sz w:val="24"/>
      </w:rPr>
      <w:fldChar w:fldCharType="separate"/>
    </w:r>
    <w:r>
      <w:rPr>
        <w:rFonts w:ascii="Courier" w:hAnsi="Courier"/>
        <w:noProof/>
        <w:sz w:val="24"/>
      </w:rPr>
      <w:t>21</w:t>
    </w:r>
    <w:r>
      <w:rPr>
        <w:rFonts w:ascii="Courier" w:hAnsi="Courier"/>
        <w:sz w:val="24"/>
      </w:rPr>
      <w:fldChar w:fldCharType="end"/>
    </w:r>
  </w:p>
  <w:p w14:paraId="0C6802B5" w14:textId="77777777" w:rsidR="00FF2DB6" w:rsidRDefault="00FF2DB6">
    <w:pPr>
      <w:widowControl w:val="0"/>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6C0D" w14:textId="77777777" w:rsidR="002B6227" w:rsidRDefault="002B6227">
      <w:r>
        <w:separator/>
      </w:r>
    </w:p>
  </w:footnote>
  <w:footnote w:type="continuationSeparator" w:id="0">
    <w:p w14:paraId="06A12ED6" w14:textId="77777777" w:rsidR="002B6227" w:rsidRDefault="002B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A05"/>
    <w:multiLevelType w:val="hybridMultilevel"/>
    <w:tmpl w:val="EB90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5127"/>
    <w:multiLevelType w:val="hybridMultilevel"/>
    <w:tmpl w:val="10841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07BE3"/>
    <w:multiLevelType w:val="multilevel"/>
    <w:tmpl w:val="0AC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1483"/>
    <w:multiLevelType w:val="hybridMultilevel"/>
    <w:tmpl w:val="3E303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410BA"/>
    <w:multiLevelType w:val="hybridMultilevel"/>
    <w:tmpl w:val="D304F55A"/>
    <w:lvl w:ilvl="0" w:tplc="E820A3C6">
      <w:start w:val="1"/>
      <w:numFmt w:val="decimal"/>
      <w:lvlText w:val="%1."/>
      <w:lvlJc w:val="left"/>
      <w:pPr>
        <w:tabs>
          <w:tab w:val="num" w:pos="720"/>
        </w:tabs>
        <w:ind w:left="720" w:hanging="360"/>
      </w:pPr>
      <w:rPr>
        <w:rFonts w:cs="Times New Roman"/>
      </w:rPr>
    </w:lvl>
    <w:lvl w:ilvl="1" w:tplc="5290C424" w:tentative="1">
      <w:start w:val="1"/>
      <w:numFmt w:val="lowerLetter"/>
      <w:lvlText w:val="%2."/>
      <w:lvlJc w:val="left"/>
      <w:pPr>
        <w:tabs>
          <w:tab w:val="num" w:pos="1440"/>
        </w:tabs>
        <w:ind w:left="1440" w:hanging="360"/>
      </w:pPr>
      <w:rPr>
        <w:rFonts w:cs="Times New Roman"/>
      </w:rPr>
    </w:lvl>
    <w:lvl w:ilvl="2" w:tplc="33A6E052" w:tentative="1">
      <w:start w:val="1"/>
      <w:numFmt w:val="lowerRoman"/>
      <w:lvlText w:val="%3."/>
      <w:lvlJc w:val="right"/>
      <w:pPr>
        <w:tabs>
          <w:tab w:val="num" w:pos="2160"/>
        </w:tabs>
        <w:ind w:left="2160" w:hanging="180"/>
      </w:pPr>
      <w:rPr>
        <w:rFonts w:cs="Times New Roman"/>
      </w:rPr>
    </w:lvl>
    <w:lvl w:ilvl="3" w:tplc="576425A2" w:tentative="1">
      <w:start w:val="1"/>
      <w:numFmt w:val="decimal"/>
      <w:lvlText w:val="%4."/>
      <w:lvlJc w:val="left"/>
      <w:pPr>
        <w:tabs>
          <w:tab w:val="num" w:pos="2880"/>
        </w:tabs>
        <w:ind w:left="2880" w:hanging="360"/>
      </w:pPr>
      <w:rPr>
        <w:rFonts w:cs="Times New Roman"/>
      </w:rPr>
    </w:lvl>
    <w:lvl w:ilvl="4" w:tplc="05527EEC" w:tentative="1">
      <w:start w:val="1"/>
      <w:numFmt w:val="lowerLetter"/>
      <w:lvlText w:val="%5."/>
      <w:lvlJc w:val="left"/>
      <w:pPr>
        <w:tabs>
          <w:tab w:val="num" w:pos="3600"/>
        </w:tabs>
        <w:ind w:left="3600" w:hanging="360"/>
      </w:pPr>
      <w:rPr>
        <w:rFonts w:cs="Times New Roman"/>
      </w:rPr>
    </w:lvl>
    <w:lvl w:ilvl="5" w:tplc="93640CCA" w:tentative="1">
      <w:start w:val="1"/>
      <w:numFmt w:val="lowerRoman"/>
      <w:lvlText w:val="%6."/>
      <w:lvlJc w:val="right"/>
      <w:pPr>
        <w:tabs>
          <w:tab w:val="num" w:pos="4320"/>
        </w:tabs>
        <w:ind w:left="4320" w:hanging="180"/>
      </w:pPr>
      <w:rPr>
        <w:rFonts w:cs="Times New Roman"/>
      </w:rPr>
    </w:lvl>
    <w:lvl w:ilvl="6" w:tplc="DD3E4168" w:tentative="1">
      <w:start w:val="1"/>
      <w:numFmt w:val="decimal"/>
      <w:lvlText w:val="%7."/>
      <w:lvlJc w:val="left"/>
      <w:pPr>
        <w:tabs>
          <w:tab w:val="num" w:pos="5040"/>
        </w:tabs>
        <w:ind w:left="5040" w:hanging="360"/>
      </w:pPr>
      <w:rPr>
        <w:rFonts w:cs="Times New Roman"/>
      </w:rPr>
    </w:lvl>
    <w:lvl w:ilvl="7" w:tplc="BE02048C" w:tentative="1">
      <w:start w:val="1"/>
      <w:numFmt w:val="lowerLetter"/>
      <w:lvlText w:val="%8."/>
      <w:lvlJc w:val="left"/>
      <w:pPr>
        <w:tabs>
          <w:tab w:val="num" w:pos="5760"/>
        </w:tabs>
        <w:ind w:left="5760" w:hanging="360"/>
      </w:pPr>
      <w:rPr>
        <w:rFonts w:cs="Times New Roman"/>
      </w:rPr>
    </w:lvl>
    <w:lvl w:ilvl="8" w:tplc="C2782F0C" w:tentative="1">
      <w:start w:val="1"/>
      <w:numFmt w:val="lowerRoman"/>
      <w:lvlText w:val="%9."/>
      <w:lvlJc w:val="right"/>
      <w:pPr>
        <w:tabs>
          <w:tab w:val="num" w:pos="6480"/>
        </w:tabs>
        <w:ind w:left="6480" w:hanging="180"/>
      </w:pPr>
      <w:rPr>
        <w:rFonts w:cs="Times New Roman"/>
      </w:rPr>
    </w:lvl>
  </w:abstractNum>
  <w:abstractNum w:abstractNumId="5" w15:restartNumberingAfterBreak="0">
    <w:nsid w:val="1E2A7324"/>
    <w:multiLevelType w:val="hybridMultilevel"/>
    <w:tmpl w:val="1DDCCB32"/>
    <w:lvl w:ilvl="0" w:tplc="DEFE7022">
      <w:start w:val="1"/>
      <w:numFmt w:val="decimal"/>
      <w:lvlText w:val="%1."/>
      <w:lvlJc w:val="left"/>
      <w:pPr>
        <w:tabs>
          <w:tab w:val="num" w:pos="720"/>
        </w:tabs>
        <w:ind w:left="720" w:hanging="360"/>
      </w:pPr>
      <w:rPr>
        <w:rFonts w:cs="Times New Roman"/>
      </w:rPr>
    </w:lvl>
    <w:lvl w:ilvl="1" w:tplc="2E42E368">
      <w:start w:val="1"/>
      <w:numFmt w:val="lowerLetter"/>
      <w:lvlText w:val="%2."/>
      <w:lvlJc w:val="left"/>
      <w:pPr>
        <w:tabs>
          <w:tab w:val="num" w:pos="1440"/>
        </w:tabs>
        <w:ind w:left="1440" w:hanging="360"/>
      </w:pPr>
      <w:rPr>
        <w:rFonts w:cs="Times New Roman"/>
      </w:rPr>
    </w:lvl>
    <w:lvl w:ilvl="2" w:tplc="A7947736" w:tentative="1">
      <w:start w:val="1"/>
      <w:numFmt w:val="lowerRoman"/>
      <w:lvlText w:val="%3."/>
      <w:lvlJc w:val="right"/>
      <w:pPr>
        <w:tabs>
          <w:tab w:val="num" w:pos="2160"/>
        </w:tabs>
        <w:ind w:left="2160" w:hanging="180"/>
      </w:pPr>
      <w:rPr>
        <w:rFonts w:cs="Times New Roman"/>
      </w:rPr>
    </w:lvl>
    <w:lvl w:ilvl="3" w:tplc="E1E0CE68" w:tentative="1">
      <w:start w:val="1"/>
      <w:numFmt w:val="decimal"/>
      <w:lvlText w:val="%4."/>
      <w:lvlJc w:val="left"/>
      <w:pPr>
        <w:tabs>
          <w:tab w:val="num" w:pos="2880"/>
        </w:tabs>
        <w:ind w:left="2880" w:hanging="360"/>
      </w:pPr>
      <w:rPr>
        <w:rFonts w:cs="Times New Roman"/>
      </w:rPr>
    </w:lvl>
    <w:lvl w:ilvl="4" w:tplc="03042690" w:tentative="1">
      <w:start w:val="1"/>
      <w:numFmt w:val="lowerLetter"/>
      <w:lvlText w:val="%5."/>
      <w:lvlJc w:val="left"/>
      <w:pPr>
        <w:tabs>
          <w:tab w:val="num" w:pos="3600"/>
        </w:tabs>
        <w:ind w:left="3600" w:hanging="360"/>
      </w:pPr>
      <w:rPr>
        <w:rFonts w:cs="Times New Roman"/>
      </w:rPr>
    </w:lvl>
    <w:lvl w:ilvl="5" w:tplc="DB644020" w:tentative="1">
      <w:start w:val="1"/>
      <w:numFmt w:val="lowerRoman"/>
      <w:lvlText w:val="%6."/>
      <w:lvlJc w:val="right"/>
      <w:pPr>
        <w:tabs>
          <w:tab w:val="num" w:pos="4320"/>
        </w:tabs>
        <w:ind w:left="4320" w:hanging="180"/>
      </w:pPr>
      <w:rPr>
        <w:rFonts w:cs="Times New Roman"/>
      </w:rPr>
    </w:lvl>
    <w:lvl w:ilvl="6" w:tplc="6FBE3F70" w:tentative="1">
      <w:start w:val="1"/>
      <w:numFmt w:val="decimal"/>
      <w:lvlText w:val="%7."/>
      <w:lvlJc w:val="left"/>
      <w:pPr>
        <w:tabs>
          <w:tab w:val="num" w:pos="5040"/>
        </w:tabs>
        <w:ind w:left="5040" w:hanging="360"/>
      </w:pPr>
      <w:rPr>
        <w:rFonts w:cs="Times New Roman"/>
      </w:rPr>
    </w:lvl>
    <w:lvl w:ilvl="7" w:tplc="37CCF846" w:tentative="1">
      <w:start w:val="1"/>
      <w:numFmt w:val="lowerLetter"/>
      <w:lvlText w:val="%8."/>
      <w:lvlJc w:val="left"/>
      <w:pPr>
        <w:tabs>
          <w:tab w:val="num" w:pos="5760"/>
        </w:tabs>
        <w:ind w:left="5760" w:hanging="360"/>
      </w:pPr>
      <w:rPr>
        <w:rFonts w:cs="Times New Roman"/>
      </w:rPr>
    </w:lvl>
    <w:lvl w:ilvl="8" w:tplc="4CEC8584" w:tentative="1">
      <w:start w:val="1"/>
      <w:numFmt w:val="lowerRoman"/>
      <w:lvlText w:val="%9."/>
      <w:lvlJc w:val="right"/>
      <w:pPr>
        <w:tabs>
          <w:tab w:val="num" w:pos="6480"/>
        </w:tabs>
        <w:ind w:left="6480" w:hanging="180"/>
      </w:pPr>
      <w:rPr>
        <w:rFonts w:cs="Times New Roman"/>
      </w:rPr>
    </w:lvl>
  </w:abstractNum>
  <w:abstractNum w:abstractNumId="6" w15:restartNumberingAfterBreak="0">
    <w:nsid w:val="22821EDC"/>
    <w:multiLevelType w:val="hybridMultilevel"/>
    <w:tmpl w:val="52FAC024"/>
    <w:lvl w:ilvl="0" w:tplc="06CAD4D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8073E"/>
    <w:multiLevelType w:val="hybridMultilevel"/>
    <w:tmpl w:val="171E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C10B5"/>
    <w:multiLevelType w:val="multilevel"/>
    <w:tmpl w:val="20DC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270DF"/>
    <w:multiLevelType w:val="hybridMultilevel"/>
    <w:tmpl w:val="FB50B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927A8"/>
    <w:multiLevelType w:val="hybridMultilevel"/>
    <w:tmpl w:val="3CD65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7E5"/>
    <w:multiLevelType w:val="hybridMultilevel"/>
    <w:tmpl w:val="5C8846A4"/>
    <w:lvl w:ilvl="0" w:tplc="723AA9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1589E"/>
    <w:multiLevelType w:val="hybridMultilevel"/>
    <w:tmpl w:val="D59C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927DC"/>
    <w:multiLevelType w:val="hybridMultilevel"/>
    <w:tmpl w:val="C5FE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34CF6"/>
    <w:multiLevelType w:val="hybridMultilevel"/>
    <w:tmpl w:val="6FEC4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678F5"/>
    <w:multiLevelType w:val="hybridMultilevel"/>
    <w:tmpl w:val="13D40E8C"/>
    <w:lvl w:ilvl="0" w:tplc="53B26B5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515"/>
    <w:multiLevelType w:val="hybridMultilevel"/>
    <w:tmpl w:val="36F6E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E087E"/>
    <w:multiLevelType w:val="hybridMultilevel"/>
    <w:tmpl w:val="0090172A"/>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41439C"/>
    <w:multiLevelType w:val="hybridMultilevel"/>
    <w:tmpl w:val="D304F55A"/>
    <w:lvl w:ilvl="0" w:tplc="E820A3C6">
      <w:start w:val="1"/>
      <w:numFmt w:val="decimal"/>
      <w:lvlText w:val="%1."/>
      <w:lvlJc w:val="left"/>
      <w:pPr>
        <w:tabs>
          <w:tab w:val="num" w:pos="720"/>
        </w:tabs>
        <w:ind w:left="720" w:hanging="360"/>
      </w:pPr>
      <w:rPr>
        <w:rFonts w:cs="Times New Roman"/>
      </w:rPr>
    </w:lvl>
    <w:lvl w:ilvl="1" w:tplc="5290C424" w:tentative="1">
      <w:start w:val="1"/>
      <w:numFmt w:val="lowerLetter"/>
      <w:lvlText w:val="%2."/>
      <w:lvlJc w:val="left"/>
      <w:pPr>
        <w:tabs>
          <w:tab w:val="num" w:pos="1440"/>
        </w:tabs>
        <w:ind w:left="1440" w:hanging="360"/>
      </w:pPr>
      <w:rPr>
        <w:rFonts w:cs="Times New Roman"/>
      </w:rPr>
    </w:lvl>
    <w:lvl w:ilvl="2" w:tplc="33A6E052" w:tentative="1">
      <w:start w:val="1"/>
      <w:numFmt w:val="lowerRoman"/>
      <w:lvlText w:val="%3."/>
      <w:lvlJc w:val="right"/>
      <w:pPr>
        <w:tabs>
          <w:tab w:val="num" w:pos="2160"/>
        </w:tabs>
        <w:ind w:left="2160" w:hanging="180"/>
      </w:pPr>
      <w:rPr>
        <w:rFonts w:cs="Times New Roman"/>
      </w:rPr>
    </w:lvl>
    <w:lvl w:ilvl="3" w:tplc="576425A2" w:tentative="1">
      <w:start w:val="1"/>
      <w:numFmt w:val="decimal"/>
      <w:lvlText w:val="%4."/>
      <w:lvlJc w:val="left"/>
      <w:pPr>
        <w:tabs>
          <w:tab w:val="num" w:pos="2880"/>
        </w:tabs>
        <w:ind w:left="2880" w:hanging="360"/>
      </w:pPr>
      <w:rPr>
        <w:rFonts w:cs="Times New Roman"/>
      </w:rPr>
    </w:lvl>
    <w:lvl w:ilvl="4" w:tplc="05527EEC" w:tentative="1">
      <w:start w:val="1"/>
      <w:numFmt w:val="lowerLetter"/>
      <w:lvlText w:val="%5."/>
      <w:lvlJc w:val="left"/>
      <w:pPr>
        <w:tabs>
          <w:tab w:val="num" w:pos="3600"/>
        </w:tabs>
        <w:ind w:left="3600" w:hanging="360"/>
      </w:pPr>
      <w:rPr>
        <w:rFonts w:cs="Times New Roman"/>
      </w:rPr>
    </w:lvl>
    <w:lvl w:ilvl="5" w:tplc="93640CCA" w:tentative="1">
      <w:start w:val="1"/>
      <w:numFmt w:val="lowerRoman"/>
      <w:lvlText w:val="%6."/>
      <w:lvlJc w:val="right"/>
      <w:pPr>
        <w:tabs>
          <w:tab w:val="num" w:pos="4320"/>
        </w:tabs>
        <w:ind w:left="4320" w:hanging="180"/>
      </w:pPr>
      <w:rPr>
        <w:rFonts w:cs="Times New Roman"/>
      </w:rPr>
    </w:lvl>
    <w:lvl w:ilvl="6" w:tplc="DD3E4168" w:tentative="1">
      <w:start w:val="1"/>
      <w:numFmt w:val="decimal"/>
      <w:lvlText w:val="%7."/>
      <w:lvlJc w:val="left"/>
      <w:pPr>
        <w:tabs>
          <w:tab w:val="num" w:pos="5040"/>
        </w:tabs>
        <w:ind w:left="5040" w:hanging="360"/>
      </w:pPr>
      <w:rPr>
        <w:rFonts w:cs="Times New Roman"/>
      </w:rPr>
    </w:lvl>
    <w:lvl w:ilvl="7" w:tplc="BE02048C" w:tentative="1">
      <w:start w:val="1"/>
      <w:numFmt w:val="lowerLetter"/>
      <w:lvlText w:val="%8."/>
      <w:lvlJc w:val="left"/>
      <w:pPr>
        <w:tabs>
          <w:tab w:val="num" w:pos="5760"/>
        </w:tabs>
        <w:ind w:left="5760" w:hanging="360"/>
      </w:pPr>
      <w:rPr>
        <w:rFonts w:cs="Times New Roman"/>
      </w:rPr>
    </w:lvl>
    <w:lvl w:ilvl="8" w:tplc="C2782F0C"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6F3012"/>
    <w:multiLevelType w:val="hybridMultilevel"/>
    <w:tmpl w:val="A556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0400D"/>
    <w:multiLevelType w:val="multilevel"/>
    <w:tmpl w:val="01B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20DB6"/>
    <w:multiLevelType w:val="hybridMultilevel"/>
    <w:tmpl w:val="4ED8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44F2B"/>
    <w:multiLevelType w:val="hybridMultilevel"/>
    <w:tmpl w:val="E018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75367"/>
    <w:multiLevelType w:val="hybridMultilevel"/>
    <w:tmpl w:val="96908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BB74FD"/>
    <w:multiLevelType w:val="hybridMultilevel"/>
    <w:tmpl w:val="CFB2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83F0E"/>
    <w:multiLevelType w:val="hybridMultilevel"/>
    <w:tmpl w:val="7760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93A8F"/>
    <w:multiLevelType w:val="hybridMultilevel"/>
    <w:tmpl w:val="6BD6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3"/>
  </w:num>
  <w:num w:numId="4">
    <w:abstractNumId w:val="24"/>
  </w:num>
  <w:num w:numId="5">
    <w:abstractNumId w:val="6"/>
  </w:num>
  <w:num w:numId="6">
    <w:abstractNumId w:val="19"/>
  </w:num>
  <w:num w:numId="7">
    <w:abstractNumId w:val="14"/>
  </w:num>
  <w:num w:numId="8">
    <w:abstractNumId w:val="11"/>
  </w:num>
  <w:num w:numId="9">
    <w:abstractNumId w:val="21"/>
  </w:num>
  <w:num w:numId="10">
    <w:abstractNumId w:val="7"/>
  </w:num>
  <w:num w:numId="11">
    <w:abstractNumId w:val="13"/>
  </w:num>
  <w:num w:numId="12">
    <w:abstractNumId w:val="1"/>
  </w:num>
  <w:num w:numId="13">
    <w:abstractNumId w:val="12"/>
  </w:num>
  <w:num w:numId="14">
    <w:abstractNumId w:val="9"/>
  </w:num>
  <w:num w:numId="15">
    <w:abstractNumId w:val="17"/>
  </w:num>
  <w:num w:numId="16">
    <w:abstractNumId w:val="26"/>
  </w:num>
  <w:num w:numId="17">
    <w:abstractNumId w:val="23"/>
  </w:num>
  <w:num w:numId="18">
    <w:abstractNumId w:val="0"/>
  </w:num>
  <w:num w:numId="19">
    <w:abstractNumId w:val="10"/>
  </w:num>
  <w:num w:numId="20">
    <w:abstractNumId w:val="25"/>
  </w:num>
  <w:num w:numId="21">
    <w:abstractNumId w:val="16"/>
  </w:num>
  <w:num w:numId="22">
    <w:abstractNumId w:val="15"/>
  </w:num>
  <w:num w:numId="23">
    <w:abstractNumId w:val="4"/>
  </w:num>
  <w:num w:numId="24">
    <w:abstractNumId w:val="22"/>
  </w:num>
  <w:num w:numId="25">
    <w:abstractNumId w:val="8"/>
  </w:num>
  <w:num w:numId="26">
    <w:abstractNumId w:val="2"/>
  </w:num>
  <w:num w:numId="27">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l, Cassandra">
    <w15:presenceInfo w15:providerId="AD" w15:userId="S::Cassandra.Thiel@nyulangone.org::078edc5a-e832-445f-9c3e-0f8c3a8aa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CF6"/>
    <w:rsid w:val="00017EC6"/>
    <w:rsid w:val="00024711"/>
    <w:rsid w:val="00037EA2"/>
    <w:rsid w:val="00050025"/>
    <w:rsid w:val="000502FB"/>
    <w:rsid w:val="00057B2A"/>
    <w:rsid w:val="00062040"/>
    <w:rsid w:val="00075A29"/>
    <w:rsid w:val="000809AD"/>
    <w:rsid w:val="00082A1F"/>
    <w:rsid w:val="000864E9"/>
    <w:rsid w:val="000A123B"/>
    <w:rsid w:val="000B149A"/>
    <w:rsid w:val="000B51D7"/>
    <w:rsid w:val="000C3377"/>
    <w:rsid w:val="000C3965"/>
    <w:rsid w:val="000C5D44"/>
    <w:rsid w:val="000E1075"/>
    <w:rsid w:val="000E5FE4"/>
    <w:rsid w:val="000E62EC"/>
    <w:rsid w:val="000F429C"/>
    <w:rsid w:val="0010052F"/>
    <w:rsid w:val="00100DB7"/>
    <w:rsid w:val="00105540"/>
    <w:rsid w:val="00106D7E"/>
    <w:rsid w:val="00112675"/>
    <w:rsid w:val="0011321D"/>
    <w:rsid w:val="001134A5"/>
    <w:rsid w:val="00117D93"/>
    <w:rsid w:val="001214C0"/>
    <w:rsid w:val="00123EE5"/>
    <w:rsid w:val="001259AC"/>
    <w:rsid w:val="00125DC0"/>
    <w:rsid w:val="00130C72"/>
    <w:rsid w:val="0014435D"/>
    <w:rsid w:val="00167614"/>
    <w:rsid w:val="00174021"/>
    <w:rsid w:val="00175E34"/>
    <w:rsid w:val="00177B95"/>
    <w:rsid w:val="001B2BE1"/>
    <w:rsid w:val="001B3998"/>
    <w:rsid w:val="001B4BB8"/>
    <w:rsid w:val="001B4EE7"/>
    <w:rsid w:val="001B6FE4"/>
    <w:rsid w:val="001C0E54"/>
    <w:rsid w:val="001C0F97"/>
    <w:rsid w:val="001D0178"/>
    <w:rsid w:val="001D33C6"/>
    <w:rsid w:val="001D49DD"/>
    <w:rsid w:val="001F0C1F"/>
    <w:rsid w:val="001F0FC2"/>
    <w:rsid w:val="001F356E"/>
    <w:rsid w:val="001F5950"/>
    <w:rsid w:val="001F5DF0"/>
    <w:rsid w:val="001F6A19"/>
    <w:rsid w:val="0020222C"/>
    <w:rsid w:val="00206856"/>
    <w:rsid w:val="00211936"/>
    <w:rsid w:val="002240A0"/>
    <w:rsid w:val="00230F75"/>
    <w:rsid w:val="002342C0"/>
    <w:rsid w:val="0024363B"/>
    <w:rsid w:val="00244E92"/>
    <w:rsid w:val="00251FF5"/>
    <w:rsid w:val="00253523"/>
    <w:rsid w:val="00253F2B"/>
    <w:rsid w:val="0025735F"/>
    <w:rsid w:val="00264516"/>
    <w:rsid w:val="00265605"/>
    <w:rsid w:val="002817FA"/>
    <w:rsid w:val="0028590E"/>
    <w:rsid w:val="00290535"/>
    <w:rsid w:val="00292BC9"/>
    <w:rsid w:val="00296256"/>
    <w:rsid w:val="00297891"/>
    <w:rsid w:val="002B6227"/>
    <w:rsid w:val="002B6512"/>
    <w:rsid w:val="002B7B4F"/>
    <w:rsid w:val="002B7DB2"/>
    <w:rsid w:val="002C6B28"/>
    <w:rsid w:val="002F42E7"/>
    <w:rsid w:val="00315341"/>
    <w:rsid w:val="00315D64"/>
    <w:rsid w:val="00317E0D"/>
    <w:rsid w:val="00321208"/>
    <w:rsid w:val="00321F5B"/>
    <w:rsid w:val="00325819"/>
    <w:rsid w:val="00326C61"/>
    <w:rsid w:val="0033375E"/>
    <w:rsid w:val="00333EB8"/>
    <w:rsid w:val="003574AA"/>
    <w:rsid w:val="00360AD8"/>
    <w:rsid w:val="00370FAC"/>
    <w:rsid w:val="003727D0"/>
    <w:rsid w:val="0037722C"/>
    <w:rsid w:val="00387FD0"/>
    <w:rsid w:val="0039090D"/>
    <w:rsid w:val="00394746"/>
    <w:rsid w:val="003953EA"/>
    <w:rsid w:val="00396C4D"/>
    <w:rsid w:val="003A0EBB"/>
    <w:rsid w:val="003A64C5"/>
    <w:rsid w:val="003C0CA5"/>
    <w:rsid w:val="003C1BE6"/>
    <w:rsid w:val="003C4CB2"/>
    <w:rsid w:val="003D6373"/>
    <w:rsid w:val="003E78F2"/>
    <w:rsid w:val="003F37A9"/>
    <w:rsid w:val="004056A9"/>
    <w:rsid w:val="004204D7"/>
    <w:rsid w:val="0042286B"/>
    <w:rsid w:val="004251EF"/>
    <w:rsid w:val="00432211"/>
    <w:rsid w:val="00435564"/>
    <w:rsid w:val="00441226"/>
    <w:rsid w:val="004416AC"/>
    <w:rsid w:val="00442705"/>
    <w:rsid w:val="00442E96"/>
    <w:rsid w:val="00461E58"/>
    <w:rsid w:val="00462494"/>
    <w:rsid w:val="00466515"/>
    <w:rsid w:val="0048617D"/>
    <w:rsid w:val="004A764D"/>
    <w:rsid w:val="004B3A61"/>
    <w:rsid w:val="004C1EF4"/>
    <w:rsid w:val="004C6525"/>
    <w:rsid w:val="004D3D95"/>
    <w:rsid w:val="004D7FE3"/>
    <w:rsid w:val="004E50A4"/>
    <w:rsid w:val="004F2A7A"/>
    <w:rsid w:val="004F56BA"/>
    <w:rsid w:val="004F6B75"/>
    <w:rsid w:val="00500C14"/>
    <w:rsid w:val="005064B2"/>
    <w:rsid w:val="00514820"/>
    <w:rsid w:val="005159E0"/>
    <w:rsid w:val="00522F4F"/>
    <w:rsid w:val="00525E5B"/>
    <w:rsid w:val="00532522"/>
    <w:rsid w:val="00537215"/>
    <w:rsid w:val="00541945"/>
    <w:rsid w:val="00547031"/>
    <w:rsid w:val="005526D7"/>
    <w:rsid w:val="0056473A"/>
    <w:rsid w:val="00564A69"/>
    <w:rsid w:val="00567D58"/>
    <w:rsid w:val="005740A3"/>
    <w:rsid w:val="00584F6F"/>
    <w:rsid w:val="00587125"/>
    <w:rsid w:val="00587768"/>
    <w:rsid w:val="00594312"/>
    <w:rsid w:val="00594782"/>
    <w:rsid w:val="005A3935"/>
    <w:rsid w:val="005C6DDE"/>
    <w:rsid w:val="005D2FE1"/>
    <w:rsid w:val="005D4FC5"/>
    <w:rsid w:val="005E1EAE"/>
    <w:rsid w:val="005F4875"/>
    <w:rsid w:val="00615568"/>
    <w:rsid w:val="00632A50"/>
    <w:rsid w:val="0064165A"/>
    <w:rsid w:val="00645565"/>
    <w:rsid w:val="00647280"/>
    <w:rsid w:val="006612AD"/>
    <w:rsid w:val="006666E0"/>
    <w:rsid w:val="006670C0"/>
    <w:rsid w:val="00671855"/>
    <w:rsid w:val="00672835"/>
    <w:rsid w:val="00673069"/>
    <w:rsid w:val="006902A0"/>
    <w:rsid w:val="00697D4F"/>
    <w:rsid w:val="00697DD9"/>
    <w:rsid w:val="006A0335"/>
    <w:rsid w:val="006A0AB5"/>
    <w:rsid w:val="006A3395"/>
    <w:rsid w:val="006B4153"/>
    <w:rsid w:val="006B5877"/>
    <w:rsid w:val="006C3927"/>
    <w:rsid w:val="006C5260"/>
    <w:rsid w:val="006C78D8"/>
    <w:rsid w:val="006D2B75"/>
    <w:rsid w:val="006D7652"/>
    <w:rsid w:val="006E4289"/>
    <w:rsid w:val="006F1C20"/>
    <w:rsid w:val="006F5001"/>
    <w:rsid w:val="00701C26"/>
    <w:rsid w:val="007300D3"/>
    <w:rsid w:val="00731CC4"/>
    <w:rsid w:val="00733BBB"/>
    <w:rsid w:val="00741E16"/>
    <w:rsid w:val="00743895"/>
    <w:rsid w:val="00750000"/>
    <w:rsid w:val="007506A1"/>
    <w:rsid w:val="00757623"/>
    <w:rsid w:val="00757AC3"/>
    <w:rsid w:val="00762D14"/>
    <w:rsid w:val="00765638"/>
    <w:rsid w:val="00770617"/>
    <w:rsid w:val="007748F3"/>
    <w:rsid w:val="007751F4"/>
    <w:rsid w:val="00777A73"/>
    <w:rsid w:val="007803E0"/>
    <w:rsid w:val="007810EA"/>
    <w:rsid w:val="0078333E"/>
    <w:rsid w:val="007846F3"/>
    <w:rsid w:val="00784CD3"/>
    <w:rsid w:val="007851FE"/>
    <w:rsid w:val="00796BE5"/>
    <w:rsid w:val="007C4C72"/>
    <w:rsid w:val="007C669D"/>
    <w:rsid w:val="007D4C68"/>
    <w:rsid w:val="007E1558"/>
    <w:rsid w:val="007E471F"/>
    <w:rsid w:val="007E4A9C"/>
    <w:rsid w:val="00805BBB"/>
    <w:rsid w:val="00815F1D"/>
    <w:rsid w:val="00820ABD"/>
    <w:rsid w:val="00822F70"/>
    <w:rsid w:val="008261BE"/>
    <w:rsid w:val="00836F4E"/>
    <w:rsid w:val="008511CA"/>
    <w:rsid w:val="00855F1F"/>
    <w:rsid w:val="00856877"/>
    <w:rsid w:val="008574C7"/>
    <w:rsid w:val="00881091"/>
    <w:rsid w:val="00882E67"/>
    <w:rsid w:val="0088665E"/>
    <w:rsid w:val="00897854"/>
    <w:rsid w:val="008A5A93"/>
    <w:rsid w:val="008A6ABA"/>
    <w:rsid w:val="008B4597"/>
    <w:rsid w:val="008C2188"/>
    <w:rsid w:val="008C68A9"/>
    <w:rsid w:val="008D2B8C"/>
    <w:rsid w:val="008D4F10"/>
    <w:rsid w:val="008E50CB"/>
    <w:rsid w:val="008F09EE"/>
    <w:rsid w:val="008F3BFF"/>
    <w:rsid w:val="008F6D62"/>
    <w:rsid w:val="008F77F4"/>
    <w:rsid w:val="0090558C"/>
    <w:rsid w:val="00906199"/>
    <w:rsid w:val="009074E8"/>
    <w:rsid w:val="00913879"/>
    <w:rsid w:val="0091410B"/>
    <w:rsid w:val="00914A22"/>
    <w:rsid w:val="00920D3B"/>
    <w:rsid w:val="00934407"/>
    <w:rsid w:val="00936A5D"/>
    <w:rsid w:val="00952506"/>
    <w:rsid w:val="0095345E"/>
    <w:rsid w:val="00962836"/>
    <w:rsid w:val="009708E0"/>
    <w:rsid w:val="00972773"/>
    <w:rsid w:val="00980D0A"/>
    <w:rsid w:val="00981CC9"/>
    <w:rsid w:val="0098410D"/>
    <w:rsid w:val="00984893"/>
    <w:rsid w:val="00984F3E"/>
    <w:rsid w:val="00987280"/>
    <w:rsid w:val="0099298A"/>
    <w:rsid w:val="009945B0"/>
    <w:rsid w:val="00994939"/>
    <w:rsid w:val="00995E20"/>
    <w:rsid w:val="00996A83"/>
    <w:rsid w:val="009A3EA7"/>
    <w:rsid w:val="009A67D6"/>
    <w:rsid w:val="009A7980"/>
    <w:rsid w:val="009C49E9"/>
    <w:rsid w:val="009C7741"/>
    <w:rsid w:val="009D04F7"/>
    <w:rsid w:val="009E41BC"/>
    <w:rsid w:val="009E65F4"/>
    <w:rsid w:val="00A03651"/>
    <w:rsid w:val="00A03F14"/>
    <w:rsid w:val="00A10BFE"/>
    <w:rsid w:val="00A111C1"/>
    <w:rsid w:val="00A147A3"/>
    <w:rsid w:val="00A216E0"/>
    <w:rsid w:val="00A35E79"/>
    <w:rsid w:val="00A50253"/>
    <w:rsid w:val="00A511D9"/>
    <w:rsid w:val="00A62752"/>
    <w:rsid w:val="00A672DF"/>
    <w:rsid w:val="00A80799"/>
    <w:rsid w:val="00A95813"/>
    <w:rsid w:val="00A96264"/>
    <w:rsid w:val="00AA1810"/>
    <w:rsid w:val="00AB5E16"/>
    <w:rsid w:val="00AB688B"/>
    <w:rsid w:val="00AD05A6"/>
    <w:rsid w:val="00AD156B"/>
    <w:rsid w:val="00AE141F"/>
    <w:rsid w:val="00AE3C3C"/>
    <w:rsid w:val="00AE61CE"/>
    <w:rsid w:val="00AF110A"/>
    <w:rsid w:val="00AF30BB"/>
    <w:rsid w:val="00B02E55"/>
    <w:rsid w:val="00B07CC1"/>
    <w:rsid w:val="00B12BC1"/>
    <w:rsid w:val="00B16E8A"/>
    <w:rsid w:val="00B33FC6"/>
    <w:rsid w:val="00B35717"/>
    <w:rsid w:val="00B55B3A"/>
    <w:rsid w:val="00B620D8"/>
    <w:rsid w:val="00B77B51"/>
    <w:rsid w:val="00B82CE8"/>
    <w:rsid w:val="00B91268"/>
    <w:rsid w:val="00BA0E09"/>
    <w:rsid w:val="00BA5565"/>
    <w:rsid w:val="00BA6262"/>
    <w:rsid w:val="00BB35F3"/>
    <w:rsid w:val="00BB56B1"/>
    <w:rsid w:val="00BB6756"/>
    <w:rsid w:val="00BC1362"/>
    <w:rsid w:val="00BC5FE6"/>
    <w:rsid w:val="00BD2C83"/>
    <w:rsid w:val="00BE72F0"/>
    <w:rsid w:val="00BF0776"/>
    <w:rsid w:val="00BF1B0C"/>
    <w:rsid w:val="00BF1B6F"/>
    <w:rsid w:val="00BF31DC"/>
    <w:rsid w:val="00C011FA"/>
    <w:rsid w:val="00C1625D"/>
    <w:rsid w:val="00C174BD"/>
    <w:rsid w:val="00C23E25"/>
    <w:rsid w:val="00C31F1D"/>
    <w:rsid w:val="00C32E71"/>
    <w:rsid w:val="00C3704C"/>
    <w:rsid w:val="00C41DDB"/>
    <w:rsid w:val="00C45838"/>
    <w:rsid w:val="00C52477"/>
    <w:rsid w:val="00C529D6"/>
    <w:rsid w:val="00C5499E"/>
    <w:rsid w:val="00C57B4E"/>
    <w:rsid w:val="00C64568"/>
    <w:rsid w:val="00C65CD1"/>
    <w:rsid w:val="00C76DD6"/>
    <w:rsid w:val="00C806F2"/>
    <w:rsid w:val="00C94EA9"/>
    <w:rsid w:val="00C9583F"/>
    <w:rsid w:val="00CA4690"/>
    <w:rsid w:val="00CA4708"/>
    <w:rsid w:val="00CA4AB1"/>
    <w:rsid w:val="00CA78DB"/>
    <w:rsid w:val="00CB07F6"/>
    <w:rsid w:val="00CB3D89"/>
    <w:rsid w:val="00CC56EB"/>
    <w:rsid w:val="00CC7773"/>
    <w:rsid w:val="00CD2283"/>
    <w:rsid w:val="00CD449A"/>
    <w:rsid w:val="00CE33A2"/>
    <w:rsid w:val="00CF13CA"/>
    <w:rsid w:val="00D0041F"/>
    <w:rsid w:val="00D05749"/>
    <w:rsid w:val="00D05BBD"/>
    <w:rsid w:val="00D22E60"/>
    <w:rsid w:val="00D26D60"/>
    <w:rsid w:val="00D304D4"/>
    <w:rsid w:val="00D3376A"/>
    <w:rsid w:val="00D8217D"/>
    <w:rsid w:val="00D860A4"/>
    <w:rsid w:val="00D92221"/>
    <w:rsid w:val="00DA132F"/>
    <w:rsid w:val="00DB0D0B"/>
    <w:rsid w:val="00DB3C9B"/>
    <w:rsid w:val="00DC09DA"/>
    <w:rsid w:val="00DD2963"/>
    <w:rsid w:val="00DE0315"/>
    <w:rsid w:val="00DE4C32"/>
    <w:rsid w:val="00DE628B"/>
    <w:rsid w:val="00DF318D"/>
    <w:rsid w:val="00E02578"/>
    <w:rsid w:val="00E03CF6"/>
    <w:rsid w:val="00E061D1"/>
    <w:rsid w:val="00E10703"/>
    <w:rsid w:val="00E155D1"/>
    <w:rsid w:val="00E16AF9"/>
    <w:rsid w:val="00E307FF"/>
    <w:rsid w:val="00E37CC9"/>
    <w:rsid w:val="00E4177F"/>
    <w:rsid w:val="00E44C3E"/>
    <w:rsid w:val="00E53BC2"/>
    <w:rsid w:val="00E5773D"/>
    <w:rsid w:val="00E632C9"/>
    <w:rsid w:val="00E829DA"/>
    <w:rsid w:val="00E91947"/>
    <w:rsid w:val="00EA0755"/>
    <w:rsid w:val="00EB0145"/>
    <w:rsid w:val="00EB3B76"/>
    <w:rsid w:val="00ED1BB3"/>
    <w:rsid w:val="00ED5065"/>
    <w:rsid w:val="00EE41A1"/>
    <w:rsid w:val="00EF2F73"/>
    <w:rsid w:val="00F02D60"/>
    <w:rsid w:val="00F034C2"/>
    <w:rsid w:val="00F10CF1"/>
    <w:rsid w:val="00F1187B"/>
    <w:rsid w:val="00F179EB"/>
    <w:rsid w:val="00F248E4"/>
    <w:rsid w:val="00F25A5F"/>
    <w:rsid w:val="00F26B3B"/>
    <w:rsid w:val="00F31C92"/>
    <w:rsid w:val="00F36CE1"/>
    <w:rsid w:val="00F37C80"/>
    <w:rsid w:val="00F44577"/>
    <w:rsid w:val="00F451D7"/>
    <w:rsid w:val="00F4572A"/>
    <w:rsid w:val="00F73A1F"/>
    <w:rsid w:val="00F77ED3"/>
    <w:rsid w:val="00F80419"/>
    <w:rsid w:val="00F8114F"/>
    <w:rsid w:val="00F85458"/>
    <w:rsid w:val="00FA1963"/>
    <w:rsid w:val="00FA51C1"/>
    <w:rsid w:val="00FB010A"/>
    <w:rsid w:val="00FB1DD8"/>
    <w:rsid w:val="00FB1E3B"/>
    <w:rsid w:val="00FC15A6"/>
    <w:rsid w:val="00FD512E"/>
    <w:rsid w:val="00FF0AD0"/>
    <w:rsid w:val="00FF2DB6"/>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471818FF"/>
  <w15:docId w15:val="{940AAFE0-8F1C-4885-A991-AF7549F6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741"/>
    <w:rPr>
      <w:sz w:val="20"/>
      <w:szCs w:val="20"/>
    </w:rPr>
  </w:style>
  <w:style w:type="paragraph" w:styleId="Heading1">
    <w:name w:val="heading 1"/>
    <w:basedOn w:val="Normal"/>
    <w:next w:val="Normal"/>
    <w:link w:val="Heading1Char"/>
    <w:uiPriority w:val="99"/>
    <w:qFormat/>
    <w:rsid w:val="006A0335"/>
    <w:pPr>
      <w:keepNext/>
      <w:widowControl w:val="0"/>
      <w:outlineLvl w:val="0"/>
    </w:pPr>
    <w:rPr>
      <w:bCs/>
      <w:i/>
    </w:rPr>
  </w:style>
  <w:style w:type="paragraph" w:styleId="Heading2">
    <w:name w:val="heading 2"/>
    <w:basedOn w:val="Normal"/>
    <w:next w:val="Normal"/>
    <w:link w:val="Heading2Char"/>
    <w:uiPriority w:val="99"/>
    <w:qFormat/>
    <w:rsid w:val="006A0335"/>
    <w:pPr>
      <w:keepNext/>
      <w:widowControl w:val="0"/>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1D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B1DD8"/>
    <w:rPr>
      <w:rFonts w:ascii="Cambria" w:hAnsi="Cambria" w:cs="Times New Roman"/>
      <w:b/>
      <w:bCs/>
      <w:i/>
      <w:iCs/>
      <w:sz w:val="28"/>
      <w:szCs w:val="28"/>
    </w:rPr>
  </w:style>
  <w:style w:type="character" w:styleId="FootnoteReference">
    <w:name w:val="footnote reference"/>
    <w:basedOn w:val="DefaultParagraphFont"/>
    <w:uiPriority w:val="99"/>
    <w:semiHidden/>
    <w:rsid w:val="006A0335"/>
    <w:rPr>
      <w:rFonts w:cs="Times New Roman"/>
    </w:rPr>
  </w:style>
  <w:style w:type="paragraph" w:styleId="Footer">
    <w:name w:val="footer"/>
    <w:basedOn w:val="Normal"/>
    <w:link w:val="FooterChar"/>
    <w:uiPriority w:val="99"/>
    <w:rsid w:val="006A0335"/>
    <w:pPr>
      <w:tabs>
        <w:tab w:val="center" w:pos="4320"/>
        <w:tab w:val="right" w:pos="8640"/>
      </w:tabs>
    </w:pPr>
  </w:style>
  <w:style w:type="character" w:customStyle="1" w:styleId="FooterChar">
    <w:name w:val="Footer Char"/>
    <w:basedOn w:val="DefaultParagraphFont"/>
    <w:link w:val="Footer"/>
    <w:uiPriority w:val="99"/>
    <w:semiHidden/>
    <w:locked/>
    <w:rsid w:val="00FB1DD8"/>
    <w:rPr>
      <w:rFonts w:cs="Times New Roman"/>
      <w:sz w:val="20"/>
      <w:szCs w:val="20"/>
    </w:rPr>
  </w:style>
  <w:style w:type="paragraph" w:styleId="BodyText">
    <w:name w:val="Body Text"/>
    <w:basedOn w:val="Normal"/>
    <w:link w:val="BodyTextChar"/>
    <w:uiPriority w:val="99"/>
    <w:rsid w:val="006A0335"/>
    <w:pPr>
      <w:widowControl w:val="0"/>
    </w:pPr>
    <w:rPr>
      <w:i/>
    </w:rPr>
  </w:style>
  <w:style w:type="character" w:customStyle="1" w:styleId="BodyTextChar">
    <w:name w:val="Body Text Char"/>
    <w:basedOn w:val="DefaultParagraphFont"/>
    <w:link w:val="BodyText"/>
    <w:uiPriority w:val="99"/>
    <w:semiHidden/>
    <w:locked/>
    <w:rsid w:val="00FB1DD8"/>
    <w:rPr>
      <w:rFonts w:cs="Times New Roman"/>
      <w:sz w:val="20"/>
      <w:szCs w:val="20"/>
    </w:rPr>
  </w:style>
  <w:style w:type="paragraph" w:customStyle="1" w:styleId="WP9BodyText">
    <w:name w:val="WP9_Body Text"/>
    <w:basedOn w:val="Normal"/>
    <w:uiPriority w:val="99"/>
    <w:rsid w:val="006A0335"/>
    <w:pPr>
      <w:jc w:val="center"/>
    </w:pPr>
    <w:rPr>
      <w:b/>
      <w:bCs/>
      <w:sz w:val="24"/>
      <w:szCs w:val="24"/>
    </w:rPr>
  </w:style>
  <w:style w:type="paragraph" w:styleId="FootnoteText">
    <w:name w:val="footnote text"/>
    <w:basedOn w:val="Normal"/>
    <w:link w:val="FootnoteTextChar"/>
    <w:uiPriority w:val="99"/>
    <w:semiHidden/>
    <w:rsid w:val="006A0335"/>
    <w:pPr>
      <w:widowControl w:val="0"/>
      <w:overflowPunct w:val="0"/>
      <w:autoSpaceDE w:val="0"/>
      <w:autoSpaceDN w:val="0"/>
      <w:adjustRightInd w:val="0"/>
      <w:textAlignment w:val="baseline"/>
    </w:pPr>
    <w:rPr>
      <w:rFonts w:ascii="Courier New" w:hAnsi="Courier New"/>
      <w:sz w:val="24"/>
    </w:rPr>
  </w:style>
  <w:style w:type="character" w:customStyle="1" w:styleId="FootnoteTextChar">
    <w:name w:val="Footnote Text Char"/>
    <w:basedOn w:val="DefaultParagraphFont"/>
    <w:link w:val="FootnoteText"/>
    <w:uiPriority w:val="99"/>
    <w:semiHidden/>
    <w:locked/>
    <w:rsid w:val="00FB1DD8"/>
    <w:rPr>
      <w:rFonts w:cs="Times New Roman"/>
      <w:sz w:val="20"/>
      <w:szCs w:val="20"/>
    </w:rPr>
  </w:style>
  <w:style w:type="paragraph" w:styleId="BodyText2">
    <w:name w:val="Body Text 2"/>
    <w:basedOn w:val="Normal"/>
    <w:link w:val="BodyText2Char"/>
    <w:uiPriority w:val="99"/>
    <w:rsid w:val="006A0335"/>
    <w:pPr>
      <w:widowControl w:val="0"/>
    </w:pPr>
    <w:rPr>
      <w:bCs/>
      <w:sz w:val="24"/>
      <w:szCs w:val="24"/>
    </w:rPr>
  </w:style>
  <w:style w:type="character" w:customStyle="1" w:styleId="BodyText2Char">
    <w:name w:val="Body Text 2 Char"/>
    <w:basedOn w:val="DefaultParagraphFont"/>
    <w:link w:val="BodyText2"/>
    <w:uiPriority w:val="99"/>
    <w:semiHidden/>
    <w:locked/>
    <w:rsid w:val="00FB1DD8"/>
    <w:rPr>
      <w:rFonts w:cs="Times New Roman"/>
      <w:sz w:val="20"/>
      <w:szCs w:val="20"/>
    </w:rPr>
  </w:style>
  <w:style w:type="paragraph" w:styleId="BalloonText">
    <w:name w:val="Balloon Text"/>
    <w:basedOn w:val="Normal"/>
    <w:link w:val="BalloonTextChar"/>
    <w:uiPriority w:val="99"/>
    <w:semiHidden/>
    <w:rsid w:val="003337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DD8"/>
    <w:rPr>
      <w:rFonts w:cs="Times New Roman"/>
      <w:sz w:val="2"/>
    </w:rPr>
  </w:style>
  <w:style w:type="paragraph" w:styleId="Header">
    <w:name w:val="header"/>
    <w:basedOn w:val="Normal"/>
    <w:link w:val="HeaderChar"/>
    <w:uiPriority w:val="99"/>
    <w:rsid w:val="00A672DF"/>
    <w:pPr>
      <w:tabs>
        <w:tab w:val="center" w:pos="4320"/>
        <w:tab w:val="right" w:pos="8640"/>
      </w:tabs>
    </w:pPr>
  </w:style>
  <w:style w:type="character" w:customStyle="1" w:styleId="HeaderChar">
    <w:name w:val="Header Char"/>
    <w:basedOn w:val="DefaultParagraphFont"/>
    <w:link w:val="Header"/>
    <w:uiPriority w:val="99"/>
    <w:semiHidden/>
    <w:locked/>
    <w:rsid w:val="00FB1DD8"/>
    <w:rPr>
      <w:rFonts w:cs="Times New Roman"/>
      <w:sz w:val="20"/>
      <w:szCs w:val="20"/>
    </w:rPr>
  </w:style>
  <w:style w:type="paragraph" w:styleId="NormalWeb">
    <w:name w:val="Normal (Web)"/>
    <w:basedOn w:val="Normal"/>
    <w:uiPriority w:val="99"/>
    <w:rsid w:val="000E1075"/>
    <w:pPr>
      <w:spacing w:before="100" w:beforeAutospacing="1" w:after="100" w:afterAutospacing="1"/>
    </w:pPr>
    <w:rPr>
      <w:sz w:val="24"/>
      <w:szCs w:val="24"/>
    </w:rPr>
  </w:style>
  <w:style w:type="character" w:styleId="Hyperlink">
    <w:name w:val="Hyperlink"/>
    <w:basedOn w:val="DefaultParagraphFont"/>
    <w:uiPriority w:val="99"/>
    <w:rsid w:val="00106D7E"/>
    <w:rPr>
      <w:rFonts w:cs="Times New Roman"/>
      <w:color w:val="0000FF"/>
      <w:u w:val="single"/>
    </w:rPr>
  </w:style>
  <w:style w:type="character" w:styleId="Strong">
    <w:name w:val="Strong"/>
    <w:basedOn w:val="DefaultParagraphFont"/>
    <w:uiPriority w:val="99"/>
    <w:qFormat/>
    <w:locked/>
    <w:rsid w:val="00297891"/>
    <w:rPr>
      <w:rFonts w:cs="Times New Roman"/>
      <w:b/>
      <w:bCs/>
    </w:rPr>
  </w:style>
  <w:style w:type="paragraph" w:styleId="ListParagraph">
    <w:name w:val="List Paragraph"/>
    <w:basedOn w:val="Normal"/>
    <w:uiPriority w:val="34"/>
    <w:qFormat/>
    <w:rsid w:val="00B16E8A"/>
    <w:pPr>
      <w:ind w:left="720"/>
    </w:pPr>
    <w:rPr>
      <w:sz w:val="24"/>
      <w:szCs w:val="24"/>
    </w:rPr>
  </w:style>
  <w:style w:type="character" w:customStyle="1" w:styleId="apple-converted-space">
    <w:name w:val="apple-converted-space"/>
    <w:basedOn w:val="DefaultParagraphFont"/>
    <w:rsid w:val="00A35E79"/>
  </w:style>
  <w:style w:type="character" w:styleId="FollowedHyperlink">
    <w:name w:val="FollowedHyperlink"/>
    <w:basedOn w:val="DefaultParagraphFont"/>
    <w:uiPriority w:val="99"/>
    <w:semiHidden/>
    <w:unhideWhenUsed/>
    <w:rsid w:val="00F31C92"/>
    <w:rPr>
      <w:color w:val="800080" w:themeColor="followedHyperlink"/>
      <w:u w:val="single"/>
    </w:rPr>
  </w:style>
  <w:style w:type="character" w:styleId="CommentReference">
    <w:name w:val="annotation reference"/>
    <w:basedOn w:val="DefaultParagraphFont"/>
    <w:uiPriority w:val="99"/>
    <w:semiHidden/>
    <w:unhideWhenUsed/>
    <w:rsid w:val="009C7741"/>
    <w:rPr>
      <w:sz w:val="16"/>
      <w:szCs w:val="16"/>
    </w:rPr>
  </w:style>
  <w:style w:type="paragraph" w:styleId="CommentText">
    <w:name w:val="annotation text"/>
    <w:basedOn w:val="Normal"/>
    <w:link w:val="CommentTextChar"/>
    <w:uiPriority w:val="99"/>
    <w:semiHidden/>
    <w:unhideWhenUsed/>
    <w:rsid w:val="009C7741"/>
  </w:style>
  <w:style w:type="character" w:customStyle="1" w:styleId="CommentTextChar">
    <w:name w:val="Comment Text Char"/>
    <w:basedOn w:val="DefaultParagraphFont"/>
    <w:link w:val="CommentText"/>
    <w:uiPriority w:val="99"/>
    <w:semiHidden/>
    <w:rsid w:val="009C7741"/>
    <w:rPr>
      <w:sz w:val="20"/>
      <w:szCs w:val="20"/>
    </w:rPr>
  </w:style>
  <w:style w:type="paragraph" w:styleId="CommentSubject">
    <w:name w:val="annotation subject"/>
    <w:basedOn w:val="CommentText"/>
    <w:next w:val="CommentText"/>
    <w:link w:val="CommentSubjectChar"/>
    <w:uiPriority w:val="99"/>
    <w:semiHidden/>
    <w:unhideWhenUsed/>
    <w:rsid w:val="009C7741"/>
    <w:rPr>
      <w:b/>
      <w:bCs/>
    </w:rPr>
  </w:style>
  <w:style w:type="character" w:customStyle="1" w:styleId="CommentSubjectChar">
    <w:name w:val="Comment Subject Char"/>
    <w:basedOn w:val="CommentTextChar"/>
    <w:link w:val="CommentSubject"/>
    <w:uiPriority w:val="99"/>
    <w:semiHidden/>
    <w:rsid w:val="009C7741"/>
    <w:rPr>
      <w:b/>
      <w:bCs/>
      <w:sz w:val="20"/>
      <w:szCs w:val="20"/>
    </w:rPr>
  </w:style>
  <w:style w:type="paragraph" w:styleId="NoSpacing">
    <w:name w:val="No Spacing"/>
    <w:uiPriority w:val="1"/>
    <w:qFormat/>
    <w:rsid w:val="006F5001"/>
    <w:rPr>
      <w:rFonts w:asciiTheme="minorHAnsi" w:eastAsiaTheme="minorHAnsi" w:hAnsiTheme="minorHAnsi" w:cstheme="minorBidi"/>
    </w:rPr>
  </w:style>
  <w:style w:type="paragraph" w:styleId="PlainText">
    <w:name w:val="Plain Text"/>
    <w:basedOn w:val="Normal"/>
    <w:link w:val="PlainTextChar"/>
    <w:uiPriority w:val="99"/>
    <w:unhideWhenUsed/>
    <w:rsid w:val="00647280"/>
    <w:rPr>
      <w:rFonts w:ascii="Consolas" w:hAnsi="Consolas"/>
      <w:sz w:val="21"/>
      <w:szCs w:val="21"/>
    </w:rPr>
  </w:style>
  <w:style w:type="character" w:customStyle="1" w:styleId="PlainTextChar">
    <w:name w:val="Plain Text Char"/>
    <w:basedOn w:val="DefaultParagraphFont"/>
    <w:link w:val="PlainText"/>
    <w:uiPriority w:val="99"/>
    <w:rsid w:val="00647280"/>
    <w:rPr>
      <w:rFonts w:ascii="Consolas" w:hAnsi="Consolas"/>
      <w:sz w:val="21"/>
      <w:szCs w:val="21"/>
    </w:rPr>
  </w:style>
  <w:style w:type="character" w:styleId="UnresolvedMention">
    <w:name w:val="Unresolved Mention"/>
    <w:basedOn w:val="DefaultParagraphFont"/>
    <w:uiPriority w:val="99"/>
    <w:semiHidden/>
    <w:unhideWhenUsed/>
    <w:rsid w:val="00A111C1"/>
    <w:rPr>
      <w:color w:val="605E5C"/>
      <w:shd w:val="clear" w:color="auto" w:fill="E1DFDD"/>
    </w:rPr>
  </w:style>
  <w:style w:type="paragraph" w:customStyle="1" w:styleId="volume-issue">
    <w:name w:val="volume-issue"/>
    <w:basedOn w:val="Normal"/>
    <w:rsid w:val="00FC15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584">
      <w:bodyDiv w:val="1"/>
      <w:marLeft w:val="0"/>
      <w:marRight w:val="0"/>
      <w:marTop w:val="0"/>
      <w:marBottom w:val="0"/>
      <w:divBdr>
        <w:top w:val="none" w:sz="0" w:space="0" w:color="auto"/>
        <w:left w:val="none" w:sz="0" w:space="0" w:color="auto"/>
        <w:bottom w:val="none" w:sz="0" w:space="0" w:color="auto"/>
        <w:right w:val="none" w:sz="0" w:space="0" w:color="auto"/>
      </w:divBdr>
      <w:divsChild>
        <w:div w:id="1769039180">
          <w:marLeft w:val="0"/>
          <w:marRight w:val="0"/>
          <w:marTop w:val="0"/>
          <w:marBottom w:val="150"/>
          <w:divBdr>
            <w:top w:val="none" w:sz="0" w:space="0" w:color="auto"/>
            <w:left w:val="none" w:sz="0" w:space="0" w:color="auto"/>
            <w:bottom w:val="none" w:sz="0" w:space="0" w:color="auto"/>
            <w:right w:val="none" w:sz="0" w:space="0" w:color="auto"/>
          </w:divBdr>
        </w:div>
        <w:div w:id="1642229750">
          <w:marLeft w:val="0"/>
          <w:marRight w:val="0"/>
          <w:marTop w:val="0"/>
          <w:marBottom w:val="225"/>
          <w:divBdr>
            <w:top w:val="none" w:sz="0" w:space="0" w:color="auto"/>
            <w:left w:val="none" w:sz="0" w:space="0" w:color="auto"/>
            <w:bottom w:val="none" w:sz="0" w:space="0" w:color="auto"/>
            <w:right w:val="none" w:sz="0" w:space="0" w:color="auto"/>
          </w:divBdr>
          <w:divsChild>
            <w:div w:id="721683892">
              <w:marLeft w:val="0"/>
              <w:marRight w:val="0"/>
              <w:marTop w:val="0"/>
              <w:marBottom w:val="0"/>
              <w:divBdr>
                <w:top w:val="none" w:sz="0" w:space="0" w:color="auto"/>
                <w:left w:val="none" w:sz="0" w:space="0" w:color="auto"/>
                <w:bottom w:val="none" w:sz="0" w:space="0" w:color="auto"/>
                <w:right w:val="none" w:sz="0" w:space="0" w:color="auto"/>
              </w:divBdr>
              <w:divsChild>
                <w:div w:id="387413494">
                  <w:marLeft w:val="0"/>
                  <w:marRight w:val="0"/>
                  <w:marTop w:val="0"/>
                  <w:marBottom w:val="75"/>
                  <w:divBdr>
                    <w:top w:val="none" w:sz="0" w:space="0" w:color="auto"/>
                    <w:left w:val="none" w:sz="0" w:space="0" w:color="auto"/>
                    <w:bottom w:val="none" w:sz="0" w:space="0" w:color="auto"/>
                    <w:right w:val="none" w:sz="0" w:space="0" w:color="auto"/>
                  </w:divBdr>
                </w:div>
                <w:div w:id="15527687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417133">
      <w:bodyDiv w:val="1"/>
      <w:marLeft w:val="0"/>
      <w:marRight w:val="0"/>
      <w:marTop w:val="0"/>
      <w:marBottom w:val="0"/>
      <w:divBdr>
        <w:top w:val="none" w:sz="0" w:space="0" w:color="auto"/>
        <w:left w:val="none" w:sz="0" w:space="0" w:color="auto"/>
        <w:bottom w:val="none" w:sz="0" w:space="0" w:color="auto"/>
        <w:right w:val="none" w:sz="0" w:space="0" w:color="auto"/>
      </w:divBdr>
    </w:div>
    <w:div w:id="299582222">
      <w:bodyDiv w:val="1"/>
      <w:marLeft w:val="0"/>
      <w:marRight w:val="0"/>
      <w:marTop w:val="0"/>
      <w:marBottom w:val="0"/>
      <w:divBdr>
        <w:top w:val="none" w:sz="0" w:space="0" w:color="auto"/>
        <w:left w:val="none" w:sz="0" w:space="0" w:color="auto"/>
        <w:bottom w:val="none" w:sz="0" w:space="0" w:color="auto"/>
        <w:right w:val="none" w:sz="0" w:space="0" w:color="auto"/>
      </w:divBdr>
      <w:divsChild>
        <w:div w:id="1731802492">
          <w:marLeft w:val="0"/>
          <w:marRight w:val="0"/>
          <w:marTop w:val="0"/>
          <w:marBottom w:val="0"/>
          <w:divBdr>
            <w:top w:val="none" w:sz="0" w:space="0" w:color="auto"/>
            <w:left w:val="none" w:sz="0" w:space="0" w:color="auto"/>
            <w:bottom w:val="none" w:sz="0" w:space="0" w:color="auto"/>
            <w:right w:val="none" w:sz="0" w:space="0" w:color="auto"/>
          </w:divBdr>
        </w:div>
        <w:div w:id="1800606475">
          <w:marLeft w:val="0"/>
          <w:marRight w:val="0"/>
          <w:marTop w:val="0"/>
          <w:marBottom w:val="0"/>
          <w:divBdr>
            <w:top w:val="none" w:sz="0" w:space="0" w:color="auto"/>
            <w:left w:val="none" w:sz="0" w:space="0" w:color="auto"/>
            <w:bottom w:val="none" w:sz="0" w:space="0" w:color="auto"/>
            <w:right w:val="none" w:sz="0" w:space="0" w:color="auto"/>
          </w:divBdr>
        </w:div>
      </w:divsChild>
    </w:div>
    <w:div w:id="326783329">
      <w:bodyDiv w:val="1"/>
      <w:marLeft w:val="0"/>
      <w:marRight w:val="0"/>
      <w:marTop w:val="0"/>
      <w:marBottom w:val="0"/>
      <w:divBdr>
        <w:top w:val="none" w:sz="0" w:space="0" w:color="auto"/>
        <w:left w:val="none" w:sz="0" w:space="0" w:color="auto"/>
        <w:bottom w:val="none" w:sz="0" w:space="0" w:color="auto"/>
        <w:right w:val="none" w:sz="0" w:space="0" w:color="auto"/>
      </w:divBdr>
    </w:div>
    <w:div w:id="409275852">
      <w:bodyDiv w:val="1"/>
      <w:marLeft w:val="0"/>
      <w:marRight w:val="0"/>
      <w:marTop w:val="0"/>
      <w:marBottom w:val="0"/>
      <w:divBdr>
        <w:top w:val="none" w:sz="0" w:space="0" w:color="auto"/>
        <w:left w:val="none" w:sz="0" w:space="0" w:color="auto"/>
        <w:bottom w:val="none" w:sz="0" w:space="0" w:color="auto"/>
        <w:right w:val="none" w:sz="0" w:space="0" w:color="auto"/>
      </w:divBdr>
    </w:div>
    <w:div w:id="494035701">
      <w:bodyDiv w:val="1"/>
      <w:marLeft w:val="0"/>
      <w:marRight w:val="0"/>
      <w:marTop w:val="0"/>
      <w:marBottom w:val="0"/>
      <w:divBdr>
        <w:top w:val="none" w:sz="0" w:space="0" w:color="auto"/>
        <w:left w:val="none" w:sz="0" w:space="0" w:color="auto"/>
        <w:bottom w:val="none" w:sz="0" w:space="0" w:color="auto"/>
        <w:right w:val="none" w:sz="0" w:space="0" w:color="auto"/>
      </w:divBdr>
    </w:div>
    <w:div w:id="587348191">
      <w:bodyDiv w:val="1"/>
      <w:marLeft w:val="0"/>
      <w:marRight w:val="0"/>
      <w:marTop w:val="0"/>
      <w:marBottom w:val="0"/>
      <w:divBdr>
        <w:top w:val="none" w:sz="0" w:space="0" w:color="auto"/>
        <w:left w:val="none" w:sz="0" w:space="0" w:color="auto"/>
        <w:bottom w:val="none" w:sz="0" w:space="0" w:color="auto"/>
        <w:right w:val="none" w:sz="0" w:space="0" w:color="auto"/>
      </w:divBdr>
    </w:div>
    <w:div w:id="589002015">
      <w:bodyDiv w:val="1"/>
      <w:marLeft w:val="0"/>
      <w:marRight w:val="0"/>
      <w:marTop w:val="0"/>
      <w:marBottom w:val="0"/>
      <w:divBdr>
        <w:top w:val="none" w:sz="0" w:space="0" w:color="auto"/>
        <w:left w:val="none" w:sz="0" w:space="0" w:color="auto"/>
        <w:bottom w:val="none" w:sz="0" w:space="0" w:color="auto"/>
        <w:right w:val="none" w:sz="0" w:space="0" w:color="auto"/>
      </w:divBdr>
    </w:div>
    <w:div w:id="688219266">
      <w:bodyDiv w:val="1"/>
      <w:marLeft w:val="0"/>
      <w:marRight w:val="0"/>
      <w:marTop w:val="0"/>
      <w:marBottom w:val="0"/>
      <w:divBdr>
        <w:top w:val="none" w:sz="0" w:space="0" w:color="auto"/>
        <w:left w:val="none" w:sz="0" w:space="0" w:color="auto"/>
        <w:bottom w:val="none" w:sz="0" w:space="0" w:color="auto"/>
        <w:right w:val="none" w:sz="0" w:space="0" w:color="auto"/>
      </w:divBdr>
    </w:div>
    <w:div w:id="723871106">
      <w:bodyDiv w:val="1"/>
      <w:marLeft w:val="0"/>
      <w:marRight w:val="0"/>
      <w:marTop w:val="0"/>
      <w:marBottom w:val="0"/>
      <w:divBdr>
        <w:top w:val="none" w:sz="0" w:space="0" w:color="auto"/>
        <w:left w:val="none" w:sz="0" w:space="0" w:color="auto"/>
        <w:bottom w:val="none" w:sz="0" w:space="0" w:color="auto"/>
        <w:right w:val="none" w:sz="0" w:space="0" w:color="auto"/>
      </w:divBdr>
      <w:divsChild>
        <w:div w:id="214856982">
          <w:marLeft w:val="0"/>
          <w:marRight w:val="0"/>
          <w:marTop w:val="0"/>
          <w:marBottom w:val="0"/>
          <w:divBdr>
            <w:top w:val="none" w:sz="0" w:space="0" w:color="auto"/>
            <w:left w:val="none" w:sz="0" w:space="0" w:color="auto"/>
            <w:bottom w:val="none" w:sz="0" w:space="0" w:color="auto"/>
            <w:right w:val="none" w:sz="0" w:space="0" w:color="auto"/>
          </w:divBdr>
        </w:div>
        <w:div w:id="1709449099">
          <w:marLeft w:val="0"/>
          <w:marRight w:val="0"/>
          <w:marTop w:val="0"/>
          <w:marBottom w:val="0"/>
          <w:divBdr>
            <w:top w:val="none" w:sz="0" w:space="0" w:color="auto"/>
            <w:left w:val="none" w:sz="0" w:space="0" w:color="auto"/>
            <w:bottom w:val="none" w:sz="0" w:space="0" w:color="auto"/>
            <w:right w:val="none" w:sz="0" w:space="0" w:color="auto"/>
          </w:divBdr>
        </w:div>
      </w:divsChild>
    </w:div>
    <w:div w:id="1020086034">
      <w:bodyDiv w:val="1"/>
      <w:marLeft w:val="0"/>
      <w:marRight w:val="0"/>
      <w:marTop w:val="0"/>
      <w:marBottom w:val="0"/>
      <w:divBdr>
        <w:top w:val="none" w:sz="0" w:space="0" w:color="auto"/>
        <w:left w:val="none" w:sz="0" w:space="0" w:color="auto"/>
        <w:bottom w:val="none" w:sz="0" w:space="0" w:color="auto"/>
        <w:right w:val="none" w:sz="0" w:space="0" w:color="auto"/>
      </w:divBdr>
      <w:divsChild>
        <w:div w:id="634333465">
          <w:marLeft w:val="0"/>
          <w:marRight w:val="0"/>
          <w:marTop w:val="0"/>
          <w:marBottom w:val="0"/>
          <w:divBdr>
            <w:top w:val="none" w:sz="0" w:space="0" w:color="auto"/>
            <w:left w:val="none" w:sz="0" w:space="0" w:color="auto"/>
            <w:bottom w:val="none" w:sz="0" w:space="0" w:color="auto"/>
            <w:right w:val="none" w:sz="0" w:space="0" w:color="auto"/>
          </w:divBdr>
        </w:div>
        <w:div w:id="880702614">
          <w:marLeft w:val="0"/>
          <w:marRight w:val="0"/>
          <w:marTop w:val="0"/>
          <w:marBottom w:val="0"/>
          <w:divBdr>
            <w:top w:val="none" w:sz="0" w:space="0" w:color="auto"/>
            <w:left w:val="none" w:sz="0" w:space="0" w:color="auto"/>
            <w:bottom w:val="none" w:sz="0" w:space="0" w:color="auto"/>
            <w:right w:val="none" w:sz="0" w:space="0" w:color="auto"/>
          </w:divBdr>
        </w:div>
      </w:divsChild>
    </w:div>
    <w:div w:id="1332295619">
      <w:bodyDiv w:val="1"/>
      <w:marLeft w:val="0"/>
      <w:marRight w:val="0"/>
      <w:marTop w:val="0"/>
      <w:marBottom w:val="0"/>
      <w:divBdr>
        <w:top w:val="none" w:sz="0" w:space="0" w:color="auto"/>
        <w:left w:val="none" w:sz="0" w:space="0" w:color="auto"/>
        <w:bottom w:val="none" w:sz="0" w:space="0" w:color="auto"/>
        <w:right w:val="none" w:sz="0" w:space="0" w:color="auto"/>
      </w:divBdr>
      <w:divsChild>
        <w:div w:id="1912230150">
          <w:marLeft w:val="0"/>
          <w:marRight w:val="0"/>
          <w:marTop w:val="0"/>
          <w:marBottom w:val="0"/>
          <w:divBdr>
            <w:top w:val="none" w:sz="0" w:space="0" w:color="auto"/>
            <w:left w:val="none" w:sz="0" w:space="0" w:color="auto"/>
            <w:bottom w:val="none" w:sz="0" w:space="0" w:color="auto"/>
            <w:right w:val="none" w:sz="0" w:space="0" w:color="auto"/>
          </w:divBdr>
        </w:div>
        <w:div w:id="63721770">
          <w:marLeft w:val="0"/>
          <w:marRight w:val="0"/>
          <w:marTop w:val="0"/>
          <w:marBottom w:val="0"/>
          <w:divBdr>
            <w:top w:val="none" w:sz="0" w:space="0" w:color="auto"/>
            <w:left w:val="none" w:sz="0" w:space="0" w:color="auto"/>
            <w:bottom w:val="none" w:sz="0" w:space="0" w:color="auto"/>
            <w:right w:val="none" w:sz="0" w:space="0" w:color="auto"/>
          </w:divBdr>
        </w:div>
        <w:div w:id="1040711719">
          <w:marLeft w:val="0"/>
          <w:marRight w:val="0"/>
          <w:marTop w:val="0"/>
          <w:marBottom w:val="0"/>
          <w:divBdr>
            <w:top w:val="none" w:sz="0" w:space="0" w:color="auto"/>
            <w:left w:val="none" w:sz="0" w:space="0" w:color="auto"/>
            <w:bottom w:val="none" w:sz="0" w:space="0" w:color="auto"/>
            <w:right w:val="none" w:sz="0" w:space="0" w:color="auto"/>
          </w:divBdr>
          <w:divsChild>
            <w:div w:id="1434746742">
              <w:marLeft w:val="0"/>
              <w:marRight w:val="0"/>
              <w:marTop w:val="0"/>
              <w:marBottom w:val="0"/>
              <w:divBdr>
                <w:top w:val="none" w:sz="0" w:space="0" w:color="auto"/>
                <w:left w:val="none" w:sz="0" w:space="0" w:color="auto"/>
                <w:bottom w:val="none" w:sz="0" w:space="0" w:color="auto"/>
                <w:right w:val="none" w:sz="0" w:space="0" w:color="auto"/>
              </w:divBdr>
            </w:div>
            <w:div w:id="162819899">
              <w:marLeft w:val="0"/>
              <w:marRight w:val="0"/>
              <w:marTop w:val="0"/>
              <w:marBottom w:val="0"/>
              <w:divBdr>
                <w:top w:val="none" w:sz="0" w:space="0" w:color="auto"/>
                <w:left w:val="none" w:sz="0" w:space="0" w:color="auto"/>
                <w:bottom w:val="none" w:sz="0" w:space="0" w:color="auto"/>
                <w:right w:val="none" w:sz="0" w:space="0" w:color="auto"/>
              </w:divBdr>
            </w:div>
            <w:div w:id="1502505914">
              <w:marLeft w:val="0"/>
              <w:marRight w:val="0"/>
              <w:marTop w:val="0"/>
              <w:marBottom w:val="0"/>
              <w:divBdr>
                <w:top w:val="none" w:sz="0" w:space="0" w:color="auto"/>
                <w:left w:val="none" w:sz="0" w:space="0" w:color="auto"/>
                <w:bottom w:val="none" w:sz="0" w:space="0" w:color="auto"/>
                <w:right w:val="none" w:sz="0" w:space="0" w:color="auto"/>
              </w:divBdr>
            </w:div>
            <w:div w:id="1490905817">
              <w:marLeft w:val="0"/>
              <w:marRight w:val="0"/>
              <w:marTop w:val="0"/>
              <w:marBottom w:val="0"/>
              <w:divBdr>
                <w:top w:val="none" w:sz="0" w:space="0" w:color="auto"/>
                <w:left w:val="none" w:sz="0" w:space="0" w:color="auto"/>
                <w:bottom w:val="none" w:sz="0" w:space="0" w:color="auto"/>
                <w:right w:val="none" w:sz="0" w:space="0" w:color="auto"/>
              </w:divBdr>
            </w:div>
            <w:div w:id="886405881">
              <w:marLeft w:val="0"/>
              <w:marRight w:val="0"/>
              <w:marTop w:val="0"/>
              <w:marBottom w:val="0"/>
              <w:divBdr>
                <w:top w:val="none" w:sz="0" w:space="0" w:color="auto"/>
                <w:left w:val="none" w:sz="0" w:space="0" w:color="auto"/>
                <w:bottom w:val="none" w:sz="0" w:space="0" w:color="auto"/>
                <w:right w:val="none" w:sz="0" w:space="0" w:color="auto"/>
              </w:divBdr>
            </w:div>
            <w:div w:id="1154756266">
              <w:marLeft w:val="0"/>
              <w:marRight w:val="0"/>
              <w:marTop w:val="0"/>
              <w:marBottom w:val="0"/>
              <w:divBdr>
                <w:top w:val="none" w:sz="0" w:space="0" w:color="auto"/>
                <w:left w:val="none" w:sz="0" w:space="0" w:color="auto"/>
                <w:bottom w:val="none" w:sz="0" w:space="0" w:color="auto"/>
                <w:right w:val="none" w:sz="0" w:space="0" w:color="auto"/>
              </w:divBdr>
            </w:div>
            <w:div w:id="950430575">
              <w:marLeft w:val="0"/>
              <w:marRight w:val="0"/>
              <w:marTop w:val="0"/>
              <w:marBottom w:val="0"/>
              <w:divBdr>
                <w:top w:val="none" w:sz="0" w:space="0" w:color="auto"/>
                <w:left w:val="none" w:sz="0" w:space="0" w:color="auto"/>
                <w:bottom w:val="none" w:sz="0" w:space="0" w:color="auto"/>
                <w:right w:val="none" w:sz="0" w:space="0" w:color="auto"/>
              </w:divBdr>
            </w:div>
            <w:div w:id="995189899">
              <w:marLeft w:val="0"/>
              <w:marRight w:val="0"/>
              <w:marTop w:val="0"/>
              <w:marBottom w:val="0"/>
              <w:divBdr>
                <w:top w:val="none" w:sz="0" w:space="0" w:color="auto"/>
                <w:left w:val="none" w:sz="0" w:space="0" w:color="auto"/>
                <w:bottom w:val="none" w:sz="0" w:space="0" w:color="auto"/>
                <w:right w:val="none" w:sz="0" w:space="0" w:color="auto"/>
              </w:divBdr>
            </w:div>
            <w:div w:id="1391541914">
              <w:marLeft w:val="0"/>
              <w:marRight w:val="0"/>
              <w:marTop w:val="0"/>
              <w:marBottom w:val="0"/>
              <w:divBdr>
                <w:top w:val="none" w:sz="0" w:space="0" w:color="auto"/>
                <w:left w:val="none" w:sz="0" w:space="0" w:color="auto"/>
                <w:bottom w:val="none" w:sz="0" w:space="0" w:color="auto"/>
                <w:right w:val="none" w:sz="0" w:space="0" w:color="auto"/>
              </w:divBdr>
            </w:div>
            <w:div w:id="1140616017">
              <w:marLeft w:val="0"/>
              <w:marRight w:val="0"/>
              <w:marTop w:val="0"/>
              <w:marBottom w:val="0"/>
              <w:divBdr>
                <w:top w:val="none" w:sz="0" w:space="0" w:color="auto"/>
                <w:left w:val="none" w:sz="0" w:space="0" w:color="auto"/>
                <w:bottom w:val="none" w:sz="0" w:space="0" w:color="auto"/>
                <w:right w:val="none" w:sz="0" w:space="0" w:color="auto"/>
              </w:divBdr>
            </w:div>
            <w:div w:id="447547232">
              <w:marLeft w:val="0"/>
              <w:marRight w:val="0"/>
              <w:marTop w:val="0"/>
              <w:marBottom w:val="0"/>
              <w:divBdr>
                <w:top w:val="none" w:sz="0" w:space="0" w:color="auto"/>
                <w:left w:val="none" w:sz="0" w:space="0" w:color="auto"/>
                <w:bottom w:val="none" w:sz="0" w:space="0" w:color="auto"/>
                <w:right w:val="none" w:sz="0" w:space="0" w:color="auto"/>
              </w:divBdr>
            </w:div>
            <w:div w:id="20852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8695">
      <w:bodyDiv w:val="1"/>
      <w:marLeft w:val="0"/>
      <w:marRight w:val="0"/>
      <w:marTop w:val="0"/>
      <w:marBottom w:val="0"/>
      <w:divBdr>
        <w:top w:val="none" w:sz="0" w:space="0" w:color="auto"/>
        <w:left w:val="none" w:sz="0" w:space="0" w:color="auto"/>
        <w:bottom w:val="none" w:sz="0" w:space="0" w:color="auto"/>
        <w:right w:val="none" w:sz="0" w:space="0" w:color="auto"/>
      </w:divBdr>
    </w:div>
    <w:div w:id="1422989456">
      <w:bodyDiv w:val="1"/>
      <w:marLeft w:val="0"/>
      <w:marRight w:val="0"/>
      <w:marTop w:val="0"/>
      <w:marBottom w:val="0"/>
      <w:divBdr>
        <w:top w:val="none" w:sz="0" w:space="0" w:color="auto"/>
        <w:left w:val="none" w:sz="0" w:space="0" w:color="auto"/>
        <w:bottom w:val="none" w:sz="0" w:space="0" w:color="auto"/>
        <w:right w:val="none" w:sz="0" w:space="0" w:color="auto"/>
      </w:divBdr>
    </w:div>
    <w:div w:id="1530293989">
      <w:bodyDiv w:val="1"/>
      <w:marLeft w:val="0"/>
      <w:marRight w:val="0"/>
      <w:marTop w:val="0"/>
      <w:marBottom w:val="0"/>
      <w:divBdr>
        <w:top w:val="none" w:sz="0" w:space="0" w:color="auto"/>
        <w:left w:val="none" w:sz="0" w:space="0" w:color="auto"/>
        <w:bottom w:val="none" w:sz="0" w:space="0" w:color="auto"/>
        <w:right w:val="none" w:sz="0" w:space="0" w:color="auto"/>
      </w:divBdr>
    </w:div>
    <w:div w:id="1646741741">
      <w:marLeft w:val="300"/>
      <w:marRight w:val="300"/>
      <w:marTop w:val="75"/>
      <w:marBottom w:val="300"/>
      <w:divBdr>
        <w:top w:val="none" w:sz="0" w:space="0" w:color="auto"/>
        <w:left w:val="none" w:sz="0" w:space="0" w:color="auto"/>
        <w:bottom w:val="none" w:sz="0" w:space="0" w:color="auto"/>
        <w:right w:val="none" w:sz="0" w:space="0" w:color="auto"/>
      </w:divBdr>
      <w:divsChild>
        <w:div w:id="1646741740">
          <w:marLeft w:val="2100"/>
          <w:marRight w:val="0"/>
          <w:marTop w:val="0"/>
          <w:marBottom w:val="300"/>
          <w:divBdr>
            <w:top w:val="single" w:sz="6" w:space="8" w:color="000000"/>
            <w:left w:val="single" w:sz="6" w:space="8" w:color="000000"/>
            <w:bottom w:val="single" w:sz="6" w:space="8" w:color="000000"/>
            <w:right w:val="single" w:sz="6" w:space="8" w:color="000000"/>
          </w:divBdr>
          <w:divsChild>
            <w:div w:id="1646741743">
              <w:marLeft w:val="0"/>
              <w:marRight w:val="0"/>
              <w:marTop w:val="150"/>
              <w:marBottom w:val="0"/>
              <w:divBdr>
                <w:top w:val="none" w:sz="0" w:space="0" w:color="auto"/>
                <w:left w:val="none" w:sz="0" w:space="0" w:color="auto"/>
                <w:bottom w:val="none" w:sz="0" w:space="0" w:color="auto"/>
                <w:right w:val="none" w:sz="0" w:space="0" w:color="auto"/>
              </w:divBdr>
              <w:divsChild>
                <w:div w:id="16467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1744">
      <w:marLeft w:val="0"/>
      <w:marRight w:val="0"/>
      <w:marTop w:val="0"/>
      <w:marBottom w:val="0"/>
      <w:divBdr>
        <w:top w:val="none" w:sz="0" w:space="0" w:color="auto"/>
        <w:left w:val="none" w:sz="0" w:space="0" w:color="auto"/>
        <w:bottom w:val="none" w:sz="0" w:space="0" w:color="auto"/>
        <w:right w:val="none" w:sz="0" w:space="0" w:color="auto"/>
      </w:divBdr>
    </w:div>
    <w:div w:id="1696925268">
      <w:bodyDiv w:val="1"/>
      <w:marLeft w:val="0"/>
      <w:marRight w:val="0"/>
      <w:marTop w:val="0"/>
      <w:marBottom w:val="0"/>
      <w:divBdr>
        <w:top w:val="none" w:sz="0" w:space="0" w:color="auto"/>
        <w:left w:val="none" w:sz="0" w:space="0" w:color="auto"/>
        <w:bottom w:val="none" w:sz="0" w:space="0" w:color="auto"/>
        <w:right w:val="none" w:sz="0" w:space="0" w:color="auto"/>
      </w:divBdr>
    </w:div>
    <w:div w:id="1705593555">
      <w:bodyDiv w:val="1"/>
      <w:marLeft w:val="0"/>
      <w:marRight w:val="0"/>
      <w:marTop w:val="0"/>
      <w:marBottom w:val="0"/>
      <w:divBdr>
        <w:top w:val="none" w:sz="0" w:space="0" w:color="auto"/>
        <w:left w:val="none" w:sz="0" w:space="0" w:color="auto"/>
        <w:bottom w:val="none" w:sz="0" w:space="0" w:color="auto"/>
        <w:right w:val="none" w:sz="0" w:space="0" w:color="auto"/>
      </w:divBdr>
    </w:div>
    <w:div w:id="2005621820">
      <w:bodyDiv w:val="1"/>
      <w:marLeft w:val="0"/>
      <w:marRight w:val="0"/>
      <w:marTop w:val="0"/>
      <w:marBottom w:val="0"/>
      <w:divBdr>
        <w:top w:val="none" w:sz="0" w:space="0" w:color="auto"/>
        <w:left w:val="none" w:sz="0" w:space="0" w:color="auto"/>
        <w:bottom w:val="none" w:sz="0" w:space="0" w:color="auto"/>
        <w:right w:val="none" w:sz="0" w:space="0" w:color="auto"/>
      </w:divBdr>
    </w:div>
    <w:div w:id="21128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nsummit.com/virtual2020/session/293732/strategic-management-track-covid-19-health-sector-supply-chain-disruptions" TargetMode="External"/><Relationship Id="rId13" Type="http://schemas.openxmlformats.org/officeDocument/2006/relationships/comments" Target="comments.xml"/><Relationship Id="rId18" Type="http://schemas.openxmlformats.org/officeDocument/2006/relationships/hyperlink" Target="https://www.fastcompany.com/90490010/if-we-dont-act-now-health-care-supply-shortages-will-continue-long-after-coronavirus" TargetMode="External"/><Relationship Id="rId26" Type="http://schemas.openxmlformats.org/officeDocument/2006/relationships/hyperlink" Target="https://ex2010.asu.edu/owa/redir.aspx?C=DfjlmmrTuUaHI45vEYRdk8ez_tkoZdAIkJlUe_nFLhlS0QlF2Fz6wHChkdtRtgLHG7qf74sk9cI.&amp;URL=http%3a%2f%2fwww.youtube.com%2fwatch%3fv%3dDnbPLGI4HuA" TargetMode="External"/><Relationship Id="rId3" Type="http://schemas.openxmlformats.org/officeDocument/2006/relationships/settings" Target="settings.xml"/><Relationship Id="rId21" Type="http://schemas.openxmlformats.org/officeDocument/2006/relationships/hyperlink" Target="http://www.kjzz.org/content/1307/business-health-care-and-mergers-arizona" TargetMode="External"/><Relationship Id="rId7" Type="http://schemas.openxmlformats.org/officeDocument/2006/relationships/hyperlink" Target="https://gratitude-symposium.heysummit.com/talks/playing-the-long-game-lessons-for-the-next-big-one/" TargetMode="External"/><Relationship Id="rId12" Type="http://schemas.openxmlformats.org/officeDocument/2006/relationships/hyperlink" Target="http://www.ncbi.nlm.nih.gov/pubmed/23624831" TargetMode="External"/><Relationship Id="rId17" Type="http://schemas.openxmlformats.org/officeDocument/2006/relationships/hyperlink" Target="file:///C:\Users\cinnabar\Dropbox%20(Personal)\ESS%20-%20CV%20-%20JPG\PERSONAL%20-CV\CAHME%20Innovation%20White%20Paper_2021_10_5.pdf" TargetMode="External"/><Relationship Id="rId25" Type="http://schemas.openxmlformats.org/officeDocument/2006/relationships/hyperlink" Target="https://ex2010.asu.edu/owa/redir.aspx?C=DfjlmmrTuUaHI45vEYRdk8ez_tkoZdAIkJlUe_nFLhlS0QlF2Fz6wHChkdtRtgLHG7qf74sk9cI.&amp;URL=http%3a%2f%2fwww.youtube.com%2fwatch%3fv%3dq1S1Z5xQGVI" TargetMode="External"/><Relationship Id="rId2" Type="http://schemas.openxmlformats.org/officeDocument/2006/relationships/styles" Target="styles.xml"/><Relationship Id="rId16" Type="http://schemas.openxmlformats.org/officeDocument/2006/relationships/hyperlink" Target="https://www.hpnonline.com/sourcing-logistics/article/21284709/building-a-common-pool-resource-organization" TargetMode="External"/><Relationship Id="rId20" Type="http://schemas.openxmlformats.org/officeDocument/2006/relationships/hyperlink" Target="https://journals.lww.com/jpae/toc/2005/1602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toc/14756773/2022/57/2" TargetMode="External"/><Relationship Id="rId24" Type="http://schemas.openxmlformats.org/officeDocument/2006/relationships/hyperlink" Target="https://ex2010.asu.edu/owa/redir.aspx?C=DfjlmmrTuUaHI45vEYRdk8ez_tkoZdAIkJlUe_nFLhlS0QlF2Fz6wHChkdtRtgLHG7qf74sk9cI.&amp;URL=http%3a%2f%2fwww.youtube.com%2fwatch%3fv%3dXLymQsDLdqg"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www.youtube.com/watch?v=si-xzR7wn3A" TargetMode="External"/><Relationship Id="rId28" Type="http://schemas.openxmlformats.org/officeDocument/2006/relationships/fontTable" Target="fontTable.xml"/><Relationship Id="rId10" Type="http://schemas.openxmlformats.org/officeDocument/2006/relationships/hyperlink" Target="https://www.nationalaccountexecutives.com/2020/04/national-accounts-today-episode-8-dr-eugene-schneller" TargetMode="External"/><Relationship Id="rId19" Type="http://schemas.openxmlformats.org/officeDocument/2006/relationships/hyperlink" Target="https://www.fastcompany.com/90490010/if-we-dont-act-now-health-care-supply-shortages-will-continue-long-after-coronavirus" TargetMode="External"/><Relationship Id="rId4" Type="http://schemas.openxmlformats.org/officeDocument/2006/relationships/webSettings" Target="webSettings.xml"/><Relationship Id="rId9" Type="http://schemas.openxmlformats.org/officeDocument/2006/relationships/hyperlink" Target="https://www.idnsummit.com/virtual2020/session/293748/strategic-management-track-the-fully-integrated-supply-chain-organization-fisco" TargetMode="External"/><Relationship Id="rId14" Type="http://schemas.microsoft.com/office/2011/relationships/commentsExtended" Target="commentsExtended.xml"/><Relationship Id="rId22" Type="http://schemas.openxmlformats.org/officeDocument/2006/relationships/hyperlink" Target="https://ex2010.asu.edu/owa/redir.aspx?C=DfjlmmrTuUaHI45vEYRdk8ez_tkoZdAIkJlUe_nFLhlS0QlF2Fz6wHChkdtRtgLHG7qf74sk9cI.&amp;URL=http%3a%2f%2fwww.youtube.com%2fwatch%3fv%3dqvFKcvrNFU4"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11834</Words>
  <Characters>67454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CURRICULUM VITA</vt:lpstr>
    </vt:vector>
  </TitlesOfParts>
  <Company>ASU, College of Business</Company>
  <LinksUpToDate>false</LinksUpToDate>
  <CharactersWithSpaces>79130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user</dc:creator>
  <cp:lastModifiedBy>Eugene Schneller</cp:lastModifiedBy>
  <cp:revision>2</cp:revision>
  <cp:lastPrinted>2011-02-24T15:48:00Z</cp:lastPrinted>
  <dcterms:created xsi:type="dcterms:W3CDTF">2023-11-28T22:07:00Z</dcterms:created>
  <dcterms:modified xsi:type="dcterms:W3CDTF">2023-11-28T22:07:00Z</dcterms:modified>
</cp:coreProperties>
</file>