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D50A6A" w14:paraId="77C85A58" w14:textId="77777777">
        <w:trPr>
          <w:trHeight w:hRule="exact" w:val="360"/>
          <w:jc w:val="center"/>
        </w:trPr>
        <w:tc>
          <w:tcPr>
            <w:tcW w:w="5328" w:type="dxa"/>
            <w:gridSpan w:val="2"/>
            <w:tcBorders>
              <w:left w:val="nil"/>
              <w:right w:val="nil"/>
            </w:tcBorders>
            <w:vAlign w:val="bottom"/>
          </w:tcPr>
          <w:p w14:paraId="092AEF13" w14:textId="77777777" w:rsidR="00D50A6A" w:rsidRDefault="004129AB" w:rsidP="00D50A6A">
            <w:pPr>
              <w:pStyle w:val="PIHeader"/>
            </w:pPr>
            <w:r>
              <w:t xml:space="preserve">2/21/2019  </w:t>
            </w:r>
            <w:r w:rsidR="00D50A6A">
              <w:t>Curriculum Vitae</w:t>
            </w:r>
          </w:p>
        </w:tc>
        <w:tc>
          <w:tcPr>
            <w:tcW w:w="5328" w:type="dxa"/>
            <w:gridSpan w:val="3"/>
            <w:tcBorders>
              <w:left w:val="nil"/>
              <w:right w:val="nil"/>
            </w:tcBorders>
            <w:vAlign w:val="center"/>
          </w:tcPr>
          <w:p w14:paraId="4F2273FC" w14:textId="77777777" w:rsidR="00D50A6A" w:rsidRDefault="00D50A6A">
            <w:pPr>
              <w:pStyle w:val="DataField11pt"/>
            </w:pPr>
            <w:r>
              <w:t xml:space="preserve">                                        Vernon, Brent, Leon</w:t>
            </w:r>
          </w:p>
        </w:tc>
      </w:tr>
      <w:tr w:rsidR="00D50A6A" w14:paraId="704A0841" w14:textId="77777777">
        <w:trPr>
          <w:cantSplit/>
          <w:trHeight w:hRule="exact" w:val="86"/>
          <w:jc w:val="center"/>
        </w:trPr>
        <w:tc>
          <w:tcPr>
            <w:tcW w:w="10656" w:type="dxa"/>
            <w:gridSpan w:val="5"/>
            <w:tcBorders>
              <w:left w:val="nil"/>
              <w:bottom w:val="single" w:sz="6" w:space="0" w:color="auto"/>
              <w:right w:val="nil"/>
            </w:tcBorders>
            <w:vAlign w:val="bottom"/>
          </w:tcPr>
          <w:p w14:paraId="5C3ECCF7" w14:textId="77777777" w:rsidR="00D50A6A" w:rsidRDefault="00D50A6A">
            <w:pPr>
              <w:pStyle w:val="DataField11pt"/>
            </w:pPr>
          </w:p>
        </w:tc>
      </w:tr>
      <w:tr w:rsidR="00D50A6A" w14:paraId="19015D3B" w14:textId="77777777" w:rsidTr="007D2166">
        <w:trPr>
          <w:trHeight w:hRule="exact" w:val="267"/>
          <w:jc w:val="center"/>
        </w:trPr>
        <w:tc>
          <w:tcPr>
            <w:tcW w:w="10656" w:type="dxa"/>
            <w:gridSpan w:val="5"/>
            <w:tcBorders>
              <w:top w:val="single" w:sz="6" w:space="0" w:color="auto"/>
              <w:left w:val="nil"/>
              <w:bottom w:val="single" w:sz="6" w:space="0" w:color="auto"/>
              <w:right w:val="nil"/>
            </w:tcBorders>
            <w:vAlign w:val="bottom"/>
          </w:tcPr>
          <w:p w14:paraId="632B8E5C" w14:textId="77777777" w:rsidR="00D50A6A" w:rsidRDefault="00D50A6A">
            <w:pPr>
              <w:pStyle w:val="HeadNoteNotItalics"/>
              <w:rPr>
                <w:sz w:val="20"/>
                <w:szCs w:val="20"/>
              </w:rPr>
            </w:pPr>
          </w:p>
        </w:tc>
      </w:tr>
      <w:tr w:rsidR="00D50A6A" w14:paraId="2B148500" w14:textId="77777777">
        <w:trPr>
          <w:trHeight w:hRule="exact" w:val="216"/>
          <w:jc w:val="center"/>
        </w:trPr>
        <w:tc>
          <w:tcPr>
            <w:tcW w:w="10656" w:type="dxa"/>
            <w:gridSpan w:val="5"/>
            <w:tcBorders>
              <w:top w:val="single" w:sz="6" w:space="0" w:color="auto"/>
              <w:left w:val="nil"/>
              <w:bottom w:val="single" w:sz="6" w:space="0" w:color="auto"/>
              <w:right w:val="nil"/>
            </w:tcBorders>
          </w:tcPr>
          <w:p w14:paraId="646252EF" w14:textId="77777777" w:rsidR="00D50A6A" w:rsidRDefault="00D50A6A">
            <w:pPr>
              <w:jc w:val="center"/>
              <w:rPr>
                <w:rFonts w:ascii="Arial" w:hAnsi="Arial" w:cs="Arial"/>
                <w:sz w:val="20"/>
                <w:szCs w:val="20"/>
              </w:rPr>
            </w:pPr>
          </w:p>
        </w:tc>
      </w:tr>
      <w:tr w:rsidR="00D50A6A" w14:paraId="2CF77697" w14:textId="77777777">
        <w:trPr>
          <w:trHeight w:val="37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3F133C" w14:textId="77777777" w:rsidR="00D50A6A" w:rsidRDefault="004129AB">
            <w:pPr>
              <w:pStyle w:val="FormFieldCaption"/>
            </w:pPr>
            <w:r w:rsidRPr="008A2FE0">
              <w:rPr>
                <w:noProof/>
              </w:rPr>
              <w:drawing>
                <wp:anchor distT="0" distB="0" distL="114300" distR="114300" simplePos="0" relativeHeight="251674624" behindDoc="1" locked="0" layoutInCell="1" allowOverlap="1" wp14:anchorId="3613ED8D" wp14:editId="358D0D78">
                  <wp:simplePos x="0" y="0"/>
                  <wp:positionH relativeFrom="column">
                    <wp:posOffset>463550</wp:posOffset>
                  </wp:positionH>
                  <wp:positionV relativeFrom="paragraph">
                    <wp:posOffset>-621030</wp:posOffset>
                  </wp:positionV>
                  <wp:extent cx="2133600" cy="6934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A6A">
              <w:t>NAME</w:t>
            </w:r>
          </w:p>
          <w:p w14:paraId="07D1D485" w14:textId="77777777" w:rsidR="00D50A6A" w:rsidRDefault="00D50A6A">
            <w:pPr>
              <w:pStyle w:val="DataField11pt"/>
            </w:pPr>
            <w:r w:rsidRPr="00890ECC">
              <w:rPr>
                <w:b/>
              </w:rPr>
              <w:t xml:space="preserve">Brent Leon Vernon  </w:t>
            </w:r>
            <w:r>
              <w:t xml:space="preserve">            brent.vernon@asu.edu</w:t>
            </w:r>
          </w:p>
        </w:tc>
        <w:tc>
          <w:tcPr>
            <w:tcW w:w="5328" w:type="dxa"/>
            <w:gridSpan w:val="3"/>
            <w:vMerge w:val="restart"/>
            <w:tcBorders>
              <w:top w:val="single" w:sz="6" w:space="0" w:color="auto"/>
              <w:left w:val="nil"/>
              <w:right w:val="nil"/>
            </w:tcBorders>
            <w:tcMar>
              <w:top w:w="14" w:type="dxa"/>
              <w:bottom w:w="14" w:type="dxa"/>
            </w:tcMar>
          </w:tcPr>
          <w:p w14:paraId="17D29F20" w14:textId="77777777" w:rsidR="00D50A6A" w:rsidRDefault="00D50A6A">
            <w:pPr>
              <w:pStyle w:val="FormFieldCaption"/>
            </w:pPr>
            <w:r>
              <w:t>POSITION TITLE</w:t>
            </w:r>
          </w:p>
          <w:p w14:paraId="062F59EF" w14:textId="77777777" w:rsidR="00D50A6A" w:rsidRDefault="00D50A6A">
            <w:pPr>
              <w:pStyle w:val="DataField11pt"/>
            </w:pPr>
            <w:r>
              <w:t>Associate Professor</w:t>
            </w:r>
          </w:p>
          <w:p w14:paraId="6199C7FD" w14:textId="77777777" w:rsidR="00D50A6A" w:rsidRDefault="00D50A6A">
            <w:pPr>
              <w:pStyle w:val="DataField11pt"/>
            </w:pPr>
            <w:r>
              <w:t>Director, Center for Interventional Biomaterials</w:t>
            </w:r>
          </w:p>
          <w:p w14:paraId="639A2E84" w14:textId="77777777" w:rsidR="00D50A6A" w:rsidRDefault="00D50A6A" w:rsidP="00D50A6A">
            <w:pPr>
              <w:pStyle w:val="DataField11pt"/>
            </w:pPr>
          </w:p>
        </w:tc>
      </w:tr>
      <w:tr w:rsidR="00D50A6A" w14:paraId="15F8BA7D" w14:textId="77777777">
        <w:trPr>
          <w:trHeight w:hRule="exact" w:val="992"/>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2C8D4344" w14:textId="77777777" w:rsidR="00D50A6A" w:rsidRDefault="003F7D1B" w:rsidP="00D50A6A">
            <w:pPr>
              <w:pStyle w:val="DataField11pt"/>
            </w:pPr>
            <w:r>
              <w:t>20376 E. Carriage Way</w:t>
            </w:r>
          </w:p>
          <w:p w14:paraId="425A5B53" w14:textId="77777777" w:rsidR="00D50A6A" w:rsidRDefault="003F7D1B" w:rsidP="00D50A6A">
            <w:pPr>
              <w:pStyle w:val="DataField11pt"/>
            </w:pPr>
            <w:r>
              <w:t>Queen Creek</w:t>
            </w:r>
            <w:r w:rsidR="00D50A6A">
              <w:t>, AZ 85</w:t>
            </w:r>
            <w:r w:rsidR="002F619C">
              <w:t>1</w:t>
            </w:r>
            <w:r w:rsidR="00D1128F">
              <w:t>4</w:t>
            </w:r>
            <w:r>
              <w:t>2</w:t>
            </w:r>
          </w:p>
          <w:p w14:paraId="1F6E4DE7" w14:textId="77777777" w:rsidR="00D50A6A" w:rsidRDefault="00D1128F" w:rsidP="00D50A6A">
            <w:pPr>
              <w:pStyle w:val="DataField11pt"/>
            </w:pPr>
            <w:r>
              <w:t>480 352 6926</w:t>
            </w:r>
            <w:r w:rsidR="00D50A6A">
              <w:t xml:space="preserve">    [fax 480 727 7624]</w:t>
            </w:r>
          </w:p>
        </w:tc>
        <w:tc>
          <w:tcPr>
            <w:tcW w:w="5328" w:type="dxa"/>
            <w:gridSpan w:val="3"/>
            <w:vMerge/>
            <w:tcBorders>
              <w:left w:val="nil"/>
              <w:bottom w:val="single" w:sz="6" w:space="0" w:color="auto"/>
              <w:right w:val="nil"/>
            </w:tcBorders>
            <w:tcMar>
              <w:top w:w="14" w:type="dxa"/>
              <w:bottom w:w="14" w:type="dxa"/>
            </w:tcMar>
          </w:tcPr>
          <w:p w14:paraId="65AF6D15" w14:textId="77777777" w:rsidR="00D50A6A" w:rsidRDefault="00D50A6A">
            <w:pPr>
              <w:pStyle w:val="FormFieldCaption"/>
            </w:pPr>
          </w:p>
        </w:tc>
      </w:tr>
      <w:tr w:rsidR="00D50A6A" w14:paraId="48FCA574" w14:textId="77777777">
        <w:trPr>
          <w:trHeight w:hRule="exact" w:val="288"/>
          <w:jc w:val="center"/>
        </w:trPr>
        <w:tc>
          <w:tcPr>
            <w:tcW w:w="10656" w:type="dxa"/>
            <w:gridSpan w:val="5"/>
            <w:tcBorders>
              <w:left w:val="nil"/>
              <w:bottom w:val="single" w:sz="6" w:space="0" w:color="auto"/>
            </w:tcBorders>
            <w:vAlign w:val="center"/>
          </w:tcPr>
          <w:p w14:paraId="02170A8E" w14:textId="77777777" w:rsidR="00D50A6A" w:rsidRDefault="00D50A6A">
            <w:pPr>
              <w:pStyle w:val="FormFieldCaption"/>
            </w:pPr>
            <w:r>
              <w:t xml:space="preserve">EDUCATION/TRAINING  </w:t>
            </w:r>
            <w:r>
              <w:rPr>
                <w:i/>
                <w:iCs/>
              </w:rPr>
              <w:t>(Begin with baccalaureate or other initial professional education, such as nursing, and include postdoctoral training.)</w:t>
            </w:r>
          </w:p>
        </w:tc>
      </w:tr>
      <w:tr w:rsidR="00D50A6A" w14:paraId="3161B664" w14:textId="77777777">
        <w:trPr>
          <w:jc w:val="center"/>
        </w:trPr>
        <w:tc>
          <w:tcPr>
            <w:tcW w:w="5058" w:type="dxa"/>
            <w:tcBorders>
              <w:top w:val="single" w:sz="6" w:space="0" w:color="auto"/>
              <w:left w:val="nil"/>
              <w:bottom w:val="single" w:sz="6" w:space="0" w:color="auto"/>
              <w:right w:val="single" w:sz="6" w:space="0" w:color="auto"/>
            </w:tcBorders>
            <w:vAlign w:val="center"/>
          </w:tcPr>
          <w:p w14:paraId="1F643201" w14:textId="77777777" w:rsidR="00D50A6A" w:rsidRDefault="00D50A6A">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61DF1931" w14:textId="77777777" w:rsidR="00D50A6A" w:rsidRDefault="00D50A6A">
            <w:pPr>
              <w:pStyle w:val="FormFieldCaption"/>
              <w:jc w:val="center"/>
            </w:pPr>
            <w:r>
              <w:t>DEGREE</w:t>
            </w:r>
          </w:p>
          <w:p w14:paraId="46D65BEB" w14:textId="77777777" w:rsidR="00D50A6A" w:rsidRDefault="00D50A6A">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28912E86" w14:textId="77777777" w:rsidR="00D50A6A" w:rsidRDefault="00D50A6A">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4B29096" w14:textId="77777777" w:rsidR="00D50A6A" w:rsidRDefault="00D50A6A">
            <w:pPr>
              <w:pStyle w:val="FormFieldCaption"/>
              <w:jc w:val="center"/>
            </w:pPr>
            <w:r>
              <w:t>FIELD OF STUDY</w:t>
            </w:r>
          </w:p>
        </w:tc>
      </w:tr>
      <w:tr w:rsidR="00D50A6A" w14:paraId="387A8026" w14:textId="77777777">
        <w:trPr>
          <w:trHeight w:hRule="exact" w:val="288"/>
          <w:jc w:val="center"/>
        </w:trPr>
        <w:tc>
          <w:tcPr>
            <w:tcW w:w="5058" w:type="dxa"/>
            <w:tcBorders>
              <w:top w:val="single" w:sz="6" w:space="0" w:color="auto"/>
              <w:left w:val="nil"/>
              <w:bottom w:val="nil"/>
              <w:right w:val="single" w:sz="4" w:space="0" w:color="auto"/>
            </w:tcBorders>
            <w:vAlign w:val="center"/>
          </w:tcPr>
          <w:p w14:paraId="0C9EE363" w14:textId="77777777" w:rsidR="00D50A6A" w:rsidRDefault="00D50A6A">
            <w:pPr>
              <w:pStyle w:val="DataField10pt"/>
            </w:pPr>
            <w:r>
              <w:t>Arizona State University</w:t>
            </w:r>
          </w:p>
        </w:tc>
        <w:tc>
          <w:tcPr>
            <w:tcW w:w="1511" w:type="dxa"/>
            <w:gridSpan w:val="2"/>
            <w:tcBorders>
              <w:top w:val="single" w:sz="6" w:space="0" w:color="auto"/>
              <w:left w:val="single" w:sz="4" w:space="0" w:color="auto"/>
              <w:bottom w:val="nil"/>
              <w:right w:val="single" w:sz="4" w:space="0" w:color="auto"/>
            </w:tcBorders>
            <w:vAlign w:val="center"/>
          </w:tcPr>
          <w:p w14:paraId="46860443" w14:textId="77777777" w:rsidR="00D50A6A" w:rsidRDefault="00D50A6A">
            <w:pPr>
              <w:pStyle w:val="DataField10pt"/>
              <w:jc w:val="center"/>
            </w:pPr>
            <w:r>
              <w:t>BSE</w:t>
            </w:r>
          </w:p>
        </w:tc>
        <w:tc>
          <w:tcPr>
            <w:tcW w:w="1422" w:type="dxa"/>
            <w:tcBorders>
              <w:top w:val="single" w:sz="6" w:space="0" w:color="auto"/>
              <w:left w:val="single" w:sz="4" w:space="0" w:color="auto"/>
              <w:bottom w:val="nil"/>
              <w:right w:val="single" w:sz="4" w:space="0" w:color="auto"/>
            </w:tcBorders>
            <w:vAlign w:val="center"/>
          </w:tcPr>
          <w:p w14:paraId="1E5E5A21" w14:textId="77777777" w:rsidR="00D50A6A" w:rsidRDefault="00D50A6A">
            <w:pPr>
              <w:pStyle w:val="DataField10pt"/>
              <w:jc w:val="center"/>
            </w:pPr>
            <w:r>
              <w:t>1993</w:t>
            </w:r>
          </w:p>
        </w:tc>
        <w:tc>
          <w:tcPr>
            <w:tcW w:w="2665" w:type="dxa"/>
            <w:tcBorders>
              <w:top w:val="single" w:sz="6" w:space="0" w:color="auto"/>
              <w:left w:val="single" w:sz="4" w:space="0" w:color="auto"/>
              <w:bottom w:val="nil"/>
              <w:right w:val="nil"/>
            </w:tcBorders>
            <w:vAlign w:val="center"/>
          </w:tcPr>
          <w:p w14:paraId="24B46B06" w14:textId="77777777" w:rsidR="00D50A6A" w:rsidRDefault="00D50A6A">
            <w:pPr>
              <w:pStyle w:val="DataField10pt"/>
            </w:pPr>
            <w:r>
              <w:t>Biomedical Engineering</w:t>
            </w:r>
          </w:p>
        </w:tc>
      </w:tr>
      <w:tr w:rsidR="00D50A6A" w14:paraId="097B2B2F" w14:textId="77777777">
        <w:trPr>
          <w:trHeight w:hRule="exact" w:val="288"/>
          <w:jc w:val="center"/>
        </w:trPr>
        <w:tc>
          <w:tcPr>
            <w:tcW w:w="5058" w:type="dxa"/>
            <w:tcBorders>
              <w:top w:val="nil"/>
              <w:left w:val="nil"/>
              <w:bottom w:val="nil"/>
              <w:right w:val="single" w:sz="4" w:space="0" w:color="auto"/>
            </w:tcBorders>
            <w:vAlign w:val="center"/>
          </w:tcPr>
          <w:p w14:paraId="4E9309C5" w14:textId="77777777" w:rsidR="00D50A6A" w:rsidRDefault="00D50A6A">
            <w:pPr>
              <w:pStyle w:val="DataField10pt"/>
            </w:pPr>
            <w:r>
              <w:t>University of Utah</w:t>
            </w:r>
          </w:p>
        </w:tc>
        <w:tc>
          <w:tcPr>
            <w:tcW w:w="1511" w:type="dxa"/>
            <w:gridSpan w:val="2"/>
            <w:tcBorders>
              <w:top w:val="nil"/>
              <w:left w:val="single" w:sz="4" w:space="0" w:color="auto"/>
              <w:bottom w:val="nil"/>
              <w:right w:val="single" w:sz="4" w:space="0" w:color="auto"/>
            </w:tcBorders>
            <w:vAlign w:val="center"/>
          </w:tcPr>
          <w:p w14:paraId="79EAADD8" w14:textId="77777777" w:rsidR="00D50A6A" w:rsidRDefault="00D50A6A">
            <w:pPr>
              <w:pStyle w:val="DataField10pt"/>
              <w:jc w:val="center"/>
            </w:pPr>
            <w:r>
              <w:t>Ph.D.</w:t>
            </w:r>
          </w:p>
        </w:tc>
        <w:tc>
          <w:tcPr>
            <w:tcW w:w="1422" w:type="dxa"/>
            <w:tcBorders>
              <w:top w:val="nil"/>
              <w:left w:val="single" w:sz="4" w:space="0" w:color="auto"/>
              <w:bottom w:val="nil"/>
              <w:right w:val="single" w:sz="4" w:space="0" w:color="auto"/>
            </w:tcBorders>
            <w:vAlign w:val="center"/>
          </w:tcPr>
          <w:p w14:paraId="3B1C2B29" w14:textId="77777777" w:rsidR="00D50A6A" w:rsidRDefault="00D50A6A">
            <w:pPr>
              <w:pStyle w:val="DataField10pt"/>
              <w:jc w:val="center"/>
            </w:pPr>
            <w:r>
              <w:t>1999</w:t>
            </w:r>
          </w:p>
        </w:tc>
        <w:tc>
          <w:tcPr>
            <w:tcW w:w="2665" w:type="dxa"/>
            <w:tcBorders>
              <w:top w:val="nil"/>
              <w:left w:val="single" w:sz="4" w:space="0" w:color="auto"/>
              <w:bottom w:val="nil"/>
              <w:right w:val="nil"/>
            </w:tcBorders>
            <w:vAlign w:val="center"/>
          </w:tcPr>
          <w:p w14:paraId="42B088C1" w14:textId="77777777" w:rsidR="00D50A6A" w:rsidRDefault="00D50A6A">
            <w:pPr>
              <w:pStyle w:val="DataField10pt"/>
            </w:pPr>
            <w:r>
              <w:t>Bioengineering</w:t>
            </w:r>
          </w:p>
        </w:tc>
      </w:tr>
      <w:tr w:rsidR="00D50A6A" w14:paraId="5335045B" w14:textId="77777777">
        <w:trPr>
          <w:trHeight w:hRule="exact" w:val="288"/>
          <w:jc w:val="center"/>
        </w:trPr>
        <w:tc>
          <w:tcPr>
            <w:tcW w:w="5058" w:type="dxa"/>
            <w:tcBorders>
              <w:top w:val="nil"/>
              <w:left w:val="nil"/>
              <w:bottom w:val="nil"/>
              <w:right w:val="single" w:sz="4" w:space="0" w:color="auto"/>
            </w:tcBorders>
            <w:vAlign w:val="center"/>
          </w:tcPr>
          <w:p w14:paraId="55346019" w14:textId="77777777" w:rsidR="00D50A6A" w:rsidRDefault="00D50A6A">
            <w:pPr>
              <w:pStyle w:val="DataField10pt"/>
            </w:pPr>
            <w:r>
              <w:t>University of Zurich/ETHZ</w:t>
            </w:r>
          </w:p>
        </w:tc>
        <w:tc>
          <w:tcPr>
            <w:tcW w:w="1511" w:type="dxa"/>
            <w:gridSpan w:val="2"/>
            <w:tcBorders>
              <w:top w:val="nil"/>
              <w:left w:val="single" w:sz="4" w:space="0" w:color="auto"/>
              <w:bottom w:val="nil"/>
              <w:right w:val="single" w:sz="4" w:space="0" w:color="auto"/>
            </w:tcBorders>
            <w:vAlign w:val="center"/>
          </w:tcPr>
          <w:p w14:paraId="5557777F" w14:textId="77777777" w:rsidR="00D50A6A" w:rsidRDefault="00D50A6A">
            <w:pPr>
              <w:pStyle w:val="DataField10pt"/>
              <w:jc w:val="center"/>
            </w:pPr>
            <w:r>
              <w:t>Postdoc</w:t>
            </w:r>
          </w:p>
        </w:tc>
        <w:tc>
          <w:tcPr>
            <w:tcW w:w="1422" w:type="dxa"/>
            <w:tcBorders>
              <w:top w:val="nil"/>
              <w:left w:val="single" w:sz="4" w:space="0" w:color="auto"/>
              <w:bottom w:val="nil"/>
              <w:right w:val="single" w:sz="4" w:space="0" w:color="auto"/>
            </w:tcBorders>
            <w:vAlign w:val="center"/>
          </w:tcPr>
          <w:p w14:paraId="179029DE" w14:textId="77777777" w:rsidR="00D50A6A" w:rsidRDefault="00D50A6A">
            <w:pPr>
              <w:pStyle w:val="DataField10pt"/>
              <w:jc w:val="center"/>
            </w:pPr>
            <w:r>
              <w:t>1999-2000</w:t>
            </w:r>
          </w:p>
        </w:tc>
        <w:tc>
          <w:tcPr>
            <w:tcW w:w="2665" w:type="dxa"/>
            <w:tcBorders>
              <w:top w:val="nil"/>
              <w:left w:val="single" w:sz="4" w:space="0" w:color="auto"/>
              <w:bottom w:val="nil"/>
              <w:right w:val="nil"/>
            </w:tcBorders>
            <w:vAlign w:val="center"/>
          </w:tcPr>
          <w:p w14:paraId="10A2DE40" w14:textId="77777777" w:rsidR="00D50A6A" w:rsidRDefault="00D50A6A">
            <w:pPr>
              <w:pStyle w:val="DataField10pt"/>
            </w:pPr>
            <w:r>
              <w:t>Biomaterials</w:t>
            </w:r>
          </w:p>
        </w:tc>
      </w:tr>
      <w:tr w:rsidR="00D50A6A" w14:paraId="373BE2B0" w14:textId="77777777">
        <w:trPr>
          <w:trHeight w:hRule="exact" w:val="288"/>
          <w:jc w:val="center"/>
        </w:trPr>
        <w:tc>
          <w:tcPr>
            <w:tcW w:w="5058" w:type="dxa"/>
            <w:tcBorders>
              <w:top w:val="nil"/>
              <w:left w:val="nil"/>
              <w:bottom w:val="nil"/>
              <w:right w:val="single" w:sz="4" w:space="0" w:color="auto"/>
            </w:tcBorders>
            <w:vAlign w:val="center"/>
          </w:tcPr>
          <w:p w14:paraId="33F4FF5C" w14:textId="77777777" w:rsidR="00D50A6A" w:rsidRDefault="00D50A6A">
            <w:pPr>
              <w:pStyle w:val="DataField10pt"/>
            </w:pPr>
          </w:p>
        </w:tc>
        <w:tc>
          <w:tcPr>
            <w:tcW w:w="1511" w:type="dxa"/>
            <w:gridSpan w:val="2"/>
            <w:tcBorders>
              <w:top w:val="nil"/>
              <w:left w:val="single" w:sz="4" w:space="0" w:color="auto"/>
              <w:bottom w:val="nil"/>
              <w:right w:val="single" w:sz="4" w:space="0" w:color="auto"/>
            </w:tcBorders>
            <w:vAlign w:val="center"/>
          </w:tcPr>
          <w:p w14:paraId="58F54044" w14:textId="77777777" w:rsidR="00D50A6A" w:rsidRDefault="00D50A6A">
            <w:pPr>
              <w:pStyle w:val="DataField10pt"/>
              <w:jc w:val="center"/>
            </w:pPr>
          </w:p>
        </w:tc>
        <w:tc>
          <w:tcPr>
            <w:tcW w:w="1422" w:type="dxa"/>
            <w:tcBorders>
              <w:top w:val="nil"/>
              <w:left w:val="single" w:sz="4" w:space="0" w:color="auto"/>
              <w:bottom w:val="nil"/>
              <w:right w:val="single" w:sz="4" w:space="0" w:color="auto"/>
            </w:tcBorders>
            <w:vAlign w:val="center"/>
          </w:tcPr>
          <w:p w14:paraId="53AF545B" w14:textId="77777777" w:rsidR="00D50A6A" w:rsidRDefault="00D50A6A">
            <w:pPr>
              <w:pStyle w:val="DataField10pt"/>
              <w:jc w:val="center"/>
            </w:pPr>
          </w:p>
        </w:tc>
        <w:tc>
          <w:tcPr>
            <w:tcW w:w="2665" w:type="dxa"/>
            <w:tcBorders>
              <w:top w:val="nil"/>
              <w:left w:val="single" w:sz="4" w:space="0" w:color="auto"/>
              <w:bottom w:val="nil"/>
              <w:right w:val="nil"/>
            </w:tcBorders>
            <w:vAlign w:val="center"/>
          </w:tcPr>
          <w:p w14:paraId="0844173B" w14:textId="77777777" w:rsidR="00D50A6A" w:rsidRDefault="00D50A6A">
            <w:pPr>
              <w:pStyle w:val="DataField10pt"/>
            </w:pPr>
          </w:p>
        </w:tc>
      </w:tr>
      <w:tr w:rsidR="00D50A6A" w14:paraId="40DA8C9B" w14:textId="77777777">
        <w:trPr>
          <w:trHeight w:hRule="exact" w:val="288"/>
          <w:jc w:val="center"/>
        </w:trPr>
        <w:tc>
          <w:tcPr>
            <w:tcW w:w="5058" w:type="dxa"/>
            <w:tcBorders>
              <w:top w:val="nil"/>
              <w:left w:val="nil"/>
              <w:bottom w:val="single" w:sz="6" w:space="0" w:color="auto"/>
              <w:right w:val="single" w:sz="4" w:space="0" w:color="auto"/>
            </w:tcBorders>
            <w:vAlign w:val="center"/>
          </w:tcPr>
          <w:p w14:paraId="0F7452E1" w14:textId="77777777" w:rsidR="00D50A6A" w:rsidRDefault="00D50A6A">
            <w:pPr>
              <w:pStyle w:val="DataField10pt"/>
            </w:pPr>
          </w:p>
        </w:tc>
        <w:tc>
          <w:tcPr>
            <w:tcW w:w="1511" w:type="dxa"/>
            <w:gridSpan w:val="2"/>
            <w:tcBorders>
              <w:top w:val="nil"/>
              <w:left w:val="single" w:sz="4" w:space="0" w:color="auto"/>
              <w:bottom w:val="single" w:sz="6" w:space="0" w:color="auto"/>
              <w:right w:val="single" w:sz="4" w:space="0" w:color="auto"/>
            </w:tcBorders>
            <w:vAlign w:val="center"/>
          </w:tcPr>
          <w:p w14:paraId="7C9C4C83" w14:textId="77777777" w:rsidR="00D50A6A" w:rsidRDefault="00D50A6A">
            <w:pPr>
              <w:pStyle w:val="DataField10pt"/>
              <w:jc w:val="center"/>
            </w:pPr>
          </w:p>
        </w:tc>
        <w:tc>
          <w:tcPr>
            <w:tcW w:w="1422" w:type="dxa"/>
            <w:tcBorders>
              <w:top w:val="nil"/>
              <w:left w:val="single" w:sz="4" w:space="0" w:color="auto"/>
              <w:bottom w:val="single" w:sz="6" w:space="0" w:color="auto"/>
              <w:right w:val="single" w:sz="4" w:space="0" w:color="auto"/>
            </w:tcBorders>
            <w:vAlign w:val="center"/>
          </w:tcPr>
          <w:p w14:paraId="1330486F" w14:textId="77777777" w:rsidR="00D50A6A" w:rsidRDefault="00D50A6A">
            <w:pPr>
              <w:pStyle w:val="DataField10pt"/>
              <w:jc w:val="center"/>
            </w:pPr>
          </w:p>
        </w:tc>
        <w:tc>
          <w:tcPr>
            <w:tcW w:w="2665" w:type="dxa"/>
            <w:tcBorders>
              <w:top w:val="nil"/>
              <w:left w:val="single" w:sz="4" w:space="0" w:color="auto"/>
              <w:bottom w:val="single" w:sz="6" w:space="0" w:color="auto"/>
              <w:right w:val="nil"/>
            </w:tcBorders>
            <w:vAlign w:val="center"/>
          </w:tcPr>
          <w:p w14:paraId="3E579421" w14:textId="77777777" w:rsidR="00D50A6A" w:rsidRDefault="00D50A6A">
            <w:pPr>
              <w:pStyle w:val="DataField10pt"/>
            </w:pPr>
          </w:p>
        </w:tc>
      </w:tr>
    </w:tbl>
    <w:p w14:paraId="1B50EF40" w14:textId="77777777" w:rsidR="00D50A6A" w:rsidRDefault="00D50A6A">
      <w:pPr>
        <w:pStyle w:val="DataField11pt"/>
        <w:sectPr w:rsidR="00D50A6A" w:rsidSect="00D50A6A">
          <w:headerReference w:type="default" r:id="rId9"/>
          <w:footerReference w:type="default" r:id="rId10"/>
          <w:headerReference w:type="first" r:id="rId11"/>
          <w:footerReference w:type="first" r:id="rId12"/>
          <w:type w:val="continuous"/>
          <w:pgSz w:w="12240" w:h="15840" w:code="1"/>
          <w:pgMar w:top="720" w:right="720" w:bottom="720" w:left="720" w:header="720" w:footer="720" w:gutter="0"/>
          <w:cols w:space="720"/>
          <w:titlePg/>
          <w:docGrid w:linePitch="326"/>
        </w:sectPr>
      </w:pPr>
    </w:p>
    <w:p w14:paraId="0AF73508" w14:textId="77777777" w:rsidR="00D50A6A" w:rsidRDefault="00D50A6A" w:rsidP="00D50A6A">
      <w:pPr>
        <w:rPr>
          <w:rFonts w:ascii="Times" w:hAnsi="Times"/>
          <w:b/>
        </w:rPr>
      </w:pPr>
    </w:p>
    <w:p w14:paraId="48BA3206" w14:textId="77777777" w:rsidR="00D50A6A" w:rsidRDefault="00D50A6A" w:rsidP="00D50A6A">
      <w:pPr>
        <w:rPr>
          <w:rFonts w:ascii="Times" w:hAnsi="Times"/>
          <w:b/>
        </w:rPr>
      </w:pPr>
      <w:r>
        <w:rPr>
          <w:rFonts w:ascii="Times" w:hAnsi="Times"/>
          <w:b/>
        </w:rPr>
        <w:t>EXPERIENCE</w:t>
      </w:r>
    </w:p>
    <w:p w14:paraId="2A1DD9E9" w14:textId="77777777" w:rsidR="00D50A6A" w:rsidRDefault="00D50A6A" w:rsidP="00D50A6A">
      <w:pPr>
        <w:ind w:left="1440" w:hanging="1440"/>
        <w:rPr>
          <w:rFonts w:ascii="Times" w:hAnsi="Times"/>
        </w:rPr>
      </w:pPr>
      <w:r>
        <w:rPr>
          <w:rFonts w:ascii="Times" w:hAnsi="Times"/>
        </w:rPr>
        <w:t>2006-Present</w:t>
      </w:r>
      <w:r>
        <w:rPr>
          <w:rFonts w:ascii="Times" w:hAnsi="Times"/>
        </w:rPr>
        <w:tab/>
      </w:r>
      <w:r w:rsidRPr="008504AA">
        <w:rPr>
          <w:rFonts w:ascii="Times" w:hAnsi="Times"/>
          <w:b/>
        </w:rPr>
        <w:t>Associate Professor</w:t>
      </w:r>
      <w:r>
        <w:rPr>
          <w:rFonts w:ascii="Times" w:hAnsi="Times"/>
          <w:b/>
        </w:rPr>
        <w:t xml:space="preserve"> of Biomedical Engineering</w:t>
      </w:r>
      <w:r w:rsidRPr="008504AA">
        <w:rPr>
          <w:rFonts w:ascii="Times" w:hAnsi="Times"/>
        </w:rPr>
        <w:t xml:space="preserve">, </w:t>
      </w:r>
      <w:r>
        <w:rPr>
          <w:rFonts w:ascii="Times" w:hAnsi="Times"/>
        </w:rPr>
        <w:t>School of Biological and Health Systems Engineering</w:t>
      </w:r>
      <w:r w:rsidRPr="008504AA">
        <w:rPr>
          <w:rFonts w:ascii="Times" w:hAnsi="Times"/>
        </w:rPr>
        <w:t>, ARIZONA STATE UNIVERSITY, Tempe, AZ</w:t>
      </w:r>
    </w:p>
    <w:p w14:paraId="7A05B630" w14:textId="3776A623" w:rsidR="00D95F47" w:rsidRPr="008504AA" w:rsidRDefault="00D95F47" w:rsidP="00D50A6A">
      <w:pPr>
        <w:ind w:left="1440" w:hanging="1440"/>
        <w:rPr>
          <w:rFonts w:ascii="Times" w:hAnsi="Times"/>
        </w:rPr>
      </w:pPr>
      <w:r>
        <w:rPr>
          <w:rFonts w:ascii="Times" w:hAnsi="Times"/>
        </w:rPr>
        <w:t>2023-Present</w:t>
      </w:r>
      <w:r>
        <w:rPr>
          <w:rFonts w:ascii="Times" w:hAnsi="Times"/>
        </w:rPr>
        <w:tab/>
      </w:r>
      <w:r w:rsidRPr="00D95F47">
        <w:rPr>
          <w:rFonts w:ascii="Times" w:hAnsi="Times"/>
          <w:b/>
          <w:bCs/>
        </w:rPr>
        <w:t>Affiliated Faculty</w:t>
      </w:r>
      <w:r>
        <w:rPr>
          <w:rFonts w:ascii="Times" w:hAnsi="Times"/>
        </w:rPr>
        <w:t xml:space="preserve">, School of Manufacturing Systems and Networks, Arizona State University, Tempe, AZ </w:t>
      </w:r>
    </w:p>
    <w:p w14:paraId="17FD538D" w14:textId="232BAD14" w:rsidR="008C66FF" w:rsidRDefault="008C66FF" w:rsidP="00D50A6A">
      <w:pPr>
        <w:ind w:left="1440" w:hanging="1440"/>
        <w:rPr>
          <w:rFonts w:ascii="Times" w:hAnsi="Times"/>
        </w:rPr>
      </w:pPr>
      <w:r>
        <w:rPr>
          <w:rFonts w:ascii="Times" w:hAnsi="Times"/>
        </w:rPr>
        <w:t>2023-Present</w:t>
      </w:r>
      <w:r>
        <w:rPr>
          <w:rFonts w:ascii="Times" w:hAnsi="Times"/>
        </w:rPr>
        <w:tab/>
      </w:r>
      <w:r w:rsidRPr="008C66FF">
        <w:rPr>
          <w:rFonts w:ascii="Times" w:hAnsi="Times"/>
          <w:b/>
          <w:bCs/>
        </w:rPr>
        <w:t>Chief Science Officer</w:t>
      </w:r>
      <w:r>
        <w:rPr>
          <w:rFonts w:ascii="Times" w:hAnsi="Times"/>
        </w:rPr>
        <w:t>, Stem Cell Implants, San Diego, CA</w:t>
      </w:r>
    </w:p>
    <w:p w14:paraId="1E120469" w14:textId="0BDF7E4F" w:rsidR="005A7BBA" w:rsidRPr="005A7BBA" w:rsidRDefault="005A7BBA" w:rsidP="00D50A6A">
      <w:pPr>
        <w:ind w:left="1440" w:hanging="1440"/>
        <w:rPr>
          <w:rFonts w:ascii="Times" w:hAnsi="Times"/>
        </w:rPr>
      </w:pPr>
      <w:r>
        <w:rPr>
          <w:rFonts w:ascii="Times" w:hAnsi="Times"/>
        </w:rPr>
        <w:t>2022-Present</w:t>
      </w:r>
      <w:r>
        <w:rPr>
          <w:rFonts w:ascii="Times" w:hAnsi="Times"/>
        </w:rPr>
        <w:tab/>
      </w:r>
      <w:bookmarkStart w:id="0" w:name="_Hlk128999735"/>
      <w:r>
        <w:rPr>
          <w:rFonts w:ascii="Times" w:hAnsi="Times"/>
          <w:b/>
          <w:bCs/>
        </w:rPr>
        <w:t xml:space="preserve">Affiliated Faculty of Chemistry, </w:t>
      </w:r>
      <w:r>
        <w:rPr>
          <w:rFonts w:ascii="Times" w:hAnsi="Times"/>
        </w:rPr>
        <w:t>Department of Chemistry, University of Arkansas at Little Rock, Little Rock, AR</w:t>
      </w:r>
      <w:bookmarkEnd w:id="0"/>
    </w:p>
    <w:p w14:paraId="12AF0D4F" w14:textId="77777777" w:rsidR="005B61B2" w:rsidRDefault="005B61B2" w:rsidP="00D50A6A">
      <w:pPr>
        <w:ind w:left="1440" w:hanging="1440"/>
        <w:rPr>
          <w:rFonts w:ascii="Times" w:hAnsi="Times"/>
        </w:rPr>
      </w:pPr>
      <w:r>
        <w:rPr>
          <w:rFonts w:ascii="Times" w:hAnsi="Times"/>
        </w:rPr>
        <w:t>2020-Present</w:t>
      </w:r>
      <w:r>
        <w:rPr>
          <w:rFonts w:ascii="Times" w:hAnsi="Times"/>
        </w:rPr>
        <w:tab/>
      </w:r>
      <w:r w:rsidRPr="005B61B2">
        <w:rPr>
          <w:rFonts w:ascii="Times" w:hAnsi="Times"/>
          <w:b/>
        </w:rPr>
        <w:t xml:space="preserve">Adjunct </w:t>
      </w:r>
      <w:r w:rsidR="00BA635D">
        <w:rPr>
          <w:rFonts w:ascii="Times" w:hAnsi="Times"/>
          <w:b/>
        </w:rPr>
        <w:t>Associate Professor</w:t>
      </w:r>
      <w:r>
        <w:rPr>
          <w:rFonts w:ascii="Times" w:hAnsi="Times"/>
        </w:rPr>
        <w:t>, Barrows Neurological Institute</w:t>
      </w:r>
      <w:r w:rsidR="00BA635D">
        <w:rPr>
          <w:rFonts w:ascii="Times" w:hAnsi="Times"/>
        </w:rPr>
        <w:t xml:space="preserve"> and St. Joseph Hospital and Medical Center</w:t>
      </w:r>
      <w:r>
        <w:rPr>
          <w:rFonts w:ascii="Times" w:hAnsi="Times"/>
        </w:rPr>
        <w:t>, Phoenix, AZ</w:t>
      </w:r>
    </w:p>
    <w:p w14:paraId="609E5A1A" w14:textId="77777777" w:rsidR="00D50A6A" w:rsidRDefault="00D50A6A" w:rsidP="00D50A6A">
      <w:pPr>
        <w:ind w:left="1440" w:hanging="1440"/>
        <w:rPr>
          <w:rFonts w:ascii="Times" w:hAnsi="Times"/>
        </w:rPr>
      </w:pPr>
      <w:r w:rsidRPr="008504AA">
        <w:rPr>
          <w:rFonts w:ascii="Times" w:hAnsi="Times"/>
        </w:rPr>
        <w:t>2006-Present</w:t>
      </w:r>
      <w:r w:rsidRPr="008504AA">
        <w:rPr>
          <w:rFonts w:ascii="Times" w:hAnsi="Times"/>
        </w:rPr>
        <w:tab/>
      </w:r>
      <w:r w:rsidRPr="008504AA">
        <w:rPr>
          <w:rFonts w:ascii="Times" w:hAnsi="Times"/>
          <w:b/>
        </w:rPr>
        <w:t>Director</w:t>
      </w:r>
      <w:r w:rsidRPr="008504AA">
        <w:rPr>
          <w:rFonts w:ascii="Times" w:hAnsi="Times"/>
        </w:rPr>
        <w:t>, Center for Interventional Biomaterials, Fulton School of Engineering, ARIZONA STATE UNIVERSITY, Tempe, AZ</w:t>
      </w:r>
    </w:p>
    <w:p w14:paraId="35F37F72" w14:textId="77777777" w:rsidR="00D50A6A" w:rsidRDefault="00D50A6A" w:rsidP="00D50A6A">
      <w:pPr>
        <w:ind w:left="1440" w:hanging="1440"/>
        <w:rPr>
          <w:rFonts w:ascii="Times" w:hAnsi="Times"/>
        </w:rPr>
      </w:pPr>
      <w:r>
        <w:rPr>
          <w:rFonts w:ascii="Times" w:hAnsi="Times"/>
        </w:rPr>
        <w:t>2005-Present</w:t>
      </w:r>
      <w:r>
        <w:rPr>
          <w:rFonts w:ascii="Times" w:hAnsi="Times"/>
        </w:rPr>
        <w:tab/>
      </w:r>
      <w:r w:rsidRPr="00A03B2F">
        <w:rPr>
          <w:rFonts w:ascii="Times" w:hAnsi="Times"/>
          <w:b/>
        </w:rPr>
        <w:t>Honors Disciplinary Faculty</w:t>
      </w:r>
      <w:r>
        <w:rPr>
          <w:rFonts w:ascii="Times" w:hAnsi="Times"/>
        </w:rPr>
        <w:t>, Barrett Honors College, ARIZONA STATE UNIVERSITY, Tempe, AZ</w:t>
      </w:r>
    </w:p>
    <w:p w14:paraId="490E9186" w14:textId="77777777" w:rsidR="00F548E8" w:rsidRPr="00F548E8" w:rsidRDefault="00F548E8" w:rsidP="00D50A6A">
      <w:pPr>
        <w:ind w:left="1440" w:hanging="1440"/>
        <w:rPr>
          <w:rFonts w:ascii="Times" w:hAnsi="Times"/>
        </w:rPr>
      </w:pPr>
      <w:bookmarkStart w:id="1" w:name="_Hlk74325214"/>
      <w:r>
        <w:rPr>
          <w:rFonts w:ascii="Times" w:hAnsi="Times"/>
        </w:rPr>
        <w:t>2019-Present</w:t>
      </w:r>
      <w:r>
        <w:rPr>
          <w:rFonts w:ascii="Times" w:hAnsi="Times"/>
        </w:rPr>
        <w:tab/>
      </w:r>
      <w:r>
        <w:rPr>
          <w:rFonts w:ascii="Times" w:hAnsi="Times"/>
          <w:b/>
        </w:rPr>
        <w:t>Advisor</w:t>
      </w:r>
      <w:r>
        <w:rPr>
          <w:rFonts w:ascii="Times" w:hAnsi="Times"/>
        </w:rPr>
        <w:t>, Droplet</w:t>
      </w:r>
      <w:r w:rsidR="00067532">
        <w:rPr>
          <w:rFonts w:ascii="Times" w:hAnsi="Times"/>
        </w:rPr>
        <w:t xml:space="preserve"> LLC, Tempe, AZ</w:t>
      </w:r>
      <w:r>
        <w:rPr>
          <w:rFonts w:ascii="Times" w:hAnsi="Times"/>
        </w:rPr>
        <w:t xml:space="preserve"> </w:t>
      </w:r>
    </w:p>
    <w:p w14:paraId="64990EB5" w14:textId="77777777" w:rsidR="00DA2462" w:rsidRDefault="00714EF8" w:rsidP="00DA2462">
      <w:pPr>
        <w:ind w:left="1440" w:hanging="1440"/>
        <w:rPr>
          <w:rFonts w:ascii="Times" w:hAnsi="Times"/>
        </w:rPr>
      </w:pPr>
      <w:bookmarkStart w:id="2" w:name="_Hlk74325222"/>
      <w:bookmarkEnd w:id="1"/>
      <w:r>
        <w:rPr>
          <w:rFonts w:ascii="Times" w:hAnsi="Times"/>
        </w:rPr>
        <w:t>2013</w:t>
      </w:r>
      <w:r w:rsidR="007171F7">
        <w:rPr>
          <w:rFonts w:ascii="Times" w:hAnsi="Times"/>
        </w:rPr>
        <w:t>-</w:t>
      </w:r>
      <w:r w:rsidR="00B42DE5">
        <w:rPr>
          <w:rFonts w:ascii="Times" w:hAnsi="Times"/>
        </w:rPr>
        <w:t>Present</w:t>
      </w:r>
      <w:r w:rsidR="00675ACB">
        <w:rPr>
          <w:rFonts w:ascii="Times" w:hAnsi="Times"/>
        </w:rPr>
        <w:tab/>
      </w:r>
      <w:r w:rsidR="00675ACB" w:rsidRPr="00675ACB">
        <w:rPr>
          <w:rFonts w:ascii="Times" w:hAnsi="Times"/>
          <w:b/>
        </w:rPr>
        <w:t>Co-Founder</w:t>
      </w:r>
      <w:r w:rsidR="00675ACB">
        <w:rPr>
          <w:rFonts w:ascii="Times" w:hAnsi="Times"/>
        </w:rPr>
        <w:t xml:space="preserve">, </w:t>
      </w:r>
      <w:r w:rsidR="00675ACB" w:rsidRPr="00675ACB">
        <w:rPr>
          <w:rFonts w:ascii="Times" w:hAnsi="Times"/>
          <w:caps/>
        </w:rPr>
        <w:t>Aneuvas Technologies, Inc.,</w:t>
      </w:r>
      <w:r w:rsidR="00675ACB">
        <w:rPr>
          <w:rFonts w:ascii="Times" w:hAnsi="Times"/>
        </w:rPr>
        <w:t xml:space="preserve"> </w:t>
      </w:r>
      <w:r w:rsidR="007171F7">
        <w:rPr>
          <w:rFonts w:ascii="Times" w:hAnsi="Times"/>
        </w:rPr>
        <w:t>Flagstaff</w:t>
      </w:r>
      <w:r w:rsidR="00675ACB">
        <w:rPr>
          <w:rFonts w:ascii="Times" w:hAnsi="Times"/>
        </w:rPr>
        <w:t>, AZ</w:t>
      </w:r>
    </w:p>
    <w:p w14:paraId="588E734E" w14:textId="1A6A6329" w:rsidR="00D95F47" w:rsidRPr="00F548E8" w:rsidRDefault="00D95F47" w:rsidP="00D95F47">
      <w:pPr>
        <w:ind w:left="1440" w:hanging="1440"/>
        <w:rPr>
          <w:rFonts w:ascii="Times" w:hAnsi="Times"/>
        </w:rPr>
      </w:pPr>
      <w:r>
        <w:rPr>
          <w:rFonts w:ascii="Times" w:hAnsi="Times"/>
        </w:rPr>
        <w:t>2021-</w:t>
      </w:r>
      <w:r w:rsidR="00FB47A8">
        <w:rPr>
          <w:rFonts w:ascii="Times" w:hAnsi="Times"/>
        </w:rPr>
        <w:t>Present</w:t>
      </w:r>
      <w:r>
        <w:rPr>
          <w:rFonts w:ascii="Times" w:hAnsi="Times"/>
        </w:rPr>
        <w:tab/>
      </w:r>
      <w:r w:rsidRPr="00F548E8">
        <w:rPr>
          <w:rFonts w:ascii="Times" w:hAnsi="Times"/>
          <w:b/>
        </w:rPr>
        <w:t>Consultant</w:t>
      </w:r>
      <w:r>
        <w:rPr>
          <w:rFonts w:ascii="Times" w:hAnsi="Times"/>
          <w:b/>
        </w:rPr>
        <w:t xml:space="preserve">, </w:t>
      </w:r>
      <w:proofErr w:type="spellStart"/>
      <w:r>
        <w:rPr>
          <w:rFonts w:ascii="Times" w:hAnsi="Times"/>
        </w:rPr>
        <w:t>NuShores</w:t>
      </w:r>
      <w:proofErr w:type="spellEnd"/>
      <w:r>
        <w:rPr>
          <w:rFonts w:ascii="Times" w:hAnsi="Times"/>
        </w:rPr>
        <w:t xml:space="preserve"> Biosciences LLC, Little Rock, AR</w:t>
      </w:r>
    </w:p>
    <w:p w14:paraId="2CB31F83" w14:textId="77777777" w:rsidR="00AB3DD2" w:rsidRDefault="00AB3DD2" w:rsidP="00AB3DD2">
      <w:pPr>
        <w:ind w:left="1440" w:hanging="1440"/>
        <w:rPr>
          <w:rFonts w:ascii="Times" w:hAnsi="Times"/>
        </w:rPr>
      </w:pPr>
      <w:r>
        <w:rPr>
          <w:rFonts w:ascii="Times" w:hAnsi="Times"/>
        </w:rPr>
        <w:t>2022</w:t>
      </w:r>
      <w:r>
        <w:rPr>
          <w:rFonts w:ascii="Times" w:hAnsi="Times"/>
        </w:rPr>
        <w:tab/>
      </w:r>
      <w:r>
        <w:rPr>
          <w:rFonts w:ascii="Times" w:hAnsi="Times"/>
          <w:b/>
          <w:bCs/>
        </w:rPr>
        <w:t xml:space="preserve">Research Scientist, </w:t>
      </w:r>
      <w:proofErr w:type="spellStart"/>
      <w:r>
        <w:rPr>
          <w:rFonts w:ascii="Times" w:hAnsi="Times"/>
        </w:rPr>
        <w:t>NuShores</w:t>
      </w:r>
      <w:proofErr w:type="spellEnd"/>
      <w:r>
        <w:rPr>
          <w:rFonts w:ascii="Times" w:hAnsi="Times"/>
        </w:rPr>
        <w:t xml:space="preserve"> Biosciences LLC, Little Rock, AR </w:t>
      </w:r>
    </w:p>
    <w:p w14:paraId="06DD2964" w14:textId="677C7576" w:rsidR="00AB3DD2" w:rsidRDefault="00AB3DD2" w:rsidP="00AB3DD2">
      <w:pPr>
        <w:ind w:left="1440" w:hanging="1440"/>
        <w:rPr>
          <w:rFonts w:ascii="Times" w:hAnsi="Times"/>
        </w:rPr>
      </w:pPr>
      <w:r>
        <w:rPr>
          <w:rFonts w:ascii="Times" w:hAnsi="Times"/>
        </w:rPr>
        <w:t>2018-2022</w:t>
      </w:r>
      <w:r>
        <w:rPr>
          <w:rFonts w:ascii="Times" w:hAnsi="Times"/>
        </w:rPr>
        <w:tab/>
      </w:r>
      <w:r>
        <w:rPr>
          <w:rFonts w:ascii="Times" w:hAnsi="Times"/>
          <w:b/>
        </w:rPr>
        <w:t>Undergraduate Program Chair</w:t>
      </w:r>
      <w:r>
        <w:rPr>
          <w:rFonts w:ascii="Times" w:hAnsi="Times"/>
        </w:rPr>
        <w:t>, Biomedical Engineering Program, School of Biological and Health Systems Engineering, ARIZONA STATE UNIVERSITY, Tempe, AZ</w:t>
      </w:r>
    </w:p>
    <w:p w14:paraId="29072B0A" w14:textId="5ED62CE3" w:rsidR="00D50A6A" w:rsidRDefault="00DA2462" w:rsidP="00DA2462">
      <w:pPr>
        <w:ind w:left="1440" w:hanging="1440"/>
        <w:rPr>
          <w:rFonts w:ascii="Times" w:hAnsi="Times"/>
        </w:rPr>
      </w:pPr>
      <w:r>
        <w:rPr>
          <w:rFonts w:ascii="Times" w:hAnsi="Times"/>
        </w:rPr>
        <w:t>2012-2018</w:t>
      </w:r>
      <w:r>
        <w:rPr>
          <w:rFonts w:ascii="Times" w:hAnsi="Times"/>
        </w:rPr>
        <w:tab/>
      </w:r>
      <w:r w:rsidRPr="00675ACB">
        <w:rPr>
          <w:rFonts w:ascii="Times" w:hAnsi="Times"/>
          <w:b/>
        </w:rPr>
        <w:t>Board of</w:t>
      </w:r>
      <w:r>
        <w:rPr>
          <w:rFonts w:ascii="Times" w:hAnsi="Times"/>
        </w:rPr>
        <w:t xml:space="preserve"> </w:t>
      </w:r>
      <w:r>
        <w:rPr>
          <w:rFonts w:ascii="Times" w:hAnsi="Times"/>
          <w:b/>
        </w:rPr>
        <w:t>Directors and Co-Founder</w:t>
      </w:r>
      <w:r>
        <w:rPr>
          <w:rFonts w:ascii="Times" w:hAnsi="Times"/>
        </w:rPr>
        <w:t xml:space="preserve">, </w:t>
      </w:r>
      <w:r w:rsidRPr="00675ACB">
        <w:rPr>
          <w:rFonts w:ascii="Times" w:hAnsi="Times"/>
          <w:caps/>
        </w:rPr>
        <w:t>Sonoran Biosciences Inc.,</w:t>
      </w:r>
      <w:r>
        <w:rPr>
          <w:rFonts w:ascii="Times" w:hAnsi="Times"/>
        </w:rPr>
        <w:t xml:space="preserve"> Chandler, AZ</w:t>
      </w:r>
    </w:p>
    <w:p w14:paraId="21E34592" w14:textId="77777777" w:rsidR="00D50A6A" w:rsidRDefault="00D50A6A" w:rsidP="00D50A6A">
      <w:pPr>
        <w:ind w:left="1440" w:hanging="1440"/>
        <w:rPr>
          <w:rFonts w:ascii="Times" w:hAnsi="Times"/>
        </w:rPr>
      </w:pPr>
      <w:bookmarkStart w:id="3" w:name="_Hlk74325231"/>
      <w:bookmarkEnd w:id="2"/>
      <w:r>
        <w:rPr>
          <w:rFonts w:ascii="Times" w:hAnsi="Times"/>
        </w:rPr>
        <w:t>2011</w:t>
      </w:r>
      <w:r>
        <w:rPr>
          <w:rFonts w:ascii="Times" w:hAnsi="Times"/>
        </w:rPr>
        <w:tab/>
      </w:r>
      <w:r w:rsidRPr="00847E4D">
        <w:rPr>
          <w:rFonts w:ascii="Times" w:hAnsi="Times"/>
          <w:b/>
        </w:rPr>
        <w:t>Consultant</w:t>
      </w:r>
      <w:r>
        <w:rPr>
          <w:rFonts w:ascii="Times" w:hAnsi="Times"/>
        </w:rPr>
        <w:t xml:space="preserve">, </w:t>
      </w:r>
      <w:proofErr w:type="spellStart"/>
      <w:r>
        <w:rPr>
          <w:rFonts w:ascii="Times" w:hAnsi="Times"/>
        </w:rPr>
        <w:t>CCa</w:t>
      </w:r>
      <w:proofErr w:type="spellEnd"/>
      <w:r>
        <w:rPr>
          <w:rFonts w:ascii="Times" w:hAnsi="Times"/>
        </w:rPr>
        <w:t xml:space="preserve"> Industries LLC, NJ</w:t>
      </w:r>
    </w:p>
    <w:p w14:paraId="26F0A9DD" w14:textId="77777777" w:rsidR="00D50A6A" w:rsidRPr="00593939" w:rsidRDefault="00D50A6A" w:rsidP="00D50A6A">
      <w:pPr>
        <w:ind w:left="1440" w:hanging="1440"/>
        <w:rPr>
          <w:rFonts w:ascii="Times" w:hAnsi="Times"/>
        </w:rPr>
      </w:pPr>
      <w:r>
        <w:rPr>
          <w:rFonts w:ascii="Times" w:hAnsi="Times"/>
        </w:rPr>
        <w:t>2009-2010</w:t>
      </w:r>
      <w:r>
        <w:rPr>
          <w:rFonts w:ascii="Times" w:hAnsi="Times"/>
        </w:rPr>
        <w:tab/>
      </w:r>
      <w:r>
        <w:rPr>
          <w:rFonts w:ascii="Times" w:hAnsi="Times"/>
          <w:b/>
        </w:rPr>
        <w:t xml:space="preserve">Consultant, </w:t>
      </w:r>
      <w:r>
        <w:rPr>
          <w:rFonts w:ascii="Times" w:hAnsi="Times"/>
        </w:rPr>
        <w:t>Law Firm, Santa Monica, CA</w:t>
      </w:r>
    </w:p>
    <w:bookmarkEnd w:id="3"/>
    <w:p w14:paraId="7E4DA9A9" w14:textId="77777777" w:rsidR="00DA2462" w:rsidRDefault="00DA2462" w:rsidP="00DA2462">
      <w:pPr>
        <w:ind w:left="1440" w:hanging="1440"/>
        <w:rPr>
          <w:rFonts w:ascii="Times" w:hAnsi="Times"/>
        </w:rPr>
      </w:pPr>
      <w:r>
        <w:rPr>
          <w:rFonts w:ascii="Times" w:hAnsi="Times"/>
        </w:rPr>
        <w:t xml:space="preserve">2009-2012 </w:t>
      </w:r>
      <w:r>
        <w:rPr>
          <w:rFonts w:ascii="Times" w:hAnsi="Times"/>
        </w:rPr>
        <w:tab/>
      </w:r>
      <w:r w:rsidRPr="009F529A">
        <w:rPr>
          <w:rFonts w:ascii="Times" w:hAnsi="Times"/>
          <w:b/>
        </w:rPr>
        <w:t>Graduate</w:t>
      </w:r>
      <w:r>
        <w:rPr>
          <w:rFonts w:ascii="Times" w:hAnsi="Times"/>
          <w:b/>
        </w:rPr>
        <w:t xml:space="preserve"> Program Chair</w:t>
      </w:r>
      <w:r>
        <w:rPr>
          <w:rFonts w:ascii="Times" w:hAnsi="Times"/>
        </w:rPr>
        <w:t>, School of Biological and Health Systems Engineering, ARIZONA STATE UNIVERSITY, Tempe, AZ</w:t>
      </w:r>
    </w:p>
    <w:p w14:paraId="79B1431F" w14:textId="77777777" w:rsidR="00D50A6A" w:rsidRDefault="00D50A6A" w:rsidP="00D50A6A">
      <w:pPr>
        <w:ind w:left="1440" w:hanging="1440"/>
        <w:rPr>
          <w:rFonts w:ascii="Times" w:hAnsi="Times"/>
        </w:rPr>
      </w:pPr>
      <w:r>
        <w:rPr>
          <w:rFonts w:ascii="Times" w:hAnsi="Times"/>
        </w:rPr>
        <w:t xml:space="preserve">2006-2009 </w:t>
      </w:r>
      <w:r>
        <w:rPr>
          <w:rFonts w:ascii="Times" w:hAnsi="Times"/>
        </w:rPr>
        <w:tab/>
      </w:r>
      <w:r w:rsidRPr="009F529A">
        <w:rPr>
          <w:rFonts w:ascii="Times" w:hAnsi="Times"/>
          <w:b/>
        </w:rPr>
        <w:t>Graduate</w:t>
      </w:r>
      <w:r>
        <w:rPr>
          <w:rFonts w:ascii="Times" w:hAnsi="Times"/>
          <w:b/>
        </w:rPr>
        <w:t xml:space="preserve"> Program Director</w:t>
      </w:r>
      <w:r>
        <w:rPr>
          <w:rFonts w:ascii="Times" w:hAnsi="Times"/>
        </w:rPr>
        <w:t>, Harrington Department of Bioengineering, ARIZONA STATE UNIVERSITY, Tempe, AZ</w:t>
      </w:r>
    </w:p>
    <w:p w14:paraId="2068F32D" w14:textId="77777777" w:rsidR="00D50A6A" w:rsidRPr="00256496" w:rsidRDefault="00D50A6A" w:rsidP="00D50A6A">
      <w:pPr>
        <w:ind w:left="1440" w:hanging="1440"/>
        <w:rPr>
          <w:rFonts w:ascii="Times" w:hAnsi="Times"/>
        </w:rPr>
      </w:pPr>
      <w:r>
        <w:rPr>
          <w:rFonts w:ascii="Times" w:hAnsi="Times"/>
        </w:rPr>
        <w:t>2007-2008</w:t>
      </w:r>
      <w:r>
        <w:rPr>
          <w:rFonts w:ascii="Times" w:hAnsi="Times"/>
        </w:rPr>
        <w:tab/>
      </w:r>
      <w:r>
        <w:rPr>
          <w:rFonts w:ascii="Times" w:hAnsi="Times"/>
          <w:b/>
        </w:rPr>
        <w:t>Consultant,</w:t>
      </w:r>
      <w:r>
        <w:rPr>
          <w:rFonts w:ascii="Times" w:hAnsi="Times"/>
        </w:rPr>
        <w:t xml:space="preserve"> </w:t>
      </w:r>
      <w:proofErr w:type="spellStart"/>
      <w:r>
        <w:rPr>
          <w:rFonts w:ascii="Times" w:hAnsi="Times"/>
        </w:rPr>
        <w:t>EmberStone</w:t>
      </w:r>
      <w:proofErr w:type="spellEnd"/>
      <w:r>
        <w:rPr>
          <w:rFonts w:ascii="Times" w:hAnsi="Times"/>
        </w:rPr>
        <w:t xml:space="preserve"> Technologies, LLC, Phoenix, AZ</w:t>
      </w:r>
    </w:p>
    <w:p w14:paraId="7545C303" w14:textId="77777777" w:rsidR="00D50A6A" w:rsidRPr="008504AA" w:rsidRDefault="00D50A6A" w:rsidP="00D50A6A">
      <w:pPr>
        <w:ind w:left="1440" w:hanging="1440"/>
        <w:rPr>
          <w:rFonts w:ascii="Times" w:hAnsi="Times"/>
        </w:rPr>
      </w:pPr>
      <w:r w:rsidRPr="008504AA">
        <w:rPr>
          <w:rFonts w:ascii="Times" w:hAnsi="Times"/>
        </w:rPr>
        <w:t>2004-</w:t>
      </w:r>
      <w:r>
        <w:rPr>
          <w:rFonts w:ascii="Times" w:hAnsi="Times"/>
        </w:rPr>
        <w:t>2006</w:t>
      </w:r>
      <w:r w:rsidRPr="008504AA">
        <w:rPr>
          <w:rFonts w:ascii="Times" w:hAnsi="Times"/>
        </w:rPr>
        <w:t xml:space="preserve"> </w:t>
      </w:r>
      <w:r w:rsidRPr="008504AA">
        <w:rPr>
          <w:rFonts w:ascii="Times" w:hAnsi="Times"/>
        </w:rPr>
        <w:tab/>
      </w:r>
      <w:r w:rsidRPr="008504AA">
        <w:rPr>
          <w:rFonts w:ascii="Times" w:hAnsi="Times"/>
          <w:b/>
        </w:rPr>
        <w:t>Consultant</w:t>
      </w:r>
      <w:r w:rsidRPr="008504AA">
        <w:rPr>
          <w:rFonts w:ascii="Times" w:hAnsi="Times"/>
        </w:rPr>
        <w:t>, Human Biofilm Technologies, LLC, Scottsdale, AZ</w:t>
      </w:r>
    </w:p>
    <w:p w14:paraId="105736BD" w14:textId="77777777" w:rsidR="00D50A6A" w:rsidRPr="008504AA" w:rsidRDefault="00D50A6A" w:rsidP="00D50A6A">
      <w:pPr>
        <w:ind w:left="1440" w:hanging="1440"/>
        <w:rPr>
          <w:rFonts w:ascii="Times" w:hAnsi="Times"/>
        </w:rPr>
      </w:pPr>
      <w:r w:rsidRPr="008504AA">
        <w:rPr>
          <w:rFonts w:ascii="Times" w:hAnsi="Times"/>
        </w:rPr>
        <w:t>2000-</w:t>
      </w:r>
      <w:r>
        <w:rPr>
          <w:rFonts w:ascii="Times" w:hAnsi="Times"/>
        </w:rPr>
        <w:t>2005</w:t>
      </w:r>
      <w:r w:rsidRPr="008504AA">
        <w:rPr>
          <w:rFonts w:ascii="Times" w:hAnsi="Times"/>
        </w:rPr>
        <w:tab/>
      </w:r>
      <w:r w:rsidRPr="008504AA">
        <w:rPr>
          <w:rFonts w:ascii="Times" w:hAnsi="Times"/>
          <w:b/>
        </w:rPr>
        <w:t>Consultant</w:t>
      </w:r>
      <w:r w:rsidRPr="008504AA">
        <w:rPr>
          <w:rFonts w:ascii="Times" w:hAnsi="Times"/>
        </w:rPr>
        <w:t xml:space="preserve">, </w:t>
      </w:r>
      <w:proofErr w:type="spellStart"/>
      <w:r w:rsidR="004C6562">
        <w:rPr>
          <w:rFonts w:ascii="Times" w:hAnsi="Times"/>
        </w:rPr>
        <w:t>Trivascular</w:t>
      </w:r>
      <w:proofErr w:type="spellEnd"/>
      <w:r w:rsidR="004C6562">
        <w:rPr>
          <w:rFonts w:ascii="Times" w:hAnsi="Times"/>
        </w:rPr>
        <w:t>, LLC, Santa Barbara, CA</w:t>
      </w:r>
    </w:p>
    <w:p w14:paraId="7CDBB2D2" w14:textId="77777777" w:rsidR="00D50A6A" w:rsidRPr="008504AA" w:rsidRDefault="00D50A6A" w:rsidP="00D50A6A">
      <w:pPr>
        <w:ind w:left="1440" w:hanging="1440"/>
        <w:rPr>
          <w:rFonts w:ascii="Times" w:hAnsi="Times"/>
        </w:rPr>
      </w:pPr>
      <w:r w:rsidRPr="008504AA">
        <w:rPr>
          <w:rFonts w:ascii="Times" w:hAnsi="Times"/>
        </w:rPr>
        <w:t>2000-2006</w:t>
      </w:r>
      <w:r w:rsidRPr="008504AA">
        <w:rPr>
          <w:rFonts w:ascii="Times" w:hAnsi="Times"/>
        </w:rPr>
        <w:tab/>
      </w:r>
      <w:r w:rsidRPr="008504AA">
        <w:rPr>
          <w:rFonts w:ascii="Times" w:hAnsi="Times"/>
          <w:b/>
        </w:rPr>
        <w:t>Assistant Professor</w:t>
      </w:r>
      <w:r w:rsidRPr="008504AA">
        <w:rPr>
          <w:rFonts w:ascii="Times" w:hAnsi="Times"/>
        </w:rPr>
        <w:t>, Harrington Department of Bioengineering, ARIZONA STATE UNIVERSITY, Tempe, AZ</w:t>
      </w:r>
    </w:p>
    <w:p w14:paraId="13680B0B" w14:textId="77777777" w:rsidR="00D50A6A" w:rsidRPr="008504AA" w:rsidRDefault="00D50A6A" w:rsidP="00D50A6A">
      <w:pPr>
        <w:ind w:left="1440" w:hanging="1440"/>
        <w:rPr>
          <w:rFonts w:ascii="Times" w:hAnsi="Times"/>
        </w:rPr>
      </w:pPr>
      <w:r w:rsidRPr="008504AA">
        <w:rPr>
          <w:rFonts w:ascii="Times" w:hAnsi="Times"/>
        </w:rPr>
        <w:lastRenderedPageBreak/>
        <w:t>1999-2000</w:t>
      </w:r>
      <w:r w:rsidRPr="008504AA">
        <w:rPr>
          <w:rFonts w:ascii="Times" w:hAnsi="Times"/>
        </w:rPr>
        <w:tab/>
      </w:r>
      <w:r w:rsidRPr="008504AA">
        <w:rPr>
          <w:rFonts w:ascii="Times" w:hAnsi="Times"/>
          <w:b/>
        </w:rPr>
        <w:t>Research Associate</w:t>
      </w:r>
      <w:r w:rsidRPr="008504AA">
        <w:rPr>
          <w:rFonts w:ascii="Times" w:hAnsi="Times"/>
        </w:rPr>
        <w:t xml:space="preserve">, Institute for Biomedical Engineering and Medical Informatics, UNIVERSITY OF ZURICH, Zurich, Switzerland, </w:t>
      </w:r>
    </w:p>
    <w:p w14:paraId="197C5614" w14:textId="77777777" w:rsidR="00D50A6A" w:rsidRPr="008504AA" w:rsidRDefault="00D50A6A" w:rsidP="00D50A6A">
      <w:pPr>
        <w:ind w:left="2160" w:hanging="720"/>
        <w:rPr>
          <w:rFonts w:ascii="Times" w:hAnsi="Times"/>
        </w:rPr>
      </w:pPr>
      <w:r w:rsidRPr="008504AA">
        <w:rPr>
          <w:rFonts w:ascii="Times" w:hAnsi="Times"/>
        </w:rPr>
        <w:t>ENDOSPINE AG  Cham, Switzerland</w:t>
      </w:r>
    </w:p>
    <w:p w14:paraId="51FEEFC4" w14:textId="77777777" w:rsidR="00D50A6A" w:rsidRPr="008504AA" w:rsidRDefault="00D50A6A" w:rsidP="00D50A6A">
      <w:pPr>
        <w:ind w:left="1440" w:hanging="1440"/>
        <w:rPr>
          <w:rFonts w:ascii="Times" w:hAnsi="Times"/>
        </w:rPr>
      </w:pPr>
      <w:r w:rsidRPr="008504AA">
        <w:rPr>
          <w:rFonts w:ascii="Times" w:hAnsi="Times"/>
        </w:rPr>
        <w:t>1993-1999</w:t>
      </w:r>
      <w:r w:rsidRPr="008504AA">
        <w:rPr>
          <w:rFonts w:ascii="Times" w:hAnsi="Times"/>
        </w:rPr>
        <w:tab/>
      </w:r>
      <w:r w:rsidRPr="008504AA">
        <w:rPr>
          <w:rFonts w:ascii="Times" w:hAnsi="Times"/>
          <w:b/>
        </w:rPr>
        <w:t>Research Assistant</w:t>
      </w:r>
      <w:r w:rsidRPr="008504AA">
        <w:rPr>
          <w:rFonts w:ascii="Times" w:hAnsi="Times"/>
        </w:rPr>
        <w:t>, Graduate Student, Department of Bioengineering, Center for Controlled Chemical Delivery, UNIVERSITY OF UTAH, Salt Lake City, UT</w:t>
      </w:r>
    </w:p>
    <w:p w14:paraId="3C411C61" w14:textId="77777777" w:rsidR="00D50A6A" w:rsidRDefault="00D50A6A" w:rsidP="00D50A6A">
      <w:pPr>
        <w:rPr>
          <w:rFonts w:ascii="Times" w:hAnsi="Times"/>
          <w:b/>
        </w:rPr>
      </w:pPr>
    </w:p>
    <w:p w14:paraId="28EA777A" w14:textId="77777777" w:rsidR="00D50A6A" w:rsidRDefault="00D50A6A" w:rsidP="00D50A6A">
      <w:pPr>
        <w:rPr>
          <w:rFonts w:ascii="Times" w:hAnsi="Times"/>
          <w:b/>
        </w:rPr>
      </w:pPr>
      <w:r>
        <w:rPr>
          <w:rFonts w:ascii="Times" w:hAnsi="Times"/>
          <w:b/>
        </w:rPr>
        <w:t>HONORS/AWARDS</w:t>
      </w:r>
    </w:p>
    <w:p w14:paraId="45F64CAD" w14:textId="2273AD30" w:rsidR="00320E4D" w:rsidRDefault="00590837" w:rsidP="00D50A6A">
      <w:pPr>
        <w:rPr>
          <w:rFonts w:ascii="Times" w:hAnsi="Times"/>
        </w:rPr>
      </w:pPr>
      <w:bookmarkStart w:id="4" w:name="_Hlk74325267"/>
      <w:r>
        <w:rPr>
          <w:rFonts w:ascii="Times" w:hAnsi="Times"/>
        </w:rPr>
        <w:t>2013-</w:t>
      </w:r>
      <w:r w:rsidR="00814668">
        <w:rPr>
          <w:rFonts w:ascii="Times" w:hAnsi="Times"/>
        </w:rPr>
        <w:t>Present</w:t>
      </w:r>
      <w:r w:rsidR="00320E4D">
        <w:rPr>
          <w:rFonts w:ascii="Times" w:hAnsi="Times"/>
        </w:rPr>
        <w:tab/>
      </w:r>
      <w:r w:rsidR="003B3FC1">
        <w:rPr>
          <w:rFonts w:ascii="Times" w:hAnsi="Times"/>
        </w:rPr>
        <w:t>STTR/SBIR</w:t>
      </w:r>
      <w:r w:rsidR="00320E4D" w:rsidRPr="00320E4D">
        <w:rPr>
          <w:rFonts w:ascii="Times" w:hAnsi="Times"/>
        </w:rPr>
        <w:t xml:space="preserve"> </w:t>
      </w:r>
      <w:r w:rsidR="003B3FC1">
        <w:rPr>
          <w:rFonts w:ascii="Times" w:hAnsi="Times"/>
        </w:rPr>
        <w:t xml:space="preserve">grants </w:t>
      </w:r>
      <w:r w:rsidR="00320E4D" w:rsidRPr="00320E4D">
        <w:rPr>
          <w:rFonts w:ascii="Times" w:hAnsi="Times"/>
        </w:rPr>
        <w:t>NIH</w:t>
      </w:r>
    </w:p>
    <w:p w14:paraId="14E85C05" w14:textId="77777777" w:rsidR="00D50A6A" w:rsidRDefault="00D50A6A" w:rsidP="00D50A6A">
      <w:pPr>
        <w:rPr>
          <w:rFonts w:ascii="Times" w:hAnsi="Times"/>
        </w:rPr>
      </w:pPr>
      <w:r>
        <w:rPr>
          <w:rFonts w:ascii="Times" w:hAnsi="Times"/>
        </w:rPr>
        <w:t>2010-</w:t>
      </w:r>
      <w:r w:rsidR="00BB434D">
        <w:rPr>
          <w:rFonts w:ascii="Times" w:hAnsi="Times"/>
        </w:rPr>
        <w:t>2013</w:t>
      </w:r>
      <w:r>
        <w:rPr>
          <w:rFonts w:ascii="Times" w:hAnsi="Times"/>
        </w:rPr>
        <w:tab/>
      </w:r>
      <w:r>
        <w:rPr>
          <w:rFonts w:ascii="Times" w:hAnsi="Times"/>
        </w:rPr>
        <w:tab/>
        <w:t>National Past-President, Alpha Eta Mu Beta &lt;Bioengineering Honor Society&gt;</w:t>
      </w:r>
    </w:p>
    <w:p w14:paraId="311EF71F" w14:textId="77777777" w:rsidR="00D50A6A" w:rsidRDefault="00D50A6A" w:rsidP="00D50A6A">
      <w:pPr>
        <w:rPr>
          <w:rFonts w:ascii="Times" w:hAnsi="Times"/>
        </w:rPr>
      </w:pPr>
      <w:r>
        <w:rPr>
          <w:rFonts w:ascii="Times" w:hAnsi="Times"/>
        </w:rPr>
        <w:t xml:space="preserve">2008-2010 </w:t>
      </w:r>
      <w:r>
        <w:rPr>
          <w:rFonts w:ascii="Times" w:hAnsi="Times"/>
        </w:rPr>
        <w:tab/>
        <w:t xml:space="preserve">National President, Alpha Eta Mu Beta </w:t>
      </w:r>
    </w:p>
    <w:p w14:paraId="0BFB28CC" w14:textId="77777777" w:rsidR="00D50A6A" w:rsidRDefault="00D50A6A" w:rsidP="00D50A6A">
      <w:pPr>
        <w:rPr>
          <w:rFonts w:ascii="Times" w:hAnsi="Times"/>
        </w:rPr>
      </w:pPr>
      <w:r>
        <w:rPr>
          <w:rFonts w:ascii="Times" w:hAnsi="Times"/>
        </w:rPr>
        <w:t xml:space="preserve">2007-2010 </w:t>
      </w:r>
      <w:r>
        <w:rPr>
          <w:rFonts w:ascii="Times" w:hAnsi="Times"/>
        </w:rPr>
        <w:tab/>
        <w:t>Arizona Biomedical Research</w:t>
      </w:r>
      <w:r w:rsidR="00320E4D">
        <w:rPr>
          <w:rFonts w:ascii="Times" w:hAnsi="Times"/>
        </w:rPr>
        <w:t xml:space="preserve"> Commission Research Grant</w:t>
      </w:r>
    </w:p>
    <w:p w14:paraId="3D58C6FE" w14:textId="77777777" w:rsidR="00D50A6A" w:rsidRDefault="00D50A6A" w:rsidP="00D50A6A">
      <w:pPr>
        <w:rPr>
          <w:rFonts w:ascii="Times" w:hAnsi="Times"/>
        </w:rPr>
      </w:pPr>
      <w:r>
        <w:rPr>
          <w:rFonts w:ascii="Times" w:hAnsi="Times"/>
        </w:rPr>
        <w:t>2007-201</w:t>
      </w:r>
      <w:r w:rsidR="004E6D00">
        <w:rPr>
          <w:rFonts w:ascii="Times" w:hAnsi="Times"/>
        </w:rPr>
        <w:t>2</w:t>
      </w:r>
      <w:r>
        <w:rPr>
          <w:rFonts w:ascii="Times" w:hAnsi="Times"/>
        </w:rPr>
        <w:t xml:space="preserve"> </w:t>
      </w:r>
      <w:r>
        <w:rPr>
          <w:rFonts w:ascii="Times" w:hAnsi="Times"/>
        </w:rPr>
        <w:tab/>
        <w:t>A</w:t>
      </w:r>
      <w:r w:rsidR="00320E4D">
        <w:rPr>
          <w:rFonts w:ascii="Times" w:hAnsi="Times"/>
        </w:rPr>
        <w:t>merican Heart Grant-in-Aid</w:t>
      </w:r>
    </w:p>
    <w:p w14:paraId="11D6D08C" w14:textId="77777777" w:rsidR="00D50A6A" w:rsidRDefault="00D50A6A" w:rsidP="00D50A6A">
      <w:pPr>
        <w:rPr>
          <w:rFonts w:ascii="Times" w:hAnsi="Times"/>
        </w:rPr>
      </w:pPr>
      <w:r>
        <w:rPr>
          <w:rFonts w:ascii="Times" w:hAnsi="Times"/>
        </w:rPr>
        <w:t xml:space="preserve">2007 </w:t>
      </w:r>
      <w:r>
        <w:rPr>
          <w:rFonts w:ascii="Times" w:hAnsi="Times"/>
        </w:rPr>
        <w:tab/>
      </w:r>
      <w:r>
        <w:rPr>
          <w:rFonts w:ascii="Times" w:hAnsi="Times"/>
        </w:rPr>
        <w:tab/>
      </w:r>
      <w:r>
        <w:rPr>
          <w:rFonts w:ascii="Times" w:hAnsi="Times"/>
        </w:rPr>
        <w:tab/>
        <w:t xml:space="preserve">Nominated ASU Parent’s Association 2007 Professor of the Year </w:t>
      </w:r>
    </w:p>
    <w:p w14:paraId="790B4F44" w14:textId="77777777" w:rsidR="00D50A6A" w:rsidRDefault="00D50A6A" w:rsidP="00D50A6A">
      <w:pPr>
        <w:rPr>
          <w:rFonts w:ascii="Times" w:hAnsi="Times"/>
        </w:rPr>
      </w:pPr>
      <w:r>
        <w:rPr>
          <w:rFonts w:ascii="Times" w:hAnsi="Times"/>
        </w:rPr>
        <w:t xml:space="preserve">2006-2009 </w:t>
      </w:r>
      <w:r>
        <w:rPr>
          <w:rFonts w:ascii="Times" w:hAnsi="Times"/>
        </w:rPr>
        <w:tab/>
        <w:t>Arizona Biomedical Research</w:t>
      </w:r>
      <w:r w:rsidR="00320E4D">
        <w:rPr>
          <w:rFonts w:ascii="Times" w:hAnsi="Times"/>
        </w:rPr>
        <w:t xml:space="preserve"> Commission Research Grant</w:t>
      </w:r>
    </w:p>
    <w:p w14:paraId="41ECDDB0" w14:textId="77777777" w:rsidR="00D50A6A" w:rsidRDefault="00D50A6A" w:rsidP="00D50A6A">
      <w:pPr>
        <w:rPr>
          <w:rFonts w:ascii="Times" w:hAnsi="Times"/>
        </w:rPr>
      </w:pPr>
      <w:r>
        <w:rPr>
          <w:rFonts w:ascii="Times" w:hAnsi="Times"/>
        </w:rPr>
        <w:t xml:space="preserve">2006 </w:t>
      </w:r>
      <w:r>
        <w:rPr>
          <w:rFonts w:ascii="Times" w:hAnsi="Times"/>
        </w:rPr>
        <w:tab/>
      </w:r>
      <w:r>
        <w:rPr>
          <w:rFonts w:ascii="Times" w:hAnsi="Times"/>
        </w:rPr>
        <w:tab/>
      </w:r>
      <w:r>
        <w:rPr>
          <w:rFonts w:ascii="Times" w:hAnsi="Times"/>
        </w:rPr>
        <w:tab/>
        <w:t>NAE/IOM Young Investigator Travel Award (Vaccine Production Symposium)</w:t>
      </w:r>
    </w:p>
    <w:p w14:paraId="370177B0" w14:textId="77777777" w:rsidR="00320E4D" w:rsidRDefault="00CE5392" w:rsidP="00D50A6A">
      <w:pPr>
        <w:rPr>
          <w:rFonts w:ascii="Times" w:hAnsi="Times"/>
        </w:rPr>
      </w:pPr>
      <w:r>
        <w:rPr>
          <w:rFonts w:ascii="Times" w:hAnsi="Times"/>
        </w:rPr>
        <w:t>2004-2014</w:t>
      </w:r>
      <w:r w:rsidR="00320E4D" w:rsidRPr="00320E4D">
        <w:rPr>
          <w:rFonts w:ascii="Times" w:hAnsi="Times"/>
        </w:rPr>
        <w:tab/>
      </w:r>
      <w:r w:rsidR="00320E4D">
        <w:rPr>
          <w:rFonts w:ascii="Times" w:hAnsi="Times"/>
        </w:rPr>
        <w:tab/>
      </w:r>
      <w:r w:rsidR="00320E4D" w:rsidRPr="00320E4D">
        <w:rPr>
          <w:rFonts w:ascii="Times" w:hAnsi="Times"/>
        </w:rPr>
        <w:t>Ad-hoc Member of various NIH study sections</w:t>
      </w:r>
    </w:p>
    <w:p w14:paraId="4E59711B" w14:textId="77777777" w:rsidR="00D50A6A" w:rsidRDefault="00D50A6A" w:rsidP="00D50A6A">
      <w:pPr>
        <w:rPr>
          <w:rFonts w:ascii="Times" w:hAnsi="Times"/>
        </w:rPr>
      </w:pPr>
      <w:r>
        <w:rPr>
          <w:rFonts w:ascii="Times" w:hAnsi="Times"/>
        </w:rPr>
        <w:t xml:space="preserve">2003-2009 </w:t>
      </w:r>
      <w:r>
        <w:rPr>
          <w:rFonts w:ascii="Times" w:hAnsi="Times"/>
        </w:rPr>
        <w:tab/>
        <w:t>NIH RO1 Award ‘Time-dependent LCST materials’</w:t>
      </w:r>
    </w:p>
    <w:p w14:paraId="5854EE4D" w14:textId="77777777" w:rsidR="00D50A6A" w:rsidRDefault="00D50A6A" w:rsidP="00D50A6A">
      <w:pPr>
        <w:rPr>
          <w:rFonts w:ascii="Times" w:hAnsi="Times"/>
        </w:rPr>
      </w:pPr>
      <w:r>
        <w:rPr>
          <w:rFonts w:ascii="Times" w:hAnsi="Times"/>
        </w:rPr>
        <w:t xml:space="preserve">2000-2001 </w:t>
      </w:r>
      <w:r>
        <w:rPr>
          <w:rFonts w:ascii="Times" w:hAnsi="Times"/>
        </w:rPr>
        <w:tab/>
        <w:t>American Heart Beginning Grant-in-Aid ‘Temp-</w:t>
      </w:r>
      <w:proofErr w:type="spellStart"/>
      <w:r>
        <w:rPr>
          <w:rFonts w:ascii="Times" w:hAnsi="Times"/>
        </w:rPr>
        <w:t>sens.</w:t>
      </w:r>
      <w:proofErr w:type="spellEnd"/>
      <w:r>
        <w:rPr>
          <w:rFonts w:ascii="Times" w:hAnsi="Times"/>
        </w:rPr>
        <w:t xml:space="preserve"> Polymers for AVM embolization’</w:t>
      </w:r>
    </w:p>
    <w:p w14:paraId="4D46E37A" w14:textId="77777777" w:rsidR="00D50A6A" w:rsidRDefault="00D50A6A" w:rsidP="00D50A6A">
      <w:pPr>
        <w:rPr>
          <w:rFonts w:ascii="Times" w:hAnsi="Times"/>
        </w:rPr>
      </w:pPr>
      <w:r>
        <w:rPr>
          <w:rFonts w:ascii="Times" w:hAnsi="Times"/>
        </w:rPr>
        <w:t xml:space="preserve">1995/96 </w:t>
      </w:r>
      <w:r>
        <w:rPr>
          <w:rFonts w:ascii="Times" w:hAnsi="Times"/>
        </w:rPr>
        <w:tab/>
      </w:r>
      <w:r>
        <w:rPr>
          <w:rFonts w:ascii="Times" w:hAnsi="Times"/>
        </w:rPr>
        <w:tab/>
        <w:t>Biobased Engineering Fellowship/University of Utah Bioengineering</w:t>
      </w:r>
    </w:p>
    <w:p w14:paraId="3391A18D" w14:textId="77777777" w:rsidR="00D50A6A" w:rsidRDefault="00D50A6A" w:rsidP="00D50A6A">
      <w:pPr>
        <w:rPr>
          <w:rFonts w:ascii="Times" w:hAnsi="Times"/>
        </w:rPr>
      </w:pPr>
      <w:r>
        <w:rPr>
          <w:rFonts w:ascii="Times" w:hAnsi="Times"/>
        </w:rPr>
        <w:t xml:space="preserve">1995/96 </w:t>
      </w:r>
      <w:r>
        <w:rPr>
          <w:rFonts w:ascii="Times" w:hAnsi="Times"/>
        </w:rPr>
        <w:tab/>
      </w:r>
      <w:r>
        <w:rPr>
          <w:rFonts w:ascii="Times" w:hAnsi="Times"/>
        </w:rPr>
        <w:tab/>
        <w:t>Curtis C. Johnson Fellowship/ University of Utah Bioengineering</w:t>
      </w:r>
    </w:p>
    <w:p w14:paraId="74EF7D14" w14:textId="77777777" w:rsidR="00D50A6A" w:rsidRDefault="00D50A6A" w:rsidP="00D50A6A">
      <w:pPr>
        <w:rPr>
          <w:rFonts w:ascii="Times" w:hAnsi="Times"/>
        </w:rPr>
      </w:pPr>
      <w:r>
        <w:rPr>
          <w:rFonts w:ascii="Times" w:hAnsi="Times"/>
        </w:rPr>
        <w:t xml:space="preserve">1994/95 </w:t>
      </w:r>
      <w:r>
        <w:rPr>
          <w:rFonts w:ascii="Times" w:hAnsi="Times"/>
        </w:rPr>
        <w:tab/>
      </w:r>
      <w:r>
        <w:rPr>
          <w:rFonts w:ascii="Times" w:hAnsi="Times"/>
        </w:rPr>
        <w:tab/>
        <w:t>University of Utah-NIH Training Grant Fellowship/Center for Biopolymers at Interfaces</w:t>
      </w:r>
    </w:p>
    <w:bookmarkEnd w:id="4"/>
    <w:p w14:paraId="229E66D2" w14:textId="77777777" w:rsidR="00D50A6A" w:rsidRDefault="00D50A6A" w:rsidP="00D50A6A">
      <w:pPr>
        <w:rPr>
          <w:rFonts w:ascii="Times" w:hAnsi="Times"/>
          <w:b/>
        </w:rPr>
      </w:pPr>
    </w:p>
    <w:p w14:paraId="31DB5830" w14:textId="77777777" w:rsidR="00D50A6A" w:rsidRDefault="00D50A6A" w:rsidP="00D50A6A">
      <w:pPr>
        <w:rPr>
          <w:rFonts w:ascii="Times" w:hAnsi="Times"/>
        </w:rPr>
      </w:pPr>
      <w:r>
        <w:rPr>
          <w:rFonts w:ascii="Times" w:hAnsi="Times"/>
          <w:b/>
        </w:rPr>
        <w:t>PUBLICATIONS</w:t>
      </w:r>
    </w:p>
    <w:p w14:paraId="0540E3DC" w14:textId="24CF2F09" w:rsidR="004B016A" w:rsidRPr="004B016A" w:rsidRDefault="00D50A6A" w:rsidP="004B016A">
      <w:pPr>
        <w:pStyle w:val="Heading4"/>
      </w:pPr>
      <w:proofErr w:type="gramStart"/>
      <w:r>
        <w:t>Refereed</w:t>
      </w:r>
      <w:proofErr w:type="gramEnd"/>
      <w:r>
        <w:t xml:space="preserve"> Archival Journal Papers</w:t>
      </w:r>
      <w:r w:rsidR="00E44630">
        <w:t xml:space="preserve"> &lt;</w:t>
      </w:r>
      <w:r w:rsidR="00084F24">
        <w:t>3</w:t>
      </w:r>
      <w:r w:rsidR="001531A7">
        <w:t>760</w:t>
      </w:r>
      <w:r w:rsidR="00FE46FF">
        <w:t xml:space="preserve"> c</w:t>
      </w:r>
      <w:r w:rsidR="00667A7A">
        <w:t>itations</w:t>
      </w:r>
      <w:r w:rsidR="007171F7">
        <w:t xml:space="preserve">; h-index </w:t>
      </w:r>
      <w:r w:rsidR="00A4510B">
        <w:t>3</w:t>
      </w:r>
      <w:r w:rsidR="001531A7">
        <w:t>4</w:t>
      </w:r>
      <w:r w:rsidR="00FE46FF">
        <w:t>;</w:t>
      </w:r>
      <w:r w:rsidR="001822A6">
        <w:t xml:space="preserve"> </w:t>
      </w:r>
      <w:r w:rsidR="00EA4297">
        <w:t>i10</w:t>
      </w:r>
      <w:r w:rsidR="001822A6">
        <w:t xml:space="preserve">-index </w:t>
      </w:r>
      <w:r w:rsidR="00084F24">
        <w:t>6</w:t>
      </w:r>
      <w:r w:rsidR="001531A7">
        <w:t>5</w:t>
      </w:r>
      <w:r w:rsidR="00667A7A">
        <w:t>&gt;</w:t>
      </w:r>
      <w:bookmarkStart w:id="5" w:name="_Hlk74325527"/>
    </w:p>
    <w:p w14:paraId="122BF95B" w14:textId="16965257" w:rsidR="00F2340C" w:rsidRDefault="001E0799" w:rsidP="00A73F89">
      <w:pPr>
        <w:tabs>
          <w:tab w:val="left" w:pos="720"/>
          <w:tab w:val="left" w:pos="1800"/>
        </w:tabs>
      </w:pPr>
      <w:r>
        <w:t>6</w:t>
      </w:r>
      <w:r w:rsidR="00084F24">
        <w:t>8</w:t>
      </w:r>
      <w:r>
        <w:t>.</w:t>
      </w:r>
      <w:r w:rsidR="00F2340C">
        <w:t xml:space="preserve"> </w:t>
      </w:r>
      <w:bookmarkStart w:id="6" w:name="_Hlk190772294"/>
      <w:r w:rsidR="00F2340C">
        <w:t xml:space="preserve">Pal A, Zdrale G, Loui M, Blanzy J, Bichard W, On TJ, Xu Y, Alcantar-Garibay O, Preul MC*, Vernon BL*, Development of dual-crosslinking NIPAAm-based injectable hydrogel for transcatheter embolization in swine model, </w:t>
      </w:r>
      <w:r w:rsidR="00F2340C">
        <w:rPr>
          <w:u w:val="single"/>
        </w:rPr>
        <w:t>Gels</w:t>
      </w:r>
      <w:r w:rsidR="00F2340C">
        <w:t xml:space="preserve">, </w:t>
      </w:r>
      <w:r w:rsidR="00CD3338">
        <w:t xml:space="preserve">11(3), 156, </w:t>
      </w:r>
      <w:r w:rsidR="00F2340C">
        <w:t>(</w:t>
      </w:r>
      <w:r w:rsidR="00CD3338">
        <w:t>2025</w:t>
      </w:r>
      <w:r w:rsidR="00F2340C">
        <w:t>)</w:t>
      </w:r>
      <w:r>
        <w:t xml:space="preserve"> </w:t>
      </w:r>
      <w:bookmarkEnd w:id="6"/>
    </w:p>
    <w:p w14:paraId="5E44872D" w14:textId="77777777" w:rsidR="00F2340C" w:rsidRDefault="00F2340C" w:rsidP="00A73F89">
      <w:pPr>
        <w:tabs>
          <w:tab w:val="left" w:pos="720"/>
          <w:tab w:val="left" w:pos="1800"/>
        </w:tabs>
      </w:pPr>
    </w:p>
    <w:p w14:paraId="78931220" w14:textId="42993FDD" w:rsidR="001E0799" w:rsidRDefault="00F2340C" w:rsidP="00A73F89">
      <w:pPr>
        <w:tabs>
          <w:tab w:val="left" w:pos="720"/>
          <w:tab w:val="left" w:pos="1800"/>
        </w:tabs>
      </w:pPr>
      <w:r>
        <w:t>6</w:t>
      </w:r>
      <w:r w:rsidR="00084F24">
        <w:t>7</w:t>
      </w:r>
      <w:r>
        <w:t xml:space="preserve">. </w:t>
      </w:r>
      <w:r w:rsidR="001E0799">
        <w:t>Patel M, Vernon B</w:t>
      </w:r>
      <w:r w:rsidR="00542C62">
        <w:t>*</w:t>
      </w:r>
      <w:r w:rsidR="001E0799">
        <w:t>, Jeong B</w:t>
      </w:r>
      <w:r w:rsidR="00542C62">
        <w:t>*</w:t>
      </w:r>
      <w:r w:rsidR="001E0799">
        <w:t xml:space="preserve">, Low-molecular-weight PEGs for cryopreservation of stem cell spheroids, </w:t>
      </w:r>
      <w:r w:rsidR="001E0799">
        <w:rPr>
          <w:u w:val="single"/>
        </w:rPr>
        <w:t>Biomaterials Research</w:t>
      </w:r>
      <w:r w:rsidR="001E0799">
        <w:t xml:space="preserve">, 28, (2024), </w:t>
      </w:r>
      <w:hyperlink r:id="rId13" w:history="1">
        <w:r w:rsidR="001E0799" w:rsidRPr="001E0799">
          <w:rPr>
            <w:rStyle w:val="Hyperlink"/>
          </w:rPr>
          <w:t>DOI: 10.34133/bmr.0037</w:t>
        </w:r>
      </w:hyperlink>
      <w:r w:rsidR="001E0799">
        <w:t>.</w:t>
      </w:r>
      <w:r w:rsidR="00084F24">
        <w:t xml:space="preserve"> &lt;4&gt;</w:t>
      </w:r>
    </w:p>
    <w:p w14:paraId="544C7A20" w14:textId="77777777" w:rsidR="001E0799" w:rsidRPr="001E0799" w:rsidRDefault="001E0799" w:rsidP="00A73F89">
      <w:pPr>
        <w:tabs>
          <w:tab w:val="left" w:pos="720"/>
          <w:tab w:val="left" w:pos="1800"/>
        </w:tabs>
      </w:pPr>
    </w:p>
    <w:p w14:paraId="5C3A5078" w14:textId="0C33E551" w:rsidR="00AB3DD2" w:rsidRPr="00CB493D" w:rsidRDefault="00AB3DD2" w:rsidP="00A73F89">
      <w:pPr>
        <w:tabs>
          <w:tab w:val="left" w:pos="720"/>
          <w:tab w:val="left" w:pos="1800"/>
        </w:tabs>
      </w:pPr>
      <w:r w:rsidRPr="00CB493D">
        <w:t>6</w:t>
      </w:r>
      <w:r w:rsidR="00084F24">
        <w:t>6</w:t>
      </w:r>
      <w:r w:rsidRPr="00CB493D">
        <w:t>. Pal A, Blanzy J, Rosas-Gomez KJ, Preul MC, Vernon BL</w:t>
      </w:r>
      <w:r w:rsidR="00542C62">
        <w:t>*</w:t>
      </w:r>
      <w:r w:rsidRPr="00CB493D">
        <w:t xml:space="preserve">, Liquid embolic agents for endovascular embolization: a review, </w:t>
      </w:r>
      <w:r w:rsidRPr="00CB493D">
        <w:rPr>
          <w:u w:val="single"/>
        </w:rPr>
        <w:t>Gels</w:t>
      </w:r>
      <w:r w:rsidRPr="00CB493D">
        <w:t>,</w:t>
      </w:r>
      <w:r w:rsidR="00CB493D" w:rsidRPr="00CB493D">
        <w:t xml:space="preserve"> 9(</w:t>
      </w:r>
      <w:r w:rsidR="00A4510B">
        <w:t>5</w:t>
      </w:r>
      <w:r w:rsidR="00CB493D" w:rsidRPr="00CB493D">
        <w:t xml:space="preserve">), </w:t>
      </w:r>
      <w:r w:rsidR="00A4510B">
        <w:t>378</w:t>
      </w:r>
      <w:r w:rsidR="00CB493D" w:rsidRPr="00CB493D">
        <w:t>,</w:t>
      </w:r>
      <w:r w:rsidRPr="00CB493D">
        <w:t xml:space="preserve"> (</w:t>
      </w:r>
      <w:r w:rsidR="00CB493D" w:rsidRPr="00CB493D">
        <w:t>2023</w:t>
      </w:r>
      <w:r w:rsidRPr="00CB493D">
        <w:t>).</w:t>
      </w:r>
      <w:r w:rsidR="00084F24">
        <w:t xml:space="preserve"> &lt;37&gt;</w:t>
      </w:r>
    </w:p>
    <w:p w14:paraId="2C10F175" w14:textId="0AD9AFCF" w:rsidR="00AB3DD2" w:rsidRPr="00CB493D" w:rsidRDefault="00AB3DD2" w:rsidP="00A73F89">
      <w:pPr>
        <w:tabs>
          <w:tab w:val="left" w:pos="720"/>
          <w:tab w:val="left" w:pos="1800"/>
        </w:tabs>
      </w:pPr>
      <w:r w:rsidRPr="00CB493D">
        <w:t xml:space="preserve"> </w:t>
      </w:r>
    </w:p>
    <w:p w14:paraId="28AFD19E" w14:textId="3DF11AB5" w:rsidR="003B07F6" w:rsidRPr="00CB493D" w:rsidRDefault="003B07F6" w:rsidP="00A73F89">
      <w:pPr>
        <w:tabs>
          <w:tab w:val="left" w:pos="720"/>
          <w:tab w:val="left" w:pos="1800"/>
        </w:tabs>
      </w:pPr>
      <w:r w:rsidRPr="00CB493D">
        <w:t>6</w:t>
      </w:r>
      <w:r w:rsidR="00084F24">
        <w:t>5</w:t>
      </w:r>
      <w:r w:rsidRPr="00CB493D">
        <w:t xml:space="preserve">. Zhu Y, Kwok T, Haug JC, Guo S, Chen X, Xu W, Ravichandran D, Tchoukalova YD, Cornella JL, Yi J, </w:t>
      </w:r>
      <w:proofErr w:type="spellStart"/>
      <w:r w:rsidRPr="00CB493D">
        <w:t>Shefi</w:t>
      </w:r>
      <w:proofErr w:type="spellEnd"/>
      <w:r w:rsidRPr="00CB493D">
        <w:t xml:space="preserve"> O, Vernon BL, Lott DG, Lancaster JN, Song K</w:t>
      </w:r>
      <w:r w:rsidR="00542C62">
        <w:t>*</w:t>
      </w:r>
      <w:r w:rsidRPr="00CB493D">
        <w:t xml:space="preserve">, 3D printable hydrogel with tunable degradability and mechanical properties as tissue scaffold for pelvic organ prolapse treatment, </w:t>
      </w:r>
      <w:r w:rsidRPr="00CB493D">
        <w:rPr>
          <w:u w:val="single"/>
        </w:rPr>
        <w:t>Advanced Materials Technologies</w:t>
      </w:r>
      <w:r w:rsidRPr="00CB493D">
        <w:t>,</w:t>
      </w:r>
      <w:r w:rsidR="00CB493D">
        <w:t xml:space="preserve"> </w:t>
      </w:r>
      <w:r w:rsidRPr="00CB493D">
        <w:t xml:space="preserve"> </w:t>
      </w:r>
      <w:r w:rsidR="00C956B7" w:rsidRPr="00CB493D">
        <w:t>(</w:t>
      </w:r>
      <w:r w:rsidR="00CB493D">
        <w:t>2023, early view</w:t>
      </w:r>
      <w:r w:rsidR="00C956B7" w:rsidRPr="00CB493D">
        <w:t>)</w:t>
      </w:r>
      <w:r w:rsidR="00C92F1E" w:rsidRPr="00CB493D">
        <w:t xml:space="preserve">, </w:t>
      </w:r>
      <w:proofErr w:type="spellStart"/>
      <w:r w:rsidR="00C92F1E" w:rsidRPr="00CB493D">
        <w:t>doi</w:t>
      </w:r>
      <w:proofErr w:type="spellEnd"/>
      <w:r w:rsidR="00C92F1E" w:rsidRPr="00CB493D">
        <w:t>: 10.1002/admt.202201421</w:t>
      </w:r>
      <w:r w:rsidRPr="00CB493D">
        <w:t xml:space="preserve">. </w:t>
      </w:r>
      <w:r w:rsidR="00084F24">
        <w:t>&lt;15&gt;</w:t>
      </w:r>
    </w:p>
    <w:p w14:paraId="4AFDFC3E" w14:textId="77777777" w:rsidR="003B07F6" w:rsidRPr="00CB493D" w:rsidRDefault="003B07F6" w:rsidP="00A73F89">
      <w:pPr>
        <w:tabs>
          <w:tab w:val="left" w:pos="720"/>
          <w:tab w:val="left" w:pos="1800"/>
        </w:tabs>
      </w:pPr>
    </w:p>
    <w:p w14:paraId="5606919C" w14:textId="659A7A21" w:rsidR="004B016A" w:rsidRPr="00CB493D" w:rsidRDefault="004B016A" w:rsidP="00A73F89">
      <w:pPr>
        <w:tabs>
          <w:tab w:val="left" w:pos="720"/>
          <w:tab w:val="left" w:pos="1800"/>
        </w:tabs>
      </w:pPr>
      <w:r w:rsidRPr="00CB493D">
        <w:t>6</w:t>
      </w:r>
      <w:r w:rsidR="00084F24">
        <w:t>4</w:t>
      </w:r>
      <w:r w:rsidRPr="00CB493D">
        <w:t>. Christopher ZK, Tran CP, Vernon BL, Spangehl MJ</w:t>
      </w:r>
      <w:r w:rsidR="00542C62">
        <w:t>*</w:t>
      </w:r>
      <w:r w:rsidRPr="00CB493D">
        <w:t xml:space="preserve">, What is the duration of irrigation?  An in vitro study of the minimum exposure time to </w:t>
      </w:r>
      <w:proofErr w:type="spellStart"/>
      <w:r w:rsidRPr="00CB493D">
        <w:t>eridacte</w:t>
      </w:r>
      <w:proofErr w:type="spellEnd"/>
      <w:r w:rsidRPr="00CB493D">
        <w:t xml:space="preserve"> bacteria with irrigation solutions, </w:t>
      </w:r>
      <w:r w:rsidRPr="00CB493D">
        <w:rPr>
          <w:u w:val="single"/>
        </w:rPr>
        <w:t xml:space="preserve">The Journal of </w:t>
      </w:r>
      <w:proofErr w:type="spellStart"/>
      <w:r w:rsidRPr="00CB493D">
        <w:rPr>
          <w:u w:val="single"/>
        </w:rPr>
        <w:t>Arthoplasty</w:t>
      </w:r>
      <w:proofErr w:type="spellEnd"/>
      <w:r w:rsidRPr="00CB493D">
        <w:t>, 27(2), 385-389, (2022).</w:t>
      </w:r>
      <w:r w:rsidR="00A4510B">
        <w:t xml:space="preserve"> &lt;</w:t>
      </w:r>
      <w:r w:rsidR="00084F24">
        <w:t>23</w:t>
      </w:r>
      <w:r w:rsidR="00A4510B">
        <w:t>&gt;</w:t>
      </w:r>
    </w:p>
    <w:p w14:paraId="3B7810C3" w14:textId="77777777" w:rsidR="004B016A" w:rsidRPr="00CB493D" w:rsidRDefault="004B016A" w:rsidP="00A73F89">
      <w:pPr>
        <w:tabs>
          <w:tab w:val="left" w:pos="720"/>
          <w:tab w:val="left" w:pos="1800"/>
        </w:tabs>
      </w:pPr>
    </w:p>
    <w:p w14:paraId="76D6A9EE" w14:textId="724C1ECC" w:rsidR="00475715" w:rsidRPr="00CB493D" w:rsidRDefault="00475715" w:rsidP="00A73F89">
      <w:pPr>
        <w:tabs>
          <w:tab w:val="left" w:pos="720"/>
          <w:tab w:val="left" w:pos="1800"/>
        </w:tabs>
      </w:pPr>
      <w:r w:rsidRPr="00CB493D">
        <w:t>6</w:t>
      </w:r>
      <w:r w:rsidR="00084F24">
        <w:t>3</w:t>
      </w:r>
      <w:r w:rsidRPr="00CB493D">
        <w:t xml:space="preserve">. </w:t>
      </w:r>
      <w:bookmarkStart w:id="7" w:name="_Hlk190772323"/>
      <w:r w:rsidRPr="00CB493D">
        <w:t>Overstreet DJ, Lee EJ, Pal A, Vernon BL</w:t>
      </w:r>
      <w:r w:rsidR="00542C62">
        <w:t>*</w:t>
      </w:r>
      <w:r w:rsidRPr="00CB493D">
        <w:t xml:space="preserve">, In situ crosslinking temperature-responsive hydrogels with improved delivery, swelling, and elasticity for endovascular embolization, </w:t>
      </w:r>
      <w:r w:rsidRPr="00CB493D">
        <w:rPr>
          <w:u w:val="single"/>
        </w:rPr>
        <w:t>Journal of Biomaterials Research, Part B</w:t>
      </w:r>
      <w:r w:rsidRPr="00CB493D">
        <w:t xml:space="preserve">, </w:t>
      </w:r>
      <w:r w:rsidR="004B016A" w:rsidRPr="00CB493D">
        <w:t>110(8), 1911-1921, (2022)</w:t>
      </w:r>
      <w:r w:rsidR="009857D8" w:rsidRPr="00CB493D">
        <w:t>.</w:t>
      </w:r>
      <w:r w:rsidR="00A4510B">
        <w:t xml:space="preserve"> </w:t>
      </w:r>
      <w:bookmarkEnd w:id="7"/>
      <w:r w:rsidR="00A4510B">
        <w:t>&lt;</w:t>
      </w:r>
      <w:r w:rsidR="00084F24">
        <w:t>8</w:t>
      </w:r>
      <w:r w:rsidR="00A4510B">
        <w:t>&gt;</w:t>
      </w:r>
    </w:p>
    <w:p w14:paraId="2E49DCFE" w14:textId="77777777" w:rsidR="00475715" w:rsidRPr="00CB493D" w:rsidRDefault="00475715" w:rsidP="00A73F89">
      <w:pPr>
        <w:tabs>
          <w:tab w:val="left" w:pos="720"/>
          <w:tab w:val="left" w:pos="1800"/>
        </w:tabs>
      </w:pPr>
    </w:p>
    <w:p w14:paraId="163B1161" w14:textId="6D467E01" w:rsidR="00F17E3E" w:rsidRDefault="00F17E3E" w:rsidP="00A73F89">
      <w:pPr>
        <w:tabs>
          <w:tab w:val="left" w:pos="720"/>
          <w:tab w:val="left" w:pos="1800"/>
        </w:tabs>
      </w:pPr>
      <w:r w:rsidRPr="00CB493D">
        <w:lastRenderedPageBreak/>
        <w:t>6</w:t>
      </w:r>
      <w:r w:rsidR="00084F24">
        <w:t>2</w:t>
      </w:r>
      <w:r w:rsidRPr="00CB493D">
        <w:t>. Heffernan JM, McNamara JB, Vernon B, Mehta S, Sirianni R</w:t>
      </w:r>
      <w:r w:rsidR="00542C62">
        <w:t>*</w:t>
      </w:r>
      <w:r w:rsidRPr="00CB493D">
        <w:t xml:space="preserve">, PNJ scaffolds promote microenvironmental regulation of glioblastoma stem-like cell enrichment and </w:t>
      </w:r>
      <w:proofErr w:type="spellStart"/>
      <w:r w:rsidRPr="00CB493D">
        <w:t>radioresistance</w:t>
      </w:r>
      <w:proofErr w:type="spellEnd"/>
      <w:r w:rsidRPr="00CB493D">
        <w:t xml:space="preserve">, </w:t>
      </w:r>
      <w:r w:rsidRPr="00CB493D">
        <w:rPr>
          <w:u w:val="single"/>
        </w:rPr>
        <w:t>Biomaterials Science</w:t>
      </w:r>
      <w:r w:rsidRPr="00CB493D">
        <w:t>,</w:t>
      </w:r>
      <w:r w:rsidR="004B016A" w:rsidRPr="00CB493D">
        <w:t xml:space="preserve"> 10(3), 819-833,</w:t>
      </w:r>
      <w:r w:rsidRPr="00CB493D">
        <w:t xml:space="preserve"> (2022).</w:t>
      </w:r>
      <w:r w:rsidR="00084F24">
        <w:t xml:space="preserve"> &lt;2&gt;</w:t>
      </w:r>
    </w:p>
    <w:p w14:paraId="19BD84BD" w14:textId="77777777" w:rsidR="00084F24" w:rsidRDefault="00084F24" w:rsidP="00A73F89">
      <w:pPr>
        <w:tabs>
          <w:tab w:val="left" w:pos="720"/>
          <w:tab w:val="left" w:pos="1800"/>
        </w:tabs>
      </w:pPr>
    </w:p>
    <w:p w14:paraId="36587CB0" w14:textId="445CDCFB" w:rsidR="009857D8" w:rsidRPr="00CB493D" w:rsidRDefault="009857D8" w:rsidP="009857D8">
      <w:pPr>
        <w:tabs>
          <w:tab w:val="left" w:pos="720"/>
          <w:tab w:val="left" w:pos="1800"/>
        </w:tabs>
      </w:pPr>
      <w:r w:rsidRPr="00CB493D">
        <w:t>6</w:t>
      </w:r>
      <w:r w:rsidR="00084F24">
        <w:t>1</w:t>
      </w:r>
      <w:r w:rsidRPr="00CB493D">
        <w:t xml:space="preserve">. Heffernan JM, Overstreet DJ, </w:t>
      </w:r>
      <w:r w:rsidRPr="00CB493D">
        <w:rPr>
          <w:b/>
          <w:bCs/>
        </w:rPr>
        <w:t>Vernon BL</w:t>
      </w:r>
      <w:r w:rsidRPr="00CB493D">
        <w:t>, McLemore RY, Nagy T, Moore RC, Badha VS, Childers EP, Nguyen MB, Gentry DD, Calara FM, Saunders WB, Feltis T, McLaren AC</w:t>
      </w:r>
      <w:r w:rsidR="00542C62">
        <w:t>*</w:t>
      </w:r>
      <w:r w:rsidRPr="00CB493D">
        <w:t xml:space="preserve">, </w:t>
      </w:r>
      <w:r w:rsidR="00084F24" w:rsidRPr="00084F24">
        <w:t xml:space="preserve">In vivo evaluation of temperature‐responsive antimicrobial‐loaded </w:t>
      </w:r>
      <w:proofErr w:type="spellStart"/>
      <w:r w:rsidR="00084F24" w:rsidRPr="00084F24">
        <w:t>PNIPAAm</w:t>
      </w:r>
      <w:proofErr w:type="spellEnd"/>
      <w:r w:rsidR="00084F24" w:rsidRPr="00084F24">
        <w:t xml:space="preserve"> hydrogels for prevention of surgical site infection</w:t>
      </w:r>
      <w:r w:rsidRPr="00CB493D">
        <w:t>,</w:t>
      </w:r>
      <w:r w:rsidR="00084F24">
        <w:t xml:space="preserve"> </w:t>
      </w:r>
      <w:r w:rsidRPr="00CB493D">
        <w:t xml:space="preserve"> </w:t>
      </w:r>
      <w:r w:rsidRPr="00CB493D">
        <w:rPr>
          <w:u w:val="single"/>
        </w:rPr>
        <w:t xml:space="preserve">J Biomed Mater Res B Appl </w:t>
      </w:r>
      <w:proofErr w:type="spellStart"/>
      <w:r w:rsidRPr="00CB493D">
        <w:rPr>
          <w:u w:val="single"/>
        </w:rPr>
        <w:t>Biomater</w:t>
      </w:r>
      <w:proofErr w:type="spellEnd"/>
      <w:r w:rsidRPr="00CB493D">
        <w:rPr>
          <w:u w:val="single"/>
        </w:rPr>
        <w:t>.</w:t>
      </w:r>
      <w:r w:rsidRPr="00CB493D">
        <w:t>, 110(1): 103-114, (2022).</w:t>
      </w:r>
      <w:r w:rsidR="00084F24">
        <w:t xml:space="preserve"> &lt;11&gt;</w:t>
      </w:r>
    </w:p>
    <w:p w14:paraId="422689CF" w14:textId="77777777" w:rsidR="00F17E3E" w:rsidRPr="00CB493D" w:rsidRDefault="00F17E3E" w:rsidP="00A73F89">
      <w:pPr>
        <w:tabs>
          <w:tab w:val="left" w:pos="720"/>
          <w:tab w:val="left" w:pos="1800"/>
        </w:tabs>
      </w:pPr>
    </w:p>
    <w:p w14:paraId="61187835" w14:textId="39966353" w:rsidR="00210DE5" w:rsidRPr="00CB493D" w:rsidRDefault="00210DE5" w:rsidP="00A73F89">
      <w:pPr>
        <w:tabs>
          <w:tab w:val="left" w:pos="720"/>
          <w:tab w:val="left" w:pos="1800"/>
        </w:tabs>
      </w:pPr>
      <w:r w:rsidRPr="00CB493D">
        <w:t>6</w:t>
      </w:r>
      <w:r w:rsidR="00084F24">
        <w:t>0</w:t>
      </w:r>
      <w:r w:rsidRPr="00CB493D">
        <w:t xml:space="preserve">. </w:t>
      </w:r>
      <w:r w:rsidR="00BB500C" w:rsidRPr="00CB493D">
        <w:t xml:space="preserve">Xu </w:t>
      </w:r>
      <w:proofErr w:type="spellStart"/>
      <w:r w:rsidRPr="00CB493D">
        <w:t>Weiheng</w:t>
      </w:r>
      <w:proofErr w:type="spellEnd"/>
      <w:r w:rsidRPr="00CB493D">
        <w:t xml:space="preserve">, </w:t>
      </w:r>
      <w:proofErr w:type="spellStart"/>
      <w:r w:rsidRPr="00CB493D">
        <w:t>Jambulkar</w:t>
      </w:r>
      <w:proofErr w:type="spellEnd"/>
      <w:r w:rsidRPr="00CB493D">
        <w:t xml:space="preserve"> S, Ravichandran D, Zhu Y, Kakarla M, Qiong N, Azeredo B, Chen X, Jin K, Vernon B, Lott D, Cornella J, </w:t>
      </w:r>
      <w:proofErr w:type="spellStart"/>
      <w:r w:rsidRPr="00CB493D">
        <w:t>Shefi</w:t>
      </w:r>
      <w:proofErr w:type="spellEnd"/>
      <w:r w:rsidRPr="00CB493D">
        <w:t xml:space="preserve"> O, </w:t>
      </w:r>
      <w:proofErr w:type="spellStart"/>
      <w:r w:rsidRPr="00CB493D">
        <w:t>Miquelard</w:t>
      </w:r>
      <w:proofErr w:type="spellEnd"/>
      <w:r w:rsidRPr="00CB493D">
        <w:t>-Granier G, Yang Y, Song K</w:t>
      </w:r>
      <w:r w:rsidR="00542C62">
        <w:t>*</w:t>
      </w:r>
      <w:r w:rsidRPr="00CB493D">
        <w:t xml:space="preserve">, 3D printing-enabled nanoparticle alignment: a review of mechanisms and applications, </w:t>
      </w:r>
      <w:r w:rsidR="007E6027" w:rsidRPr="00CB493D">
        <w:rPr>
          <w:u w:val="single"/>
        </w:rPr>
        <w:t>SMALL</w:t>
      </w:r>
      <w:r w:rsidRPr="00CB493D">
        <w:t>, (</w:t>
      </w:r>
      <w:r w:rsidR="00BB500C" w:rsidRPr="00CB493D">
        <w:t>2021</w:t>
      </w:r>
      <w:r w:rsidRPr="00CB493D">
        <w:t xml:space="preserve">). </w:t>
      </w:r>
      <w:r w:rsidR="004A299E">
        <w:t>&lt;</w:t>
      </w:r>
      <w:r w:rsidR="00084F24">
        <w:t>130</w:t>
      </w:r>
      <w:r w:rsidR="004A299E">
        <w:t>&gt;</w:t>
      </w:r>
    </w:p>
    <w:p w14:paraId="78919EB7" w14:textId="1C692C05" w:rsidR="00210DE5" w:rsidRPr="00CB493D" w:rsidRDefault="00210DE5" w:rsidP="00A73F89">
      <w:pPr>
        <w:tabs>
          <w:tab w:val="left" w:pos="720"/>
          <w:tab w:val="left" w:pos="1800"/>
        </w:tabs>
      </w:pPr>
    </w:p>
    <w:p w14:paraId="09CA7870" w14:textId="596D2E55" w:rsidR="00BB500C" w:rsidRDefault="00084F24" w:rsidP="00A73F89">
      <w:pPr>
        <w:tabs>
          <w:tab w:val="left" w:pos="720"/>
          <w:tab w:val="left" w:pos="1800"/>
        </w:tabs>
      </w:pPr>
      <w:r>
        <w:t>59</w:t>
      </w:r>
      <w:r w:rsidR="00BB500C" w:rsidRPr="00CB493D">
        <w:t>.</w:t>
      </w:r>
      <w:r w:rsidR="00BB500C">
        <w:t xml:space="preserve"> Xu W, </w:t>
      </w:r>
      <w:proofErr w:type="spellStart"/>
      <w:r w:rsidR="00BB500C">
        <w:t>Jambulkar</w:t>
      </w:r>
      <w:proofErr w:type="spellEnd"/>
      <w:r w:rsidR="00BB500C">
        <w:t xml:space="preserve"> S, Zhu Y, Ravichandran D, Kakarla M, Vernon B, Lott DG, Cornella JL, </w:t>
      </w:r>
      <w:proofErr w:type="spellStart"/>
      <w:r w:rsidR="00BB500C">
        <w:t>Shefi</w:t>
      </w:r>
      <w:proofErr w:type="spellEnd"/>
      <w:r w:rsidR="00BB500C">
        <w:t xml:space="preserve"> O, </w:t>
      </w:r>
      <w:proofErr w:type="spellStart"/>
      <w:r w:rsidR="00BB500C">
        <w:t>Miquelard</w:t>
      </w:r>
      <w:proofErr w:type="spellEnd"/>
      <w:r w:rsidR="00BB500C">
        <w:t>-Garnier G, Yang Y, Song K</w:t>
      </w:r>
      <w:r w:rsidR="00542C62">
        <w:t>*</w:t>
      </w:r>
      <w:r w:rsidR="00BB500C">
        <w:t xml:space="preserve">, 3D printing for polymer/particle-based processing: A review, </w:t>
      </w:r>
      <w:r w:rsidR="00BB500C" w:rsidRPr="00BB500C">
        <w:rPr>
          <w:u w:val="single"/>
        </w:rPr>
        <w:t>Composites Part B: Engineering</w:t>
      </w:r>
      <w:r w:rsidR="00BB500C">
        <w:t>, (2021).</w:t>
      </w:r>
      <w:r w:rsidR="004A299E">
        <w:t xml:space="preserve"> &lt;</w:t>
      </w:r>
      <w:r>
        <w:t>295</w:t>
      </w:r>
      <w:r w:rsidR="004A299E">
        <w:t>&gt;</w:t>
      </w:r>
    </w:p>
    <w:p w14:paraId="4B7EFE7B" w14:textId="77777777" w:rsidR="00BB500C" w:rsidRPr="00210DE5" w:rsidRDefault="00BB500C" w:rsidP="00A73F89">
      <w:pPr>
        <w:tabs>
          <w:tab w:val="left" w:pos="720"/>
          <w:tab w:val="left" w:pos="1800"/>
        </w:tabs>
      </w:pPr>
    </w:p>
    <w:p w14:paraId="0EE7AB19" w14:textId="4C976226" w:rsidR="00516135" w:rsidRDefault="009857D8" w:rsidP="00A73F89">
      <w:pPr>
        <w:tabs>
          <w:tab w:val="left" w:pos="720"/>
          <w:tab w:val="left" w:pos="1800"/>
        </w:tabs>
      </w:pPr>
      <w:r>
        <w:t>5</w:t>
      </w:r>
      <w:r w:rsidR="004A299E">
        <w:t>8</w:t>
      </w:r>
      <w:r w:rsidR="00516135">
        <w:t xml:space="preserve">. Pal A, Smith C, Palade J, Nagaraju S, Alarcon-Benedetto B, Kilbourne J, Rawls A, Wilson-Rawls J, </w:t>
      </w:r>
      <w:r w:rsidR="00516135" w:rsidRPr="00516135">
        <w:rPr>
          <w:b/>
        </w:rPr>
        <w:t>Vernon B,</w:t>
      </w:r>
      <w:r w:rsidR="00516135">
        <w:t xml:space="preserve"> Nikkhah M</w:t>
      </w:r>
      <w:r w:rsidR="00542C62">
        <w:t>*</w:t>
      </w:r>
      <w:r w:rsidR="00516135">
        <w:t>, Poly(N</w:t>
      </w:r>
      <w:r w:rsidR="005163E1">
        <w:t>-isopropylacrylamide</w:t>
      </w:r>
      <w:r w:rsidR="00516135">
        <w:t xml:space="preserve">)-based Dual-Crosslinking Biohybrid Injectable Hydrogels for Vascularization, </w:t>
      </w:r>
      <w:r w:rsidR="00516135">
        <w:rPr>
          <w:u w:val="single"/>
        </w:rPr>
        <w:t>Acta Biomaterialia</w:t>
      </w:r>
      <w:r w:rsidR="00516135">
        <w:t xml:space="preserve">, </w:t>
      </w:r>
      <w:r w:rsidR="005163E1">
        <w:t>107, 138-151, (2020)</w:t>
      </w:r>
      <w:r w:rsidR="00516135">
        <w:t xml:space="preserve">. </w:t>
      </w:r>
      <w:r w:rsidR="004A299E">
        <w:t>&lt;</w:t>
      </w:r>
      <w:r w:rsidR="001531A7">
        <w:t>35</w:t>
      </w:r>
      <w:r w:rsidR="004A299E">
        <w:t>&gt;</w:t>
      </w:r>
    </w:p>
    <w:p w14:paraId="01783266" w14:textId="77777777" w:rsidR="001D5C35" w:rsidRDefault="001D5C35" w:rsidP="00A73F89">
      <w:pPr>
        <w:tabs>
          <w:tab w:val="left" w:pos="720"/>
          <w:tab w:val="left" w:pos="1800"/>
        </w:tabs>
      </w:pPr>
    </w:p>
    <w:p w14:paraId="13878254" w14:textId="669D1B87" w:rsidR="00887488" w:rsidRDefault="00887488" w:rsidP="00A73F89">
      <w:pPr>
        <w:tabs>
          <w:tab w:val="left" w:pos="720"/>
          <w:tab w:val="left" w:pos="1800"/>
        </w:tabs>
      </w:pPr>
      <w:r>
        <w:t xml:space="preserve">57. Overstreet D, </w:t>
      </w:r>
      <w:proofErr w:type="spellStart"/>
      <w:r w:rsidR="001059F7">
        <w:t>Bahda</w:t>
      </w:r>
      <w:proofErr w:type="spellEnd"/>
      <w:r w:rsidR="001059F7">
        <w:t xml:space="preserve"> VS, Heffernan JM, Childers EP, Moore RC, V</w:t>
      </w:r>
      <w:r w:rsidR="001059F7" w:rsidRPr="00887488">
        <w:rPr>
          <w:b/>
        </w:rPr>
        <w:t>ernon B</w:t>
      </w:r>
      <w:r w:rsidR="001059F7">
        <w:rPr>
          <w:b/>
        </w:rPr>
        <w:t>L</w:t>
      </w:r>
      <w:r w:rsidR="001059F7">
        <w:t>, McLaren AC</w:t>
      </w:r>
      <w:r w:rsidR="00542C62">
        <w:t>*</w:t>
      </w:r>
      <w:r w:rsidR="001059F7">
        <w:t>,</w:t>
      </w:r>
      <w:r>
        <w:t xml:space="preserve"> Temperature-responsive PNDJ hydrogels provide high and sustained antimicrobial concentrations in surgical sites, </w:t>
      </w:r>
      <w:r>
        <w:rPr>
          <w:u w:val="single"/>
        </w:rPr>
        <w:t>Drug Delivery and Translational Research</w:t>
      </w:r>
      <w:r w:rsidR="00241662">
        <w:t xml:space="preserve">, </w:t>
      </w:r>
      <w:r w:rsidR="001C2015">
        <w:t>9(4), 802-815</w:t>
      </w:r>
      <w:r w:rsidR="00241662">
        <w:t>, (2019)</w:t>
      </w:r>
      <w:r>
        <w:t xml:space="preserve">. </w:t>
      </w:r>
      <w:r w:rsidR="004A299E">
        <w:t>&lt;1</w:t>
      </w:r>
      <w:r w:rsidR="001531A7">
        <w:t>5</w:t>
      </w:r>
      <w:r w:rsidR="004A299E">
        <w:t>&gt;</w:t>
      </w:r>
    </w:p>
    <w:p w14:paraId="509F83EA" w14:textId="77777777" w:rsidR="00887488" w:rsidRPr="00887488" w:rsidRDefault="00887488" w:rsidP="00A73F89">
      <w:pPr>
        <w:tabs>
          <w:tab w:val="left" w:pos="720"/>
          <w:tab w:val="left" w:pos="1800"/>
        </w:tabs>
      </w:pPr>
    </w:p>
    <w:p w14:paraId="12949914" w14:textId="3435EE13" w:rsidR="00FE46FF" w:rsidRPr="002113BD" w:rsidRDefault="00FE46FF" w:rsidP="00A73F89">
      <w:pPr>
        <w:tabs>
          <w:tab w:val="left" w:pos="720"/>
          <w:tab w:val="left" w:pos="1800"/>
        </w:tabs>
      </w:pPr>
      <w:r>
        <w:t xml:space="preserve">56. </w:t>
      </w:r>
      <w:bookmarkStart w:id="8" w:name="_Hlk44331854"/>
      <w:r w:rsidR="002F532F">
        <w:t xml:space="preserve">Pal A, Tripathi K, Pathak C, </w:t>
      </w:r>
      <w:r w:rsidR="002F532F" w:rsidRPr="00A91D5F">
        <w:rPr>
          <w:b/>
        </w:rPr>
        <w:t>Vernon BL</w:t>
      </w:r>
      <w:r w:rsidR="00542C62">
        <w:rPr>
          <w:b/>
        </w:rPr>
        <w:t>*</w:t>
      </w:r>
      <w:r w:rsidR="002F532F" w:rsidRPr="00A91D5F">
        <w:rPr>
          <w:b/>
        </w:rPr>
        <w:t>,</w:t>
      </w:r>
      <w:r w:rsidR="002F532F">
        <w:t xml:space="preserve"> </w:t>
      </w:r>
      <w:r w:rsidR="007E11AC">
        <w:t xml:space="preserve">Plasma-based </w:t>
      </w:r>
      <w:r w:rsidR="00516135">
        <w:t>fasts gelling</w:t>
      </w:r>
      <w:r w:rsidR="007E11AC">
        <w:t xml:space="preserve"> biohybrid</w:t>
      </w:r>
      <w:r w:rsidR="00A95502">
        <w:t xml:space="preserve"> gels</w:t>
      </w:r>
      <w:r w:rsidR="007E11AC">
        <w:t xml:space="preserve"> </w:t>
      </w:r>
      <w:r w:rsidR="00516135">
        <w:t>for biomedical applications</w:t>
      </w:r>
      <w:r w:rsidR="007E11AC">
        <w:t xml:space="preserve">, </w:t>
      </w:r>
      <w:r w:rsidR="00C24A7D">
        <w:rPr>
          <w:u w:val="single"/>
        </w:rPr>
        <w:t>Scientific Reports</w:t>
      </w:r>
      <w:r w:rsidR="002113BD">
        <w:t>,</w:t>
      </w:r>
      <w:r w:rsidR="00516135">
        <w:t xml:space="preserve"> 9, 10881 (1-10),</w:t>
      </w:r>
      <w:r w:rsidR="002113BD">
        <w:t xml:space="preserve"> (</w:t>
      </w:r>
      <w:r w:rsidR="00516135">
        <w:t>2019</w:t>
      </w:r>
      <w:r w:rsidR="002113BD">
        <w:t xml:space="preserve">). </w:t>
      </w:r>
      <w:bookmarkEnd w:id="8"/>
      <w:r w:rsidR="004A299E">
        <w:t>&lt;</w:t>
      </w:r>
      <w:r w:rsidR="001531A7">
        <w:t>9</w:t>
      </w:r>
      <w:r w:rsidR="004A299E">
        <w:t>&gt;</w:t>
      </w:r>
    </w:p>
    <w:p w14:paraId="69C14B69" w14:textId="77777777" w:rsidR="00FE46FF" w:rsidRDefault="00FE46FF" w:rsidP="00A73F89">
      <w:pPr>
        <w:tabs>
          <w:tab w:val="left" w:pos="720"/>
          <w:tab w:val="left" w:pos="1800"/>
        </w:tabs>
      </w:pPr>
    </w:p>
    <w:p w14:paraId="3776EF5C" w14:textId="275FF8AE" w:rsidR="00D1688B" w:rsidRPr="00D1688B" w:rsidRDefault="00FB47A8" w:rsidP="00A73F89">
      <w:pPr>
        <w:tabs>
          <w:tab w:val="left" w:pos="720"/>
          <w:tab w:val="left" w:pos="1800"/>
        </w:tabs>
      </w:pPr>
      <w:r>
        <w:rPr>
          <w:noProof/>
        </w:rPr>
        <mc:AlternateContent>
          <mc:Choice Requires="wpi">
            <w:drawing>
              <wp:anchor distT="0" distB="0" distL="114300" distR="114300" simplePos="0" relativeHeight="251673600" behindDoc="0" locked="0" layoutInCell="1" allowOverlap="1" wp14:anchorId="031C19EA" wp14:editId="59B2AB42">
                <wp:simplePos x="0" y="0"/>
                <wp:positionH relativeFrom="column">
                  <wp:posOffset>1538605</wp:posOffset>
                </wp:positionH>
                <wp:positionV relativeFrom="paragraph">
                  <wp:posOffset>210820</wp:posOffset>
                </wp:positionV>
                <wp:extent cx="27940" cy="52070"/>
                <wp:effectExtent l="52705" t="53975" r="43180" b="46355"/>
                <wp:wrapNone/>
                <wp:docPr id="1416381285" name="Ink 2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27940" cy="52070"/>
                      </w14:xfrm>
                    </w14:contentPart>
                  </a:graphicData>
                </a:graphic>
                <wp14:sizeRelH relativeFrom="page">
                  <wp14:pctWidth>0</wp14:pctWidth>
                </wp14:sizeRelH>
                <wp14:sizeRelV relativeFrom="page">
                  <wp14:pctHeight>0</wp14:pctHeight>
                </wp14:sizeRelV>
              </wp:anchor>
            </w:drawing>
          </mc:Choice>
          <mc:Fallback>
            <w:pict>
              <v:shapetype w14:anchorId="46641B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120.8pt;margin-top:16.25pt;width:2.9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">
                <v:imagedata r:id="rId15" o:title=""/>
                <o:lock v:ext="edit" rotation="t" verticies="t" shapetype="t"/>
              </v:shape>
            </w:pict>
          </mc:Fallback>
        </mc:AlternateContent>
      </w:r>
      <w:r>
        <w:rPr>
          <w:noProof/>
        </w:rPr>
        <mc:AlternateContent>
          <mc:Choice Requires="wpi">
            <w:drawing>
              <wp:anchor distT="0" distB="0" distL="114300" distR="114300" simplePos="0" relativeHeight="251672576" behindDoc="0" locked="0" layoutInCell="1" allowOverlap="1" wp14:anchorId="6532FCE9" wp14:editId="14198E94">
                <wp:simplePos x="0" y="0"/>
                <wp:positionH relativeFrom="column">
                  <wp:posOffset>8253730</wp:posOffset>
                </wp:positionH>
                <wp:positionV relativeFrom="paragraph">
                  <wp:posOffset>-570230</wp:posOffset>
                </wp:positionV>
                <wp:extent cx="1109345" cy="1570990"/>
                <wp:effectExtent l="52705" t="53975" r="38100" b="41910"/>
                <wp:wrapNone/>
                <wp:docPr id="473253431" name="Ink 2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1109345" cy="1570990"/>
                      </w14:xfrm>
                    </w14:contentPart>
                  </a:graphicData>
                </a:graphic>
                <wp14:sizeRelH relativeFrom="page">
                  <wp14:pctWidth>0</wp14:pctWidth>
                </wp14:sizeRelH>
                <wp14:sizeRelV relativeFrom="page">
                  <wp14:pctHeight>0</wp14:pctHeight>
                </wp14:sizeRelV>
              </wp:anchor>
            </w:drawing>
          </mc:Choice>
          <mc:Fallback>
            <w:pict>
              <v:shape w14:anchorId="63104E56" id="Ink 27" o:spid="_x0000_s1026" type="#_x0000_t75" style="position:absolute;margin-left:649.55pt;margin-top:-45.25pt;width:88.05pt;height:12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">
                <v:imagedata r:id="rId17" o:title=""/>
                <o:lock v:ext="edit" rotation="t" verticies="t" shapetype="t"/>
              </v:shape>
            </w:pict>
          </mc:Fallback>
        </mc:AlternateContent>
      </w:r>
      <w:r w:rsidR="00D1688B">
        <w:t xml:space="preserve">55. Pal A, </w:t>
      </w:r>
      <w:r w:rsidR="00D1688B" w:rsidRPr="00A91D5F">
        <w:rPr>
          <w:b/>
        </w:rPr>
        <w:t>Vernon BL*,</w:t>
      </w:r>
      <w:r w:rsidR="00D1688B">
        <w:t xml:space="preserve"> Nikkhah M*, Therapeutic neovascularization promoted by injectable hydrogels, </w:t>
      </w:r>
      <w:r w:rsidR="00334EE2">
        <w:rPr>
          <w:u w:val="single"/>
        </w:rPr>
        <w:t>Bioactive Materials</w:t>
      </w:r>
      <w:r w:rsidR="002F532F">
        <w:t>, 3(4), 389-400, (2018).</w:t>
      </w:r>
      <w:r w:rsidR="005A6A55">
        <w:t xml:space="preserve"> &lt;</w:t>
      </w:r>
      <w:r w:rsidR="001531A7">
        <w:t>55</w:t>
      </w:r>
      <w:r w:rsidR="005A6A55">
        <w:t>&gt;</w:t>
      </w:r>
    </w:p>
    <w:p w14:paraId="68C96BB2" w14:textId="77777777" w:rsidR="00D1688B" w:rsidRDefault="00D1688B" w:rsidP="00A73F89">
      <w:pPr>
        <w:tabs>
          <w:tab w:val="left" w:pos="720"/>
          <w:tab w:val="left" w:pos="1800"/>
        </w:tabs>
      </w:pPr>
    </w:p>
    <w:p w14:paraId="12356C40" w14:textId="13FB1530" w:rsidR="0089423A" w:rsidRDefault="0089423A" w:rsidP="00A73F89">
      <w:pPr>
        <w:tabs>
          <w:tab w:val="left" w:pos="720"/>
          <w:tab w:val="left" w:pos="1800"/>
        </w:tabs>
      </w:pPr>
      <w:r>
        <w:t xml:space="preserve">54. </w:t>
      </w:r>
      <w:r w:rsidR="00254634">
        <w:t xml:space="preserve">Pal A, Pathak C, </w:t>
      </w:r>
      <w:r w:rsidR="00254634" w:rsidRPr="003D4F86">
        <w:rPr>
          <w:b/>
        </w:rPr>
        <w:t>Vernon BL</w:t>
      </w:r>
      <w:r w:rsidR="00542C62">
        <w:rPr>
          <w:b/>
        </w:rPr>
        <w:t>*</w:t>
      </w:r>
      <w:r w:rsidR="00254634">
        <w:t xml:space="preserve">, </w:t>
      </w:r>
      <w:r w:rsidR="00254634" w:rsidRPr="003D4F86">
        <w:t>Synthesis, Characterization and Application of Biodegradable Polymer Grafted Novel Bioprosthetic Tissue</w:t>
      </w:r>
      <w:r w:rsidR="00254634">
        <w:t xml:space="preserve">, </w:t>
      </w:r>
      <w:r w:rsidR="00254634">
        <w:rPr>
          <w:u w:val="single"/>
        </w:rPr>
        <w:t>Journal of Biomedical Material Science, Polymer Edition</w:t>
      </w:r>
      <w:r w:rsidR="00254634">
        <w:t>, 29(3), 217-235, (2018).</w:t>
      </w:r>
      <w:r w:rsidR="002113BD">
        <w:t xml:space="preserve">  &lt;</w:t>
      </w:r>
      <w:r w:rsidR="001531A7">
        <w:t>7</w:t>
      </w:r>
      <w:r w:rsidR="002113BD">
        <w:t>&gt;</w:t>
      </w:r>
    </w:p>
    <w:p w14:paraId="26868BE6" w14:textId="77777777" w:rsidR="0089423A" w:rsidRPr="0089423A" w:rsidRDefault="0089423A" w:rsidP="00A73F89">
      <w:pPr>
        <w:tabs>
          <w:tab w:val="left" w:pos="720"/>
          <w:tab w:val="left" w:pos="1800"/>
        </w:tabs>
      </w:pPr>
    </w:p>
    <w:p w14:paraId="12B1B652" w14:textId="22689474" w:rsidR="003D4F86" w:rsidRPr="003D4F86" w:rsidRDefault="003D4F86" w:rsidP="00A73F89">
      <w:pPr>
        <w:tabs>
          <w:tab w:val="left" w:pos="720"/>
          <w:tab w:val="left" w:pos="1800"/>
        </w:tabs>
      </w:pPr>
      <w:r>
        <w:t xml:space="preserve">53. </w:t>
      </w:r>
      <w:r w:rsidR="00254634">
        <w:t xml:space="preserve">Yokoda R, Nagalo B, </w:t>
      </w:r>
      <w:r w:rsidR="00254634" w:rsidRPr="0089423A">
        <w:rPr>
          <w:b/>
        </w:rPr>
        <w:t>Vernon B</w:t>
      </w:r>
      <w:r w:rsidR="00254634">
        <w:t xml:space="preserve">, </w:t>
      </w:r>
      <w:proofErr w:type="spellStart"/>
      <w:r w:rsidR="00254634">
        <w:t>Oklu</w:t>
      </w:r>
      <w:proofErr w:type="spellEnd"/>
      <w:r w:rsidR="00254634">
        <w:t xml:space="preserve"> R, </w:t>
      </w:r>
      <w:proofErr w:type="spellStart"/>
      <w:r w:rsidR="00254634">
        <w:t>Albadawi</w:t>
      </w:r>
      <w:proofErr w:type="spellEnd"/>
      <w:r w:rsidR="00254634">
        <w:t xml:space="preserve"> H, DeLeon T, Zhou Y, Egan J, Duda D, Borad M</w:t>
      </w:r>
      <w:r w:rsidR="00542C62">
        <w:t>*</w:t>
      </w:r>
      <w:r w:rsidR="00254634">
        <w:t xml:space="preserve">, Oncolytic virus delivery, </w:t>
      </w:r>
      <w:r w:rsidR="00254634">
        <w:rPr>
          <w:u w:val="single"/>
        </w:rPr>
        <w:t>Oncolytic Virotherapy</w:t>
      </w:r>
      <w:r w:rsidR="00254634">
        <w:t>, 6, 39-49, (2017).</w:t>
      </w:r>
      <w:r w:rsidR="00837E42">
        <w:t xml:space="preserve"> &lt;</w:t>
      </w:r>
      <w:r w:rsidR="001531A7">
        <w:t>51</w:t>
      </w:r>
      <w:r w:rsidR="00837E42">
        <w:t>&gt;</w:t>
      </w:r>
    </w:p>
    <w:p w14:paraId="46AC315E" w14:textId="77777777" w:rsidR="003D4F86" w:rsidRDefault="003D4F86" w:rsidP="00A73F89">
      <w:pPr>
        <w:tabs>
          <w:tab w:val="left" w:pos="720"/>
          <w:tab w:val="left" w:pos="1800"/>
        </w:tabs>
      </w:pPr>
    </w:p>
    <w:p w14:paraId="56EECB39" w14:textId="2113DA98" w:rsidR="008066A4" w:rsidRPr="008066A4" w:rsidRDefault="008066A4" w:rsidP="00A73F89">
      <w:pPr>
        <w:tabs>
          <w:tab w:val="left" w:pos="720"/>
          <w:tab w:val="left" w:pos="1800"/>
        </w:tabs>
      </w:pPr>
      <w:r>
        <w:t>5</w:t>
      </w:r>
      <w:r w:rsidR="003D4F86">
        <w:t>2</w:t>
      </w:r>
      <w:r>
        <w:t xml:space="preserve">. </w:t>
      </w:r>
      <w:r w:rsidRPr="001F0FE0">
        <w:rPr>
          <w:i/>
        </w:rPr>
        <w:t>Heffernan JM</w:t>
      </w:r>
      <w:r>
        <w:t xml:space="preserve">, McNamara JB, Borwege S, </w:t>
      </w:r>
      <w:r w:rsidRPr="008066A4">
        <w:rPr>
          <w:b/>
        </w:rPr>
        <w:t>Vernon BL</w:t>
      </w:r>
      <w:r>
        <w:t>, Sanai N, Mehta S, Sirianni R</w:t>
      </w:r>
      <w:r w:rsidR="00542C62">
        <w:t>*</w:t>
      </w:r>
      <w:r>
        <w:t xml:space="preserve">, </w:t>
      </w:r>
      <w:proofErr w:type="spellStart"/>
      <w:r w:rsidR="00837E42">
        <w:t>PNIPAAm</w:t>
      </w:r>
      <w:proofErr w:type="spellEnd"/>
      <w:r w:rsidR="00837E42">
        <w:t>-co-Jeffamine®(PNJ) scaffolds as in vitro models for niche enrichment of glioblastoma stem-like cells</w:t>
      </w:r>
      <w:r>
        <w:t xml:space="preserve">, </w:t>
      </w:r>
      <w:r>
        <w:rPr>
          <w:u w:val="single"/>
        </w:rPr>
        <w:t>Biomaterials</w:t>
      </w:r>
      <w:r w:rsidR="001C4B97">
        <w:t xml:space="preserve">, </w:t>
      </w:r>
      <w:r w:rsidR="00754D0D">
        <w:t xml:space="preserve"> 143, 142-148, </w:t>
      </w:r>
      <w:r w:rsidR="001C4B97">
        <w:t xml:space="preserve">(2017). </w:t>
      </w:r>
      <w:hyperlink r:id="rId18" w:history="1">
        <w:r w:rsidR="00837E42" w:rsidRPr="00E31294">
          <w:rPr>
            <w:rStyle w:val="Hyperlink"/>
          </w:rPr>
          <w:t>https://doi.org/10.1016/j.biomaterials.2017.05.007</w:t>
        </w:r>
      </w:hyperlink>
      <w:r w:rsidR="00837E42">
        <w:t xml:space="preserve"> &lt;</w:t>
      </w:r>
      <w:r w:rsidR="001531A7">
        <w:t>26</w:t>
      </w:r>
      <w:r w:rsidR="00837E42">
        <w:t>&gt;</w:t>
      </w:r>
    </w:p>
    <w:bookmarkEnd w:id="5"/>
    <w:p w14:paraId="21F72F03" w14:textId="77777777" w:rsidR="008066A4" w:rsidRDefault="008066A4" w:rsidP="00A73F89">
      <w:pPr>
        <w:tabs>
          <w:tab w:val="left" w:pos="720"/>
          <w:tab w:val="left" w:pos="1800"/>
        </w:tabs>
      </w:pPr>
    </w:p>
    <w:p w14:paraId="22D34FBF" w14:textId="11B5B264" w:rsidR="00B14B04" w:rsidRDefault="00B14B04" w:rsidP="00A73F89">
      <w:pPr>
        <w:tabs>
          <w:tab w:val="left" w:pos="720"/>
          <w:tab w:val="left" w:pos="1800"/>
        </w:tabs>
      </w:pPr>
      <w:r>
        <w:t xml:space="preserve">51. </w:t>
      </w:r>
      <w:proofErr w:type="spellStart"/>
      <w:r>
        <w:rPr>
          <w:i/>
        </w:rPr>
        <w:t>Navaie</w:t>
      </w:r>
      <w:proofErr w:type="spellEnd"/>
      <w:r>
        <w:rPr>
          <w:i/>
        </w:rPr>
        <w:t xml:space="preserve"> A, Truong D, Heffernan J, Cutts J, </w:t>
      </w:r>
      <w:r>
        <w:t>Ove</w:t>
      </w:r>
      <w:r w:rsidR="00A74B3D">
        <w:t xml:space="preserve">rstreet D, </w:t>
      </w:r>
      <w:proofErr w:type="spellStart"/>
      <w:r w:rsidR="00A74B3D">
        <w:t>Sirriani</w:t>
      </w:r>
      <w:proofErr w:type="spellEnd"/>
      <w:r w:rsidR="00A74B3D">
        <w:t xml:space="preserve"> R, Brafman D</w:t>
      </w:r>
      <w:r>
        <w:t>,</w:t>
      </w:r>
      <w:r w:rsidR="00A74B3D">
        <w:t xml:space="preserve"> </w:t>
      </w:r>
      <w:r w:rsidR="00A74B3D" w:rsidRPr="00A74B3D">
        <w:rPr>
          <w:b/>
        </w:rPr>
        <w:t>Vernon B</w:t>
      </w:r>
      <w:r w:rsidR="00A74B3D">
        <w:t>,</w:t>
      </w:r>
      <w:r>
        <w:t xml:space="preserve"> Nikkhah M</w:t>
      </w:r>
      <w:r w:rsidR="00542C62">
        <w:t>*</w:t>
      </w:r>
      <w:r>
        <w:t xml:space="preserve">, </w:t>
      </w:r>
      <w:proofErr w:type="spellStart"/>
      <w:r>
        <w:t>PNIPAAm</w:t>
      </w:r>
      <w:proofErr w:type="spellEnd"/>
      <w:r>
        <w:t xml:space="preserve">-based biohybrid injectable hydrogel for cardiac tissue engineering, </w:t>
      </w:r>
      <w:r>
        <w:rPr>
          <w:u w:val="single"/>
        </w:rPr>
        <w:t>Acta Biomaterialia</w:t>
      </w:r>
      <w:r>
        <w:t xml:space="preserve">, 32, 10-23, 2016.  </w:t>
      </w:r>
      <w:r w:rsidR="00837E42">
        <w:t>&lt;</w:t>
      </w:r>
      <w:r w:rsidR="001531A7">
        <w:t>142</w:t>
      </w:r>
      <w:r w:rsidR="00472401">
        <w:t>&gt; [IF 6.0]</w:t>
      </w:r>
    </w:p>
    <w:p w14:paraId="1FA71B12" w14:textId="77777777" w:rsidR="00B14B04" w:rsidRPr="00B14B04" w:rsidRDefault="00B14B04" w:rsidP="00A73F89">
      <w:pPr>
        <w:tabs>
          <w:tab w:val="left" w:pos="720"/>
          <w:tab w:val="left" w:pos="1800"/>
        </w:tabs>
      </w:pPr>
    </w:p>
    <w:p w14:paraId="68C63C5B" w14:textId="05ADFEB2" w:rsidR="007D2166" w:rsidRPr="00772575" w:rsidRDefault="00772575" w:rsidP="00A73F89">
      <w:pPr>
        <w:tabs>
          <w:tab w:val="left" w:pos="720"/>
          <w:tab w:val="left" w:pos="1800"/>
        </w:tabs>
      </w:pPr>
      <w:r>
        <w:lastRenderedPageBreak/>
        <w:t xml:space="preserve">50. </w:t>
      </w:r>
      <w:r w:rsidRPr="00820C10">
        <w:rPr>
          <w:i/>
        </w:rPr>
        <w:t>Heffernan J</w:t>
      </w:r>
      <w:r>
        <w:t xml:space="preserve">, Overstreet D, </w:t>
      </w:r>
      <w:r w:rsidRPr="00820C10">
        <w:rPr>
          <w:i/>
        </w:rPr>
        <w:t>Srinivasan S</w:t>
      </w:r>
      <w:r>
        <w:t xml:space="preserve">, </w:t>
      </w:r>
      <w:r w:rsidRPr="00820C10">
        <w:rPr>
          <w:b/>
        </w:rPr>
        <w:t>Vernon B</w:t>
      </w:r>
      <w:r w:rsidR="00820C10" w:rsidRPr="00820C10">
        <w:rPr>
          <w:b/>
        </w:rPr>
        <w:t>*</w:t>
      </w:r>
      <w:r>
        <w:t>,</w:t>
      </w:r>
      <w:r w:rsidR="00820C10">
        <w:t xml:space="preserve"> Sirianni RW*,</w:t>
      </w:r>
      <w:r>
        <w:t xml:space="preserve"> Temperature responsive hydrogels enable transient three-dimensional tumor cultures via rapid cell recovery, </w:t>
      </w:r>
      <w:r>
        <w:rPr>
          <w:u w:val="single"/>
        </w:rPr>
        <w:t>Journal of Biomedical Materials Research, Part A</w:t>
      </w:r>
      <w:r w:rsidR="00A74B3D">
        <w:t xml:space="preserve">, </w:t>
      </w:r>
      <w:r w:rsidR="001C4B97">
        <w:t>104</w:t>
      </w:r>
      <w:r w:rsidR="00C1798E">
        <w:t>(</w:t>
      </w:r>
      <w:r w:rsidR="001C4B97">
        <w:t>1</w:t>
      </w:r>
      <w:r w:rsidR="00C1798E">
        <w:t>),</w:t>
      </w:r>
      <w:r w:rsidR="001C4B97">
        <w:t xml:space="preserve"> 17-25, </w:t>
      </w:r>
      <w:r w:rsidR="00A74B3D">
        <w:t>(2016</w:t>
      </w:r>
      <w:r>
        <w:t>).</w:t>
      </w:r>
      <w:r w:rsidR="00271874">
        <w:t xml:space="preserve"> DOI:10.1002/jbm.a.35534</w:t>
      </w:r>
      <w:r>
        <w:t xml:space="preserve"> </w:t>
      </w:r>
      <w:r w:rsidR="00837E42">
        <w:t>&lt;</w:t>
      </w:r>
      <w:r w:rsidR="001531A7">
        <w:t>20</w:t>
      </w:r>
      <w:r w:rsidR="00472401">
        <w:t>&gt;</w:t>
      </w:r>
    </w:p>
    <w:p w14:paraId="18065F74" w14:textId="77777777" w:rsidR="00772575" w:rsidRDefault="00772575" w:rsidP="00DB5619">
      <w:pPr>
        <w:tabs>
          <w:tab w:val="left" w:pos="720"/>
          <w:tab w:val="left" w:pos="1800"/>
        </w:tabs>
      </w:pPr>
    </w:p>
    <w:p w14:paraId="4788AA4D" w14:textId="28357CAA" w:rsidR="00DB5619" w:rsidRDefault="00DB5619" w:rsidP="00DB5619">
      <w:pPr>
        <w:tabs>
          <w:tab w:val="left" w:pos="720"/>
          <w:tab w:val="left" w:pos="1800"/>
        </w:tabs>
      </w:pPr>
      <w:r>
        <w:t xml:space="preserve">49. Overstreet D, McLaren A, Calara F, </w:t>
      </w:r>
      <w:r w:rsidRPr="000B00A6">
        <w:rPr>
          <w:b/>
        </w:rPr>
        <w:t>Vernon B</w:t>
      </w:r>
      <w:r>
        <w:t>, McLemore R</w:t>
      </w:r>
      <w:r w:rsidR="00837E42">
        <w:t>*</w:t>
      </w:r>
      <w:r>
        <w:t xml:space="preserve">, Local gentamicin delivery from resorbable viscous hydrogels is therapeutically effective, </w:t>
      </w:r>
      <w:r>
        <w:rPr>
          <w:u w:val="single"/>
        </w:rPr>
        <w:t xml:space="preserve">Clinical </w:t>
      </w:r>
      <w:proofErr w:type="spellStart"/>
      <w:r>
        <w:rPr>
          <w:u w:val="single"/>
        </w:rPr>
        <w:t>Orthopaedics</w:t>
      </w:r>
      <w:proofErr w:type="spellEnd"/>
      <w:r>
        <w:rPr>
          <w:u w:val="single"/>
        </w:rPr>
        <w:t xml:space="preserve"> and Related Research</w:t>
      </w:r>
      <w:r>
        <w:t>, 473(1): 337-347, (2015). DOI:10.1007/s11999-01439535-9</w:t>
      </w:r>
      <w:r w:rsidR="00466234">
        <w:t xml:space="preserve"> </w:t>
      </w:r>
      <w:r w:rsidR="00472401">
        <w:t xml:space="preserve"> </w:t>
      </w:r>
      <w:r w:rsidR="00466234">
        <w:t>&lt;</w:t>
      </w:r>
      <w:r w:rsidR="001531A7">
        <w:t>74</w:t>
      </w:r>
      <w:r w:rsidR="00466234">
        <w:t>&gt;</w:t>
      </w:r>
      <w:r w:rsidR="003F2F3A">
        <w:t xml:space="preserve"> [IF 2.8]</w:t>
      </w:r>
    </w:p>
    <w:p w14:paraId="60FA188C" w14:textId="77777777" w:rsidR="00DB5619" w:rsidRPr="00DB5619" w:rsidRDefault="00DB5619" w:rsidP="00A73F89">
      <w:pPr>
        <w:tabs>
          <w:tab w:val="left" w:pos="720"/>
          <w:tab w:val="left" w:pos="1800"/>
        </w:tabs>
      </w:pPr>
    </w:p>
    <w:p w14:paraId="758CA51F" w14:textId="0A385F1F" w:rsidR="001A44FA" w:rsidRDefault="00DB5619" w:rsidP="00A73F89">
      <w:pPr>
        <w:tabs>
          <w:tab w:val="left" w:pos="720"/>
          <w:tab w:val="left" w:pos="1800"/>
        </w:tabs>
      </w:pPr>
      <w:r>
        <w:t>48</w:t>
      </w:r>
      <w:r w:rsidR="001A44FA">
        <w:t xml:space="preserve">. Heffernan JM, Overstreet D, Le LD, </w:t>
      </w:r>
      <w:r w:rsidR="001A44FA" w:rsidRPr="000B00A6">
        <w:rPr>
          <w:b/>
        </w:rPr>
        <w:t>Vernon BL</w:t>
      </w:r>
      <w:r w:rsidR="001A44FA">
        <w:t>, Sirianni RW</w:t>
      </w:r>
      <w:r w:rsidR="00837E42">
        <w:t>*</w:t>
      </w:r>
      <w:r w:rsidR="001A44FA">
        <w:t xml:space="preserve">, Bioengineered scaffolds for 3D analysis of glioblastoma proliferation and invasion, </w:t>
      </w:r>
      <w:r w:rsidR="001A44FA">
        <w:rPr>
          <w:u w:val="single"/>
        </w:rPr>
        <w:t>Annals of Biomedical Engineering</w:t>
      </w:r>
      <w:r w:rsidR="001A44FA">
        <w:t xml:space="preserve">, </w:t>
      </w:r>
      <w:r w:rsidR="00271874">
        <w:t>43(8): 1965-1977, (2015</w:t>
      </w:r>
      <w:r w:rsidR="0041144F">
        <w:t>). DOI:10.1007/s10439-014-1223-1</w:t>
      </w:r>
      <w:r w:rsidR="00837E42">
        <w:t xml:space="preserve"> &lt;</w:t>
      </w:r>
      <w:r w:rsidR="001531A7">
        <w:t>91</w:t>
      </w:r>
      <w:r w:rsidR="00466234">
        <w:t>&gt;</w:t>
      </w:r>
    </w:p>
    <w:p w14:paraId="2FA7968A" w14:textId="77777777" w:rsidR="0041144F" w:rsidRPr="001A44FA" w:rsidRDefault="0041144F" w:rsidP="00A73F89">
      <w:pPr>
        <w:tabs>
          <w:tab w:val="left" w:pos="720"/>
          <w:tab w:val="left" w:pos="1800"/>
        </w:tabs>
      </w:pPr>
    </w:p>
    <w:p w14:paraId="4B4704C6" w14:textId="02A3A08D" w:rsidR="002015E2" w:rsidRPr="002015E2" w:rsidRDefault="002015E2" w:rsidP="00A73F89">
      <w:pPr>
        <w:tabs>
          <w:tab w:val="left" w:pos="720"/>
          <w:tab w:val="left" w:pos="1800"/>
        </w:tabs>
      </w:pPr>
      <w:r>
        <w:t xml:space="preserve">47. </w:t>
      </w:r>
      <w:bookmarkStart w:id="9" w:name="_Hlk514140119"/>
      <w:proofErr w:type="spellStart"/>
      <w:r w:rsidR="00FE37D5">
        <w:rPr>
          <w:i/>
        </w:rPr>
        <w:t>Sood</w:t>
      </w:r>
      <w:r>
        <w:rPr>
          <w:i/>
        </w:rPr>
        <w:t>ak</w:t>
      </w:r>
      <w:proofErr w:type="spellEnd"/>
      <w:r>
        <w:rPr>
          <w:i/>
        </w:rPr>
        <w:t xml:space="preserve"> KF, </w:t>
      </w:r>
      <w:proofErr w:type="spellStart"/>
      <w:r>
        <w:rPr>
          <w:i/>
        </w:rPr>
        <w:t>Brennecka</w:t>
      </w:r>
      <w:proofErr w:type="spellEnd"/>
      <w:r>
        <w:rPr>
          <w:i/>
        </w:rPr>
        <w:t xml:space="preserve"> CR, </w:t>
      </w:r>
      <w:r>
        <w:rPr>
          <w:b/>
        </w:rPr>
        <w:t>Vernon BL*</w:t>
      </w:r>
      <w:r>
        <w:t xml:space="preserve">, In vitro characteristics of a gelling PEGDA-QT polymer system with model drug release for cerebral aneurysm embolization, </w:t>
      </w:r>
      <w:r>
        <w:rPr>
          <w:u w:val="single"/>
        </w:rPr>
        <w:t>Journal of Biomedical Materials Research, Part B</w:t>
      </w:r>
      <w:r w:rsidR="00E00CCD">
        <w:t>, 101(8), 1477-1488</w:t>
      </w:r>
      <w:r>
        <w:t xml:space="preserve">, (2013). </w:t>
      </w:r>
      <w:r w:rsidR="00885746" w:rsidRPr="00297BF4">
        <w:rPr>
          <w:noProof/>
        </w:rPr>
        <w:drawing>
          <wp:inline distT="0" distB="0" distL="0" distR="0" wp14:anchorId="49B2B1F1" wp14:editId="6761406B">
            <wp:extent cx="128905"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5" cy="152400"/>
                    </a:xfrm>
                    <a:prstGeom prst="rect">
                      <a:avLst/>
                    </a:prstGeom>
                    <a:noFill/>
                    <a:ln>
                      <a:noFill/>
                    </a:ln>
                  </pic:spPr>
                </pic:pic>
              </a:graphicData>
            </a:graphic>
          </wp:inline>
        </w:drawing>
      </w:r>
      <w:r>
        <w:t xml:space="preserve"> </w:t>
      </w:r>
      <w:r w:rsidR="00472401">
        <w:t>&lt;</w:t>
      </w:r>
      <w:r w:rsidR="001531A7">
        <w:t>10</w:t>
      </w:r>
      <w:r w:rsidR="000773B8">
        <w:t>&gt;</w:t>
      </w:r>
      <w:bookmarkEnd w:id="9"/>
    </w:p>
    <w:p w14:paraId="7E8EF532" w14:textId="77777777" w:rsidR="002015E2" w:rsidRDefault="002015E2" w:rsidP="00A73F89">
      <w:pPr>
        <w:tabs>
          <w:tab w:val="left" w:pos="720"/>
          <w:tab w:val="left" w:pos="1800"/>
        </w:tabs>
      </w:pPr>
    </w:p>
    <w:p w14:paraId="4D617420" w14:textId="3ABBF1A0" w:rsidR="00A73F89" w:rsidRDefault="00A73F89" w:rsidP="00A73F89">
      <w:pPr>
        <w:tabs>
          <w:tab w:val="left" w:pos="720"/>
          <w:tab w:val="left" w:pos="1800"/>
        </w:tabs>
      </w:pPr>
      <w:r>
        <w:t xml:space="preserve">46. </w:t>
      </w:r>
      <w:proofErr w:type="spellStart"/>
      <w:r>
        <w:rPr>
          <w:i/>
        </w:rPr>
        <w:t>Brennecka</w:t>
      </w:r>
      <w:proofErr w:type="spellEnd"/>
      <w:r>
        <w:rPr>
          <w:i/>
        </w:rPr>
        <w:t xml:space="preserve"> CR</w:t>
      </w:r>
      <w:r>
        <w:t xml:space="preserve">, Preul MC, Becker TA, </w:t>
      </w:r>
      <w:r>
        <w:rPr>
          <w:b/>
        </w:rPr>
        <w:t>Vernon BL*</w:t>
      </w:r>
      <w:r>
        <w:t xml:space="preserve">, In vivo embolization of lateral wall aneurysms in canines using liquid-to-solid gelling PPODA-QT polymer system: 6-month pilot study, </w:t>
      </w:r>
      <w:r>
        <w:rPr>
          <w:u w:val="single"/>
        </w:rPr>
        <w:t>Journal of Neurosurgery</w:t>
      </w:r>
      <w:r>
        <w:t>,</w:t>
      </w:r>
      <w:r w:rsidR="00FE37D5">
        <w:t xml:space="preserve"> 119(1), 228-238,</w:t>
      </w:r>
      <w:r>
        <w:t xml:space="preserve"> (</w:t>
      </w:r>
      <w:r w:rsidR="003377C3">
        <w:t>2013</w:t>
      </w:r>
      <w:r>
        <w:t>).</w:t>
      </w:r>
      <w:r w:rsidR="00275A42">
        <w:t xml:space="preserve"> </w:t>
      </w:r>
      <w:r w:rsidR="00885746" w:rsidRPr="00297BF4">
        <w:rPr>
          <w:noProof/>
        </w:rPr>
        <w:drawing>
          <wp:inline distT="0" distB="0" distL="0" distR="0" wp14:anchorId="18F128DB" wp14:editId="76B9272E">
            <wp:extent cx="128905"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5" cy="152400"/>
                    </a:xfrm>
                    <a:prstGeom prst="rect">
                      <a:avLst/>
                    </a:prstGeom>
                    <a:noFill/>
                    <a:ln>
                      <a:noFill/>
                    </a:ln>
                  </pic:spPr>
                </pic:pic>
              </a:graphicData>
            </a:graphic>
          </wp:inline>
        </w:drawing>
      </w:r>
      <w:r w:rsidR="00472401">
        <w:t xml:space="preserve"> [IF 5.9]</w:t>
      </w:r>
      <w:r w:rsidR="00837E42">
        <w:t xml:space="preserve"> &lt;2</w:t>
      </w:r>
      <w:r w:rsidR="001531A7">
        <w:t>7</w:t>
      </w:r>
      <w:r w:rsidR="00472401">
        <w:t>&gt;</w:t>
      </w:r>
    </w:p>
    <w:p w14:paraId="2EB0DE4C" w14:textId="77777777" w:rsidR="00A73F89" w:rsidRDefault="00A73F89" w:rsidP="00D50A6A">
      <w:pPr>
        <w:tabs>
          <w:tab w:val="left" w:pos="720"/>
          <w:tab w:val="left" w:pos="1800"/>
        </w:tabs>
      </w:pPr>
    </w:p>
    <w:p w14:paraId="524CC7F3" w14:textId="1D7A186D" w:rsidR="00E44630" w:rsidRDefault="00E44630" w:rsidP="00D50A6A">
      <w:pPr>
        <w:tabs>
          <w:tab w:val="left" w:pos="720"/>
          <w:tab w:val="left" w:pos="1800"/>
        </w:tabs>
      </w:pPr>
      <w:r>
        <w:t xml:space="preserve">45. </w:t>
      </w:r>
      <w:r w:rsidRPr="00E44630">
        <w:rPr>
          <w:i/>
        </w:rPr>
        <w:t>Bearat HH</w:t>
      </w:r>
      <w:r>
        <w:t xml:space="preserve">, Preul MC, </w:t>
      </w:r>
      <w:r w:rsidRPr="00E44630">
        <w:rPr>
          <w:b/>
        </w:rPr>
        <w:t>Vernon BL*</w:t>
      </w:r>
      <w:r>
        <w:t xml:space="preserve">, Cytotoxicity, in vitro models and preliminary in vivo study of dual physical and chemical gels for endovascular embolization of cerebral aneurysms, </w:t>
      </w:r>
      <w:r>
        <w:rPr>
          <w:u w:val="single"/>
        </w:rPr>
        <w:t>Journal of Biomedical Materials, Part A</w:t>
      </w:r>
      <w:r w:rsidR="00C92D28">
        <w:t xml:space="preserve">, </w:t>
      </w:r>
      <w:r w:rsidR="00FE37D5">
        <w:t xml:space="preserve">101, 2515-2525, </w:t>
      </w:r>
      <w:r w:rsidR="00C92D28">
        <w:t>(2013</w:t>
      </w:r>
      <w:r>
        <w:t>).</w:t>
      </w:r>
      <w:r w:rsidR="00C92D28">
        <w:t xml:space="preserve"> </w:t>
      </w:r>
      <w:r w:rsidR="00271874">
        <w:t xml:space="preserve">DOI: </w:t>
      </w:r>
      <w:r w:rsidR="00C92D28">
        <w:t>10.1002/jbm.a.34554</w:t>
      </w:r>
      <w:r w:rsidR="00275A42">
        <w:t xml:space="preserve"> </w:t>
      </w:r>
      <w:r w:rsidR="00885746" w:rsidRPr="00297BF4">
        <w:rPr>
          <w:noProof/>
        </w:rPr>
        <w:drawing>
          <wp:inline distT="0" distB="0" distL="0" distR="0" wp14:anchorId="382116CF" wp14:editId="6874C9DB">
            <wp:extent cx="128905" cy="152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5" cy="152400"/>
                    </a:xfrm>
                    <a:prstGeom prst="rect">
                      <a:avLst/>
                    </a:prstGeom>
                    <a:noFill/>
                    <a:ln>
                      <a:noFill/>
                    </a:ln>
                  </pic:spPr>
                </pic:pic>
              </a:graphicData>
            </a:graphic>
          </wp:inline>
        </w:drawing>
      </w:r>
      <w:r w:rsidR="00837E42">
        <w:rPr>
          <w:noProof/>
        </w:rPr>
        <w:t xml:space="preserve"> &lt;</w:t>
      </w:r>
      <w:r w:rsidR="001531A7">
        <w:rPr>
          <w:noProof/>
        </w:rPr>
        <w:t>35</w:t>
      </w:r>
      <w:r w:rsidR="00466234">
        <w:rPr>
          <w:noProof/>
        </w:rPr>
        <w:t>&gt;</w:t>
      </w:r>
    </w:p>
    <w:p w14:paraId="669F93E9" w14:textId="77777777" w:rsidR="00E44630" w:rsidRPr="00E44630" w:rsidRDefault="00E44630" w:rsidP="00D50A6A">
      <w:pPr>
        <w:tabs>
          <w:tab w:val="left" w:pos="720"/>
          <w:tab w:val="left" w:pos="1800"/>
        </w:tabs>
      </w:pPr>
    </w:p>
    <w:p w14:paraId="12FA3B4C" w14:textId="7A1EE6FC" w:rsidR="00D17EFF" w:rsidRDefault="00D17EFF" w:rsidP="00423340">
      <w:pPr>
        <w:adjustRightInd w:val="0"/>
      </w:pPr>
      <w:r>
        <w:t xml:space="preserve">44.  </w:t>
      </w:r>
      <w:r w:rsidRPr="003A0A3B">
        <w:rPr>
          <w:i/>
        </w:rPr>
        <w:t>Lee BH, Bearat HH</w:t>
      </w:r>
      <w:r>
        <w:t xml:space="preserve">, </w:t>
      </w:r>
      <w:r w:rsidRPr="003A0A3B">
        <w:rPr>
          <w:i/>
        </w:rPr>
        <w:t>Cheng VA</w:t>
      </w:r>
      <w:r>
        <w:t xml:space="preserve">, McLemore R, </w:t>
      </w:r>
      <w:r w:rsidRPr="003A0A3B">
        <w:rPr>
          <w:i/>
        </w:rPr>
        <w:t>Robb SA, Cui Z</w:t>
      </w:r>
      <w:r>
        <w:t xml:space="preserve">, Dovigi A, </w:t>
      </w:r>
      <w:r w:rsidRPr="00582592">
        <w:rPr>
          <w:b/>
        </w:rPr>
        <w:t>Vernon BL*</w:t>
      </w:r>
      <w:r>
        <w:t xml:space="preserve">, In vitro and in vivo demonstration of a physically and chemically in situ gelling NIPAAm-based copolymer system, </w:t>
      </w:r>
      <w:r>
        <w:rPr>
          <w:u w:val="single"/>
        </w:rPr>
        <w:t>Journal of Biomaterials Science, Polymer Edition</w:t>
      </w:r>
      <w:r w:rsidR="00423340">
        <w:t xml:space="preserve">, </w:t>
      </w:r>
      <w:r w:rsidR="00FE37D5">
        <w:t xml:space="preserve">24(13), 1575-1588, </w:t>
      </w:r>
      <w:r w:rsidR="003377C3">
        <w:t xml:space="preserve">(2013). </w:t>
      </w:r>
      <w:r w:rsidR="00423340" w:rsidRPr="00423340">
        <w:t>DOI:10.1080/09205063.2013.781939</w:t>
      </w:r>
      <w:r w:rsidR="00423340">
        <w:t>.</w:t>
      </w:r>
      <w:r w:rsidR="003F2F3A">
        <w:t xml:space="preserve"> &lt;</w:t>
      </w:r>
      <w:r w:rsidR="004A299E">
        <w:t>9</w:t>
      </w:r>
      <w:r w:rsidR="003F2F3A">
        <w:t>&gt;</w:t>
      </w:r>
    </w:p>
    <w:p w14:paraId="24C18A6F" w14:textId="77777777" w:rsidR="00D17EFF" w:rsidRDefault="00D17EFF" w:rsidP="00D17EFF">
      <w:pPr>
        <w:tabs>
          <w:tab w:val="left" w:pos="720"/>
          <w:tab w:val="left" w:pos="1800"/>
        </w:tabs>
      </w:pPr>
      <w:r>
        <w:t xml:space="preserve"> </w:t>
      </w:r>
    </w:p>
    <w:p w14:paraId="2FE8842A" w14:textId="486F1A7C" w:rsidR="00D17EFF" w:rsidRDefault="00D17EFF" w:rsidP="00D17EFF">
      <w:pPr>
        <w:tabs>
          <w:tab w:val="left" w:pos="720"/>
          <w:tab w:val="left" w:pos="1800"/>
        </w:tabs>
      </w:pPr>
      <w:r>
        <w:t xml:space="preserve">43. </w:t>
      </w:r>
      <w:r w:rsidRPr="00385A0E">
        <w:rPr>
          <w:i/>
        </w:rPr>
        <w:t>Overstreet DJ,</w:t>
      </w:r>
      <w:r>
        <w:t xml:space="preserve"> McLemore RY, Doan BD, </w:t>
      </w:r>
      <w:r w:rsidRPr="00385A0E">
        <w:rPr>
          <w:i/>
        </w:rPr>
        <w:t>Farag A</w:t>
      </w:r>
      <w:r>
        <w:t xml:space="preserve">, </w:t>
      </w:r>
      <w:r w:rsidRPr="00385A0E">
        <w:rPr>
          <w:b/>
        </w:rPr>
        <w:t>Vernon BL*</w:t>
      </w:r>
      <w:r>
        <w:t xml:space="preserve">, Temperature-responsive graft copolymers for controlled swelling and drug delivery, </w:t>
      </w:r>
      <w:r>
        <w:rPr>
          <w:u w:val="single"/>
        </w:rPr>
        <w:t>Soft Materials</w:t>
      </w:r>
      <w:r w:rsidR="00307455">
        <w:t>, 11, 294-304, (2013).</w:t>
      </w:r>
      <w:r w:rsidR="00690EE5">
        <w:t xml:space="preserve"> </w:t>
      </w:r>
      <w:r w:rsidR="00885746" w:rsidRPr="00297BF4">
        <w:rPr>
          <w:noProof/>
        </w:rPr>
        <w:drawing>
          <wp:inline distT="0" distB="0" distL="0" distR="0" wp14:anchorId="6370BB69" wp14:editId="76D297B6">
            <wp:extent cx="128905" cy="15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5" cy="152400"/>
                    </a:xfrm>
                    <a:prstGeom prst="rect">
                      <a:avLst/>
                    </a:prstGeom>
                    <a:noFill/>
                    <a:ln>
                      <a:noFill/>
                    </a:ln>
                  </pic:spPr>
                </pic:pic>
              </a:graphicData>
            </a:graphic>
          </wp:inline>
        </w:drawing>
      </w:r>
      <w:r w:rsidR="000E5A8D">
        <w:rPr>
          <w:noProof/>
        </w:rPr>
        <w:t xml:space="preserve"> </w:t>
      </w:r>
      <w:r w:rsidR="00D26FE6">
        <w:t>&lt;</w:t>
      </w:r>
      <w:r w:rsidR="001531A7">
        <w:t>51</w:t>
      </w:r>
      <w:r w:rsidR="00472401">
        <w:t>&gt; [IF 1.6]</w:t>
      </w:r>
    </w:p>
    <w:p w14:paraId="06230FCF" w14:textId="77777777" w:rsidR="00D17EFF" w:rsidRDefault="00D17EFF" w:rsidP="00D50A6A">
      <w:pPr>
        <w:tabs>
          <w:tab w:val="left" w:pos="720"/>
          <w:tab w:val="left" w:pos="1800"/>
        </w:tabs>
      </w:pPr>
    </w:p>
    <w:p w14:paraId="0A2235CB" w14:textId="595D15AA" w:rsidR="009E70B6" w:rsidRPr="009E70B6" w:rsidRDefault="00D17EFF" w:rsidP="00D50A6A">
      <w:pPr>
        <w:tabs>
          <w:tab w:val="left" w:pos="720"/>
          <w:tab w:val="left" w:pos="1800"/>
        </w:tabs>
      </w:pPr>
      <w:r>
        <w:t>42</w:t>
      </w:r>
      <w:r w:rsidR="009E70B6">
        <w:t xml:space="preserve">. </w:t>
      </w:r>
      <w:r w:rsidR="009E70B6">
        <w:rPr>
          <w:i/>
        </w:rPr>
        <w:t xml:space="preserve">Overstreet D, Huynh R, </w:t>
      </w:r>
      <w:r w:rsidR="009E70B6">
        <w:t xml:space="preserve">Jarbo K, McLemore R, </w:t>
      </w:r>
      <w:r w:rsidR="009E70B6" w:rsidRPr="009E70B6">
        <w:rPr>
          <w:b/>
        </w:rPr>
        <w:t>Vernon B*</w:t>
      </w:r>
      <w:r w:rsidR="009E70B6">
        <w:t xml:space="preserve">, In situ-forming, resorbable graft copolymer hydrogels providing controlled drug release, </w:t>
      </w:r>
      <w:r w:rsidR="009E70B6">
        <w:rPr>
          <w:u w:val="single"/>
        </w:rPr>
        <w:t>Journal of Biomedical Materials Research, Part A</w:t>
      </w:r>
      <w:r w:rsidR="009E70B6">
        <w:t>,</w:t>
      </w:r>
      <w:r w:rsidR="00D26FE6">
        <w:t xml:space="preserve"> 101(5), 1437-1446, (2013</w:t>
      </w:r>
      <w:r w:rsidR="003F0879">
        <w:t>)</w:t>
      </w:r>
      <w:r w:rsidR="009E70B6">
        <w:t>.</w:t>
      </w:r>
      <w:r w:rsidR="00623F9B">
        <w:t xml:space="preserve"> 10.1002/jbm.a.34443</w:t>
      </w:r>
      <w:r w:rsidR="00837E42">
        <w:t xml:space="preserve">  &lt;</w:t>
      </w:r>
      <w:r w:rsidR="001531A7">
        <w:t>50</w:t>
      </w:r>
      <w:r w:rsidR="004229CE">
        <w:t>&gt;</w:t>
      </w:r>
    </w:p>
    <w:p w14:paraId="5D766C0F" w14:textId="77777777" w:rsidR="009E70B6" w:rsidRDefault="009E70B6" w:rsidP="00D50A6A">
      <w:pPr>
        <w:tabs>
          <w:tab w:val="left" w:pos="720"/>
          <w:tab w:val="left" w:pos="1800"/>
        </w:tabs>
      </w:pPr>
    </w:p>
    <w:p w14:paraId="231C67F3" w14:textId="1B75CD10" w:rsidR="00D17EFF" w:rsidRDefault="00D17EFF" w:rsidP="00D17EFF">
      <w:pPr>
        <w:tabs>
          <w:tab w:val="left" w:pos="720"/>
          <w:tab w:val="left" w:pos="1800"/>
        </w:tabs>
      </w:pPr>
      <w:r>
        <w:t xml:space="preserve">41. </w:t>
      </w:r>
      <w:r w:rsidRPr="00252CBB">
        <w:rPr>
          <w:i/>
        </w:rPr>
        <w:t>Bearat HH</w:t>
      </w:r>
      <w:r>
        <w:t xml:space="preserve">, Lee BH, </w:t>
      </w:r>
      <w:r w:rsidRPr="00252CBB">
        <w:rPr>
          <w:b/>
        </w:rPr>
        <w:t>Vernon BL</w:t>
      </w:r>
      <w:r>
        <w:t xml:space="preserve">*, Comparison of properties between NIPAAm-based simultaneously physically and chemically gelling polymer systems for in vivo use, </w:t>
      </w:r>
      <w:r>
        <w:rPr>
          <w:u w:val="single"/>
        </w:rPr>
        <w:t>Acta Biomaterialia</w:t>
      </w:r>
      <w:r>
        <w:t>, 8(10), 3629-3642, (2012). 10.1016/ j.actbio.2012.06.012</w:t>
      </w:r>
      <w:r w:rsidR="000773B8">
        <w:t xml:space="preserve"> &lt;</w:t>
      </w:r>
      <w:r w:rsidR="001531A7">
        <w:t>31</w:t>
      </w:r>
      <w:r w:rsidR="004229CE">
        <w:t>&gt;</w:t>
      </w:r>
    </w:p>
    <w:p w14:paraId="13CC895B" w14:textId="77777777" w:rsidR="00252CBB" w:rsidRPr="00252CBB" w:rsidRDefault="00252CBB" w:rsidP="00D50A6A">
      <w:pPr>
        <w:tabs>
          <w:tab w:val="left" w:pos="720"/>
          <w:tab w:val="left" w:pos="1800"/>
        </w:tabs>
      </w:pPr>
    </w:p>
    <w:p w14:paraId="28BE24C1" w14:textId="56DD6434" w:rsidR="00DC7D0A" w:rsidRDefault="00D17EFF" w:rsidP="00D50A6A">
      <w:pPr>
        <w:tabs>
          <w:tab w:val="left" w:pos="720"/>
          <w:tab w:val="left" w:pos="1800"/>
        </w:tabs>
      </w:pPr>
      <w:r>
        <w:t>40</w:t>
      </w:r>
      <w:r w:rsidR="00DC7D0A">
        <w:t xml:space="preserve">. </w:t>
      </w:r>
      <w:r w:rsidR="00DC7D0A" w:rsidRPr="00DC7D0A">
        <w:rPr>
          <w:i/>
        </w:rPr>
        <w:t>Overstreet D</w:t>
      </w:r>
      <w:r w:rsidR="00DC7D0A">
        <w:t xml:space="preserve">, </w:t>
      </w:r>
      <w:r w:rsidR="00DC7D0A" w:rsidRPr="00DC7D0A">
        <w:rPr>
          <w:i/>
        </w:rPr>
        <w:t>Dutta D</w:t>
      </w:r>
      <w:r w:rsidR="00DC7D0A">
        <w:t xml:space="preserve">, Stabenfeldt SE*, </w:t>
      </w:r>
      <w:r w:rsidR="00DC7D0A" w:rsidRPr="00DC7D0A">
        <w:rPr>
          <w:b/>
        </w:rPr>
        <w:t>Vernon BL*</w:t>
      </w:r>
      <w:r w:rsidR="00DC7D0A">
        <w:t xml:space="preserve">, Injectable hydrogels, </w:t>
      </w:r>
      <w:r w:rsidR="00DC7D0A">
        <w:rPr>
          <w:u w:val="single"/>
        </w:rPr>
        <w:t>Journal of Polymer Science</w:t>
      </w:r>
      <w:r w:rsidR="00EB26C7">
        <w:rPr>
          <w:u w:val="single"/>
        </w:rPr>
        <w:t xml:space="preserve"> Part B: Polymer Physics</w:t>
      </w:r>
      <w:r w:rsidR="00D87C86">
        <w:t xml:space="preserve">, </w:t>
      </w:r>
      <w:r w:rsidR="00820C10">
        <w:t>50(13), 881-903, (2012).</w:t>
      </w:r>
      <w:r w:rsidR="004229CE">
        <w:t xml:space="preserve"> &lt;</w:t>
      </w:r>
      <w:r w:rsidR="001531A7">
        <w:t>210</w:t>
      </w:r>
      <w:r w:rsidR="004229CE">
        <w:t>&gt;</w:t>
      </w:r>
    </w:p>
    <w:p w14:paraId="2194B889" w14:textId="77777777" w:rsidR="00EB26C7" w:rsidRPr="00EB26C7" w:rsidRDefault="00EB26C7" w:rsidP="00D50A6A">
      <w:pPr>
        <w:tabs>
          <w:tab w:val="left" w:pos="720"/>
          <w:tab w:val="left" w:pos="1800"/>
        </w:tabs>
      </w:pPr>
    </w:p>
    <w:p w14:paraId="617830FD" w14:textId="2EEBC622" w:rsidR="00867EA3" w:rsidRDefault="00D17EFF" w:rsidP="00D50A6A">
      <w:pPr>
        <w:tabs>
          <w:tab w:val="left" w:pos="720"/>
          <w:tab w:val="left" w:pos="1800"/>
        </w:tabs>
      </w:pPr>
      <w:r>
        <w:t>39.</w:t>
      </w:r>
      <w:r w:rsidR="00867EA3">
        <w:t xml:space="preserve"> </w:t>
      </w:r>
      <w:proofErr w:type="spellStart"/>
      <w:r w:rsidR="003A0A3B" w:rsidRPr="003A0A3B">
        <w:rPr>
          <w:i/>
        </w:rPr>
        <w:t>Brennecka</w:t>
      </w:r>
      <w:proofErr w:type="spellEnd"/>
      <w:r w:rsidR="00867EA3" w:rsidRPr="003A0A3B">
        <w:rPr>
          <w:i/>
        </w:rPr>
        <w:t xml:space="preserve"> C</w:t>
      </w:r>
      <w:r w:rsidR="00867EA3">
        <w:t xml:space="preserve">, Preul MC, </w:t>
      </w:r>
      <w:r w:rsidR="00867EA3" w:rsidRPr="00582592">
        <w:rPr>
          <w:b/>
        </w:rPr>
        <w:t>Vernon BL</w:t>
      </w:r>
      <w:r w:rsidR="00582592">
        <w:t>*</w:t>
      </w:r>
      <w:r w:rsidR="00867EA3">
        <w:t xml:space="preserve">, In vitro delivery, cytotoxicity, swelling, and degradation behavior of a liquid-to-solid gelling polymer system for cerebral aneurysm embolization, </w:t>
      </w:r>
      <w:r w:rsidR="00867EA3">
        <w:rPr>
          <w:u w:val="single"/>
        </w:rPr>
        <w:t>Journal of Biomedical Materials Research, Part B</w:t>
      </w:r>
      <w:r w:rsidR="00867EA3">
        <w:t xml:space="preserve">, </w:t>
      </w:r>
      <w:r w:rsidR="002D342E">
        <w:t>100B(5), 1298-1309, (2012).</w:t>
      </w:r>
      <w:r w:rsidR="00FC2A21">
        <w:t xml:space="preserve"> &lt;</w:t>
      </w:r>
      <w:r w:rsidR="001531A7">
        <w:t>21</w:t>
      </w:r>
      <w:r w:rsidR="00690EE5">
        <w:t>&gt;</w:t>
      </w:r>
    </w:p>
    <w:p w14:paraId="5AFC5637" w14:textId="77777777" w:rsidR="00867EA3" w:rsidRPr="00867EA3" w:rsidRDefault="00867EA3" w:rsidP="00D50A6A">
      <w:pPr>
        <w:tabs>
          <w:tab w:val="left" w:pos="720"/>
          <w:tab w:val="left" w:pos="1800"/>
        </w:tabs>
      </w:pPr>
    </w:p>
    <w:p w14:paraId="1D8462EF" w14:textId="2040C87D" w:rsidR="00226349" w:rsidRPr="00226349" w:rsidRDefault="00226349" w:rsidP="00D50A6A">
      <w:pPr>
        <w:tabs>
          <w:tab w:val="left" w:pos="720"/>
          <w:tab w:val="left" w:pos="1800"/>
        </w:tabs>
      </w:pPr>
      <w:r>
        <w:lastRenderedPageBreak/>
        <w:t xml:space="preserve">38. </w:t>
      </w:r>
      <w:proofErr w:type="spellStart"/>
      <w:r w:rsidR="003A0A3B">
        <w:rPr>
          <w:i/>
        </w:rPr>
        <w:t>Brennecka</w:t>
      </w:r>
      <w:proofErr w:type="spellEnd"/>
      <w:r w:rsidRPr="003904CC">
        <w:rPr>
          <w:i/>
        </w:rPr>
        <w:t xml:space="preserve"> C</w:t>
      </w:r>
      <w:r w:rsidR="003904CC">
        <w:t>*</w:t>
      </w:r>
      <w:r>
        <w:t xml:space="preserve">, Preul MC, </w:t>
      </w:r>
      <w:r>
        <w:rPr>
          <w:b/>
        </w:rPr>
        <w:t xml:space="preserve">Vernon </w:t>
      </w:r>
      <w:r w:rsidRPr="003904CC">
        <w:rPr>
          <w:b/>
        </w:rPr>
        <w:t>BL</w:t>
      </w:r>
      <w:r>
        <w:t xml:space="preserve">, </w:t>
      </w:r>
      <w:r w:rsidRPr="00226349">
        <w:t>In</w:t>
      </w:r>
      <w:r>
        <w:t xml:space="preserve"> Vivo Experimental Aneurysm Embolization in a Swine Model with a Liquid-to-Solid Gelling Polymer System: Initial Biocompatibility and Delivery Strategy Analysis, </w:t>
      </w:r>
      <w:r>
        <w:rPr>
          <w:u w:val="single"/>
        </w:rPr>
        <w:t>World Neurosurgery</w:t>
      </w:r>
      <w:r>
        <w:t xml:space="preserve">, </w:t>
      </w:r>
      <w:r w:rsidR="00623F9B">
        <w:t xml:space="preserve">78 (5), 469-480, (2012). </w:t>
      </w:r>
      <w:r w:rsidR="005C7C8D" w:rsidRPr="005C7C8D">
        <w:t>10.1016/j.wneu.2011.10.029</w:t>
      </w:r>
      <w:r w:rsidR="00B37FF3">
        <w:t xml:space="preserve">  &lt;</w:t>
      </w:r>
      <w:r w:rsidR="001531A7">
        <w:t>37</w:t>
      </w:r>
      <w:r w:rsidR="00690EE5">
        <w:t>&gt;</w:t>
      </w:r>
    </w:p>
    <w:p w14:paraId="7AD43453" w14:textId="77777777" w:rsidR="00226349" w:rsidRDefault="00226349" w:rsidP="00D50A6A">
      <w:pPr>
        <w:tabs>
          <w:tab w:val="left" w:pos="720"/>
          <w:tab w:val="left" w:pos="1800"/>
        </w:tabs>
      </w:pPr>
    </w:p>
    <w:p w14:paraId="39E85BA0" w14:textId="0204D977" w:rsidR="00D50A6A" w:rsidRPr="00986520" w:rsidRDefault="00D50A6A" w:rsidP="00D50A6A">
      <w:pPr>
        <w:tabs>
          <w:tab w:val="left" w:pos="720"/>
          <w:tab w:val="left" w:pos="1800"/>
        </w:tabs>
      </w:pPr>
      <w:r>
        <w:t xml:space="preserve">37. Miller RB, McLaren AC, </w:t>
      </w:r>
      <w:r>
        <w:rPr>
          <w:rFonts w:ascii="Times New Roman Italic" w:hAnsi="Times New Roman Italic"/>
          <w:i/>
        </w:rPr>
        <w:t xml:space="preserve">Leon CM, </w:t>
      </w:r>
      <w:r w:rsidRPr="00986520">
        <w:rPr>
          <w:b/>
        </w:rPr>
        <w:t>Vernon BL</w:t>
      </w:r>
      <w:r>
        <w:t>, McLemore R*, Surfactant-</w:t>
      </w:r>
      <w:proofErr w:type="spellStart"/>
      <w:r>
        <w:t>stablized</w:t>
      </w:r>
      <w:proofErr w:type="spellEnd"/>
      <w:r>
        <w:t xml:space="preserve"> emulsion increases gentamicin elution from bone cement, </w:t>
      </w:r>
      <w:r>
        <w:rPr>
          <w:u w:val="single"/>
        </w:rPr>
        <w:t xml:space="preserve">Clinical </w:t>
      </w:r>
      <w:proofErr w:type="spellStart"/>
      <w:r>
        <w:rPr>
          <w:u w:val="single"/>
        </w:rPr>
        <w:t>Orthopaedics</w:t>
      </w:r>
      <w:proofErr w:type="spellEnd"/>
      <w:r>
        <w:rPr>
          <w:u w:val="single"/>
        </w:rPr>
        <w:t xml:space="preserve"> and Related Research,</w:t>
      </w:r>
      <w:r w:rsidR="0027747F">
        <w:t xml:space="preserve"> 469(11), 2995-3001, (2011)</w:t>
      </w:r>
      <w:r>
        <w:t>.</w:t>
      </w:r>
      <w:r w:rsidR="00FC2A21">
        <w:t xml:space="preserve"> &lt;</w:t>
      </w:r>
      <w:r w:rsidR="00437735">
        <w:t>1</w:t>
      </w:r>
      <w:r w:rsidR="00542C62">
        <w:t>3</w:t>
      </w:r>
      <w:r w:rsidR="002D6860">
        <w:t>&gt;</w:t>
      </w:r>
    </w:p>
    <w:p w14:paraId="220FCC30" w14:textId="77777777" w:rsidR="00D50A6A" w:rsidRPr="00986520" w:rsidRDefault="00D50A6A" w:rsidP="00D50A6A">
      <w:pPr>
        <w:tabs>
          <w:tab w:val="left" w:pos="720"/>
          <w:tab w:val="left" w:pos="1800"/>
        </w:tabs>
        <w:rPr>
          <w:rFonts w:ascii="Times New Roman Italic" w:hAnsi="Times New Roman Italic"/>
        </w:rPr>
      </w:pPr>
    </w:p>
    <w:p w14:paraId="531916B7" w14:textId="5040EFAB" w:rsidR="00D50A6A" w:rsidRDefault="00D50A6A" w:rsidP="00D50A6A">
      <w:pPr>
        <w:tabs>
          <w:tab w:val="left" w:pos="720"/>
          <w:tab w:val="left" w:pos="1800"/>
        </w:tabs>
      </w:pPr>
      <w:r>
        <w:rPr>
          <w:rFonts w:ascii="Times New Roman Italic" w:hAnsi="Times New Roman Italic"/>
          <w:i/>
        </w:rPr>
        <w:t xml:space="preserve">36. </w:t>
      </w:r>
      <w:r w:rsidR="00A95502" w:rsidRPr="00EF50F5">
        <w:rPr>
          <w:rFonts w:ascii="Times New Roman Italic" w:hAnsi="Times New Roman Italic"/>
          <w:i/>
        </w:rPr>
        <w:t>Cui Z</w:t>
      </w:r>
      <w:r w:rsidR="00A95502">
        <w:t xml:space="preserve">, Pauken C, Lee BH, </w:t>
      </w:r>
      <w:r w:rsidR="00A95502" w:rsidRPr="00EF50F5">
        <w:rPr>
          <w:rFonts w:ascii="Times New Roman Bold" w:hAnsi="Times New Roman Bold"/>
          <w:b/>
        </w:rPr>
        <w:t>Vernon BL*,</w:t>
      </w:r>
      <w:r w:rsidR="00A95502">
        <w:t xml:space="preserve"> Degradation, cytotoxicity and biocompatibility of NIPAAm-based thermosensitive, injectable and bioresorbable polymer hydrogels, </w:t>
      </w:r>
      <w:r w:rsidR="00A95502">
        <w:rPr>
          <w:u w:val="single"/>
        </w:rPr>
        <w:t>Journal of Biomedical Materials Research: Part A</w:t>
      </w:r>
      <w:r w:rsidR="00A95502">
        <w:t xml:space="preserve">, 98A(2), 159-166, (2011). </w:t>
      </w:r>
      <w:r w:rsidR="00885746" w:rsidRPr="00297BF4">
        <w:rPr>
          <w:noProof/>
        </w:rPr>
        <w:drawing>
          <wp:inline distT="0" distB="0" distL="0" distR="0" wp14:anchorId="081328E4" wp14:editId="62146B66">
            <wp:extent cx="142875" cy="1479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E46410">
        <w:rPr>
          <w:noProof/>
        </w:rPr>
        <w:t xml:space="preserve">  &lt;</w:t>
      </w:r>
      <w:r w:rsidR="00542C62">
        <w:rPr>
          <w:noProof/>
        </w:rPr>
        <w:t>119</w:t>
      </w:r>
      <w:r w:rsidR="004229CE">
        <w:rPr>
          <w:noProof/>
        </w:rPr>
        <w:t>&gt;</w:t>
      </w:r>
    </w:p>
    <w:p w14:paraId="04895D0D" w14:textId="77777777" w:rsidR="00D50A6A" w:rsidRPr="003C3CEF" w:rsidRDefault="00D50A6A" w:rsidP="00D50A6A">
      <w:pPr>
        <w:tabs>
          <w:tab w:val="left" w:pos="720"/>
          <w:tab w:val="left" w:pos="1800"/>
        </w:tabs>
      </w:pPr>
    </w:p>
    <w:p w14:paraId="24C364C9" w14:textId="74CF312C" w:rsidR="00D50A6A" w:rsidRDefault="00D50A6A" w:rsidP="00D50A6A">
      <w:pPr>
        <w:tabs>
          <w:tab w:val="left" w:pos="720"/>
          <w:tab w:val="left" w:pos="1800"/>
        </w:tabs>
      </w:pPr>
      <w:r>
        <w:t xml:space="preserve">35. Lee BH, </w:t>
      </w:r>
      <w:r w:rsidRPr="00EF50F5">
        <w:rPr>
          <w:rFonts w:ascii="Times New Roman Italic" w:hAnsi="Times New Roman Italic"/>
          <w:i/>
        </w:rPr>
        <w:t>Leon C</w:t>
      </w:r>
      <w:r>
        <w:t xml:space="preserve">, McLemore R, </w:t>
      </w:r>
      <w:r w:rsidRPr="00EF50F5">
        <w:rPr>
          <w:rFonts w:ascii="Times New Roman Italic" w:hAnsi="Times New Roman Italic"/>
          <w:i/>
        </w:rPr>
        <w:t>Macias JV</w:t>
      </w:r>
      <w:r>
        <w:t xml:space="preserve">, </w:t>
      </w:r>
      <w:r w:rsidRPr="00EF50F5">
        <w:rPr>
          <w:rFonts w:ascii="Times New Roman Bold" w:hAnsi="Times New Roman Bold"/>
          <w:b/>
        </w:rPr>
        <w:t>Vernon BL</w:t>
      </w:r>
      <w:r>
        <w:t xml:space="preserve">*, Synthesis and characterization of thermo-sensitive radio-opaque poly(N-isopropylacrylamide-co-PEG-2-iodobenzoate), </w:t>
      </w:r>
      <w:r>
        <w:rPr>
          <w:u w:val="single"/>
        </w:rPr>
        <w:t>Journal of Biomaterials Science, Polymer Edition</w:t>
      </w:r>
      <w:r>
        <w:t>,</w:t>
      </w:r>
      <w:r w:rsidR="0027747F">
        <w:t xml:space="preserve"> 22(17), 2357-2367, (2011)</w:t>
      </w:r>
      <w:r>
        <w:t xml:space="preserve">.  </w:t>
      </w:r>
      <w:r w:rsidR="00885746" w:rsidRPr="00297BF4">
        <w:rPr>
          <w:noProof/>
        </w:rPr>
        <w:drawing>
          <wp:inline distT="0" distB="0" distL="0" distR="0" wp14:anchorId="44690737" wp14:editId="0C4696AF">
            <wp:extent cx="142875" cy="14795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FC2A21">
        <w:rPr>
          <w:noProof/>
        </w:rPr>
        <w:t xml:space="preserve"> &lt;</w:t>
      </w:r>
      <w:r w:rsidR="00542C62">
        <w:rPr>
          <w:noProof/>
        </w:rPr>
        <w:t>7</w:t>
      </w:r>
      <w:r w:rsidR="00FC2A21">
        <w:rPr>
          <w:noProof/>
        </w:rPr>
        <w:t>&gt;</w:t>
      </w:r>
    </w:p>
    <w:p w14:paraId="76FE3B2C" w14:textId="77777777" w:rsidR="00D50A6A" w:rsidRPr="00C93629" w:rsidRDefault="00D50A6A" w:rsidP="00D50A6A">
      <w:pPr>
        <w:tabs>
          <w:tab w:val="left" w:pos="720"/>
          <w:tab w:val="left" w:pos="1800"/>
        </w:tabs>
      </w:pPr>
    </w:p>
    <w:p w14:paraId="1231041E" w14:textId="5E718BED" w:rsidR="00D50A6A" w:rsidRDefault="00D50A6A" w:rsidP="00D50A6A">
      <w:pPr>
        <w:tabs>
          <w:tab w:val="left" w:pos="720"/>
          <w:tab w:val="left" w:pos="1800"/>
        </w:tabs>
      </w:pPr>
      <w:r>
        <w:rPr>
          <w:rFonts w:ascii="Times New Roman Italic" w:hAnsi="Times New Roman Italic"/>
          <w:i/>
        </w:rPr>
        <w:t xml:space="preserve">34. </w:t>
      </w:r>
      <w:r w:rsidRPr="00EF50F5">
        <w:rPr>
          <w:rFonts w:ascii="Times New Roman Italic" w:hAnsi="Times New Roman Italic"/>
          <w:i/>
        </w:rPr>
        <w:t>Bearat H</w:t>
      </w:r>
      <w:r>
        <w:t xml:space="preserve">, </w:t>
      </w:r>
      <w:r w:rsidR="008A28C6">
        <w:t xml:space="preserve">Lee BH, </w:t>
      </w:r>
      <w:r w:rsidRPr="00EF50F5">
        <w:rPr>
          <w:rFonts w:ascii="Times New Roman Italic" w:hAnsi="Times New Roman Italic"/>
          <w:i/>
        </w:rPr>
        <w:t>Valdez Macias J</w:t>
      </w:r>
      <w:r>
        <w:t xml:space="preserve">, </w:t>
      </w:r>
      <w:r w:rsidRPr="00C816A7">
        <w:rPr>
          <w:b/>
        </w:rPr>
        <w:t>Vernon BL</w:t>
      </w:r>
      <w:r>
        <w:t xml:space="preserve">*, Synthesis, characterization and properties of a physically and chemically gelling polymer system using poly(NIPAAm-co-HEMA-acrylate) and poly(NIPAAm-co-cysteamine), </w:t>
      </w:r>
      <w:r>
        <w:rPr>
          <w:u w:val="single"/>
        </w:rPr>
        <w:t>Journal of Biomaterials Science, Polymer Edition</w:t>
      </w:r>
      <w:r>
        <w:t xml:space="preserve">, 22(10), 1299-1318, </w:t>
      </w:r>
      <w:r w:rsidR="0027747F">
        <w:t>(</w:t>
      </w:r>
      <w:r>
        <w:t>2011</w:t>
      </w:r>
      <w:r w:rsidR="0027747F">
        <w:t>)</w:t>
      </w:r>
      <w:r>
        <w:t>.</w:t>
      </w:r>
      <w:r w:rsidRPr="00AF6417">
        <w:rPr>
          <w:noProof/>
        </w:rPr>
        <w:t xml:space="preserve"> </w:t>
      </w:r>
      <w:r w:rsidR="00885746" w:rsidRPr="00297BF4">
        <w:rPr>
          <w:noProof/>
        </w:rPr>
        <w:drawing>
          <wp:inline distT="0" distB="0" distL="0" distR="0" wp14:anchorId="0B0F78EA" wp14:editId="6B9E6B78">
            <wp:extent cx="142875" cy="1479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4229CE">
        <w:rPr>
          <w:noProof/>
        </w:rPr>
        <w:t xml:space="preserve">  &lt;</w:t>
      </w:r>
      <w:r w:rsidR="00542C62">
        <w:rPr>
          <w:noProof/>
        </w:rPr>
        <w:t>31</w:t>
      </w:r>
      <w:r w:rsidR="004229CE">
        <w:rPr>
          <w:noProof/>
        </w:rPr>
        <w:t>&gt;</w:t>
      </w:r>
    </w:p>
    <w:p w14:paraId="7D77B38F" w14:textId="77777777" w:rsidR="00D50A6A" w:rsidRDefault="00D50A6A" w:rsidP="00D50A6A">
      <w:pPr>
        <w:tabs>
          <w:tab w:val="left" w:pos="720"/>
          <w:tab w:val="left" w:pos="1800"/>
        </w:tabs>
      </w:pPr>
    </w:p>
    <w:p w14:paraId="74306BC8" w14:textId="38AF7808" w:rsidR="00D50A6A" w:rsidRPr="00BE1AFF" w:rsidRDefault="00D50A6A" w:rsidP="00D50A6A">
      <w:pPr>
        <w:tabs>
          <w:tab w:val="left" w:pos="360"/>
          <w:tab w:val="left" w:pos="1800"/>
        </w:tabs>
      </w:pPr>
      <w:r>
        <w:rPr>
          <w:rFonts w:ascii="Times New Roman Italic" w:hAnsi="Times New Roman Italic"/>
          <w:i/>
        </w:rPr>
        <w:t xml:space="preserve">33. </w:t>
      </w:r>
      <w:r w:rsidRPr="00EF50F5">
        <w:rPr>
          <w:rFonts w:ascii="Times New Roman Italic" w:hAnsi="Times New Roman Italic"/>
          <w:i/>
        </w:rPr>
        <w:t>Riley CM</w:t>
      </w:r>
      <w:r w:rsidRPr="00BE1AFF">
        <w:t xml:space="preserve">, McLemore R, Preul MC, </w:t>
      </w:r>
      <w:r w:rsidRPr="00BE1AFF">
        <w:rPr>
          <w:b/>
        </w:rPr>
        <w:t>Vernon BL</w:t>
      </w:r>
      <w:r w:rsidRPr="00BE1AFF">
        <w:t xml:space="preserve">*, Gelling process in reverse emulsion, in situ gelling polymeric materials formulated with liquid radio-opaque agents, </w:t>
      </w:r>
      <w:r w:rsidRPr="00BE1AFF">
        <w:rPr>
          <w:u w:val="single"/>
        </w:rPr>
        <w:t>Journal of Biomedical Materials Research Part B</w:t>
      </w:r>
      <w:r w:rsidRPr="00BE1AFF">
        <w:t xml:space="preserve">, 96, 47-56, </w:t>
      </w:r>
      <w:r w:rsidR="0027747F">
        <w:t>(</w:t>
      </w:r>
      <w:r w:rsidRPr="00BE1AFF">
        <w:t>2011</w:t>
      </w:r>
      <w:r w:rsidR="0027747F">
        <w:t>)</w:t>
      </w:r>
      <w:r w:rsidRPr="00BE1AFF">
        <w:t>.</w:t>
      </w:r>
      <w:r w:rsidRPr="00AF6417">
        <w:rPr>
          <w:noProof/>
        </w:rPr>
        <w:t xml:space="preserve"> </w:t>
      </w:r>
      <w:r w:rsidR="00885746" w:rsidRPr="00297BF4">
        <w:rPr>
          <w:noProof/>
        </w:rPr>
        <w:drawing>
          <wp:inline distT="0" distB="0" distL="0" distR="0" wp14:anchorId="378DB8DB" wp14:editId="52F97084">
            <wp:extent cx="142875" cy="1479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B37FF3">
        <w:rPr>
          <w:noProof/>
        </w:rPr>
        <w:t xml:space="preserve">  &lt;</w:t>
      </w:r>
      <w:r w:rsidR="00542C62">
        <w:rPr>
          <w:noProof/>
        </w:rPr>
        <w:t>30</w:t>
      </w:r>
      <w:r w:rsidR="004229CE">
        <w:rPr>
          <w:noProof/>
        </w:rPr>
        <w:t>&gt;</w:t>
      </w:r>
    </w:p>
    <w:p w14:paraId="00A3DB29" w14:textId="77777777" w:rsidR="00D50A6A" w:rsidRDefault="00D50A6A" w:rsidP="00D50A6A">
      <w:pPr>
        <w:tabs>
          <w:tab w:val="left" w:pos="720"/>
          <w:tab w:val="left" w:pos="1800"/>
        </w:tabs>
      </w:pPr>
    </w:p>
    <w:p w14:paraId="291B5EFB" w14:textId="474C2DB5" w:rsidR="00D50A6A" w:rsidRPr="00980673" w:rsidRDefault="00D50A6A" w:rsidP="00D50A6A">
      <w:pPr>
        <w:tabs>
          <w:tab w:val="left" w:pos="720"/>
          <w:tab w:val="left" w:pos="1800"/>
        </w:tabs>
      </w:pPr>
      <w:r>
        <w:rPr>
          <w:rFonts w:ascii="Times New Roman Italic" w:hAnsi="Times New Roman Italic"/>
          <w:i/>
        </w:rPr>
        <w:t xml:space="preserve">32. </w:t>
      </w:r>
      <w:r w:rsidRPr="00EF50F5">
        <w:rPr>
          <w:rFonts w:ascii="Times New Roman Italic" w:hAnsi="Times New Roman Italic"/>
          <w:i/>
        </w:rPr>
        <w:t>Overstreet DJ, Dhruv HD</w:t>
      </w:r>
      <w:r>
        <w:t xml:space="preserve">, </w:t>
      </w:r>
      <w:r w:rsidRPr="00C816A7">
        <w:rPr>
          <w:b/>
        </w:rPr>
        <w:t>Vernon BL</w:t>
      </w:r>
      <w:r>
        <w:t xml:space="preserve">*, </w:t>
      </w:r>
      <w:proofErr w:type="spellStart"/>
      <w:r>
        <w:t>Bioresponsive</w:t>
      </w:r>
      <w:proofErr w:type="spellEnd"/>
      <w:r>
        <w:t xml:space="preserve"> copolymers of poly(N-isopropylacrylamide) with enzyme-dependent lower critical solution temperatures, </w:t>
      </w:r>
      <w:r>
        <w:rPr>
          <w:u w:val="single"/>
        </w:rPr>
        <w:t>Biomacromolecules</w:t>
      </w:r>
      <w:r w:rsidR="00412E85">
        <w:t xml:space="preserve">, 11(5), 1154-1159, (2010). </w:t>
      </w:r>
      <w:r w:rsidR="00885746" w:rsidRPr="00297BF4">
        <w:rPr>
          <w:noProof/>
        </w:rPr>
        <w:drawing>
          <wp:inline distT="0" distB="0" distL="0" distR="0" wp14:anchorId="465E5251" wp14:editId="2B88C984">
            <wp:extent cx="161925" cy="152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807408">
        <w:t>&lt;</w:t>
      </w:r>
      <w:r w:rsidR="00542C62">
        <w:t>40</w:t>
      </w:r>
      <w:r w:rsidR="004229CE">
        <w:t>&gt;</w:t>
      </w:r>
    </w:p>
    <w:p w14:paraId="1A1787AC" w14:textId="77777777" w:rsidR="00D50A6A" w:rsidRDefault="00D50A6A" w:rsidP="00D50A6A">
      <w:pPr>
        <w:tabs>
          <w:tab w:val="left" w:pos="720"/>
          <w:tab w:val="left" w:pos="1800"/>
        </w:tabs>
      </w:pPr>
    </w:p>
    <w:p w14:paraId="13BC9137" w14:textId="77777777" w:rsidR="00D50A6A" w:rsidRPr="00D65C15" w:rsidRDefault="00D50A6A" w:rsidP="00D50A6A">
      <w:pPr>
        <w:tabs>
          <w:tab w:val="left" w:pos="720"/>
          <w:tab w:val="left" w:pos="1800"/>
        </w:tabs>
      </w:pPr>
      <w:r>
        <w:t xml:space="preserve">31. McLemore R, </w:t>
      </w:r>
      <w:r w:rsidRPr="00EF50F5">
        <w:rPr>
          <w:rFonts w:ascii="Times New Roman Italic" w:hAnsi="Times New Roman Italic"/>
          <w:i/>
        </w:rPr>
        <w:t>Lunt BN, Salameh S</w:t>
      </w:r>
      <w:r>
        <w:t xml:space="preserve">, </w:t>
      </w:r>
      <w:proofErr w:type="spellStart"/>
      <w:r>
        <w:t>DiBaise</w:t>
      </w:r>
      <w:proofErr w:type="spellEnd"/>
      <w:r>
        <w:t xml:space="preserve"> JK, Crowell MD, </w:t>
      </w:r>
      <w:r w:rsidRPr="00DD1A14">
        <w:rPr>
          <w:b/>
        </w:rPr>
        <w:t>Vernon BL*</w:t>
      </w:r>
      <w:r>
        <w:t xml:space="preserve">, Development of a transmucosal technique for erythromycin delivery to treat gastroparesis, </w:t>
      </w:r>
      <w:r>
        <w:rPr>
          <w:u w:val="single"/>
        </w:rPr>
        <w:t>Journal of Pharmaceutical Sciences</w:t>
      </w:r>
      <w:r>
        <w:t xml:space="preserve">, 99(6), 2905-2913, (2010). </w:t>
      </w:r>
      <w:r w:rsidR="00885746" w:rsidRPr="00297BF4">
        <w:rPr>
          <w:noProof/>
        </w:rPr>
        <w:drawing>
          <wp:inline distT="0" distB="0" distL="0" distR="0" wp14:anchorId="39A7897F" wp14:editId="6B529DFB">
            <wp:extent cx="142875" cy="14795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4229CE">
        <w:rPr>
          <w:noProof/>
        </w:rPr>
        <w:t xml:space="preserve">  </w:t>
      </w:r>
      <w:r w:rsidR="000773B8">
        <w:t>&lt;3</w:t>
      </w:r>
      <w:r w:rsidR="004229CE">
        <w:t>&gt;</w:t>
      </w:r>
    </w:p>
    <w:p w14:paraId="441B9DE5" w14:textId="77777777" w:rsidR="00D50A6A" w:rsidRPr="003E2821" w:rsidRDefault="00D50A6A" w:rsidP="00D50A6A">
      <w:pPr>
        <w:tabs>
          <w:tab w:val="left" w:pos="720"/>
          <w:tab w:val="left" w:pos="1800"/>
        </w:tabs>
      </w:pPr>
    </w:p>
    <w:p w14:paraId="72853125" w14:textId="5159A660" w:rsidR="00D50A6A" w:rsidRDefault="00D50A6A" w:rsidP="00D50A6A">
      <w:pPr>
        <w:tabs>
          <w:tab w:val="left" w:pos="720"/>
          <w:tab w:val="left" w:pos="1800"/>
        </w:tabs>
      </w:pPr>
      <w:r>
        <w:rPr>
          <w:i/>
        </w:rPr>
        <w:t xml:space="preserve">30. </w:t>
      </w:r>
      <w:r w:rsidRPr="00B52D59">
        <w:rPr>
          <w:i/>
        </w:rPr>
        <w:t>Cui Z</w:t>
      </w:r>
      <w:r>
        <w:t xml:space="preserve">, Lee BH, </w:t>
      </w:r>
      <w:r w:rsidRPr="00B52D59">
        <w:rPr>
          <w:b/>
        </w:rPr>
        <w:t>Vernon BL</w:t>
      </w:r>
      <w:r>
        <w:rPr>
          <w:b/>
        </w:rPr>
        <w:t>*</w:t>
      </w:r>
      <w:r>
        <w:t xml:space="preserve">, Manipulating degradation time in N-isopropylacrylamide-based copolymer with hydrolysis-dependent LCST, </w:t>
      </w:r>
      <w:r w:rsidRPr="00B52D59">
        <w:rPr>
          <w:u w:val="single"/>
        </w:rPr>
        <w:t>Journal of Biomaterial Science; Polymer Edition</w:t>
      </w:r>
      <w:r>
        <w:t>, 21(6-7), 913-926, (2010).</w:t>
      </w:r>
      <w:r w:rsidR="00667A7A">
        <w:t xml:space="preserve"> </w:t>
      </w:r>
      <w:r w:rsidR="00885746" w:rsidRPr="00297BF4">
        <w:rPr>
          <w:noProof/>
        </w:rPr>
        <w:drawing>
          <wp:inline distT="0" distB="0" distL="0" distR="0" wp14:anchorId="5B83A603" wp14:editId="6484966E">
            <wp:extent cx="142875" cy="14795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7955"/>
                    </a:xfrm>
                    <a:prstGeom prst="rect">
                      <a:avLst/>
                    </a:prstGeom>
                    <a:noFill/>
                    <a:ln>
                      <a:noFill/>
                    </a:ln>
                  </pic:spPr>
                </pic:pic>
              </a:graphicData>
            </a:graphic>
          </wp:inline>
        </w:drawing>
      </w:r>
      <w:r w:rsidR="004229CE">
        <w:rPr>
          <w:noProof/>
        </w:rPr>
        <w:t xml:space="preserve"> </w:t>
      </w:r>
      <w:r w:rsidR="00E83DE2">
        <w:t>&lt;</w:t>
      </w:r>
      <w:r w:rsidR="00437735">
        <w:t>2</w:t>
      </w:r>
      <w:r w:rsidR="00542C62">
        <w:t>7</w:t>
      </w:r>
      <w:r w:rsidR="004229CE">
        <w:t xml:space="preserve">&gt;  </w:t>
      </w:r>
    </w:p>
    <w:p w14:paraId="7ABB3D97" w14:textId="77777777" w:rsidR="00D50A6A" w:rsidRDefault="00D50A6A" w:rsidP="00D50A6A">
      <w:pPr>
        <w:tabs>
          <w:tab w:val="left" w:pos="720"/>
          <w:tab w:val="left" w:pos="1800"/>
        </w:tabs>
      </w:pPr>
    </w:p>
    <w:p w14:paraId="7C36D272" w14:textId="344DEFE1" w:rsidR="00D50A6A" w:rsidRPr="000C25BB" w:rsidRDefault="00D50A6A" w:rsidP="00D50A6A">
      <w:pPr>
        <w:tabs>
          <w:tab w:val="left" w:pos="720"/>
          <w:tab w:val="left" w:pos="1800"/>
        </w:tabs>
      </w:pPr>
      <w:r>
        <w:t xml:space="preserve">29. Nugent M, McLaren AC, </w:t>
      </w:r>
      <w:r w:rsidRPr="00701E97">
        <w:rPr>
          <w:b/>
        </w:rPr>
        <w:t>Vernon BL</w:t>
      </w:r>
      <w:r>
        <w:t xml:space="preserve">, McLemore R*, Strength of antimicrobial bone cement decreases with increased </w:t>
      </w:r>
      <w:proofErr w:type="spellStart"/>
      <w:r>
        <w:t>poragen</w:t>
      </w:r>
      <w:proofErr w:type="spellEnd"/>
      <w:r>
        <w:t xml:space="preserve"> fraction, </w:t>
      </w:r>
      <w:r>
        <w:rPr>
          <w:u w:val="single"/>
        </w:rPr>
        <w:t xml:space="preserve">Clinical </w:t>
      </w:r>
      <w:proofErr w:type="spellStart"/>
      <w:r>
        <w:rPr>
          <w:u w:val="single"/>
        </w:rPr>
        <w:t>Orthopaedics</w:t>
      </w:r>
      <w:proofErr w:type="spellEnd"/>
      <w:r>
        <w:rPr>
          <w:u w:val="single"/>
        </w:rPr>
        <w:t xml:space="preserve"> and Related Research</w:t>
      </w:r>
      <w:r>
        <w:t>, 468(8), 2101-2106, (2010).</w:t>
      </w:r>
      <w:r w:rsidR="009D48BF">
        <w:t xml:space="preserve"> </w:t>
      </w:r>
      <w:r w:rsidR="00885746" w:rsidRPr="001C0B45">
        <w:rPr>
          <w:noProof/>
        </w:rPr>
        <w:drawing>
          <wp:inline distT="0" distB="0" distL="0" distR="0" wp14:anchorId="4D8BF5E4" wp14:editId="0D65164E">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229CE">
        <w:t xml:space="preserve"> &lt;</w:t>
      </w:r>
      <w:r w:rsidR="00437735">
        <w:t>4</w:t>
      </w:r>
      <w:r w:rsidR="00542C62">
        <w:t>6</w:t>
      </w:r>
      <w:r w:rsidR="004229CE">
        <w:t xml:space="preserve">&gt;  </w:t>
      </w:r>
    </w:p>
    <w:p w14:paraId="5E3464B6" w14:textId="77777777" w:rsidR="00D50A6A" w:rsidRDefault="00D50A6A" w:rsidP="00D50A6A">
      <w:pPr>
        <w:tabs>
          <w:tab w:val="left" w:pos="720"/>
          <w:tab w:val="left" w:pos="1800"/>
        </w:tabs>
      </w:pPr>
    </w:p>
    <w:p w14:paraId="1B08795B" w14:textId="68B276F8" w:rsidR="00D50A6A" w:rsidRDefault="00D50A6A" w:rsidP="00D50A6A">
      <w:pPr>
        <w:tabs>
          <w:tab w:val="left" w:pos="720"/>
          <w:tab w:val="left" w:pos="1800"/>
        </w:tabs>
      </w:pPr>
      <w:r>
        <w:rPr>
          <w:rFonts w:ascii="Times New Roman Italic" w:hAnsi="Times New Roman Italic"/>
          <w:i/>
        </w:rPr>
        <w:t xml:space="preserve">28. </w:t>
      </w:r>
      <w:bookmarkStart w:id="10" w:name="_Hlk514140078"/>
      <w:r w:rsidRPr="000E5B8A">
        <w:rPr>
          <w:rFonts w:ascii="Times New Roman Italic" w:hAnsi="Times New Roman Italic"/>
          <w:i/>
        </w:rPr>
        <w:t>Blakley B</w:t>
      </w:r>
      <w:r>
        <w:t xml:space="preserve">, Lee BH, </w:t>
      </w:r>
      <w:r w:rsidRPr="000E5B8A">
        <w:rPr>
          <w:rFonts w:ascii="Times New Roman Italic" w:hAnsi="Times New Roman Italic"/>
          <w:i/>
        </w:rPr>
        <w:t>Riley C</w:t>
      </w:r>
      <w:r>
        <w:t xml:space="preserve">, McLemore R, </w:t>
      </w:r>
      <w:r w:rsidRPr="00C816A7">
        <w:rPr>
          <w:b/>
        </w:rPr>
        <w:t>Vernon BL</w:t>
      </w:r>
      <w:r>
        <w:t xml:space="preserve">*, Formulation and mechanical, kinetic and visual characterization of radio-opaque conjugated in situ-gelling materials, </w:t>
      </w:r>
      <w:r>
        <w:rPr>
          <w:u w:val="single"/>
        </w:rPr>
        <w:t>Journal of Biomedical Materials Research Part A</w:t>
      </w:r>
      <w:r>
        <w:t xml:space="preserve">, 93B, 9-17, (2010).  </w:t>
      </w:r>
      <w:r w:rsidR="00885746" w:rsidRPr="001C0B45">
        <w:rPr>
          <w:noProof/>
        </w:rPr>
        <w:drawing>
          <wp:inline distT="0" distB="0" distL="0" distR="0" wp14:anchorId="7A156614" wp14:editId="21FA12DD">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229CE">
        <w:t xml:space="preserve">  </w:t>
      </w:r>
      <w:r w:rsidR="00E83DE2">
        <w:t xml:space="preserve"> &lt;</w:t>
      </w:r>
      <w:r w:rsidR="00437735">
        <w:t>1</w:t>
      </w:r>
      <w:r w:rsidR="00542C62">
        <w:t>9</w:t>
      </w:r>
      <w:r w:rsidR="004229CE">
        <w:t>&gt;</w:t>
      </w:r>
      <w:bookmarkEnd w:id="10"/>
    </w:p>
    <w:p w14:paraId="2F24465E" w14:textId="77777777" w:rsidR="00D50A6A" w:rsidRDefault="00D50A6A" w:rsidP="00D50A6A">
      <w:pPr>
        <w:tabs>
          <w:tab w:val="left" w:pos="720"/>
          <w:tab w:val="left" w:pos="1800"/>
        </w:tabs>
      </w:pPr>
    </w:p>
    <w:p w14:paraId="1DAC415E" w14:textId="62389FBA" w:rsidR="00D50A6A" w:rsidRPr="00B45057" w:rsidRDefault="00D50A6A" w:rsidP="00D50A6A">
      <w:pPr>
        <w:tabs>
          <w:tab w:val="left" w:pos="720"/>
          <w:tab w:val="left" w:pos="1800"/>
        </w:tabs>
      </w:pPr>
      <w:r>
        <w:t xml:space="preserve">27. McLemore R, </w:t>
      </w:r>
      <w:r w:rsidRPr="00DC11A1">
        <w:rPr>
          <w:i/>
        </w:rPr>
        <w:t>Robb SA</w:t>
      </w:r>
      <w:r>
        <w:t xml:space="preserve">, Lee BH, Caplan MR, </w:t>
      </w:r>
      <w:r w:rsidRPr="00DC11A1">
        <w:rPr>
          <w:b/>
        </w:rPr>
        <w:t>Vernon BL*</w:t>
      </w:r>
      <w:r>
        <w:t xml:space="preserve">, Michael-type addition reactions in NIPAAm-cysteamine copolymers follow second order rate laws with steric hindrance, </w:t>
      </w:r>
      <w:r>
        <w:rPr>
          <w:u w:val="single"/>
        </w:rPr>
        <w:t>Annals of Biomedical Engineering</w:t>
      </w:r>
      <w:r>
        <w:t>, 37, 2416-2425, (2009).</w:t>
      </w:r>
      <w:r w:rsidR="00667A7A">
        <w:t xml:space="preserve"> &lt;</w:t>
      </w:r>
      <w:r w:rsidR="00437735">
        <w:t>13</w:t>
      </w:r>
      <w:r w:rsidR="00667A7A">
        <w:t>&gt;</w:t>
      </w:r>
    </w:p>
    <w:p w14:paraId="745475FB" w14:textId="77777777" w:rsidR="00D50A6A" w:rsidRDefault="00D50A6A" w:rsidP="00D50A6A">
      <w:pPr>
        <w:tabs>
          <w:tab w:val="left" w:pos="720"/>
          <w:tab w:val="left" w:pos="1800"/>
        </w:tabs>
      </w:pPr>
    </w:p>
    <w:p w14:paraId="673F1F48" w14:textId="4FD5A2FB" w:rsidR="00D50A6A" w:rsidRDefault="00D50A6A" w:rsidP="00D50A6A">
      <w:pPr>
        <w:tabs>
          <w:tab w:val="left" w:pos="720"/>
          <w:tab w:val="left" w:pos="1800"/>
        </w:tabs>
      </w:pPr>
      <w:r>
        <w:lastRenderedPageBreak/>
        <w:t xml:space="preserve">26. McLaren AC, Nugent M, Economopoulos K, Kaul H, </w:t>
      </w:r>
      <w:r>
        <w:rPr>
          <w:b/>
        </w:rPr>
        <w:t>Vernon BL</w:t>
      </w:r>
      <w:r>
        <w:t xml:space="preserve">, McLemore R*, Hand-mixed and premixed antibiotic-loaded bone cement have similar homogeneity, </w:t>
      </w:r>
      <w:r>
        <w:rPr>
          <w:u w:val="single"/>
        </w:rPr>
        <w:t xml:space="preserve">Clinical </w:t>
      </w:r>
      <w:proofErr w:type="spellStart"/>
      <w:r>
        <w:rPr>
          <w:u w:val="single"/>
        </w:rPr>
        <w:t>Orthopaedics</w:t>
      </w:r>
      <w:proofErr w:type="spellEnd"/>
      <w:r>
        <w:rPr>
          <w:u w:val="single"/>
        </w:rPr>
        <w:t xml:space="preserve"> and Related Research</w:t>
      </w:r>
      <w:r>
        <w:t>, 467, 1693-1698, (2009). &lt;</w:t>
      </w:r>
      <w:r w:rsidR="00542C62">
        <w:t>71</w:t>
      </w:r>
      <w:r>
        <w:t>&gt;</w:t>
      </w:r>
    </w:p>
    <w:p w14:paraId="7BA00C28" w14:textId="77777777" w:rsidR="00D50A6A" w:rsidRDefault="00D50A6A" w:rsidP="00D50A6A">
      <w:pPr>
        <w:tabs>
          <w:tab w:val="left" w:pos="720"/>
          <w:tab w:val="left" w:pos="1800"/>
        </w:tabs>
      </w:pPr>
    </w:p>
    <w:p w14:paraId="45FF562A" w14:textId="03DF5502" w:rsidR="00D50A6A" w:rsidRDefault="00D50A6A" w:rsidP="00D50A6A">
      <w:pPr>
        <w:tabs>
          <w:tab w:val="left" w:pos="720"/>
          <w:tab w:val="left" w:pos="1800"/>
        </w:tabs>
      </w:pPr>
      <w:r>
        <w:rPr>
          <w:i/>
        </w:rPr>
        <w:t xml:space="preserve">25. Leon C, Lee BH, </w:t>
      </w:r>
      <w:r>
        <w:t xml:space="preserve">Preul M, </w:t>
      </w:r>
      <w:r>
        <w:rPr>
          <w:i/>
        </w:rPr>
        <w:t xml:space="preserve">McLemore R, </w:t>
      </w:r>
      <w:r>
        <w:rPr>
          <w:b/>
        </w:rPr>
        <w:t>Vernon BL*</w:t>
      </w:r>
      <w:r>
        <w:t xml:space="preserve">, Synthesis and characterization of radiopaque thermosensitive poly(NIPAAm-EDBEA-2,3,5-triiodobenzamide), </w:t>
      </w:r>
      <w:r>
        <w:rPr>
          <w:u w:val="single"/>
        </w:rPr>
        <w:t>Polymer International</w:t>
      </w:r>
      <w:r>
        <w:t>, 58, 847-850, (2009).</w:t>
      </w:r>
      <w:r w:rsidR="002F619C">
        <w:t xml:space="preserve"> &lt;</w:t>
      </w:r>
      <w:r w:rsidR="00437735">
        <w:t>9</w:t>
      </w:r>
      <w:r w:rsidR="002F619C">
        <w:t>&gt;</w:t>
      </w:r>
    </w:p>
    <w:p w14:paraId="6F995801" w14:textId="77777777" w:rsidR="00D50A6A" w:rsidRPr="00F61242" w:rsidRDefault="00D50A6A" w:rsidP="00D50A6A">
      <w:pPr>
        <w:tabs>
          <w:tab w:val="left" w:pos="720"/>
          <w:tab w:val="left" w:pos="1800"/>
        </w:tabs>
      </w:pPr>
    </w:p>
    <w:p w14:paraId="68D21AE4" w14:textId="366F1C77" w:rsidR="00D50A6A" w:rsidRDefault="00D50A6A" w:rsidP="00D50A6A">
      <w:pPr>
        <w:tabs>
          <w:tab w:val="left" w:pos="720"/>
          <w:tab w:val="left" w:pos="1800"/>
        </w:tabs>
      </w:pPr>
      <w:r>
        <w:rPr>
          <w:i/>
        </w:rPr>
        <w:t>24. McLemore R</w:t>
      </w:r>
      <w:r>
        <w:t xml:space="preserve">, </w:t>
      </w:r>
      <w:r>
        <w:rPr>
          <w:i/>
        </w:rPr>
        <w:t xml:space="preserve">Lee BH, </w:t>
      </w:r>
      <w:r>
        <w:rPr>
          <w:b/>
        </w:rPr>
        <w:t>Vernon BL*</w:t>
      </w:r>
      <w:r>
        <w:t xml:space="preserve">, Surfactant effects on the kinetics of Michael-type addition reaction in reverse emulsion polymeric systems, </w:t>
      </w:r>
      <w:r>
        <w:rPr>
          <w:u w:val="single"/>
        </w:rPr>
        <w:t>Journal of Biomedical Materials Research</w:t>
      </w:r>
      <w:r>
        <w:t>, 89B(1), 191-198, (2009). &lt;</w:t>
      </w:r>
      <w:r w:rsidR="00437735">
        <w:t>6</w:t>
      </w:r>
      <w:r>
        <w:t>&gt;</w:t>
      </w:r>
    </w:p>
    <w:p w14:paraId="5F5E98D5" w14:textId="77777777" w:rsidR="00D50A6A" w:rsidRPr="00E247AD" w:rsidRDefault="00D50A6A" w:rsidP="00D50A6A">
      <w:pPr>
        <w:tabs>
          <w:tab w:val="left" w:pos="720"/>
          <w:tab w:val="left" w:pos="1800"/>
        </w:tabs>
      </w:pPr>
    </w:p>
    <w:p w14:paraId="4B1A14D2" w14:textId="4521F124" w:rsidR="00D50A6A" w:rsidRDefault="00D50A6A" w:rsidP="00D50A6A">
      <w:pPr>
        <w:tabs>
          <w:tab w:val="left" w:pos="720"/>
          <w:tab w:val="left" w:pos="1800"/>
        </w:tabs>
      </w:pPr>
      <w:r>
        <w:rPr>
          <w:i/>
        </w:rPr>
        <w:t xml:space="preserve">23. Henderson E, </w:t>
      </w:r>
      <w:r w:rsidRPr="00137293">
        <w:rPr>
          <w:b/>
          <w:i/>
        </w:rPr>
        <w:t>Lee BH</w:t>
      </w:r>
      <w:r>
        <w:rPr>
          <w:i/>
        </w:rPr>
        <w:t xml:space="preserve">, Cui Z, </w:t>
      </w:r>
      <w:r w:rsidRPr="00137293">
        <w:rPr>
          <w:b/>
          <w:i/>
        </w:rPr>
        <w:t>McLemore R</w:t>
      </w:r>
      <w:r>
        <w:rPr>
          <w:i/>
        </w:rPr>
        <w:t xml:space="preserve">, </w:t>
      </w:r>
      <w:r w:rsidRPr="00137293">
        <w:t>Brandon TA</w:t>
      </w:r>
      <w:r>
        <w:rPr>
          <w:i/>
        </w:rPr>
        <w:t xml:space="preserve">, </w:t>
      </w:r>
      <w:r>
        <w:rPr>
          <w:b/>
        </w:rPr>
        <w:t>Vernon BL*,</w:t>
      </w:r>
      <w:r>
        <w:t xml:space="preserve"> In vivo evaluation of temperature-sensitive polymer with time dependent LCST, </w:t>
      </w:r>
      <w:r>
        <w:rPr>
          <w:u w:val="single"/>
        </w:rPr>
        <w:t>Journal of Biomedical Materials Research</w:t>
      </w:r>
      <w:r>
        <w:t>, 90A, 1186-1197, (2009). &lt;</w:t>
      </w:r>
      <w:r w:rsidR="00437735">
        <w:t>3</w:t>
      </w:r>
      <w:r w:rsidR="00542C62">
        <w:t>1</w:t>
      </w:r>
      <w:r>
        <w:t>&gt;</w:t>
      </w:r>
    </w:p>
    <w:p w14:paraId="429D9647" w14:textId="77777777" w:rsidR="00D50A6A" w:rsidRDefault="00D50A6A" w:rsidP="00D50A6A">
      <w:pPr>
        <w:tabs>
          <w:tab w:val="left" w:pos="720"/>
          <w:tab w:val="left" w:pos="1800"/>
        </w:tabs>
      </w:pPr>
    </w:p>
    <w:p w14:paraId="329B0167" w14:textId="6DADFE52" w:rsidR="00D50A6A" w:rsidRPr="00B45057" w:rsidRDefault="00D50A6A" w:rsidP="00D50A6A">
      <w:pPr>
        <w:tabs>
          <w:tab w:val="left" w:pos="720"/>
          <w:tab w:val="left" w:pos="1800"/>
        </w:tabs>
      </w:pPr>
      <w:r>
        <w:t xml:space="preserve">22. McLaren RL, McLaren AC, </w:t>
      </w:r>
      <w:r w:rsidRPr="00B45057">
        <w:rPr>
          <w:b/>
        </w:rPr>
        <w:t>Vernon BL*</w:t>
      </w:r>
      <w:r>
        <w:t xml:space="preserve">, Generic tobramycin elutes from bone cement faster than proprietary tobramycin, </w:t>
      </w:r>
      <w:r>
        <w:rPr>
          <w:u w:val="single"/>
        </w:rPr>
        <w:t xml:space="preserve"> Clinical </w:t>
      </w:r>
      <w:proofErr w:type="spellStart"/>
      <w:r>
        <w:rPr>
          <w:u w:val="single"/>
        </w:rPr>
        <w:t>Orthopaedics</w:t>
      </w:r>
      <w:proofErr w:type="spellEnd"/>
      <w:r>
        <w:rPr>
          <w:u w:val="single"/>
        </w:rPr>
        <w:t xml:space="preserve"> and Related Research, </w:t>
      </w:r>
      <w:r>
        <w:t>466(6), 1372-1376, (2008).  &lt;</w:t>
      </w:r>
      <w:r w:rsidR="00A745D6">
        <w:t>3</w:t>
      </w:r>
      <w:r w:rsidR="00542C62">
        <w:t>6</w:t>
      </w:r>
      <w:r>
        <w:t>&gt;</w:t>
      </w:r>
    </w:p>
    <w:p w14:paraId="7F919D90" w14:textId="77777777" w:rsidR="00D50A6A" w:rsidRDefault="00D50A6A" w:rsidP="00D50A6A">
      <w:pPr>
        <w:tabs>
          <w:tab w:val="left" w:pos="720"/>
          <w:tab w:val="left" w:pos="1800"/>
        </w:tabs>
      </w:pPr>
    </w:p>
    <w:p w14:paraId="105692A7" w14:textId="46E23963" w:rsidR="00D50A6A" w:rsidRPr="00E40971" w:rsidRDefault="00D50A6A" w:rsidP="00D50A6A">
      <w:pPr>
        <w:tabs>
          <w:tab w:val="left" w:pos="720"/>
          <w:tab w:val="left" w:pos="1800"/>
        </w:tabs>
      </w:pPr>
      <w:r>
        <w:rPr>
          <w:i/>
        </w:rPr>
        <w:t xml:space="preserve">21. Robb SA, Lee BH, McLemore R, </w:t>
      </w:r>
      <w:r>
        <w:rPr>
          <w:b/>
        </w:rPr>
        <w:t>Vernon BL*</w:t>
      </w:r>
      <w:r>
        <w:t xml:space="preserve">, Simultaneously physically and chemically gelling polymer system utilizing a poly(NIPAAm-co-cysteamine) based copolymer, </w:t>
      </w:r>
      <w:r w:rsidRPr="00E40971">
        <w:rPr>
          <w:u w:val="single"/>
        </w:rPr>
        <w:t>Biomacromolecules</w:t>
      </w:r>
      <w:r>
        <w:t>, 8(7), 2294-2300, (2007).  &lt;</w:t>
      </w:r>
      <w:r w:rsidR="00A745D6">
        <w:t>95</w:t>
      </w:r>
      <w:r>
        <w:t>&gt;</w:t>
      </w:r>
    </w:p>
    <w:p w14:paraId="6444D586" w14:textId="77777777" w:rsidR="00D50A6A" w:rsidRDefault="00D50A6A" w:rsidP="00D50A6A">
      <w:pPr>
        <w:tabs>
          <w:tab w:val="left" w:pos="720"/>
          <w:tab w:val="left" w:pos="1800"/>
        </w:tabs>
        <w:rPr>
          <w:i/>
        </w:rPr>
      </w:pPr>
    </w:p>
    <w:p w14:paraId="3FC0731C" w14:textId="7F93C9FF" w:rsidR="00D50A6A" w:rsidRDefault="00D50A6A" w:rsidP="00D50A6A">
      <w:pPr>
        <w:tabs>
          <w:tab w:val="left" w:pos="720"/>
          <w:tab w:val="left" w:pos="1800"/>
        </w:tabs>
      </w:pPr>
      <w:r>
        <w:rPr>
          <w:i/>
        </w:rPr>
        <w:t xml:space="preserve">20. </w:t>
      </w:r>
      <w:r w:rsidRPr="00A516F3">
        <w:rPr>
          <w:i/>
        </w:rPr>
        <w:t>French SS</w:t>
      </w:r>
      <w:r>
        <w:t xml:space="preserve">, </w:t>
      </w:r>
      <w:r w:rsidRPr="00A516F3">
        <w:rPr>
          <w:i/>
        </w:rPr>
        <w:t>McLemore R</w:t>
      </w:r>
      <w:r>
        <w:t xml:space="preserve">, </w:t>
      </w:r>
      <w:r w:rsidRPr="00F252DE">
        <w:rPr>
          <w:b/>
        </w:rPr>
        <w:t>Vernon B</w:t>
      </w:r>
      <w:r>
        <w:t xml:space="preserve">, Johnston GIH, </w:t>
      </w:r>
      <w:r w:rsidRPr="00A516F3">
        <w:rPr>
          <w:b/>
          <w:i/>
        </w:rPr>
        <w:t>Moore MC</w:t>
      </w:r>
      <w:r>
        <w:rPr>
          <w:b/>
          <w:i/>
        </w:rPr>
        <w:t>*</w:t>
      </w:r>
      <w:r>
        <w:t xml:space="preserve">, Corticosterone modulation of reproductive and immune systems trade-offs in female tree lizards: Long-term corticosterone manipulation via injectable gelling material, </w:t>
      </w:r>
      <w:r>
        <w:rPr>
          <w:u w:val="single"/>
        </w:rPr>
        <w:t>Journal of Experimental Biology</w:t>
      </w:r>
      <w:r>
        <w:t>,</w:t>
      </w:r>
      <w:r w:rsidR="004229CE">
        <w:t xml:space="preserve"> 210(16)</w:t>
      </w:r>
      <w:r w:rsidR="003F2F3A">
        <w:t>, 2859-2865, (2007). &lt;</w:t>
      </w:r>
      <w:r w:rsidR="00A745D6">
        <w:t>104</w:t>
      </w:r>
      <w:r>
        <w:t>&gt;</w:t>
      </w:r>
    </w:p>
    <w:p w14:paraId="550CD58F" w14:textId="77777777" w:rsidR="00D50A6A" w:rsidRDefault="00D50A6A" w:rsidP="00D50A6A">
      <w:pPr>
        <w:tabs>
          <w:tab w:val="left" w:pos="720"/>
          <w:tab w:val="left" w:pos="1800"/>
        </w:tabs>
        <w:rPr>
          <w:i/>
        </w:rPr>
      </w:pPr>
    </w:p>
    <w:p w14:paraId="6869A75D" w14:textId="532D48BF" w:rsidR="00D50A6A" w:rsidRPr="00FF34D2" w:rsidRDefault="00D50A6A" w:rsidP="00D50A6A">
      <w:pPr>
        <w:tabs>
          <w:tab w:val="left" w:pos="720"/>
          <w:tab w:val="left" w:pos="1800"/>
        </w:tabs>
      </w:pPr>
      <w:r>
        <w:rPr>
          <w:i/>
        </w:rPr>
        <w:t xml:space="preserve">19. </w:t>
      </w:r>
      <w:bookmarkStart w:id="11" w:name="_Hlk514140006"/>
      <w:r w:rsidRPr="00A516F3">
        <w:rPr>
          <w:i/>
        </w:rPr>
        <w:t>Cheng V, Lee BH</w:t>
      </w:r>
      <w:r>
        <w:t xml:space="preserve">, </w:t>
      </w:r>
      <w:r w:rsidRPr="003E0C99">
        <w:rPr>
          <w:b/>
          <w:i/>
        </w:rPr>
        <w:t>Pauken C</w:t>
      </w:r>
      <w:r>
        <w:t xml:space="preserve">, </w:t>
      </w:r>
      <w:r w:rsidRPr="00FF34D2">
        <w:rPr>
          <w:b/>
        </w:rPr>
        <w:t>Vernon BL</w:t>
      </w:r>
      <w:r>
        <w:rPr>
          <w:b/>
        </w:rPr>
        <w:t>*</w:t>
      </w:r>
      <w:r>
        <w:t xml:space="preserve">, Poly(N-isopropylacrylamide-co-poly(ethylene glycol) acrylate) simultaneously physically and chemically gelling polymer systems, </w:t>
      </w:r>
      <w:r>
        <w:rPr>
          <w:u w:val="single"/>
        </w:rPr>
        <w:t>Journal of Applied Polymer Science</w:t>
      </w:r>
      <w:r>
        <w:t>, 106, 1201-1207 (2007).  &lt;</w:t>
      </w:r>
      <w:r w:rsidR="00A745D6">
        <w:t>46</w:t>
      </w:r>
      <w:r>
        <w:t>&gt;</w:t>
      </w:r>
      <w:bookmarkEnd w:id="11"/>
    </w:p>
    <w:p w14:paraId="38468183" w14:textId="77777777" w:rsidR="00D50A6A" w:rsidRDefault="00D50A6A" w:rsidP="00D50A6A">
      <w:pPr>
        <w:tabs>
          <w:tab w:val="left" w:pos="720"/>
          <w:tab w:val="left" w:pos="1800"/>
        </w:tabs>
      </w:pPr>
    </w:p>
    <w:p w14:paraId="03E3598F" w14:textId="26420A54" w:rsidR="00D50A6A" w:rsidRDefault="00D50A6A" w:rsidP="00D50A6A">
      <w:pPr>
        <w:tabs>
          <w:tab w:val="left" w:pos="720"/>
          <w:tab w:val="left" w:pos="1800"/>
        </w:tabs>
      </w:pPr>
      <w:r>
        <w:t xml:space="preserve">18. McLaren AC*, McLaren SG, </w:t>
      </w:r>
      <w:r w:rsidRPr="00A516F3">
        <w:rPr>
          <w:i/>
        </w:rPr>
        <w:t>McLemore R,</w:t>
      </w:r>
      <w:r>
        <w:t xml:space="preserve"> </w:t>
      </w:r>
      <w:r w:rsidRPr="00555F72">
        <w:rPr>
          <w:b/>
        </w:rPr>
        <w:t>Vernon B</w:t>
      </w:r>
      <w:r>
        <w:t xml:space="preserve">, Particle size of fillers affects permeability of polymethylmethacrylate, </w:t>
      </w:r>
      <w:r w:rsidRPr="00BD13C8">
        <w:rPr>
          <w:u w:val="single"/>
        </w:rPr>
        <w:t xml:space="preserve">Clinical </w:t>
      </w:r>
      <w:proofErr w:type="spellStart"/>
      <w:r w:rsidRPr="00BD13C8">
        <w:rPr>
          <w:u w:val="single"/>
        </w:rPr>
        <w:t>Orthopaedics</w:t>
      </w:r>
      <w:proofErr w:type="spellEnd"/>
      <w:r w:rsidRPr="00BD13C8">
        <w:rPr>
          <w:u w:val="single"/>
        </w:rPr>
        <w:t xml:space="preserve"> and Related Research</w:t>
      </w:r>
      <w:r>
        <w:t>, 461, 64-67, (2007). &lt;</w:t>
      </w:r>
      <w:r w:rsidR="00A745D6">
        <w:t>32</w:t>
      </w:r>
      <w:r>
        <w:t>&gt;</w:t>
      </w:r>
    </w:p>
    <w:p w14:paraId="43EF63B1" w14:textId="77777777" w:rsidR="00D50A6A" w:rsidRDefault="00D50A6A" w:rsidP="00D50A6A">
      <w:pPr>
        <w:tabs>
          <w:tab w:val="left" w:pos="720"/>
          <w:tab w:val="left" w:pos="1800"/>
        </w:tabs>
        <w:rPr>
          <w:i/>
        </w:rPr>
      </w:pPr>
    </w:p>
    <w:p w14:paraId="51D0659A" w14:textId="27FBE6A8" w:rsidR="00D50A6A" w:rsidRDefault="00D50A6A" w:rsidP="00D50A6A">
      <w:pPr>
        <w:tabs>
          <w:tab w:val="left" w:pos="720"/>
          <w:tab w:val="left" w:pos="1800"/>
        </w:tabs>
      </w:pPr>
      <w:r w:rsidRPr="003904CC">
        <w:t>17.</w:t>
      </w:r>
      <w:r>
        <w:rPr>
          <w:i/>
        </w:rPr>
        <w:t xml:space="preserve"> </w:t>
      </w:r>
      <w:r w:rsidRPr="00A516F3">
        <w:rPr>
          <w:i/>
        </w:rPr>
        <w:t>Cui Z, Lee BH</w:t>
      </w:r>
      <w:r>
        <w:t xml:space="preserve">, </w:t>
      </w:r>
      <w:r w:rsidRPr="00555F72">
        <w:rPr>
          <w:b/>
        </w:rPr>
        <w:t>Vernon BL</w:t>
      </w:r>
      <w:r>
        <w:t xml:space="preserve">*, New hydrolysis-dependent thermosensitive polymer for an injectable degradable drug delivery system, </w:t>
      </w:r>
      <w:r w:rsidRPr="00D200D0">
        <w:rPr>
          <w:u w:val="single"/>
        </w:rPr>
        <w:t>Biomacromolecules</w:t>
      </w:r>
      <w:r w:rsidR="003904CC">
        <w:t>, 8(4), 1280-1286, (2007).  &lt;</w:t>
      </w:r>
      <w:r w:rsidR="00542C62">
        <w:t>83</w:t>
      </w:r>
      <w:r>
        <w:t>&gt;</w:t>
      </w:r>
    </w:p>
    <w:p w14:paraId="42D698CA" w14:textId="77777777" w:rsidR="00D50A6A" w:rsidRDefault="00D50A6A" w:rsidP="00D50A6A">
      <w:pPr>
        <w:tabs>
          <w:tab w:val="left" w:pos="720"/>
          <w:tab w:val="left" w:pos="1800"/>
        </w:tabs>
      </w:pPr>
    </w:p>
    <w:p w14:paraId="3DB0610A" w14:textId="4A6D84A0" w:rsidR="00D50A6A" w:rsidRDefault="00D50A6A" w:rsidP="00D50A6A">
      <w:pPr>
        <w:tabs>
          <w:tab w:val="left" w:pos="720"/>
          <w:tab w:val="left" w:pos="1800"/>
        </w:tabs>
      </w:pPr>
      <w:r>
        <w:rPr>
          <w:b/>
          <w:i/>
        </w:rPr>
        <w:t xml:space="preserve">16. </w:t>
      </w:r>
      <w:r w:rsidRPr="00A516F3">
        <w:rPr>
          <w:b/>
          <w:i/>
        </w:rPr>
        <w:t>Solis FJ</w:t>
      </w:r>
      <w:r>
        <w:t xml:space="preserve">*, </w:t>
      </w:r>
      <w:r w:rsidRPr="0098129F">
        <w:rPr>
          <w:b/>
        </w:rPr>
        <w:t>Vernon B</w:t>
      </w:r>
      <w:r>
        <w:t xml:space="preserve">, Control of gel swelling and phase separation of weakly charged thermo-reversible gels by salt addition, </w:t>
      </w:r>
      <w:r w:rsidRPr="0098129F">
        <w:rPr>
          <w:u w:val="single"/>
        </w:rPr>
        <w:t>Macromolecules</w:t>
      </w:r>
      <w:r w:rsidR="00AF51DC">
        <w:t>, 40, 3840-3847, (20</w:t>
      </w:r>
      <w:r w:rsidR="004229CE">
        <w:t>07).  &lt;</w:t>
      </w:r>
      <w:r w:rsidR="00A745D6">
        <w:t>9</w:t>
      </w:r>
      <w:r>
        <w:t>&gt;</w:t>
      </w:r>
    </w:p>
    <w:p w14:paraId="32878670" w14:textId="77777777" w:rsidR="00D50A6A" w:rsidRDefault="00D50A6A" w:rsidP="00D50A6A"/>
    <w:p w14:paraId="143D4D4F" w14:textId="3BEE0131" w:rsidR="00D50A6A" w:rsidRDefault="00D50A6A" w:rsidP="00D50A6A">
      <w:r>
        <w:t xml:space="preserve">15. </w:t>
      </w:r>
      <w:r w:rsidRPr="00FC2020">
        <w:t xml:space="preserve">Beck J, Angus R, Massen B, Britt D, </w:t>
      </w:r>
      <w:r w:rsidRPr="0098129F">
        <w:rPr>
          <w:b/>
        </w:rPr>
        <w:t>Vernon B</w:t>
      </w:r>
      <w:r w:rsidRPr="00FC2020">
        <w:t>, Nguyen KT</w:t>
      </w:r>
      <w:r>
        <w:t>*</w:t>
      </w:r>
      <w:r w:rsidRPr="00FC2020">
        <w:t xml:space="preserve">, Islet Encapsulation –Strategies to enhance islet cell survival and functions, </w:t>
      </w:r>
      <w:r>
        <w:rPr>
          <w:u w:val="single"/>
        </w:rPr>
        <w:t>Tissue Engineering</w:t>
      </w:r>
      <w:r w:rsidR="00226349">
        <w:t>, 13(3), 589-599, (2007).  &lt;</w:t>
      </w:r>
      <w:r w:rsidR="00A745D6">
        <w:t>2</w:t>
      </w:r>
      <w:r w:rsidR="00542C62">
        <w:t>45</w:t>
      </w:r>
      <w:r>
        <w:t>&gt;</w:t>
      </w:r>
    </w:p>
    <w:p w14:paraId="0ECB8247" w14:textId="77777777" w:rsidR="00D50A6A" w:rsidRPr="00FC2020" w:rsidRDefault="00D50A6A" w:rsidP="00D50A6A"/>
    <w:p w14:paraId="3051A893" w14:textId="72ED0BCD" w:rsidR="00D50A6A" w:rsidRDefault="00D50A6A" w:rsidP="00D50A6A">
      <w:pPr>
        <w:autoSpaceDE/>
        <w:autoSpaceDN/>
      </w:pPr>
      <w:r>
        <w:rPr>
          <w:i/>
        </w:rPr>
        <w:t xml:space="preserve">14. </w:t>
      </w:r>
      <w:r w:rsidRPr="009F1F84">
        <w:rPr>
          <w:i/>
        </w:rPr>
        <w:t>McLemore R,</w:t>
      </w:r>
      <w:r>
        <w:t xml:space="preserve"> Preul MC, </w:t>
      </w:r>
      <w:r>
        <w:rPr>
          <w:b/>
        </w:rPr>
        <w:t>Vernon BL*</w:t>
      </w:r>
      <w:r>
        <w:t xml:space="preserve">, </w:t>
      </w:r>
      <w:r w:rsidRPr="00727498">
        <w:rPr>
          <w:color w:val="000000"/>
        </w:rPr>
        <w:t xml:space="preserve">Controlling Delivery Properties of a Waterborne, In Situ-Forming Material, </w:t>
      </w:r>
      <w:r>
        <w:rPr>
          <w:u w:val="single"/>
        </w:rPr>
        <w:t>Journal of Biomedical Materials Research: Part B-Applied Biomaterials</w:t>
      </w:r>
      <w:r>
        <w:t>, 79B(2), 398-410, (2006). &lt;</w:t>
      </w:r>
      <w:r w:rsidR="00A745D6">
        <w:t>2</w:t>
      </w:r>
      <w:r w:rsidR="00542C62">
        <w:t>7</w:t>
      </w:r>
      <w:r>
        <w:t>&gt;</w:t>
      </w:r>
    </w:p>
    <w:p w14:paraId="47BCCD85" w14:textId="77777777" w:rsidR="00D50A6A" w:rsidRDefault="00D50A6A" w:rsidP="00D50A6A">
      <w:pPr>
        <w:autoSpaceDE/>
        <w:autoSpaceDN/>
      </w:pPr>
    </w:p>
    <w:p w14:paraId="3125310C" w14:textId="202D68B4" w:rsidR="00D50A6A" w:rsidRDefault="00D50A6A" w:rsidP="00D50A6A">
      <w:pPr>
        <w:rPr>
          <w:color w:val="000000"/>
        </w:rPr>
      </w:pPr>
      <w:r w:rsidRPr="009D48BF">
        <w:t>13.</w:t>
      </w:r>
      <w:r>
        <w:rPr>
          <w:b/>
          <w:i/>
        </w:rPr>
        <w:t xml:space="preserve"> </w:t>
      </w:r>
      <w:r w:rsidRPr="003E0C99">
        <w:rPr>
          <w:b/>
          <w:i/>
        </w:rPr>
        <w:t>Lee BH</w:t>
      </w:r>
      <w:r w:rsidRPr="003E0C99">
        <w:rPr>
          <w:i/>
        </w:rPr>
        <w:t xml:space="preserve">, West B, </w:t>
      </w:r>
      <w:r w:rsidRPr="003E0C99">
        <w:rPr>
          <w:b/>
          <w:i/>
        </w:rPr>
        <w:t>Pauken C</w:t>
      </w:r>
      <w:r>
        <w:t>,</w:t>
      </w:r>
      <w:r w:rsidRPr="00722390">
        <w:t xml:space="preserve"> </w:t>
      </w:r>
      <w:r w:rsidRPr="00722390">
        <w:rPr>
          <w:b/>
        </w:rPr>
        <w:t>Vernon BL</w:t>
      </w:r>
      <w:r w:rsidRPr="00722390">
        <w:t xml:space="preserve">*, </w:t>
      </w:r>
      <w:r>
        <w:rPr>
          <w:rFonts w:hint="eastAsia"/>
          <w:bCs/>
          <w:lang w:eastAsia="ko-KR"/>
        </w:rPr>
        <w:t>In</w:t>
      </w:r>
      <w:r>
        <w:rPr>
          <w:bCs/>
          <w:lang w:eastAsia="ko-KR"/>
        </w:rPr>
        <w:t>-</w:t>
      </w:r>
      <w:r w:rsidRPr="00722390">
        <w:rPr>
          <w:rFonts w:hint="eastAsia"/>
          <w:bCs/>
          <w:lang w:eastAsia="ko-KR"/>
        </w:rPr>
        <w:t>situ Injectable Physically and Chemically</w:t>
      </w:r>
      <w:r w:rsidRPr="00692489">
        <w:rPr>
          <w:rFonts w:hint="eastAsia"/>
          <w:bCs/>
          <w:color w:val="000000"/>
          <w:lang w:eastAsia="ko-KR"/>
        </w:rPr>
        <w:t xml:space="preserve"> Gelling NIPAAm-based Copolymer </w:t>
      </w:r>
      <w:r w:rsidRPr="00692489">
        <w:rPr>
          <w:bCs/>
          <w:color w:val="000000"/>
          <w:lang w:eastAsia="ko-KR"/>
        </w:rPr>
        <w:t>S</w:t>
      </w:r>
      <w:r w:rsidRPr="00692489">
        <w:rPr>
          <w:rFonts w:hint="eastAsia"/>
          <w:bCs/>
          <w:color w:val="000000"/>
          <w:lang w:eastAsia="ko-KR"/>
        </w:rPr>
        <w:t xml:space="preserve">ystem for </w:t>
      </w:r>
      <w:r w:rsidRPr="00692489">
        <w:rPr>
          <w:bCs/>
          <w:color w:val="000000"/>
          <w:lang w:eastAsia="ko-KR"/>
        </w:rPr>
        <w:t>E</w:t>
      </w:r>
      <w:r w:rsidRPr="00692489">
        <w:rPr>
          <w:rFonts w:hint="eastAsia"/>
          <w:bCs/>
          <w:color w:val="000000"/>
          <w:lang w:eastAsia="ko-KR"/>
        </w:rPr>
        <w:t>mbolization</w:t>
      </w:r>
      <w:r w:rsidRPr="00692489">
        <w:rPr>
          <w:bCs/>
          <w:color w:val="000000"/>
          <w:lang w:eastAsia="ko-KR"/>
        </w:rPr>
        <w:t xml:space="preserve">, </w:t>
      </w:r>
      <w:r w:rsidRPr="00692489">
        <w:rPr>
          <w:bCs/>
          <w:color w:val="000000"/>
          <w:u w:val="single"/>
          <w:lang w:eastAsia="ko-KR"/>
        </w:rPr>
        <w:t>Biomacromolecules</w:t>
      </w:r>
      <w:r w:rsidRPr="00692489">
        <w:rPr>
          <w:bCs/>
          <w:color w:val="000000"/>
          <w:lang w:eastAsia="ko-KR"/>
        </w:rPr>
        <w:t xml:space="preserve">, </w:t>
      </w:r>
      <w:r w:rsidRPr="00692489">
        <w:rPr>
          <w:color w:val="000000"/>
        </w:rPr>
        <w:t>7 (6), 2059 -2064, (2006).</w:t>
      </w:r>
      <w:r w:rsidR="00AF51DC">
        <w:rPr>
          <w:color w:val="000000"/>
        </w:rPr>
        <w:t xml:space="preserve">  &lt;</w:t>
      </w:r>
      <w:r w:rsidR="00A91D5F">
        <w:rPr>
          <w:color w:val="000000"/>
        </w:rPr>
        <w:t>1</w:t>
      </w:r>
      <w:r w:rsidR="00542C62">
        <w:rPr>
          <w:color w:val="000000"/>
        </w:rPr>
        <w:t>44</w:t>
      </w:r>
      <w:r>
        <w:rPr>
          <w:color w:val="000000"/>
        </w:rPr>
        <w:t>&gt;</w:t>
      </w:r>
    </w:p>
    <w:p w14:paraId="7AD76901" w14:textId="77777777" w:rsidR="00D50A6A" w:rsidRDefault="00D50A6A" w:rsidP="00D50A6A">
      <w:pPr>
        <w:autoSpaceDE/>
        <w:autoSpaceDN/>
        <w:rPr>
          <w:i/>
          <w:color w:val="000000"/>
        </w:rPr>
      </w:pPr>
    </w:p>
    <w:p w14:paraId="34E44ECA" w14:textId="5343F018" w:rsidR="00D50A6A" w:rsidRPr="00CA6022" w:rsidRDefault="00D50A6A" w:rsidP="00D50A6A">
      <w:pPr>
        <w:autoSpaceDE/>
        <w:autoSpaceDN/>
      </w:pPr>
      <w:r>
        <w:rPr>
          <w:i/>
          <w:color w:val="000000"/>
        </w:rPr>
        <w:t xml:space="preserve">12. </w:t>
      </w:r>
      <w:bookmarkStart w:id="12" w:name="_Hlk514139989"/>
      <w:proofErr w:type="spellStart"/>
      <w:r w:rsidRPr="009F1F84">
        <w:rPr>
          <w:i/>
          <w:color w:val="000000"/>
        </w:rPr>
        <w:t>Birdno</w:t>
      </w:r>
      <w:proofErr w:type="spellEnd"/>
      <w:r w:rsidRPr="009F1F84">
        <w:rPr>
          <w:i/>
          <w:color w:val="000000"/>
        </w:rPr>
        <w:t xml:space="preserve"> M</w:t>
      </w:r>
      <w:r w:rsidRPr="00202DE0">
        <w:rPr>
          <w:color w:val="000000"/>
        </w:rPr>
        <w:t xml:space="preserve">, </w:t>
      </w:r>
      <w:r w:rsidRPr="000E5489">
        <w:rPr>
          <w:b/>
          <w:color w:val="000000"/>
        </w:rPr>
        <w:t>Vernon B</w:t>
      </w:r>
      <w:r>
        <w:rPr>
          <w:b/>
          <w:color w:val="000000"/>
        </w:rPr>
        <w:t>*</w:t>
      </w:r>
      <w:r w:rsidRPr="00202DE0">
        <w:rPr>
          <w:color w:val="000000"/>
        </w:rPr>
        <w:t xml:space="preserve">, Mechanical optimization of an arteriovenous malformation embolization material: A predictive model analysis, </w:t>
      </w:r>
      <w:r w:rsidRPr="00202DE0">
        <w:rPr>
          <w:color w:val="000000"/>
          <w:u w:val="single"/>
        </w:rPr>
        <w:t>Annals of Biomedical Engineering</w:t>
      </w:r>
      <w:r>
        <w:rPr>
          <w:color w:val="000000"/>
        </w:rPr>
        <w:t>, 33(2), 191-201, (2005).  &lt;</w:t>
      </w:r>
      <w:r w:rsidR="00A745D6">
        <w:rPr>
          <w:color w:val="000000"/>
        </w:rPr>
        <w:t>8</w:t>
      </w:r>
      <w:r>
        <w:rPr>
          <w:color w:val="000000"/>
        </w:rPr>
        <w:t>&gt;</w:t>
      </w:r>
      <w:bookmarkEnd w:id="12"/>
    </w:p>
    <w:p w14:paraId="35AF65F0" w14:textId="77777777" w:rsidR="00D50A6A" w:rsidRPr="00202DE0" w:rsidRDefault="00D50A6A" w:rsidP="00D50A6A"/>
    <w:p w14:paraId="24E677C3" w14:textId="6E55653B" w:rsidR="00D50A6A" w:rsidRDefault="00D50A6A" w:rsidP="00D50A6A">
      <w:pPr>
        <w:autoSpaceDE/>
        <w:autoSpaceDN/>
      </w:pPr>
      <w:r>
        <w:rPr>
          <w:i/>
        </w:rPr>
        <w:t xml:space="preserve">11. </w:t>
      </w:r>
      <w:r w:rsidRPr="009F1F84">
        <w:rPr>
          <w:i/>
        </w:rPr>
        <w:t>McLemore R</w:t>
      </w:r>
      <w:r w:rsidRPr="00202DE0">
        <w:t>,</w:t>
      </w:r>
      <w:r w:rsidRPr="009F1F84">
        <w:rPr>
          <w:b/>
          <w:i/>
        </w:rPr>
        <w:t xml:space="preserve"> Aerni G, Brandon T</w:t>
      </w:r>
      <w:r w:rsidRPr="00202DE0">
        <w:t xml:space="preserve">, Roy KH, </w:t>
      </w:r>
      <w:r w:rsidRPr="000E5489">
        <w:rPr>
          <w:b/>
        </w:rPr>
        <w:t>Vernon B</w:t>
      </w:r>
      <w:r>
        <w:rPr>
          <w:b/>
        </w:rPr>
        <w:t>*</w:t>
      </w:r>
      <w:r w:rsidRPr="00202DE0">
        <w:t xml:space="preserve">, Tubal sterilization using a water-borne poly(ethylene glycol) in situ cross-linking material: A non-surgical approach, </w:t>
      </w:r>
      <w:r w:rsidRPr="00202DE0">
        <w:rPr>
          <w:u w:val="single"/>
        </w:rPr>
        <w:t>Fertility and Sterility</w:t>
      </w:r>
      <w:r>
        <w:t>, 83(4S), 1284-1292 (2005). &lt;</w:t>
      </w:r>
      <w:r w:rsidR="00A745D6">
        <w:t>15</w:t>
      </w:r>
      <w:r>
        <w:t>&gt;</w:t>
      </w:r>
    </w:p>
    <w:p w14:paraId="388D49EF" w14:textId="77777777" w:rsidR="00D50A6A" w:rsidRPr="00741C77" w:rsidRDefault="00D50A6A" w:rsidP="00D50A6A"/>
    <w:p w14:paraId="1F5A245A" w14:textId="3D3ADE12" w:rsidR="00D50A6A" w:rsidRDefault="00D50A6A" w:rsidP="00D50A6A">
      <w:pPr>
        <w:autoSpaceDE/>
        <w:autoSpaceDN/>
      </w:pPr>
      <w:r>
        <w:rPr>
          <w:i/>
        </w:rPr>
        <w:t xml:space="preserve">10. </w:t>
      </w:r>
      <w:r w:rsidRPr="009F1F84">
        <w:rPr>
          <w:i/>
        </w:rPr>
        <w:t>Lee BH</w:t>
      </w:r>
      <w:r w:rsidRPr="00741C77">
        <w:t xml:space="preserve">, </w:t>
      </w:r>
      <w:r w:rsidRPr="00741C77">
        <w:rPr>
          <w:b/>
        </w:rPr>
        <w:t>Vernon BL</w:t>
      </w:r>
      <w:r>
        <w:rPr>
          <w:b/>
        </w:rPr>
        <w:t>*</w:t>
      </w:r>
      <w:r w:rsidRPr="00741C77">
        <w:t xml:space="preserve">, </w:t>
      </w:r>
      <w:r w:rsidRPr="00741C77">
        <w:rPr>
          <w:bCs/>
        </w:rPr>
        <w:t xml:space="preserve">Copolymers of </w:t>
      </w:r>
      <w:r w:rsidRPr="00741C77">
        <w:rPr>
          <w:bCs/>
          <w:i/>
          <w:iCs/>
        </w:rPr>
        <w:t>N</w:t>
      </w:r>
      <w:r w:rsidRPr="00741C77">
        <w:rPr>
          <w:bCs/>
        </w:rPr>
        <w:t>-isopropylacrylamide, HEMA-lactate and acrylic acid with time-dependent lower critical solution temperature as a bioresorbable carrier</w:t>
      </w:r>
      <w:r w:rsidRPr="00741C77">
        <w:t xml:space="preserve">, </w:t>
      </w:r>
      <w:r w:rsidRPr="00741C77">
        <w:rPr>
          <w:u w:val="single"/>
        </w:rPr>
        <w:t>Polymer International</w:t>
      </w:r>
      <w:r w:rsidRPr="00741C77">
        <w:t>, 54, 418-422, (2005).</w:t>
      </w:r>
      <w:r w:rsidR="00AF51DC">
        <w:t xml:space="preserve">  &lt;</w:t>
      </w:r>
      <w:r w:rsidR="00A745D6">
        <w:t>5</w:t>
      </w:r>
      <w:r w:rsidR="00542C62">
        <w:t>4</w:t>
      </w:r>
      <w:r>
        <w:t>&gt;</w:t>
      </w:r>
    </w:p>
    <w:p w14:paraId="603151F5" w14:textId="77777777" w:rsidR="00D50A6A" w:rsidRPr="00741C77" w:rsidRDefault="00D50A6A" w:rsidP="00D50A6A"/>
    <w:p w14:paraId="5F2205DC" w14:textId="5E479A3D" w:rsidR="00D50A6A" w:rsidRDefault="00D50A6A" w:rsidP="00D50A6A">
      <w:pPr>
        <w:autoSpaceDE/>
        <w:autoSpaceDN/>
      </w:pPr>
      <w:r w:rsidRPr="00F96B8E">
        <w:t>9</w:t>
      </w:r>
      <w:r>
        <w:rPr>
          <w:b/>
        </w:rPr>
        <w:t xml:space="preserve">. </w:t>
      </w:r>
      <w:r w:rsidRPr="00741C77">
        <w:rPr>
          <w:b/>
        </w:rPr>
        <w:t>Vernon BL</w:t>
      </w:r>
      <w:r>
        <w:rPr>
          <w:b/>
        </w:rPr>
        <w:t>*</w:t>
      </w:r>
      <w:r w:rsidRPr="00741C77">
        <w:t xml:space="preserve">, </w:t>
      </w:r>
      <w:r w:rsidRPr="009F1F84">
        <w:rPr>
          <w:i/>
        </w:rPr>
        <w:t>Martinez A</w:t>
      </w:r>
      <w:r w:rsidRPr="00741C77">
        <w:t xml:space="preserve">, Gel </w:t>
      </w:r>
      <w:r>
        <w:t xml:space="preserve">strength and solution viscosity of temperature-sensitive, in situ-gelling polymers for endovascular embolization, </w:t>
      </w:r>
      <w:r w:rsidRPr="00347178">
        <w:rPr>
          <w:u w:val="single"/>
        </w:rPr>
        <w:t>Journal of Biomaterial Science: Polymer Edition</w:t>
      </w:r>
      <w:r>
        <w:t>, 16(9), 1153-1166, (2005).  &lt;</w:t>
      </w:r>
      <w:r w:rsidR="00542C62">
        <w:t>21</w:t>
      </w:r>
      <w:r>
        <w:t>&gt;</w:t>
      </w:r>
    </w:p>
    <w:p w14:paraId="3747AB4E" w14:textId="77777777" w:rsidR="00D50A6A" w:rsidRDefault="00D50A6A" w:rsidP="00D50A6A"/>
    <w:p w14:paraId="538395C5" w14:textId="3F1566F7" w:rsidR="00D50A6A" w:rsidRDefault="00D50A6A" w:rsidP="00D50A6A">
      <w:pPr>
        <w:autoSpaceDE/>
        <w:autoSpaceDN/>
      </w:pPr>
      <w:r w:rsidRPr="00F96B8E">
        <w:t>8</w:t>
      </w:r>
      <w:r>
        <w:rPr>
          <w:b/>
          <w:i/>
        </w:rPr>
        <w:t xml:space="preserve">. </w:t>
      </w:r>
      <w:r w:rsidRPr="009F1F84">
        <w:rPr>
          <w:b/>
          <w:i/>
        </w:rPr>
        <w:t>Solis FJ</w:t>
      </w:r>
      <w:r>
        <w:rPr>
          <w:b/>
          <w:i/>
        </w:rPr>
        <w:t>*</w:t>
      </w:r>
      <w:r w:rsidRPr="009F1F84">
        <w:rPr>
          <w:i/>
        </w:rPr>
        <w:t>, Weiss-Malik R</w:t>
      </w:r>
      <w:r>
        <w:t xml:space="preserve">, </w:t>
      </w:r>
      <w:r w:rsidRPr="00F15047">
        <w:rPr>
          <w:b/>
        </w:rPr>
        <w:t>Vern</w:t>
      </w:r>
      <w:r w:rsidRPr="00750ADD">
        <w:rPr>
          <w:b/>
        </w:rPr>
        <w:t>on B</w:t>
      </w:r>
      <w:r w:rsidRPr="00750ADD">
        <w:t>, Local monomer activation model for phase behavior and calorimetric properties of LCST gel-forming polymers</w:t>
      </w:r>
      <w:r>
        <w:t xml:space="preserve">, </w:t>
      </w:r>
      <w:r>
        <w:rPr>
          <w:u w:val="single"/>
        </w:rPr>
        <w:t>Macromolecules</w:t>
      </w:r>
      <w:r>
        <w:t>, 38, 4456-4464, (2005)</w:t>
      </w:r>
      <w:r w:rsidR="000907A3">
        <w:t>.  &lt;</w:t>
      </w:r>
      <w:r w:rsidR="00A745D6">
        <w:t>17</w:t>
      </w:r>
      <w:r>
        <w:t>&gt;</w:t>
      </w:r>
    </w:p>
    <w:p w14:paraId="7A157683" w14:textId="77777777" w:rsidR="00D50A6A" w:rsidRDefault="00D50A6A" w:rsidP="00D50A6A"/>
    <w:p w14:paraId="24707887" w14:textId="5163CEE0" w:rsidR="00D50A6A" w:rsidRPr="00923A3D" w:rsidRDefault="00D50A6A" w:rsidP="00D50A6A">
      <w:pPr>
        <w:autoSpaceDE/>
        <w:autoSpaceDN/>
      </w:pPr>
      <w:r>
        <w:rPr>
          <w:i/>
        </w:rPr>
        <w:t xml:space="preserve">7. </w:t>
      </w:r>
      <w:r w:rsidRPr="009F1F84">
        <w:rPr>
          <w:i/>
        </w:rPr>
        <w:t>Lee BH</w:t>
      </w:r>
      <w:r>
        <w:t xml:space="preserve">, </w:t>
      </w:r>
      <w:r>
        <w:rPr>
          <w:b/>
        </w:rPr>
        <w:t>Vernon BL*</w:t>
      </w:r>
      <w:r>
        <w:t>,</w:t>
      </w:r>
      <w:r w:rsidRPr="00230A01">
        <w:rPr>
          <w:rFonts w:eastAsia="Batang"/>
          <w:lang w:eastAsia="ko-KR"/>
        </w:rPr>
        <w:t xml:space="preserve"> In Situ-Gelling, Erodible N-isopropylacrylamide Copolymers</w:t>
      </w:r>
      <w:r w:rsidRPr="00230A01">
        <w:rPr>
          <w:bCs/>
        </w:rPr>
        <w:t xml:space="preserve">, </w:t>
      </w:r>
      <w:r>
        <w:rPr>
          <w:u w:val="single"/>
        </w:rPr>
        <w:t>Macromolecular</w:t>
      </w:r>
      <w:r w:rsidRPr="00230A01">
        <w:rPr>
          <w:u w:val="single"/>
        </w:rPr>
        <w:t xml:space="preserve"> Biosciences</w:t>
      </w:r>
      <w:r w:rsidRPr="00230A01">
        <w:t>,</w:t>
      </w:r>
      <w:r>
        <w:t xml:space="preserve"> 5, 629-635, (2005).  &lt;</w:t>
      </w:r>
      <w:r w:rsidR="00A745D6">
        <w:t>54</w:t>
      </w:r>
      <w:r>
        <w:t>&gt;</w:t>
      </w:r>
      <w:r w:rsidR="00412E85">
        <w:t xml:space="preserve">  {Cover Article}</w:t>
      </w:r>
    </w:p>
    <w:p w14:paraId="09CC8D1E" w14:textId="77777777" w:rsidR="00D50A6A" w:rsidRPr="008D2021" w:rsidRDefault="00D50A6A" w:rsidP="00D50A6A">
      <w:pPr>
        <w:rPr>
          <w:b/>
          <w:color w:val="000000"/>
        </w:rPr>
      </w:pPr>
    </w:p>
    <w:p w14:paraId="074E629D" w14:textId="5B545AF6" w:rsidR="00D50A6A" w:rsidRPr="00CA6022" w:rsidRDefault="00D50A6A" w:rsidP="00D50A6A">
      <w:pPr>
        <w:autoSpaceDE/>
        <w:autoSpaceDN/>
        <w:rPr>
          <w:b/>
          <w:color w:val="000000"/>
        </w:rPr>
      </w:pPr>
      <w:r w:rsidRPr="00F96B8E">
        <w:rPr>
          <w:color w:val="000000"/>
        </w:rPr>
        <w:t>6</w:t>
      </w:r>
      <w:r>
        <w:rPr>
          <w:b/>
          <w:color w:val="000000"/>
        </w:rPr>
        <w:t xml:space="preserve">. </w:t>
      </w:r>
      <w:r w:rsidRPr="000E5489">
        <w:rPr>
          <w:b/>
          <w:color w:val="000000"/>
        </w:rPr>
        <w:t>Vernon BL</w:t>
      </w:r>
      <w:r>
        <w:rPr>
          <w:b/>
          <w:color w:val="000000"/>
        </w:rPr>
        <w:t>*</w:t>
      </w:r>
      <w:r w:rsidRPr="008D2021">
        <w:rPr>
          <w:color w:val="000000"/>
        </w:rPr>
        <w:t xml:space="preserve">, </w:t>
      </w:r>
      <w:r w:rsidRPr="009F1F84">
        <w:rPr>
          <w:i/>
          <w:color w:val="000000"/>
        </w:rPr>
        <w:t>Fusaro F, Borden B</w:t>
      </w:r>
      <w:r w:rsidRPr="008D2021">
        <w:rPr>
          <w:color w:val="000000"/>
        </w:rPr>
        <w:t xml:space="preserve">, Roy KH, </w:t>
      </w:r>
      <w:r w:rsidRPr="008D2021">
        <w:rPr>
          <w:bCs/>
        </w:rPr>
        <w:t>Partition-controlled progesterone release from waterborne, in situ-gelling materials,</w:t>
      </w:r>
      <w:r w:rsidRPr="008D2021">
        <w:t xml:space="preserve"> </w:t>
      </w:r>
      <w:r w:rsidRPr="008D2021">
        <w:rPr>
          <w:iCs/>
          <w:u w:val="single"/>
        </w:rPr>
        <w:t>International Journal of Pharmaceutics</w:t>
      </w:r>
      <w:r w:rsidRPr="008D2021">
        <w:rPr>
          <w:iCs/>
        </w:rPr>
        <w:t>, 274(1-2), 191-200, (2004).</w:t>
      </w:r>
      <w:r>
        <w:rPr>
          <w:iCs/>
        </w:rPr>
        <w:t xml:space="preserve">  &lt;</w:t>
      </w:r>
      <w:r w:rsidR="00A745D6">
        <w:rPr>
          <w:iCs/>
        </w:rPr>
        <w:t>22</w:t>
      </w:r>
      <w:r>
        <w:rPr>
          <w:iCs/>
        </w:rPr>
        <w:t>&gt;</w:t>
      </w:r>
    </w:p>
    <w:p w14:paraId="6529C2AD" w14:textId="77777777" w:rsidR="00D50A6A" w:rsidRPr="008D2021" w:rsidRDefault="00D50A6A" w:rsidP="00D50A6A">
      <w:pPr>
        <w:rPr>
          <w:b/>
          <w:color w:val="000000"/>
        </w:rPr>
      </w:pPr>
    </w:p>
    <w:p w14:paraId="0E1E560B" w14:textId="0311AEDA" w:rsidR="00D50A6A" w:rsidRDefault="00D50A6A" w:rsidP="00D50A6A">
      <w:pPr>
        <w:autoSpaceDE/>
        <w:autoSpaceDN/>
      </w:pPr>
      <w:r>
        <w:rPr>
          <w:i/>
          <w:color w:val="000000"/>
        </w:rPr>
        <w:t xml:space="preserve">5. </w:t>
      </w:r>
      <w:bookmarkStart w:id="13" w:name="_Hlk514139971"/>
      <w:r w:rsidRPr="009F1F84">
        <w:rPr>
          <w:i/>
          <w:color w:val="000000"/>
        </w:rPr>
        <w:t xml:space="preserve">Weiss-Malik R, </w:t>
      </w:r>
      <w:r w:rsidRPr="009F1F84">
        <w:rPr>
          <w:b/>
          <w:i/>
          <w:color w:val="000000"/>
        </w:rPr>
        <w:t>Solis F</w:t>
      </w:r>
      <w:r>
        <w:rPr>
          <w:color w:val="000000"/>
        </w:rPr>
        <w:t>,</w:t>
      </w:r>
      <w:r w:rsidRPr="00202DE0">
        <w:rPr>
          <w:color w:val="000000"/>
        </w:rPr>
        <w:t xml:space="preserve"> </w:t>
      </w:r>
      <w:r w:rsidRPr="000E5489">
        <w:rPr>
          <w:b/>
          <w:color w:val="000000"/>
        </w:rPr>
        <w:t>Vernon B</w:t>
      </w:r>
      <w:r>
        <w:rPr>
          <w:b/>
          <w:color w:val="000000"/>
        </w:rPr>
        <w:t>*</w:t>
      </w:r>
      <w:r w:rsidRPr="00202DE0">
        <w:rPr>
          <w:color w:val="000000"/>
        </w:rPr>
        <w:t xml:space="preserve">, </w:t>
      </w:r>
      <w:r w:rsidRPr="00202DE0">
        <w:t>Independent control of LCST and swelling behavior with pH for poly</w:t>
      </w:r>
      <w:r>
        <w:t>(</w:t>
      </w:r>
      <w:r w:rsidRPr="00202DE0">
        <w:t xml:space="preserve">N-isopropylacrylamide-co-maleic acid), </w:t>
      </w:r>
      <w:r w:rsidRPr="00202DE0">
        <w:rPr>
          <w:u w:val="single"/>
        </w:rPr>
        <w:t>Journal of Applied Polymer Science</w:t>
      </w:r>
      <w:r w:rsidRPr="00202DE0">
        <w:t xml:space="preserve">, </w:t>
      </w:r>
      <w:r>
        <w:t>94(5), 2110-2116, (2004)</w:t>
      </w:r>
      <w:r w:rsidRPr="00202DE0">
        <w:t>.</w:t>
      </w:r>
      <w:r>
        <w:t xml:space="preserve">  &lt;</w:t>
      </w:r>
      <w:r w:rsidR="00A745D6">
        <w:t>2</w:t>
      </w:r>
      <w:r w:rsidR="00542C62">
        <w:t>7</w:t>
      </w:r>
      <w:r>
        <w:t>&gt;</w:t>
      </w:r>
      <w:bookmarkEnd w:id="13"/>
    </w:p>
    <w:p w14:paraId="3CD7ACC1" w14:textId="77777777" w:rsidR="00D50A6A" w:rsidRDefault="00D50A6A" w:rsidP="00D50A6A">
      <w:pPr>
        <w:autoSpaceDE/>
        <w:autoSpaceDN/>
        <w:rPr>
          <w:b/>
        </w:rPr>
      </w:pPr>
    </w:p>
    <w:p w14:paraId="390B29E7" w14:textId="1315A537" w:rsidR="00D50A6A" w:rsidRPr="00923A3D" w:rsidRDefault="00D50A6A" w:rsidP="00D50A6A">
      <w:pPr>
        <w:autoSpaceDE/>
        <w:autoSpaceDN/>
        <w:rPr>
          <w:b/>
        </w:rPr>
      </w:pPr>
      <w:r w:rsidRPr="00D03313">
        <w:t>4</w:t>
      </w:r>
      <w:r>
        <w:rPr>
          <w:b/>
        </w:rPr>
        <w:t xml:space="preserve">. </w:t>
      </w:r>
      <w:r w:rsidRPr="000E5489">
        <w:rPr>
          <w:b/>
        </w:rPr>
        <w:t>Vernon BL</w:t>
      </w:r>
      <w:r>
        <w:t xml:space="preserve">, Tirelli N*, </w:t>
      </w:r>
      <w:proofErr w:type="spellStart"/>
      <w:r>
        <w:t>Baechi</w:t>
      </w:r>
      <w:proofErr w:type="spellEnd"/>
      <w:r>
        <w:t xml:space="preserve"> T, Haldiman D, Hubbell JA,  Water-borne, in situ cross-linked biomaterials from phase segregated precursors,  </w:t>
      </w:r>
      <w:r>
        <w:rPr>
          <w:u w:val="single"/>
        </w:rPr>
        <w:t xml:space="preserve">Journal of Biomedical Materials Research, </w:t>
      </w:r>
      <w:r>
        <w:t>64A, 447-456, (2003).  &lt;</w:t>
      </w:r>
      <w:r w:rsidR="00A745D6">
        <w:t>12</w:t>
      </w:r>
      <w:r w:rsidR="00542C62">
        <w:t>9</w:t>
      </w:r>
      <w:r>
        <w:t>&gt;</w:t>
      </w:r>
    </w:p>
    <w:p w14:paraId="7C5348D3" w14:textId="77777777" w:rsidR="00D50A6A" w:rsidRDefault="00D50A6A" w:rsidP="00D50A6A">
      <w:pPr>
        <w:rPr>
          <w:rFonts w:ascii="Times" w:hAnsi="Times"/>
          <w:b/>
        </w:rPr>
      </w:pPr>
    </w:p>
    <w:p w14:paraId="221DB28D" w14:textId="4B19A3BC" w:rsidR="00D50A6A" w:rsidRDefault="00D50A6A" w:rsidP="00D50A6A">
      <w:r w:rsidRPr="00D03313">
        <w:rPr>
          <w:rFonts w:ascii="Times" w:hAnsi="Times"/>
        </w:rPr>
        <w:t>3</w:t>
      </w:r>
      <w:r>
        <w:rPr>
          <w:rFonts w:ascii="Times" w:hAnsi="Times"/>
          <w:b/>
        </w:rPr>
        <w:t xml:space="preserve">. </w:t>
      </w:r>
      <w:r w:rsidRPr="000E5489">
        <w:rPr>
          <w:rFonts w:ascii="Times" w:hAnsi="Times"/>
          <w:b/>
        </w:rPr>
        <w:t>Vernon BL</w:t>
      </w:r>
      <w:r>
        <w:rPr>
          <w:rFonts w:ascii="Times" w:hAnsi="Times"/>
        </w:rPr>
        <w:t xml:space="preserve">, Kim SW, Bae YH*, </w:t>
      </w:r>
      <w:proofErr w:type="spellStart"/>
      <w:r>
        <w:rPr>
          <w:rFonts w:ascii="Times" w:hAnsi="Times"/>
        </w:rPr>
        <w:t>Thermoreversible</w:t>
      </w:r>
      <w:proofErr w:type="spellEnd"/>
      <w:r>
        <w:rPr>
          <w:rFonts w:ascii="Times" w:hAnsi="Times"/>
        </w:rPr>
        <w:t xml:space="preserve"> copolymer gels for extracellular matrix, </w:t>
      </w:r>
      <w:r>
        <w:rPr>
          <w:rFonts w:ascii="Times" w:hAnsi="Times"/>
          <w:u w:val="single"/>
        </w:rPr>
        <w:t>Journal of Biomedical Material Research</w:t>
      </w:r>
      <w:r>
        <w:rPr>
          <w:u w:val="single"/>
        </w:rPr>
        <w:t xml:space="preserve"> 51(1),</w:t>
      </w:r>
      <w:r>
        <w:t xml:space="preserve"> p. 69-79 (2000).  &lt;</w:t>
      </w:r>
      <w:r w:rsidR="00A91D5F">
        <w:t>1</w:t>
      </w:r>
      <w:r w:rsidR="00542C62">
        <w:t>30</w:t>
      </w:r>
      <w:r>
        <w:t>&gt;</w:t>
      </w:r>
    </w:p>
    <w:p w14:paraId="68579447" w14:textId="77777777" w:rsidR="00D50A6A" w:rsidRDefault="00D50A6A" w:rsidP="00D50A6A">
      <w:pPr>
        <w:rPr>
          <w:rFonts w:ascii="Times" w:hAnsi="Times"/>
          <w:b/>
        </w:rPr>
      </w:pPr>
    </w:p>
    <w:p w14:paraId="02E04575" w14:textId="20A2A4EB" w:rsidR="00D50A6A" w:rsidRDefault="00D50A6A" w:rsidP="00D50A6A">
      <w:pPr>
        <w:rPr>
          <w:rFonts w:ascii="Times" w:hAnsi="Times"/>
        </w:rPr>
      </w:pPr>
      <w:r w:rsidRPr="00D03313">
        <w:rPr>
          <w:rFonts w:ascii="Times" w:hAnsi="Times"/>
        </w:rPr>
        <w:t>2</w:t>
      </w:r>
      <w:r>
        <w:rPr>
          <w:rFonts w:ascii="Times" w:hAnsi="Times"/>
          <w:b/>
        </w:rPr>
        <w:t xml:space="preserve">. </w:t>
      </w:r>
      <w:r w:rsidRPr="000E5489">
        <w:rPr>
          <w:rFonts w:ascii="Times" w:hAnsi="Times"/>
          <w:b/>
        </w:rPr>
        <w:t>Vernon BL</w:t>
      </w:r>
      <w:r>
        <w:rPr>
          <w:rFonts w:ascii="Times" w:hAnsi="Times"/>
        </w:rPr>
        <w:t xml:space="preserve">, Kim SW, Bae YH*  Insulin release from islets of Langerhans entrapped in a poly(N-isopropylacrylamide-co-acrylic acid) polymer gel, </w:t>
      </w:r>
      <w:r>
        <w:rPr>
          <w:rFonts w:ascii="Times" w:hAnsi="Times"/>
          <w:u w:val="single"/>
        </w:rPr>
        <w:t>Journal of Biomaterial Science, Polymer Edition</w:t>
      </w:r>
      <w:r>
        <w:rPr>
          <w:rFonts w:ascii="Times" w:hAnsi="Times"/>
        </w:rPr>
        <w:t xml:space="preserve">, </w:t>
      </w:r>
      <w:r>
        <w:rPr>
          <w:rFonts w:ascii="Times" w:hAnsi="Times"/>
          <w:color w:val="000000"/>
        </w:rPr>
        <w:t>10, p. 183-198</w:t>
      </w:r>
      <w:r>
        <w:rPr>
          <w:rFonts w:ascii="Times" w:hAnsi="Times"/>
          <w:i/>
          <w:color w:val="000000"/>
        </w:rPr>
        <w:t xml:space="preserve"> </w:t>
      </w:r>
      <w:r>
        <w:rPr>
          <w:rFonts w:ascii="Times" w:hAnsi="Times"/>
          <w:color w:val="000000"/>
        </w:rPr>
        <w:t>(1999)</w:t>
      </w:r>
      <w:r w:rsidR="003F2F3A">
        <w:rPr>
          <w:rFonts w:ascii="Times" w:hAnsi="Times"/>
        </w:rPr>
        <w:t>.  &lt;</w:t>
      </w:r>
      <w:r w:rsidR="00A745D6">
        <w:rPr>
          <w:rFonts w:ascii="Times" w:hAnsi="Times"/>
        </w:rPr>
        <w:t>9</w:t>
      </w:r>
      <w:r w:rsidR="00542C62">
        <w:rPr>
          <w:rFonts w:ascii="Times" w:hAnsi="Times"/>
        </w:rPr>
        <w:t>7</w:t>
      </w:r>
      <w:r>
        <w:rPr>
          <w:rFonts w:ascii="Times" w:hAnsi="Times"/>
        </w:rPr>
        <w:t>&gt;</w:t>
      </w:r>
    </w:p>
    <w:p w14:paraId="70D54EED" w14:textId="77777777" w:rsidR="00D50A6A" w:rsidRDefault="00D50A6A" w:rsidP="00D50A6A">
      <w:pPr>
        <w:rPr>
          <w:color w:val="000000"/>
        </w:rPr>
      </w:pPr>
    </w:p>
    <w:p w14:paraId="4241C77F" w14:textId="28E407D0" w:rsidR="00D50A6A" w:rsidRDefault="00D50A6A" w:rsidP="00D50A6A">
      <w:pPr>
        <w:rPr>
          <w:rFonts w:ascii="Times" w:hAnsi="Times"/>
        </w:rPr>
      </w:pPr>
      <w:r>
        <w:rPr>
          <w:rFonts w:ascii="Times" w:hAnsi="Times"/>
        </w:rPr>
        <w:t xml:space="preserve">1. Bae YH*, Han CK, </w:t>
      </w:r>
      <w:r w:rsidRPr="000E5489">
        <w:rPr>
          <w:rFonts w:ascii="Times" w:hAnsi="Times"/>
          <w:b/>
        </w:rPr>
        <w:t>Vernon B</w:t>
      </w:r>
      <w:r>
        <w:rPr>
          <w:rFonts w:ascii="Times" w:hAnsi="Times"/>
        </w:rPr>
        <w:t xml:space="preserve">, Kim SW, Extracellular matrix for a rechargeable cell delivery system, </w:t>
      </w:r>
      <w:r>
        <w:rPr>
          <w:rFonts w:ascii="Times" w:hAnsi="Times"/>
          <w:u w:val="single"/>
        </w:rPr>
        <w:t>Journal of Controlled Release</w:t>
      </w:r>
      <w:r w:rsidR="00AF51DC">
        <w:rPr>
          <w:rFonts w:ascii="Times" w:hAnsi="Times"/>
        </w:rPr>
        <w:t xml:space="preserve"> 53, p. 249-258 (1998).  &lt;</w:t>
      </w:r>
      <w:r w:rsidR="00A745D6">
        <w:rPr>
          <w:rFonts w:ascii="Times" w:hAnsi="Times"/>
        </w:rPr>
        <w:t>6</w:t>
      </w:r>
      <w:r w:rsidR="00542C62">
        <w:rPr>
          <w:rFonts w:ascii="Times" w:hAnsi="Times"/>
        </w:rPr>
        <w:t>9</w:t>
      </w:r>
      <w:r>
        <w:rPr>
          <w:rFonts w:ascii="Times" w:hAnsi="Times"/>
        </w:rPr>
        <w:t>&gt;</w:t>
      </w:r>
    </w:p>
    <w:p w14:paraId="708F252E" w14:textId="77777777" w:rsidR="00D50A6A" w:rsidRDefault="00D50A6A" w:rsidP="00D50A6A">
      <w:pPr>
        <w:tabs>
          <w:tab w:val="left" w:pos="720"/>
          <w:tab w:val="left" w:pos="1800"/>
        </w:tabs>
        <w:rPr>
          <w:rFonts w:ascii="Times" w:hAnsi="Times"/>
        </w:rPr>
      </w:pPr>
    </w:p>
    <w:p w14:paraId="3E9251F1" w14:textId="77777777" w:rsidR="00D50A6A" w:rsidRDefault="00D50A6A" w:rsidP="00D50A6A">
      <w:pPr>
        <w:pStyle w:val="Heading4"/>
      </w:pPr>
      <w:r>
        <w:t>National Conference Proceedings Reviewed Papers</w:t>
      </w:r>
    </w:p>
    <w:p w14:paraId="0E5E6AB0" w14:textId="77777777" w:rsidR="00D50A6A" w:rsidRDefault="00D50A6A" w:rsidP="00D50A6A">
      <w:pPr>
        <w:tabs>
          <w:tab w:val="left" w:pos="720"/>
          <w:tab w:val="left" w:pos="1800"/>
        </w:tabs>
      </w:pPr>
    </w:p>
    <w:p w14:paraId="572F9723" w14:textId="2A3EE09D" w:rsidR="00D50A6A" w:rsidRDefault="00D50A6A" w:rsidP="00D50A6A">
      <w:pPr>
        <w:tabs>
          <w:tab w:val="left" w:pos="90"/>
          <w:tab w:val="left" w:pos="630"/>
          <w:tab w:val="left" w:pos="1800"/>
        </w:tabs>
        <w:autoSpaceDE/>
        <w:autoSpaceDN/>
        <w:rPr>
          <w:rFonts w:ascii="Times" w:hAnsi="Times"/>
        </w:rPr>
      </w:pPr>
      <w:r w:rsidRPr="00CA6022">
        <w:rPr>
          <w:rFonts w:ascii="Times" w:hAnsi="Times"/>
          <w:b/>
        </w:rPr>
        <w:t>Vernon BL,</w:t>
      </w:r>
      <w:r>
        <w:rPr>
          <w:rFonts w:ascii="Times" w:hAnsi="Times"/>
        </w:rPr>
        <w:t xml:space="preserve">  Gutowska A,  Kim SW,  Bae YH*  Thermally reversible polymer gels for biohybrid artificial pancreas, </w:t>
      </w:r>
      <w:r>
        <w:t>MACROMOLECULAR SYMPOSIA,</w:t>
      </w:r>
      <w:r>
        <w:rPr>
          <w:rFonts w:ascii="Times" w:hAnsi="Times"/>
        </w:rPr>
        <w:t xml:space="preserve"> 109, p. 155-167 (1996).  &lt;</w:t>
      </w:r>
      <w:r w:rsidR="002C0767">
        <w:rPr>
          <w:rFonts w:ascii="Times" w:hAnsi="Times"/>
        </w:rPr>
        <w:t>65</w:t>
      </w:r>
      <w:r>
        <w:rPr>
          <w:rFonts w:ascii="Times" w:hAnsi="Times"/>
        </w:rPr>
        <w:t>&gt;</w:t>
      </w:r>
    </w:p>
    <w:p w14:paraId="57C5F234" w14:textId="77777777" w:rsidR="00D50A6A" w:rsidRDefault="00D50A6A" w:rsidP="00D50A6A">
      <w:pPr>
        <w:tabs>
          <w:tab w:val="left" w:pos="90"/>
          <w:tab w:val="left" w:pos="630"/>
          <w:tab w:val="left" w:pos="1800"/>
        </w:tabs>
        <w:rPr>
          <w:rFonts w:ascii="Times" w:hAnsi="Times"/>
        </w:rPr>
      </w:pPr>
    </w:p>
    <w:p w14:paraId="5FE9A296" w14:textId="77777777" w:rsidR="00D50A6A" w:rsidRDefault="00D50A6A" w:rsidP="00D50A6A">
      <w:pPr>
        <w:tabs>
          <w:tab w:val="left" w:pos="90"/>
          <w:tab w:val="left" w:pos="630"/>
          <w:tab w:val="left" w:pos="1800"/>
        </w:tabs>
        <w:autoSpaceDE/>
        <w:autoSpaceDN/>
      </w:pPr>
      <w:r w:rsidRPr="00CA6022">
        <w:rPr>
          <w:rFonts w:ascii="Times" w:hAnsi="Times"/>
          <w:i/>
        </w:rPr>
        <w:lastRenderedPageBreak/>
        <w:t>Powell S</w:t>
      </w:r>
      <w:r>
        <w:rPr>
          <w:rFonts w:ascii="Times" w:hAnsi="Times"/>
        </w:rPr>
        <w:t xml:space="preserve">, </w:t>
      </w:r>
      <w:r w:rsidRPr="00CA6022">
        <w:rPr>
          <w:rFonts w:ascii="Times" w:hAnsi="Times"/>
          <w:b/>
          <w:i/>
        </w:rPr>
        <w:t>Williams M, Nieman R</w:t>
      </w:r>
      <w:r>
        <w:rPr>
          <w:rFonts w:ascii="Times" w:hAnsi="Times"/>
        </w:rPr>
        <w:t xml:space="preserve">, </w:t>
      </w:r>
      <w:r w:rsidRPr="00CA6022">
        <w:rPr>
          <w:rFonts w:ascii="Times" w:hAnsi="Times"/>
          <w:b/>
        </w:rPr>
        <w:t>Vernon BL</w:t>
      </w:r>
      <w:r>
        <w:rPr>
          <w:rFonts w:ascii="Times" w:hAnsi="Times"/>
          <w:b/>
        </w:rPr>
        <w:t>*</w:t>
      </w:r>
      <w:r>
        <w:rPr>
          <w:rFonts w:ascii="Times" w:hAnsi="Times"/>
        </w:rPr>
        <w:t xml:space="preserve">, </w:t>
      </w:r>
      <w:r>
        <w:t xml:space="preserve">N-Isopropylacrylamide copolymer with Isovanillin (model of chemotherapy agent </w:t>
      </w:r>
      <w:proofErr w:type="spellStart"/>
      <w:r>
        <w:t>phenstatin</w:t>
      </w:r>
      <w:proofErr w:type="spellEnd"/>
      <w:r>
        <w:t xml:space="preserve">), </w:t>
      </w:r>
      <w:r>
        <w:rPr>
          <w:u w:val="single"/>
        </w:rPr>
        <w:t>Journal of Controlled Release</w:t>
      </w:r>
      <w:r>
        <w:t>, 91 (1-2): 256-258 (2003).</w:t>
      </w:r>
    </w:p>
    <w:p w14:paraId="210F2B56" w14:textId="77777777" w:rsidR="00D50A6A" w:rsidRDefault="00D50A6A" w:rsidP="00D50A6A">
      <w:pPr>
        <w:pStyle w:val="Footer"/>
        <w:tabs>
          <w:tab w:val="clear" w:pos="4320"/>
          <w:tab w:val="clear" w:pos="8640"/>
          <w:tab w:val="left" w:pos="720"/>
          <w:tab w:val="left" w:pos="1800"/>
        </w:tabs>
      </w:pPr>
    </w:p>
    <w:p w14:paraId="5DFE49B9" w14:textId="77777777" w:rsidR="00D50A6A" w:rsidRDefault="00D50A6A" w:rsidP="00D50A6A">
      <w:pPr>
        <w:rPr>
          <w:bCs/>
        </w:rPr>
      </w:pPr>
      <w:r w:rsidRPr="00CA6022">
        <w:rPr>
          <w:i/>
        </w:rPr>
        <w:t>Lee BH</w:t>
      </w:r>
      <w:r>
        <w:t xml:space="preserve">, </w:t>
      </w:r>
      <w:r w:rsidRPr="008458EB">
        <w:rPr>
          <w:b/>
        </w:rPr>
        <w:t>Vernon BL</w:t>
      </w:r>
      <w:r>
        <w:rPr>
          <w:b/>
        </w:rPr>
        <w:t>*</w:t>
      </w:r>
      <w:r>
        <w:t xml:space="preserve">, </w:t>
      </w:r>
      <w:r w:rsidRPr="00EA0391">
        <w:rPr>
          <w:bCs/>
          <w:i/>
          <w:iCs/>
        </w:rPr>
        <w:t>N</w:t>
      </w:r>
      <w:r w:rsidRPr="00EA0391">
        <w:rPr>
          <w:bCs/>
        </w:rPr>
        <w:t>-isopropylacrylamide-based Copolymers with Time-dependent LCST for a</w:t>
      </w:r>
      <w:r>
        <w:rPr>
          <w:bCs/>
        </w:rPr>
        <w:t xml:space="preserve"> </w:t>
      </w:r>
      <w:r w:rsidRPr="00EA0391">
        <w:rPr>
          <w:bCs/>
        </w:rPr>
        <w:t>Bioresorbable Carrier</w:t>
      </w:r>
      <w:r>
        <w:t>,</w:t>
      </w:r>
      <w:r w:rsidRPr="00EA0391">
        <w:rPr>
          <w:u w:val="single"/>
        </w:rPr>
        <w:t xml:space="preserve"> </w:t>
      </w:r>
      <w:r w:rsidRPr="00EA0391">
        <w:rPr>
          <w:bCs/>
          <w:u w:val="single"/>
        </w:rPr>
        <w:t>Mater. Res. Soc. Symp. Proc.</w:t>
      </w:r>
      <w:r>
        <w:rPr>
          <w:bCs/>
          <w:u w:val="single"/>
        </w:rPr>
        <w:t>,</w:t>
      </w:r>
      <w:r w:rsidRPr="00EA0391">
        <w:rPr>
          <w:bCs/>
        </w:rPr>
        <w:t xml:space="preserve"> 845</w:t>
      </w:r>
      <w:r>
        <w:rPr>
          <w:bCs/>
        </w:rPr>
        <w:t>: AA5.6.1-AA5.6.6 (2004).</w:t>
      </w:r>
    </w:p>
    <w:p w14:paraId="7F5F22FB" w14:textId="77777777" w:rsidR="00D50A6A" w:rsidRDefault="00D50A6A" w:rsidP="00D50A6A">
      <w:pPr>
        <w:adjustRightInd w:val="0"/>
        <w:rPr>
          <w:bCs/>
        </w:rPr>
      </w:pPr>
    </w:p>
    <w:p w14:paraId="7FCE0325" w14:textId="77777777" w:rsidR="00D50A6A" w:rsidRDefault="00D50A6A" w:rsidP="00D50A6A">
      <w:pPr>
        <w:pStyle w:val="Footer"/>
        <w:tabs>
          <w:tab w:val="clear" w:pos="4320"/>
          <w:tab w:val="clear" w:pos="8640"/>
          <w:tab w:val="left" w:pos="720"/>
          <w:tab w:val="left" w:pos="1800"/>
        </w:tabs>
      </w:pPr>
      <w:r w:rsidRPr="00CA6022">
        <w:rPr>
          <w:bCs/>
          <w:i/>
        </w:rPr>
        <w:t>Curd T</w:t>
      </w:r>
      <w:r>
        <w:rPr>
          <w:bCs/>
        </w:rPr>
        <w:t xml:space="preserve">, </w:t>
      </w:r>
      <w:r>
        <w:rPr>
          <w:b/>
          <w:bCs/>
        </w:rPr>
        <w:t>Vernon BL</w:t>
      </w:r>
      <w:r>
        <w:rPr>
          <w:bCs/>
        </w:rPr>
        <w:t xml:space="preserve">, </w:t>
      </w:r>
      <w:r w:rsidRPr="00CA6022">
        <w:rPr>
          <w:b/>
          <w:bCs/>
          <w:i/>
        </w:rPr>
        <w:t>Pauken C, Sundararajan R</w:t>
      </w:r>
      <w:r>
        <w:rPr>
          <w:b/>
          <w:bCs/>
          <w:i/>
        </w:rPr>
        <w:t>*</w:t>
      </w:r>
      <w:r w:rsidRPr="00CA6022">
        <w:rPr>
          <w:b/>
          <w:bCs/>
          <w:i/>
        </w:rPr>
        <w:t>,</w:t>
      </w:r>
      <w:r w:rsidRPr="004F2C8C">
        <w:rPr>
          <w:bCs/>
        </w:rPr>
        <w:t xml:space="preserve"> Optimization of Electroporation Parameters for Human Ovarian Cancer Cells</w:t>
      </w:r>
      <w:r>
        <w:rPr>
          <w:bCs/>
        </w:rPr>
        <w:t xml:space="preserve">, </w:t>
      </w:r>
      <w:r>
        <w:rPr>
          <w:bCs/>
          <w:u w:val="single"/>
        </w:rPr>
        <w:t xml:space="preserve">Proceedings of the Electrostatics Society of America 2005 Annual Meeting, </w:t>
      </w:r>
      <w:r w:rsidRPr="00D6699C">
        <w:rPr>
          <w:bCs/>
        </w:rPr>
        <w:t>(</w:t>
      </w:r>
      <w:r>
        <w:rPr>
          <w:bCs/>
        </w:rPr>
        <w:t>2005).</w:t>
      </w:r>
    </w:p>
    <w:p w14:paraId="1D5BAE56" w14:textId="77777777" w:rsidR="00D50A6A" w:rsidRDefault="00D50A6A" w:rsidP="00D50A6A">
      <w:pPr>
        <w:tabs>
          <w:tab w:val="left" w:pos="720"/>
          <w:tab w:val="left" w:pos="1800"/>
        </w:tabs>
        <w:rPr>
          <w:rFonts w:ascii="Times" w:hAnsi="Times"/>
        </w:rPr>
      </w:pPr>
    </w:p>
    <w:p w14:paraId="613BD183" w14:textId="77777777" w:rsidR="00D50A6A" w:rsidRDefault="00D50A6A" w:rsidP="00D50A6A">
      <w:pPr>
        <w:tabs>
          <w:tab w:val="left" w:pos="720"/>
          <w:tab w:val="left" w:pos="1800"/>
        </w:tabs>
        <w:rPr>
          <w:rFonts w:ascii="Times" w:hAnsi="Times"/>
        </w:rPr>
      </w:pPr>
      <w:r w:rsidRPr="007A6C8F">
        <w:rPr>
          <w:rFonts w:ascii="Times" w:hAnsi="Times"/>
          <w:i/>
        </w:rPr>
        <w:t>Leon C</w:t>
      </w:r>
      <w:r>
        <w:rPr>
          <w:rFonts w:ascii="Times" w:hAnsi="Times"/>
        </w:rPr>
        <w:t xml:space="preserve">, Francisco S, </w:t>
      </w:r>
      <w:r w:rsidRPr="007A6C8F">
        <w:rPr>
          <w:rFonts w:ascii="Times" w:hAnsi="Times"/>
          <w:b/>
        </w:rPr>
        <w:t>Vernon BL</w:t>
      </w:r>
      <w:r>
        <w:rPr>
          <w:rFonts w:ascii="Times" w:hAnsi="Times"/>
        </w:rPr>
        <w:t xml:space="preserve">, Phase behavior and shrinking kinetics of thermo-reversible poly(N-isopropylacrylamide-2-hydroxyehtylmethacrylate), </w:t>
      </w:r>
      <w:r>
        <w:rPr>
          <w:rFonts w:ascii="Times" w:hAnsi="Times"/>
          <w:u w:val="single"/>
        </w:rPr>
        <w:t>2009 MRS Spring Meeting Proceedings</w:t>
      </w:r>
      <w:r>
        <w:rPr>
          <w:rFonts w:ascii="Times" w:hAnsi="Times"/>
        </w:rPr>
        <w:t>, (2009).</w:t>
      </w:r>
      <w:r w:rsidR="000773B8">
        <w:rPr>
          <w:rFonts w:ascii="Times" w:hAnsi="Times"/>
        </w:rPr>
        <w:t xml:space="preserve"> &lt;6&gt;</w:t>
      </w:r>
    </w:p>
    <w:p w14:paraId="4EE1783D" w14:textId="77777777" w:rsidR="00D50A6A" w:rsidRPr="00B0586B" w:rsidRDefault="00D50A6A" w:rsidP="00D50A6A">
      <w:pPr>
        <w:tabs>
          <w:tab w:val="left" w:pos="720"/>
          <w:tab w:val="left" w:pos="1800"/>
        </w:tabs>
        <w:rPr>
          <w:rFonts w:ascii="Times" w:hAnsi="Times"/>
        </w:rPr>
      </w:pPr>
    </w:p>
    <w:p w14:paraId="3ACE9A58" w14:textId="77777777" w:rsidR="00D50A6A" w:rsidRDefault="00D50A6A" w:rsidP="00D50A6A">
      <w:pPr>
        <w:pStyle w:val="Heading4"/>
      </w:pPr>
      <w:r>
        <w:t>Books/Book Chapters (Edited, Authored)</w:t>
      </w:r>
    </w:p>
    <w:p w14:paraId="2304082C" w14:textId="633B6707" w:rsidR="00411ED7" w:rsidRDefault="00411ED7" w:rsidP="00D50A6A">
      <w:r>
        <w:t xml:space="preserve">Sundararajan R, Natarajan A, Sankaranarayanan K, Reece LM, </w:t>
      </w:r>
      <w:r>
        <w:rPr>
          <w:b/>
        </w:rPr>
        <w:t>Vernon B</w:t>
      </w:r>
      <w:r>
        <w:t xml:space="preserve">, Low and high voltage electroporation of in vitro human ovarian adenocarcinoma cells, In R Sundararajan (ed.) Electroporation-based therapies for cancer: From basics to clinical applications, (2014). </w:t>
      </w:r>
      <w:r w:rsidR="001531A7">
        <w:t xml:space="preserve"> &lt;4&gt;</w:t>
      </w:r>
    </w:p>
    <w:p w14:paraId="6CBA5088" w14:textId="77777777" w:rsidR="00411ED7" w:rsidRPr="00411ED7" w:rsidRDefault="00411ED7" w:rsidP="00D50A6A"/>
    <w:p w14:paraId="42B0555C" w14:textId="77777777" w:rsidR="00D50A6A" w:rsidRDefault="00D50A6A" w:rsidP="00D50A6A">
      <w:r w:rsidRPr="00EC5A9A">
        <w:rPr>
          <w:b/>
        </w:rPr>
        <w:t>Vernon B</w:t>
      </w:r>
      <w:r>
        <w:t xml:space="preserve"> (Editor), Injectable biomaterials: Science and applications, Philadelphia: Woodhead Publishing, (2011).</w:t>
      </w:r>
      <w:r w:rsidR="006D355B">
        <w:t xml:space="preserve"> &lt;2&gt;</w:t>
      </w:r>
    </w:p>
    <w:p w14:paraId="01C79041" w14:textId="77777777" w:rsidR="00D50A6A" w:rsidRDefault="00D50A6A" w:rsidP="00D50A6A"/>
    <w:p w14:paraId="5FF5BB51" w14:textId="77777777" w:rsidR="00D50A6A" w:rsidRDefault="00D50A6A" w:rsidP="00D50A6A">
      <w:r w:rsidRPr="00EC5A9A">
        <w:rPr>
          <w:i/>
        </w:rPr>
        <w:t>Overstreet DJ,</w:t>
      </w:r>
      <w:r>
        <w:t xml:space="preserve"> </w:t>
      </w:r>
      <w:proofErr w:type="spellStart"/>
      <w:r>
        <w:t>VonRecum</w:t>
      </w:r>
      <w:proofErr w:type="spellEnd"/>
      <w:r>
        <w:t xml:space="preserve"> HA, </w:t>
      </w:r>
      <w:r w:rsidRPr="00EC5A9A">
        <w:rPr>
          <w:b/>
        </w:rPr>
        <w:t>Vernon BL</w:t>
      </w:r>
      <w:r>
        <w:t>, Drug delivery applications of injectable biomaterials, In B Vernon (Ed.), Injectable biomateri</w:t>
      </w:r>
      <w:r w:rsidR="00B01D4C">
        <w:t xml:space="preserve">als: Science and applications, </w:t>
      </w:r>
      <w:r>
        <w:t>pp. 95-141, Philadelphia: Woodhead Publishing, (2011).</w:t>
      </w:r>
    </w:p>
    <w:p w14:paraId="71200AFC" w14:textId="77777777" w:rsidR="00D50A6A" w:rsidRDefault="00D50A6A" w:rsidP="00D50A6A"/>
    <w:p w14:paraId="7552605A" w14:textId="77777777" w:rsidR="00D50A6A" w:rsidRPr="00986520" w:rsidRDefault="00D50A6A" w:rsidP="00D50A6A">
      <w:r w:rsidRPr="00EC5A9A">
        <w:rPr>
          <w:b/>
        </w:rPr>
        <w:t>Vernon BL</w:t>
      </w:r>
      <w:r>
        <w:t xml:space="preserve">, </w:t>
      </w:r>
      <w:r w:rsidRPr="00EC5A9A">
        <w:rPr>
          <w:i/>
        </w:rPr>
        <w:t>Riley C</w:t>
      </w:r>
      <w:r>
        <w:t>, Vascular applications of injectable biomaterials, In B Vernon (Ed.), Injectable biomateri</w:t>
      </w:r>
      <w:r w:rsidR="00B01D4C">
        <w:t xml:space="preserve">als: Science and applications, </w:t>
      </w:r>
      <w:r>
        <w:t>pp. 183-201, Philadelphia: Woodhead Publishing, (2011).</w:t>
      </w:r>
    </w:p>
    <w:p w14:paraId="744751CE" w14:textId="77777777" w:rsidR="00D50A6A" w:rsidRDefault="00D50A6A" w:rsidP="00D50A6A"/>
    <w:p w14:paraId="6F1A4870" w14:textId="77777777" w:rsidR="00D50A6A" w:rsidRDefault="00D50A6A" w:rsidP="00D50A6A">
      <w:pPr>
        <w:rPr>
          <w:b/>
        </w:rPr>
      </w:pPr>
      <w:r w:rsidRPr="00EC5A9A">
        <w:rPr>
          <w:i/>
        </w:rPr>
        <w:t>Bearat HH</w:t>
      </w:r>
      <w:r>
        <w:t xml:space="preserve">, </w:t>
      </w:r>
      <w:r w:rsidRPr="00EC5A9A">
        <w:rPr>
          <w:b/>
        </w:rPr>
        <w:t>Vernon BL</w:t>
      </w:r>
      <w:r>
        <w:t xml:space="preserve">, </w:t>
      </w:r>
      <w:proofErr w:type="gramStart"/>
      <w:r>
        <w:t>Environmentally</w:t>
      </w:r>
      <w:proofErr w:type="gramEnd"/>
      <w:r>
        <w:t xml:space="preserve"> responsive injectable materials, In B Vernon (Ed.), Injectable biomateri</w:t>
      </w:r>
      <w:r w:rsidR="00B01D4C">
        <w:t xml:space="preserve">als: Science and applications, </w:t>
      </w:r>
      <w:r>
        <w:t>pp. 263-297, Philadelphia: Woodhead Publishing, (2011).</w:t>
      </w:r>
      <w:r w:rsidRPr="00923A3D">
        <w:rPr>
          <w:b/>
        </w:rPr>
        <w:t xml:space="preserve"> </w:t>
      </w:r>
    </w:p>
    <w:p w14:paraId="5E59F396" w14:textId="77777777" w:rsidR="00D50A6A" w:rsidRDefault="00D50A6A" w:rsidP="00D50A6A">
      <w:pPr>
        <w:rPr>
          <w:b/>
        </w:rPr>
      </w:pPr>
    </w:p>
    <w:p w14:paraId="3BE2A7EB" w14:textId="77777777" w:rsidR="00D50A6A" w:rsidRPr="00986520" w:rsidRDefault="00D50A6A" w:rsidP="00D50A6A">
      <w:r w:rsidRPr="000E5489">
        <w:rPr>
          <w:b/>
        </w:rPr>
        <w:t>Vernon BL</w:t>
      </w:r>
      <w:r>
        <w:rPr>
          <w:b/>
        </w:rPr>
        <w:t>*</w:t>
      </w:r>
      <w:r>
        <w:t>, Wegner M, Controlled Release, In Encyclopedia of Biomaterials and Bioengineering, Marcel Dekker, p. 384-391, (2004).</w:t>
      </w:r>
    </w:p>
    <w:p w14:paraId="0150C7D4" w14:textId="77777777" w:rsidR="00D50A6A" w:rsidRDefault="00D50A6A" w:rsidP="00D50A6A">
      <w:pPr>
        <w:pStyle w:val="Heading4"/>
      </w:pPr>
      <w:r>
        <w:t>Reviewed Abstracts, Presentations and Posters</w:t>
      </w:r>
    </w:p>
    <w:p w14:paraId="130EC13F" w14:textId="77777777" w:rsidR="00D50A6A" w:rsidRDefault="00D50A6A" w:rsidP="00D50A6A">
      <w:pPr>
        <w:pStyle w:val="Footer"/>
        <w:tabs>
          <w:tab w:val="clear" w:pos="4320"/>
          <w:tab w:val="clear" w:pos="8640"/>
          <w:tab w:val="left" w:pos="720"/>
          <w:tab w:val="left" w:pos="1800"/>
        </w:tabs>
      </w:pPr>
    </w:p>
    <w:p w14:paraId="38184E54" w14:textId="77777777" w:rsidR="00D50A6A" w:rsidRDefault="00D50A6A" w:rsidP="00D50A6A">
      <w:r w:rsidRPr="00CA6022">
        <w:rPr>
          <w:b/>
          <w:iCs/>
        </w:rPr>
        <w:t>Vernon BL</w:t>
      </w:r>
      <w:r>
        <w:t xml:space="preserve">, Gutowska A, Bae YH*, Kim SW, </w:t>
      </w:r>
      <w:proofErr w:type="gramStart"/>
      <w:r>
        <w:t>Thermally</w:t>
      </w:r>
      <w:proofErr w:type="gramEnd"/>
      <w:r>
        <w:t xml:space="preserve"> reversible polymer gels for biohybrid artificial pancreas, </w:t>
      </w:r>
      <w:r>
        <w:rPr>
          <w:u w:val="single"/>
        </w:rPr>
        <w:t xml:space="preserve">36th </w:t>
      </w:r>
      <w:proofErr w:type="spellStart"/>
      <w:r>
        <w:rPr>
          <w:u w:val="single"/>
        </w:rPr>
        <w:t>Microsymposium</w:t>
      </w:r>
      <w:proofErr w:type="spellEnd"/>
      <w:r>
        <w:rPr>
          <w:u w:val="single"/>
        </w:rPr>
        <w:t xml:space="preserve"> on Macromolecules- High Swelling Gels,</w:t>
      </w:r>
      <w:r>
        <w:t xml:space="preserve"> Prague, Czech Republic.  (July 1995)</w:t>
      </w:r>
    </w:p>
    <w:p w14:paraId="1781B397" w14:textId="77777777" w:rsidR="00D50A6A" w:rsidRDefault="00D50A6A" w:rsidP="00D50A6A"/>
    <w:p w14:paraId="65D35329" w14:textId="77777777" w:rsidR="00D50A6A" w:rsidRDefault="00D50A6A" w:rsidP="00D50A6A">
      <w:r w:rsidRPr="00CA6022">
        <w:rPr>
          <w:b/>
          <w:iCs/>
        </w:rPr>
        <w:t>Vernon BL</w:t>
      </w:r>
      <w:r>
        <w:t xml:space="preserve">, Kim SW, Bae YH*, Synthetic extracellular matrix for islets of Langerhans in development of biohybrid artificial pancreas using thermally reversible polymer gels, </w:t>
      </w:r>
      <w:r>
        <w:rPr>
          <w:u w:val="single"/>
        </w:rPr>
        <w:t>Fifth World Biomaterials Congress,</w:t>
      </w:r>
      <w:r>
        <w:t xml:space="preserve"> Toronto, Canada, (May/June 1996)</w:t>
      </w:r>
    </w:p>
    <w:p w14:paraId="772A4BA5" w14:textId="77777777" w:rsidR="00D50A6A" w:rsidRDefault="00D50A6A" w:rsidP="00D50A6A"/>
    <w:p w14:paraId="2CA4ED88" w14:textId="77777777" w:rsidR="00D50A6A" w:rsidRDefault="00D50A6A" w:rsidP="00D50A6A">
      <w:r w:rsidRPr="00CA6022">
        <w:rPr>
          <w:b/>
          <w:iCs/>
        </w:rPr>
        <w:t>Vernon BL</w:t>
      </w:r>
      <w:r>
        <w:t xml:space="preserve">, Kim SW, Bae YH*, Diffusion properties of poly(N-isopropylacrylamide-co-acrylic acid) used for a refillable biohybrid pancreas, </w:t>
      </w:r>
      <w:r>
        <w:rPr>
          <w:u w:val="single"/>
        </w:rPr>
        <w:t>Eighth Intern. Symp. On Recent Advances in Drug Delivery Systems,</w:t>
      </w:r>
      <w:r>
        <w:t xml:space="preserve"> Salt Lake City, Utah, (Feb. 1997)</w:t>
      </w:r>
    </w:p>
    <w:p w14:paraId="4E394629" w14:textId="77777777" w:rsidR="00D50A6A" w:rsidRDefault="00D50A6A" w:rsidP="00D50A6A">
      <w:pPr>
        <w:pStyle w:val="Footer"/>
        <w:tabs>
          <w:tab w:val="clear" w:pos="4320"/>
          <w:tab w:val="clear" w:pos="8640"/>
        </w:tabs>
      </w:pPr>
    </w:p>
    <w:p w14:paraId="06455EE0" w14:textId="77777777" w:rsidR="00D50A6A" w:rsidRDefault="00D50A6A" w:rsidP="00D50A6A">
      <w:r w:rsidRPr="00CA6022">
        <w:rPr>
          <w:b/>
          <w:iCs/>
        </w:rPr>
        <w:lastRenderedPageBreak/>
        <w:t>Vernon BL</w:t>
      </w:r>
      <w:r>
        <w:t xml:space="preserve">, Kim SW, Bae YH*, Insulin diffusion kinetics from islets in a thermally reversible polymer matrix, </w:t>
      </w:r>
      <w:r>
        <w:rPr>
          <w:u w:val="single"/>
        </w:rPr>
        <w:t>Abstracts of Papers of the American Chemical Society,</w:t>
      </w:r>
      <w:r>
        <w:t xml:space="preserve"> 213: 392-COLL, Part 1 APR 13</w:t>
      </w:r>
      <w:proofErr w:type="gramStart"/>
      <w:r>
        <w:t xml:space="preserve"> 1997</w:t>
      </w:r>
      <w:proofErr w:type="gramEnd"/>
      <w:r>
        <w:t>, presented at the 213th American Chemical Society National Meeting</w:t>
      </w:r>
      <w:r>
        <w:rPr>
          <w:u w:val="single"/>
        </w:rPr>
        <w:t>,</w:t>
      </w:r>
      <w:r>
        <w:t xml:space="preserve"> San Francisco, California, (Apr. 1997)</w:t>
      </w:r>
    </w:p>
    <w:p w14:paraId="2E5571E5" w14:textId="77777777" w:rsidR="00D50A6A" w:rsidRDefault="00D50A6A" w:rsidP="00D50A6A"/>
    <w:p w14:paraId="1EFF32B6" w14:textId="77777777" w:rsidR="00D50A6A" w:rsidRDefault="00D50A6A" w:rsidP="00D50A6A">
      <w:r>
        <w:rPr>
          <w:color w:val="000000"/>
          <w:lang w:val="en-GB"/>
        </w:rPr>
        <w:t xml:space="preserve">Tirelli N, </w:t>
      </w:r>
      <w:r w:rsidRPr="00CA6022">
        <w:rPr>
          <w:b/>
          <w:iCs/>
          <w:color w:val="000000"/>
          <w:lang w:val="en-GB"/>
        </w:rPr>
        <w:t>Vernon BL</w:t>
      </w:r>
      <w:r>
        <w:rPr>
          <w:color w:val="000000"/>
          <w:lang w:val="en-GB"/>
        </w:rPr>
        <w:t xml:space="preserve">, Napoli A, Hubbell JA*, </w:t>
      </w:r>
      <w:proofErr w:type="gramStart"/>
      <w:r>
        <w:rPr>
          <w:color w:val="000000"/>
          <w:lang w:val="en-GB"/>
        </w:rPr>
        <w:t>Poly(</w:t>
      </w:r>
      <w:proofErr w:type="gramEnd"/>
      <w:r>
        <w:rPr>
          <w:color w:val="000000"/>
          <w:lang w:val="en-GB"/>
        </w:rPr>
        <w:t xml:space="preserve">ethylene glycol) materials obtained through Michael-type addition, </w:t>
      </w:r>
      <w:r>
        <w:rPr>
          <w:u w:val="single"/>
        </w:rPr>
        <w:t>Sixth World Biomaterials Congress,</w:t>
      </w:r>
      <w:r>
        <w:t xml:space="preserve"> Kamuela, Hawaii, (May 2000)</w:t>
      </w:r>
    </w:p>
    <w:p w14:paraId="3F4945C3" w14:textId="77777777" w:rsidR="00D50A6A" w:rsidRDefault="00D50A6A" w:rsidP="00D50A6A">
      <w:pPr>
        <w:ind w:left="720"/>
      </w:pPr>
    </w:p>
    <w:p w14:paraId="790614EA" w14:textId="77777777" w:rsidR="00D50A6A" w:rsidRDefault="00D50A6A" w:rsidP="00D50A6A">
      <w:pPr>
        <w:pStyle w:val="Footer"/>
        <w:tabs>
          <w:tab w:val="clear" w:pos="4320"/>
          <w:tab w:val="clear" w:pos="8640"/>
          <w:tab w:val="left" w:pos="720"/>
          <w:tab w:val="left" w:pos="1800"/>
        </w:tabs>
      </w:pPr>
      <w:r w:rsidRPr="00CA6022">
        <w:rPr>
          <w:b/>
          <w:iCs/>
        </w:rPr>
        <w:t>Vernon BL</w:t>
      </w:r>
      <w:r>
        <w:t xml:space="preserve">, Tirelli N, </w:t>
      </w:r>
      <w:proofErr w:type="spellStart"/>
      <w:r>
        <w:t>Haldimann</w:t>
      </w:r>
      <w:proofErr w:type="spellEnd"/>
      <w:r>
        <w:t xml:space="preserve"> D, Hubbell JA*, In-Situ Crosslinking Biomaterials from Phase Segregated Precursors, </w:t>
      </w:r>
      <w:r>
        <w:rPr>
          <w:u w:val="single"/>
        </w:rPr>
        <w:t>27</w:t>
      </w:r>
      <w:r>
        <w:rPr>
          <w:u w:val="single"/>
          <w:vertAlign w:val="superscript"/>
        </w:rPr>
        <w:t>th</w:t>
      </w:r>
      <w:r>
        <w:rPr>
          <w:u w:val="single"/>
        </w:rPr>
        <w:t xml:space="preserve"> Annual Society for Biomaterials Meeting,</w:t>
      </w:r>
      <w:r>
        <w:t xml:space="preserve"> St. Paul, Minnesota, (Apr. 2001)</w:t>
      </w:r>
    </w:p>
    <w:p w14:paraId="795D555B" w14:textId="77777777" w:rsidR="00D50A6A" w:rsidRDefault="00D50A6A" w:rsidP="00D50A6A">
      <w:pPr>
        <w:pStyle w:val="Footer"/>
        <w:tabs>
          <w:tab w:val="clear" w:pos="4320"/>
          <w:tab w:val="clear" w:pos="8640"/>
          <w:tab w:val="left" w:pos="720"/>
          <w:tab w:val="left" w:pos="1800"/>
        </w:tabs>
      </w:pPr>
    </w:p>
    <w:p w14:paraId="0CA08A1C" w14:textId="77777777" w:rsidR="00D50A6A" w:rsidRDefault="00D50A6A" w:rsidP="00D50A6A">
      <w:pPr>
        <w:rPr>
          <w:szCs w:val="36"/>
        </w:rPr>
      </w:pPr>
      <w:r w:rsidRPr="00CA6022">
        <w:rPr>
          <w:bCs/>
          <w:i/>
        </w:rPr>
        <w:t>Pfister M</w:t>
      </w:r>
      <w:r>
        <w:t xml:space="preserve">, </w:t>
      </w:r>
      <w:r w:rsidRPr="00CA6022">
        <w:rPr>
          <w:b/>
          <w:iCs/>
        </w:rPr>
        <w:t>Vernon BL</w:t>
      </w:r>
      <w:r>
        <w:rPr>
          <w:b/>
          <w:iCs/>
        </w:rPr>
        <w:t>*</w:t>
      </w:r>
      <w:r>
        <w:t xml:space="preserve">, N-isopropylacrylamide copolymers with time dependent LCST, </w:t>
      </w:r>
      <w:r>
        <w:rPr>
          <w:szCs w:val="36"/>
          <w:u w:val="single"/>
        </w:rPr>
        <w:t>Biomedical Engineering Society's Conference</w:t>
      </w:r>
      <w:r>
        <w:rPr>
          <w:szCs w:val="36"/>
        </w:rPr>
        <w:t>, Durham, North Carolina, (Oct. 2001)</w:t>
      </w:r>
    </w:p>
    <w:p w14:paraId="05DF0601" w14:textId="77777777" w:rsidR="00D50A6A" w:rsidRDefault="00D50A6A" w:rsidP="00D50A6A">
      <w:pPr>
        <w:rPr>
          <w:szCs w:val="36"/>
        </w:rPr>
      </w:pPr>
    </w:p>
    <w:p w14:paraId="57F5FFD2" w14:textId="77777777" w:rsidR="00D50A6A" w:rsidRDefault="00D50A6A" w:rsidP="00D50A6A">
      <w:pPr>
        <w:tabs>
          <w:tab w:val="left" w:pos="3705"/>
        </w:tabs>
      </w:pPr>
      <w:r w:rsidRPr="00CA6022">
        <w:rPr>
          <w:bCs/>
          <w:i/>
        </w:rPr>
        <w:t>Powell S</w:t>
      </w:r>
      <w:r>
        <w:rPr>
          <w:b/>
          <w:bCs/>
        </w:rPr>
        <w:t>,</w:t>
      </w:r>
      <w:r w:rsidRPr="00CA6022">
        <w:rPr>
          <w:b/>
          <w:bCs/>
          <w:i/>
        </w:rPr>
        <w:t xml:space="preserve"> Williams MD, Nieman RA</w:t>
      </w:r>
      <w:r>
        <w:t xml:space="preserve">, </w:t>
      </w:r>
      <w:r w:rsidRPr="00CA6022">
        <w:rPr>
          <w:b/>
          <w:iCs/>
        </w:rPr>
        <w:t>Vernon BL</w:t>
      </w:r>
      <w:r>
        <w:rPr>
          <w:b/>
          <w:iCs/>
        </w:rPr>
        <w:t>*</w:t>
      </w:r>
      <w:r>
        <w:t xml:space="preserve">, N-Isopropylacrylamide copolymer with Isovanillin (model of chemotherapy agent </w:t>
      </w:r>
      <w:proofErr w:type="spellStart"/>
      <w:r>
        <w:t>phenstatin</w:t>
      </w:r>
      <w:proofErr w:type="spellEnd"/>
      <w:r>
        <w:t xml:space="preserve">), </w:t>
      </w:r>
      <w:r>
        <w:rPr>
          <w:u w:val="single"/>
        </w:rPr>
        <w:t>2</w:t>
      </w:r>
      <w:r>
        <w:rPr>
          <w:u w:val="single"/>
          <w:vertAlign w:val="superscript"/>
        </w:rPr>
        <w:t>nd</w:t>
      </w:r>
      <w:r>
        <w:rPr>
          <w:u w:val="single"/>
        </w:rPr>
        <w:t xml:space="preserve"> International Symposium on Tumor Targeted Delivery Systems</w:t>
      </w:r>
      <w:r>
        <w:t>, Rockville, Maryland, (Sept. 2002).</w:t>
      </w:r>
      <w:r>
        <w:tab/>
      </w:r>
    </w:p>
    <w:p w14:paraId="1364029E" w14:textId="77777777" w:rsidR="00D50A6A" w:rsidRDefault="00D50A6A" w:rsidP="00D50A6A">
      <w:pPr>
        <w:tabs>
          <w:tab w:val="left" w:pos="3705"/>
        </w:tabs>
      </w:pPr>
    </w:p>
    <w:p w14:paraId="7EC52D61" w14:textId="77777777" w:rsidR="00D50A6A" w:rsidRDefault="00D50A6A" w:rsidP="00D50A6A">
      <w:pPr>
        <w:tabs>
          <w:tab w:val="left" w:pos="3705"/>
        </w:tabs>
        <w:rPr>
          <w:rFonts w:eastAsia="Batang"/>
          <w:lang w:eastAsia="ko-KR"/>
        </w:rPr>
      </w:pPr>
      <w:r w:rsidRPr="00CA6022">
        <w:rPr>
          <w:rFonts w:eastAsia="Batang"/>
          <w:bCs/>
          <w:i/>
          <w:lang w:eastAsia="ko-KR"/>
        </w:rPr>
        <w:t>Lugo A</w:t>
      </w:r>
      <w:r>
        <w:rPr>
          <w:rFonts w:eastAsia="Batang"/>
          <w:lang w:eastAsia="ko-KR"/>
        </w:rPr>
        <w:t xml:space="preserve">, </w:t>
      </w:r>
      <w:r w:rsidRPr="00CA6022">
        <w:rPr>
          <w:rFonts w:eastAsia="Batang"/>
          <w:b/>
          <w:iCs/>
          <w:lang w:eastAsia="ko-KR"/>
        </w:rPr>
        <w:t>Vernon BL</w:t>
      </w:r>
      <w:r>
        <w:rPr>
          <w:rFonts w:eastAsia="Batang"/>
          <w:b/>
          <w:iCs/>
          <w:lang w:eastAsia="ko-KR"/>
        </w:rPr>
        <w:t>*</w:t>
      </w:r>
      <w:r>
        <w:rPr>
          <w:rFonts w:eastAsia="Batang"/>
          <w:lang w:eastAsia="ko-KR"/>
        </w:rPr>
        <w:t xml:space="preserve">, Temperature responsive solutions with minimal syneresis, minimal viscosity, and maximal strength for endovascular embolization, </w:t>
      </w:r>
      <w:r>
        <w:rPr>
          <w:rFonts w:eastAsia="Batang"/>
          <w:u w:val="single"/>
          <w:lang w:eastAsia="ko-KR"/>
        </w:rPr>
        <w:t>Society for Biomaterials 29th Annual Meeting</w:t>
      </w:r>
      <w:r>
        <w:rPr>
          <w:rFonts w:eastAsia="Batang"/>
          <w:lang w:eastAsia="ko-KR"/>
        </w:rPr>
        <w:t>, Reno, Nevada (Apr. 2003).</w:t>
      </w:r>
    </w:p>
    <w:p w14:paraId="6D6AD51A" w14:textId="77777777" w:rsidR="00D50A6A" w:rsidRDefault="00D50A6A" w:rsidP="00D50A6A">
      <w:pPr>
        <w:tabs>
          <w:tab w:val="left" w:pos="3705"/>
        </w:tabs>
        <w:rPr>
          <w:rFonts w:eastAsia="Batang"/>
          <w:lang w:eastAsia="ko-KR"/>
        </w:rPr>
      </w:pPr>
    </w:p>
    <w:p w14:paraId="367E31D2" w14:textId="77777777" w:rsidR="00D50A6A" w:rsidRDefault="00D50A6A" w:rsidP="00D50A6A">
      <w:pPr>
        <w:tabs>
          <w:tab w:val="left" w:pos="3705"/>
        </w:tabs>
        <w:rPr>
          <w:rFonts w:eastAsia="Batang"/>
          <w:lang w:eastAsia="ko-KR"/>
        </w:rPr>
      </w:pPr>
      <w:r w:rsidRPr="00CA6022">
        <w:rPr>
          <w:rFonts w:eastAsia="Batang"/>
          <w:b/>
          <w:iCs/>
          <w:lang w:eastAsia="ko-KR"/>
        </w:rPr>
        <w:t>Vernon BL</w:t>
      </w:r>
      <w:r>
        <w:rPr>
          <w:rFonts w:eastAsia="Batang"/>
          <w:b/>
          <w:iCs/>
          <w:lang w:eastAsia="ko-KR"/>
        </w:rPr>
        <w:t>*</w:t>
      </w:r>
      <w:r w:rsidRPr="00CA6022">
        <w:rPr>
          <w:rFonts w:eastAsia="Batang"/>
          <w:b/>
          <w:lang w:eastAsia="ko-KR"/>
        </w:rPr>
        <w:t xml:space="preserve">, </w:t>
      </w:r>
      <w:r w:rsidRPr="00CA6022">
        <w:rPr>
          <w:rFonts w:eastAsia="Batang"/>
          <w:bCs/>
          <w:i/>
          <w:lang w:eastAsia="ko-KR"/>
        </w:rPr>
        <w:t xml:space="preserve">Kim E, Pfister M, </w:t>
      </w:r>
      <w:r w:rsidRPr="00CA6022">
        <w:rPr>
          <w:rFonts w:eastAsia="Batang"/>
          <w:b/>
          <w:bCs/>
          <w:i/>
          <w:lang w:eastAsia="ko-KR"/>
        </w:rPr>
        <w:t>Pettit GR</w:t>
      </w:r>
      <w:r>
        <w:rPr>
          <w:rFonts w:eastAsia="Batang"/>
          <w:lang w:eastAsia="ko-KR"/>
        </w:rPr>
        <w:t>, N-isopropylacrylamide copolymers for drug delivery</w:t>
      </w:r>
      <w:r>
        <w:rPr>
          <w:rFonts w:eastAsia="Batang"/>
          <w:u w:val="single"/>
          <w:lang w:eastAsia="ko-KR"/>
        </w:rPr>
        <w:t>, 30</w:t>
      </w:r>
      <w:r>
        <w:rPr>
          <w:rFonts w:eastAsia="Batang"/>
          <w:u w:val="single"/>
          <w:vertAlign w:val="superscript"/>
          <w:lang w:eastAsia="ko-KR"/>
        </w:rPr>
        <w:t>th</w:t>
      </w:r>
      <w:r>
        <w:rPr>
          <w:rFonts w:eastAsia="Batang"/>
          <w:u w:val="single"/>
          <w:lang w:eastAsia="ko-KR"/>
        </w:rPr>
        <w:t xml:space="preserve"> Annual Controlled Release Society Meeting</w:t>
      </w:r>
      <w:r>
        <w:rPr>
          <w:rFonts w:eastAsia="Batang"/>
          <w:lang w:eastAsia="ko-KR"/>
        </w:rPr>
        <w:t xml:space="preserve">, Glasgow Scotland, (July 2003)  </w:t>
      </w:r>
    </w:p>
    <w:p w14:paraId="224A0402" w14:textId="77777777" w:rsidR="00D50A6A" w:rsidRDefault="00D50A6A" w:rsidP="00D50A6A">
      <w:pPr>
        <w:tabs>
          <w:tab w:val="left" w:pos="3705"/>
        </w:tabs>
        <w:rPr>
          <w:rFonts w:eastAsia="Batang"/>
          <w:lang w:eastAsia="ko-KR"/>
        </w:rPr>
      </w:pPr>
    </w:p>
    <w:p w14:paraId="0C88757B" w14:textId="77777777" w:rsidR="00D50A6A" w:rsidRDefault="00D50A6A" w:rsidP="00D50A6A">
      <w:pPr>
        <w:tabs>
          <w:tab w:val="left" w:pos="3705"/>
        </w:tabs>
        <w:rPr>
          <w:rFonts w:eastAsia="Batang"/>
          <w:lang w:eastAsia="ko-KR"/>
        </w:rPr>
      </w:pPr>
      <w:r w:rsidRPr="00CA6022">
        <w:rPr>
          <w:rFonts w:eastAsia="Batang"/>
          <w:b/>
          <w:iCs/>
          <w:lang w:eastAsia="ko-KR"/>
        </w:rPr>
        <w:t>Vernon BL</w:t>
      </w:r>
      <w:r>
        <w:rPr>
          <w:rFonts w:eastAsia="Batang"/>
          <w:b/>
          <w:iCs/>
          <w:lang w:eastAsia="ko-KR"/>
        </w:rPr>
        <w:t>*</w:t>
      </w:r>
      <w:r w:rsidRPr="00CA6022">
        <w:rPr>
          <w:rFonts w:eastAsia="Batang"/>
          <w:b/>
          <w:lang w:eastAsia="ko-KR"/>
        </w:rPr>
        <w:t>,</w:t>
      </w:r>
      <w:r>
        <w:rPr>
          <w:rFonts w:eastAsia="Batang"/>
          <w:lang w:eastAsia="ko-KR"/>
        </w:rPr>
        <w:t xml:space="preserve"> </w:t>
      </w:r>
      <w:r w:rsidRPr="00CA6022">
        <w:rPr>
          <w:rFonts w:eastAsia="Batang"/>
          <w:bCs/>
          <w:i/>
          <w:lang w:eastAsia="ko-KR"/>
        </w:rPr>
        <w:t>Fusaro F, Borden B</w:t>
      </w:r>
      <w:r w:rsidRPr="00CA6022">
        <w:rPr>
          <w:rFonts w:eastAsia="Batang"/>
          <w:i/>
          <w:lang w:eastAsia="ko-KR"/>
        </w:rPr>
        <w:t>,</w:t>
      </w:r>
      <w:r>
        <w:rPr>
          <w:rFonts w:eastAsia="Batang"/>
          <w:lang w:eastAsia="ko-KR"/>
        </w:rPr>
        <w:t xml:space="preserve"> Roy KH,  Progesterone release from intrafallopian tube gelling materials, </w:t>
      </w:r>
      <w:r>
        <w:rPr>
          <w:rFonts w:eastAsia="Batang"/>
          <w:u w:val="single"/>
          <w:lang w:eastAsia="ko-KR"/>
        </w:rPr>
        <w:t>2003 MRS Fall Meeting</w:t>
      </w:r>
      <w:r>
        <w:rPr>
          <w:rFonts w:eastAsia="Batang"/>
          <w:lang w:eastAsia="ko-KR"/>
        </w:rPr>
        <w:t>, Boston, Mass. (Dec. 2003).</w:t>
      </w:r>
    </w:p>
    <w:p w14:paraId="6A0F9E5D" w14:textId="77777777" w:rsidR="00D50A6A" w:rsidRDefault="00D50A6A" w:rsidP="00D50A6A">
      <w:pPr>
        <w:pStyle w:val="Footer"/>
        <w:tabs>
          <w:tab w:val="clear" w:pos="4320"/>
          <w:tab w:val="clear" w:pos="8640"/>
        </w:tabs>
        <w:rPr>
          <w:rFonts w:eastAsia="Batang"/>
          <w:lang w:eastAsia="ko-KR"/>
        </w:rPr>
      </w:pPr>
    </w:p>
    <w:p w14:paraId="743B35D7" w14:textId="77777777" w:rsidR="00D50A6A" w:rsidRDefault="00D50A6A" w:rsidP="00D50A6A">
      <w:pPr>
        <w:rPr>
          <w:szCs w:val="36"/>
        </w:rPr>
      </w:pPr>
      <w:r w:rsidRPr="00CA6022">
        <w:rPr>
          <w:rFonts w:eastAsia="Batang"/>
          <w:bCs/>
          <w:i/>
          <w:lang w:eastAsia="ko-KR"/>
        </w:rPr>
        <w:t>Weiss-Malik R</w:t>
      </w:r>
      <w:r>
        <w:rPr>
          <w:rFonts w:eastAsia="Batang"/>
          <w:lang w:eastAsia="ko-KR"/>
        </w:rPr>
        <w:t>,</w:t>
      </w:r>
      <w:r w:rsidRPr="00CA6022">
        <w:rPr>
          <w:rFonts w:eastAsia="Batang"/>
          <w:b/>
          <w:lang w:eastAsia="ko-KR"/>
        </w:rPr>
        <w:t xml:space="preserve"> </w:t>
      </w:r>
      <w:r w:rsidRPr="00CA6022">
        <w:rPr>
          <w:rFonts w:eastAsia="Batang"/>
          <w:b/>
          <w:iCs/>
          <w:lang w:eastAsia="ko-KR"/>
        </w:rPr>
        <w:t>Vernon BL</w:t>
      </w:r>
      <w:r>
        <w:rPr>
          <w:rFonts w:eastAsia="Batang"/>
          <w:b/>
          <w:iCs/>
          <w:lang w:eastAsia="ko-KR"/>
        </w:rPr>
        <w:t>*</w:t>
      </w:r>
      <w:r>
        <w:rPr>
          <w:rFonts w:eastAsia="Batang"/>
          <w:lang w:eastAsia="ko-KR"/>
        </w:rPr>
        <w:t xml:space="preserve">,  pH-sensitivity of poly(N-isopropylacrylamide-co-maleic acid) for oral vaccine delivery systems, </w:t>
      </w:r>
      <w:r>
        <w:rPr>
          <w:rFonts w:eastAsia="Batang"/>
          <w:u w:val="single"/>
          <w:lang w:eastAsia="ko-KR"/>
        </w:rPr>
        <w:t>2003 MRS Fall Meeting</w:t>
      </w:r>
      <w:r>
        <w:rPr>
          <w:rFonts w:eastAsia="Batang"/>
          <w:lang w:eastAsia="ko-KR"/>
        </w:rPr>
        <w:t>, Boston, Mass. (Dec. 2003).</w:t>
      </w:r>
    </w:p>
    <w:p w14:paraId="1E8D7411" w14:textId="77777777" w:rsidR="00D50A6A" w:rsidRDefault="00D50A6A" w:rsidP="00D50A6A">
      <w:pPr>
        <w:rPr>
          <w:szCs w:val="36"/>
        </w:rPr>
      </w:pPr>
    </w:p>
    <w:p w14:paraId="33AA6680" w14:textId="77777777" w:rsidR="00D50A6A" w:rsidRDefault="00D50A6A" w:rsidP="00D50A6A">
      <w:pPr>
        <w:rPr>
          <w:color w:val="000000"/>
        </w:rPr>
      </w:pPr>
      <w:r w:rsidRPr="008458EB">
        <w:rPr>
          <w:b/>
          <w:color w:val="000000"/>
        </w:rPr>
        <w:t>Vernon BL</w:t>
      </w:r>
      <w:r>
        <w:rPr>
          <w:b/>
          <w:color w:val="000000"/>
        </w:rPr>
        <w:t>*</w:t>
      </w:r>
      <w:r w:rsidRPr="00347178">
        <w:rPr>
          <w:color w:val="000000"/>
        </w:rPr>
        <w:t xml:space="preserve">, </w:t>
      </w:r>
      <w:r w:rsidRPr="00CA6022">
        <w:rPr>
          <w:i/>
          <w:color w:val="000000"/>
        </w:rPr>
        <w:t>McLemore R, Borden B</w:t>
      </w:r>
      <w:r w:rsidRPr="00347178">
        <w:rPr>
          <w:color w:val="000000"/>
        </w:rPr>
        <w:t xml:space="preserve">, </w:t>
      </w:r>
      <w:r>
        <w:rPr>
          <w:color w:val="000000"/>
        </w:rPr>
        <w:t>B</w:t>
      </w:r>
      <w:r w:rsidRPr="00347178">
        <w:rPr>
          <w:color w:val="000000"/>
        </w:rPr>
        <w:t>ichard</w:t>
      </w:r>
      <w:r>
        <w:rPr>
          <w:color w:val="000000"/>
        </w:rPr>
        <w:t xml:space="preserve"> W</w:t>
      </w:r>
      <w:r w:rsidRPr="00347178">
        <w:rPr>
          <w:color w:val="000000"/>
        </w:rPr>
        <w:t xml:space="preserve">, </w:t>
      </w:r>
      <w:proofErr w:type="spellStart"/>
      <w:r w:rsidRPr="00347178">
        <w:rPr>
          <w:color w:val="000000"/>
        </w:rPr>
        <w:t>Pruel</w:t>
      </w:r>
      <w:proofErr w:type="spellEnd"/>
      <w:r>
        <w:rPr>
          <w:color w:val="000000"/>
        </w:rPr>
        <w:t xml:space="preserve"> M</w:t>
      </w:r>
      <w:r w:rsidRPr="00347178">
        <w:rPr>
          <w:color w:val="000000"/>
        </w:rPr>
        <w:t>, Roy</w:t>
      </w:r>
      <w:r>
        <w:rPr>
          <w:color w:val="000000"/>
        </w:rPr>
        <w:t xml:space="preserve"> KH, In situ-gelling dispersions and reverse emulsions and their medical applications, </w:t>
      </w:r>
      <w:r>
        <w:rPr>
          <w:color w:val="000000"/>
          <w:u w:val="single"/>
        </w:rPr>
        <w:t>2004 European Polymer Conference</w:t>
      </w:r>
      <w:r>
        <w:rPr>
          <w:color w:val="000000"/>
        </w:rPr>
        <w:t xml:space="preserve">, </w:t>
      </w:r>
      <w:proofErr w:type="spellStart"/>
      <w:r>
        <w:rPr>
          <w:color w:val="000000"/>
        </w:rPr>
        <w:t>Gargnano</w:t>
      </w:r>
      <w:proofErr w:type="spellEnd"/>
      <w:r>
        <w:rPr>
          <w:color w:val="000000"/>
        </w:rPr>
        <w:t>, Italy, (Jun. 2004).</w:t>
      </w:r>
    </w:p>
    <w:p w14:paraId="2B2B0A6D" w14:textId="77777777" w:rsidR="00D50A6A" w:rsidRDefault="00D50A6A" w:rsidP="00D50A6A">
      <w:pPr>
        <w:tabs>
          <w:tab w:val="left" w:pos="3705"/>
        </w:tabs>
      </w:pPr>
    </w:p>
    <w:p w14:paraId="2D3BCDD7" w14:textId="77777777" w:rsidR="00D50A6A" w:rsidRDefault="00D50A6A" w:rsidP="00D50A6A">
      <w:pPr>
        <w:tabs>
          <w:tab w:val="left" w:pos="3705"/>
        </w:tabs>
      </w:pPr>
      <w:r w:rsidRPr="00CA6022">
        <w:rPr>
          <w:i/>
        </w:rPr>
        <w:t>Lee BH</w:t>
      </w:r>
      <w:r>
        <w:t>,</w:t>
      </w:r>
      <w:r w:rsidRPr="00CA6022">
        <w:rPr>
          <w:b/>
        </w:rPr>
        <w:t xml:space="preserve"> Vernon BL</w:t>
      </w:r>
      <w:r>
        <w:rPr>
          <w:b/>
        </w:rPr>
        <w:t>*</w:t>
      </w:r>
      <w:r>
        <w:t xml:space="preserve">, </w:t>
      </w:r>
      <w:r w:rsidRPr="005271A1">
        <w:t>Copolymers of N-isopropylacrylamide, HEMA-lactate, and Acrylic Acid with Time-dependent LCST for a Bioresorbable Carrier</w:t>
      </w:r>
      <w:r>
        <w:t xml:space="preserve">, </w:t>
      </w:r>
      <w:r>
        <w:rPr>
          <w:u w:val="single"/>
        </w:rPr>
        <w:t>2004 MRS Fall Meeting,</w:t>
      </w:r>
      <w:r>
        <w:t xml:space="preserve"> Boston, Mass. (Dec. 2004).</w:t>
      </w:r>
    </w:p>
    <w:p w14:paraId="6A548D91" w14:textId="77777777" w:rsidR="00D50A6A" w:rsidRDefault="00D50A6A" w:rsidP="00D50A6A">
      <w:pPr>
        <w:tabs>
          <w:tab w:val="left" w:pos="3705"/>
        </w:tabs>
      </w:pPr>
    </w:p>
    <w:p w14:paraId="48C7D30F" w14:textId="77777777" w:rsidR="00D50A6A" w:rsidRPr="00230A01" w:rsidRDefault="00D50A6A" w:rsidP="00D50A6A">
      <w:pPr>
        <w:tabs>
          <w:tab w:val="left" w:pos="3705"/>
        </w:tabs>
      </w:pPr>
      <w:r w:rsidRPr="00CA6022">
        <w:rPr>
          <w:i/>
        </w:rPr>
        <w:t>Cui Z, Lee BH</w:t>
      </w:r>
      <w:r w:rsidRPr="00230A01">
        <w:t xml:space="preserve">, </w:t>
      </w:r>
      <w:r w:rsidRPr="00230A01">
        <w:rPr>
          <w:b/>
        </w:rPr>
        <w:t>Vernon BL</w:t>
      </w:r>
      <w:r>
        <w:rPr>
          <w:b/>
        </w:rPr>
        <w:t>*</w:t>
      </w:r>
      <w:r w:rsidRPr="00230A01">
        <w:t>, N-isopropylacrylamide copolymer with dimethyl-gamma-</w:t>
      </w:r>
      <w:proofErr w:type="spellStart"/>
      <w:r w:rsidRPr="00230A01">
        <w:t>butryolactone</w:t>
      </w:r>
      <w:proofErr w:type="spellEnd"/>
      <w:r w:rsidRPr="00230A01">
        <w:t xml:space="preserve"> acrylate with hydrolysis-dependent lower critical solution temperature, </w:t>
      </w:r>
      <w:r>
        <w:rPr>
          <w:u w:val="single"/>
        </w:rPr>
        <w:t>2005 MRS Spring Meeting,</w:t>
      </w:r>
      <w:r>
        <w:t xml:space="preserve"> San Francisco, CA. (March 2005).</w:t>
      </w:r>
    </w:p>
    <w:p w14:paraId="34F8C90E" w14:textId="77777777" w:rsidR="00D50A6A" w:rsidRDefault="00D50A6A" w:rsidP="00D50A6A">
      <w:pPr>
        <w:tabs>
          <w:tab w:val="left" w:pos="3705"/>
        </w:tabs>
      </w:pPr>
    </w:p>
    <w:p w14:paraId="4745F96C" w14:textId="77777777" w:rsidR="00D50A6A" w:rsidRDefault="00D50A6A" w:rsidP="00D50A6A">
      <w:pPr>
        <w:tabs>
          <w:tab w:val="left" w:pos="3705"/>
        </w:tabs>
      </w:pPr>
      <w:r w:rsidRPr="00CA6022">
        <w:rPr>
          <w:b/>
          <w:i/>
        </w:rPr>
        <w:t>Solis FJ</w:t>
      </w:r>
      <w:r>
        <w:rPr>
          <w:b/>
          <w:i/>
        </w:rPr>
        <w:t>*</w:t>
      </w:r>
      <w:r w:rsidRPr="00230A01">
        <w:t xml:space="preserve">, </w:t>
      </w:r>
      <w:r w:rsidRPr="00CA6022">
        <w:rPr>
          <w:i/>
        </w:rPr>
        <w:t>Larance J, Weiss-Malik R</w:t>
      </w:r>
      <w:r w:rsidRPr="00230A01">
        <w:t xml:space="preserve">, </w:t>
      </w:r>
      <w:r w:rsidRPr="00230A01">
        <w:rPr>
          <w:b/>
        </w:rPr>
        <w:t>Vernon BL</w:t>
      </w:r>
      <w:r w:rsidRPr="00230A01">
        <w:t xml:space="preserve">, Experimental determination and modeling of phase and calorimetric properties of gel-forming polymers with a lower critical solution temperature (LCST), </w:t>
      </w:r>
      <w:r>
        <w:rPr>
          <w:u w:val="single"/>
        </w:rPr>
        <w:t xml:space="preserve">2005 MRS Spring Meeting, </w:t>
      </w:r>
      <w:r>
        <w:t>San Francisco, CA. (March 2005).</w:t>
      </w:r>
    </w:p>
    <w:p w14:paraId="627E8E2E" w14:textId="77777777" w:rsidR="00D50A6A" w:rsidRDefault="00D50A6A" w:rsidP="00D50A6A">
      <w:pPr>
        <w:tabs>
          <w:tab w:val="left" w:pos="3705"/>
        </w:tabs>
      </w:pPr>
    </w:p>
    <w:p w14:paraId="2C2174C5" w14:textId="77777777" w:rsidR="00D50A6A" w:rsidRDefault="00D50A6A" w:rsidP="00D50A6A">
      <w:pPr>
        <w:tabs>
          <w:tab w:val="left" w:pos="3705"/>
        </w:tabs>
        <w:rPr>
          <w:bCs/>
        </w:rPr>
      </w:pPr>
      <w:r w:rsidRPr="00CA6022">
        <w:rPr>
          <w:bCs/>
          <w:i/>
        </w:rPr>
        <w:t>Curd T</w:t>
      </w:r>
      <w:r>
        <w:rPr>
          <w:bCs/>
        </w:rPr>
        <w:t xml:space="preserve">, </w:t>
      </w:r>
      <w:r>
        <w:rPr>
          <w:b/>
          <w:bCs/>
        </w:rPr>
        <w:t>Vernon BL</w:t>
      </w:r>
      <w:r>
        <w:rPr>
          <w:bCs/>
        </w:rPr>
        <w:t xml:space="preserve">, </w:t>
      </w:r>
      <w:r w:rsidRPr="00CA6022">
        <w:rPr>
          <w:b/>
          <w:bCs/>
          <w:i/>
        </w:rPr>
        <w:t>Pauken C, Sundararajan R</w:t>
      </w:r>
      <w:r>
        <w:rPr>
          <w:b/>
          <w:bCs/>
          <w:i/>
        </w:rPr>
        <w:t>*</w:t>
      </w:r>
      <w:r w:rsidRPr="004F2C8C">
        <w:rPr>
          <w:bCs/>
        </w:rPr>
        <w:t>, Optimization of Electroporation Parameters for Human Ovarian Cancer Cells</w:t>
      </w:r>
      <w:r>
        <w:rPr>
          <w:bCs/>
        </w:rPr>
        <w:t xml:space="preserve">, </w:t>
      </w:r>
      <w:r>
        <w:rPr>
          <w:bCs/>
          <w:u w:val="single"/>
        </w:rPr>
        <w:t>Electrostatics Society of America 2005 Annual Meeting</w:t>
      </w:r>
      <w:r>
        <w:rPr>
          <w:bCs/>
        </w:rPr>
        <w:t xml:space="preserve">, </w:t>
      </w:r>
      <w:r w:rsidRPr="004F2C8C">
        <w:rPr>
          <w:bCs/>
        </w:rPr>
        <w:t>Edmonton, Canada, (</w:t>
      </w:r>
      <w:r>
        <w:rPr>
          <w:bCs/>
        </w:rPr>
        <w:t>June 2005).</w:t>
      </w:r>
    </w:p>
    <w:p w14:paraId="1A897F49" w14:textId="77777777" w:rsidR="00D50A6A" w:rsidRDefault="00D50A6A" w:rsidP="00D50A6A">
      <w:pPr>
        <w:rPr>
          <w:bCs/>
        </w:rPr>
      </w:pPr>
    </w:p>
    <w:p w14:paraId="27E4E591" w14:textId="77777777" w:rsidR="00D50A6A" w:rsidRDefault="00D50A6A" w:rsidP="00D50A6A">
      <w:pPr>
        <w:rPr>
          <w:szCs w:val="36"/>
        </w:rPr>
      </w:pPr>
      <w:r>
        <w:rPr>
          <w:i/>
          <w:szCs w:val="36"/>
        </w:rPr>
        <w:lastRenderedPageBreak/>
        <w:t>McLemore R,</w:t>
      </w:r>
      <w:r>
        <w:rPr>
          <w:szCs w:val="36"/>
        </w:rPr>
        <w:t xml:space="preserve"> Preul M,</w:t>
      </w:r>
      <w:r>
        <w:rPr>
          <w:i/>
          <w:szCs w:val="36"/>
        </w:rPr>
        <w:t xml:space="preserve"> </w:t>
      </w:r>
      <w:r>
        <w:rPr>
          <w:b/>
          <w:szCs w:val="36"/>
        </w:rPr>
        <w:t xml:space="preserve">Vernon BL*, </w:t>
      </w:r>
      <w:r w:rsidRPr="00E014B6">
        <w:rPr>
          <w:szCs w:val="36"/>
        </w:rPr>
        <w:t>Controlling</w:t>
      </w:r>
      <w:r w:rsidRPr="00E014B6">
        <w:t xml:space="preserve"> in situ gelation of waterborne, phase-segregated precursors for vascular embolization</w:t>
      </w:r>
      <w:r w:rsidRPr="004C5A8E">
        <w:rPr>
          <w:szCs w:val="36"/>
        </w:rPr>
        <w:t>,</w:t>
      </w:r>
      <w:r>
        <w:rPr>
          <w:b/>
          <w:szCs w:val="36"/>
        </w:rPr>
        <w:t xml:space="preserve"> </w:t>
      </w:r>
      <w:r>
        <w:rPr>
          <w:szCs w:val="36"/>
          <w:u w:val="single"/>
        </w:rPr>
        <w:t xml:space="preserve">2005 BMES Annual Meeting, </w:t>
      </w:r>
      <w:r>
        <w:rPr>
          <w:szCs w:val="36"/>
        </w:rPr>
        <w:t>Baltimore, MD. (Oct. 2005).</w:t>
      </w:r>
    </w:p>
    <w:p w14:paraId="1347C18C" w14:textId="77777777" w:rsidR="00D50A6A" w:rsidRPr="007E7BB0" w:rsidRDefault="00D50A6A" w:rsidP="00D50A6A"/>
    <w:p w14:paraId="42D8D17B" w14:textId="77777777" w:rsidR="00D50A6A" w:rsidRDefault="004607FB" w:rsidP="00D50A6A">
      <w:pPr>
        <w:rPr>
          <w:szCs w:val="36"/>
        </w:rPr>
      </w:pPr>
      <w:r>
        <w:rPr>
          <w:i/>
        </w:rPr>
        <w:t>Cui Z</w:t>
      </w:r>
      <w:r w:rsidR="00D50A6A" w:rsidRPr="007E7BB0">
        <w:rPr>
          <w:i/>
        </w:rPr>
        <w:t xml:space="preserve">, Lee BH, </w:t>
      </w:r>
      <w:r w:rsidR="00D50A6A" w:rsidRPr="007E7BB0">
        <w:rPr>
          <w:b/>
        </w:rPr>
        <w:t>Vernon BL*,</w:t>
      </w:r>
      <w:r w:rsidR="00D50A6A" w:rsidRPr="007E7BB0">
        <w:t xml:space="preserve"> </w:t>
      </w:r>
      <w:r w:rsidR="00D50A6A">
        <w:t xml:space="preserve"> </w:t>
      </w:r>
      <w:r w:rsidR="00D50A6A" w:rsidRPr="007E7BB0">
        <w:t>N-isopropylacrylamide-based Copolymer with Hydrolysis-dependent Lower Critical Solution Temperature as Injectable, Bioresorbable Gelling Materials for Controlled Drug Delivery</w:t>
      </w:r>
      <w:r w:rsidR="00D50A6A" w:rsidRPr="004922FC">
        <w:rPr>
          <w:szCs w:val="36"/>
        </w:rPr>
        <w:t xml:space="preserve">, </w:t>
      </w:r>
      <w:r w:rsidR="00D50A6A">
        <w:rPr>
          <w:szCs w:val="36"/>
          <w:u w:val="single"/>
        </w:rPr>
        <w:t>Society for Biomaterials 2006 Annual Meeting,</w:t>
      </w:r>
      <w:r w:rsidR="00D50A6A">
        <w:rPr>
          <w:szCs w:val="36"/>
        </w:rPr>
        <w:t xml:space="preserve"> Pittsburg, PA (Apr. 2006).</w:t>
      </w:r>
      <w:r>
        <w:rPr>
          <w:szCs w:val="36"/>
        </w:rPr>
        <w:t xml:space="preserve">  &lt;1&gt;</w:t>
      </w:r>
    </w:p>
    <w:p w14:paraId="12E92950" w14:textId="77777777" w:rsidR="00D50A6A" w:rsidRDefault="00D50A6A" w:rsidP="00D50A6A">
      <w:pPr>
        <w:rPr>
          <w:szCs w:val="36"/>
        </w:rPr>
      </w:pPr>
    </w:p>
    <w:p w14:paraId="15E29C6F" w14:textId="77777777" w:rsidR="00D50A6A" w:rsidRPr="004922FC" w:rsidRDefault="00D50A6A" w:rsidP="00D50A6A">
      <w:pPr>
        <w:rPr>
          <w:szCs w:val="36"/>
        </w:rPr>
      </w:pPr>
      <w:r w:rsidRPr="00B81BED">
        <w:rPr>
          <w:b/>
          <w:szCs w:val="36"/>
        </w:rPr>
        <w:t>Vernon BL</w:t>
      </w:r>
      <w:r>
        <w:rPr>
          <w:szCs w:val="36"/>
        </w:rPr>
        <w:t xml:space="preserve">*, </w:t>
      </w:r>
      <w:r w:rsidRPr="00B81BED">
        <w:rPr>
          <w:i/>
          <w:szCs w:val="36"/>
        </w:rPr>
        <w:t>Robb S, Cheng V, West B, Lee BH</w:t>
      </w:r>
      <w:r>
        <w:rPr>
          <w:i/>
          <w:szCs w:val="36"/>
        </w:rPr>
        <w:t xml:space="preserve">, </w:t>
      </w:r>
      <w:r>
        <w:rPr>
          <w:szCs w:val="36"/>
        </w:rPr>
        <w:t xml:space="preserve">Simultaneous physical and chemical in situ-gelling material for vascular embolization, </w:t>
      </w:r>
      <w:r w:rsidRPr="00B81BED">
        <w:rPr>
          <w:szCs w:val="36"/>
          <w:u w:val="single"/>
        </w:rPr>
        <w:t>2006 BMES Annual Meeting</w:t>
      </w:r>
      <w:r>
        <w:rPr>
          <w:szCs w:val="36"/>
        </w:rPr>
        <w:t>, Chicago, IL. (Oct. 2006).</w:t>
      </w:r>
      <w:r w:rsidRPr="00B81BED">
        <w:rPr>
          <w:i/>
          <w:szCs w:val="36"/>
        </w:rPr>
        <w:t xml:space="preserve"> </w:t>
      </w:r>
    </w:p>
    <w:p w14:paraId="319814E8" w14:textId="77777777" w:rsidR="00D50A6A" w:rsidRDefault="00D50A6A" w:rsidP="00D50A6A">
      <w:pPr>
        <w:rPr>
          <w:szCs w:val="36"/>
        </w:rPr>
      </w:pPr>
    </w:p>
    <w:p w14:paraId="3266E62B" w14:textId="77777777" w:rsidR="00D50A6A" w:rsidRDefault="00D50A6A" w:rsidP="00D50A6A">
      <w:pPr>
        <w:rPr>
          <w:szCs w:val="36"/>
        </w:rPr>
      </w:pPr>
      <w:r w:rsidRPr="00E14E49">
        <w:rPr>
          <w:i/>
          <w:szCs w:val="36"/>
        </w:rPr>
        <w:t>McLemore RY</w:t>
      </w:r>
      <w:r>
        <w:rPr>
          <w:szCs w:val="36"/>
        </w:rPr>
        <w:t xml:space="preserve">, </w:t>
      </w:r>
      <w:r w:rsidRPr="005F5362">
        <w:rPr>
          <w:b/>
          <w:szCs w:val="36"/>
        </w:rPr>
        <w:t>Vernon BL</w:t>
      </w:r>
      <w:r>
        <w:rPr>
          <w:szCs w:val="36"/>
        </w:rPr>
        <w:t xml:space="preserve">*, Surfactant effect on gelation in an in situ-forming reverse emulsion polymeric system for tissue reconstruction, </w:t>
      </w:r>
      <w:r>
        <w:rPr>
          <w:szCs w:val="36"/>
          <w:u w:val="single"/>
        </w:rPr>
        <w:t>Society for Biomaterials 2007 Annual Meeting</w:t>
      </w:r>
      <w:r>
        <w:rPr>
          <w:szCs w:val="36"/>
        </w:rPr>
        <w:t>, Chicago, IL (Apr. 2007).</w:t>
      </w:r>
    </w:p>
    <w:p w14:paraId="3098C9F4" w14:textId="77777777" w:rsidR="00D50A6A" w:rsidRDefault="00D50A6A" w:rsidP="00D50A6A">
      <w:pPr>
        <w:rPr>
          <w:szCs w:val="36"/>
        </w:rPr>
      </w:pPr>
    </w:p>
    <w:p w14:paraId="7088504F" w14:textId="77777777" w:rsidR="00D50A6A" w:rsidRDefault="00D50A6A" w:rsidP="00D50A6A">
      <w:pPr>
        <w:rPr>
          <w:szCs w:val="36"/>
        </w:rPr>
      </w:pPr>
      <w:r w:rsidRPr="00E14E49">
        <w:rPr>
          <w:i/>
          <w:szCs w:val="36"/>
        </w:rPr>
        <w:t xml:space="preserve">Cheng V, </w:t>
      </w:r>
      <w:r w:rsidRPr="00E14E49">
        <w:rPr>
          <w:b/>
          <w:i/>
          <w:szCs w:val="36"/>
        </w:rPr>
        <w:t>Lee BH</w:t>
      </w:r>
      <w:r>
        <w:rPr>
          <w:szCs w:val="36"/>
        </w:rPr>
        <w:t xml:space="preserve">, </w:t>
      </w:r>
      <w:r w:rsidRPr="00E14E49">
        <w:rPr>
          <w:b/>
          <w:szCs w:val="36"/>
        </w:rPr>
        <w:t>Vernon BL*,</w:t>
      </w:r>
      <w:r>
        <w:rPr>
          <w:szCs w:val="36"/>
        </w:rPr>
        <w:t xml:space="preserve"> Poly(N-isopropylacrylamide-co-PEG Acrylate) simultaneous physically and chemically gelling polymer systems, </w:t>
      </w:r>
      <w:r>
        <w:rPr>
          <w:szCs w:val="36"/>
          <w:u w:val="single"/>
        </w:rPr>
        <w:t>Society for Biomaterials 2007 Annual Meeting</w:t>
      </w:r>
      <w:r>
        <w:rPr>
          <w:szCs w:val="36"/>
        </w:rPr>
        <w:t>, Chicago, IL (Apr. 2007).</w:t>
      </w:r>
    </w:p>
    <w:p w14:paraId="387DC928" w14:textId="77777777" w:rsidR="00D50A6A" w:rsidRDefault="00D50A6A" w:rsidP="00D50A6A">
      <w:pPr>
        <w:rPr>
          <w:szCs w:val="36"/>
        </w:rPr>
      </w:pPr>
    </w:p>
    <w:p w14:paraId="4C9AD115" w14:textId="77777777" w:rsidR="00D50A6A" w:rsidRDefault="00D50A6A" w:rsidP="00D50A6A">
      <w:pPr>
        <w:rPr>
          <w:szCs w:val="36"/>
        </w:rPr>
      </w:pPr>
      <w:r w:rsidRPr="00E14E49">
        <w:rPr>
          <w:i/>
          <w:szCs w:val="36"/>
        </w:rPr>
        <w:t xml:space="preserve">Robb S, </w:t>
      </w:r>
      <w:r w:rsidRPr="00E14E49">
        <w:rPr>
          <w:b/>
          <w:i/>
          <w:szCs w:val="36"/>
        </w:rPr>
        <w:t>Lee BH</w:t>
      </w:r>
      <w:r w:rsidRPr="00E14E49">
        <w:rPr>
          <w:i/>
          <w:szCs w:val="36"/>
        </w:rPr>
        <w:t>, McLemore R</w:t>
      </w:r>
      <w:r>
        <w:rPr>
          <w:szCs w:val="36"/>
        </w:rPr>
        <w:t xml:space="preserve">, </w:t>
      </w:r>
      <w:r w:rsidRPr="00E14E49">
        <w:rPr>
          <w:b/>
          <w:szCs w:val="36"/>
        </w:rPr>
        <w:t>Vernon BL*</w:t>
      </w:r>
      <w:r>
        <w:rPr>
          <w:szCs w:val="36"/>
        </w:rPr>
        <w:t xml:space="preserve">, Simultaneous physically and chemically cross-linking thiol functionalized N-isopropylacrylamide with poly(ethylene glycol) diacrylate for functional embolization, </w:t>
      </w:r>
      <w:r>
        <w:rPr>
          <w:szCs w:val="36"/>
          <w:u w:val="single"/>
        </w:rPr>
        <w:t>Society for Biomaterials 2007 Annual Meeting</w:t>
      </w:r>
      <w:r>
        <w:rPr>
          <w:szCs w:val="36"/>
        </w:rPr>
        <w:t>, Chicago, IL (Apr. 2007).</w:t>
      </w:r>
    </w:p>
    <w:p w14:paraId="6A53EC64" w14:textId="77777777" w:rsidR="00D50A6A" w:rsidRDefault="00D50A6A" w:rsidP="00D50A6A">
      <w:pPr>
        <w:rPr>
          <w:szCs w:val="36"/>
        </w:rPr>
      </w:pPr>
    </w:p>
    <w:p w14:paraId="30A0A965" w14:textId="77777777" w:rsidR="00D50A6A" w:rsidRDefault="00D50A6A" w:rsidP="00D50A6A">
      <w:pPr>
        <w:rPr>
          <w:szCs w:val="36"/>
        </w:rPr>
      </w:pPr>
      <w:r w:rsidRPr="002110CA">
        <w:rPr>
          <w:i/>
          <w:szCs w:val="36"/>
        </w:rPr>
        <w:t>Cui ZW</w:t>
      </w:r>
      <w:r>
        <w:rPr>
          <w:szCs w:val="36"/>
        </w:rPr>
        <w:t xml:space="preserve">, </w:t>
      </w:r>
      <w:r w:rsidRPr="002110CA">
        <w:rPr>
          <w:b/>
          <w:i/>
          <w:szCs w:val="36"/>
        </w:rPr>
        <w:t>Lee BH</w:t>
      </w:r>
      <w:r>
        <w:rPr>
          <w:szCs w:val="36"/>
        </w:rPr>
        <w:t xml:space="preserve">, </w:t>
      </w:r>
      <w:r w:rsidRPr="002110CA">
        <w:rPr>
          <w:b/>
          <w:szCs w:val="36"/>
        </w:rPr>
        <w:t>Vernon BL*</w:t>
      </w:r>
      <w:r>
        <w:rPr>
          <w:szCs w:val="36"/>
        </w:rPr>
        <w:t xml:space="preserve">, Hydrolytically degradable temperature sensitive polymer for injectable drug delivery, </w:t>
      </w:r>
      <w:r w:rsidRPr="002110CA">
        <w:rPr>
          <w:szCs w:val="36"/>
          <w:u w:val="single"/>
        </w:rPr>
        <w:t>2007 Biomedical Engineering Society Annual Meeting</w:t>
      </w:r>
      <w:r>
        <w:rPr>
          <w:szCs w:val="36"/>
        </w:rPr>
        <w:t>, Los Angeles, CA (Sept. 2007).</w:t>
      </w:r>
    </w:p>
    <w:p w14:paraId="1E8F6534" w14:textId="77777777" w:rsidR="00D50A6A" w:rsidRDefault="00D50A6A" w:rsidP="00D50A6A">
      <w:pPr>
        <w:rPr>
          <w:szCs w:val="36"/>
        </w:rPr>
      </w:pPr>
    </w:p>
    <w:p w14:paraId="7E2A49BD" w14:textId="77777777" w:rsidR="00D50A6A" w:rsidRDefault="00D50A6A" w:rsidP="00D50A6A">
      <w:pPr>
        <w:rPr>
          <w:szCs w:val="36"/>
        </w:rPr>
      </w:pPr>
      <w:r w:rsidRPr="002110CA">
        <w:rPr>
          <w:b/>
          <w:i/>
          <w:szCs w:val="36"/>
        </w:rPr>
        <w:t>Lee BH</w:t>
      </w:r>
      <w:r>
        <w:rPr>
          <w:szCs w:val="36"/>
        </w:rPr>
        <w:t xml:space="preserve">, </w:t>
      </w:r>
      <w:r w:rsidRPr="002110CA">
        <w:rPr>
          <w:i/>
          <w:szCs w:val="36"/>
        </w:rPr>
        <w:t>Robb S</w:t>
      </w:r>
      <w:r>
        <w:rPr>
          <w:szCs w:val="36"/>
        </w:rPr>
        <w:t xml:space="preserve">, </w:t>
      </w:r>
      <w:r w:rsidRPr="002110CA">
        <w:rPr>
          <w:b/>
          <w:szCs w:val="36"/>
        </w:rPr>
        <w:t>Vernon BL*</w:t>
      </w:r>
      <w:r>
        <w:rPr>
          <w:szCs w:val="36"/>
        </w:rPr>
        <w:t xml:space="preserve">, In situ-gelling materials via simultaneous physical/chemical cross-linking for embolization, </w:t>
      </w:r>
      <w:r>
        <w:rPr>
          <w:szCs w:val="36"/>
          <w:u w:val="single"/>
        </w:rPr>
        <w:t>2007 Biomedical Engineering Society Annual Meeting</w:t>
      </w:r>
      <w:r>
        <w:rPr>
          <w:szCs w:val="36"/>
        </w:rPr>
        <w:t>, Los Angeles, CA (Sept. 2007).</w:t>
      </w:r>
    </w:p>
    <w:p w14:paraId="375BCD4C" w14:textId="77777777" w:rsidR="00D50A6A" w:rsidRDefault="00D50A6A" w:rsidP="00D50A6A">
      <w:pPr>
        <w:rPr>
          <w:szCs w:val="36"/>
        </w:rPr>
      </w:pPr>
    </w:p>
    <w:p w14:paraId="57DFBD57" w14:textId="77777777" w:rsidR="00D50A6A" w:rsidRPr="002110CA" w:rsidRDefault="00D50A6A" w:rsidP="00D50A6A">
      <w:pPr>
        <w:rPr>
          <w:szCs w:val="36"/>
        </w:rPr>
      </w:pPr>
      <w:r w:rsidRPr="00BF5566">
        <w:rPr>
          <w:b/>
          <w:szCs w:val="36"/>
        </w:rPr>
        <w:t>Vernon BL</w:t>
      </w:r>
      <w:r>
        <w:rPr>
          <w:szCs w:val="36"/>
        </w:rPr>
        <w:t xml:space="preserve">*, </w:t>
      </w:r>
      <w:r w:rsidRPr="00BF5566">
        <w:rPr>
          <w:i/>
          <w:szCs w:val="36"/>
        </w:rPr>
        <w:t>McLemore R</w:t>
      </w:r>
      <w:r>
        <w:rPr>
          <w:szCs w:val="36"/>
        </w:rPr>
        <w:t xml:space="preserve">, Sequential physical and then chemical gelling materials for safe controlled endovascular embolization, </w:t>
      </w:r>
      <w:r>
        <w:rPr>
          <w:szCs w:val="36"/>
          <w:u w:val="single"/>
        </w:rPr>
        <w:t>Second International Conference on Mechanics of Biomaterials &amp; Tissues</w:t>
      </w:r>
      <w:r>
        <w:rPr>
          <w:szCs w:val="36"/>
        </w:rPr>
        <w:t xml:space="preserve">, Lihue, </w:t>
      </w:r>
      <w:proofErr w:type="spellStart"/>
      <w:r>
        <w:rPr>
          <w:szCs w:val="36"/>
        </w:rPr>
        <w:t>Kaua’I</w:t>
      </w:r>
      <w:proofErr w:type="spellEnd"/>
      <w:r>
        <w:rPr>
          <w:szCs w:val="36"/>
        </w:rPr>
        <w:t xml:space="preserve">, HI (Dec. 2007). </w:t>
      </w:r>
    </w:p>
    <w:p w14:paraId="3D6F9F8D" w14:textId="77777777" w:rsidR="00D50A6A" w:rsidRDefault="00D50A6A" w:rsidP="00D50A6A">
      <w:pPr>
        <w:rPr>
          <w:szCs w:val="36"/>
        </w:rPr>
      </w:pPr>
    </w:p>
    <w:p w14:paraId="7E48C21B" w14:textId="77777777" w:rsidR="00D50A6A" w:rsidRDefault="00D50A6A" w:rsidP="00D50A6A">
      <w:pPr>
        <w:rPr>
          <w:szCs w:val="36"/>
        </w:rPr>
      </w:pPr>
      <w:r w:rsidRPr="007D32A1">
        <w:rPr>
          <w:i/>
          <w:szCs w:val="36"/>
        </w:rPr>
        <w:t>Bearat H</w:t>
      </w:r>
      <w:r>
        <w:rPr>
          <w:szCs w:val="36"/>
        </w:rPr>
        <w:t xml:space="preserve">, </w:t>
      </w:r>
      <w:r w:rsidRPr="007D32A1">
        <w:rPr>
          <w:b/>
          <w:szCs w:val="36"/>
        </w:rPr>
        <w:t>Vernon BL*</w:t>
      </w:r>
      <w:r>
        <w:rPr>
          <w:szCs w:val="36"/>
        </w:rPr>
        <w:t xml:space="preserve">, </w:t>
      </w:r>
      <w:r>
        <w:t>Improved Materials for Endovascular Embolization</w:t>
      </w:r>
      <w:r>
        <w:rPr>
          <w:szCs w:val="36"/>
        </w:rPr>
        <w:t>,</w:t>
      </w:r>
      <w:r>
        <w:rPr>
          <w:szCs w:val="36"/>
          <w:u w:val="single"/>
        </w:rPr>
        <w:t xml:space="preserve"> Annual Controlled Release Society Meeting</w:t>
      </w:r>
      <w:r>
        <w:rPr>
          <w:szCs w:val="36"/>
        </w:rPr>
        <w:t>, New York City, NY (July 2008).</w:t>
      </w:r>
    </w:p>
    <w:p w14:paraId="484B7680" w14:textId="77777777" w:rsidR="00D50A6A" w:rsidRDefault="00D50A6A" w:rsidP="00D50A6A">
      <w:pPr>
        <w:rPr>
          <w:szCs w:val="36"/>
        </w:rPr>
      </w:pPr>
    </w:p>
    <w:p w14:paraId="120DED89" w14:textId="77777777" w:rsidR="00D50A6A" w:rsidRDefault="00D50A6A" w:rsidP="00D50A6A">
      <w:pPr>
        <w:spacing w:after="240"/>
        <w:rPr>
          <w:szCs w:val="36"/>
        </w:rPr>
      </w:pPr>
      <w:r w:rsidRPr="007D32A1">
        <w:rPr>
          <w:i/>
          <w:szCs w:val="36"/>
        </w:rPr>
        <w:t>Salameh S</w:t>
      </w:r>
      <w:r>
        <w:rPr>
          <w:szCs w:val="36"/>
        </w:rPr>
        <w:t xml:space="preserve">, </w:t>
      </w:r>
      <w:proofErr w:type="spellStart"/>
      <w:r>
        <w:rPr>
          <w:szCs w:val="36"/>
        </w:rPr>
        <w:t>DiBaise</w:t>
      </w:r>
      <w:proofErr w:type="spellEnd"/>
      <w:r>
        <w:rPr>
          <w:szCs w:val="36"/>
        </w:rPr>
        <w:t xml:space="preserve"> J, </w:t>
      </w:r>
      <w:r w:rsidRPr="007D32A1">
        <w:rPr>
          <w:b/>
          <w:szCs w:val="36"/>
        </w:rPr>
        <w:t>Vernon BL*</w:t>
      </w:r>
      <w:r>
        <w:rPr>
          <w:szCs w:val="36"/>
        </w:rPr>
        <w:t xml:space="preserve">, </w:t>
      </w:r>
      <w:r w:rsidRPr="004C4500">
        <w:rPr>
          <w:bCs/>
        </w:rPr>
        <w:t xml:space="preserve">Buccal Delivery of Erythromycin </w:t>
      </w:r>
      <w:proofErr w:type="spellStart"/>
      <w:r w:rsidRPr="004C4500">
        <w:rPr>
          <w:bCs/>
        </w:rPr>
        <w:t>lactobinate</w:t>
      </w:r>
      <w:proofErr w:type="spellEnd"/>
      <w:r w:rsidRPr="004C4500">
        <w:rPr>
          <w:bCs/>
        </w:rPr>
        <w:t xml:space="preserve"> to treat Gastroparesis</w:t>
      </w:r>
      <w:r>
        <w:rPr>
          <w:szCs w:val="36"/>
        </w:rPr>
        <w:t xml:space="preserve">, </w:t>
      </w:r>
      <w:r>
        <w:rPr>
          <w:szCs w:val="36"/>
          <w:u w:val="single"/>
        </w:rPr>
        <w:t>Annual Controlled Release Society Meeting</w:t>
      </w:r>
      <w:r>
        <w:rPr>
          <w:szCs w:val="36"/>
        </w:rPr>
        <w:t>, New York City, NY (July 2008).</w:t>
      </w:r>
    </w:p>
    <w:p w14:paraId="3B5E5CDD" w14:textId="77777777" w:rsidR="00D50A6A" w:rsidRDefault="00D50A6A" w:rsidP="00D50A6A">
      <w:pPr>
        <w:rPr>
          <w:szCs w:val="36"/>
        </w:rPr>
      </w:pPr>
      <w:r w:rsidRPr="007D32A1">
        <w:rPr>
          <w:b/>
          <w:i/>
          <w:szCs w:val="36"/>
        </w:rPr>
        <w:t>Lee BH</w:t>
      </w:r>
      <w:r>
        <w:rPr>
          <w:szCs w:val="36"/>
        </w:rPr>
        <w:t xml:space="preserve">, </w:t>
      </w:r>
      <w:r w:rsidRPr="003E0C99">
        <w:rPr>
          <w:i/>
          <w:szCs w:val="36"/>
        </w:rPr>
        <w:t>Leon C</w:t>
      </w:r>
      <w:r>
        <w:rPr>
          <w:szCs w:val="36"/>
        </w:rPr>
        <w:t xml:space="preserve">, Preul M, </w:t>
      </w:r>
      <w:r w:rsidRPr="007D32A1">
        <w:rPr>
          <w:b/>
          <w:szCs w:val="36"/>
        </w:rPr>
        <w:t>Vernon BL*</w:t>
      </w:r>
      <w:r>
        <w:rPr>
          <w:szCs w:val="36"/>
        </w:rPr>
        <w:t xml:space="preserve">, </w:t>
      </w:r>
      <w:r>
        <w:rPr>
          <w:color w:val="000000"/>
        </w:rPr>
        <w:t>Thermo-sensitive radiopaque copolymers for embolization</w:t>
      </w:r>
      <w:r>
        <w:rPr>
          <w:szCs w:val="36"/>
        </w:rPr>
        <w:t xml:space="preserve">, </w:t>
      </w:r>
      <w:r>
        <w:rPr>
          <w:szCs w:val="36"/>
          <w:u w:val="single"/>
        </w:rPr>
        <w:t>Annual Controlled Release Society Meeting</w:t>
      </w:r>
      <w:r>
        <w:rPr>
          <w:szCs w:val="36"/>
        </w:rPr>
        <w:t>, New York City, NY (July 2008).</w:t>
      </w:r>
    </w:p>
    <w:p w14:paraId="2E1D57B0" w14:textId="77777777" w:rsidR="00D50A6A" w:rsidRPr="007D32A1" w:rsidRDefault="00D50A6A" w:rsidP="00D50A6A">
      <w:pPr>
        <w:rPr>
          <w:szCs w:val="36"/>
        </w:rPr>
      </w:pPr>
    </w:p>
    <w:p w14:paraId="36B9C6C4" w14:textId="77777777" w:rsidR="00D50A6A" w:rsidRPr="00BF682E" w:rsidRDefault="00D50A6A" w:rsidP="00D50A6A">
      <w:r w:rsidRPr="007D32A1">
        <w:rPr>
          <w:i/>
          <w:szCs w:val="36"/>
        </w:rPr>
        <w:t>Cui Z</w:t>
      </w:r>
      <w:r>
        <w:rPr>
          <w:szCs w:val="36"/>
        </w:rPr>
        <w:t xml:space="preserve">, </w:t>
      </w:r>
      <w:r w:rsidRPr="00BF682E">
        <w:rPr>
          <w:b/>
          <w:i/>
          <w:szCs w:val="36"/>
        </w:rPr>
        <w:t>Lee BH</w:t>
      </w:r>
      <w:r>
        <w:rPr>
          <w:szCs w:val="36"/>
        </w:rPr>
        <w:t xml:space="preserve">, </w:t>
      </w:r>
      <w:r w:rsidRPr="00BF682E">
        <w:rPr>
          <w:i/>
          <w:szCs w:val="36"/>
        </w:rPr>
        <w:t>Lunt B</w:t>
      </w:r>
      <w:r>
        <w:rPr>
          <w:szCs w:val="36"/>
        </w:rPr>
        <w:t xml:space="preserve">, </w:t>
      </w:r>
      <w:r w:rsidRPr="007D32A1">
        <w:rPr>
          <w:b/>
          <w:szCs w:val="36"/>
        </w:rPr>
        <w:t>Vernon BL*</w:t>
      </w:r>
      <w:r>
        <w:rPr>
          <w:szCs w:val="36"/>
        </w:rPr>
        <w:t xml:space="preserve">, </w:t>
      </w:r>
      <w:r>
        <w:t>Degradation and Sustained Release from Injectable, Bioresorbable, Thermosensitive Copolymer, Poly(NIPAAm-co-dimethyl-gamma-butyrolactone acrylate-co-acrylic acid)</w:t>
      </w:r>
      <w:r>
        <w:rPr>
          <w:szCs w:val="36"/>
        </w:rPr>
        <w:t xml:space="preserve">, </w:t>
      </w:r>
      <w:r>
        <w:rPr>
          <w:szCs w:val="36"/>
          <w:u w:val="single"/>
        </w:rPr>
        <w:t>Annual Controlled Release Society Meeting</w:t>
      </w:r>
      <w:r>
        <w:rPr>
          <w:szCs w:val="36"/>
        </w:rPr>
        <w:t>, New York City, NY (July 2008).</w:t>
      </w:r>
    </w:p>
    <w:p w14:paraId="100B2027" w14:textId="77777777" w:rsidR="00D50A6A" w:rsidRDefault="00D50A6A" w:rsidP="00D50A6A">
      <w:pPr>
        <w:rPr>
          <w:szCs w:val="36"/>
        </w:rPr>
      </w:pPr>
    </w:p>
    <w:p w14:paraId="15DD2E92" w14:textId="77777777" w:rsidR="00D50A6A" w:rsidRDefault="00D50A6A" w:rsidP="00D50A6A">
      <w:pPr>
        <w:rPr>
          <w:szCs w:val="36"/>
        </w:rPr>
      </w:pPr>
      <w:r w:rsidRPr="00C542AB">
        <w:rPr>
          <w:i/>
          <w:szCs w:val="36"/>
        </w:rPr>
        <w:t>Blakely BL</w:t>
      </w:r>
      <w:r>
        <w:rPr>
          <w:szCs w:val="36"/>
        </w:rPr>
        <w:t xml:space="preserve">, </w:t>
      </w:r>
      <w:r w:rsidRPr="00C542AB">
        <w:rPr>
          <w:b/>
          <w:i/>
          <w:szCs w:val="36"/>
        </w:rPr>
        <w:t>Lee B</w:t>
      </w:r>
      <w:r>
        <w:rPr>
          <w:szCs w:val="36"/>
        </w:rPr>
        <w:t xml:space="preserve">, </w:t>
      </w:r>
      <w:r w:rsidRPr="00C542AB">
        <w:rPr>
          <w:i/>
          <w:szCs w:val="36"/>
        </w:rPr>
        <w:t>Riley C</w:t>
      </w:r>
      <w:r>
        <w:rPr>
          <w:szCs w:val="36"/>
        </w:rPr>
        <w:t xml:space="preserve">, </w:t>
      </w:r>
      <w:r w:rsidRPr="00C542AB">
        <w:rPr>
          <w:b/>
          <w:i/>
          <w:szCs w:val="36"/>
        </w:rPr>
        <w:t>McLemore R</w:t>
      </w:r>
      <w:r>
        <w:rPr>
          <w:szCs w:val="36"/>
        </w:rPr>
        <w:t xml:space="preserve">, </w:t>
      </w:r>
      <w:r w:rsidRPr="00C542AB">
        <w:rPr>
          <w:b/>
          <w:szCs w:val="36"/>
        </w:rPr>
        <w:t>Vernon B</w:t>
      </w:r>
      <w:r>
        <w:rPr>
          <w:b/>
          <w:szCs w:val="36"/>
        </w:rPr>
        <w:t>*</w:t>
      </w:r>
      <w:r w:rsidRPr="00C542AB">
        <w:rPr>
          <w:b/>
          <w:szCs w:val="36"/>
        </w:rPr>
        <w:t>,</w:t>
      </w:r>
      <w:r>
        <w:rPr>
          <w:szCs w:val="36"/>
        </w:rPr>
        <w:t xml:space="preserve"> Formulation and Characterization of Radio-opaque conjugated in situ-gelling materials, </w:t>
      </w:r>
      <w:r w:rsidRPr="00C542AB">
        <w:rPr>
          <w:szCs w:val="36"/>
          <w:u w:val="single"/>
        </w:rPr>
        <w:t>Society for Biomaterials Annual Meeting</w:t>
      </w:r>
      <w:r>
        <w:rPr>
          <w:szCs w:val="36"/>
        </w:rPr>
        <w:t>, San Antonio, TX (Apr 2009).</w:t>
      </w:r>
    </w:p>
    <w:p w14:paraId="61504591" w14:textId="77777777" w:rsidR="00D50A6A" w:rsidRDefault="00D50A6A" w:rsidP="00D50A6A">
      <w:pPr>
        <w:rPr>
          <w:szCs w:val="36"/>
        </w:rPr>
      </w:pPr>
    </w:p>
    <w:p w14:paraId="5F89C429" w14:textId="77777777" w:rsidR="00D50A6A" w:rsidRDefault="00D50A6A" w:rsidP="00D50A6A">
      <w:pPr>
        <w:rPr>
          <w:szCs w:val="36"/>
        </w:rPr>
      </w:pPr>
      <w:r>
        <w:rPr>
          <w:i/>
          <w:szCs w:val="36"/>
        </w:rPr>
        <w:t>Riley C</w:t>
      </w:r>
      <w:r>
        <w:rPr>
          <w:szCs w:val="36"/>
        </w:rPr>
        <w:t xml:space="preserve">, </w:t>
      </w:r>
      <w:r w:rsidRPr="00C542AB">
        <w:rPr>
          <w:b/>
          <w:i/>
          <w:szCs w:val="36"/>
        </w:rPr>
        <w:t>McLemore R</w:t>
      </w:r>
      <w:r>
        <w:rPr>
          <w:szCs w:val="36"/>
        </w:rPr>
        <w:t xml:space="preserve">, </w:t>
      </w:r>
      <w:r w:rsidRPr="00C542AB">
        <w:rPr>
          <w:b/>
          <w:szCs w:val="36"/>
        </w:rPr>
        <w:t>Vernon B</w:t>
      </w:r>
      <w:r>
        <w:rPr>
          <w:b/>
          <w:szCs w:val="36"/>
        </w:rPr>
        <w:t>*</w:t>
      </w:r>
      <w:r w:rsidRPr="00C542AB">
        <w:rPr>
          <w:b/>
          <w:szCs w:val="36"/>
        </w:rPr>
        <w:t>,</w:t>
      </w:r>
      <w:r>
        <w:rPr>
          <w:szCs w:val="36"/>
        </w:rPr>
        <w:t xml:space="preserve"> Optimizing delivery properties of a waterborne, in situ-gelling embolic material, </w:t>
      </w:r>
      <w:r w:rsidRPr="00C542AB">
        <w:rPr>
          <w:szCs w:val="36"/>
          <w:u w:val="single"/>
        </w:rPr>
        <w:t>Society for Biomaterials Annual Meeting</w:t>
      </w:r>
      <w:r>
        <w:rPr>
          <w:szCs w:val="36"/>
        </w:rPr>
        <w:t>, San Antonio, TX (Apr 2009).</w:t>
      </w:r>
    </w:p>
    <w:p w14:paraId="433735BB" w14:textId="77777777" w:rsidR="00D50A6A" w:rsidRDefault="00D50A6A" w:rsidP="00D50A6A">
      <w:pPr>
        <w:rPr>
          <w:szCs w:val="36"/>
        </w:rPr>
      </w:pPr>
    </w:p>
    <w:p w14:paraId="381522CC" w14:textId="77777777" w:rsidR="00D50A6A" w:rsidRDefault="00D50A6A" w:rsidP="00D50A6A">
      <w:pPr>
        <w:rPr>
          <w:rStyle w:val="apple-style-span"/>
          <w:color w:val="000000"/>
        </w:rPr>
      </w:pPr>
      <w:r w:rsidRPr="00C542AB">
        <w:rPr>
          <w:i/>
          <w:szCs w:val="36"/>
        </w:rPr>
        <w:lastRenderedPageBreak/>
        <w:t>Leon C</w:t>
      </w:r>
      <w:r>
        <w:rPr>
          <w:szCs w:val="36"/>
        </w:rPr>
        <w:t xml:space="preserve">, </w:t>
      </w:r>
      <w:r w:rsidRPr="00EB553C">
        <w:rPr>
          <w:b/>
          <w:i/>
          <w:szCs w:val="36"/>
        </w:rPr>
        <w:t>Solis F</w:t>
      </w:r>
      <w:r>
        <w:rPr>
          <w:szCs w:val="36"/>
        </w:rPr>
        <w:t xml:space="preserve">, </w:t>
      </w:r>
      <w:r w:rsidRPr="00C542AB">
        <w:rPr>
          <w:b/>
          <w:szCs w:val="36"/>
        </w:rPr>
        <w:t>Vernon BL*</w:t>
      </w:r>
      <w:r>
        <w:rPr>
          <w:szCs w:val="36"/>
        </w:rPr>
        <w:t xml:space="preserve">, </w:t>
      </w:r>
      <w:r w:rsidRPr="00EB553C">
        <w:rPr>
          <w:rStyle w:val="apple-style-span"/>
          <w:color w:val="000000"/>
        </w:rPr>
        <w:t>Phase Behavior and Equilibration Kinetics of poly(N-Isopropylacrylamide-2-Hydroxyethyl Methacrylate)</w:t>
      </w:r>
      <w:r>
        <w:rPr>
          <w:rStyle w:val="apple-style-span"/>
          <w:color w:val="000000"/>
        </w:rPr>
        <w:t xml:space="preserve">, </w:t>
      </w:r>
      <w:r>
        <w:rPr>
          <w:rStyle w:val="apple-style-span"/>
          <w:color w:val="000000"/>
          <w:u w:val="single"/>
        </w:rPr>
        <w:t>Materials Research Society Spring Meeting</w:t>
      </w:r>
      <w:r>
        <w:rPr>
          <w:rStyle w:val="apple-style-span"/>
          <w:color w:val="000000"/>
        </w:rPr>
        <w:t>, San Fransisco, CA (Apr 2009).</w:t>
      </w:r>
    </w:p>
    <w:p w14:paraId="1DE4BA1D" w14:textId="77777777" w:rsidR="00D50A6A" w:rsidRDefault="00D50A6A" w:rsidP="00D50A6A">
      <w:pPr>
        <w:rPr>
          <w:rStyle w:val="apple-style-span"/>
          <w:color w:val="000000"/>
        </w:rPr>
      </w:pPr>
    </w:p>
    <w:p w14:paraId="6AC4A161" w14:textId="77777777" w:rsidR="00D50A6A" w:rsidRPr="008914D5" w:rsidRDefault="00D50A6A" w:rsidP="00D50A6A">
      <w:pPr>
        <w:rPr>
          <w:rStyle w:val="apple-style-span"/>
          <w:color w:val="000000"/>
        </w:rPr>
      </w:pPr>
      <w:r>
        <w:rPr>
          <w:rStyle w:val="apple-style-span"/>
          <w:color w:val="000000"/>
        </w:rPr>
        <w:t>Pinkus RL</w:t>
      </w:r>
      <w:r w:rsidR="00615969">
        <w:rPr>
          <w:rStyle w:val="apple-style-span"/>
          <w:color w:val="000000"/>
        </w:rPr>
        <w:t>*</w:t>
      </w:r>
      <w:r>
        <w:rPr>
          <w:rStyle w:val="apple-style-span"/>
          <w:color w:val="000000"/>
        </w:rPr>
        <w:t xml:space="preserve">, Nathan DE, </w:t>
      </w:r>
      <w:r w:rsidRPr="008914D5">
        <w:rPr>
          <w:rStyle w:val="apple-style-span"/>
          <w:b/>
          <w:color w:val="000000"/>
        </w:rPr>
        <w:t>Vernon BL</w:t>
      </w:r>
      <w:r>
        <w:rPr>
          <w:rStyle w:val="apple-style-span"/>
          <w:color w:val="000000"/>
        </w:rPr>
        <w:t xml:space="preserve">, Alpha Eta Mu Beta annual ethics session: What is professional ethics and why is it </w:t>
      </w:r>
      <w:proofErr w:type="gramStart"/>
      <w:r>
        <w:rPr>
          <w:rStyle w:val="apple-style-span"/>
          <w:color w:val="000000"/>
        </w:rPr>
        <w:t>important?,</w:t>
      </w:r>
      <w:proofErr w:type="gramEnd"/>
      <w:r>
        <w:rPr>
          <w:rStyle w:val="apple-style-span"/>
          <w:color w:val="000000"/>
        </w:rPr>
        <w:t xml:space="preserve"> </w:t>
      </w:r>
      <w:r>
        <w:rPr>
          <w:rStyle w:val="apple-style-span"/>
          <w:color w:val="000000"/>
          <w:u w:val="single"/>
        </w:rPr>
        <w:t>Biomedical Engineering Society Annual Meeting</w:t>
      </w:r>
      <w:r>
        <w:rPr>
          <w:rStyle w:val="apple-style-span"/>
          <w:color w:val="000000"/>
        </w:rPr>
        <w:t>, Pittsburg, PA (Oct 2009).</w:t>
      </w:r>
    </w:p>
    <w:p w14:paraId="147004F2" w14:textId="77777777" w:rsidR="00D50A6A" w:rsidRDefault="00D50A6A" w:rsidP="00D50A6A">
      <w:pPr>
        <w:rPr>
          <w:rStyle w:val="apple-style-span"/>
          <w:color w:val="000000"/>
        </w:rPr>
      </w:pPr>
    </w:p>
    <w:p w14:paraId="287A7163" w14:textId="77777777" w:rsidR="00D50A6A" w:rsidRDefault="00D50A6A" w:rsidP="00D50A6A">
      <w:pPr>
        <w:rPr>
          <w:rStyle w:val="apple-style-span"/>
          <w:color w:val="000000"/>
        </w:rPr>
      </w:pPr>
      <w:r>
        <w:rPr>
          <w:rStyle w:val="apple-style-span"/>
          <w:color w:val="000000"/>
        </w:rPr>
        <w:t xml:space="preserve">Nugent MT, McLaren AC, </w:t>
      </w:r>
      <w:r w:rsidRPr="004D65EC">
        <w:rPr>
          <w:rStyle w:val="apple-style-span"/>
          <w:b/>
          <w:color w:val="000000"/>
        </w:rPr>
        <w:t>Vernon B</w:t>
      </w:r>
      <w:r>
        <w:rPr>
          <w:rStyle w:val="apple-style-span"/>
          <w:color w:val="000000"/>
        </w:rPr>
        <w:t xml:space="preserve">, </w:t>
      </w:r>
      <w:r w:rsidRPr="004D65EC">
        <w:rPr>
          <w:rStyle w:val="apple-style-span"/>
          <w:i/>
          <w:color w:val="000000"/>
        </w:rPr>
        <w:t>McLemore R*</w:t>
      </w:r>
      <w:r>
        <w:rPr>
          <w:rStyle w:val="apple-style-span"/>
          <w:color w:val="000000"/>
        </w:rPr>
        <w:t xml:space="preserve">, The effect of </w:t>
      </w:r>
      <w:proofErr w:type="spellStart"/>
      <w:r>
        <w:rPr>
          <w:rStyle w:val="apple-style-span"/>
          <w:color w:val="000000"/>
        </w:rPr>
        <w:t>poragens</w:t>
      </w:r>
      <w:proofErr w:type="spellEnd"/>
      <w:r>
        <w:rPr>
          <w:rStyle w:val="apple-style-span"/>
          <w:color w:val="000000"/>
        </w:rPr>
        <w:t xml:space="preserve"> on elution and compressive strength of </w:t>
      </w:r>
      <w:proofErr w:type="spellStart"/>
      <w:r>
        <w:rPr>
          <w:rStyle w:val="apple-style-span"/>
          <w:color w:val="000000"/>
        </w:rPr>
        <w:t>antibicrobial</w:t>
      </w:r>
      <w:proofErr w:type="spellEnd"/>
      <w:r>
        <w:rPr>
          <w:rStyle w:val="apple-style-span"/>
          <w:color w:val="000000"/>
        </w:rPr>
        <w:t xml:space="preserve"> loaded bone cement, </w:t>
      </w:r>
      <w:r w:rsidRPr="002F5408">
        <w:rPr>
          <w:rStyle w:val="apple-style-span"/>
          <w:color w:val="000000"/>
          <w:u w:val="single"/>
        </w:rPr>
        <w:t>Orthopaedic Research Society Annual Meeting</w:t>
      </w:r>
      <w:r>
        <w:rPr>
          <w:rStyle w:val="apple-style-span"/>
          <w:color w:val="000000"/>
        </w:rPr>
        <w:t>, New Orleans, LA (Mar 2010).</w:t>
      </w:r>
    </w:p>
    <w:p w14:paraId="7C5CA2A7" w14:textId="77777777" w:rsidR="00D50A6A" w:rsidRDefault="00D50A6A" w:rsidP="00D50A6A">
      <w:pPr>
        <w:rPr>
          <w:rStyle w:val="apple-style-span"/>
          <w:color w:val="000000"/>
        </w:rPr>
      </w:pPr>
    </w:p>
    <w:p w14:paraId="08D8C9A5" w14:textId="77777777" w:rsidR="00D50A6A" w:rsidRDefault="00D50A6A" w:rsidP="00D50A6A">
      <w:pPr>
        <w:rPr>
          <w:rStyle w:val="apple-style-span"/>
          <w:color w:val="000000"/>
        </w:rPr>
      </w:pPr>
      <w:r>
        <w:t xml:space="preserve">Miller RB, McLaren A*, </w:t>
      </w:r>
      <w:r w:rsidRPr="004D65EC">
        <w:rPr>
          <w:i/>
        </w:rPr>
        <w:t>Leon C</w:t>
      </w:r>
      <w:r>
        <w:t xml:space="preserve">, </w:t>
      </w:r>
      <w:r w:rsidRPr="004D65EC">
        <w:rPr>
          <w:b/>
        </w:rPr>
        <w:t>Vernon B</w:t>
      </w:r>
      <w:r>
        <w:t xml:space="preserve">, </w:t>
      </w:r>
      <w:r w:rsidRPr="004D65EC">
        <w:rPr>
          <w:i/>
        </w:rPr>
        <w:t>McLemore R</w:t>
      </w:r>
      <w:r>
        <w:t xml:space="preserve">, The effect of surfactant on the elution of gentamicin from orthopaedic cement, </w:t>
      </w:r>
      <w:r w:rsidRPr="002F5408">
        <w:rPr>
          <w:rStyle w:val="apple-style-span"/>
          <w:color w:val="000000"/>
          <w:u w:val="single"/>
        </w:rPr>
        <w:t>Orthopaedic Research Society Annual Meeting</w:t>
      </w:r>
      <w:r>
        <w:rPr>
          <w:rStyle w:val="apple-style-span"/>
          <w:color w:val="000000"/>
        </w:rPr>
        <w:t>, New Orleans, LA (Mar 2010).</w:t>
      </w:r>
    </w:p>
    <w:p w14:paraId="7FBC84D9" w14:textId="77777777" w:rsidR="00D50A6A" w:rsidRDefault="00D50A6A" w:rsidP="00D50A6A">
      <w:pPr>
        <w:rPr>
          <w:rStyle w:val="apple-style-span"/>
          <w:color w:val="000000"/>
        </w:rPr>
      </w:pPr>
    </w:p>
    <w:p w14:paraId="7E4164BA" w14:textId="77777777" w:rsidR="00D50A6A" w:rsidRDefault="00D50A6A" w:rsidP="00D50A6A">
      <w:r w:rsidRPr="002F5408">
        <w:rPr>
          <w:b/>
          <w:i/>
        </w:rPr>
        <w:t>Kaul H</w:t>
      </w:r>
      <w:r>
        <w:t xml:space="preserve">, Farag A, McLaren A, </w:t>
      </w:r>
      <w:r w:rsidRPr="002F5408">
        <w:rPr>
          <w:b/>
        </w:rPr>
        <w:t>Vernon B</w:t>
      </w:r>
      <w:r>
        <w:t xml:space="preserve">, </w:t>
      </w:r>
      <w:r w:rsidRPr="002F5408">
        <w:rPr>
          <w:i/>
        </w:rPr>
        <w:t>McLemore R*</w:t>
      </w:r>
      <w:r>
        <w:t xml:space="preserve">, Detection of aminoglycoside elution from orthopaedic cement </w:t>
      </w:r>
      <w:proofErr w:type="gramStart"/>
      <w:r>
        <w:t>through the use of</w:t>
      </w:r>
      <w:proofErr w:type="gramEnd"/>
      <w:r>
        <w:t xml:space="preserve"> buffered PBS solutions of differing pH, </w:t>
      </w:r>
      <w:r w:rsidRPr="002F5408">
        <w:rPr>
          <w:rStyle w:val="apple-style-span"/>
          <w:color w:val="000000"/>
          <w:u w:val="single"/>
        </w:rPr>
        <w:t>Orthopaedic Research Society Annual Meeting</w:t>
      </w:r>
      <w:r>
        <w:rPr>
          <w:rStyle w:val="apple-style-span"/>
          <w:color w:val="000000"/>
        </w:rPr>
        <w:t>, New Orleans, LA (Mar 2010).</w:t>
      </w:r>
      <w:r>
        <w:t xml:space="preserve"> </w:t>
      </w:r>
    </w:p>
    <w:p w14:paraId="2DC222FD" w14:textId="77777777" w:rsidR="00D50A6A" w:rsidRDefault="00D50A6A" w:rsidP="00D50A6A"/>
    <w:p w14:paraId="0BC521A6" w14:textId="77777777" w:rsidR="00D50A6A" w:rsidRDefault="00D50A6A" w:rsidP="00D50A6A">
      <w:r w:rsidRPr="00F76810">
        <w:rPr>
          <w:i/>
        </w:rPr>
        <w:t>Overstreet DJ</w:t>
      </w:r>
      <w:r>
        <w:t xml:space="preserve">, </w:t>
      </w:r>
      <w:r w:rsidRPr="002D7693">
        <w:rPr>
          <w:i/>
        </w:rPr>
        <w:t>Dhruv HD</w:t>
      </w:r>
      <w:r>
        <w:t xml:space="preserve">, </w:t>
      </w:r>
      <w:r w:rsidRPr="00F76810">
        <w:rPr>
          <w:b/>
        </w:rPr>
        <w:t>Vernon BL</w:t>
      </w:r>
      <w:r w:rsidR="00615969">
        <w:rPr>
          <w:b/>
        </w:rPr>
        <w:t>*</w:t>
      </w:r>
      <w:r>
        <w:t xml:space="preserve">, </w:t>
      </w:r>
      <w:proofErr w:type="spellStart"/>
      <w:r>
        <w:t>Thermoreversible</w:t>
      </w:r>
      <w:proofErr w:type="spellEnd"/>
      <w:r>
        <w:t xml:space="preserve"> copolymers with enzyme-dependent lower critical solution temperatures, </w:t>
      </w:r>
      <w:r w:rsidRPr="00E074AE">
        <w:rPr>
          <w:u w:val="single"/>
        </w:rPr>
        <w:t>Society for Biomaterials 2010 Annual Meeting</w:t>
      </w:r>
      <w:r>
        <w:t>, Seattle, WA, (Apr. 2010).</w:t>
      </w:r>
    </w:p>
    <w:p w14:paraId="24A899B3" w14:textId="77777777" w:rsidR="00D50A6A" w:rsidRDefault="00D50A6A" w:rsidP="00D50A6A"/>
    <w:p w14:paraId="731D2AEF" w14:textId="77777777" w:rsidR="00D50A6A" w:rsidRDefault="00D50A6A" w:rsidP="00D50A6A">
      <w:r w:rsidRPr="00F76810">
        <w:rPr>
          <w:i/>
        </w:rPr>
        <w:t>Riley C</w:t>
      </w:r>
      <w:r>
        <w:t xml:space="preserve">, </w:t>
      </w:r>
      <w:r w:rsidRPr="002D7693">
        <w:rPr>
          <w:i/>
        </w:rPr>
        <w:t>McLemore R</w:t>
      </w:r>
      <w:r>
        <w:t xml:space="preserve">, Preul MC, </w:t>
      </w:r>
      <w:r w:rsidRPr="00F76810">
        <w:rPr>
          <w:b/>
        </w:rPr>
        <w:t>Vernon BL</w:t>
      </w:r>
      <w:r w:rsidR="00615969">
        <w:rPr>
          <w:b/>
        </w:rPr>
        <w:t>*</w:t>
      </w:r>
      <w:r>
        <w:t xml:space="preserve">, In situ gelling polymer system for vascular embolization: effect of radio-opaque agents on gelation, </w:t>
      </w:r>
      <w:r w:rsidRPr="00E074AE">
        <w:rPr>
          <w:u w:val="single"/>
        </w:rPr>
        <w:t>Society for Biomaterials 2010 Annual Meeting</w:t>
      </w:r>
      <w:r>
        <w:t>, Seattle, WA, (Apr. 2010).</w:t>
      </w:r>
    </w:p>
    <w:p w14:paraId="41051AE5" w14:textId="77777777" w:rsidR="00D50A6A" w:rsidRDefault="00D50A6A" w:rsidP="00D50A6A"/>
    <w:p w14:paraId="7BE597A2" w14:textId="77777777" w:rsidR="00D50A6A" w:rsidRDefault="00D50A6A" w:rsidP="00D50A6A">
      <w:r w:rsidRPr="002D7693">
        <w:rPr>
          <w:i/>
        </w:rPr>
        <w:t>Bearat H</w:t>
      </w:r>
      <w:r>
        <w:t xml:space="preserve">, </w:t>
      </w:r>
      <w:r w:rsidRPr="002D7693">
        <w:rPr>
          <w:b/>
        </w:rPr>
        <w:t>Vernon BL</w:t>
      </w:r>
      <w:r w:rsidR="00615969">
        <w:rPr>
          <w:b/>
        </w:rPr>
        <w:t>*</w:t>
      </w:r>
      <w:r>
        <w:t xml:space="preserve">, Double-gelling hydrogels for endovascular embolization of aneurysms, </w:t>
      </w:r>
      <w:r>
        <w:rPr>
          <w:u w:val="single"/>
        </w:rPr>
        <w:t>Biomedical Engineering Society Annual Meeting</w:t>
      </w:r>
      <w:r>
        <w:t>, Austin, TX, (Oct. 2010).</w:t>
      </w:r>
    </w:p>
    <w:p w14:paraId="31F716E4" w14:textId="77777777" w:rsidR="00D50A6A" w:rsidRPr="002D7693" w:rsidRDefault="00D50A6A" w:rsidP="00D50A6A"/>
    <w:p w14:paraId="6F35F82D" w14:textId="77777777" w:rsidR="00D50A6A" w:rsidRDefault="00D50A6A" w:rsidP="00D50A6A">
      <w:r>
        <w:t xml:space="preserve"> Su F, Nandakumar V, </w:t>
      </w:r>
      <w:proofErr w:type="spellStart"/>
      <w:r>
        <w:t>Kelbauska</w:t>
      </w:r>
      <w:proofErr w:type="spellEnd"/>
      <w:r>
        <w:t xml:space="preserve"> L, Tian Y, Jin </w:t>
      </w:r>
      <w:proofErr w:type="spellStart"/>
      <w:r>
        <w:t>Yuguang</w:t>
      </w:r>
      <w:proofErr w:type="spellEnd"/>
      <w:r>
        <w:t xml:space="preserve">, </w:t>
      </w:r>
      <w:r w:rsidRPr="002D7693">
        <w:rPr>
          <w:i/>
        </w:rPr>
        <w:t>Riley C</w:t>
      </w:r>
      <w:r>
        <w:t xml:space="preserve">, </w:t>
      </w:r>
      <w:r w:rsidRPr="00F76810">
        <w:rPr>
          <w:b/>
        </w:rPr>
        <w:t>Vernon BL</w:t>
      </w:r>
      <w:r>
        <w:t xml:space="preserve">, Johnson RH, </w:t>
      </w:r>
      <w:r w:rsidRPr="00F76810">
        <w:rPr>
          <w:b/>
          <w:i/>
        </w:rPr>
        <w:t>Meldrum DR</w:t>
      </w:r>
      <w:r w:rsidR="00615969">
        <w:rPr>
          <w:b/>
          <w:i/>
        </w:rPr>
        <w:t>*</w:t>
      </w:r>
      <w:r>
        <w:t xml:space="preserve">, Nanohybrid gel of polyethylene glycol and silica as a matrix for cell CT imaging, </w:t>
      </w:r>
      <w:proofErr w:type="spellStart"/>
      <w:r w:rsidRPr="00E074AE">
        <w:rPr>
          <w:u w:val="single"/>
        </w:rPr>
        <w:t>Pacifichem</w:t>
      </w:r>
      <w:proofErr w:type="spellEnd"/>
      <w:r w:rsidRPr="00E074AE">
        <w:rPr>
          <w:u w:val="single"/>
        </w:rPr>
        <w:t xml:space="preserve"> 2010</w:t>
      </w:r>
      <w:r>
        <w:t>, Honolulu, HI (Dec 2010).</w:t>
      </w:r>
    </w:p>
    <w:p w14:paraId="047EBDE7" w14:textId="77777777" w:rsidR="00D50A6A" w:rsidRDefault="00D50A6A" w:rsidP="00D50A6A"/>
    <w:p w14:paraId="0D47FB99" w14:textId="77777777" w:rsidR="00D50A6A" w:rsidRDefault="00D50A6A" w:rsidP="00D50A6A">
      <w:r w:rsidRPr="004D63EE">
        <w:rPr>
          <w:i/>
        </w:rPr>
        <w:t>Riley C</w:t>
      </w:r>
      <w:r>
        <w:t>, Bichard W, Preul MC, Vernon BL</w:t>
      </w:r>
      <w:r w:rsidR="00615969">
        <w:t>*</w:t>
      </w:r>
      <w:r>
        <w:t xml:space="preserve">, A cross-linking polymer system for cerebral aneurysm embolization: formulation, characterization, and testing, </w:t>
      </w:r>
      <w:r>
        <w:rPr>
          <w:u w:val="single"/>
        </w:rPr>
        <w:t>Society for Biomaterials 2011 Annual Meeting</w:t>
      </w:r>
      <w:r>
        <w:t>, Orlando, FL, (Apr. 2011).</w:t>
      </w:r>
    </w:p>
    <w:p w14:paraId="1D8BC44C" w14:textId="77777777" w:rsidR="003904CC" w:rsidRDefault="003904CC" w:rsidP="00D50A6A"/>
    <w:p w14:paraId="15F6556E" w14:textId="77777777" w:rsidR="003904CC" w:rsidRDefault="003904CC" w:rsidP="00D50A6A">
      <w:r>
        <w:rPr>
          <w:i/>
        </w:rPr>
        <w:t>Overstreet D</w:t>
      </w:r>
      <w:r>
        <w:t xml:space="preserve">, McLemore R, </w:t>
      </w:r>
      <w:r w:rsidRPr="003904CC">
        <w:rPr>
          <w:b/>
        </w:rPr>
        <w:t>Vernon BL</w:t>
      </w:r>
      <w:r w:rsidR="00615969">
        <w:rPr>
          <w:b/>
        </w:rPr>
        <w:t>*</w:t>
      </w:r>
      <w:r>
        <w:t xml:space="preserve">, Modular designed </w:t>
      </w:r>
      <w:proofErr w:type="spellStart"/>
      <w:r>
        <w:t>thermoreversible</w:t>
      </w:r>
      <w:proofErr w:type="spellEnd"/>
      <w:r>
        <w:t xml:space="preserve"> hydrogels with controlled swelling, </w:t>
      </w:r>
      <w:r w:rsidRPr="003904CC">
        <w:rPr>
          <w:u w:val="single"/>
        </w:rPr>
        <w:t>Biomedical Engineering Society Annual Meeting</w:t>
      </w:r>
      <w:r>
        <w:t>, Hartford, CT, (Oct 2011).</w:t>
      </w:r>
    </w:p>
    <w:p w14:paraId="26380AD2" w14:textId="77777777" w:rsidR="00582592" w:rsidRDefault="00582592" w:rsidP="00D50A6A"/>
    <w:p w14:paraId="4F03D40F" w14:textId="77777777" w:rsidR="00582592" w:rsidRPr="003904CC" w:rsidRDefault="00582592" w:rsidP="00D50A6A">
      <w:r>
        <w:t xml:space="preserve">Bearat H, Solis F, Bearat H, Seifert S, </w:t>
      </w:r>
      <w:r w:rsidRPr="002F619C">
        <w:rPr>
          <w:b/>
        </w:rPr>
        <w:t>Vernon B</w:t>
      </w:r>
      <w:r w:rsidR="00615969">
        <w:rPr>
          <w:b/>
        </w:rPr>
        <w:t>*</w:t>
      </w:r>
      <w:r>
        <w:t xml:space="preserve">, Molecular structure and thermal characterization of thermosensitive polymers based on poly(N-isopropyl Acrylamide), </w:t>
      </w:r>
      <w:r w:rsidR="002F619C" w:rsidRPr="00615969">
        <w:rPr>
          <w:u w:val="single"/>
        </w:rPr>
        <w:t>2011 M</w:t>
      </w:r>
      <w:r w:rsidR="00615969" w:rsidRPr="00615969">
        <w:rPr>
          <w:u w:val="single"/>
        </w:rPr>
        <w:t xml:space="preserve">aterial </w:t>
      </w:r>
      <w:r w:rsidR="002F619C" w:rsidRPr="00615969">
        <w:rPr>
          <w:u w:val="single"/>
        </w:rPr>
        <w:t>R</w:t>
      </w:r>
      <w:r w:rsidR="00615969" w:rsidRPr="00615969">
        <w:rPr>
          <w:u w:val="single"/>
        </w:rPr>
        <w:t xml:space="preserve">esearch </w:t>
      </w:r>
      <w:r w:rsidR="002F619C" w:rsidRPr="00615969">
        <w:rPr>
          <w:u w:val="single"/>
        </w:rPr>
        <w:t>S</w:t>
      </w:r>
      <w:r w:rsidR="00615969" w:rsidRPr="00615969">
        <w:rPr>
          <w:u w:val="single"/>
        </w:rPr>
        <w:t>ociety</w:t>
      </w:r>
      <w:r w:rsidR="002F619C" w:rsidRPr="00615969">
        <w:rPr>
          <w:u w:val="single"/>
        </w:rPr>
        <w:t xml:space="preserve"> Fall Meeting &amp; Exhibit, Boston</w:t>
      </w:r>
      <w:r w:rsidR="002F619C">
        <w:t>, MA, (Dec. 2011).</w:t>
      </w:r>
    </w:p>
    <w:p w14:paraId="60EB1F03" w14:textId="77777777" w:rsidR="00D50A6A" w:rsidRDefault="00D50A6A" w:rsidP="00D50A6A"/>
    <w:p w14:paraId="37118E95" w14:textId="77777777" w:rsidR="00615969" w:rsidRDefault="00615969" w:rsidP="00D50A6A">
      <w:r w:rsidRPr="00615969">
        <w:rPr>
          <w:i/>
        </w:rPr>
        <w:t>Lee E</w:t>
      </w:r>
      <w:r>
        <w:t xml:space="preserve">, </w:t>
      </w:r>
      <w:r w:rsidRPr="00615969">
        <w:rPr>
          <w:i/>
        </w:rPr>
        <w:t>Overstreet D</w:t>
      </w:r>
      <w:r>
        <w:t xml:space="preserve">, </w:t>
      </w:r>
      <w:r w:rsidRPr="00615969">
        <w:rPr>
          <w:b/>
        </w:rPr>
        <w:t>Vernon BL</w:t>
      </w:r>
      <w:r>
        <w:rPr>
          <w:b/>
        </w:rPr>
        <w:t>*</w:t>
      </w:r>
      <w:r>
        <w:t xml:space="preserve">, Temperature-responsive hydrogels with improved swelling and in situ crosslinking for aneurysm embolization, </w:t>
      </w:r>
      <w:r w:rsidRPr="00615969">
        <w:rPr>
          <w:u w:val="single"/>
        </w:rPr>
        <w:t>2012 Material Research Society Spring Meeting &amp; Exhibition</w:t>
      </w:r>
      <w:r>
        <w:t>, CA, (Mar. 2012).</w:t>
      </w:r>
    </w:p>
    <w:p w14:paraId="3797B176" w14:textId="77777777" w:rsidR="00615969" w:rsidRDefault="00615969" w:rsidP="00D50A6A"/>
    <w:p w14:paraId="517FD2B5" w14:textId="77777777" w:rsidR="005F3F0E" w:rsidRDefault="005F3F0E" w:rsidP="00D50A6A">
      <w:r w:rsidRPr="00F41FDB">
        <w:rPr>
          <w:i/>
        </w:rPr>
        <w:t>Heffernan JM</w:t>
      </w:r>
      <w:r>
        <w:t xml:space="preserve">, Overstreet DJ, </w:t>
      </w:r>
      <w:r w:rsidR="0077602C">
        <w:rPr>
          <w:b/>
        </w:rPr>
        <w:t>Vernon BL</w:t>
      </w:r>
      <w:r>
        <w:t xml:space="preserve">, Sirianni RW*, </w:t>
      </w:r>
      <w:proofErr w:type="gramStart"/>
      <w:r>
        <w:t>Three Dimensional</w:t>
      </w:r>
      <w:proofErr w:type="gramEnd"/>
      <w:r>
        <w:t xml:space="preserve"> Hyaluronic Acid and Gelatin Hydrogels as an In Vitro Platform for Long-Term Monitoring of Glioblastoma Invasion, </w:t>
      </w:r>
      <w:r>
        <w:rPr>
          <w:u w:val="single"/>
        </w:rPr>
        <w:t>2013 Biomedical Engineering Society Annual Meeting,</w:t>
      </w:r>
      <w:r>
        <w:t xml:space="preserve"> (Oct. 2013).</w:t>
      </w:r>
    </w:p>
    <w:p w14:paraId="2FC3579A" w14:textId="77777777" w:rsidR="005F3F0E" w:rsidRDefault="005F3F0E" w:rsidP="00D50A6A"/>
    <w:p w14:paraId="74046D5C" w14:textId="77777777" w:rsidR="00D80215" w:rsidRDefault="00D80215" w:rsidP="00D50A6A">
      <w:r w:rsidRPr="00F41FDB">
        <w:rPr>
          <w:i/>
        </w:rPr>
        <w:t>Heffernan JM</w:t>
      </w:r>
      <w:r>
        <w:t xml:space="preserve">, Overstreet DJ, Srinivasan S, </w:t>
      </w:r>
      <w:r w:rsidRPr="00411ED7">
        <w:rPr>
          <w:b/>
        </w:rPr>
        <w:t>Vernon B</w:t>
      </w:r>
      <w:r>
        <w:t xml:space="preserve">, Sirianni R, Synthesis of a </w:t>
      </w:r>
      <w:proofErr w:type="spellStart"/>
      <w:r>
        <w:t>thermoreversible</w:t>
      </w:r>
      <w:proofErr w:type="spellEnd"/>
      <w:r>
        <w:t xml:space="preserve"> hydrogel for passaging adherent cells in three-dimensional culture, </w:t>
      </w:r>
      <w:r w:rsidRPr="00D80215">
        <w:rPr>
          <w:u w:val="single"/>
        </w:rPr>
        <w:t>2014 Biomedical Engineering Society Annual Meeting</w:t>
      </w:r>
      <w:r>
        <w:t>, San Antonio, TX, (Oct. 2014).</w:t>
      </w:r>
    </w:p>
    <w:p w14:paraId="68E44806" w14:textId="77777777" w:rsidR="00F41FDB" w:rsidRDefault="00F41FDB" w:rsidP="00D50A6A"/>
    <w:p w14:paraId="18ABF3B6" w14:textId="77777777" w:rsidR="00F41FDB" w:rsidRPr="00F41FDB" w:rsidRDefault="00F41FDB" w:rsidP="00D50A6A">
      <w:r>
        <w:rPr>
          <w:i/>
        </w:rPr>
        <w:t xml:space="preserve">Heffernan JM, </w:t>
      </w:r>
      <w:r>
        <w:t xml:space="preserve">Overstreet DJ, </w:t>
      </w:r>
      <w:r>
        <w:rPr>
          <w:i/>
        </w:rPr>
        <w:t>Srinivasan S,</w:t>
      </w:r>
      <w:r>
        <w:t xml:space="preserve"> </w:t>
      </w:r>
      <w:r>
        <w:rPr>
          <w:b/>
        </w:rPr>
        <w:t xml:space="preserve"> Vernon BL</w:t>
      </w:r>
      <w:r>
        <w:t xml:space="preserve">, Sirianni RW, </w:t>
      </w:r>
      <w:proofErr w:type="spellStart"/>
      <w:r>
        <w:t>Thermoreversible</w:t>
      </w:r>
      <w:proofErr w:type="spellEnd"/>
      <w:r>
        <w:t xml:space="preserve"> scaffolds improve transient three-dimensional culture by facilitating rapid cell recovery, </w:t>
      </w:r>
      <w:r w:rsidRPr="00F41FDB">
        <w:rPr>
          <w:u w:val="single"/>
        </w:rPr>
        <w:t>Society for Biomaterials 2015 Annual Meeting</w:t>
      </w:r>
      <w:r>
        <w:t>, Charlotte, NC, (Apr. 2015).</w:t>
      </w:r>
    </w:p>
    <w:p w14:paraId="17B14551" w14:textId="77777777" w:rsidR="005F3F0E" w:rsidRDefault="005F3F0E" w:rsidP="00D50A6A"/>
    <w:p w14:paraId="06BCF0BF" w14:textId="77777777" w:rsidR="003B3FC1" w:rsidRDefault="003B3FC1" w:rsidP="00D50A6A">
      <w:r w:rsidRPr="0066473C">
        <w:rPr>
          <w:i/>
        </w:rPr>
        <w:t>Pal A</w:t>
      </w:r>
      <w:r>
        <w:t xml:space="preserve">, Pathak CP, </w:t>
      </w:r>
      <w:r w:rsidRPr="007D09A2">
        <w:rPr>
          <w:b/>
        </w:rPr>
        <w:t>Vernon B</w:t>
      </w:r>
      <w:r>
        <w:t xml:space="preserve">, Drug release from the biodegradable polymer grafted bioprosthetic tissue, </w:t>
      </w:r>
      <w:r w:rsidR="007D09A2">
        <w:rPr>
          <w:u w:val="single"/>
        </w:rPr>
        <w:t>Controlled Release Society 2016 Annual Meeting</w:t>
      </w:r>
      <w:r w:rsidR="007D09A2">
        <w:t>, Seattle, WA, (July 2016).</w:t>
      </w:r>
    </w:p>
    <w:p w14:paraId="196C8B55" w14:textId="77777777" w:rsidR="00EA39CB" w:rsidRDefault="00EA39CB" w:rsidP="00D50A6A"/>
    <w:p w14:paraId="7429FB57" w14:textId="77777777" w:rsidR="00EA39CB" w:rsidRDefault="00EA39CB" w:rsidP="00D50A6A">
      <w:bookmarkStart w:id="14" w:name="_Hlk74325627"/>
      <w:r w:rsidRPr="00EA39CB">
        <w:rPr>
          <w:i/>
        </w:rPr>
        <w:t>Pal A, Nagaraju S</w:t>
      </w:r>
      <w:r>
        <w:t xml:space="preserve">, </w:t>
      </w:r>
      <w:r w:rsidRPr="00EA39CB">
        <w:rPr>
          <w:b/>
        </w:rPr>
        <w:t>Vernon B,</w:t>
      </w:r>
      <w:r>
        <w:t xml:space="preserve"> </w:t>
      </w:r>
      <w:r w:rsidRPr="0066473C">
        <w:rPr>
          <w:b/>
          <w:i/>
        </w:rPr>
        <w:t>Nikkhah M</w:t>
      </w:r>
      <w:r>
        <w:t xml:space="preserve">, Utility of QK peptide in a novel injectable hydrogel in promoting vascularization within a 3D microenvironment, </w:t>
      </w:r>
      <w:r w:rsidRPr="00EA39CB">
        <w:rPr>
          <w:u w:val="single"/>
        </w:rPr>
        <w:t>Society for Biomaterials 2017 Annual Meeting</w:t>
      </w:r>
      <w:r>
        <w:t>, Minneapolis, MI (Apr. 2017).</w:t>
      </w:r>
    </w:p>
    <w:p w14:paraId="099C330B" w14:textId="77777777" w:rsidR="007D09A2" w:rsidRDefault="007D09A2" w:rsidP="00D50A6A"/>
    <w:p w14:paraId="485ED8FB" w14:textId="77777777" w:rsidR="00142CFF" w:rsidRDefault="00C41EBF" w:rsidP="00D50A6A">
      <w:r w:rsidRPr="005D5898">
        <w:rPr>
          <w:i/>
        </w:rPr>
        <w:t>Pal A</w:t>
      </w:r>
      <w:r>
        <w:t>,</w:t>
      </w:r>
      <w:r w:rsidR="00142CFF">
        <w:t xml:space="preserve"> Pathak C, Vernon B, Plasma based semisynthetic hydrogels as alternative to fibrin sealants,</w:t>
      </w:r>
      <w:r>
        <w:t xml:space="preserve">  </w:t>
      </w:r>
      <w:r w:rsidR="00142CFF">
        <w:rPr>
          <w:u w:val="single"/>
        </w:rPr>
        <w:t>Biomedical Engineering Society Annual Meeting</w:t>
      </w:r>
      <w:r w:rsidR="00142CFF">
        <w:t>, Phoenix, AZ, (Oct 2017)</w:t>
      </w:r>
    </w:p>
    <w:p w14:paraId="79B6E08F" w14:textId="77777777" w:rsidR="00142CFF" w:rsidRDefault="00142CFF" w:rsidP="00D50A6A"/>
    <w:p w14:paraId="77D1C3CF" w14:textId="77777777" w:rsidR="00C41EBF" w:rsidRDefault="00142CFF" w:rsidP="00D50A6A">
      <w:proofErr w:type="spellStart"/>
      <w:r>
        <w:t>Bahda</w:t>
      </w:r>
      <w:proofErr w:type="spellEnd"/>
      <w:r>
        <w:t xml:space="preserve"> V, Moore R, McLaren A, Vernon B, Overstreet D, Characterization of antimicrobial susceptibility of bacterial biofilms on tissues</w:t>
      </w:r>
      <w:r w:rsidR="00C41EBF">
        <w:t xml:space="preserve">, </w:t>
      </w:r>
      <w:r w:rsidR="00C41EBF">
        <w:rPr>
          <w:u w:val="single"/>
        </w:rPr>
        <w:t>Biomedical Engineering Society Annual Meeting</w:t>
      </w:r>
      <w:r w:rsidR="00C41EBF">
        <w:t>, Phoenix, AZ, (Oct 2017)</w:t>
      </w:r>
    </w:p>
    <w:p w14:paraId="4551D1C3" w14:textId="77777777" w:rsidR="00C41EBF" w:rsidRDefault="00C41EBF" w:rsidP="00D50A6A"/>
    <w:p w14:paraId="6EE8FF87" w14:textId="77777777" w:rsidR="00142CFF" w:rsidRDefault="00142CFF" w:rsidP="00D50A6A">
      <w:r>
        <w:t xml:space="preserve">Heffernan J, McNamara J, Borwege S, Vernon B, Sanai N, Mehta S, Sirianni R, </w:t>
      </w:r>
      <w:proofErr w:type="spellStart"/>
      <w:r>
        <w:t>PNIPAAm</w:t>
      </w:r>
      <w:proofErr w:type="spellEnd"/>
      <w:r>
        <w:t xml:space="preserve">-co-Jeffamine (PNJ) scaffolds as in vitro models for niche enrichment of glioblastoma stem-like cells, </w:t>
      </w:r>
      <w:r>
        <w:rPr>
          <w:u w:val="single"/>
        </w:rPr>
        <w:t>Biomedical Engineering Society Annual Meeting</w:t>
      </w:r>
      <w:r>
        <w:t>, Phoenix, AZ, (Oct 2017)</w:t>
      </w:r>
    </w:p>
    <w:bookmarkEnd w:id="14"/>
    <w:p w14:paraId="7B9FC823" w14:textId="77777777" w:rsidR="00142CFF" w:rsidRDefault="00142CFF" w:rsidP="00D50A6A"/>
    <w:p w14:paraId="3BCDEEB6" w14:textId="77777777" w:rsidR="00C41EBF" w:rsidRPr="00C41EBF" w:rsidRDefault="00C41EBF" w:rsidP="00D50A6A"/>
    <w:p w14:paraId="664B89AA" w14:textId="77777777" w:rsidR="00D50A6A" w:rsidRDefault="00D50A6A" w:rsidP="00D50A6A">
      <w:pPr>
        <w:rPr>
          <w:szCs w:val="36"/>
        </w:rPr>
      </w:pPr>
      <w:r w:rsidRPr="002E23DA">
        <w:rPr>
          <w:bCs/>
          <w:szCs w:val="36"/>
        </w:rPr>
        <w:t>For all publications</w:t>
      </w:r>
      <w:r>
        <w:rPr>
          <w:bCs/>
          <w:szCs w:val="36"/>
        </w:rPr>
        <w:t>,</w:t>
      </w:r>
      <w:r>
        <w:rPr>
          <w:b/>
          <w:bCs/>
          <w:szCs w:val="36"/>
        </w:rPr>
        <w:t xml:space="preserve"> </w:t>
      </w:r>
      <w:r>
        <w:rPr>
          <w:b/>
          <w:bCs/>
          <w:i/>
          <w:szCs w:val="36"/>
        </w:rPr>
        <w:t>b</w:t>
      </w:r>
      <w:r w:rsidRPr="002E23DA">
        <w:rPr>
          <w:b/>
          <w:bCs/>
          <w:i/>
          <w:szCs w:val="36"/>
        </w:rPr>
        <w:t xml:space="preserve">olded, italic names are Arizona State University Faculty and Staff </w:t>
      </w:r>
      <w:proofErr w:type="gramStart"/>
      <w:r w:rsidRPr="002E23DA">
        <w:rPr>
          <w:b/>
          <w:bCs/>
          <w:i/>
          <w:szCs w:val="36"/>
        </w:rPr>
        <w:t>contributors</w:t>
      </w:r>
      <w:proofErr w:type="gramEnd"/>
      <w:r>
        <w:rPr>
          <w:b/>
          <w:bCs/>
          <w:szCs w:val="36"/>
        </w:rPr>
        <w:t xml:space="preserve"> </w:t>
      </w:r>
      <w:r w:rsidRPr="002E23DA">
        <w:rPr>
          <w:bCs/>
          <w:szCs w:val="36"/>
        </w:rPr>
        <w:t>and</w:t>
      </w:r>
      <w:r>
        <w:rPr>
          <w:b/>
          <w:bCs/>
          <w:szCs w:val="36"/>
        </w:rPr>
        <w:t xml:space="preserve"> </w:t>
      </w:r>
      <w:r w:rsidRPr="002E23DA">
        <w:rPr>
          <w:bCs/>
          <w:i/>
          <w:szCs w:val="36"/>
        </w:rPr>
        <w:t>italic names are Arizona State University student and Postdoctoral contributors</w:t>
      </w:r>
      <w:r>
        <w:rPr>
          <w:szCs w:val="36"/>
        </w:rPr>
        <w:t xml:space="preserve">.  </w:t>
      </w:r>
    </w:p>
    <w:p w14:paraId="7AED3EE2" w14:textId="77777777" w:rsidR="00D50A6A" w:rsidRDefault="00D50A6A" w:rsidP="00D50A6A">
      <w:pPr>
        <w:rPr>
          <w:szCs w:val="36"/>
        </w:rPr>
      </w:pPr>
      <w:r>
        <w:rPr>
          <w:szCs w:val="36"/>
        </w:rPr>
        <w:t xml:space="preserve">* </w:t>
      </w:r>
      <w:proofErr w:type="gramStart"/>
      <w:r>
        <w:rPr>
          <w:szCs w:val="36"/>
        </w:rPr>
        <w:t>indicates</w:t>
      </w:r>
      <w:proofErr w:type="gramEnd"/>
      <w:r>
        <w:rPr>
          <w:szCs w:val="36"/>
        </w:rPr>
        <w:t xml:space="preserve"> corresponding author</w:t>
      </w:r>
    </w:p>
    <w:p w14:paraId="7A92552A" w14:textId="77777777" w:rsidR="00D50A6A" w:rsidRPr="00230A01" w:rsidRDefault="00D50A6A" w:rsidP="00D50A6A">
      <w:pPr>
        <w:tabs>
          <w:tab w:val="left" w:pos="3705"/>
        </w:tabs>
      </w:pPr>
    </w:p>
    <w:p w14:paraId="5ADA3035" w14:textId="77777777" w:rsidR="00D50A6A" w:rsidRDefault="00D50A6A" w:rsidP="00D50A6A">
      <w:pPr>
        <w:rPr>
          <w:b/>
          <w:u w:val="single"/>
        </w:rPr>
      </w:pPr>
      <w:r w:rsidRPr="003A56B6">
        <w:rPr>
          <w:b/>
          <w:u w:val="single"/>
        </w:rPr>
        <w:t>Invited Lectures:</w:t>
      </w:r>
    </w:p>
    <w:p w14:paraId="7F783625" w14:textId="77777777" w:rsidR="00D50A6A" w:rsidRPr="001A6CC9" w:rsidRDefault="00D50A6A" w:rsidP="00D50A6A">
      <w:pPr>
        <w:rPr>
          <w:b/>
          <w:u w:val="single"/>
        </w:rPr>
      </w:pPr>
      <w:r w:rsidRPr="003A56B6">
        <w:rPr>
          <w:bCs/>
        </w:rPr>
        <w:t>Novel Biohybrid Artificial Pancreas, Swiss Institute of Technology (EPFL), Department of Chemical Engineering, Lausanne, Switzerland, (Nov 1998).</w:t>
      </w:r>
    </w:p>
    <w:p w14:paraId="41C221ED" w14:textId="77777777" w:rsidR="00D50A6A" w:rsidRPr="003A56B6" w:rsidRDefault="00D50A6A" w:rsidP="00D50A6A">
      <w:pPr>
        <w:rPr>
          <w:bCs/>
        </w:rPr>
      </w:pPr>
    </w:p>
    <w:p w14:paraId="4F9C5DEF" w14:textId="77777777" w:rsidR="00D50A6A" w:rsidRPr="003A56B6" w:rsidRDefault="00D50A6A" w:rsidP="00D50A6A">
      <w:pPr>
        <w:autoSpaceDE/>
        <w:autoSpaceDN/>
        <w:rPr>
          <w:bCs/>
        </w:rPr>
      </w:pPr>
      <w:r w:rsidRPr="003A56B6">
        <w:rPr>
          <w:bCs/>
        </w:rPr>
        <w:t>Novel Biohybrid Artificial Pancreas, Swiss Institute of Technology (ETHZ), Institute for Biomedical Engineering and Medical Informatics, Zurich, Switzerland, (Nov 1998).</w:t>
      </w:r>
    </w:p>
    <w:p w14:paraId="3CCC75B0" w14:textId="77777777" w:rsidR="00D50A6A" w:rsidRPr="003A56B6" w:rsidRDefault="00D50A6A" w:rsidP="00D50A6A">
      <w:pPr>
        <w:rPr>
          <w:bCs/>
        </w:rPr>
      </w:pPr>
    </w:p>
    <w:p w14:paraId="0ACBAEF1" w14:textId="77777777" w:rsidR="00D50A6A" w:rsidRPr="003A56B6" w:rsidRDefault="00D50A6A" w:rsidP="00D50A6A">
      <w:pPr>
        <w:autoSpaceDE/>
        <w:autoSpaceDN/>
        <w:rPr>
          <w:bCs/>
        </w:rPr>
      </w:pPr>
      <w:r w:rsidRPr="003A56B6">
        <w:rPr>
          <w:bCs/>
        </w:rPr>
        <w:t>In situ gelling biomaterials, University of Oklahoma, Department of Chemical Engineering, Norman, Oklahoma, (Feb 2000).</w:t>
      </w:r>
    </w:p>
    <w:p w14:paraId="43030A66" w14:textId="77777777" w:rsidR="00D50A6A" w:rsidRPr="003A56B6" w:rsidRDefault="00D50A6A" w:rsidP="00D50A6A">
      <w:pPr>
        <w:rPr>
          <w:bCs/>
        </w:rPr>
      </w:pPr>
    </w:p>
    <w:p w14:paraId="66B2C365" w14:textId="77777777" w:rsidR="00D50A6A" w:rsidRPr="003A56B6" w:rsidRDefault="00D50A6A" w:rsidP="00D50A6A">
      <w:pPr>
        <w:autoSpaceDE/>
        <w:autoSpaceDN/>
      </w:pPr>
      <w:r w:rsidRPr="003A56B6">
        <w:rPr>
          <w:bCs/>
        </w:rPr>
        <w:t>In situ gelling biomaterials, Arizona State University, Department of Chemical, Bio and Material Science Engineering, Tempe, Arizona, (April 2000).</w:t>
      </w:r>
    </w:p>
    <w:p w14:paraId="72FED972" w14:textId="77777777" w:rsidR="00D50A6A" w:rsidRPr="003A56B6" w:rsidRDefault="00D50A6A" w:rsidP="00D50A6A"/>
    <w:p w14:paraId="35E8EFDD" w14:textId="77777777" w:rsidR="00D50A6A" w:rsidRPr="003A56B6" w:rsidRDefault="00D50A6A" w:rsidP="00D50A6A">
      <w:pPr>
        <w:autoSpaceDE/>
        <w:autoSpaceDN/>
      </w:pPr>
      <w:r w:rsidRPr="003A56B6">
        <w:rPr>
          <w:bCs/>
        </w:rPr>
        <w:t>In situ gelling biomaterials, Worcester Polytechnic Institute, Department of Bioengineering, Worcester, Massachusetts, (April 2000).</w:t>
      </w:r>
    </w:p>
    <w:p w14:paraId="4446B818" w14:textId="77777777" w:rsidR="00D50A6A" w:rsidRPr="003A56B6" w:rsidRDefault="00D50A6A" w:rsidP="00D50A6A"/>
    <w:p w14:paraId="68113D25" w14:textId="77777777" w:rsidR="00D50A6A" w:rsidRPr="003A56B6" w:rsidRDefault="00D50A6A" w:rsidP="00D50A6A">
      <w:r w:rsidRPr="003A56B6">
        <w:lastRenderedPageBreak/>
        <w:t>Application and design of in situ gelling biomaterials in drug delivery and tissue reconstruction, University of Texas El Paso, Department of Physics, El Paso, Texas (March 2003)</w:t>
      </w:r>
    </w:p>
    <w:p w14:paraId="786398C4" w14:textId="77777777" w:rsidR="00D50A6A" w:rsidRPr="003A56B6" w:rsidRDefault="00D50A6A" w:rsidP="00D50A6A"/>
    <w:p w14:paraId="1FE89FBA" w14:textId="77777777" w:rsidR="00D50A6A" w:rsidRPr="003A56B6" w:rsidRDefault="00D50A6A" w:rsidP="00D50A6A">
      <w:r w:rsidRPr="003A56B6">
        <w:rPr>
          <w:rStyle w:val="Strong"/>
          <w:b w:val="0"/>
        </w:rPr>
        <w:t>In Situ-gelling Materials for Drug Delivery and Tissue Reconstruction</w:t>
      </w:r>
      <w:r w:rsidRPr="003A56B6">
        <w:t>, University of Arizona, Department of Biomedical Engineering, Tucson, Arizona</w:t>
      </w:r>
      <w:r>
        <w:t>, (September 2003)</w:t>
      </w:r>
    </w:p>
    <w:p w14:paraId="3A445440" w14:textId="77777777" w:rsidR="00D50A6A" w:rsidRPr="003A56B6" w:rsidRDefault="00D50A6A" w:rsidP="00D50A6A"/>
    <w:p w14:paraId="6A60DF22" w14:textId="77777777" w:rsidR="00D50A6A" w:rsidRDefault="00D50A6A" w:rsidP="00D50A6A">
      <w:r w:rsidRPr="003A56B6">
        <w:t>Application and design of in situ gelling biomaterials in drug delivery and tissue reconstruction, Utah State University, Department of Agricultural and Biological Engineering, Logan, Utah (Feb 2005)</w:t>
      </w:r>
    </w:p>
    <w:p w14:paraId="215D0AEC" w14:textId="77777777" w:rsidR="00D50A6A" w:rsidRDefault="00D50A6A" w:rsidP="00D50A6A"/>
    <w:p w14:paraId="0978C4F9" w14:textId="77777777" w:rsidR="00D50A6A" w:rsidRDefault="00D50A6A" w:rsidP="00D50A6A">
      <w:r>
        <w:t>Molecular Engineering of In Situ-forming biomaterials for vascular embolization, Tulane, Department of Bioengineering, New Orleans, Louisiana (June 2006)</w:t>
      </w:r>
    </w:p>
    <w:p w14:paraId="792931A3" w14:textId="77777777" w:rsidR="00D50A6A" w:rsidRDefault="00D50A6A" w:rsidP="00D50A6A"/>
    <w:p w14:paraId="3C62285C" w14:textId="77777777" w:rsidR="00D50A6A" w:rsidRDefault="00D50A6A" w:rsidP="00D50A6A">
      <w:r>
        <w:t>In Situ-forming biomaterials for drug delivery and tissue reconstruction, South Dakota School of Mines and Technology, Rapid City, South Dakota (July 2006)</w:t>
      </w:r>
    </w:p>
    <w:p w14:paraId="1CB32BDD" w14:textId="77777777" w:rsidR="00D50A6A" w:rsidRDefault="00D50A6A" w:rsidP="00D50A6A"/>
    <w:p w14:paraId="20A679FB" w14:textId="77777777" w:rsidR="00D50A6A" w:rsidRDefault="00D50A6A" w:rsidP="00D50A6A">
      <w:r>
        <w:t>In situ-forming biomaterials for drug delivery and tissue reconstruction, Louisiana Tech University, Ruston, Louisiana (Aug 2006)</w:t>
      </w:r>
    </w:p>
    <w:p w14:paraId="2DA24A9B" w14:textId="77777777" w:rsidR="00D50A6A" w:rsidRDefault="00D50A6A" w:rsidP="00D50A6A"/>
    <w:p w14:paraId="4614ED88" w14:textId="77777777" w:rsidR="00D50A6A" w:rsidRDefault="00D50A6A" w:rsidP="00D50A6A">
      <w:r>
        <w:t>Application and design of in situ gelling biomaterials in drug delivery and tissue reconstruction, Brigham Young University, Provo, Utah (Sept 2006)</w:t>
      </w:r>
    </w:p>
    <w:p w14:paraId="2BE9505A" w14:textId="77777777" w:rsidR="00D50A6A" w:rsidRDefault="00D50A6A" w:rsidP="00D50A6A"/>
    <w:p w14:paraId="30BC4D49" w14:textId="77777777" w:rsidR="00D50A6A" w:rsidRDefault="00D50A6A" w:rsidP="00D50A6A">
      <w:r>
        <w:t xml:space="preserve">In situ-forming biomaterials for drug delivery and tissue reconstruction, University of Florida, Gainesville, Florida (Dec 2006) </w:t>
      </w:r>
    </w:p>
    <w:p w14:paraId="42EDB306" w14:textId="77777777" w:rsidR="00D50A6A" w:rsidRDefault="00D50A6A" w:rsidP="00D50A6A"/>
    <w:p w14:paraId="33F9CE4A" w14:textId="77777777" w:rsidR="00D50A6A" w:rsidRDefault="00D50A6A" w:rsidP="00D50A6A">
      <w:r>
        <w:t xml:space="preserve">The future of interventional biomaterials, Oklahoma State University, Stillwater, Oklahoma (Apr 2007) </w:t>
      </w:r>
    </w:p>
    <w:p w14:paraId="116BAFF2" w14:textId="77777777" w:rsidR="00D50A6A" w:rsidRDefault="00D50A6A" w:rsidP="00D50A6A"/>
    <w:p w14:paraId="6B49A031" w14:textId="77777777" w:rsidR="00D50A6A" w:rsidRDefault="00D50A6A" w:rsidP="00D50A6A">
      <w:r>
        <w:t xml:space="preserve">Polymeric Materials: Bench Science to Clinical Applications in </w:t>
      </w:r>
      <w:proofErr w:type="spellStart"/>
      <w:r>
        <w:t>Orthopaedics</w:t>
      </w:r>
      <w:proofErr w:type="spellEnd"/>
      <w:r>
        <w:t>, Banner Good Samaritan Hospital, Ortho Resident Research Day, Phoenix, Arizona (June 2008)</w:t>
      </w:r>
    </w:p>
    <w:p w14:paraId="02936A5F" w14:textId="77777777" w:rsidR="00D50A6A" w:rsidRDefault="00D50A6A" w:rsidP="00D50A6A"/>
    <w:p w14:paraId="6C6467A5" w14:textId="77777777" w:rsidR="00D50A6A" w:rsidRDefault="00D50A6A" w:rsidP="00D50A6A">
      <w:r>
        <w:t>The future of interventional biomaterials, Louisiana Tech University, Ruston, Louisiana (Sept. 2008)</w:t>
      </w:r>
    </w:p>
    <w:p w14:paraId="62E91A6E" w14:textId="77777777" w:rsidR="00D50A6A" w:rsidRDefault="00D50A6A" w:rsidP="00D50A6A"/>
    <w:p w14:paraId="23A7D7B0" w14:textId="77777777" w:rsidR="00D50A6A" w:rsidRDefault="00D50A6A" w:rsidP="00D50A6A">
      <w:r>
        <w:t>In situ-gelling materials for drug delivery and endovascular embolization, Barrows Neurological Institute, Phoenix, Arizona (May 2011)</w:t>
      </w:r>
    </w:p>
    <w:p w14:paraId="790A39B9" w14:textId="77777777" w:rsidR="002D667C" w:rsidRDefault="002D667C" w:rsidP="00D50A6A"/>
    <w:p w14:paraId="185576A7" w14:textId="77777777" w:rsidR="002D667C" w:rsidRDefault="002D667C" w:rsidP="00D50A6A">
      <w:pPr>
        <w:rPr>
          <w:b/>
          <w:u w:val="single"/>
        </w:rPr>
      </w:pPr>
      <w:r>
        <w:t>In situ-gelling materials for drug delivery and endovascular embolization, Mayo Clinic Scottsdale, Scottsdale, Arizona (Feb 2013)</w:t>
      </w:r>
    </w:p>
    <w:p w14:paraId="21B5B5AB" w14:textId="77777777" w:rsidR="00D50A6A" w:rsidRDefault="00D50A6A" w:rsidP="00D50A6A">
      <w:pPr>
        <w:rPr>
          <w:b/>
          <w:u w:val="single"/>
        </w:rPr>
      </w:pPr>
    </w:p>
    <w:p w14:paraId="53072228" w14:textId="77777777" w:rsidR="00D50A6A" w:rsidRDefault="00D50A6A" w:rsidP="00D50A6A">
      <w:pPr>
        <w:rPr>
          <w:b/>
          <w:u w:val="single"/>
        </w:rPr>
      </w:pPr>
      <w:r w:rsidRPr="003A56B6">
        <w:rPr>
          <w:b/>
          <w:u w:val="single"/>
        </w:rPr>
        <w:t>Patents:</w:t>
      </w:r>
    </w:p>
    <w:p w14:paraId="53B64BD8" w14:textId="77777777" w:rsidR="00D50A6A" w:rsidRPr="001A6CC9" w:rsidRDefault="00C42FEA" w:rsidP="00D50A6A">
      <w:pPr>
        <w:rPr>
          <w:b/>
          <w:u w:val="single"/>
        </w:rPr>
      </w:pPr>
      <w:r>
        <w:t xml:space="preserve">Pat. # 7744912 (US), </w:t>
      </w:r>
      <w:r w:rsidR="00D50A6A" w:rsidRPr="003A56B6">
        <w:t>Pat.# AU32204A5 (</w:t>
      </w:r>
      <w:proofErr w:type="spellStart"/>
      <w:r w:rsidR="00D50A6A" w:rsidRPr="003A56B6">
        <w:t>Austrilia</w:t>
      </w:r>
      <w:proofErr w:type="spellEnd"/>
      <w:r w:rsidR="00D50A6A" w:rsidRPr="003A56B6">
        <w:t xml:space="preserve">), # WO044808A1, “Biomaterials formed by nucleophilic addition reaction to conjugated unsaturated groups”, JA Hubbell, D Elbert, M </w:t>
      </w:r>
      <w:proofErr w:type="spellStart"/>
      <w:r w:rsidR="00D50A6A" w:rsidRPr="003A56B6">
        <w:t>Lutolf</w:t>
      </w:r>
      <w:proofErr w:type="spellEnd"/>
      <w:r w:rsidR="00D50A6A" w:rsidRPr="003A56B6">
        <w:t xml:space="preserve">, A Pratt, R </w:t>
      </w:r>
      <w:proofErr w:type="spellStart"/>
      <w:r w:rsidR="00D50A6A" w:rsidRPr="003A56B6">
        <w:t>Schoenmakers</w:t>
      </w:r>
      <w:proofErr w:type="spellEnd"/>
      <w:r w:rsidR="00D50A6A" w:rsidRPr="003A56B6">
        <w:t>, N Tirelli, B. Vernon.  US1999060118093 US patent application.</w:t>
      </w:r>
    </w:p>
    <w:p w14:paraId="13888C37" w14:textId="77777777" w:rsidR="00D50A6A" w:rsidRPr="003A56B6" w:rsidRDefault="00D50A6A" w:rsidP="00D50A6A">
      <w:pPr>
        <w:rPr>
          <w:sz w:val="28"/>
        </w:rPr>
      </w:pPr>
    </w:p>
    <w:p w14:paraId="7877DF49" w14:textId="77777777" w:rsidR="00D50A6A" w:rsidRPr="003A56B6" w:rsidRDefault="00D50A6A" w:rsidP="00D50A6A">
      <w:pPr>
        <w:autoSpaceDE/>
        <w:autoSpaceDN/>
      </w:pPr>
      <w:r w:rsidRPr="003A56B6">
        <w:t>Patent Pending</w:t>
      </w:r>
      <w:r>
        <w:t>, 10/215,635</w:t>
      </w:r>
      <w:r w:rsidRPr="003A56B6">
        <w:t xml:space="preserve"> “INJECTABLE BIOMATERIALS FOR DRUG DELIVERY”, B Vernon, US patent application 2002.</w:t>
      </w:r>
    </w:p>
    <w:p w14:paraId="29BDF466" w14:textId="77777777" w:rsidR="00D50A6A" w:rsidRPr="003A56B6" w:rsidRDefault="00D50A6A" w:rsidP="00D50A6A"/>
    <w:p w14:paraId="7755B0B6" w14:textId="77777777" w:rsidR="00D50A6A" w:rsidRPr="003A56B6" w:rsidRDefault="00D50A6A" w:rsidP="00D50A6A">
      <w:pPr>
        <w:autoSpaceDE/>
        <w:autoSpaceDN/>
      </w:pPr>
      <w:r w:rsidRPr="003A56B6">
        <w:t>Patent Pending, “</w:t>
      </w:r>
      <w:r w:rsidRPr="003A56B6">
        <w:rPr>
          <w:szCs w:val="20"/>
        </w:rPr>
        <w:t xml:space="preserve">Localized Delivery System for Cancer Drugs, </w:t>
      </w:r>
      <w:proofErr w:type="spellStart"/>
      <w:r w:rsidRPr="003A56B6">
        <w:rPr>
          <w:szCs w:val="20"/>
        </w:rPr>
        <w:t>Phenstatin</w:t>
      </w:r>
      <w:proofErr w:type="spellEnd"/>
      <w:r w:rsidRPr="003A56B6">
        <w:rPr>
          <w:szCs w:val="20"/>
        </w:rPr>
        <w:t>, Using N-Isopropylacrylamide”, B Vernon, S Powell, GR Pettit, US and World Patent application 2003.</w:t>
      </w:r>
    </w:p>
    <w:p w14:paraId="2D693725" w14:textId="77777777" w:rsidR="00D50A6A" w:rsidRPr="003A56B6" w:rsidRDefault="00D50A6A" w:rsidP="00D50A6A"/>
    <w:p w14:paraId="38755830" w14:textId="77777777" w:rsidR="00D50A6A" w:rsidRPr="003A56B6" w:rsidRDefault="00D50A6A" w:rsidP="00D50A6A">
      <w:pPr>
        <w:autoSpaceDE/>
        <w:autoSpaceDN/>
      </w:pPr>
      <w:r w:rsidRPr="003A56B6">
        <w:lastRenderedPageBreak/>
        <w:t>Patent Pending</w:t>
      </w:r>
      <w:r>
        <w:t xml:space="preserve"> 10/527,543;</w:t>
      </w:r>
      <w:r w:rsidRPr="003A56B6">
        <w:t xml:space="preserve"> “</w:t>
      </w:r>
      <w:r w:rsidR="00B71C4C">
        <w:t>Method for sterilization using in situ gelling materials</w:t>
      </w:r>
      <w:r w:rsidRPr="003A56B6">
        <w:t xml:space="preserve">”, B Vernon, KH  Roy, US </w:t>
      </w:r>
      <w:r w:rsidR="00B71C4C">
        <w:t xml:space="preserve">2003 </w:t>
      </w:r>
      <w:r w:rsidRPr="003A56B6">
        <w:t>a</w:t>
      </w:r>
      <w:r>
        <w:t>nd World Patent application 2006</w:t>
      </w:r>
      <w:r w:rsidRPr="003A56B6">
        <w:t>.</w:t>
      </w:r>
    </w:p>
    <w:p w14:paraId="08C509CD" w14:textId="77777777" w:rsidR="00D50A6A" w:rsidRPr="003A56B6" w:rsidRDefault="00D50A6A" w:rsidP="00D50A6A"/>
    <w:p w14:paraId="0A15A138" w14:textId="77777777" w:rsidR="00D50A6A" w:rsidRPr="003A56B6" w:rsidRDefault="00D50A6A" w:rsidP="00D50A6A">
      <w:pPr>
        <w:autoSpaceDE/>
        <w:autoSpaceDN/>
      </w:pPr>
      <w:r w:rsidRPr="003A56B6">
        <w:t>Patent</w:t>
      </w:r>
      <w:r w:rsidR="00DC03EC">
        <w:t xml:space="preserve"> #:US 8048407</w:t>
      </w:r>
      <w:r w:rsidRPr="003A56B6">
        <w:t xml:space="preserve"> “</w:t>
      </w:r>
      <w:r w:rsidRPr="003A56B6">
        <w:rPr>
          <w:i/>
        </w:rPr>
        <w:t>In situ</w:t>
      </w:r>
      <w:r w:rsidRPr="003A56B6">
        <w:t xml:space="preserve"> Gelling Self-Reactive Materials </w:t>
      </w:r>
      <w:proofErr w:type="gramStart"/>
      <w:r w:rsidRPr="003A56B6">
        <w:t>For</w:t>
      </w:r>
      <w:proofErr w:type="gramEnd"/>
      <w:r w:rsidRPr="003A56B6">
        <w:t xml:space="preserve"> Embolization”, B Vernon, M </w:t>
      </w:r>
      <w:proofErr w:type="spellStart"/>
      <w:r w:rsidRPr="003A56B6">
        <w:t>Birdno</w:t>
      </w:r>
      <w:proofErr w:type="spellEnd"/>
      <w:r w:rsidRPr="003A56B6">
        <w:t>, M Preul, US and World Patent application 200</w:t>
      </w:r>
      <w:r>
        <w:t>5</w:t>
      </w:r>
      <w:r w:rsidRPr="003A56B6">
        <w:t>.</w:t>
      </w:r>
    </w:p>
    <w:p w14:paraId="7AD6871B" w14:textId="77777777" w:rsidR="00D50A6A" w:rsidRDefault="00D50A6A" w:rsidP="00D50A6A"/>
    <w:p w14:paraId="130A05A1" w14:textId="77777777" w:rsidR="00D50A6A" w:rsidRDefault="00753138" w:rsidP="00D50A6A">
      <w:r>
        <w:t xml:space="preserve">WO patent 2,013,056,170 </w:t>
      </w:r>
      <w:r w:rsidR="00D50A6A">
        <w:t>, “In situ forming in soles”, B Vernon, R McLemore, V. Mikhael 2006.</w:t>
      </w:r>
    </w:p>
    <w:p w14:paraId="0286BDD8" w14:textId="77777777" w:rsidR="00D50A6A" w:rsidRDefault="00D50A6A" w:rsidP="00D50A6A"/>
    <w:p w14:paraId="062DBE78" w14:textId="77777777" w:rsidR="00D50A6A" w:rsidRDefault="00753138" w:rsidP="00D50A6A">
      <w:r>
        <w:t xml:space="preserve">WO patent 2,013,056,167 </w:t>
      </w:r>
      <w:r w:rsidR="00D50A6A">
        <w:t>, “</w:t>
      </w:r>
      <w:r w:rsidR="00615969">
        <w:t>Water-stable non-ionic hydrogel and method using same/Copolymer”, B Vernon, D Overstreet, R McLemore, 2011.</w:t>
      </w:r>
    </w:p>
    <w:p w14:paraId="23F0C183" w14:textId="77777777" w:rsidR="00615969" w:rsidRDefault="00615969" w:rsidP="00D50A6A"/>
    <w:p w14:paraId="663C86BC" w14:textId="77777777" w:rsidR="00615969" w:rsidRDefault="00615969" w:rsidP="00D50A6A">
      <w:r>
        <w:t>Provisional Patent, “Water-stable non-ionic hydrogel and method using same/Terpolymer”, B Vernon, D Overstreet, R McLemore, A McLaren, 2011.</w:t>
      </w:r>
    </w:p>
    <w:p w14:paraId="3B09C82E" w14:textId="77777777" w:rsidR="00151FCB" w:rsidRDefault="00151FCB" w:rsidP="00D50A6A"/>
    <w:p w14:paraId="015161D5" w14:textId="749A70F7" w:rsidR="00151FCB" w:rsidRDefault="00151FCB" w:rsidP="00D50A6A">
      <w:r>
        <w:t xml:space="preserve">Patent </w:t>
      </w:r>
      <w:r w:rsidR="00F77984">
        <w:t xml:space="preserve">#:US </w:t>
      </w:r>
      <w:r>
        <w:t>10265439 “Injectable cell-laden biohybrid hydrogels for cardiac regeneration and”, M Nikkhah, B Vernon</w:t>
      </w:r>
      <w:r w:rsidR="00F77984">
        <w:t>, 2019</w:t>
      </w:r>
    </w:p>
    <w:p w14:paraId="63ECAADD" w14:textId="0963D94C" w:rsidR="00066941" w:rsidRDefault="00066941" w:rsidP="00D50A6A"/>
    <w:p w14:paraId="5693F97F" w14:textId="51531C2E" w:rsidR="00066941" w:rsidRDefault="00066941" w:rsidP="00D50A6A">
      <w:r>
        <w:t xml:space="preserve">Patent #: US 10780145 “Resorbable and in situ forming compositions for local drug delivery and methods of their use”, </w:t>
      </w:r>
      <w:r w:rsidR="008456DC">
        <w:t xml:space="preserve">M Nikkhah, </w:t>
      </w:r>
      <w:r>
        <w:t xml:space="preserve">B Vernon, </w:t>
      </w:r>
    </w:p>
    <w:p w14:paraId="7C6CFA35" w14:textId="7BC7B9DD" w:rsidR="007E6027" w:rsidRDefault="007E6027" w:rsidP="00D50A6A"/>
    <w:p w14:paraId="383241CE" w14:textId="4E56F6F3" w:rsidR="007E6027" w:rsidRDefault="007E6027" w:rsidP="00D50A6A">
      <w:r>
        <w:t>Patent #: US 10,780,145 “In situ forming hydrogel and method using same”, D Overstreet, B Vernon, R McLemore, A McLaren</w:t>
      </w:r>
      <w:r w:rsidR="00177A43">
        <w:t>, 2020.</w:t>
      </w:r>
    </w:p>
    <w:p w14:paraId="16F30D8E" w14:textId="603B8A4B" w:rsidR="008456DC" w:rsidRDefault="008456DC" w:rsidP="00D50A6A"/>
    <w:p w14:paraId="2A22E90B" w14:textId="77777777" w:rsidR="00D50A6A" w:rsidRPr="003A56B6" w:rsidRDefault="00D50A6A" w:rsidP="00D50A6A"/>
    <w:p w14:paraId="18531B79" w14:textId="77777777" w:rsidR="00D50A6A" w:rsidRPr="003A56B6" w:rsidRDefault="00D50A6A" w:rsidP="00D50A6A">
      <w:pPr>
        <w:rPr>
          <w:b/>
          <w:u w:val="single"/>
        </w:rPr>
      </w:pPr>
      <w:r w:rsidRPr="003A56B6">
        <w:rPr>
          <w:b/>
          <w:u w:val="single"/>
        </w:rPr>
        <w:t>Other Publications:</w:t>
      </w:r>
    </w:p>
    <w:p w14:paraId="4751B315" w14:textId="77777777" w:rsidR="00D50A6A" w:rsidRPr="003A56B6" w:rsidRDefault="00D50A6A" w:rsidP="00D50A6A">
      <w:pPr>
        <w:pStyle w:val="Footer"/>
        <w:tabs>
          <w:tab w:val="clear" w:pos="4320"/>
          <w:tab w:val="clear" w:pos="8640"/>
        </w:tabs>
      </w:pPr>
      <w:r w:rsidRPr="003A56B6">
        <w:t xml:space="preserve">Vernon BL, </w:t>
      </w:r>
      <w:r w:rsidRPr="003A56B6">
        <w:rPr>
          <w:u w:val="single"/>
        </w:rPr>
        <w:t>A Novel Islet Polymer Matrix System</w:t>
      </w:r>
      <w:r w:rsidRPr="003A56B6">
        <w:t xml:space="preserve">, Ph.D. Dissertation, University of Utah, </w:t>
      </w:r>
      <w:proofErr w:type="gramStart"/>
      <w:r w:rsidRPr="003A56B6">
        <w:t>December,</w:t>
      </w:r>
      <w:proofErr w:type="gramEnd"/>
      <w:r w:rsidRPr="003A56B6">
        <w:t xml:space="preserve"> 1998.</w:t>
      </w:r>
    </w:p>
    <w:p w14:paraId="244FFEB7" w14:textId="77777777" w:rsidR="00D50A6A" w:rsidRPr="003A56B6" w:rsidRDefault="00D50A6A" w:rsidP="00D50A6A"/>
    <w:p w14:paraId="2BEB789D" w14:textId="77777777" w:rsidR="00D50A6A" w:rsidRPr="003A56B6" w:rsidRDefault="00D50A6A" w:rsidP="00D50A6A">
      <w:pPr>
        <w:rPr>
          <w:b/>
          <w:u w:val="single"/>
        </w:rPr>
      </w:pPr>
      <w:r>
        <w:rPr>
          <w:b/>
          <w:u w:val="single"/>
        </w:rPr>
        <w:br w:type="page"/>
      </w:r>
      <w:bookmarkStart w:id="15" w:name="_Hlk44331980"/>
      <w:bookmarkStart w:id="16" w:name="_Hlk45884390"/>
      <w:bookmarkStart w:id="17" w:name="_Hlk181097022"/>
      <w:r w:rsidRPr="003A56B6">
        <w:rPr>
          <w:b/>
          <w:u w:val="single"/>
        </w:rPr>
        <w:lastRenderedPageBreak/>
        <w:t>Funding:</w:t>
      </w:r>
    </w:p>
    <w:p w14:paraId="231D6439" w14:textId="77777777" w:rsidR="000A62F0" w:rsidRDefault="00D50A6A" w:rsidP="00320E4D">
      <w:pPr>
        <w:pStyle w:val="Heading1"/>
        <w:jc w:val="left"/>
        <w:rPr>
          <w:rFonts w:ascii="Times New Roman" w:hAnsi="Times New Roman" w:cs="Times New Roman"/>
        </w:rPr>
      </w:pPr>
      <w:r w:rsidRPr="003A56B6">
        <w:rPr>
          <w:rFonts w:ascii="Times New Roman" w:hAnsi="Times New Roman" w:cs="Times New Roman"/>
        </w:rPr>
        <w:t>ACTIVE</w:t>
      </w:r>
    </w:p>
    <w:p w14:paraId="45C8C8A0" w14:textId="77777777" w:rsidR="00F2340C" w:rsidRPr="00F2340C" w:rsidRDefault="00F2340C" w:rsidP="00F2340C">
      <w:r w:rsidRPr="00F2340C">
        <w:t>(PI: Overstreet: Co-I Vernon)</w:t>
      </w:r>
    </w:p>
    <w:p w14:paraId="42C577B1" w14:textId="77777777" w:rsidR="00F2340C" w:rsidRPr="00F2340C" w:rsidRDefault="00F2340C" w:rsidP="00F2340C">
      <w:r w:rsidRPr="00F2340C">
        <w:t>NIH GRANT1424116</w:t>
      </w:r>
      <w:r w:rsidRPr="00F2340C">
        <w:tab/>
      </w:r>
      <w:r w:rsidRPr="00F2340C">
        <w:tab/>
      </w:r>
      <w:r w:rsidRPr="00F2340C">
        <w:tab/>
      </w:r>
      <w:r w:rsidRPr="00F2340C">
        <w:tab/>
      </w:r>
      <w:r w:rsidRPr="00F2340C">
        <w:tab/>
      </w:r>
      <w:r w:rsidRPr="00F2340C">
        <w:tab/>
      </w:r>
      <w:r w:rsidRPr="00F2340C">
        <w:tab/>
      </w:r>
      <w:r w:rsidRPr="00F2340C">
        <w:tab/>
      </w:r>
      <w:r w:rsidRPr="00F2340C">
        <w:tab/>
      </w:r>
      <w:r w:rsidRPr="00F2340C">
        <w:tab/>
      </w:r>
      <w:r w:rsidRPr="00F2340C">
        <w:tab/>
      </w:r>
      <w:r w:rsidRPr="00F2340C">
        <w:tab/>
      </w:r>
      <w:r w:rsidRPr="00F2340C">
        <w:tab/>
        <w:t>01/01/2025-12/31/2026</w:t>
      </w:r>
    </w:p>
    <w:p w14:paraId="2C8DABC7" w14:textId="77777777" w:rsidR="00F2340C" w:rsidRPr="00F2340C" w:rsidRDefault="00F2340C" w:rsidP="00F2340C">
      <w:r w:rsidRPr="00F2340C">
        <w:t>Sustained release gel for multi-day control of postoperative pain</w:t>
      </w:r>
      <w:r w:rsidRPr="00F2340C">
        <w:tab/>
      </w:r>
      <w:r w:rsidRPr="00F2340C">
        <w:tab/>
      </w:r>
      <w:r w:rsidRPr="00F2340C">
        <w:tab/>
      </w:r>
      <w:r w:rsidRPr="00F2340C">
        <w:tab/>
        <w:t xml:space="preserve">  $2,500,000</w:t>
      </w:r>
    </w:p>
    <w:p w14:paraId="4DDDEA91" w14:textId="165E53FA" w:rsidR="000A62F0" w:rsidRPr="00F2340C" w:rsidRDefault="00F2340C" w:rsidP="00F2340C">
      <w:pPr>
        <w:pStyle w:val="Heading1"/>
        <w:jc w:val="left"/>
        <w:rPr>
          <w:rFonts w:ascii="Times New Roman" w:hAnsi="Times New Roman" w:cs="Times New Roman"/>
          <w:b w:val="0"/>
          <w:bCs w:val="0"/>
          <w:sz w:val="24"/>
          <w:szCs w:val="24"/>
        </w:rPr>
      </w:pPr>
      <w:r w:rsidRPr="00F2340C">
        <w:rPr>
          <w:rFonts w:ascii="Times New Roman" w:hAnsi="Times New Roman" w:cs="Times New Roman"/>
          <w:b w:val="0"/>
          <w:bCs w:val="0"/>
          <w:sz w:val="24"/>
          <w:szCs w:val="24"/>
        </w:rPr>
        <w:t>This project seeks to develop a new gel-based product which releases a non-</w:t>
      </w:r>
      <w:proofErr w:type="spellStart"/>
      <w:r w:rsidRPr="00F2340C">
        <w:rPr>
          <w:rFonts w:ascii="Times New Roman" w:hAnsi="Times New Roman" w:cs="Times New Roman"/>
          <w:b w:val="0"/>
          <w:bCs w:val="0"/>
          <w:sz w:val="24"/>
          <w:szCs w:val="24"/>
        </w:rPr>
        <w:t>opiod</w:t>
      </w:r>
      <w:proofErr w:type="spellEnd"/>
      <w:r w:rsidRPr="00F2340C">
        <w:rPr>
          <w:rFonts w:ascii="Times New Roman" w:hAnsi="Times New Roman" w:cs="Times New Roman"/>
          <w:b w:val="0"/>
          <w:bCs w:val="0"/>
          <w:sz w:val="24"/>
          <w:szCs w:val="24"/>
        </w:rPr>
        <w:t xml:space="preserve"> numbing agent that treats pain for at least 3 days </w:t>
      </w:r>
      <w:proofErr w:type="spellStart"/>
      <w:r w:rsidRPr="00F2340C">
        <w:rPr>
          <w:rFonts w:ascii="Times New Roman" w:hAnsi="Times New Roman" w:cs="Times New Roman"/>
          <w:b w:val="0"/>
          <w:bCs w:val="0"/>
          <w:sz w:val="24"/>
          <w:szCs w:val="24"/>
        </w:rPr>
        <w:t>post surgery</w:t>
      </w:r>
      <w:proofErr w:type="spellEnd"/>
      <w:r w:rsidRPr="00F2340C">
        <w:rPr>
          <w:rFonts w:ascii="Times New Roman" w:hAnsi="Times New Roman" w:cs="Times New Roman"/>
          <w:b w:val="0"/>
          <w:bCs w:val="0"/>
          <w:sz w:val="24"/>
          <w:szCs w:val="24"/>
        </w:rPr>
        <w:t xml:space="preserve"> enabling safe and reliable pain control while reducing reliance on </w:t>
      </w:r>
      <w:proofErr w:type="spellStart"/>
      <w:r w:rsidRPr="00F2340C">
        <w:rPr>
          <w:rFonts w:ascii="Times New Roman" w:hAnsi="Times New Roman" w:cs="Times New Roman"/>
          <w:b w:val="0"/>
          <w:bCs w:val="0"/>
          <w:sz w:val="24"/>
          <w:szCs w:val="24"/>
        </w:rPr>
        <w:t>opiods</w:t>
      </w:r>
      <w:proofErr w:type="spellEnd"/>
      <w:r w:rsidRPr="00F2340C">
        <w:rPr>
          <w:rFonts w:ascii="Times New Roman" w:hAnsi="Times New Roman" w:cs="Times New Roman"/>
          <w:b w:val="0"/>
          <w:bCs w:val="0"/>
          <w:sz w:val="24"/>
          <w:szCs w:val="24"/>
        </w:rPr>
        <w:t>.</w:t>
      </w:r>
      <w:r w:rsidR="00DD483B" w:rsidRPr="00F2340C">
        <w:rPr>
          <w:rFonts w:ascii="Times New Roman" w:hAnsi="Times New Roman" w:cs="Times New Roman"/>
          <w:b w:val="0"/>
          <w:bCs w:val="0"/>
          <w:sz w:val="24"/>
          <w:szCs w:val="24"/>
        </w:rPr>
        <w:t xml:space="preserve"> </w:t>
      </w:r>
    </w:p>
    <w:p w14:paraId="242612DF" w14:textId="77777777" w:rsidR="000A62F0" w:rsidRPr="001A4899" w:rsidRDefault="000A62F0" w:rsidP="000A62F0"/>
    <w:p w14:paraId="755D5E9B" w14:textId="77777777" w:rsidR="000A62F0" w:rsidRPr="00DD483B" w:rsidRDefault="000A62F0" w:rsidP="00320E4D">
      <w:pPr>
        <w:pStyle w:val="Heading1"/>
        <w:jc w:val="left"/>
        <w:rPr>
          <w:rFonts w:ascii="Times New Roman" w:hAnsi="Times New Roman" w:cs="Times New Roman"/>
          <w:sz w:val="24"/>
          <w:szCs w:val="24"/>
        </w:rPr>
      </w:pPr>
      <w:r w:rsidRPr="00DD483B">
        <w:rPr>
          <w:rFonts w:ascii="Times New Roman" w:hAnsi="Times New Roman" w:cs="Times New Roman"/>
          <w:sz w:val="24"/>
          <w:szCs w:val="24"/>
        </w:rPr>
        <w:t>PENDING</w:t>
      </w:r>
    </w:p>
    <w:p w14:paraId="0B8EC39D" w14:textId="77777777" w:rsidR="001A4899" w:rsidRPr="00DD483B" w:rsidRDefault="001A4899" w:rsidP="00320E4D">
      <w:pPr>
        <w:pStyle w:val="Heading1"/>
        <w:jc w:val="left"/>
        <w:rPr>
          <w:rFonts w:ascii="Times New Roman" w:eastAsia="Batang" w:hAnsi="Times New Roman" w:cs="Times New Roman"/>
          <w:b w:val="0"/>
          <w:bCs w:val="0"/>
          <w:sz w:val="24"/>
          <w:szCs w:val="24"/>
          <w:lang w:eastAsia="ko-KR"/>
        </w:rPr>
      </w:pPr>
      <w:r w:rsidRPr="00DD483B">
        <w:rPr>
          <w:rFonts w:ascii="Times New Roman" w:eastAsia="Batang" w:hAnsi="Times New Roman" w:cs="Times New Roman"/>
          <w:b w:val="0"/>
          <w:bCs w:val="0"/>
          <w:sz w:val="24"/>
          <w:szCs w:val="24"/>
          <w:lang w:eastAsia="ko-KR"/>
        </w:rPr>
        <w:t>(PI: Hsu, Co-I: Vernon)</w:t>
      </w:r>
    </w:p>
    <w:p w14:paraId="78A6CD6A" w14:textId="1AC775F9" w:rsidR="001A4899" w:rsidRPr="00DD483B" w:rsidRDefault="001A4899" w:rsidP="001A4899">
      <w:pPr>
        <w:rPr>
          <w:rFonts w:eastAsia="Batang"/>
          <w:lang w:eastAsia="ko-KR"/>
        </w:rPr>
      </w:pPr>
      <w:r w:rsidRPr="00DD483B">
        <w:rPr>
          <w:rFonts w:eastAsia="Batang"/>
          <w:lang w:eastAsia="ko-KR"/>
        </w:rPr>
        <w:t>NIH R41HL176270-01</w:t>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r>
      <w:r w:rsidRPr="00DD483B">
        <w:rPr>
          <w:rFonts w:eastAsia="Batang"/>
          <w:lang w:eastAsia="ko-KR"/>
        </w:rPr>
        <w:tab/>
        <w:t>01/01/2025-12/31/2025</w:t>
      </w:r>
    </w:p>
    <w:p w14:paraId="037EF97A" w14:textId="549EC4AC" w:rsidR="00D50A6A" w:rsidRPr="00DD483B" w:rsidRDefault="001A4899" w:rsidP="00320E4D">
      <w:pPr>
        <w:pStyle w:val="Heading1"/>
        <w:jc w:val="left"/>
        <w:rPr>
          <w:rFonts w:ascii="Times New Roman" w:hAnsi="Times New Roman" w:cs="Times New Roman"/>
          <w:b w:val="0"/>
          <w:bCs w:val="0"/>
          <w:sz w:val="24"/>
          <w:szCs w:val="24"/>
        </w:rPr>
      </w:pPr>
      <w:r w:rsidRPr="00DD483B">
        <w:rPr>
          <w:rFonts w:ascii="Times New Roman" w:eastAsia="Batang" w:hAnsi="Times New Roman" w:cs="Times New Roman"/>
          <w:b w:val="0"/>
          <w:bCs w:val="0"/>
          <w:sz w:val="24"/>
          <w:szCs w:val="24"/>
          <w:lang w:eastAsia="ko-KR"/>
        </w:rPr>
        <w:t>Guided Orthotropic Infant Palatal Augmentation: a massively accessible approach to better airway development and breathing</w:t>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00D50A6A" w:rsidRPr="00DD483B">
        <w:rPr>
          <w:rFonts w:ascii="Times New Roman" w:eastAsia="Batang" w:hAnsi="Times New Roman" w:cs="Times New Roman"/>
          <w:b w:val="0"/>
          <w:bCs w:val="0"/>
          <w:sz w:val="24"/>
          <w:szCs w:val="24"/>
          <w:lang w:eastAsia="ko-KR"/>
        </w:rPr>
        <w:tab/>
      </w:r>
      <w:r w:rsidRPr="00DD483B">
        <w:rPr>
          <w:rFonts w:ascii="Times New Roman" w:eastAsia="Batang" w:hAnsi="Times New Roman" w:cs="Times New Roman"/>
          <w:b w:val="0"/>
          <w:bCs w:val="0"/>
          <w:sz w:val="24"/>
          <w:szCs w:val="24"/>
          <w:lang w:eastAsia="ko-KR"/>
        </w:rPr>
        <w:tab/>
      </w:r>
      <w:r w:rsidRPr="00DD483B">
        <w:rPr>
          <w:rFonts w:ascii="Times New Roman" w:eastAsia="Batang" w:hAnsi="Times New Roman" w:cs="Times New Roman"/>
          <w:b w:val="0"/>
          <w:bCs w:val="0"/>
          <w:sz w:val="24"/>
          <w:szCs w:val="24"/>
          <w:lang w:eastAsia="ko-KR"/>
        </w:rPr>
        <w:tab/>
      </w:r>
      <w:r w:rsidRPr="00DD483B">
        <w:rPr>
          <w:rFonts w:ascii="Times New Roman" w:eastAsia="Batang" w:hAnsi="Times New Roman" w:cs="Times New Roman"/>
          <w:b w:val="0"/>
          <w:bCs w:val="0"/>
          <w:sz w:val="24"/>
          <w:szCs w:val="24"/>
          <w:lang w:eastAsia="ko-KR"/>
        </w:rPr>
        <w:tab/>
      </w:r>
      <w:r w:rsidRPr="00DD483B">
        <w:rPr>
          <w:rFonts w:ascii="Times New Roman" w:eastAsia="Batang" w:hAnsi="Times New Roman" w:cs="Times New Roman"/>
          <w:b w:val="0"/>
          <w:bCs w:val="0"/>
          <w:sz w:val="24"/>
          <w:szCs w:val="24"/>
          <w:lang w:eastAsia="ko-KR"/>
        </w:rPr>
        <w:tab/>
      </w:r>
      <w:r w:rsidRPr="00DD483B">
        <w:rPr>
          <w:rFonts w:ascii="Times New Roman" w:eastAsia="Batang" w:hAnsi="Times New Roman" w:cs="Times New Roman"/>
          <w:b w:val="0"/>
          <w:bCs w:val="0"/>
          <w:sz w:val="24"/>
          <w:szCs w:val="24"/>
          <w:lang w:eastAsia="ko-KR"/>
        </w:rPr>
        <w:tab/>
      </w:r>
      <w:r w:rsidR="00DD483B">
        <w:rPr>
          <w:rFonts w:ascii="Times New Roman" w:eastAsia="Batang" w:hAnsi="Times New Roman" w:cs="Times New Roman"/>
          <w:b w:val="0"/>
          <w:bCs w:val="0"/>
          <w:sz w:val="24"/>
          <w:szCs w:val="24"/>
          <w:lang w:eastAsia="ko-KR"/>
        </w:rPr>
        <w:tab/>
      </w:r>
      <w:r w:rsidR="00DD483B">
        <w:rPr>
          <w:rFonts w:ascii="Times New Roman" w:eastAsia="Batang" w:hAnsi="Times New Roman" w:cs="Times New Roman"/>
          <w:b w:val="0"/>
          <w:bCs w:val="0"/>
          <w:sz w:val="24"/>
          <w:szCs w:val="24"/>
          <w:lang w:eastAsia="ko-KR"/>
        </w:rPr>
        <w:tab/>
      </w:r>
      <w:r w:rsidR="00DD483B">
        <w:rPr>
          <w:rFonts w:ascii="Times New Roman" w:eastAsia="Batang" w:hAnsi="Times New Roman" w:cs="Times New Roman"/>
          <w:b w:val="0"/>
          <w:bCs w:val="0"/>
          <w:sz w:val="24"/>
          <w:szCs w:val="24"/>
          <w:lang w:eastAsia="ko-KR"/>
        </w:rPr>
        <w:tab/>
      </w:r>
      <w:r w:rsidR="00DD483B">
        <w:rPr>
          <w:rFonts w:ascii="Times New Roman" w:eastAsia="Batang" w:hAnsi="Times New Roman" w:cs="Times New Roman"/>
          <w:b w:val="0"/>
          <w:bCs w:val="0"/>
          <w:sz w:val="24"/>
          <w:szCs w:val="24"/>
          <w:lang w:eastAsia="ko-KR"/>
        </w:rPr>
        <w:tab/>
      </w:r>
      <w:r w:rsidR="00DD483B" w:rsidRPr="00DD483B">
        <w:rPr>
          <w:rFonts w:ascii="Times New Roman" w:eastAsia="Batang" w:hAnsi="Times New Roman" w:cs="Times New Roman"/>
          <w:b w:val="0"/>
          <w:bCs w:val="0"/>
          <w:sz w:val="24"/>
          <w:szCs w:val="24"/>
          <w:lang w:eastAsia="ko-KR"/>
        </w:rPr>
        <w:t>$208,038</w:t>
      </w:r>
    </w:p>
    <w:p w14:paraId="52265886" w14:textId="2887A488" w:rsidR="002329CB" w:rsidRDefault="00DD483B" w:rsidP="002329CB">
      <w:pPr>
        <w:rPr>
          <w:sz w:val="22"/>
          <w:szCs w:val="22"/>
        </w:rPr>
      </w:pPr>
      <w:r w:rsidRPr="00DD483B">
        <w:t xml:space="preserve">The primary goal of this work is to develop a pacifier-like oral device that redirects the muscular input forces from an infant </w:t>
      </w:r>
      <w:proofErr w:type="spellStart"/>
      <w:r w:rsidRPr="00DD483B">
        <w:t>toung</w:t>
      </w:r>
      <w:proofErr w:type="spellEnd"/>
      <w:r w:rsidRPr="00DD483B">
        <w:t xml:space="preserve"> and face during suckling to combat pediatric sleep disorder breathing</w:t>
      </w:r>
      <w:r>
        <w:rPr>
          <w:sz w:val="22"/>
          <w:szCs w:val="22"/>
        </w:rPr>
        <w:t>.</w:t>
      </w:r>
    </w:p>
    <w:p w14:paraId="614EF337" w14:textId="77777777" w:rsidR="00CD3338" w:rsidRDefault="00CD3338" w:rsidP="002329CB">
      <w:pPr>
        <w:rPr>
          <w:sz w:val="22"/>
          <w:szCs w:val="22"/>
        </w:rPr>
      </w:pPr>
    </w:p>
    <w:p w14:paraId="14CB001D" w14:textId="1A0C88AA" w:rsidR="00CD3338" w:rsidRDefault="00CD3338" w:rsidP="002329CB">
      <w:pPr>
        <w:rPr>
          <w:sz w:val="22"/>
          <w:szCs w:val="22"/>
        </w:rPr>
      </w:pPr>
      <w:r>
        <w:rPr>
          <w:sz w:val="22"/>
          <w:szCs w:val="22"/>
        </w:rPr>
        <w:t>(PI: Dovigi, Co-I: Vernon)</w:t>
      </w:r>
    </w:p>
    <w:p w14:paraId="4F9BC810" w14:textId="6C93911E" w:rsidR="00CD3338" w:rsidRDefault="00CD3338" w:rsidP="002329CB">
      <w:pPr>
        <w:rPr>
          <w:sz w:val="22"/>
          <w:szCs w:val="22"/>
        </w:rPr>
      </w:pPr>
      <w:r>
        <w:rPr>
          <w:sz w:val="22"/>
          <w:szCs w:val="22"/>
        </w:rPr>
        <w:t>NSF 2527092</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09/01/2025-08/30/2026</w:t>
      </w:r>
    </w:p>
    <w:p w14:paraId="656CEA06" w14:textId="0345C930" w:rsidR="00CD3338" w:rsidRDefault="00CD3338" w:rsidP="002329CB">
      <w:pPr>
        <w:rPr>
          <w:sz w:val="22"/>
          <w:szCs w:val="22"/>
        </w:rPr>
      </w:pPr>
      <w:r>
        <w:rPr>
          <w:sz w:val="22"/>
          <w:szCs w:val="22"/>
        </w:rPr>
        <w:t xml:space="preserve">Stem Cell Implants: pre-bone grafted and </w:t>
      </w:r>
      <w:proofErr w:type="spellStart"/>
      <w:r>
        <w:rPr>
          <w:sz w:val="22"/>
          <w:szCs w:val="22"/>
        </w:rPr>
        <w:t>osseointegrated</w:t>
      </w:r>
      <w:proofErr w:type="spellEnd"/>
      <w:r>
        <w:rPr>
          <w:sz w:val="22"/>
          <w:szCs w:val="22"/>
        </w:rPr>
        <w:t xml:space="preserve"> dental implants</w:t>
      </w:r>
    </w:p>
    <w:p w14:paraId="73B96472" w14:textId="48E7319B" w:rsidR="00CD3338" w:rsidRDefault="00CD3338" w:rsidP="002329CB">
      <w:pPr>
        <w:rPr>
          <w:sz w:val="22"/>
          <w:szCs w:val="22"/>
        </w:rPr>
      </w:pPr>
      <w:r>
        <w:rPr>
          <w:sz w:val="22"/>
          <w:szCs w:val="22"/>
        </w:rPr>
        <w:t xml:space="preserve">The primary goal of this work is to establish the feasibility of pre-bone grafted and </w:t>
      </w:r>
      <w:proofErr w:type="spellStart"/>
      <w:r>
        <w:rPr>
          <w:sz w:val="22"/>
          <w:szCs w:val="22"/>
        </w:rPr>
        <w:t>osseointegrated</w:t>
      </w:r>
      <w:proofErr w:type="spellEnd"/>
      <w:r>
        <w:rPr>
          <w:sz w:val="22"/>
          <w:szCs w:val="22"/>
        </w:rPr>
        <w:t xml:space="preserve"> dental implants with a goal of combining multiple surgical appointments into one. </w:t>
      </w:r>
    </w:p>
    <w:p w14:paraId="2240FDEF" w14:textId="76733E28" w:rsidR="00DD483B" w:rsidRDefault="00DD483B" w:rsidP="002329C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bookmarkEnd w:id="15"/>
    <w:p w14:paraId="5E16B1D7" w14:textId="77777777" w:rsidR="00CF0CA8" w:rsidRDefault="00CF0CA8" w:rsidP="00791FAB">
      <w:pPr>
        <w:rPr>
          <w:sz w:val="22"/>
          <w:szCs w:val="22"/>
        </w:rPr>
      </w:pPr>
    </w:p>
    <w:p w14:paraId="0BE9D749" w14:textId="77777777" w:rsidR="00D50A6A" w:rsidRDefault="00615969" w:rsidP="00D50A6A">
      <w:pPr>
        <w:rPr>
          <w:b/>
          <w:sz w:val="22"/>
          <w:szCs w:val="22"/>
        </w:rPr>
      </w:pPr>
      <w:bookmarkStart w:id="18" w:name="_Hlk44332098"/>
      <w:bookmarkEnd w:id="16"/>
      <w:r>
        <w:rPr>
          <w:b/>
          <w:sz w:val="22"/>
          <w:szCs w:val="22"/>
        </w:rPr>
        <w:t>P</w:t>
      </w:r>
      <w:r w:rsidR="00D50A6A" w:rsidRPr="003D569C">
        <w:rPr>
          <w:b/>
          <w:sz w:val="22"/>
          <w:szCs w:val="22"/>
        </w:rPr>
        <w:t>AST</w:t>
      </w:r>
    </w:p>
    <w:p w14:paraId="20E1DA94" w14:textId="77777777" w:rsidR="000A62F0" w:rsidRDefault="000A62F0" w:rsidP="000A62F0">
      <w:pPr>
        <w:rPr>
          <w:sz w:val="22"/>
          <w:szCs w:val="22"/>
        </w:rPr>
      </w:pPr>
      <w:r>
        <w:rPr>
          <w:sz w:val="22"/>
          <w:szCs w:val="22"/>
        </w:rPr>
        <w:t>(PI: Overstreet; Co-I Vernon)</w:t>
      </w:r>
    </w:p>
    <w:p w14:paraId="138B3137" w14:textId="77777777" w:rsidR="000A62F0" w:rsidRDefault="000A62F0" w:rsidP="000A62F0">
      <w:pPr>
        <w:rPr>
          <w:sz w:val="22"/>
          <w:szCs w:val="22"/>
        </w:rPr>
      </w:pPr>
      <w:r>
        <w:rPr>
          <w:sz w:val="22"/>
          <w:szCs w:val="22"/>
        </w:rPr>
        <w:t>NIH R43GM145020-01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10/05/2022-06/05/2024</w:t>
      </w:r>
      <w:r>
        <w:rPr>
          <w:sz w:val="22"/>
          <w:szCs w:val="22"/>
        </w:rPr>
        <w:tab/>
      </w:r>
      <w:r>
        <w:rPr>
          <w:sz w:val="22"/>
          <w:szCs w:val="22"/>
        </w:rPr>
        <w:tab/>
      </w:r>
      <w:r>
        <w:rPr>
          <w:sz w:val="22"/>
          <w:szCs w:val="22"/>
        </w:rPr>
        <w:tab/>
      </w:r>
    </w:p>
    <w:p w14:paraId="5DEBCF77" w14:textId="77777777" w:rsidR="000A62F0" w:rsidRDefault="000A62F0" w:rsidP="000A62F0">
      <w:r>
        <w:t>Sustained release gel for multi-day control of postoperative pain</w:t>
      </w:r>
      <w:r>
        <w:tab/>
      </w:r>
      <w:r>
        <w:tab/>
      </w:r>
      <w:r>
        <w:tab/>
      </w:r>
      <w:r>
        <w:tab/>
        <w:t>$250,000</w:t>
      </w:r>
    </w:p>
    <w:p w14:paraId="3A82E2D2" w14:textId="77777777" w:rsidR="000A62F0" w:rsidRDefault="000A62F0" w:rsidP="000A62F0">
      <w:r>
        <w:t>The primary goal of this work is to develop an injectable drug delivery system for local pain control.</w:t>
      </w:r>
    </w:p>
    <w:p w14:paraId="4A445CEB" w14:textId="77777777" w:rsidR="000A62F0" w:rsidRDefault="000A62F0" w:rsidP="000A62F0">
      <w:pPr>
        <w:rPr>
          <w:sz w:val="22"/>
          <w:szCs w:val="22"/>
        </w:rPr>
      </w:pPr>
    </w:p>
    <w:p w14:paraId="3BAD79EA" w14:textId="5138896A" w:rsidR="000A62F0" w:rsidRDefault="000A62F0" w:rsidP="000A62F0">
      <w:pPr>
        <w:rPr>
          <w:sz w:val="22"/>
          <w:szCs w:val="22"/>
        </w:rPr>
      </w:pPr>
      <w:r>
        <w:rPr>
          <w:sz w:val="22"/>
          <w:szCs w:val="22"/>
        </w:rPr>
        <w:t>(PI:  Vernon)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11/24/2018-06/21/202</w:t>
      </w:r>
      <w:r w:rsidR="00DD483B">
        <w:rPr>
          <w:sz w:val="22"/>
          <w:szCs w:val="22"/>
        </w:rPr>
        <w:t>4</w:t>
      </w:r>
    </w:p>
    <w:p w14:paraId="092AD7FC" w14:textId="77777777" w:rsidR="000A62F0" w:rsidRDefault="000A62F0" w:rsidP="000A62F0">
      <w:pPr>
        <w:rPr>
          <w:sz w:val="22"/>
          <w:szCs w:val="22"/>
        </w:rPr>
      </w:pPr>
      <w:r>
        <w:rPr>
          <w:sz w:val="22"/>
          <w:szCs w:val="22"/>
        </w:rPr>
        <w:t>Dignity Health/ASU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$250,000</w:t>
      </w:r>
    </w:p>
    <w:p w14:paraId="4BAC8715" w14:textId="77777777" w:rsidR="000A62F0" w:rsidRDefault="000A62F0" w:rsidP="000A62F0">
      <w:pPr>
        <w:rPr>
          <w:sz w:val="22"/>
          <w:szCs w:val="22"/>
        </w:rPr>
      </w:pPr>
      <w:r>
        <w:rPr>
          <w:sz w:val="22"/>
          <w:szCs w:val="22"/>
        </w:rPr>
        <w:t>Multi-institutional program to translate liquid embolics to the clinic</w:t>
      </w:r>
    </w:p>
    <w:p w14:paraId="7A1C0B13" w14:textId="34C714BC" w:rsidR="000A62F0" w:rsidRDefault="000A62F0" w:rsidP="000A62F0">
      <w:pPr>
        <w:rPr>
          <w:sz w:val="22"/>
          <w:szCs w:val="22"/>
        </w:rPr>
      </w:pPr>
      <w:r>
        <w:rPr>
          <w:sz w:val="22"/>
          <w:szCs w:val="22"/>
        </w:rPr>
        <w:t>The primary goal of this project is to develop new enzyme degradable in situ gelling materials for endovascular embolization and to strengthen inter-institutional collaborations between ASU and BNI.</w:t>
      </w:r>
    </w:p>
    <w:bookmarkEnd w:id="17"/>
    <w:p w14:paraId="640D081D" w14:textId="77777777" w:rsidR="000A62F0" w:rsidRDefault="000A62F0" w:rsidP="000A62F0"/>
    <w:p w14:paraId="18FD300A" w14:textId="77777777" w:rsidR="000F5351" w:rsidRDefault="000F5351" w:rsidP="000F5351">
      <w:pPr>
        <w:rPr>
          <w:szCs w:val="22"/>
        </w:rPr>
      </w:pPr>
      <w:r>
        <w:rPr>
          <w:szCs w:val="22"/>
        </w:rPr>
        <w:t>2R42NS097069-02A1 (PI Tim Becker, Consultant: Vernon)</w:t>
      </w:r>
      <w:r>
        <w:rPr>
          <w:szCs w:val="22"/>
        </w:rPr>
        <w:tab/>
      </w:r>
      <w:r>
        <w:rPr>
          <w:szCs w:val="22"/>
        </w:rPr>
        <w:tab/>
        <w:t>8/01/2019-7/31/2021</w:t>
      </w:r>
    </w:p>
    <w:p w14:paraId="4428BDEF" w14:textId="77777777" w:rsidR="000F5351" w:rsidRDefault="000F5351" w:rsidP="000F5351">
      <w:pPr>
        <w:rPr>
          <w:szCs w:val="22"/>
        </w:rPr>
      </w:pPr>
      <w:r>
        <w:rPr>
          <w:szCs w:val="22"/>
        </w:rPr>
        <w:t>NIH STTR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$1,400,000</w:t>
      </w:r>
    </w:p>
    <w:p w14:paraId="6A0B4C8B" w14:textId="77777777" w:rsidR="000F5351" w:rsidRDefault="000F5351" w:rsidP="000F5351">
      <w:pPr>
        <w:rPr>
          <w:szCs w:val="22"/>
        </w:rPr>
      </w:pPr>
      <w:r>
        <w:rPr>
          <w:szCs w:val="22"/>
        </w:rPr>
        <w:t>Application of PPODA-QT for embolization of aneurysms</w:t>
      </w:r>
    </w:p>
    <w:p w14:paraId="4E845EB7" w14:textId="473273BD" w:rsidR="000F5351" w:rsidRDefault="000F5351" w:rsidP="000F5351">
      <w:pPr>
        <w:rPr>
          <w:szCs w:val="22"/>
        </w:rPr>
      </w:pPr>
      <w:r>
        <w:rPr>
          <w:szCs w:val="22"/>
        </w:rPr>
        <w:t xml:space="preserve">Optimize a hydrogel (PPODA-QT) for use as an endovascular liquid embolic for aneurysm treatment, and complete validation studies for FDA IDE approval. </w:t>
      </w:r>
    </w:p>
    <w:p w14:paraId="758EEAA8" w14:textId="77777777" w:rsidR="000F5351" w:rsidRDefault="000F5351" w:rsidP="000F5351">
      <w:pPr>
        <w:rPr>
          <w:szCs w:val="22"/>
        </w:rPr>
      </w:pPr>
    </w:p>
    <w:p w14:paraId="2162E5C0" w14:textId="77777777" w:rsidR="000F5351" w:rsidRDefault="000F5351" w:rsidP="000F5351">
      <w:pPr>
        <w:rPr>
          <w:szCs w:val="22"/>
        </w:rPr>
      </w:pPr>
      <w:r>
        <w:rPr>
          <w:szCs w:val="22"/>
        </w:rPr>
        <w:t>9R44AI142978-03A1 (PI: Overstreet, Co-I: Vernon)</w:t>
      </w:r>
      <w:r>
        <w:rPr>
          <w:szCs w:val="22"/>
        </w:rPr>
        <w:tab/>
      </w:r>
      <w:r>
        <w:rPr>
          <w:szCs w:val="22"/>
        </w:rPr>
        <w:tab/>
      </w:r>
      <w:r>
        <w:rPr>
          <w:szCs w:val="22"/>
        </w:rPr>
        <w:tab/>
      </w:r>
      <w:r>
        <w:rPr>
          <w:szCs w:val="22"/>
        </w:rPr>
        <w:tab/>
        <w:t>08/01/2019-04/30/2021</w:t>
      </w:r>
      <w:r>
        <w:rPr>
          <w:szCs w:val="22"/>
        </w:rPr>
        <w:tab/>
      </w:r>
      <w:r>
        <w:rPr>
          <w:szCs w:val="22"/>
        </w:rPr>
        <w:tab/>
      </w:r>
      <w:r>
        <w:rPr>
          <w:szCs w:val="22"/>
        </w:rPr>
        <w:tab/>
      </w:r>
      <w:r>
        <w:rPr>
          <w:szCs w:val="22"/>
        </w:rPr>
        <w:tab/>
      </w:r>
    </w:p>
    <w:p w14:paraId="6A14AA3A" w14:textId="77777777" w:rsidR="000F5351" w:rsidRDefault="000F5351" w:rsidP="000F5351">
      <w:pPr>
        <w:rPr>
          <w:szCs w:val="22"/>
        </w:rPr>
      </w:pPr>
      <w:r>
        <w:rPr>
          <w:szCs w:val="22"/>
        </w:rPr>
        <w:t>NIH STTR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$2,000,000</w:t>
      </w:r>
    </w:p>
    <w:p w14:paraId="35D35321" w14:textId="77777777" w:rsidR="000F5351" w:rsidRDefault="000F5351" w:rsidP="000F5351">
      <w:pPr>
        <w:rPr>
          <w:szCs w:val="22"/>
        </w:rPr>
      </w:pPr>
      <w:r>
        <w:rPr>
          <w:szCs w:val="22"/>
        </w:rPr>
        <w:t>Sustained release gel enabling one-stage treatment of prosthetic joint infection</w:t>
      </w:r>
    </w:p>
    <w:p w14:paraId="0728ED96" w14:textId="482F49BD" w:rsidR="000F5351" w:rsidRDefault="000F5351" w:rsidP="000F5351">
      <w:pPr>
        <w:rPr>
          <w:szCs w:val="22"/>
        </w:rPr>
      </w:pPr>
      <w:r w:rsidRPr="00253F39">
        <w:rPr>
          <w:szCs w:val="22"/>
        </w:rPr>
        <w:t xml:space="preserve">The goal of this project is to complete the preclinical development of a new sustained-release formulation of the </w:t>
      </w:r>
      <w:proofErr w:type="gramStart"/>
      <w:r w:rsidRPr="00253F39">
        <w:rPr>
          <w:szCs w:val="22"/>
        </w:rPr>
        <w:t>antibiotics</w:t>
      </w:r>
      <w:proofErr w:type="gramEnd"/>
      <w:r w:rsidRPr="00253F39">
        <w:rPr>
          <w:szCs w:val="22"/>
        </w:rPr>
        <w:t xml:space="preserve"> tobramycin and vancomycin for improved treatment of prosthetic joint infection.</w:t>
      </w:r>
    </w:p>
    <w:p w14:paraId="592CC4FB" w14:textId="77777777" w:rsidR="000F5351" w:rsidRDefault="000F5351" w:rsidP="000F5351">
      <w:pPr>
        <w:rPr>
          <w:sz w:val="22"/>
          <w:szCs w:val="22"/>
        </w:rPr>
      </w:pPr>
    </w:p>
    <w:p w14:paraId="12B997DD" w14:textId="77777777" w:rsidR="000F5351" w:rsidRDefault="000F5351" w:rsidP="000F5351">
      <w:pPr>
        <w:rPr>
          <w:sz w:val="22"/>
          <w:szCs w:val="22"/>
        </w:rPr>
      </w:pPr>
      <w:proofErr w:type="spellStart"/>
      <w:r>
        <w:rPr>
          <w:sz w:val="22"/>
          <w:szCs w:val="22"/>
        </w:rPr>
        <w:t>NuShores</w:t>
      </w:r>
      <w:proofErr w:type="spellEnd"/>
      <w:r>
        <w:rPr>
          <w:sz w:val="22"/>
          <w:szCs w:val="22"/>
        </w:rPr>
        <w:t xml:space="preserve"> (Primary: NIH SBIR) (</w:t>
      </w:r>
      <w:proofErr w:type="gramStart"/>
      <w:r>
        <w:rPr>
          <w:sz w:val="22"/>
          <w:szCs w:val="22"/>
        </w:rPr>
        <w:t>Sub contract</w:t>
      </w:r>
      <w:proofErr w:type="gramEnd"/>
      <w:r>
        <w:rPr>
          <w:sz w:val="22"/>
          <w:szCs w:val="22"/>
        </w:rPr>
        <w:t xml:space="preserve"> PI: Vernon)</w:t>
      </w:r>
      <w:r>
        <w:rPr>
          <w:sz w:val="22"/>
          <w:szCs w:val="22"/>
        </w:rPr>
        <w:tab/>
      </w:r>
      <w:r>
        <w:rPr>
          <w:sz w:val="22"/>
          <w:szCs w:val="22"/>
        </w:rPr>
        <w:tab/>
      </w:r>
      <w:r>
        <w:rPr>
          <w:sz w:val="22"/>
          <w:szCs w:val="22"/>
        </w:rPr>
        <w:tab/>
      </w:r>
      <w:r>
        <w:rPr>
          <w:sz w:val="22"/>
          <w:szCs w:val="22"/>
        </w:rPr>
        <w:tab/>
        <w:t>10/15/2020-10/14/2021</w:t>
      </w:r>
    </w:p>
    <w:p w14:paraId="7503B4ED" w14:textId="77777777" w:rsidR="000F5351" w:rsidRDefault="000F5351" w:rsidP="000F5351">
      <w:pPr>
        <w:rPr>
          <w:rStyle w:val="textcontrol"/>
        </w:rPr>
      </w:pPr>
      <w:r>
        <w:rPr>
          <w:rStyle w:val="textcontrol"/>
        </w:rPr>
        <w:t xml:space="preserve">Polyurethane synthesis: </w:t>
      </w:r>
      <w:proofErr w:type="spellStart"/>
      <w:r>
        <w:rPr>
          <w:rStyle w:val="textcontrol"/>
        </w:rPr>
        <w:t>NuShores</w:t>
      </w:r>
      <w:proofErr w:type="spellEnd"/>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r>
      <w:r>
        <w:rPr>
          <w:rStyle w:val="textcontrol"/>
        </w:rPr>
        <w:tab/>
        <w:t>$101,404</w:t>
      </w:r>
    </w:p>
    <w:p w14:paraId="6E71F961" w14:textId="77777777" w:rsidR="000F5351" w:rsidRDefault="000F5351" w:rsidP="000F5351">
      <w:pPr>
        <w:rPr>
          <w:rStyle w:val="textcontrol"/>
        </w:rPr>
      </w:pPr>
      <w:r>
        <w:rPr>
          <w:rStyle w:val="textcontrol"/>
        </w:rPr>
        <w:lastRenderedPageBreak/>
        <w:t>The goal of this project is to establish manufacturing SOPs for polyurethane synthesis and to adjust degradation time for the PEG polyurethane.</w:t>
      </w:r>
    </w:p>
    <w:p w14:paraId="2A40D86B" w14:textId="14BB3F24" w:rsidR="000F5351" w:rsidRDefault="000F5351" w:rsidP="000F5351">
      <w:pPr>
        <w:rPr>
          <w:b/>
        </w:rPr>
      </w:pPr>
      <w:r>
        <w:rPr>
          <w:rStyle w:val="textcontrol"/>
        </w:rPr>
        <w:t xml:space="preserve"> </w:t>
      </w:r>
    </w:p>
    <w:p w14:paraId="24F4CD02" w14:textId="77777777" w:rsidR="00703CD8" w:rsidRDefault="00703CD8" w:rsidP="00703CD8">
      <w:pPr>
        <w:rPr>
          <w:sz w:val="22"/>
          <w:szCs w:val="22"/>
        </w:rPr>
      </w:pPr>
      <w:r>
        <w:rPr>
          <w:sz w:val="22"/>
          <w:szCs w:val="22"/>
        </w:rPr>
        <w:t>1R41NS097069-01A1 (PI: Tim Becker, Consultant: Vernon, Ducruet, Preul)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E699620" w14:textId="77777777" w:rsidR="00703CD8" w:rsidRDefault="00703CD8" w:rsidP="00703CD8">
      <w:pPr>
        <w:rPr>
          <w:sz w:val="22"/>
          <w:szCs w:val="22"/>
        </w:rPr>
      </w:pPr>
      <w:r>
        <w:rPr>
          <w:sz w:val="22"/>
          <w:szCs w:val="22"/>
        </w:rPr>
        <w:t>NIH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$215,536</w:t>
      </w:r>
    </w:p>
    <w:p w14:paraId="13B11FA5" w14:textId="77777777" w:rsidR="00703CD8" w:rsidRDefault="00703CD8" w:rsidP="00703CD8">
      <w:pPr>
        <w:rPr>
          <w:sz w:val="22"/>
          <w:szCs w:val="22"/>
        </w:rPr>
      </w:pPr>
      <w:r>
        <w:rPr>
          <w:sz w:val="22"/>
          <w:szCs w:val="22"/>
        </w:rPr>
        <w:t>Application of PPODA-QT for embolization of aneurysms</w:t>
      </w:r>
    </w:p>
    <w:p w14:paraId="0D17C480" w14:textId="77777777" w:rsidR="00703CD8" w:rsidRDefault="00703CD8" w:rsidP="00703CD8">
      <w:pPr>
        <w:rPr>
          <w:sz w:val="22"/>
          <w:szCs w:val="22"/>
        </w:rPr>
      </w:pPr>
      <w:r>
        <w:rPr>
          <w:sz w:val="22"/>
          <w:szCs w:val="22"/>
        </w:rPr>
        <w:t>The primary goal is to finalize formulation of an in situ gelling material for embolization of cerebral aneurysms.  This material is technology out of Vernon lab at Arizona State University.</w:t>
      </w:r>
    </w:p>
    <w:p w14:paraId="63DA27E2" w14:textId="77777777" w:rsidR="00703CD8" w:rsidRDefault="00703CD8" w:rsidP="00C7265A">
      <w:pPr>
        <w:rPr>
          <w:sz w:val="22"/>
          <w:szCs w:val="22"/>
        </w:rPr>
      </w:pPr>
    </w:p>
    <w:p w14:paraId="4338EA95" w14:textId="77777777" w:rsidR="00C7265A" w:rsidRDefault="00C7265A" w:rsidP="00C7265A">
      <w:pPr>
        <w:rPr>
          <w:sz w:val="22"/>
          <w:szCs w:val="22"/>
        </w:rPr>
      </w:pPr>
      <w:r>
        <w:rPr>
          <w:sz w:val="22"/>
          <w:szCs w:val="22"/>
        </w:rPr>
        <w:t>1R44AR070685-01 (PI: Overstreet, Co-PI: Vernon)</w:t>
      </w:r>
      <w:r>
        <w:rPr>
          <w:sz w:val="22"/>
          <w:szCs w:val="22"/>
        </w:rPr>
        <w:tab/>
        <w:t>07/01/2016-06/30/2018</w:t>
      </w:r>
      <w:r>
        <w:rPr>
          <w:sz w:val="22"/>
          <w:szCs w:val="22"/>
        </w:rPr>
        <w:tab/>
      </w:r>
      <w:r>
        <w:rPr>
          <w:sz w:val="22"/>
          <w:szCs w:val="22"/>
        </w:rPr>
        <w:tab/>
      </w:r>
      <w:r>
        <w:rPr>
          <w:sz w:val="22"/>
          <w:szCs w:val="22"/>
        </w:rPr>
        <w:tab/>
      </w:r>
      <w:r>
        <w:rPr>
          <w:sz w:val="22"/>
          <w:szCs w:val="22"/>
        </w:rPr>
        <w:tab/>
        <w:t>10%</w:t>
      </w:r>
    </w:p>
    <w:p w14:paraId="798C3C07" w14:textId="77777777" w:rsidR="00C7265A" w:rsidRDefault="00C7265A" w:rsidP="00C7265A">
      <w:pPr>
        <w:rPr>
          <w:sz w:val="22"/>
          <w:szCs w:val="22"/>
        </w:rPr>
      </w:pPr>
      <w:r>
        <w:rPr>
          <w:sz w:val="22"/>
          <w:szCs w:val="22"/>
        </w:rPr>
        <w:t>NIH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$1,487,286</w:t>
      </w:r>
    </w:p>
    <w:p w14:paraId="13E7D9F2" w14:textId="77777777" w:rsidR="00C7265A" w:rsidRDefault="00C7265A" w:rsidP="00C7265A">
      <w:pPr>
        <w:rPr>
          <w:sz w:val="22"/>
          <w:szCs w:val="22"/>
        </w:rPr>
      </w:pPr>
      <w:r>
        <w:rPr>
          <w:sz w:val="22"/>
          <w:szCs w:val="22"/>
        </w:rPr>
        <w:t>Sustained release gel enabling one-stage treatment of prosthetic joint infection</w:t>
      </w:r>
    </w:p>
    <w:p w14:paraId="40A0E711" w14:textId="77777777" w:rsidR="00C7265A" w:rsidRDefault="00C7265A" w:rsidP="00C7265A">
      <w:pPr>
        <w:rPr>
          <w:sz w:val="22"/>
          <w:szCs w:val="22"/>
        </w:rPr>
      </w:pPr>
      <w:r>
        <w:rPr>
          <w:sz w:val="22"/>
          <w:szCs w:val="22"/>
        </w:rPr>
        <w:t xml:space="preserve">The primary goal of this project is to finalize formulation on a multi-drug delivery system for orthopedic application and conduct FDA enabling studies. </w:t>
      </w:r>
    </w:p>
    <w:p w14:paraId="77CD3BF5" w14:textId="77777777" w:rsidR="00C7265A" w:rsidRDefault="00C7265A" w:rsidP="003B2AE9"/>
    <w:p w14:paraId="17821C78" w14:textId="77777777" w:rsidR="003B2AE9" w:rsidRDefault="003B2AE9" w:rsidP="003B2AE9">
      <w:r>
        <w:t>Mayo Clinic Scottsdale (PI: Vernon)</w:t>
      </w:r>
      <w:r>
        <w:tab/>
      </w:r>
      <w:r>
        <w:tab/>
      </w:r>
      <w:r>
        <w:tab/>
      </w:r>
      <w:r>
        <w:tab/>
        <w:t>08/01/2015-05/30/2017</w:t>
      </w:r>
      <w:r>
        <w:tab/>
      </w:r>
    </w:p>
    <w:p w14:paraId="758AE1CF" w14:textId="77777777" w:rsidR="003B2AE9" w:rsidRDefault="003B2AE9" w:rsidP="003B2AE9">
      <w:r>
        <w:t>An Agitation pump to facilitate chemotherapy delivery</w:t>
      </w:r>
      <w:r>
        <w:tab/>
      </w:r>
      <w:r>
        <w:tab/>
      </w:r>
      <w:r>
        <w:tab/>
      </w:r>
      <w:r>
        <w:tab/>
      </w:r>
      <w:r>
        <w:tab/>
      </w:r>
      <w:r>
        <w:tab/>
      </w:r>
      <w:r>
        <w:tab/>
        <w:t>$14,000</w:t>
      </w:r>
    </w:p>
    <w:p w14:paraId="6C05C792" w14:textId="77777777" w:rsidR="003B2AE9" w:rsidRPr="007D09A2" w:rsidRDefault="003B2AE9" w:rsidP="003B2AE9"/>
    <w:p w14:paraId="34C6122B" w14:textId="77777777" w:rsidR="00E32EDE" w:rsidRDefault="00E32EDE" w:rsidP="00E32EDE">
      <w:pPr>
        <w:rPr>
          <w:sz w:val="22"/>
          <w:szCs w:val="22"/>
        </w:rPr>
      </w:pPr>
      <w:r>
        <w:rPr>
          <w:sz w:val="22"/>
          <w:szCs w:val="22"/>
        </w:rPr>
        <w:t>Pathak Holdings LLC (PI: Vernon)</w:t>
      </w:r>
      <w:r>
        <w:rPr>
          <w:sz w:val="22"/>
          <w:szCs w:val="22"/>
        </w:rPr>
        <w:tab/>
      </w:r>
      <w:r>
        <w:rPr>
          <w:sz w:val="22"/>
          <w:szCs w:val="22"/>
        </w:rPr>
        <w:tab/>
      </w:r>
      <w:r>
        <w:rPr>
          <w:sz w:val="22"/>
          <w:szCs w:val="22"/>
        </w:rPr>
        <w:tab/>
      </w:r>
      <w:r>
        <w:rPr>
          <w:sz w:val="22"/>
          <w:szCs w:val="22"/>
        </w:rPr>
        <w:tab/>
      </w:r>
      <w:r>
        <w:rPr>
          <w:sz w:val="22"/>
          <w:szCs w:val="22"/>
        </w:rPr>
        <w:tab/>
        <w:t>07/01/2014-12/30/2016</w:t>
      </w:r>
      <w:r>
        <w:rPr>
          <w:sz w:val="22"/>
          <w:szCs w:val="22"/>
        </w:rPr>
        <w:tab/>
      </w:r>
      <w:r>
        <w:rPr>
          <w:sz w:val="22"/>
          <w:szCs w:val="22"/>
        </w:rPr>
        <w:tab/>
      </w:r>
      <w:r>
        <w:rPr>
          <w:sz w:val="22"/>
          <w:szCs w:val="22"/>
        </w:rPr>
        <w:tab/>
      </w:r>
      <w:r>
        <w:rPr>
          <w:sz w:val="22"/>
          <w:szCs w:val="22"/>
        </w:rPr>
        <w:tab/>
      </w:r>
      <w:r>
        <w:rPr>
          <w:sz w:val="22"/>
          <w:szCs w:val="22"/>
        </w:rPr>
        <w:tab/>
      </w:r>
    </w:p>
    <w:p w14:paraId="2DB3C547" w14:textId="77777777" w:rsidR="00E32EDE" w:rsidRDefault="00E32EDE" w:rsidP="00E32EDE">
      <w:pPr>
        <w:rPr>
          <w:sz w:val="22"/>
          <w:szCs w:val="22"/>
        </w:rPr>
      </w:pPr>
      <w:r>
        <w:rPr>
          <w:sz w:val="22"/>
          <w:szCs w:val="22"/>
        </w:rPr>
        <w:t>Drug Delivery system development and research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$20,000</w:t>
      </w:r>
    </w:p>
    <w:p w14:paraId="64A3FD79" w14:textId="77777777" w:rsidR="00E32EDE" w:rsidRDefault="00E32EDE" w:rsidP="007D09A2">
      <w:pPr>
        <w:rPr>
          <w:sz w:val="22"/>
          <w:szCs w:val="22"/>
        </w:rPr>
      </w:pPr>
    </w:p>
    <w:p w14:paraId="023FEC25" w14:textId="77777777" w:rsidR="007D09A2" w:rsidRDefault="007D09A2" w:rsidP="007D09A2">
      <w:pPr>
        <w:rPr>
          <w:sz w:val="22"/>
          <w:szCs w:val="22"/>
        </w:rPr>
      </w:pPr>
      <w:r>
        <w:rPr>
          <w:sz w:val="22"/>
          <w:szCs w:val="22"/>
        </w:rPr>
        <w:t>1R41AR065917-01 (Vernon)</w:t>
      </w:r>
      <w:r>
        <w:rPr>
          <w:sz w:val="22"/>
          <w:szCs w:val="22"/>
        </w:rPr>
        <w:tab/>
      </w:r>
      <w:r>
        <w:rPr>
          <w:sz w:val="22"/>
          <w:szCs w:val="22"/>
        </w:rPr>
        <w:tab/>
      </w:r>
      <w:r>
        <w:rPr>
          <w:sz w:val="22"/>
          <w:szCs w:val="22"/>
        </w:rPr>
        <w:tab/>
      </w:r>
      <w:r>
        <w:rPr>
          <w:sz w:val="22"/>
          <w:szCs w:val="22"/>
        </w:rPr>
        <w:tab/>
      </w:r>
      <w:r>
        <w:rPr>
          <w:sz w:val="22"/>
          <w:szCs w:val="22"/>
        </w:rPr>
        <w:tab/>
        <w:t>09/01/2014-06/30/2015</w:t>
      </w:r>
      <w:r>
        <w:rPr>
          <w:sz w:val="22"/>
          <w:szCs w:val="22"/>
        </w:rPr>
        <w:tab/>
      </w:r>
      <w:r>
        <w:rPr>
          <w:sz w:val="22"/>
          <w:szCs w:val="22"/>
        </w:rPr>
        <w:tab/>
      </w:r>
      <w:r>
        <w:rPr>
          <w:sz w:val="22"/>
          <w:szCs w:val="22"/>
        </w:rPr>
        <w:tab/>
      </w:r>
      <w:r>
        <w:rPr>
          <w:sz w:val="22"/>
          <w:szCs w:val="22"/>
        </w:rPr>
        <w:tab/>
      </w:r>
      <w:r>
        <w:rPr>
          <w:sz w:val="22"/>
          <w:szCs w:val="22"/>
        </w:rPr>
        <w:tab/>
        <w:t>10%</w:t>
      </w:r>
    </w:p>
    <w:p w14:paraId="6952EB1B" w14:textId="77777777" w:rsidR="007D09A2" w:rsidRDefault="007D09A2" w:rsidP="007D09A2">
      <w:pPr>
        <w:rPr>
          <w:sz w:val="22"/>
          <w:szCs w:val="22"/>
        </w:rPr>
      </w:pPr>
      <w:r>
        <w:rPr>
          <w:sz w:val="22"/>
          <w:szCs w:val="22"/>
        </w:rPr>
        <w:t>NIH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$150,000</w:t>
      </w:r>
    </w:p>
    <w:p w14:paraId="2D125656" w14:textId="77777777" w:rsidR="007D09A2" w:rsidRDefault="007D09A2" w:rsidP="007D09A2">
      <w:pPr>
        <w:rPr>
          <w:sz w:val="22"/>
          <w:szCs w:val="22"/>
        </w:rPr>
      </w:pPr>
      <w:r w:rsidRPr="007276E3">
        <w:rPr>
          <w:sz w:val="22"/>
          <w:szCs w:val="22"/>
        </w:rPr>
        <w:t>Surface-covering gels for broad-spectrum antimicrobial protection following open</w:t>
      </w:r>
    </w:p>
    <w:p w14:paraId="3386DE76" w14:textId="77777777" w:rsidR="007D09A2" w:rsidRDefault="007D09A2" w:rsidP="007D09A2">
      <w:pPr>
        <w:rPr>
          <w:sz w:val="22"/>
          <w:szCs w:val="22"/>
        </w:rPr>
      </w:pPr>
      <w:r>
        <w:rPr>
          <w:sz w:val="22"/>
          <w:szCs w:val="22"/>
        </w:rPr>
        <w:t>The primary goal of this research is to develop a hydrogel for broad-spectrum antimicrobial protection using silver nanoparticles in poly(N-isopropylacrylamide-co-Dimethyl gamma butyrolactone-co-Jeffamine).</w:t>
      </w:r>
      <w:bookmarkEnd w:id="18"/>
    </w:p>
    <w:p w14:paraId="581117B4" w14:textId="77777777" w:rsidR="00E50D8F" w:rsidRDefault="00E50D8F" w:rsidP="00E50D8F">
      <w:pPr>
        <w:rPr>
          <w:sz w:val="22"/>
          <w:szCs w:val="22"/>
        </w:rPr>
      </w:pPr>
    </w:p>
    <w:p w14:paraId="22C72F22" w14:textId="77777777" w:rsidR="00E50D8F" w:rsidRDefault="00E50D8F" w:rsidP="00E50D8F">
      <w:pPr>
        <w:rPr>
          <w:sz w:val="22"/>
          <w:szCs w:val="22"/>
        </w:rPr>
      </w:pPr>
      <w:r>
        <w:rPr>
          <w:sz w:val="22"/>
          <w:szCs w:val="22"/>
        </w:rPr>
        <w:t>1R41AR064080-01 (PI: Vernon)</w:t>
      </w:r>
      <w:r>
        <w:rPr>
          <w:sz w:val="22"/>
          <w:szCs w:val="22"/>
        </w:rPr>
        <w:tab/>
      </w:r>
      <w:r>
        <w:rPr>
          <w:sz w:val="22"/>
          <w:szCs w:val="22"/>
        </w:rPr>
        <w:tab/>
      </w:r>
      <w:r>
        <w:rPr>
          <w:sz w:val="22"/>
          <w:szCs w:val="22"/>
        </w:rPr>
        <w:tab/>
      </w:r>
      <w:r>
        <w:rPr>
          <w:sz w:val="22"/>
          <w:szCs w:val="22"/>
        </w:rPr>
        <w:tab/>
        <w:t>09/01/2013 – 08/30/2014</w:t>
      </w:r>
      <w:r>
        <w:rPr>
          <w:sz w:val="22"/>
          <w:szCs w:val="22"/>
        </w:rPr>
        <w:tab/>
      </w:r>
      <w:r>
        <w:rPr>
          <w:sz w:val="22"/>
          <w:szCs w:val="22"/>
        </w:rPr>
        <w:tab/>
      </w:r>
      <w:r>
        <w:rPr>
          <w:sz w:val="22"/>
          <w:szCs w:val="22"/>
        </w:rPr>
        <w:tab/>
      </w:r>
      <w:r>
        <w:rPr>
          <w:sz w:val="22"/>
          <w:szCs w:val="22"/>
        </w:rPr>
        <w:tab/>
        <w:t>10%</w:t>
      </w:r>
    </w:p>
    <w:p w14:paraId="4E67DD8E" w14:textId="77777777" w:rsidR="00E50D8F" w:rsidRDefault="00E50D8F" w:rsidP="00E50D8F">
      <w:pPr>
        <w:rPr>
          <w:sz w:val="22"/>
          <w:szCs w:val="22"/>
        </w:rPr>
      </w:pPr>
      <w:r>
        <w:rPr>
          <w:sz w:val="22"/>
          <w:szCs w:val="22"/>
        </w:rPr>
        <w:t>NIH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$150,000</w:t>
      </w:r>
      <w:r>
        <w:rPr>
          <w:sz w:val="22"/>
          <w:szCs w:val="22"/>
        </w:rPr>
        <w:tab/>
      </w:r>
    </w:p>
    <w:p w14:paraId="01AB5EE4" w14:textId="77777777" w:rsidR="00E50D8F" w:rsidRDefault="00E50D8F" w:rsidP="00E50D8F">
      <w:pPr>
        <w:rPr>
          <w:sz w:val="22"/>
          <w:szCs w:val="22"/>
        </w:rPr>
      </w:pPr>
      <w:r>
        <w:rPr>
          <w:sz w:val="22"/>
          <w:szCs w:val="22"/>
        </w:rPr>
        <w:t>Antimicrobial-releasing gels for preventing infection in total joint arthroplasty</w:t>
      </w:r>
    </w:p>
    <w:p w14:paraId="2663FD30" w14:textId="77777777" w:rsidR="00E50D8F" w:rsidRDefault="00E50D8F" w:rsidP="00E50D8F">
      <w:pPr>
        <w:rPr>
          <w:sz w:val="22"/>
          <w:szCs w:val="22"/>
        </w:rPr>
      </w:pPr>
      <w:r>
        <w:rPr>
          <w:sz w:val="22"/>
          <w:szCs w:val="22"/>
        </w:rPr>
        <w:t>The primary goal of this project is to investigate the biocompatibility of using a new temperature sensitive, injectable, and degradable hydrogel for delivery of prophylactic antibiotics in total joint arthroplasty.</w:t>
      </w:r>
    </w:p>
    <w:p w14:paraId="64F4E24B" w14:textId="77777777" w:rsidR="00E50D8F" w:rsidRDefault="00E50D8F" w:rsidP="00E50D8F">
      <w:pPr>
        <w:rPr>
          <w:sz w:val="22"/>
          <w:szCs w:val="22"/>
        </w:rPr>
      </w:pPr>
    </w:p>
    <w:p w14:paraId="219A4F82" w14:textId="77777777" w:rsidR="00320E4D" w:rsidRPr="003924E5" w:rsidRDefault="00320E4D" w:rsidP="00320E4D">
      <w:pPr>
        <w:rPr>
          <w:rFonts w:eastAsia="Batang"/>
          <w:lang w:eastAsia="ko-KR"/>
        </w:rPr>
      </w:pPr>
      <w:r w:rsidRPr="003924E5">
        <w:rPr>
          <w:rFonts w:eastAsia="Batang"/>
          <w:lang w:eastAsia="ko-KR"/>
        </w:rPr>
        <w:t>11GRNT7430029 (Vernon)</w:t>
      </w:r>
      <w:r w:rsidRPr="003924E5">
        <w:rPr>
          <w:rFonts w:eastAsia="Batang"/>
          <w:lang w:eastAsia="ko-KR"/>
        </w:rPr>
        <w:tab/>
      </w:r>
      <w:r w:rsidRPr="003924E5">
        <w:rPr>
          <w:rFonts w:eastAsia="Batang"/>
          <w:lang w:eastAsia="ko-KR"/>
        </w:rPr>
        <w:tab/>
      </w:r>
      <w:r w:rsidRPr="003924E5">
        <w:rPr>
          <w:rFonts w:eastAsia="Batang"/>
          <w:lang w:eastAsia="ko-KR"/>
        </w:rPr>
        <w:tab/>
      </w:r>
      <w:r w:rsidRPr="003924E5">
        <w:rPr>
          <w:rFonts w:eastAsia="Batang"/>
          <w:lang w:eastAsia="ko-KR"/>
        </w:rPr>
        <w:tab/>
        <w:t>07/01/2011-06/30/2013</w:t>
      </w:r>
      <w:r w:rsidRPr="003924E5">
        <w:rPr>
          <w:rFonts w:eastAsia="Batang"/>
          <w:lang w:eastAsia="ko-KR"/>
        </w:rPr>
        <w:tab/>
      </w:r>
      <w:r>
        <w:rPr>
          <w:rFonts w:eastAsia="Batang"/>
          <w:lang w:eastAsia="ko-KR"/>
        </w:rPr>
        <w:tab/>
      </w:r>
      <w:r>
        <w:rPr>
          <w:rFonts w:eastAsia="Batang"/>
          <w:lang w:eastAsia="ko-KR"/>
        </w:rPr>
        <w:tab/>
      </w:r>
      <w:r>
        <w:rPr>
          <w:rFonts w:eastAsia="Batang"/>
          <w:lang w:eastAsia="ko-KR"/>
        </w:rPr>
        <w:tab/>
        <w:t>1.2</w:t>
      </w:r>
      <w:r w:rsidRPr="003924E5">
        <w:rPr>
          <w:rFonts w:eastAsia="Batang"/>
          <w:lang w:eastAsia="ko-KR"/>
        </w:rPr>
        <w:t xml:space="preserve"> calendar</w:t>
      </w:r>
      <w:r>
        <w:rPr>
          <w:rFonts w:eastAsia="Batang"/>
          <w:lang w:eastAsia="ko-KR"/>
        </w:rPr>
        <w:t xml:space="preserve"> months</w:t>
      </w:r>
    </w:p>
    <w:p w14:paraId="37E8F629" w14:textId="77777777" w:rsidR="00320E4D" w:rsidRPr="003924E5" w:rsidRDefault="00320E4D" w:rsidP="00320E4D">
      <w:pPr>
        <w:rPr>
          <w:rFonts w:eastAsia="Batang"/>
          <w:lang w:eastAsia="ko-KR"/>
        </w:rPr>
      </w:pPr>
      <w:r w:rsidRPr="003924E5">
        <w:rPr>
          <w:rFonts w:eastAsia="Batang"/>
          <w:lang w:eastAsia="ko-KR"/>
        </w:rPr>
        <w:t>American Heart Association</w:t>
      </w:r>
      <w:r w:rsidRPr="003924E5">
        <w:rPr>
          <w:rFonts w:eastAsia="Batang"/>
          <w:lang w:eastAsia="ko-KR"/>
        </w:rPr>
        <w:tab/>
      </w:r>
      <w:r w:rsidRPr="003924E5">
        <w:rPr>
          <w:rFonts w:eastAsia="Batang"/>
          <w:lang w:eastAsia="ko-KR"/>
        </w:rPr>
        <w:tab/>
      </w:r>
      <w:r w:rsidRPr="003924E5">
        <w:rPr>
          <w:rFonts w:eastAsia="Batang"/>
          <w:lang w:eastAsia="ko-KR"/>
        </w:rPr>
        <w:tab/>
      </w:r>
      <w:r w:rsidRPr="003924E5">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sidRPr="003924E5">
        <w:rPr>
          <w:rFonts w:eastAsia="Batang"/>
          <w:lang w:eastAsia="ko-KR"/>
        </w:rPr>
        <w:t>$132,000</w:t>
      </w:r>
    </w:p>
    <w:p w14:paraId="7F3844C1" w14:textId="77777777" w:rsidR="00320E4D" w:rsidRPr="003924E5" w:rsidRDefault="00320E4D" w:rsidP="00320E4D">
      <w:pPr>
        <w:rPr>
          <w:rFonts w:eastAsia="Batang"/>
          <w:lang w:eastAsia="ko-KR"/>
        </w:rPr>
      </w:pPr>
      <w:r w:rsidRPr="003924E5">
        <w:rPr>
          <w:rFonts w:eastAsia="Batang"/>
          <w:lang w:eastAsia="ko-KR"/>
        </w:rPr>
        <w:t>VEGF-loaded in situ gelling polymer system for brain aneurysm embolization</w:t>
      </w:r>
    </w:p>
    <w:p w14:paraId="2CB2935B" w14:textId="77777777" w:rsidR="00320E4D" w:rsidRDefault="00320E4D" w:rsidP="00320E4D">
      <w:pPr>
        <w:rPr>
          <w:rFonts w:eastAsia="Batang"/>
          <w:lang w:eastAsia="ko-KR"/>
        </w:rPr>
      </w:pPr>
      <w:r w:rsidRPr="003924E5">
        <w:rPr>
          <w:rFonts w:eastAsia="Batang"/>
          <w:lang w:eastAsia="ko-KR"/>
        </w:rPr>
        <w:t>The goal of this project is to develop a PEG in situ gelling material that delivers growth factors to promote aneurysmal neck overgrowth.</w:t>
      </w:r>
    </w:p>
    <w:p w14:paraId="59CBCB9F" w14:textId="77777777" w:rsidR="00320E4D" w:rsidRDefault="00320E4D" w:rsidP="00320E4D">
      <w:pPr>
        <w:rPr>
          <w:sz w:val="22"/>
          <w:szCs w:val="22"/>
        </w:rPr>
      </w:pPr>
    </w:p>
    <w:p w14:paraId="7A4F6A20" w14:textId="77777777" w:rsidR="00320E4D" w:rsidRPr="008E789E" w:rsidRDefault="00320E4D" w:rsidP="00320E4D">
      <w:pPr>
        <w:adjustRightInd w:val="0"/>
        <w:jc w:val="both"/>
        <w:rPr>
          <w:rFonts w:eastAsia="Batang"/>
          <w:lang w:eastAsia="ko-KR"/>
        </w:rPr>
      </w:pPr>
      <w:r w:rsidRPr="008E789E">
        <w:rPr>
          <w:rFonts w:eastAsia="Batang"/>
          <w:lang w:eastAsia="ko-KR"/>
        </w:rPr>
        <w:t>Arizona Biomedical Research Commission</w:t>
      </w:r>
      <w:r w:rsidRPr="008E789E">
        <w:rPr>
          <w:rFonts w:eastAsia="Batang"/>
          <w:lang w:eastAsia="ko-KR"/>
        </w:rPr>
        <w:tab/>
        <w:t>09/01/2010-08/30/2013</w:t>
      </w:r>
      <w:r>
        <w:rPr>
          <w:rFonts w:eastAsia="Batang"/>
          <w:lang w:eastAsia="ko-KR"/>
        </w:rPr>
        <w:tab/>
      </w:r>
      <w:r>
        <w:rPr>
          <w:rFonts w:eastAsia="Batang"/>
          <w:lang w:eastAsia="ko-KR"/>
        </w:rPr>
        <w:tab/>
      </w:r>
      <w:r>
        <w:rPr>
          <w:rFonts w:eastAsia="Batang"/>
          <w:lang w:eastAsia="ko-KR"/>
        </w:rPr>
        <w:tab/>
        <w:t>5%</w:t>
      </w:r>
    </w:p>
    <w:p w14:paraId="53A745E2" w14:textId="77777777" w:rsidR="00320E4D" w:rsidRDefault="00320E4D" w:rsidP="00320E4D">
      <w:pPr>
        <w:adjustRightInd w:val="0"/>
        <w:jc w:val="both"/>
        <w:rPr>
          <w:rFonts w:eastAsia="Batang"/>
          <w:lang w:eastAsia="ko-KR"/>
        </w:rPr>
      </w:pPr>
      <w:r w:rsidRPr="008E789E">
        <w:rPr>
          <w:rFonts w:eastAsia="Batang"/>
          <w:lang w:eastAsia="ko-KR"/>
        </w:rPr>
        <w:t xml:space="preserve">PI: Alex McLaren of Bannerhealth Good Samaritan Hospital </w:t>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t>$360,000</w:t>
      </w:r>
    </w:p>
    <w:p w14:paraId="5330DD78" w14:textId="77777777" w:rsidR="00320E4D" w:rsidRPr="008E789E" w:rsidRDefault="00320E4D" w:rsidP="00320E4D">
      <w:pPr>
        <w:adjustRightInd w:val="0"/>
        <w:jc w:val="both"/>
        <w:rPr>
          <w:rFonts w:eastAsia="Batang"/>
          <w:lang w:eastAsia="ko-KR"/>
        </w:rPr>
      </w:pPr>
      <w:r w:rsidRPr="008E789E">
        <w:rPr>
          <w:rFonts w:eastAsia="Batang"/>
          <w:lang w:eastAsia="ko-KR"/>
        </w:rPr>
        <w:t>(Vernon Co-I of Subcontract to ASU)</w:t>
      </w:r>
    </w:p>
    <w:p w14:paraId="14AD33CA" w14:textId="77777777" w:rsidR="00320E4D" w:rsidRDefault="00320E4D" w:rsidP="00320E4D">
      <w:pPr>
        <w:adjustRightInd w:val="0"/>
        <w:jc w:val="both"/>
        <w:rPr>
          <w:rFonts w:eastAsia="Batang"/>
          <w:lang w:eastAsia="ko-KR"/>
        </w:rPr>
      </w:pPr>
      <w:r w:rsidRPr="008E789E">
        <w:rPr>
          <w:rFonts w:eastAsia="Batang"/>
          <w:lang w:eastAsia="ko-KR"/>
        </w:rPr>
        <w:t>The major goal of this research is to develop in vivo wound models of orthopedic wounds to study drug release.</w:t>
      </w:r>
    </w:p>
    <w:p w14:paraId="53A89523" w14:textId="77777777" w:rsidR="00320E4D" w:rsidRPr="008E789E" w:rsidRDefault="00320E4D" w:rsidP="00320E4D">
      <w:pPr>
        <w:adjustRightInd w:val="0"/>
        <w:jc w:val="both"/>
        <w:rPr>
          <w:rFonts w:eastAsia="Batang"/>
          <w:lang w:eastAsia="ko-KR"/>
        </w:rPr>
      </w:pPr>
    </w:p>
    <w:p w14:paraId="056E47DE" w14:textId="77777777" w:rsidR="00D50A6A" w:rsidRPr="00923A3D" w:rsidRDefault="00D50A6A" w:rsidP="00D50A6A">
      <w:pPr>
        <w:rPr>
          <w:szCs w:val="22"/>
        </w:rPr>
      </w:pPr>
      <w:r w:rsidRPr="00923A3D">
        <w:rPr>
          <w:szCs w:val="22"/>
        </w:rPr>
        <w:t>Midwestern University Dental School</w:t>
      </w:r>
      <w:r w:rsidRPr="00923A3D">
        <w:rPr>
          <w:szCs w:val="22"/>
        </w:rPr>
        <w:tab/>
      </w:r>
      <w:r w:rsidRPr="00923A3D">
        <w:rPr>
          <w:szCs w:val="22"/>
        </w:rPr>
        <w:tab/>
      </w:r>
      <w:r>
        <w:rPr>
          <w:szCs w:val="22"/>
        </w:rPr>
        <w:t>05/01/09-06/30/2011</w:t>
      </w:r>
      <w:r>
        <w:rPr>
          <w:szCs w:val="22"/>
        </w:rPr>
        <w:tab/>
      </w:r>
      <w:r>
        <w:rPr>
          <w:szCs w:val="22"/>
        </w:rPr>
        <w:tab/>
      </w:r>
      <w:r>
        <w:rPr>
          <w:szCs w:val="22"/>
        </w:rPr>
        <w:tab/>
      </w:r>
      <w:r>
        <w:rPr>
          <w:szCs w:val="22"/>
        </w:rPr>
        <w:tab/>
      </w:r>
      <w:r w:rsidRPr="00923A3D">
        <w:rPr>
          <w:szCs w:val="22"/>
        </w:rPr>
        <w:t>5%</w:t>
      </w:r>
    </w:p>
    <w:p w14:paraId="72C7D58E" w14:textId="77777777" w:rsidR="00D50A6A" w:rsidRPr="00923A3D" w:rsidRDefault="00D50A6A" w:rsidP="00D50A6A">
      <w:pPr>
        <w:rPr>
          <w:szCs w:val="22"/>
        </w:rPr>
      </w:pPr>
      <w:r w:rsidRPr="00923A3D">
        <w:rPr>
          <w:szCs w:val="22"/>
        </w:rPr>
        <w:t>PI:  Brent Vernon</w:t>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r>
      <w:r w:rsidRPr="00923A3D">
        <w:rPr>
          <w:szCs w:val="22"/>
        </w:rPr>
        <w:tab/>
        <w:t>$31,000</w:t>
      </w:r>
    </w:p>
    <w:p w14:paraId="7758947B" w14:textId="77777777" w:rsidR="00D50A6A" w:rsidRPr="00923A3D" w:rsidRDefault="00D50A6A" w:rsidP="00D50A6A">
      <w:pPr>
        <w:rPr>
          <w:szCs w:val="22"/>
        </w:rPr>
      </w:pPr>
      <w:r w:rsidRPr="00923A3D">
        <w:rPr>
          <w:szCs w:val="22"/>
        </w:rPr>
        <w:t>Research opportunities for 1st year Dental students in dental biomaterials.</w:t>
      </w:r>
    </w:p>
    <w:p w14:paraId="1C45221B" w14:textId="77777777" w:rsidR="00D50A6A" w:rsidRDefault="00D50A6A" w:rsidP="00D50A6A">
      <w:pPr>
        <w:rPr>
          <w:sz w:val="22"/>
          <w:szCs w:val="22"/>
        </w:rPr>
      </w:pPr>
    </w:p>
    <w:p w14:paraId="233A1D2F" w14:textId="77777777" w:rsidR="00D50A6A" w:rsidRDefault="00D50A6A" w:rsidP="00D50A6A">
      <w:pPr>
        <w:adjustRightInd w:val="0"/>
        <w:rPr>
          <w:rFonts w:eastAsia="Batang"/>
          <w:lang w:eastAsia="ko-KR"/>
        </w:rPr>
      </w:pPr>
      <w:r>
        <w:rPr>
          <w:rFonts w:eastAsia="Batang"/>
          <w:lang w:eastAsia="ko-KR"/>
        </w:rPr>
        <w:t>Arizona Biomedical Research Commission</w:t>
      </w:r>
      <w:r>
        <w:rPr>
          <w:rFonts w:eastAsia="Batang"/>
          <w:lang w:eastAsia="ko-KR"/>
        </w:rPr>
        <w:tab/>
      </w:r>
      <w:r>
        <w:rPr>
          <w:rFonts w:eastAsia="Batang"/>
          <w:lang w:eastAsia="ko-KR"/>
        </w:rPr>
        <w:tab/>
        <w:t>07/01/2007-06/30/2011</w:t>
      </w:r>
      <w:r>
        <w:rPr>
          <w:rFonts w:eastAsia="Batang"/>
          <w:lang w:eastAsia="ko-KR"/>
        </w:rPr>
        <w:tab/>
      </w:r>
      <w:r>
        <w:rPr>
          <w:rFonts w:eastAsia="Batang"/>
          <w:lang w:eastAsia="ko-KR"/>
        </w:rPr>
        <w:tab/>
        <w:t>10%</w:t>
      </w:r>
    </w:p>
    <w:p w14:paraId="077E5078" w14:textId="77777777" w:rsidR="00D50A6A" w:rsidRDefault="00D50A6A" w:rsidP="00D50A6A">
      <w:pPr>
        <w:adjustRightInd w:val="0"/>
        <w:rPr>
          <w:rFonts w:eastAsia="Batang"/>
          <w:lang w:eastAsia="ko-KR"/>
        </w:rPr>
      </w:pPr>
      <w:r>
        <w:rPr>
          <w:rFonts w:eastAsia="Batang"/>
          <w:lang w:eastAsia="ko-KR"/>
        </w:rPr>
        <w:t>PI: Brent Vernon</w:t>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t>$450,000</w:t>
      </w:r>
    </w:p>
    <w:p w14:paraId="13E1CE82" w14:textId="77777777" w:rsidR="00D50A6A" w:rsidRDefault="00D50A6A" w:rsidP="00D50A6A">
      <w:pPr>
        <w:adjustRightInd w:val="0"/>
        <w:rPr>
          <w:rFonts w:eastAsia="Batang"/>
          <w:lang w:eastAsia="ko-KR"/>
        </w:rPr>
      </w:pPr>
      <w:r>
        <w:rPr>
          <w:rFonts w:eastAsia="Batang"/>
          <w:lang w:eastAsia="ko-KR"/>
        </w:rPr>
        <w:t>“Improved materials for endovascular embolization”</w:t>
      </w:r>
    </w:p>
    <w:p w14:paraId="58BC0C92" w14:textId="77777777" w:rsidR="00D50A6A" w:rsidRDefault="00D50A6A" w:rsidP="00D50A6A">
      <w:pPr>
        <w:adjustRightInd w:val="0"/>
        <w:jc w:val="both"/>
        <w:rPr>
          <w:rFonts w:eastAsia="Batang"/>
          <w:lang w:eastAsia="ko-KR"/>
        </w:rPr>
      </w:pPr>
      <w:r>
        <w:rPr>
          <w:rFonts w:eastAsia="Batang"/>
          <w:lang w:eastAsia="ko-KR"/>
        </w:rPr>
        <w:lastRenderedPageBreak/>
        <w:t>The major goal of this research is to develop simultaneously physically and chemically gelling materials to embolize aneurysms and arteriovenous malformations.  The cytotoxicity and biocompatibility of these new materials will be tested in vitro and in vivo.</w:t>
      </w:r>
    </w:p>
    <w:p w14:paraId="413B117C" w14:textId="77777777" w:rsidR="00D50A6A" w:rsidRDefault="00D50A6A" w:rsidP="00D50A6A">
      <w:pPr>
        <w:adjustRightInd w:val="0"/>
        <w:jc w:val="both"/>
        <w:rPr>
          <w:rFonts w:eastAsia="Batang"/>
          <w:lang w:eastAsia="ko-KR"/>
        </w:rPr>
      </w:pPr>
    </w:p>
    <w:p w14:paraId="121A90BA" w14:textId="77777777" w:rsidR="00D50A6A" w:rsidRDefault="00D50A6A" w:rsidP="00D50A6A">
      <w:r>
        <w:t>0755838Z</w:t>
      </w:r>
      <w:r>
        <w:tab/>
      </w:r>
      <w:r>
        <w:tab/>
      </w:r>
      <w:r>
        <w:tab/>
      </w:r>
      <w:r>
        <w:tab/>
      </w:r>
      <w:r>
        <w:tab/>
      </w:r>
      <w:r>
        <w:tab/>
      </w:r>
      <w:r>
        <w:tab/>
      </w:r>
      <w:r>
        <w:tab/>
      </w:r>
      <w:r>
        <w:tab/>
      </w:r>
      <w:r>
        <w:tab/>
      </w:r>
      <w:r>
        <w:tab/>
        <w:t>07/01/2007-06/30/2011</w:t>
      </w:r>
      <w:r>
        <w:tab/>
      </w:r>
      <w:r>
        <w:tab/>
        <w:t>15%</w:t>
      </w:r>
    </w:p>
    <w:p w14:paraId="202ED869" w14:textId="77777777" w:rsidR="00D50A6A" w:rsidRDefault="00D50A6A" w:rsidP="00D50A6A">
      <w:r>
        <w:t>American Heart Association</w:t>
      </w:r>
      <w:r>
        <w:tab/>
      </w:r>
      <w:r>
        <w:tab/>
      </w:r>
      <w:r>
        <w:tab/>
      </w:r>
      <w:r>
        <w:tab/>
      </w:r>
      <w:r>
        <w:tab/>
      </w:r>
      <w:r>
        <w:tab/>
      </w:r>
      <w:r>
        <w:tab/>
      </w:r>
      <w:r>
        <w:tab/>
      </w:r>
      <w:r>
        <w:tab/>
      </w:r>
      <w:r>
        <w:tab/>
      </w:r>
      <w:r>
        <w:tab/>
      </w:r>
      <w:r>
        <w:tab/>
      </w:r>
      <w:r>
        <w:tab/>
      </w:r>
      <w:r>
        <w:tab/>
        <w:t>$198,000</w:t>
      </w:r>
    </w:p>
    <w:p w14:paraId="4030E765" w14:textId="77777777" w:rsidR="00D50A6A" w:rsidRDefault="00D50A6A" w:rsidP="00D50A6A">
      <w:r>
        <w:t>PI: Brent Vernon</w:t>
      </w:r>
      <w:r>
        <w:tab/>
      </w:r>
      <w:r>
        <w:tab/>
      </w:r>
      <w:r>
        <w:tab/>
      </w:r>
      <w:r>
        <w:tab/>
      </w:r>
      <w:r>
        <w:tab/>
      </w:r>
      <w:r>
        <w:tab/>
      </w:r>
      <w:r>
        <w:tab/>
      </w:r>
      <w:r>
        <w:tab/>
      </w:r>
      <w:r>
        <w:tab/>
      </w:r>
      <w:r>
        <w:tab/>
      </w:r>
      <w:r>
        <w:tab/>
      </w:r>
      <w:r>
        <w:tab/>
      </w:r>
      <w:r>
        <w:tab/>
      </w:r>
      <w:r>
        <w:tab/>
      </w:r>
      <w:r>
        <w:tab/>
      </w:r>
      <w:r>
        <w:tab/>
      </w:r>
      <w:r>
        <w:tab/>
      </w:r>
    </w:p>
    <w:p w14:paraId="2F29F0D3" w14:textId="77777777" w:rsidR="00D50A6A" w:rsidRDefault="00D50A6A" w:rsidP="00D50A6A">
      <w:r>
        <w:t>“Optimizing in situ-gelling emulsions for arteriovenous malformation and aneurysm embolization”</w:t>
      </w:r>
    </w:p>
    <w:p w14:paraId="77088E0A" w14:textId="77777777" w:rsidR="00D50A6A" w:rsidRDefault="00D50A6A" w:rsidP="00D50A6A">
      <w:r>
        <w:t>The major goal of this research is to optimize the delivery of in situ-gelling reverse emulsion to embolize aneurysms and arteriovenous malformations.</w:t>
      </w:r>
    </w:p>
    <w:p w14:paraId="1E3E091A" w14:textId="77777777" w:rsidR="00D50A6A" w:rsidRDefault="00D50A6A" w:rsidP="00D50A6A"/>
    <w:p w14:paraId="4CEFDA79" w14:textId="77777777" w:rsidR="00D50A6A" w:rsidRPr="003A56B6" w:rsidRDefault="00D50A6A" w:rsidP="00D50A6A">
      <w:pPr>
        <w:ind w:left="1440" w:hanging="1440"/>
        <w:jc w:val="both"/>
      </w:pPr>
      <w:r w:rsidRPr="003A56B6">
        <w:t>1R01GM06591170</w:t>
      </w:r>
      <w:r>
        <w:t>1A1 (PI: Vernon)</w:t>
      </w:r>
      <w:r>
        <w:tab/>
      </w:r>
      <w:r>
        <w:tab/>
        <w:t>7/1/03-6/30/09</w:t>
      </w:r>
      <w:r w:rsidRPr="003A56B6">
        <w:t xml:space="preserve"> </w:t>
      </w:r>
      <w:r w:rsidRPr="003A56B6">
        <w:tab/>
      </w:r>
      <w:r w:rsidRPr="003A56B6">
        <w:tab/>
      </w:r>
      <w:r w:rsidRPr="003A56B6">
        <w:tab/>
      </w:r>
      <w:r w:rsidRPr="003A56B6">
        <w:tab/>
      </w:r>
      <w:r>
        <w:tab/>
      </w:r>
      <w:r>
        <w:tab/>
      </w:r>
      <w:r w:rsidRPr="003A56B6">
        <w:t>25%</w:t>
      </w:r>
    </w:p>
    <w:p w14:paraId="289D3E5B" w14:textId="77777777" w:rsidR="00D50A6A" w:rsidRPr="003A56B6" w:rsidRDefault="00D50A6A" w:rsidP="00D50A6A">
      <w:pPr>
        <w:ind w:left="1440" w:hanging="1440"/>
        <w:jc w:val="both"/>
      </w:pPr>
      <w:r w:rsidRPr="003A56B6">
        <w:t>NIH-NIGMS</w:t>
      </w:r>
      <w:r w:rsidRPr="003A56B6">
        <w:tab/>
      </w:r>
      <w:r w:rsidRPr="003A56B6">
        <w:tab/>
      </w:r>
      <w:r w:rsidRPr="003A56B6">
        <w:tab/>
      </w:r>
      <w:r w:rsidRPr="003A56B6">
        <w:tab/>
      </w:r>
      <w:r>
        <w:tab/>
      </w:r>
      <w:r>
        <w:tab/>
      </w:r>
      <w:r>
        <w:tab/>
      </w:r>
      <w:r>
        <w:tab/>
      </w:r>
      <w:r w:rsidRPr="003A56B6">
        <w:tab/>
      </w:r>
      <w:r w:rsidRPr="003A56B6">
        <w:tab/>
      </w:r>
      <w:r w:rsidRPr="003A56B6">
        <w:tab/>
      </w:r>
      <w:r w:rsidRPr="003A56B6">
        <w:tab/>
      </w:r>
      <w:r w:rsidRPr="003A56B6">
        <w:tab/>
      </w:r>
      <w:r w:rsidRPr="003A56B6">
        <w:tab/>
      </w:r>
      <w:r>
        <w:tab/>
      </w:r>
      <w:r w:rsidRPr="003A56B6">
        <w:tab/>
      </w:r>
      <w:r>
        <w:tab/>
      </w:r>
      <w:r>
        <w:tab/>
      </w:r>
      <w:r w:rsidRPr="003A56B6">
        <w:t>$</w:t>
      </w:r>
      <w:r>
        <w:t>1,141,965</w:t>
      </w:r>
      <w:r w:rsidRPr="003A56B6">
        <w:t xml:space="preserve"> </w:t>
      </w:r>
    </w:p>
    <w:p w14:paraId="336E0034" w14:textId="77777777" w:rsidR="00D50A6A" w:rsidRPr="003A56B6" w:rsidRDefault="00D50A6A" w:rsidP="00D50A6A">
      <w:pPr>
        <w:ind w:left="1440" w:hanging="1440"/>
        <w:jc w:val="both"/>
      </w:pPr>
      <w:r w:rsidRPr="003A56B6">
        <w:t>Polymers with time-dependent properties for drug deliver</w:t>
      </w:r>
    </w:p>
    <w:p w14:paraId="1E0A87E2" w14:textId="77777777" w:rsidR="00D50A6A" w:rsidRPr="003A56B6" w:rsidRDefault="00D50A6A" w:rsidP="00D50A6A">
      <w:pPr>
        <w:jc w:val="both"/>
      </w:pPr>
      <w:r w:rsidRPr="003A56B6">
        <w:t xml:space="preserve">The major goals of this project </w:t>
      </w:r>
      <w:bookmarkStart w:id="19" w:name="OLE_LINK1"/>
      <w:bookmarkStart w:id="20" w:name="OLE_LINK3"/>
      <w:r>
        <w:t xml:space="preserve">are </w:t>
      </w:r>
      <w:proofErr w:type="gramStart"/>
      <w:r>
        <w:t>develop</w:t>
      </w:r>
      <w:proofErr w:type="gramEnd"/>
      <w:r>
        <w:t xml:space="preserve"> new</w:t>
      </w:r>
      <w:r w:rsidRPr="003A56B6">
        <w:t xml:space="preserve"> in situ</w:t>
      </w:r>
      <w:r>
        <w:t>-</w:t>
      </w:r>
      <w:r w:rsidRPr="003A56B6">
        <w:t xml:space="preserve">forming materials with time-dependent lower critical solution for a bioresorbable, </w:t>
      </w:r>
      <w:r>
        <w:t>injectable drug delivery system</w:t>
      </w:r>
      <w:r w:rsidRPr="003A56B6">
        <w:t>.</w:t>
      </w:r>
      <w:bookmarkEnd w:id="19"/>
      <w:bookmarkEnd w:id="20"/>
      <w:r w:rsidRPr="003A56B6">
        <w:t xml:space="preserve"> </w:t>
      </w:r>
    </w:p>
    <w:p w14:paraId="150BBD66" w14:textId="77777777" w:rsidR="00D50A6A" w:rsidRDefault="00D50A6A" w:rsidP="00D50A6A">
      <w:pPr>
        <w:jc w:val="both"/>
        <w:rPr>
          <w:color w:val="000000"/>
        </w:rPr>
      </w:pPr>
    </w:p>
    <w:p w14:paraId="7E6DB2CA" w14:textId="77777777" w:rsidR="00D50A6A" w:rsidRPr="001A6CC9" w:rsidRDefault="00D50A6A" w:rsidP="00D50A6A">
      <w:pPr>
        <w:adjustRightInd w:val="0"/>
        <w:rPr>
          <w:rFonts w:eastAsia="Batang"/>
          <w:lang w:eastAsia="ko-KR"/>
        </w:rPr>
      </w:pPr>
      <w:r w:rsidRPr="001A6CC9">
        <w:rPr>
          <w:rFonts w:eastAsia="Batang"/>
          <w:lang w:eastAsia="ko-KR"/>
        </w:rPr>
        <w:t>MAYO CLINIC SCOTTSDALE</w:t>
      </w:r>
      <w:r w:rsidRPr="001A6CC9">
        <w:rPr>
          <w:rFonts w:eastAsia="Batang"/>
          <w:lang w:eastAsia="ko-KR"/>
        </w:rPr>
        <w:tab/>
      </w:r>
      <w:r w:rsidRPr="001A6CC9">
        <w:rPr>
          <w:rFonts w:eastAsia="Batang"/>
          <w:lang w:eastAsia="ko-KR"/>
        </w:rPr>
        <w:tab/>
      </w:r>
      <w:r w:rsidRPr="001A6CC9">
        <w:rPr>
          <w:rFonts w:eastAsia="Batang"/>
          <w:lang w:eastAsia="ko-KR"/>
        </w:rPr>
        <w:tab/>
        <w:t>07/01/2006-06/30/2009</w:t>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lang w:eastAsia="ko-KR"/>
        </w:rPr>
        <w:tab/>
        <w:t>10%</w:t>
      </w:r>
    </w:p>
    <w:p w14:paraId="5170ED30" w14:textId="77777777" w:rsidR="00D50A6A" w:rsidRPr="001A6CC9" w:rsidRDefault="00D50A6A" w:rsidP="00D50A6A">
      <w:pPr>
        <w:adjustRightInd w:val="0"/>
        <w:rPr>
          <w:rFonts w:eastAsia="Batang"/>
          <w:lang w:eastAsia="ko-KR"/>
        </w:rPr>
      </w:pPr>
      <w:r w:rsidRPr="001A6CC9">
        <w:rPr>
          <w:rFonts w:eastAsia="Batang"/>
          <w:lang w:eastAsia="ko-KR"/>
        </w:rPr>
        <w:t>PI:  Brent Vernon</w:t>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sidRPr="001A6CC9">
        <w:rPr>
          <w:rFonts w:eastAsia="Batang"/>
          <w:lang w:eastAsia="ko-KR"/>
        </w:rPr>
        <w:t>$258,967</w:t>
      </w:r>
    </w:p>
    <w:p w14:paraId="74482360" w14:textId="77777777" w:rsidR="00D50A6A" w:rsidRPr="001A6CC9" w:rsidRDefault="00D50A6A" w:rsidP="00D50A6A">
      <w:pPr>
        <w:adjustRightInd w:val="0"/>
        <w:rPr>
          <w:rFonts w:eastAsia="Batang"/>
          <w:lang w:eastAsia="ko-KR"/>
        </w:rPr>
      </w:pPr>
      <w:r w:rsidRPr="001A6CC9">
        <w:rPr>
          <w:rFonts w:eastAsia="Batang"/>
          <w:lang w:eastAsia="ko-KR"/>
        </w:rPr>
        <w:t>Transmucosal Delivery of Erythromycin to Treat Gastroparesis</w:t>
      </w:r>
      <w:r w:rsidRPr="001A6CC9">
        <w:rPr>
          <w:rFonts w:eastAsia="Batang"/>
          <w:lang w:eastAsia="ko-KR"/>
        </w:rPr>
        <w:tab/>
      </w:r>
      <w:r w:rsidRPr="001A6CC9">
        <w:rPr>
          <w:rFonts w:eastAsia="Batang"/>
          <w:lang w:eastAsia="ko-KR"/>
        </w:rPr>
        <w:tab/>
      </w:r>
      <w:r w:rsidRPr="001A6CC9">
        <w:rPr>
          <w:rFonts w:eastAsia="Batang"/>
          <w:lang w:eastAsia="ko-KR"/>
        </w:rPr>
        <w:tab/>
      </w:r>
    </w:p>
    <w:p w14:paraId="0E820B05" w14:textId="77777777" w:rsidR="00D50A6A" w:rsidRDefault="00D50A6A" w:rsidP="00D50A6A">
      <w:pPr>
        <w:adjustRightInd w:val="0"/>
        <w:rPr>
          <w:rFonts w:eastAsia="Batang"/>
          <w:lang w:eastAsia="ko-KR"/>
        </w:rPr>
      </w:pPr>
      <w:r w:rsidRPr="001A6CC9">
        <w:rPr>
          <w:rFonts w:eastAsia="Batang"/>
          <w:lang w:eastAsia="ko-KR"/>
        </w:rPr>
        <w:t>The major goal of this research is to evaluate the effectiveness of treating Gastroparesis by delivery of erythromycin through the mucosal layer under the tongue.</w:t>
      </w:r>
      <w:r w:rsidRPr="001A6CC9">
        <w:rPr>
          <w:rFonts w:eastAsia="Batang"/>
          <w:lang w:eastAsia="ko-KR"/>
        </w:rPr>
        <w:tab/>
      </w:r>
      <w:r>
        <w:rPr>
          <w:rFonts w:eastAsia="Batang"/>
          <w:lang w:eastAsia="ko-KR"/>
        </w:rPr>
        <w:t xml:space="preserve"> (Primary sponsor: Arizona Biomedical Research Commission.)</w:t>
      </w:r>
      <w:r w:rsidRPr="001A6CC9">
        <w:rPr>
          <w:rFonts w:eastAsia="Batang"/>
          <w:lang w:eastAsia="ko-KR"/>
        </w:rPr>
        <w:tab/>
      </w:r>
    </w:p>
    <w:p w14:paraId="2DED7D15" w14:textId="77777777" w:rsidR="00D50A6A" w:rsidRDefault="00D50A6A" w:rsidP="00D50A6A">
      <w:pPr>
        <w:adjustRightInd w:val="0"/>
        <w:rPr>
          <w:rFonts w:eastAsia="Batang"/>
          <w:lang w:eastAsia="ko-KR"/>
        </w:rPr>
      </w:pPr>
    </w:p>
    <w:p w14:paraId="0AE4664C" w14:textId="77777777" w:rsidR="00D50A6A" w:rsidRPr="001A6CC9" w:rsidRDefault="00D50A6A" w:rsidP="00D50A6A">
      <w:pPr>
        <w:rPr>
          <w:rFonts w:eastAsia="Batang"/>
          <w:lang w:eastAsia="ko-KR"/>
        </w:rPr>
      </w:pPr>
      <w:r w:rsidRPr="001A6CC9">
        <w:rPr>
          <w:rFonts w:eastAsia="Batang"/>
          <w:lang w:eastAsia="ko-KR"/>
        </w:rPr>
        <w:t>1 S10 RR019945-01</w:t>
      </w:r>
      <w:r w:rsidRPr="001A6CC9">
        <w:rPr>
          <w:rFonts w:eastAsia="Batang"/>
          <w:color w:val="000000"/>
          <w:lang w:eastAsia="ko-KR"/>
        </w:rPr>
        <w:t>(PI: Jung</w:t>
      </w:r>
      <w:r>
        <w:rPr>
          <w:rFonts w:eastAsia="Batang"/>
          <w:color w:val="000000"/>
          <w:lang w:eastAsia="ko-KR"/>
        </w:rPr>
        <w:t>, Co-Inv: Vernon</w:t>
      </w:r>
      <w:r w:rsidRPr="001A6CC9">
        <w:rPr>
          <w:rFonts w:eastAsia="Batang"/>
          <w:color w:val="000000"/>
          <w:lang w:eastAsia="ko-KR"/>
        </w:rPr>
        <w:t>)</w:t>
      </w:r>
      <w:r w:rsidRPr="001A6CC9">
        <w:rPr>
          <w:rFonts w:eastAsia="Batang"/>
          <w:lang w:eastAsia="ko-KR"/>
        </w:rPr>
        <w:tab/>
      </w:r>
      <w:r w:rsidRPr="001A6CC9">
        <w:rPr>
          <w:rFonts w:eastAsia="Batang"/>
          <w:lang w:eastAsia="ko-KR"/>
        </w:rPr>
        <w:tab/>
      </w:r>
      <w:r w:rsidRPr="001A6CC9">
        <w:rPr>
          <w:rFonts w:eastAsia="Batang"/>
          <w:lang w:eastAsia="ko-KR"/>
        </w:rPr>
        <w:tab/>
      </w:r>
      <w:r w:rsidRPr="001A6CC9">
        <w:rPr>
          <w:rFonts w:eastAsia="Batang"/>
          <w:color w:val="000000"/>
          <w:lang w:eastAsia="ko-KR"/>
        </w:rPr>
        <w:t>07/01/05</w:t>
      </w:r>
      <w:r>
        <w:rPr>
          <w:rFonts w:eastAsia="Batang"/>
          <w:color w:val="000000"/>
          <w:lang w:eastAsia="ko-KR"/>
        </w:rPr>
        <w:t>-06</w:t>
      </w:r>
      <w:r w:rsidRPr="001A6CC9">
        <w:rPr>
          <w:rFonts w:eastAsia="Batang"/>
          <w:color w:val="000000"/>
          <w:lang w:eastAsia="ko-KR"/>
        </w:rPr>
        <w:t>/30/0</w:t>
      </w:r>
      <w:r>
        <w:rPr>
          <w:rFonts w:eastAsia="Batang"/>
          <w:color w:val="000000"/>
          <w:lang w:eastAsia="ko-KR"/>
        </w:rPr>
        <w:t>8</w:t>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p>
    <w:p w14:paraId="77353903" w14:textId="77777777" w:rsidR="00D50A6A" w:rsidRPr="001A6CC9" w:rsidRDefault="00D50A6A" w:rsidP="00D50A6A">
      <w:pPr>
        <w:ind w:left="5040" w:hanging="5040"/>
        <w:jc w:val="both"/>
        <w:rPr>
          <w:rFonts w:eastAsia="Batang"/>
          <w:color w:val="000000"/>
          <w:lang w:eastAsia="ko-KR"/>
        </w:rPr>
      </w:pPr>
      <w:r w:rsidRPr="001A6CC9">
        <w:rPr>
          <w:rFonts w:eastAsia="Batang"/>
          <w:color w:val="000000"/>
          <w:lang w:eastAsia="ko-KR"/>
        </w:rPr>
        <w:t>National Institutes of Health</w:t>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r>
        <w:rPr>
          <w:rFonts w:eastAsia="Batang"/>
          <w:color w:val="000000"/>
          <w:lang w:eastAsia="ko-KR"/>
        </w:rPr>
        <w:tab/>
      </w:r>
      <w:r w:rsidRPr="001A6CC9">
        <w:rPr>
          <w:rFonts w:eastAsia="Batang"/>
          <w:color w:val="000000"/>
          <w:lang w:eastAsia="ko-KR"/>
        </w:rPr>
        <w:t>$1,309,550</w:t>
      </w:r>
    </w:p>
    <w:p w14:paraId="4FD92C43" w14:textId="77777777" w:rsidR="00D50A6A" w:rsidRPr="001A6CC9" w:rsidRDefault="00D50A6A" w:rsidP="00D50A6A">
      <w:pPr>
        <w:ind w:left="5040" w:hanging="5040"/>
        <w:jc w:val="both"/>
        <w:rPr>
          <w:rFonts w:eastAsia="Batang"/>
          <w:color w:val="000000"/>
          <w:lang w:eastAsia="ko-KR"/>
        </w:rPr>
      </w:pPr>
      <w:r w:rsidRPr="001A6CC9">
        <w:rPr>
          <w:rFonts w:eastAsia="Batang"/>
          <w:color w:val="000000"/>
          <w:lang w:eastAsia="ko-KR"/>
        </w:rPr>
        <w:t xml:space="preserve">“Bruker </w:t>
      </w:r>
      <w:proofErr w:type="spellStart"/>
      <w:r w:rsidRPr="001A6CC9">
        <w:rPr>
          <w:rFonts w:eastAsia="Batang"/>
          <w:color w:val="000000"/>
          <w:lang w:eastAsia="ko-KR"/>
        </w:rPr>
        <w:t>Biospin</w:t>
      </w:r>
      <w:proofErr w:type="spellEnd"/>
      <w:r w:rsidRPr="001A6CC9">
        <w:rPr>
          <w:rFonts w:eastAsia="Batang"/>
          <w:color w:val="000000"/>
          <w:lang w:eastAsia="ko-KR"/>
        </w:rPr>
        <w:t xml:space="preserve"> Stereoscopy/Imaging System”</w:t>
      </w:r>
      <w:r w:rsidRPr="001A6CC9">
        <w:rPr>
          <w:rFonts w:eastAsia="Batang"/>
          <w:color w:val="000000"/>
          <w:lang w:eastAsia="ko-KR"/>
        </w:rPr>
        <w:tab/>
      </w:r>
      <w:r w:rsidRPr="001A6CC9">
        <w:rPr>
          <w:rFonts w:eastAsia="Batang"/>
          <w:color w:val="000000"/>
          <w:lang w:eastAsia="ko-KR"/>
        </w:rPr>
        <w:tab/>
      </w:r>
      <w:r w:rsidRPr="001A6CC9">
        <w:rPr>
          <w:rFonts w:eastAsia="Batang"/>
          <w:color w:val="000000"/>
          <w:lang w:eastAsia="ko-KR"/>
        </w:rPr>
        <w:tab/>
      </w:r>
    </w:p>
    <w:p w14:paraId="5983F010" w14:textId="77777777" w:rsidR="00D50A6A" w:rsidRDefault="00D50A6A" w:rsidP="00D50A6A">
      <w:pPr>
        <w:jc w:val="both"/>
        <w:rPr>
          <w:rFonts w:eastAsia="Batang"/>
          <w:color w:val="000000"/>
          <w:lang w:eastAsia="ko-KR"/>
        </w:rPr>
      </w:pPr>
      <w:r w:rsidRPr="001A6CC9">
        <w:rPr>
          <w:rFonts w:eastAsia="Batang"/>
          <w:color w:val="000000"/>
          <w:lang w:eastAsia="ko-KR"/>
        </w:rPr>
        <w:t xml:space="preserve">This grant will support the purchase of a Bruker </w:t>
      </w:r>
      <w:proofErr w:type="spellStart"/>
      <w:r w:rsidRPr="001A6CC9">
        <w:rPr>
          <w:rFonts w:eastAsia="Batang"/>
          <w:color w:val="000000"/>
          <w:lang w:eastAsia="ko-KR"/>
        </w:rPr>
        <w:t>Biospin</w:t>
      </w:r>
      <w:proofErr w:type="spellEnd"/>
      <w:r w:rsidRPr="001A6CC9">
        <w:rPr>
          <w:rFonts w:eastAsia="Batang"/>
          <w:color w:val="000000"/>
          <w:lang w:eastAsia="ko-KR"/>
        </w:rPr>
        <w:t xml:space="preserve"> magnetic resonance imager for use in in-vivo studies of the effects of chemotherapy on tumors and to develop, test, and implement brain-imaging indicators for Alzheimer’s disease.</w:t>
      </w:r>
    </w:p>
    <w:p w14:paraId="359D7AF7" w14:textId="77777777" w:rsidR="00D50A6A" w:rsidRDefault="00D50A6A" w:rsidP="00D50A6A">
      <w:pPr>
        <w:adjustRightInd w:val="0"/>
        <w:rPr>
          <w:rFonts w:eastAsia="Batang"/>
          <w:lang w:eastAsia="ko-KR"/>
        </w:rPr>
      </w:pPr>
    </w:p>
    <w:p w14:paraId="758337CF" w14:textId="77777777" w:rsidR="00D50A6A" w:rsidRDefault="00D50A6A" w:rsidP="00D50A6A">
      <w:pPr>
        <w:adjustRightInd w:val="0"/>
        <w:rPr>
          <w:rFonts w:eastAsia="Batang"/>
          <w:lang w:eastAsia="ko-KR"/>
        </w:rPr>
      </w:pPr>
      <w:r>
        <w:rPr>
          <w:rFonts w:eastAsia="Batang"/>
          <w:lang w:eastAsia="ko-KR"/>
        </w:rPr>
        <w:t>Depuy</w:t>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t>12/01/2006-6/30/2008</w:t>
      </w:r>
      <w:r>
        <w:rPr>
          <w:rFonts w:eastAsia="Batang"/>
          <w:lang w:eastAsia="ko-KR"/>
        </w:rPr>
        <w:tab/>
      </w:r>
      <w:r>
        <w:rPr>
          <w:rFonts w:eastAsia="Batang"/>
          <w:lang w:eastAsia="ko-KR"/>
        </w:rPr>
        <w:tab/>
      </w:r>
      <w:r>
        <w:rPr>
          <w:rFonts w:eastAsia="Batang"/>
          <w:lang w:eastAsia="ko-KR"/>
        </w:rPr>
        <w:tab/>
      </w:r>
      <w:r>
        <w:rPr>
          <w:rFonts w:eastAsia="Batang"/>
          <w:lang w:eastAsia="ko-KR"/>
        </w:rPr>
        <w:tab/>
        <w:t>5%</w:t>
      </w:r>
    </w:p>
    <w:p w14:paraId="4600F77C" w14:textId="77777777" w:rsidR="00D50A6A" w:rsidRDefault="00D50A6A" w:rsidP="00D50A6A">
      <w:pPr>
        <w:adjustRightInd w:val="0"/>
        <w:rPr>
          <w:rFonts w:eastAsia="Batang"/>
          <w:lang w:eastAsia="ko-KR"/>
        </w:rPr>
      </w:pPr>
      <w:r>
        <w:rPr>
          <w:rFonts w:eastAsia="Batang"/>
          <w:lang w:eastAsia="ko-KR"/>
        </w:rPr>
        <w:t>PI:  Brent Vernon</w:t>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t>$48,000</w:t>
      </w:r>
    </w:p>
    <w:p w14:paraId="2E23307B" w14:textId="77777777" w:rsidR="00D50A6A" w:rsidRDefault="00D50A6A" w:rsidP="00D50A6A">
      <w:pPr>
        <w:adjustRightInd w:val="0"/>
        <w:rPr>
          <w:rFonts w:eastAsia="Batang"/>
          <w:lang w:eastAsia="ko-KR"/>
        </w:rPr>
      </w:pPr>
      <w:r>
        <w:rPr>
          <w:rFonts w:eastAsia="Batang"/>
          <w:lang w:eastAsia="ko-KR"/>
        </w:rPr>
        <w:t>Antibiotic release from PMMA bone cement.</w:t>
      </w:r>
    </w:p>
    <w:p w14:paraId="1707AFC2" w14:textId="77777777" w:rsidR="00D50A6A" w:rsidRDefault="00D50A6A" w:rsidP="00D50A6A">
      <w:pPr>
        <w:rPr>
          <w:b/>
          <w:sz w:val="22"/>
          <w:szCs w:val="22"/>
        </w:rPr>
      </w:pPr>
      <w:r>
        <w:t>The primary goal of this work is to better understand the inherent permeability of available bone cements and to better understand how various parameters (filler particle size and volume) may affect the baseline permeability and underlying morphology bone cement.</w:t>
      </w:r>
    </w:p>
    <w:p w14:paraId="1CEE6D7C" w14:textId="77777777" w:rsidR="00D50A6A" w:rsidRDefault="00D50A6A" w:rsidP="00D50A6A">
      <w:pPr>
        <w:adjustRightInd w:val="0"/>
        <w:rPr>
          <w:rFonts w:eastAsia="Batang"/>
          <w:lang w:eastAsia="ko-KR"/>
        </w:rPr>
      </w:pPr>
    </w:p>
    <w:p w14:paraId="01EAF6E2" w14:textId="77777777" w:rsidR="00D50A6A" w:rsidRDefault="00D50A6A" w:rsidP="00D50A6A">
      <w:pPr>
        <w:adjustRightInd w:val="0"/>
        <w:rPr>
          <w:rFonts w:eastAsia="Batang"/>
          <w:lang w:eastAsia="ko-KR"/>
        </w:rPr>
      </w:pPr>
      <w:r>
        <w:rPr>
          <w:rFonts w:eastAsia="Batang"/>
          <w:lang w:eastAsia="ko-KR"/>
        </w:rPr>
        <w:t>ASU Fulton School of Engineering</w:t>
      </w:r>
      <w:r>
        <w:rPr>
          <w:rFonts w:eastAsia="Batang"/>
          <w:lang w:eastAsia="ko-KR"/>
        </w:rPr>
        <w:tab/>
      </w:r>
      <w:r>
        <w:rPr>
          <w:rFonts w:eastAsia="Batang"/>
          <w:lang w:eastAsia="ko-KR"/>
        </w:rPr>
        <w:tab/>
        <w:t>09/01/2006-08/30/2007</w:t>
      </w:r>
      <w:r>
        <w:rPr>
          <w:rFonts w:eastAsia="Batang"/>
          <w:lang w:eastAsia="ko-KR"/>
        </w:rPr>
        <w:tab/>
      </w:r>
      <w:r>
        <w:rPr>
          <w:rFonts w:eastAsia="Batang"/>
          <w:lang w:eastAsia="ko-KR"/>
        </w:rPr>
        <w:tab/>
      </w:r>
      <w:r>
        <w:rPr>
          <w:rFonts w:eastAsia="Batang"/>
          <w:lang w:eastAsia="ko-KR"/>
        </w:rPr>
        <w:tab/>
      </w:r>
      <w:r>
        <w:rPr>
          <w:rFonts w:eastAsia="Batang"/>
          <w:lang w:eastAsia="ko-KR"/>
        </w:rPr>
        <w:tab/>
        <w:t>10%</w:t>
      </w:r>
    </w:p>
    <w:p w14:paraId="2E0DDE7F" w14:textId="77777777" w:rsidR="00D50A6A" w:rsidRDefault="00D50A6A" w:rsidP="00D50A6A">
      <w:pPr>
        <w:adjustRightInd w:val="0"/>
        <w:rPr>
          <w:rFonts w:eastAsia="Batang"/>
          <w:lang w:eastAsia="ko-KR"/>
        </w:rPr>
      </w:pPr>
      <w:r>
        <w:rPr>
          <w:rFonts w:eastAsia="Batang"/>
          <w:lang w:eastAsia="ko-KR"/>
        </w:rPr>
        <w:t>PI:  Brent Vernon</w:t>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r>
      <w:r>
        <w:rPr>
          <w:rFonts w:eastAsia="Batang"/>
          <w:lang w:eastAsia="ko-KR"/>
        </w:rPr>
        <w:tab/>
        <w:t>$50,000</w:t>
      </w:r>
    </w:p>
    <w:p w14:paraId="651D6FED" w14:textId="77777777" w:rsidR="00D50A6A" w:rsidRDefault="00D50A6A" w:rsidP="00D50A6A">
      <w:pPr>
        <w:adjustRightInd w:val="0"/>
        <w:rPr>
          <w:rFonts w:eastAsia="Batang"/>
          <w:lang w:eastAsia="ko-KR"/>
        </w:rPr>
      </w:pPr>
      <w:r>
        <w:rPr>
          <w:rFonts w:eastAsia="Batang"/>
          <w:lang w:eastAsia="ko-KR"/>
        </w:rPr>
        <w:t>Cluster Seed funding for the Center for Interventional Biomaterials</w:t>
      </w:r>
    </w:p>
    <w:p w14:paraId="355BB402" w14:textId="77777777" w:rsidR="00D50A6A" w:rsidRDefault="00D50A6A" w:rsidP="00D50A6A">
      <w:pPr>
        <w:adjustRightInd w:val="0"/>
        <w:rPr>
          <w:rFonts w:eastAsia="Batang"/>
          <w:lang w:eastAsia="ko-KR"/>
        </w:rPr>
      </w:pPr>
      <w:r>
        <w:rPr>
          <w:rFonts w:eastAsia="Batang"/>
          <w:lang w:eastAsia="ko-KR"/>
        </w:rPr>
        <w:t>The major goal of this grant is to establish the Center for Interventional Biomaterials.</w:t>
      </w:r>
    </w:p>
    <w:p w14:paraId="1A15938F" w14:textId="77777777" w:rsidR="00D50A6A" w:rsidRDefault="00D50A6A" w:rsidP="00D50A6A"/>
    <w:p w14:paraId="48CA9ED4" w14:textId="77777777" w:rsidR="00D50A6A" w:rsidRDefault="00D50A6A" w:rsidP="00D50A6A">
      <w:r>
        <w:t>GES0018</w:t>
      </w:r>
      <w:r>
        <w:tab/>
      </w:r>
      <w:r>
        <w:tab/>
      </w:r>
      <w:r>
        <w:tab/>
      </w:r>
      <w:r>
        <w:tab/>
      </w:r>
      <w:r>
        <w:tab/>
      </w:r>
      <w:r>
        <w:tab/>
      </w:r>
      <w:r>
        <w:tab/>
      </w:r>
      <w:r>
        <w:tab/>
      </w:r>
      <w:r>
        <w:tab/>
        <w:t>07/01/00-06/30/06</w:t>
      </w:r>
    </w:p>
    <w:p w14:paraId="203C089A" w14:textId="77777777" w:rsidR="00D50A6A" w:rsidRDefault="00D50A6A" w:rsidP="00D50A6A">
      <w:r>
        <w:t>Whitaker Foundation</w:t>
      </w:r>
      <w:r>
        <w:tab/>
      </w:r>
      <w:r>
        <w:tab/>
      </w:r>
      <w:r>
        <w:tab/>
      </w:r>
      <w:r>
        <w:tab/>
      </w:r>
      <w:r>
        <w:tab/>
      </w:r>
      <w:r>
        <w:tab/>
      </w:r>
      <w:r>
        <w:tab/>
      </w:r>
      <w:r>
        <w:tab/>
      </w:r>
      <w:r>
        <w:tab/>
      </w:r>
      <w:r>
        <w:tab/>
      </w:r>
      <w:r>
        <w:tab/>
      </w:r>
      <w:r>
        <w:tab/>
      </w:r>
      <w:r>
        <w:tab/>
      </w:r>
      <w:r>
        <w:tab/>
      </w:r>
      <w:r>
        <w:tab/>
        <w:t>$2,000,000</w:t>
      </w:r>
    </w:p>
    <w:p w14:paraId="3A22D0C4" w14:textId="77777777" w:rsidR="00D50A6A" w:rsidRDefault="00D50A6A" w:rsidP="00D50A6A">
      <w:r>
        <w:t>PI: Eric Guilbeau</w:t>
      </w:r>
    </w:p>
    <w:p w14:paraId="64AFBA5B" w14:textId="77777777" w:rsidR="00D50A6A" w:rsidRDefault="00D50A6A" w:rsidP="00D50A6A">
      <w:r>
        <w:t>Whitaker Foundation Program Development Award Extension and Continuation. (One of approximately 15 listed co-investigators as a member of the Harrington Department of Bioengineering)</w:t>
      </w:r>
    </w:p>
    <w:p w14:paraId="448D1604" w14:textId="77777777" w:rsidR="00D50A6A" w:rsidRPr="001A6CC9" w:rsidRDefault="00D50A6A" w:rsidP="00D50A6A"/>
    <w:p w14:paraId="739272F0" w14:textId="77777777" w:rsidR="00D50A6A" w:rsidRPr="001A6CC9" w:rsidRDefault="00D50A6A" w:rsidP="00D50A6A">
      <w:r w:rsidRPr="001A6CC9">
        <w:t>GEU0000</w:t>
      </w:r>
      <w:r w:rsidRPr="001A6CC9">
        <w:tab/>
      </w:r>
      <w:r w:rsidRPr="001A6CC9">
        <w:tab/>
      </w:r>
      <w:r w:rsidRPr="001A6CC9">
        <w:tab/>
      </w:r>
      <w:r w:rsidRPr="001A6CC9">
        <w:tab/>
      </w:r>
      <w:r w:rsidRPr="001A6CC9">
        <w:tab/>
      </w:r>
      <w:r w:rsidRPr="001A6CC9">
        <w:tab/>
      </w:r>
      <w:r w:rsidRPr="001A6CC9">
        <w:tab/>
      </w:r>
      <w:r w:rsidRPr="001A6CC9">
        <w:tab/>
      </w:r>
      <w:r w:rsidRPr="001A6CC9">
        <w:tab/>
        <w:t>07/01/00-06/30/06</w:t>
      </w:r>
    </w:p>
    <w:p w14:paraId="54505912" w14:textId="77777777" w:rsidR="00D50A6A" w:rsidRPr="001A6CC9" w:rsidRDefault="00D50A6A" w:rsidP="00D50A6A">
      <w:r w:rsidRPr="001A6CC9">
        <w:t>Whitaker Foundation</w:t>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r>
      <w:r w:rsidRPr="001A6CC9">
        <w:tab/>
        <w:t>$3,744,580</w:t>
      </w:r>
    </w:p>
    <w:p w14:paraId="2975F95B" w14:textId="77777777" w:rsidR="00D50A6A" w:rsidRPr="001A6CC9" w:rsidRDefault="00D50A6A" w:rsidP="00D50A6A">
      <w:r w:rsidRPr="001A6CC9">
        <w:t>PI: Eric Guilbeau</w:t>
      </w:r>
    </w:p>
    <w:p w14:paraId="2DEBEE87" w14:textId="77777777" w:rsidR="00D50A6A" w:rsidRPr="001A6CC9" w:rsidRDefault="00D50A6A" w:rsidP="00D50A6A">
      <w:r w:rsidRPr="001A6CC9">
        <w:t>Neural &amp; Molecular, Cell, and Tissue Bioengineering: A theme for the new department of bioengineering at ASU.  (One of approximately 15 listed co-investigators as a member of the Harrington Department of Bioengineering)</w:t>
      </w:r>
    </w:p>
    <w:p w14:paraId="4F2A7C0C" w14:textId="77777777" w:rsidR="00D50A6A" w:rsidRDefault="00D50A6A" w:rsidP="00D50A6A"/>
    <w:p w14:paraId="2BE5AB62" w14:textId="77777777" w:rsidR="00D50A6A" w:rsidRPr="003A56B6" w:rsidRDefault="00D50A6A" w:rsidP="00D50A6A">
      <w:r w:rsidRPr="003A56B6">
        <w:t>GE5 1002 RS (PI: Vernon)</w:t>
      </w:r>
      <w:r w:rsidRPr="003A56B6">
        <w:tab/>
      </w:r>
      <w:r w:rsidRPr="003A56B6">
        <w:tab/>
      </w:r>
      <w:r w:rsidRPr="003A56B6">
        <w:tab/>
      </w:r>
      <w:r>
        <w:tab/>
        <w:t>06/01/04-12</w:t>
      </w:r>
      <w:r w:rsidRPr="003A56B6">
        <w:t>/3</w:t>
      </w:r>
      <w:r>
        <w:t>0</w:t>
      </w:r>
      <w:r w:rsidRPr="003A56B6">
        <w:t>/05</w:t>
      </w:r>
      <w:r w:rsidRPr="003A56B6">
        <w:tab/>
      </w:r>
      <w:r w:rsidRPr="003A56B6">
        <w:tab/>
      </w:r>
      <w:r w:rsidRPr="003A56B6">
        <w:tab/>
      </w:r>
      <w:r w:rsidRPr="003A56B6">
        <w:tab/>
      </w:r>
      <w:r>
        <w:tab/>
      </w:r>
      <w:r w:rsidRPr="003A56B6">
        <w:t>5%</w:t>
      </w:r>
    </w:p>
    <w:p w14:paraId="24EC8BF8" w14:textId="77777777" w:rsidR="00D50A6A" w:rsidRPr="003A56B6" w:rsidRDefault="00D50A6A" w:rsidP="00D50A6A">
      <w:r w:rsidRPr="003A56B6">
        <w:t>Arizona Venture Technology Enterprises</w:t>
      </w:r>
      <w:r w:rsidRPr="003A56B6">
        <w:tab/>
      </w:r>
      <w:r w:rsidRPr="003A56B6">
        <w:tab/>
      </w:r>
      <w:r w:rsidRPr="003A56B6">
        <w:tab/>
      </w:r>
      <w:r w:rsidRPr="003A56B6">
        <w:tab/>
      </w:r>
      <w:r w:rsidRPr="003A56B6">
        <w:tab/>
      </w:r>
      <w:r w:rsidRPr="003A56B6">
        <w:tab/>
      </w:r>
      <w:r w:rsidRPr="003A56B6">
        <w:tab/>
      </w:r>
      <w:r>
        <w:tab/>
      </w:r>
      <w:r>
        <w:tab/>
      </w:r>
      <w:r>
        <w:tab/>
      </w:r>
      <w:r w:rsidRPr="003A56B6">
        <w:t>$42,000</w:t>
      </w:r>
    </w:p>
    <w:p w14:paraId="21C279DE" w14:textId="77777777" w:rsidR="00D50A6A" w:rsidRDefault="00D50A6A" w:rsidP="00D50A6A">
      <w:r w:rsidRPr="003A56B6">
        <w:t>The major goal of this project is to evaluate the reversibility of contraception using an intrafallopian tube gelling material.</w:t>
      </w:r>
    </w:p>
    <w:p w14:paraId="3CCA0C25" w14:textId="77777777" w:rsidR="00D50A6A" w:rsidRDefault="00D50A6A" w:rsidP="00D50A6A">
      <w:pPr>
        <w:jc w:val="both"/>
        <w:rPr>
          <w:color w:val="000000"/>
        </w:rPr>
      </w:pPr>
    </w:p>
    <w:p w14:paraId="2E40C0C2" w14:textId="77777777" w:rsidR="00D50A6A" w:rsidRPr="003A56B6" w:rsidRDefault="00D50A6A" w:rsidP="00D50A6A">
      <w:pPr>
        <w:jc w:val="both"/>
        <w:rPr>
          <w:color w:val="000000"/>
        </w:rPr>
      </w:pPr>
      <w:r w:rsidRPr="003A56B6">
        <w:rPr>
          <w:color w:val="000000"/>
        </w:rPr>
        <w:t xml:space="preserve">GERP001 </w:t>
      </w:r>
      <w:r w:rsidRPr="003A56B6">
        <w:rPr>
          <w:color w:val="000000"/>
        </w:rPr>
        <w:tab/>
      </w:r>
      <w:r w:rsidRPr="003A56B6">
        <w:rPr>
          <w:color w:val="000000"/>
        </w:rPr>
        <w:tab/>
      </w:r>
      <w:r w:rsidRPr="003A56B6">
        <w:rPr>
          <w:color w:val="000000"/>
        </w:rPr>
        <w:tab/>
      </w:r>
      <w:r w:rsidRPr="003A56B6">
        <w:rPr>
          <w:color w:val="000000"/>
        </w:rPr>
        <w:tab/>
      </w:r>
      <w:r w:rsidRPr="003A56B6">
        <w:rPr>
          <w:color w:val="000000"/>
        </w:rPr>
        <w:tab/>
      </w:r>
      <w:r>
        <w:rPr>
          <w:color w:val="000000"/>
        </w:rPr>
        <w:tab/>
      </w:r>
      <w:r>
        <w:rPr>
          <w:color w:val="000000"/>
        </w:rPr>
        <w:tab/>
      </w:r>
      <w:r>
        <w:rPr>
          <w:color w:val="000000"/>
        </w:rPr>
        <w:tab/>
      </w:r>
      <w:r>
        <w:rPr>
          <w:color w:val="000000"/>
        </w:rPr>
        <w:tab/>
      </w:r>
      <w:r w:rsidRPr="003A56B6">
        <w:rPr>
          <w:color w:val="000000"/>
        </w:rPr>
        <w:t>07/01/04-06/31/05</w:t>
      </w:r>
      <w:r w:rsidRPr="003A56B6">
        <w:rPr>
          <w:color w:val="000000"/>
        </w:rPr>
        <w:tab/>
      </w:r>
      <w:r w:rsidRPr="003A56B6">
        <w:rPr>
          <w:color w:val="000000"/>
        </w:rPr>
        <w:tab/>
      </w:r>
      <w:r w:rsidRPr="003A56B6">
        <w:rPr>
          <w:color w:val="000000"/>
        </w:rPr>
        <w:tab/>
      </w:r>
      <w:r w:rsidRPr="003A56B6">
        <w:rPr>
          <w:color w:val="000000"/>
        </w:rPr>
        <w:tab/>
      </w:r>
      <w:r>
        <w:rPr>
          <w:color w:val="000000"/>
        </w:rPr>
        <w:tab/>
      </w:r>
      <w:r w:rsidRPr="003A56B6">
        <w:rPr>
          <w:color w:val="000000"/>
        </w:rPr>
        <w:t>5%</w:t>
      </w:r>
    </w:p>
    <w:p w14:paraId="052F99BD" w14:textId="77777777" w:rsidR="00D50A6A" w:rsidRPr="003A56B6" w:rsidRDefault="00D50A6A" w:rsidP="00D50A6A">
      <w:pPr>
        <w:jc w:val="both"/>
        <w:rPr>
          <w:color w:val="000000"/>
        </w:rPr>
      </w:pPr>
      <w:r w:rsidRPr="003A56B6">
        <w:rPr>
          <w:color w:val="000000"/>
        </w:rPr>
        <w:t>Arizona State University Office for the Vice President of Research</w:t>
      </w:r>
      <w:r w:rsidRPr="003A56B6">
        <w:rPr>
          <w:color w:val="000000"/>
        </w:rPr>
        <w:tab/>
      </w:r>
      <w:r w:rsidRPr="003A56B6">
        <w:rPr>
          <w:color w:val="000000"/>
        </w:rPr>
        <w:tab/>
      </w:r>
      <w:r>
        <w:rPr>
          <w:color w:val="000000"/>
        </w:rPr>
        <w:tab/>
      </w:r>
      <w:r w:rsidRPr="003A56B6">
        <w:rPr>
          <w:color w:val="000000"/>
        </w:rPr>
        <w:t>$10,000</w:t>
      </w:r>
    </w:p>
    <w:p w14:paraId="0E29912C" w14:textId="77777777" w:rsidR="00D50A6A" w:rsidRPr="003A56B6" w:rsidRDefault="00D50A6A" w:rsidP="00D50A6A">
      <w:pPr>
        <w:jc w:val="both"/>
        <w:rPr>
          <w:color w:val="000000"/>
        </w:rPr>
      </w:pPr>
      <w:r w:rsidRPr="003A56B6">
        <w:rPr>
          <w:color w:val="000000"/>
        </w:rPr>
        <w:t>PI: Brent Vernon</w:t>
      </w:r>
    </w:p>
    <w:p w14:paraId="6BB31096" w14:textId="77777777" w:rsidR="00D50A6A" w:rsidRPr="003A56B6" w:rsidRDefault="00D50A6A" w:rsidP="00D50A6A">
      <w:pPr>
        <w:jc w:val="both"/>
      </w:pPr>
      <w:r w:rsidRPr="003A56B6">
        <w:t>In vivo study of an in situ gelling material for arteriovenous malformation treatment.</w:t>
      </w:r>
    </w:p>
    <w:p w14:paraId="4F902EE5" w14:textId="77777777" w:rsidR="00D50A6A" w:rsidRPr="003A56B6" w:rsidRDefault="00D50A6A" w:rsidP="00D50A6A">
      <w:pPr>
        <w:jc w:val="both"/>
        <w:rPr>
          <w:color w:val="000000"/>
        </w:rPr>
      </w:pPr>
      <w:r w:rsidRPr="003A56B6">
        <w:t xml:space="preserve">The major goal of this project was to perform endovascular embolization on a porcine rete </w:t>
      </w:r>
      <w:proofErr w:type="spellStart"/>
      <w:r w:rsidRPr="003A56B6">
        <w:t>mirable</w:t>
      </w:r>
      <w:proofErr w:type="spellEnd"/>
      <w:r w:rsidRPr="003A56B6">
        <w:t xml:space="preserve"> model with a waterborne, in situ gelling reverse emulsion material. </w:t>
      </w:r>
    </w:p>
    <w:p w14:paraId="6963F050" w14:textId="77777777" w:rsidR="00D50A6A" w:rsidRPr="003A56B6" w:rsidRDefault="00D50A6A" w:rsidP="00D50A6A">
      <w:pPr>
        <w:jc w:val="both"/>
        <w:rPr>
          <w:color w:val="000000"/>
        </w:rPr>
      </w:pPr>
    </w:p>
    <w:p w14:paraId="3A072732" w14:textId="77777777" w:rsidR="00D50A6A" w:rsidRPr="003A56B6" w:rsidRDefault="00D50A6A" w:rsidP="00D50A6A">
      <w:pPr>
        <w:jc w:val="both"/>
        <w:rPr>
          <w:color w:val="000000"/>
        </w:rPr>
      </w:pPr>
      <w:r w:rsidRPr="003A56B6">
        <w:rPr>
          <w:color w:val="000000"/>
        </w:rPr>
        <w:t xml:space="preserve">CHE0131222 </w:t>
      </w:r>
      <w:r w:rsidRPr="003A56B6">
        <w:rPr>
          <w:color w:val="000000"/>
        </w:rPr>
        <w:tab/>
      </w:r>
      <w:r w:rsidRPr="003A56B6">
        <w:rPr>
          <w:color w:val="000000"/>
        </w:rPr>
        <w:tab/>
      </w:r>
      <w:r w:rsidRPr="003A56B6">
        <w:rPr>
          <w:color w:val="000000"/>
        </w:rPr>
        <w:tab/>
      </w:r>
      <w:r w:rsidRPr="003A56B6">
        <w:rPr>
          <w:color w:val="000000"/>
        </w:rPr>
        <w:tab/>
      </w:r>
      <w:r w:rsidRPr="003A56B6">
        <w:rPr>
          <w:color w:val="000000"/>
        </w:rPr>
        <w:tab/>
      </w:r>
      <w:r>
        <w:rPr>
          <w:color w:val="000000"/>
        </w:rPr>
        <w:tab/>
      </w:r>
      <w:r>
        <w:rPr>
          <w:color w:val="000000"/>
        </w:rPr>
        <w:tab/>
      </w:r>
      <w:r>
        <w:rPr>
          <w:color w:val="000000"/>
        </w:rPr>
        <w:tab/>
      </w:r>
      <w:r w:rsidRPr="003A56B6">
        <w:rPr>
          <w:color w:val="000000"/>
        </w:rPr>
        <w:t>02/01/02-01/31/05</w:t>
      </w:r>
      <w:r w:rsidRPr="003A56B6">
        <w:rPr>
          <w:color w:val="000000"/>
        </w:rPr>
        <w:tab/>
      </w:r>
      <w:r w:rsidRPr="003A56B6">
        <w:rPr>
          <w:color w:val="000000"/>
        </w:rPr>
        <w:tab/>
      </w:r>
      <w:r w:rsidRPr="003A56B6">
        <w:rPr>
          <w:color w:val="000000"/>
        </w:rPr>
        <w:tab/>
      </w:r>
      <w:r w:rsidRPr="003A56B6">
        <w:rPr>
          <w:color w:val="000000"/>
        </w:rPr>
        <w:tab/>
      </w:r>
      <w:r>
        <w:rPr>
          <w:color w:val="000000"/>
        </w:rPr>
        <w:tab/>
      </w:r>
      <w:r w:rsidRPr="003A56B6">
        <w:rPr>
          <w:color w:val="000000"/>
        </w:rPr>
        <w:t>3%</w:t>
      </w:r>
    </w:p>
    <w:p w14:paraId="3F7785DA" w14:textId="77777777" w:rsidR="00D50A6A" w:rsidRPr="003A56B6" w:rsidRDefault="00D50A6A" w:rsidP="00D50A6A">
      <w:pPr>
        <w:jc w:val="both"/>
        <w:rPr>
          <w:color w:val="000000"/>
        </w:rPr>
      </w:pPr>
      <w:r w:rsidRPr="003A56B6">
        <w:rPr>
          <w:color w:val="000000"/>
        </w:rPr>
        <w:t>NSF-Directorate for Mathematical &amp; Physical Sciences</w:t>
      </w:r>
      <w:r w:rsidRPr="003A56B6">
        <w:rPr>
          <w:color w:val="000000"/>
        </w:rPr>
        <w:tab/>
      </w:r>
      <w:r w:rsidRPr="003A56B6">
        <w:rPr>
          <w:color w:val="000000"/>
        </w:rPr>
        <w:tab/>
      </w:r>
      <w:r w:rsidRPr="003A56B6">
        <w:rPr>
          <w:color w:val="000000"/>
        </w:rPr>
        <w:tab/>
      </w:r>
      <w:r w:rsidRPr="003A56B6">
        <w:rPr>
          <w:color w:val="000000"/>
        </w:rPr>
        <w:tab/>
      </w:r>
      <w:r w:rsidRPr="003A56B6">
        <w:rPr>
          <w:color w:val="000000"/>
        </w:rPr>
        <w:tab/>
      </w:r>
      <w:r>
        <w:rPr>
          <w:color w:val="000000"/>
        </w:rPr>
        <w:tab/>
      </w:r>
      <w:r w:rsidRPr="003A56B6">
        <w:rPr>
          <w:color w:val="000000"/>
        </w:rPr>
        <w:t>$226,000/yr</w:t>
      </w:r>
    </w:p>
    <w:p w14:paraId="6756CA1E" w14:textId="77777777" w:rsidR="00D50A6A" w:rsidRPr="003A56B6" w:rsidRDefault="00D50A6A" w:rsidP="00D50A6A">
      <w:pPr>
        <w:jc w:val="both"/>
        <w:rPr>
          <w:color w:val="000000"/>
        </w:rPr>
      </w:pPr>
      <w:r w:rsidRPr="003A56B6">
        <w:rPr>
          <w:color w:val="000000"/>
        </w:rPr>
        <w:t>PI: Daniel Brune</w:t>
      </w:r>
    </w:p>
    <w:p w14:paraId="0794DD82" w14:textId="77777777" w:rsidR="00D50A6A" w:rsidRPr="003A56B6" w:rsidRDefault="00D50A6A" w:rsidP="00D50A6A">
      <w:pPr>
        <w:jc w:val="both"/>
        <w:rPr>
          <w:color w:val="000000"/>
        </w:rPr>
      </w:pPr>
      <w:r w:rsidRPr="003A56B6">
        <w:rPr>
          <w:color w:val="000000"/>
        </w:rPr>
        <w:t>Purchase of a MALDI-TOF Mass Spectrometer</w:t>
      </w:r>
    </w:p>
    <w:p w14:paraId="75027A52" w14:textId="77777777" w:rsidR="00D50A6A" w:rsidRPr="003A56B6" w:rsidRDefault="00D50A6A" w:rsidP="00D50A6A">
      <w:pPr>
        <w:jc w:val="both"/>
        <w:rPr>
          <w:color w:val="000000"/>
        </w:rPr>
      </w:pPr>
    </w:p>
    <w:p w14:paraId="7B1BA188" w14:textId="77777777" w:rsidR="00D50A6A" w:rsidRPr="003A56B6" w:rsidRDefault="00D50A6A" w:rsidP="00D50A6A">
      <w:pPr>
        <w:jc w:val="both"/>
        <w:rPr>
          <w:b/>
          <w:color w:val="000000"/>
        </w:rPr>
      </w:pPr>
      <w:r w:rsidRPr="003A56B6">
        <w:rPr>
          <w:rStyle w:val="Strong"/>
          <w:b w:val="0"/>
          <w:color w:val="000000"/>
        </w:rPr>
        <w:t xml:space="preserve">YER-N054 </w:t>
      </w:r>
      <w:r w:rsidRPr="003A56B6">
        <w:rPr>
          <w:rStyle w:val="Strong"/>
          <w:b w:val="0"/>
          <w:color w:val="000000"/>
        </w:rPr>
        <w:tab/>
      </w:r>
      <w:r w:rsidRPr="003A56B6">
        <w:rPr>
          <w:rStyle w:val="Strong"/>
          <w:b w:val="0"/>
          <w:color w:val="000000"/>
        </w:rPr>
        <w:tab/>
      </w:r>
      <w:r w:rsidRPr="003A56B6">
        <w:rPr>
          <w:rStyle w:val="Strong"/>
          <w:b w:val="0"/>
          <w:color w:val="000000"/>
        </w:rPr>
        <w:tab/>
      </w:r>
      <w:r w:rsidRPr="003A56B6">
        <w:rPr>
          <w:rStyle w:val="Strong"/>
          <w:b w:val="0"/>
          <w:color w:val="000000"/>
        </w:rPr>
        <w:tab/>
      </w:r>
      <w:r w:rsidRPr="003A56B6">
        <w:rPr>
          <w:rStyle w:val="Strong"/>
          <w:b w:val="0"/>
          <w:color w:val="000000"/>
        </w:rPr>
        <w:tab/>
      </w:r>
      <w:r>
        <w:rPr>
          <w:rStyle w:val="Strong"/>
          <w:b w:val="0"/>
          <w:color w:val="000000"/>
        </w:rPr>
        <w:tab/>
      </w:r>
      <w:r>
        <w:rPr>
          <w:rStyle w:val="Strong"/>
          <w:b w:val="0"/>
          <w:color w:val="000000"/>
        </w:rPr>
        <w:tab/>
      </w:r>
      <w:r>
        <w:rPr>
          <w:rStyle w:val="Strong"/>
          <w:b w:val="0"/>
          <w:color w:val="000000"/>
        </w:rPr>
        <w:tab/>
      </w:r>
      <w:r w:rsidRPr="003A56B6">
        <w:rPr>
          <w:rStyle w:val="Strong"/>
          <w:b w:val="0"/>
          <w:color w:val="000000"/>
        </w:rPr>
        <w:t>01/01/04-12/30/04</w:t>
      </w:r>
      <w:r w:rsidRPr="003A56B6">
        <w:rPr>
          <w:rStyle w:val="Strong"/>
          <w:b w:val="0"/>
          <w:color w:val="000000"/>
        </w:rPr>
        <w:tab/>
      </w:r>
      <w:r w:rsidRPr="003A56B6">
        <w:rPr>
          <w:rStyle w:val="Strong"/>
          <w:b w:val="0"/>
          <w:color w:val="000000"/>
        </w:rPr>
        <w:tab/>
      </w:r>
      <w:r w:rsidRPr="003A56B6">
        <w:rPr>
          <w:rStyle w:val="Strong"/>
          <w:b w:val="0"/>
          <w:color w:val="000000"/>
        </w:rPr>
        <w:tab/>
      </w:r>
      <w:r w:rsidRPr="003A56B6">
        <w:rPr>
          <w:rStyle w:val="Strong"/>
          <w:b w:val="0"/>
          <w:color w:val="000000"/>
        </w:rPr>
        <w:tab/>
      </w:r>
      <w:r>
        <w:rPr>
          <w:rStyle w:val="Strong"/>
          <w:b w:val="0"/>
          <w:color w:val="000000"/>
        </w:rPr>
        <w:tab/>
      </w:r>
      <w:r w:rsidRPr="003A56B6">
        <w:rPr>
          <w:rStyle w:val="Strong"/>
          <w:b w:val="0"/>
          <w:color w:val="000000"/>
        </w:rPr>
        <w:t>5%</w:t>
      </w:r>
    </w:p>
    <w:p w14:paraId="6E10E773" w14:textId="77777777" w:rsidR="00D50A6A" w:rsidRPr="003A56B6" w:rsidRDefault="00D50A6A" w:rsidP="00D50A6A">
      <w:pPr>
        <w:jc w:val="both"/>
        <w:rPr>
          <w:color w:val="000000"/>
        </w:rPr>
      </w:pPr>
      <w:r w:rsidRPr="003A56B6">
        <w:rPr>
          <w:color w:val="000000"/>
        </w:rPr>
        <w:t>Arizona State University Office of th</w:t>
      </w:r>
      <w:r>
        <w:rPr>
          <w:color w:val="000000"/>
        </w:rPr>
        <w:t>e Vice President for Research</w:t>
      </w:r>
      <w:r>
        <w:rPr>
          <w:color w:val="000000"/>
        </w:rPr>
        <w:tab/>
      </w:r>
      <w:r>
        <w:rPr>
          <w:color w:val="000000"/>
        </w:rPr>
        <w:tab/>
      </w:r>
      <w:r>
        <w:rPr>
          <w:color w:val="000000"/>
        </w:rPr>
        <w:tab/>
      </w:r>
      <w:r w:rsidRPr="003A56B6">
        <w:rPr>
          <w:color w:val="000000"/>
        </w:rPr>
        <w:t>$18,000</w:t>
      </w:r>
    </w:p>
    <w:p w14:paraId="198C0929" w14:textId="77777777" w:rsidR="00D50A6A" w:rsidRPr="003A56B6" w:rsidRDefault="00D50A6A" w:rsidP="00D50A6A">
      <w:r w:rsidRPr="003A56B6">
        <w:t>PI: Rajeswari Sundararajan</w:t>
      </w:r>
    </w:p>
    <w:p w14:paraId="2C483067" w14:textId="77777777" w:rsidR="00D50A6A" w:rsidRPr="003A56B6" w:rsidRDefault="00D50A6A" w:rsidP="00D50A6A">
      <w:r w:rsidRPr="003A56B6">
        <w:t>Optimization of Electroporation Parameters for Human Ovarian Cancer Cells</w:t>
      </w:r>
    </w:p>
    <w:p w14:paraId="6875B655" w14:textId="77777777" w:rsidR="00D50A6A" w:rsidRPr="003A56B6" w:rsidRDefault="00D50A6A" w:rsidP="00D50A6A">
      <w:pPr>
        <w:jc w:val="both"/>
        <w:rPr>
          <w:color w:val="000000"/>
        </w:rPr>
      </w:pPr>
    </w:p>
    <w:p w14:paraId="06E0CFB2" w14:textId="77777777" w:rsidR="00D50A6A" w:rsidRPr="003A56B6" w:rsidRDefault="00D50A6A" w:rsidP="00D50A6A">
      <w:pPr>
        <w:jc w:val="both"/>
      </w:pPr>
      <w:r w:rsidRPr="003A56B6">
        <w:t>GES0003</w:t>
      </w:r>
      <w:r w:rsidRPr="003A56B6">
        <w:tab/>
      </w:r>
      <w:r w:rsidRPr="003A56B6">
        <w:tab/>
      </w:r>
      <w:r w:rsidRPr="003A56B6">
        <w:tab/>
      </w:r>
      <w:r w:rsidRPr="003A56B6">
        <w:tab/>
      </w:r>
      <w:r w:rsidRPr="003A56B6">
        <w:tab/>
      </w:r>
      <w:r>
        <w:tab/>
      </w:r>
      <w:r>
        <w:tab/>
      </w:r>
      <w:r>
        <w:tab/>
      </w:r>
      <w:r>
        <w:tab/>
      </w:r>
      <w:r w:rsidRPr="003A56B6">
        <w:t>06/01/03-05/31/04</w:t>
      </w:r>
      <w:r w:rsidRPr="003A56B6">
        <w:tab/>
      </w:r>
      <w:r w:rsidRPr="003A56B6">
        <w:tab/>
      </w:r>
      <w:r w:rsidRPr="003A56B6">
        <w:tab/>
      </w:r>
      <w:r w:rsidRPr="003A56B6">
        <w:tab/>
      </w:r>
      <w:r>
        <w:tab/>
      </w:r>
      <w:r w:rsidRPr="003A56B6">
        <w:t>5%</w:t>
      </w:r>
    </w:p>
    <w:p w14:paraId="798C99F5" w14:textId="77777777" w:rsidR="00D50A6A" w:rsidRPr="003A56B6" w:rsidRDefault="00D50A6A" w:rsidP="00D50A6A">
      <w:pPr>
        <w:jc w:val="both"/>
      </w:pPr>
      <w:r w:rsidRPr="003A56B6">
        <w:t>Arizona State University Department of Bioengineering</w:t>
      </w:r>
      <w:r w:rsidRPr="003A56B6">
        <w:tab/>
      </w:r>
      <w:r w:rsidRPr="003A56B6">
        <w:tab/>
      </w:r>
      <w:r w:rsidRPr="003A56B6">
        <w:tab/>
      </w:r>
      <w:r w:rsidRPr="003A56B6">
        <w:tab/>
      </w:r>
      <w:r w:rsidRPr="003A56B6">
        <w:tab/>
      </w:r>
      <w:r>
        <w:tab/>
      </w:r>
      <w:r w:rsidRPr="003A56B6">
        <w:t>$20,000</w:t>
      </w:r>
    </w:p>
    <w:p w14:paraId="21FB31FC" w14:textId="77777777" w:rsidR="00D50A6A" w:rsidRPr="003A56B6" w:rsidRDefault="00D50A6A" w:rsidP="00D50A6A">
      <w:pPr>
        <w:pStyle w:val="BodyText"/>
        <w:rPr>
          <w:color w:val="000000"/>
        </w:rPr>
      </w:pPr>
      <w:r w:rsidRPr="003A56B6">
        <w:rPr>
          <w:color w:val="000000"/>
        </w:rPr>
        <w:t>PI: Brent Vernon</w:t>
      </w:r>
    </w:p>
    <w:p w14:paraId="3CB94C44" w14:textId="77777777" w:rsidR="00D50A6A" w:rsidRPr="003A56B6" w:rsidRDefault="00D50A6A" w:rsidP="00D50A6A">
      <w:pPr>
        <w:pStyle w:val="BodyText"/>
        <w:rPr>
          <w:b/>
          <w:color w:val="000000"/>
        </w:rPr>
      </w:pPr>
      <w:r w:rsidRPr="003A56B6">
        <w:rPr>
          <w:color w:val="000000"/>
        </w:rPr>
        <w:t>Controlled-Release of Macrophage Activating Factor (MAF) from in situ Gelling Material for Cancer Immunotherapy.</w:t>
      </w:r>
    </w:p>
    <w:p w14:paraId="2BAF9DA1" w14:textId="77777777" w:rsidR="00D50A6A" w:rsidRPr="003A56B6" w:rsidRDefault="00D50A6A" w:rsidP="00D50A6A">
      <w:pPr>
        <w:jc w:val="both"/>
      </w:pPr>
      <w:r w:rsidRPr="003A56B6">
        <w:t>The major goal of this project is to investigate the release of Macrophage activating factor from in situ gelling materials.  The long-term goal would be to use this as a cancer treatment by stimulating the immune system.</w:t>
      </w:r>
    </w:p>
    <w:p w14:paraId="0B3EE390" w14:textId="77777777" w:rsidR="00D50A6A" w:rsidRPr="003A56B6" w:rsidRDefault="00D50A6A" w:rsidP="00D50A6A">
      <w:pPr>
        <w:jc w:val="both"/>
      </w:pPr>
    </w:p>
    <w:p w14:paraId="06ACB607" w14:textId="77777777" w:rsidR="00D50A6A" w:rsidRPr="003A56B6" w:rsidRDefault="00D50A6A" w:rsidP="00D50A6A">
      <w:pPr>
        <w:jc w:val="both"/>
      </w:pPr>
      <w:r w:rsidRPr="003A56B6">
        <w:t>GES0006</w:t>
      </w:r>
      <w:r w:rsidRPr="003A56B6">
        <w:tab/>
      </w:r>
      <w:r w:rsidRPr="003A56B6">
        <w:tab/>
      </w:r>
      <w:r w:rsidRPr="003A56B6">
        <w:tab/>
      </w:r>
      <w:r w:rsidRPr="003A56B6">
        <w:tab/>
      </w:r>
      <w:r w:rsidRPr="003A56B6">
        <w:tab/>
      </w:r>
      <w:r>
        <w:tab/>
      </w:r>
      <w:r>
        <w:tab/>
      </w:r>
      <w:r>
        <w:tab/>
      </w:r>
      <w:r>
        <w:tab/>
      </w:r>
      <w:r w:rsidRPr="003A56B6">
        <w:t>06/01/03-05/31/04</w:t>
      </w:r>
      <w:r w:rsidRPr="003A56B6">
        <w:tab/>
      </w:r>
      <w:r w:rsidRPr="003A56B6">
        <w:tab/>
      </w:r>
      <w:r w:rsidRPr="003A56B6">
        <w:tab/>
      </w:r>
      <w:r w:rsidRPr="003A56B6">
        <w:tab/>
      </w:r>
      <w:r>
        <w:tab/>
      </w:r>
      <w:r w:rsidRPr="003A56B6">
        <w:t>5%</w:t>
      </w:r>
    </w:p>
    <w:p w14:paraId="2ACFCC30" w14:textId="77777777" w:rsidR="00D50A6A" w:rsidRPr="003A56B6" w:rsidRDefault="00D50A6A" w:rsidP="00D50A6A">
      <w:pPr>
        <w:jc w:val="both"/>
      </w:pPr>
      <w:r w:rsidRPr="003A56B6">
        <w:t>Mayo Clinic Scottsdale/Barrows Neurological Institute</w:t>
      </w:r>
      <w:r w:rsidRPr="003A56B6">
        <w:tab/>
      </w:r>
      <w:r w:rsidRPr="003A56B6">
        <w:tab/>
      </w:r>
      <w:r w:rsidRPr="003A56B6">
        <w:tab/>
      </w:r>
      <w:r w:rsidRPr="003A56B6">
        <w:tab/>
      </w:r>
      <w:r w:rsidRPr="003A56B6">
        <w:tab/>
      </w:r>
      <w:r>
        <w:tab/>
      </w:r>
      <w:r w:rsidRPr="003A56B6">
        <w:t>$20,000</w:t>
      </w:r>
    </w:p>
    <w:p w14:paraId="00D91646" w14:textId="77777777" w:rsidR="00D50A6A" w:rsidRPr="003A56B6" w:rsidRDefault="00D50A6A" w:rsidP="00D50A6A">
      <w:pPr>
        <w:jc w:val="both"/>
      </w:pPr>
      <w:r w:rsidRPr="003A56B6">
        <w:t>PI: Brent Vernon</w:t>
      </w:r>
    </w:p>
    <w:p w14:paraId="23381DD3" w14:textId="77777777" w:rsidR="00D50A6A" w:rsidRPr="003A56B6" w:rsidRDefault="00D50A6A" w:rsidP="00D50A6A">
      <w:pPr>
        <w:jc w:val="both"/>
      </w:pPr>
      <w:r w:rsidRPr="003A56B6">
        <w:t>pH sensitive microspheres for oral vaccine delivery.</w:t>
      </w:r>
    </w:p>
    <w:p w14:paraId="3ADCE971" w14:textId="77777777" w:rsidR="00D50A6A" w:rsidRPr="003A56B6" w:rsidRDefault="00D50A6A" w:rsidP="00D50A6A">
      <w:pPr>
        <w:jc w:val="both"/>
      </w:pPr>
      <w:r w:rsidRPr="003A56B6">
        <w:t xml:space="preserve">The major goal of this project is to develop a pH sensitive vaccine delivery system by combining alginate and poly(N-isopropylacrylamide-co-acrylic acid) to protect the vaccine in the stomach and provide release in the intestines. </w:t>
      </w:r>
    </w:p>
    <w:p w14:paraId="47F46576" w14:textId="77777777" w:rsidR="00D50A6A" w:rsidRPr="003A56B6" w:rsidRDefault="00D50A6A" w:rsidP="00D50A6A">
      <w:pPr>
        <w:jc w:val="both"/>
      </w:pPr>
    </w:p>
    <w:p w14:paraId="05E53417" w14:textId="77777777" w:rsidR="00D50A6A" w:rsidRPr="003A56B6" w:rsidRDefault="00D50A6A" w:rsidP="00D50A6A">
      <w:pPr>
        <w:jc w:val="both"/>
      </w:pPr>
      <w:r w:rsidRPr="003A56B6">
        <w:t>GES0016</w:t>
      </w:r>
      <w:r w:rsidRPr="003A56B6">
        <w:tab/>
      </w:r>
      <w:r w:rsidRPr="003A56B6">
        <w:tab/>
      </w:r>
      <w:r w:rsidRPr="003A56B6">
        <w:tab/>
      </w:r>
      <w:r w:rsidRPr="003A56B6">
        <w:tab/>
      </w:r>
      <w:r w:rsidRPr="003A56B6">
        <w:tab/>
      </w:r>
      <w:r>
        <w:tab/>
      </w:r>
      <w:r>
        <w:tab/>
      </w:r>
      <w:r>
        <w:tab/>
      </w:r>
      <w:r>
        <w:tab/>
      </w:r>
      <w:r w:rsidRPr="003A56B6">
        <w:t>06/01/03-05/31/04</w:t>
      </w:r>
      <w:r w:rsidRPr="003A56B6">
        <w:tab/>
      </w:r>
      <w:r w:rsidRPr="003A56B6">
        <w:tab/>
      </w:r>
      <w:r w:rsidRPr="003A56B6">
        <w:tab/>
      </w:r>
      <w:r w:rsidRPr="003A56B6">
        <w:tab/>
      </w:r>
      <w:r>
        <w:tab/>
      </w:r>
      <w:r w:rsidRPr="003A56B6">
        <w:t>5%</w:t>
      </w:r>
    </w:p>
    <w:p w14:paraId="450C1020" w14:textId="77777777" w:rsidR="00D50A6A" w:rsidRPr="003A56B6" w:rsidRDefault="00D50A6A" w:rsidP="00D50A6A">
      <w:pPr>
        <w:jc w:val="both"/>
      </w:pPr>
      <w:r w:rsidRPr="003A56B6">
        <w:t>Mayo Clinic Scottsdale</w:t>
      </w:r>
      <w:r w:rsidRPr="003A56B6">
        <w:tab/>
      </w:r>
      <w:r w:rsidRPr="003A56B6">
        <w:tab/>
      </w:r>
      <w:r w:rsidRPr="003A56B6">
        <w:tab/>
      </w:r>
      <w:r w:rsidRPr="003A56B6">
        <w:tab/>
      </w:r>
      <w:r w:rsidRPr="003A56B6">
        <w:tab/>
      </w:r>
      <w:r w:rsidRPr="003A56B6">
        <w:tab/>
      </w:r>
      <w:r w:rsidRPr="003A56B6">
        <w:tab/>
      </w:r>
      <w:r w:rsidRPr="003A56B6">
        <w:tab/>
      </w:r>
      <w:r>
        <w:tab/>
      </w:r>
      <w:r>
        <w:tab/>
      </w:r>
      <w:r>
        <w:tab/>
      </w:r>
      <w:r>
        <w:tab/>
      </w:r>
      <w:r w:rsidRPr="003A56B6">
        <w:tab/>
      </w:r>
      <w:r>
        <w:tab/>
      </w:r>
      <w:r w:rsidRPr="003A56B6">
        <w:t>$20,000</w:t>
      </w:r>
    </w:p>
    <w:p w14:paraId="7AD3772F" w14:textId="77777777" w:rsidR="00D50A6A" w:rsidRPr="003A56B6" w:rsidRDefault="00D50A6A" w:rsidP="00D50A6A">
      <w:pPr>
        <w:jc w:val="both"/>
        <w:rPr>
          <w:color w:val="000000"/>
        </w:rPr>
      </w:pPr>
      <w:r w:rsidRPr="003A56B6">
        <w:rPr>
          <w:color w:val="000000"/>
        </w:rPr>
        <w:lastRenderedPageBreak/>
        <w:t>PI: Brent Vernon</w:t>
      </w:r>
      <w:r>
        <w:rPr>
          <w:color w:val="000000"/>
        </w:rPr>
        <w:tab/>
      </w:r>
    </w:p>
    <w:p w14:paraId="1D9044EE" w14:textId="77777777" w:rsidR="00D50A6A" w:rsidRPr="003A56B6" w:rsidRDefault="00D50A6A" w:rsidP="00D50A6A">
      <w:pPr>
        <w:jc w:val="both"/>
        <w:rPr>
          <w:color w:val="000000"/>
        </w:rPr>
      </w:pPr>
      <w:r w:rsidRPr="003A56B6">
        <w:rPr>
          <w:color w:val="000000"/>
        </w:rPr>
        <w:t>In situ-gelling materials for arteriovenous malformation treatment.</w:t>
      </w:r>
    </w:p>
    <w:p w14:paraId="42B125DE" w14:textId="77777777" w:rsidR="00D50A6A" w:rsidRPr="003A56B6" w:rsidRDefault="00D50A6A" w:rsidP="00D50A6A">
      <w:pPr>
        <w:jc w:val="both"/>
        <w:rPr>
          <w:color w:val="000000"/>
        </w:rPr>
      </w:pPr>
      <w:r w:rsidRPr="003A56B6">
        <w:rPr>
          <w:color w:val="000000"/>
        </w:rPr>
        <w:t>The major goal of this project is to investigate the feasibility of using waterborne, phase segregated in situ cross</w:t>
      </w:r>
      <w:r>
        <w:rPr>
          <w:color w:val="000000"/>
        </w:rPr>
        <w:t>-</w:t>
      </w:r>
      <w:r w:rsidRPr="003A56B6">
        <w:rPr>
          <w:color w:val="000000"/>
        </w:rPr>
        <w:t>linking materials for arteriovenous malformation embolization.</w:t>
      </w:r>
    </w:p>
    <w:p w14:paraId="21069376" w14:textId="77777777" w:rsidR="00D50A6A" w:rsidRPr="003A56B6" w:rsidRDefault="00D50A6A" w:rsidP="00D50A6A">
      <w:pPr>
        <w:jc w:val="both"/>
        <w:rPr>
          <w:color w:val="000000"/>
        </w:rPr>
      </w:pPr>
    </w:p>
    <w:p w14:paraId="1453D93B" w14:textId="77777777" w:rsidR="00D50A6A" w:rsidRPr="003A56B6" w:rsidRDefault="00D50A6A" w:rsidP="00D50A6A">
      <w:pPr>
        <w:jc w:val="both"/>
        <w:rPr>
          <w:color w:val="000000"/>
        </w:rPr>
      </w:pPr>
      <w:r w:rsidRPr="003A56B6">
        <w:rPr>
          <w:color w:val="000000"/>
        </w:rPr>
        <w:t xml:space="preserve">YF99361 </w:t>
      </w:r>
      <w:r w:rsidRPr="003A56B6">
        <w:rPr>
          <w:color w:val="000000"/>
        </w:rPr>
        <w:tab/>
      </w:r>
      <w:r w:rsidRPr="003A56B6">
        <w:rPr>
          <w:color w:val="000000"/>
        </w:rPr>
        <w:tab/>
      </w:r>
      <w:r w:rsidRPr="003A56B6">
        <w:rPr>
          <w:color w:val="000000"/>
        </w:rPr>
        <w:tab/>
      </w:r>
      <w:r w:rsidRPr="003A56B6">
        <w:rPr>
          <w:color w:val="000000"/>
        </w:rPr>
        <w:tab/>
      </w:r>
      <w:r>
        <w:rPr>
          <w:color w:val="000000"/>
        </w:rPr>
        <w:tab/>
      </w:r>
      <w:r>
        <w:rPr>
          <w:color w:val="000000"/>
        </w:rPr>
        <w:tab/>
      </w:r>
      <w:r>
        <w:rPr>
          <w:color w:val="000000"/>
        </w:rPr>
        <w:tab/>
      </w:r>
      <w:r>
        <w:rPr>
          <w:color w:val="000000"/>
        </w:rPr>
        <w:tab/>
      </w:r>
      <w:r w:rsidRPr="003A56B6">
        <w:rPr>
          <w:color w:val="000000"/>
        </w:rPr>
        <w:tab/>
        <w:t>01/01/03-12/31/03</w:t>
      </w:r>
      <w:r w:rsidRPr="003A56B6">
        <w:rPr>
          <w:color w:val="000000"/>
        </w:rPr>
        <w:tab/>
      </w:r>
      <w:r w:rsidRPr="003A56B6">
        <w:rPr>
          <w:color w:val="000000"/>
        </w:rPr>
        <w:tab/>
      </w:r>
      <w:r w:rsidRPr="003A56B6">
        <w:rPr>
          <w:color w:val="000000"/>
        </w:rPr>
        <w:tab/>
      </w:r>
      <w:r>
        <w:rPr>
          <w:color w:val="000000"/>
        </w:rPr>
        <w:tab/>
      </w:r>
      <w:r>
        <w:rPr>
          <w:color w:val="000000"/>
        </w:rPr>
        <w:tab/>
      </w:r>
      <w:r>
        <w:rPr>
          <w:color w:val="000000"/>
        </w:rPr>
        <w:tab/>
      </w:r>
      <w:r w:rsidRPr="003A56B6">
        <w:rPr>
          <w:color w:val="000000"/>
        </w:rPr>
        <w:tab/>
        <w:t>10%</w:t>
      </w:r>
    </w:p>
    <w:p w14:paraId="6FC16B39" w14:textId="77777777" w:rsidR="00D50A6A" w:rsidRPr="003A56B6" w:rsidRDefault="00D50A6A" w:rsidP="00D50A6A">
      <w:pPr>
        <w:jc w:val="both"/>
        <w:rPr>
          <w:color w:val="000000"/>
        </w:rPr>
      </w:pPr>
      <w:r w:rsidRPr="003A56B6">
        <w:rPr>
          <w:color w:val="000000"/>
        </w:rPr>
        <w:t>Arizona State University Office of Collaborations and Technology Licensing</w:t>
      </w:r>
      <w:r w:rsidRPr="003A56B6">
        <w:rPr>
          <w:color w:val="000000"/>
        </w:rPr>
        <w:tab/>
        <w:t xml:space="preserve"> </w:t>
      </w:r>
      <w:r w:rsidRPr="003A56B6">
        <w:rPr>
          <w:color w:val="000000"/>
        </w:rPr>
        <w:tab/>
        <w:t>$30,000</w:t>
      </w:r>
    </w:p>
    <w:p w14:paraId="6A3B4BC9" w14:textId="77777777" w:rsidR="00D50A6A" w:rsidRPr="003A56B6" w:rsidRDefault="00D50A6A" w:rsidP="00D50A6A">
      <w:pPr>
        <w:jc w:val="both"/>
        <w:rPr>
          <w:color w:val="000000"/>
        </w:rPr>
      </w:pPr>
      <w:r w:rsidRPr="003A56B6">
        <w:rPr>
          <w:color w:val="000000"/>
        </w:rPr>
        <w:t>PI: Brent Vernon</w:t>
      </w:r>
    </w:p>
    <w:p w14:paraId="7FD75560" w14:textId="77777777" w:rsidR="00D50A6A" w:rsidRPr="003A56B6" w:rsidRDefault="00D50A6A" w:rsidP="00D50A6A">
      <w:pPr>
        <w:jc w:val="both"/>
        <w:rPr>
          <w:color w:val="000000"/>
        </w:rPr>
      </w:pPr>
      <w:r w:rsidRPr="003A56B6">
        <w:rPr>
          <w:color w:val="000000"/>
        </w:rPr>
        <w:t>Tubal Sterilization using self-reactive, in situ-gelling material</w:t>
      </w:r>
    </w:p>
    <w:p w14:paraId="02F351A5" w14:textId="77777777" w:rsidR="00D50A6A" w:rsidRPr="003A56B6" w:rsidRDefault="00D50A6A" w:rsidP="00D50A6A">
      <w:pPr>
        <w:jc w:val="both"/>
      </w:pPr>
      <w:r w:rsidRPr="003A56B6">
        <w:rPr>
          <w:color w:val="000000"/>
        </w:rPr>
        <w:t>The major goal of this project is conduct intrafallopian tube embolization in rabbits to investigate the feasibility of using waterborne, phase segregated in situ cross</w:t>
      </w:r>
      <w:r>
        <w:rPr>
          <w:color w:val="000000"/>
        </w:rPr>
        <w:t>-</w:t>
      </w:r>
      <w:r w:rsidRPr="003A56B6">
        <w:rPr>
          <w:color w:val="000000"/>
        </w:rPr>
        <w:t>linking materials for permanent/semi-permanent contraception.</w:t>
      </w:r>
    </w:p>
    <w:p w14:paraId="4B8FCD87" w14:textId="77777777" w:rsidR="00D50A6A" w:rsidRPr="003A56B6" w:rsidRDefault="00D50A6A" w:rsidP="00D50A6A">
      <w:pPr>
        <w:ind w:left="1440" w:hanging="1440"/>
        <w:jc w:val="both"/>
      </w:pPr>
    </w:p>
    <w:p w14:paraId="66CCA2CA" w14:textId="77777777" w:rsidR="00D50A6A" w:rsidRPr="003A56B6" w:rsidRDefault="00D50A6A" w:rsidP="00D50A6A">
      <w:pPr>
        <w:ind w:left="1440" w:hanging="1440"/>
        <w:jc w:val="both"/>
      </w:pPr>
      <w:r w:rsidRPr="003A56B6">
        <w:t xml:space="preserve">0160414Z </w:t>
      </w:r>
      <w:r w:rsidRPr="003A56B6">
        <w:tab/>
      </w:r>
      <w:r w:rsidRPr="003A56B6">
        <w:tab/>
      </w:r>
      <w:r w:rsidRPr="003A56B6">
        <w:tab/>
      </w:r>
      <w:r w:rsidRPr="003A56B6">
        <w:tab/>
      </w:r>
      <w:r w:rsidRPr="003A56B6">
        <w:tab/>
      </w:r>
      <w:r>
        <w:tab/>
      </w:r>
      <w:r>
        <w:tab/>
      </w:r>
      <w:r>
        <w:tab/>
      </w:r>
      <w:r w:rsidRPr="003A56B6">
        <w:t xml:space="preserve">7/1/01-6/30/03 </w:t>
      </w:r>
      <w:r w:rsidRPr="003A56B6">
        <w:tab/>
      </w:r>
      <w:r w:rsidRPr="003A56B6">
        <w:tab/>
      </w:r>
      <w:r w:rsidRPr="003A56B6">
        <w:tab/>
      </w:r>
      <w:r w:rsidRPr="003A56B6">
        <w:tab/>
      </w:r>
      <w:r>
        <w:tab/>
      </w:r>
      <w:r w:rsidRPr="003A56B6">
        <w:t>10%</w:t>
      </w:r>
      <w:r w:rsidRPr="003A56B6">
        <w:tab/>
      </w:r>
      <w:r w:rsidRPr="003A56B6">
        <w:tab/>
      </w:r>
    </w:p>
    <w:p w14:paraId="538DFBB2" w14:textId="77777777" w:rsidR="00D50A6A" w:rsidRPr="003A56B6" w:rsidRDefault="00D50A6A" w:rsidP="00D50A6A">
      <w:pPr>
        <w:ind w:left="1440" w:hanging="1440"/>
        <w:jc w:val="both"/>
      </w:pPr>
      <w:r w:rsidRPr="003A56B6">
        <w:t>American Heart Association</w:t>
      </w:r>
      <w:r w:rsidRPr="003A56B6">
        <w:tab/>
      </w:r>
      <w:r w:rsidRPr="003A56B6">
        <w:tab/>
      </w:r>
      <w:r w:rsidRPr="003A56B6">
        <w:tab/>
      </w:r>
      <w:r w:rsidRPr="003A56B6">
        <w:tab/>
      </w:r>
      <w:r w:rsidRPr="003A56B6">
        <w:tab/>
      </w:r>
      <w:r w:rsidRPr="003A56B6">
        <w:tab/>
      </w:r>
      <w:r w:rsidRPr="003A56B6">
        <w:tab/>
      </w:r>
      <w:r w:rsidRPr="003A56B6">
        <w:tab/>
      </w:r>
      <w:r>
        <w:tab/>
      </w:r>
      <w:r>
        <w:tab/>
      </w:r>
      <w:r>
        <w:tab/>
      </w:r>
      <w:r w:rsidRPr="003A56B6">
        <w:tab/>
      </w:r>
      <w:r>
        <w:tab/>
      </w:r>
      <w:r w:rsidRPr="003A56B6">
        <w:t>$66,000</w:t>
      </w:r>
    </w:p>
    <w:p w14:paraId="08FDAD1D" w14:textId="77777777" w:rsidR="00D50A6A" w:rsidRPr="003A56B6" w:rsidRDefault="00D50A6A" w:rsidP="00D50A6A">
      <w:pPr>
        <w:ind w:left="1440" w:hanging="1440"/>
        <w:jc w:val="both"/>
      </w:pPr>
      <w:r w:rsidRPr="003A56B6">
        <w:t>PI: Brent Vernon</w:t>
      </w:r>
    </w:p>
    <w:p w14:paraId="06E6F606" w14:textId="77777777" w:rsidR="00D50A6A" w:rsidRPr="003A56B6" w:rsidRDefault="00D50A6A" w:rsidP="00D50A6A">
      <w:pPr>
        <w:ind w:left="1440" w:hanging="1440"/>
        <w:jc w:val="both"/>
      </w:pPr>
      <w:r w:rsidRPr="003A56B6">
        <w:t>Advanced Polymers for Endovascular Embolization</w:t>
      </w:r>
    </w:p>
    <w:p w14:paraId="6578F867" w14:textId="77777777" w:rsidR="00D50A6A" w:rsidRPr="003A56B6" w:rsidRDefault="00D50A6A" w:rsidP="00D50A6A">
      <w:pPr>
        <w:jc w:val="both"/>
      </w:pPr>
      <w:r w:rsidRPr="003A56B6">
        <w:t xml:space="preserve">The major goals of this project are </w:t>
      </w:r>
      <w:proofErr w:type="gramStart"/>
      <w:r w:rsidRPr="003A56B6">
        <w:t>develop</w:t>
      </w:r>
      <w:proofErr w:type="gramEnd"/>
      <w:r w:rsidRPr="003A56B6">
        <w:t xml:space="preserve"> new materials for endovascular embolization using temperature sensitive polymers.</w:t>
      </w:r>
    </w:p>
    <w:p w14:paraId="6CDE7868" w14:textId="77777777" w:rsidR="00D50A6A" w:rsidRPr="003A56B6" w:rsidRDefault="00D50A6A" w:rsidP="00D50A6A">
      <w:pPr>
        <w:jc w:val="both"/>
      </w:pPr>
    </w:p>
    <w:p w14:paraId="2DBE2AB0" w14:textId="77777777" w:rsidR="00D50A6A" w:rsidRPr="003A56B6" w:rsidRDefault="00D50A6A" w:rsidP="00D50A6A">
      <w:pPr>
        <w:jc w:val="both"/>
      </w:pPr>
      <w:r w:rsidRPr="003A56B6">
        <w:t>GET0019</w:t>
      </w:r>
      <w:r w:rsidRPr="003A56B6">
        <w:tab/>
      </w:r>
      <w:r w:rsidRPr="003A56B6">
        <w:tab/>
      </w:r>
      <w:r w:rsidRPr="003A56B6">
        <w:tab/>
      </w:r>
      <w:r w:rsidRPr="003A56B6">
        <w:tab/>
      </w:r>
      <w:r w:rsidRPr="003A56B6">
        <w:tab/>
      </w:r>
      <w:r>
        <w:tab/>
      </w:r>
      <w:r>
        <w:tab/>
      </w:r>
      <w:r>
        <w:tab/>
      </w:r>
      <w:r>
        <w:tab/>
      </w:r>
      <w:r w:rsidRPr="003A56B6">
        <w:t>01/01/02-12/31/02</w:t>
      </w:r>
      <w:r w:rsidRPr="003A56B6">
        <w:tab/>
      </w:r>
      <w:r w:rsidRPr="003A56B6">
        <w:tab/>
      </w:r>
      <w:r w:rsidRPr="003A56B6">
        <w:tab/>
      </w:r>
      <w:r w:rsidRPr="003A56B6">
        <w:tab/>
      </w:r>
      <w:r>
        <w:tab/>
      </w:r>
      <w:r w:rsidRPr="003A56B6">
        <w:t>5%</w:t>
      </w:r>
      <w:r w:rsidRPr="003A56B6">
        <w:tab/>
      </w:r>
    </w:p>
    <w:p w14:paraId="737873FB" w14:textId="77777777" w:rsidR="00D50A6A" w:rsidRPr="003A56B6" w:rsidRDefault="00D50A6A" w:rsidP="00D50A6A">
      <w:pPr>
        <w:jc w:val="both"/>
      </w:pPr>
      <w:r w:rsidRPr="003A56B6">
        <w:t>Arizona State University Department of Bioengineering</w:t>
      </w:r>
      <w:r>
        <w:t xml:space="preserve"> Seed Grant</w:t>
      </w:r>
      <w:r w:rsidRPr="003A56B6">
        <w:tab/>
      </w:r>
      <w:r>
        <w:tab/>
      </w:r>
      <w:r w:rsidRPr="003A56B6">
        <w:t>$20,000</w:t>
      </w:r>
    </w:p>
    <w:p w14:paraId="6F06606A" w14:textId="77777777" w:rsidR="00D50A6A" w:rsidRPr="003A56B6" w:rsidRDefault="00D50A6A" w:rsidP="00D50A6A">
      <w:pPr>
        <w:jc w:val="both"/>
      </w:pPr>
      <w:r w:rsidRPr="003A56B6">
        <w:t>PI: Brent Vernon</w:t>
      </w:r>
    </w:p>
    <w:p w14:paraId="62ADA2A4" w14:textId="77777777" w:rsidR="00D50A6A" w:rsidRPr="003A56B6" w:rsidRDefault="00D50A6A" w:rsidP="00D50A6A">
      <w:pPr>
        <w:jc w:val="both"/>
      </w:pPr>
      <w:r w:rsidRPr="003A56B6">
        <w:t>Stem cell, osteoblast co-encapsulation for bone tissue engineering</w:t>
      </w:r>
    </w:p>
    <w:p w14:paraId="3A454937" w14:textId="77777777" w:rsidR="00D50A6A" w:rsidRDefault="00D50A6A" w:rsidP="00D50A6A">
      <w:pPr>
        <w:jc w:val="both"/>
      </w:pPr>
      <w:r w:rsidRPr="003A56B6">
        <w:t>The major goal of this project is to investigate the effects of co-encapsulating embryonic stem cells and osteoblasts on the stem cells, to develop a future bone regeneration system.</w:t>
      </w:r>
    </w:p>
    <w:p w14:paraId="0F16A271" w14:textId="77777777" w:rsidR="00D50A6A" w:rsidRDefault="00D50A6A" w:rsidP="00D50A6A">
      <w:pPr>
        <w:jc w:val="both"/>
        <w:rPr>
          <w:b/>
          <w:u w:val="single"/>
        </w:rPr>
      </w:pPr>
    </w:p>
    <w:p w14:paraId="72628C42" w14:textId="77777777" w:rsidR="00D50A6A" w:rsidRDefault="00D50A6A" w:rsidP="00D50A6A">
      <w:pPr>
        <w:jc w:val="both"/>
      </w:pPr>
      <w:r>
        <w:rPr>
          <w:b/>
          <w:u w:val="single"/>
        </w:rPr>
        <w:br w:type="page"/>
      </w:r>
      <w:r>
        <w:rPr>
          <w:b/>
          <w:u w:val="single"/>
        </w:rPr>
        <w:lastRenderedPageBreak/>
        <w:t>Student Theses and Dissertations Advised:</w:t>
      </w:r>
    </w:p>
    <w:p w14:paraId="49ABBD8E" w14:textId="77777777" w:rsidR="00D50A6A" w:rsidRDefault="00D50A6A" w:rsidP="00D50A6A">
      <w:pPr>
        <w:jc w:val="both"/>
        <w:rPr>
          <w:u w:val="single"/>
        </w:rPr>
      </w:pPr>
      <w:r>
        <w:rPr>
          <w:u w:val="single"/>
        </w:rPr>
        <w:t>PhD Dissertations Awarded</w:t>
      </w:r>
    </w:p>
    <w:p w14:paraId="3428DD7F" w14:textId="23132B14" w:rsidR="0018602B" w:rsidRDefault="0018602B" w:rsidP="000A3ACB">
      <w:pPr>
        <w:jc w:val="both"/>
      </w:pPr>
      <w:r>
        <w:t xml:space="preserve">Student: </w:t>
      </w:r>
      <w:r>
        <w:tab/>
      </w:r>
      <w:r>
        <w:tab/>
      </w:r>
      <w:r>
        <w:tab/>
      </w:r>
      <w:r>
        <w:tab/>
        <w:t>Lena Mary Houlihan</w:t>
      </w:r>
      <w:r w:rsidR="008A0353">
        <w:t>, PhD</w:t>
      </w:r>
      <w:r>
        <w:t xml:space="preserve"> (Co-Chair with Dr. Mark Preul)</w:t>
      </w:r>
    </w:p>
    <w:p w14:paraId="633532AC" w14:textId="2378B3F6" w:rsidR="0018602B" w:rsidRDefault="0018602B" w:rsidP="0018602B">
      <w:pPr>
        <w:ind w:left="2160" w:hanging="2160"/>
        <w:jc w:val="both"/>
      </w:pPr>
      <w:r>
        <w:t xml:space="preserve">Dissertation Title: </w:t>
      </w:r>
      <w:r>
        <w:tab/>
        <w:t>Transorbital Skull Base Surgery: Exploratory quantitative assessment of the microscope and endoscopic surgical corridor</w:t>
      </w:r>
    </w:p>
    <w:p w14:paraId="403F9A7C" w14:textId="638CF34B" w:rsidR="0018602B" w:rsidRDefault="0018602B" w:rsidP="000A3ACB">
      <w:pPr>
        <w:jc w:val="both"/>
      </w:pPr>
      <w:r>
        <w:t xml:space="preserve">Degree Date: </w:t>
      </w:r>
      <w:r>
        <w:tab/>
      </w:r>
      <w:r>
        <w:tab/>
      </w:r>
      <w:r>
        <w:tab/>
        <w:t>Sep. 2021</w:t>
      </w:r>
    </w:p>
    <w:p w14:paraId="315E7E9B" w14:textId="77777777" w:rsidR="0018602B" w:rsidRDefault="0018602B" w:rsidP="000A3ACB">
      <w:pPr>
        <w:jc w:val="both"/>
      </w:pPr>
    </w:p>
    <w:p w14:paraId="6D7E8C64" w14:textId="69915D08" w:rsidR="000A3ACB" w:rsidRDefault="000A3ACB" w:rsidP="000A3ACB">
      <w:pPr>
        <w:jc w:val="both"/>
      </w:pPr>
      <w:r>
        <w:t>Student:</w:t>
      </w:r>
      <w:r>
        <w:tab/>
      </w:r>
      <w:r>
        <w:tab/>
      </w:r>
      <w:r>
        <w:tab/>
      </w:r>
      <w:r>
        <w:tab/>
        <w:t>Evgenii Belykh, PhD (Co-</w:t>
      </w:r>
      <w:r w:rsidR="0018602B">
        <w:t>Chair</w:t>
      </w:r>
      <w:r>
        <w:t xml:space="preserve"> with Dr. Mark Preul)</w:t>
      </w:r>
    </w:p>
    <w:p w14:paraId="2ADCD828" w14:textId="77777777" w:rsidR="000A3ACB" w:rsidRDefault="000A3ACB" w:rsidP="000A3ACB">
      <w:pPr>
        <w:jc w:val="both"/>
      </w:pPr>
      <w:r>
        <w:t xml:space="preserve">Dissertation Title: </w:t>
      </w:r>
      <w:r>
        <w:tab/>
      </w:r>
      <w:r>
        <w:tab/>
        <w:t>Visualization of Brain Tumors with Intraoperative Confocal Laser Endomicroscopy</w:t>
      </w:r>
    </w:p>
    <w:p w14:paraId="755D4BDF" w14:textId="77777777" w:rsidR="000A3ACB" w:rsidRDefault="000A3ACB" w:rsidP="000A3ACB">
      <w:pPr>
        <w:jc w:val="both"/>
      </w:pPr>
      <w:r>
        <w:t xml:space="preserve">Degree Date: </w:t>
      </w:r>
      <w:r>
        <w:tab/>
      </w:r>
      <w:r>
        <w:tab/>
      </w:r>
      <w:r>
        <w:tab/>
        <w:t>Apr 2020</w:t>
      </w:r>
    </w:p>
    <w:p w14:paraId="7F32C04C" w14:textId="77777777" w:rsidR="000A3ACB" w:rsidRDefault="000A3ACB" w:rsidP="00CD67E7">
      <w:pPr>
        <w:jc w:val="both"/>
      </w:pPr>
    </w:p>
    <w:p w14:paraId="5C93DAE8" w14:textId="36D83D4D" w:rsidR="00197682" w:rsidRDefault="00197682" w:rsidP="00CD67E7">
      <w:pPr>
        <w:jc w:val="both"/>
      </w:pPr>
      <w:r>
        <w:t xml:space="preserve">Student: </w:t>
      </w:r>
      <w:r>
        <w:tab/>
      </w:r>
      <w:r>
        <w:tab/>
      </w:r>
      <w:r>
        <w:tab/>
      </w:r>
      <w:r>
        <w:tab/>
        <w:t>John Heffernan, PhD (Co-</w:t>
      </w:r>
      <w:r w:rsidR="008A0353">
        <w:t>Chair</w:t>
      </w:r>
      <w:r>
        <w:t xml:space="preserve"> with Dr. Rachael Sirianni, BNI)</w:t>
      </w:r>
    </w:p>
    <w:p w14:paraId="2F41ECD2" w14:textId="77777777" w:rsidR="00197682" w:rsidRDefault="00197682" w:rsidP="00B50FB9">
      <w:pPr>
        <w:ind w:left="2160" w:hanging="2160"/>
        <w:jc w:val="both"/>
      </w:pPr>
      <w:r>
        <w:t>Dissertation Title:</w:t>
      </w:r>
      <w:r>
        <w:tab/>
        <w:t xml:space="preserve">Engineering </w:t>
      </w:r>
      <w:proofErr w:type="spellStart"/>
      <w:r>
        <w:t>PNIPAAm</w:t>
      </w:r>
      <w:proofErr w:type="spellEnd"/>
      <w:r>
        <w:t xml:space="preserve"> biomaterial scaffolds to model microenvironmental regulation of glioblastoma stem-like cells</w:t>
      </w:r>
    </w:p>
    <w:p w14:paraId="0F26F568" w14:textId="77777777" w:rsidR="00B50FB9" w:rsidRDefault="00B50FB9" w:rsidP="00B50FB9">
      <w:pPr>
        <w:ind w:left="2160" w:hanging="2160"/>
        <w:jc w:val="both"/>
      </w:pPr>
      <w:r>
        <w:t>Degree Date:</w:t>
      </w:r>
      <w:r>
        <w:tab/>
        <w:t>Dec 2017</w:t>
      </w:r>
    </w:p>
    <w:p w14:paraId="64A14456" w14:textId="77777777" w:rsidR="00B50FB9" w:rsidRDefault="00B50FB9" w:rsidP="00B50FB9">
      <w:pPr>
        <w:ind w:left="2160" w:hanging="2160"/>
        <w:jc w:val="both"/>
      </w:pPr>
      <w:r>
        <w:t>Initial Position:</w:t>
      </w:r>
      <w:r>
        <w:tab/>
        <w:t>Formulation Scientist, Sonoran Biosciences, Chandler, AZ</w:t>
      </w:r>
    </w:p>
    <w:p w14:paraId="19C781DE" w14:textId="77777777" w:rsidR="00197682" w:rsidRDefault="00197682" w:rsidP="00CD67E7">
      <w:pPr>
        <w:jc w:val="both"/>
      </w:pPr>
    </w:p>
    <w:p w14:paraId="15CDE756" w14:textId="5E7E8D33" w:rsidR="006458B7" w:rsidRDefault="006458B7" w:rsidP="00CD67E7">
      <w:pPr>
        <w:jc w:val="both"/>
      </w:pPr>
      <w:r>
        <w:t>Student:</w:t>
      </w:r>
      <w:r>
        <w:tab/>
      </w:r>
      <w:r>
        <w:tab/>
      </w:r>
      <w:r>
        <w:tab/>
      </w:r>
      <w:r>
        <w:tab/>
        <w:t>Nikolay Martirosyan, PhD</w:t>
      </w:r>
      <w:r w:rsidR="0088080E">
        <w:t xml:space="preserve">  (Co-</w:t>
      </w:r>
      <w:r w:rsidR="008A0353">
        <w:t>Chair</w:t>
      </w:r>
      <w:r w:rsidR="0088080E">
        <w:t xml:space="preserve"> with Dr. Mark Preul, BNI).</w:t>
      </w:r>
    </w:p>
    <w:p w14:paraId="17307EE0" w14:textId="77777777" w:rsidR="006458B7" w:rsidRDefault="006458B7" w:rsidP="006458B7">
      <w:pPr>
        <w:ind w:left="2160" w:hanging="2160"/>
        <w:jc w:val="both"/>
      </w:pPr>
      <w:r>
        <w:t>Dissertation Title:</w:t>
      </w:r>
      <w:r>
        <w:tab/>
        <w:t>Blood supply and vascular reactivity of the spinal cord under normal and pathological conditions.</w:t>
      </w:r>
    </w:p>
    <w:p w14:paraId="3A80066E" w14:textId="77777777" w:rsidR="006458B7" w:rsidRDefault="006458B7" w:rsidP="006458B7">
      <w:pPr>
        <w:ind w:left="2160" w:hanging="2160"/>
        <w:jc w:val="both"/>
      </w:pPr>
      <w:r>
        <w:t>Degree Date:</w:t>
      </w:r>
      <w:r>
        <w:tab/>
        <w:t>2016</w:t>
      </w:r>
    </w:p>
    <w:p w14:paraId="5C83867F" w14:textId="77777777" w:rsidR="006458B7" w:rsidRDefault="006458B7" w:rsidP="006458B7">
      <w:pPr>
        <w:ind w:left="2160" w:hanging="2160"/>
        <w:jc w:val="both"/>
      </w:pPr>
      <w:r>
        <w:t>Initial Position:</w:t>
      </w:r>
      <w:r>
        <w:tab/>
        <w:t>Neurosurgery Resident, University of Arizona, Tucson, AZ</w:t>
      </w:r>
    </w:p>
    <w:p w14:paraId="3CCB9C7D" w14:textId="77777777" w:rsidR="006458B7" w:rsidRDefault="006458B7" w:rsidP="00CD67E7">
      <w:pPr>
        <w:jc w:val="both"/>
      </w:pPr>
    </w:p>
    <w:p w14:paraId="6A3F45E4" w14:textId="77777777" w:rsidR="00CD67E7" w:rsidRDefault="00CD67E7" w:rsidP="00CD67E7">
      <w:pPr>
        <w:jc w:val="both"/>
      </w:pPr>
      <w:r>
        <w:t xml:space="preserve">Student: </w:t>
      </w:r>
      <w:r>
        <w:tab/>
      </w:r>
      <w:r>
        <w:tab/>
      </w:r>
      <w:r>
        <w:tab/>
      </w:r>
      <w:r>
        <w:tab/>
        <w:t>Derek Overstreet, PhD</w:t>
      </w:r>
    </w:p>
    <w:p w14:paraId="18693DE8" w14:textId="77777777" w:rsidR="00CD67E7" w:rsidRDefault="00CD67E7" w:rsidP="00660429">
      <w:pPr>
        <w:tabs>
          <w:tab w:val="left" w:pos="2160"/>
        </w:tabs>
        <w:ind w:left="2160" w:hanging="2160"/>
      </w:pPr>
      <w:r>
        <w:t>Dissertation Title:</w:t>
      </w:r>
      <w:r w:rsidR="00660429">
        <w:t xml:space="preserve"> </w:t>
      </w:r>
      <w:r w:rsidR="00660429">
        <w:tab/>
        <w:t>Temperature-responsive hydrogels with controlled water content and their development toward drug delivery and embolization applications</w:t>
      </w:r>
    </w:p>
    <w:p w14:paraId="1878AD59" w14:textId="77777777" w:rsidR="00CD67E7" w:rsidRDefault="00CD67E7" w:rsidP="00CD67E7">
      <w:pPr>
        <w:ind w:left="2160" w:hanging="2160"/>
        <w:jc w:val="both"/>
      </w:pPr>
      <w:r>
        <w:t>Degree Date:</w:t>
      </w:r>
      <w:r>
        <w:tab/>
        <w:t>July 2012</w:t>
      </w:r>
    </w:p>
    <w:p w14:paraId="689EEE6B" w14:textId="77777777" w:rsidR="00CD67E7" w:rsidRDefault="00CD67E7" w:rsidP="00CD67E7">
      <w:pPr>
        <w:ind w:left="2160" w:hanging="2160"/>
        <w:jc w:val="both"/>
      </w:pPr>
      <w:r>
        <w:t>Initial Position:</w:t>
      </w:r>
      <w:r>
        <w:tab/>
        <w:t>Postdoc, Barrows Neurological Institute, Phoenix, AZ</w:t>
      </w:r>
    </w:p>
    <w:p w14:paraId="342D7CD4" w14:textId="77777777" w:rsidR="00CD67E7" w:rsidRDefault="00C513DA" w:rsidP="00CD67E7">
      <w:pPr>
        <w:jc w:val="both"/>
      </w:pPr>
      <w:r>
        <w:t>Current Position:</w:t>
      </w:r>
      <w:r>
        <w:tab/>
      </w:r>
      <w:r>
        <w:tab/>
        <w:t>C</w:t>
      </w:r>
      <w:r w:rsidR="000D506E">
        <w:t>T</w:t>
      </w:r>
      <w:r>
        <w:t>O, Sonoran Biosciences, Inc.  Chandler, AZ</w:t>
      </w:r>
    </w:p>
    <w:p w14:paraId="501A9174" w14:textId="77777777" w:rsidR="00C513DA" w:rsidRDefault="00C513DA" w:rsidP="00CD67E7">
      <w:pPr>
        <w:jc w:val="both"/>
      </w:pPr>
    </w:p>
    <w:p w14:paraId="264AF113" w14:textId="77777777" w:rsidR="00CD67E7" w:rsidRDefault="00CD67E7" w:rsidP="00CD67E7">
      <w:pPr>
        <w:jc w:val="both"/>
      </w:pPr>
      <w:r>
        <w:t xml:space="preserve">Student: </w:t>
      </w:r>
      <w:r>
        <w:tab/>
      </w:r>
      <w:r>
        <w:tab/>
      </w:r>
      <w:r>
        <w:tab/>
      </w:r>
      <w:r>
        <w:tab/>
        <w:t>Hanin Bearat, PhD</w:t>
      </w:r>
    </w:p>
    <w:p w14:paraId="240F28E4" w14:textId="77777777" w:rsidR="00CD67E7" w:rsidRDefault="00CD67E7" w:rsidP="00CD67E7">
      <w:pPr>
        <w:ind w:left="2160" w:hanging="2160"/>
        <w:jc w:val="both"/>
      </w:pPr>
      <w:r>
        <w:t>Dissertation Title:</w:t>
      </w:r>
      <w:r>
        <w:tab/>
      </w:r>
      <w:r w:rsidR="00660429">
        <w:t>A simultaneous physically and chemically gelling polymer system for endovascular embolization of cerebral aneurysms</w:t>
      </w:r>
    </w:p>
    <w:p w14:paraId="74A07523" w14:textId="77777777" w:rsidR="00CD67E7" w:rsidRDefault="00CD67E7" w:rsidP="00CD67E7">
      <w:pPr>
        <w:ind w:left="2160" w:hanging="2160"/>
        <w:jc w:val="both"/>
      </w:pPr>
      <w:r>
        <w:t>Degree Date:</w:t>
      </w:r>
      <w:r>
        <w:tab/>
        <w:t>May 2012</w:t>
      </w:r>
    </w:p>
    <w:p w14:paraId="4ABAB667" w14:textId="77777777" w:rsidR="00CD67E7" w:rsidRDefault="00CD67E7" w:rsidP="00CD67E7">
      <w:pPr>
        <w:ind w:left="2160" w:hanging="2160"/>
        <w:jc w:val="both"/>
      </w:pPr>
      <w:r>
        <w:t>Initial Position:</w:t>
      </w:r>
      <w:r>
        <w:tab/>
      </w:r>
      <w:r w:rsidR="001A6C99">
        <w:t>Postdoc, Duke University, Raleigh, NC</w:t>
      </w:r>
    </w:p>
    <w:p w14:paraId="77F45C77" w14:textId="77777777" w:rsidR="000D506E" w:rsidRDefault="000D506E" w:rsidP="00CD67E7">
      <w:pPr>
        <w:ind w:left="2160" w:hanging="2160"/>
        <w:jc w:val="both"/>
      </w:pPr>
      <w:r>
        <w:t>Current Position:</w:t>
      </w:r>
      <w:r>
        <w:tab/>
        <w:t>Sr. Quality Engineer, Medtronic, Phoenix, AZ</w:t>
      </w:r>
    </w:p>
    <w:p w14:paraId="748C3345" w14:textId="77777777" w:rsidR="00CD67E7" w:rsidRDefault="00CD67E7" w:rsidP="00D50A6A">
      <w:pPr>
        <w:jc w:val="both"/>
      </w:pPr>
    </w:p>
    <w:p w14:paraId="4197C997" w14:textId="77777777" w:rsidR="00D50A6A" w:rsidRDefault="00D50A6A" w:rsidP="00D50A6A">
      <w:pPr>
        <w:jc w:val="both"/>
      </w:pPr>
      <w:r>
        <w:t xml:space="preserve">Student: </w:t>
      </w:r>
      <w:r>
        <w:tab/>
      </w:r>
      <w:r>
        <w:tab/>
      </w:r>
      <w:r>
        <w:tab/>
      </w:r>
      <w:r>
        <w:tab/>
        <w:t>Celeste Riley, PhD</w:t>
      </w:r>
    </w:p>
    <w:p w14:paraId="771D7281" w14:textId="77777777" w:rsidR="00D50A6A" w:rsidRDefault="00D50A6A" w:rsidP="00D50A6A">
      <w:pPr>
        <w:ind w:left="2160" w:hanging="2160"/>
        <w:jc w:val="both"/>
      </w:pPr>
      <w:r>
        <w:t>Dissertation Title:</w:t>
      </w:r>
      <w:r>
        <w:tab/>
        <w:t>A cross-linking polymer system for cerebral aneurysm embolization: formulation, characterization, and testing.</w:t>
      </w:r>
    </w:p>
    <w:p w14:paraId="3FBEB819" w14:textId="77777777" w:rsidR="00D50A6A" w:rsidRDefault="00DC236C" w:rsidP="00D50A6A">
      <w:pPr>
        <w:ind w:left="2160" w:hanging="2160"/>
        <w:jc w:val="both"/>
      </w:pPr>
      <w:r>
        <w:t>Degree Date:</w:t>
      </w:r>
      <w:r>
        <w:tab/>
        <w:t>August 2011</w:t>
      </w:r>
    </w:p>
    <w:p w14:paraId="12A96D07" w14:textId="77777777" w:rsidR="00D50A6A" w:rsidRDefault="00D50A6A" w:rsidP="00D50A6A">
      <w:pPr>
        <w:ind w:left="2160" w:hanging="2160"/>
        <w:jc w:val="both"/>
      </w:pPr>
      <w:r>
        <w:t>Initial Position:</w:t>
      </w:r>
      <w:r>
        <w:tab/>
        <w:t>Postdoc, Arizona State University</w:t>
      </w:r>
    </w:p>
    <w:p w14:paraId="08C86623" w14:textId="77777777" w:rsidR="00D50A6A" w:rsidRDefault="00C513DA" w:rsidP="00D50A6A">
      <w:pPr>
        <w:ind w:left="2160" w:hanging="2160"/>
        <w:jc w:val="both"/>
      </w:pPr>
      <w:r>
        <w:t>Cur</w:t>
      </w:r>
      <w:r w:rsidR="000D506E">
        <w:t>rent Position:</w:t>
      </w:r>
      <w:r w:rsidR="000D506E">
        <w:tab/>
        <w:t>Director of the Science Writing support service</w:t>
      </w:r>
      <w:r>
        <w:t xml:space="preserve">, </w:t>
      </w:r>
      <w:r w:rsidR="000D506E">
        <w:t>University of Muenster</w:t>
      </w:r>
      <w:r>
        <w:t xml:space="preserve">, </w:t>
      </w:r>
      <w:r w:rsidR="000D506E">
        <w:t>Munster</w:t>
      </w:r>
      <w:r>
        <w:t xml:space="preserve">, </w:t>
      </w:r>
      <w:r w:rsidR="000D506E">
        <w:t>Germany</w:t>
      </w:r>
    </w:p>
    <w:p w14:paraId="0B02EFDC" w14:textId="77777777" w:rsidR="00C513DA" w:rsidRDefault="00C513DA" w:rsidP="00D50A6A">
      <w:pPr>
        <w:ind w:left="2160" w:hanging="2160"/>
        <w:jc w:val="both"/>
      </w:pPr>
    </w:p>
    <w:p w14:paraId="0AB885AB" w14:textId="77777777" w:rsidR="00D50A6A" w:rsidRDefault="00D50A6A" w:rsidP="00D50A6A">
      <w:pPr>
        <w:jc w:val="both"/>
      </w:pPr>
      <w:r>
        <w:t>Student:</w:t>
      </w:r>
      <w:r>
        <w:tab/>
      </w:r>
      <w:r>
        <w:tab/>
      </w:r>
      <w:r>
        <w:tab/>
      </w:r>
      <w:r>
        <w:tab/>
      </w:r>
      <w:proofErr w:type="spellStart"/>
      <w:r>
        <w:t>Zhanwu</w:t>
      </w:r>
      <w:proofErr w:type="spellEnd"/>
      <w:r>
        <w:t xml:space="preserve"> Cui, PhD</w:t>
      </w:r>
    </w:p>
    <w:p w14:paraId="63ECB42E" w14:textId="77777777" w:rsidR="00D50A6A" w:rsidRDefault="00D50A6A" w:rsidP="00D50A6A">
      <w:pPr>
        <w:jc w:val="both"/>
      </w:pPr>
      <w:r>
        <w:t>Dissertation Title:</w:t>
      </w:r>
      <w:r>
        <w:tab/>
      </w:r>
      <w:r>
        <w:tab/>
        <w:t xml:space="preserve">Development of NIPAAm-based thermosensitive, injectable and biodegradable </w:t>
      </w:r>
      <w:r>
        <w:tab/>
      </w:r>
      <w:r>
        <w:tab/>
      </w:r>
      <w:r>
        <w:tab/>
      </w:r>
      <w:r>
        <w:tab/>
      </w:r>
      <w:r>
        <w:tab/>
      </w:r>
      <w:r>
        <w:tab/>
      </w:r>
      <w:r>
        <w:tab/>
      </w:r>
      <w:r>
        <w:tab/>
      </w:r>
      <w:r>
        <w:tab/>
        <w:t>copolymers for controlled-release of anti-cancer drug.</w:t>
      </w:r>
    </w:p>
    <w:p w14:paraId="0AC9385C" w14:textId="77777777" w:rsidR="00D50A6A" w:rsidRDefault="00D50A6A" w:rsidP="00D50A6A">
      <w:pPr>
        <w:jc w:val="both"/>
      </w:pPr>
      <w:r>
        <w:lastRenderedPageBreak/>
        <w:t>Degree Date:</w:t>
      </w:r>
      <w:r>
        <w:tab/>
      </w:r>
      <w:r>
        <w:tab/>
      </w:r>
      <w:r>
        <w:tab/>
        <w:t>Aug 2009</w:t>
      </w:r>
    </w:p>
    <w:p w14:paraId="6483C742" w14:textId="77777777" w:rsidR="00D50A6A" w:rsidRDefault="00D50A6A" w:rsidP="00D50A6A">
      <w:pPr>
        <w:jc w:val="both"/>
      </w:pPr>
      <w:r>
        <w:t>Initial Position:</w:t>
      </w:r>
      <w:r>
        <w:tab/>
      </w:r>
      <w:r>
        <w:tab/>
        <w:t>Postdoc, University of Connecticut Health Center</w:t>
      </w:r>
    </w:p>
    <w:p w14:paraId="2E8024C4" w14:textId="77777777" w:rsidR="00D50A6A" w:rsidRDefault="00D50A6A" w:rsidP="00D50A6A">
      <w:pPr>
        <w:jc w:val="both"/>
      </w:pPr>
    </w:p>
    <w:p w14:paraId="050F3B5D" w14:textId="77777777" w:rsidR="00D50A6A" w:rsidRDefault="00D50A6A" w:rsidP="00D50A6A">
      <w:pPr>
        <w:jc w:val="both"/>
      </w:pPr>
      <w:r>
        <w:t xml:space="preserve">Student: </w:t>
      </w:r>
      <w:r>
        <w:tab/>
      </w:r>
      <w:r>
        <w:tab/>
      </w:r>
      <w:r>
        <w:tab/>
      </w:r>
      <w:r>
        <w:tab/>
        <w:t>Ryan McLemore, PhD</w:t>
      </w:r>
    </w:p>
    <w:p w14:paraId="34650F31" w14:textId="77777777" w:rsidR="00D50A6A" w:rsidRDefault="00D50A6A" w:rsidP="00D50A6A">
      <w:pPr>
        <w:jc w:val="both"/>
      </w:pPr>
      <w:r>
        <w:t xml:space="preserve">Dissertation Title: </w:t>
      </w:r>
      <w:r>
        <w:tab/>
      </w:r>
      <w:r>
        <w:tab/>
        <w:t xml:space="preserve">In situ-gelling materials for </w:t>
      </w:r>
      <w:proofErr w:type="spellStart"/>
      <w:r>
        <w:t>intralumen</w:t>
      </w:r>
      <w:proofErr w:type="spellEnd"/>
      <w:r>
        <w:t xml:space="preserve"> embolization</w:t>
      </w:r>
    </w:p>
    <w:p w14:paraId="24048B51" w14:textId="77777777" w:rsidR="00D50A6A" w:rsidRDefault="00D50A6A" w:rsidP="00D50A6A">
      <w:pPr>
        <w:jc w:val="both"/>
      </w:pPr>
      <w:r>
        <w:t xml:space="preserve">Degree Date: </w:t>
      </w:r>
      <w:r>
        <w:tab/>
      </w:r>
      <w:r>
        <w:tab/>
      </w:r>
      <w:r>
        <w:tab/>
        <w:t>May 2007</w:t>
      </w:r>
    </w:p>
    <w:p w14:paraId="5D6164F6" w14:textId="77777777" w:rsidR="00D50A6A" w:rsidRDefault="00D50A6A" w:rsidP="00D50A6A">
      <w:pPr>
        <w:jc w:val="both"/>
      </w:pPr>
      <w:r>
        <w:t xml:space="preserve">Initial Position: </w:t>
      </w:r>
      <w:r>
        <w:tab/>
      </w:r>
      <w:r>
        <w:tab/>
        <w:t>Postdoc, Department of Bioengineering, University of California Berkeley</w:t>
      </w:r>
    </w:p>
    <w:p w14:paraId="7C6B1698" w14:textId="77777777" w:rsidR="00D50A6A" w:rsidRDefault="002F099A" w:rsidP="00D50A6A">
      <w:pPr>
        <w:jc w:val="both"/>
      </w:pPr>
      <w:r>
        <w:t>Recent</w:t>
      </w:r>
      <w:r w:rsidR="00D50A6A">
        <w:t xml:space="preserve"> Position:</w:t>
      </w:r>
      <w:r w:rsidR="00D50A6A">
        <w:tab/>
      </w:r>
      <w:r w:rsidR="00D50A6A">
        <w:tab/>
        <w:t>Research Scientist, Good Samaritan Hospital Orthopedic Residency Program</w:t>
      </w:r>
    </w:p>
    <w:p w14:paraId="334EAE45" w14:textId="77777777" w:rsidR="00D50A6A" w:rsidRPr="00FB6D81" w:rsidRDefault="00D50A6A" w:rsidP="00D50A6A">
      <w:pPr>
        <w:jc w:val="both"/>
      </w:pPr>
    </w:p>
    <w:p w14:paraId="6C805A04" w14:textId="77777777" w:rsidR="00D50A6A" w:rsidRDefault="00D50A6A" w:rsidP="00D50A6A">
      <w:pPr>
        <w:jc w:val="both"/>
        <w:rPr>
          <w:u w:val="single"/>
        </w:rPr>
      </w:pPr>
      <w:r w:rsidRPr="00BA7C04">
        <w:rPr>
          <w:u w:val="single"/>
        </w:rPr>
        <w:t>Master Theses Awarded</w:t>
      </w:r>
    </w:p>
    <w:p w14:paraId="1ADA7B44" w14:textId="15099424" w:rsidR="00865A26" w:rsidRDefault="00865A26" w:rsidP="00D50A6A">
      <w:pPr>
        <w:jc w:val="both"/>
      </w:pPr>
      <w:r>
        <w:t xml:space="preserve">Student: </w:t>
      </w:r>
      <w:r>
        <w:tab/>
      </w:r>
      <w:r>
        <w:tab/>
      </w:r>
      <w:r>
        <w:tab/>
      </w:r>
      <w:r>
        <w:tab/>
        <w:t>Jacob Nickle, MS</w:t>
      </w:r>
    </w:p>
    <w:p w14:paraId="2B84E5FF" w14:textId="1125AC3D" w:rsidR="00865A26" w:rsidRDefault="00865A26" w:rsidP="00865A26">
      <w:pPr>
        <w:ind w:left="2160" w:hanging="2160"/>
        <w:jc w:val="both"/>
      </w:pPr>
      <w:r>
        <w:t>Thesis Title:</w:t>
      </w:r>
      <w:r>
        <w:tab/>
        <w:t>A Design of Experiment Analysis of Log-Normal Microsphere Distribution Modeling Drug Delivery</w:t>
      </w:r>
    </w:p>
    <w:p w14:paraId="6D4D6039" w14:textId="02964804" w:rsidR="00865A26" w:rsidRDefault="00865A26" w:rsidP="00865A26">
      <w:pPr>
        <w:ind w:left="2160" w:hanging="2160"/>
        <w:jc w:val="both"/>
      </w:pPr>
      <w:r>
        <w:t>Degree Date:</w:t>
      </w:r>
      <w:r>
        <w:tab/>
        <w:t>May 2021</w:t>
      </w:r>
    </w:p>
    <w:p w14:paraId="5A557C7F" w14:textId="03BF5EE4" w:rsidR="00865A26" w:rsidRDefault="00865A26" w:rsidP="00865A26">
      <w:pPr>
        <w:ind w:left="2160" w:hanging="2160"/>
        <w:jc w:val="both"/>
      </w:pPr>
      <w:r>
        <w:t>Initial Position:</w:t>
      </w:r>
      <w:r>
        <w:tab/>
      </w:r>
    </w:p>
    <w:p w14:paraId="5FA7F16C" w14:textId="43ABDA7C" w:rsidR="00865A26" w:rsidRDefault="00865A26" w:rsidP="00865A26">
      <w:pPr>
        <w:ind w:left="2160" w:hanging="2160"/>
        <w:jc w:val="both"/>
      </w:pPr>
    </w:p>
    <w:p w14:paraId="529A7106" w14:textId="77777777" w:rsidR="000A3ACB" w:rsidRDefault="000A3ACB" w:rsidP="000A3ACB">
      <w:pPr>
        <w:jc w:val="both"/>
      </w:pPr>
      <w:r>
        <w:t>Student:</w:t>
      </w:r>
      <w:r>
        <w:tab/>
      </w:r>
      <w:r>
        <w:tab/>
      </w:r>
      <w:r>
        <w:tab/>
      </w:r>
      <w:r>
        <w:tab/>
        <w:t>Rex Moore, MS</w:t>
      </w:r>
    </w:p>
    <w:p w14:paraId="09EECF58" w14:textId="77777777" w:rsidR="000A3ACB" w:rsidRDefault="000A3ACB" w:rsidP="000A3ACB">
      <w:pPr>
        <w:jc w:val="both"/>
      </w:pPr>
      <w:r>
        <w:t xml:space="preserve">Thesis Title: </w:t>
      </w:r>
      <w:r>
        <w:tab/>
      </w:r>
      <w:r>
        <w:tab/>
      </w:r>
      <w:r>
        <w:tab/>
        <w:t>Microparticle formulation optimization</w:t>
      </w:r>
    </w:p>
    <w:p w14:paraId="2995267B" w14:textId="77777777" w:rsidR="000A3ACB" w:rsidRDefault="000A3ACB" w:rsidP="000A3ACB">
      <w:pPr>
        <w:jc w:val="both"/>
      </w:pPr>
      <w:r>
        <w:t>Degree Date:</w:t>
      </w:r>
      <w:r>
        <w:tab/>
      </w:r>
      <w:r>
        <w:tab/>
      </w:r>
      <w:r>
        <w:tab/>
        <w:t>May 2020</w:t>
      </w:r>
    </w:p>
    <w:p w14:paraId="59F20969" w14:textId="77777777" w:rsidR="000A3ACB" w:rsidRDefault="000A3ACB" w:rsidP="000A3ACB">
      <w:pPr>
        <w:jc w:val="both"/>
      </w:pPr>
      <w:r>
        <w:t>Initial Position:</w:t>
      </w:r>
      <w:r>
        <w:tab/>
      </w:r>
      <w:r>
        <w:tab/>
        <w:t>Medical School</w:t>
      </w:r>
    </w:p>
    <w:p w14:paraId="0E79EDFE" w14:textId="77777777" w:rsidR="000A3ACB" w:rsidRDefault="000A3ACB" w:rsidP="00865A26">
      <w:pPr>
        <w:ind w:left="2160" w:hanging="2160"/>
        <w:jc w:val="both"/>
      </w:pPr>
    </w:p>
    <w:p w14:paraId="130A3A33" w14:textId="621A0263" w:rsidR="00A33FE0" w:rsidRDefault="00A33FE0" w:rsidP="00D50A6A">
      <w:pPr>
        <w:jc w:val="both"/>
      </w:pPr>
      <w:r>
        <w:t>Student:</w:t>
      </w:r>
      <w:r>
        <w:tab/>
      </w:r>
      <w:r>
        <w:tab/>
      </w:r>
      <w:r>
        <w:tab/>
      </w:r>
      <w:r>
        <w:tab/>
        <w:t>Karima Rosas, MS</w:t>
      </w:r>
    </w:p>
    <w:p w14:paraId="0A677BFD" w14:textId="77777777" w:rsidR="00A33FE0" w:rsidRDefault="00A33FE0" w:rsidP="00D50A6A">
      <w:pPr>
        <w:jc w:val="both"/>
      </w:pPr>
      <w:r>
        <w:t xml:space="preserve">Thesis Title: </w:t>
      </w:r>
      <w:r>
        <w:tab/>
      </w:r>
      <w:r>
        <w:tab/>
      </w:r>
      <w:r>
        <w:tab/>
        <w:t>Enzyme-sensitive LCST polymers</w:t>
      </w:r>
    </w:p>
    <w:p w14:paraId="3F0C5AFF" w14:textId="77777777" w:rsidR="00A33FE0" w:rsidRDefault="00A33FE0" w:rsidP="00D50A6A">
      <w:pPr>
        <w:jc w:val="both"/>
      </w:pPr>
      <w:r>
        <w:t>Degree Date:</w:t>
      </w:r>
      <w:r>
        <w:tab/>
      </w:r>
      <w:r>
        <w:tab/>
      </w:r>
      <w:r>
        <w:tab/>
        <w:t>May 2019</w:t>
      </w:r>
    </w:p>
    <w:p w14:paraId="580BCA6B" w14:textId="77777777" w:rsidR="00A33FE0" w:rsidRDefault="00A33FE0" w:rsidP="00D50A6A">
      <w:pPr>
        <w:jc w:val="both"/>
      </w:pPr>
      <w:r>
        <w:t>Initial Position:</w:t>
      </w:r>
      <w:r>
        <w:tab/>
      </w:r>
      <w:r>
        <w:tab/>
      </w:r>
      <w:r w:rsidR="005D6867">
        <w:t>Technician, Humabiologics</w:t>
      </w:r>
    </w:p>
    <w:p w14:paraId="57614648" w14:textId="77777777" w:rsidR="005D6867" w:rsidRDefault="005D6867" w:rsidP="00D50A6A">
      <w:pPr>
        <w:jc w:val="both"/>
      </w:pPr>
    </w:p>
    <w:p w14:paraId="49D22913" w14:textId="77777777" w:rsidR="00197682" w:rsidRDefault="00197682" w:rsidP="00D50A6A">
      <w:pPr>
        <w:jc w:val="both"/>
      </w:pPr>
      <w:r>
        <w:t>Student:</w:t>
      </w:r>
      <w:r>
        <w:tab/>
      </w:r>
      <w:r>
        <w:tab/>
      </w:r>
      <w:r>
        <w:tab/>
      </w:r>
      <w:r>
        <w:tab/>
        <w:t xml:space="preserve">Vajra Badha, MS  </w:t>
      </w:r>
    </w:p>
    <w:p w14:paraId="1E7E8D7B" w14:textId="77777777" w:rsidR="00197682" w:rsidRPr="00197682" w:rsidRDefault="00197682" w:rsidP="00D50A6A">
      <w:pPr>
        <w:jc w:val="both"/>
      </w:pPr>
      <w:r>
        <w:t>Thesis Title:</w:t>
      </w:r>
      <w:r>
        <w:tab/>
      </w:r>
      <w:r>
        <w:tab/>
      </w:r>
      <w:r>
        <w:tab/>
        <w:t>Characterization of antimicrobial susceptibility of bacterial biofilms on biological tissues.</w:t>
      </w:r>
    </w:p>
    <w:p w14:paraId="78065769" w14:textId="77777777" w:rsidR="00197682" w:rsidRDefault="00197682" w:rsidP="00D50A6A">
      <w:pPr>
        <w:jc w:val="both"/>
      </w:pPr>
      <w:r>
        <w:t>Degree Date:</w:t>
      </w:r>
      <w:r>
        <w:tab/>
      </w:r>
      <w:r>
        <w:tab/>
      </w:r>
      <w:r>
        <w:tab/>
        <w:t>May 2017</w:t>
      </w:r>
    </w:p>
    <w:p w14:paraId="26544C09" w14:textId="77777777" w:rsidR="00197682" w:rsidRDefault="00197682" w:rsidP="00D50A6A">
      <w:pPr>
        <w:jc w:val="both"/>
      </w:pPr>
      <w:r>
        <w:t>Initial Position:</w:t>
      </w:r>
      <w:r>
        <w:tab/>
      </w:r>
      <w:r>
        <w:tab/>
        <w:t>Scientist, Sonoran Biosciences</w:t>
      </w:r>
    </w:p>
    <w:p w14:paraId="0AF5B689" w14:textId="77777777" w:rsidR="00197682" w:rsidRDefault="00197682" w:rsidP="00D50A6A">
      <w:pPr>
        <w:jc w:val="both"/>
      </w:pPr>
    </w:p>
    <w:p w14:paraId="0F686144" w14:textId="77777777" w:rsidR="00D50A6A" w:rsidRDefault="00D50A6A" w:rsidP="00D50A6A">
      <w:pPr>
        <w:jc w:val="both"/>
      </w:pPr>
      <w:r>
        <w:t xml:space="preserve">Student: </w:t>
      </w:r>
      <w:r>
        <w:tab/>
      </w:r>
      <w:r>
        <w:tab/>
      </w:r>
      <w:r>
        <w:tab/>
      </w:r>
      <w:r>
        <w:tab/>
        <w:t>Christine Leon, MS</w:t>
      </w:r>
    </w:p>
    <w:p w14:paraId="326829B9" w14:textId="77777777" w:rsidR="00D50A6A" w:rsidRDefault="00D50A6A" w:rsidP="00D50A6A">
      <w:pPr>
        <w:jc w:val="both"/>
      </w:pPr>
      <w:r>
        <w:t xml:space="preserve">Thesis Title: </w:t>
      </w:r>
      <w:r>
        <w:tab/>
      </w:r>
      <w:r>
        <w:tab/>
      </w:r>
      <w:r>
        <w:tab/>
        <w:t>Optimization of antibiotic loaded acrylic bone cement</w:t>
      </w:r>
    </w:p>
    <w:p w14:paraId="611564A3" w14:textId="77777777" w:rsidR="00D50A6A" w:rsidRDefault="00D50A6A" w:rsidP="00D50A6A">
      <w:pPr>
        <w:jc w:val="both"/>
      </w:pPr>
      <w:r>
        <w:t>Degree Date:</w:t>
      </w:r>
      <w:r>
        <w:tab/>
      </w:r>
      <w:r>
        <w:tab/>
      </w:r>
      <w:r>
        <w:tab/>
        <w:t>May 2010</w:t>
      </w:r>
    </w:p>
    <w:p w14:paraId="0CC2B788" w14:textId="77777777" w:rsidR="00D50A6A" w:rsidRDefault="00D50A6A" w:rsidP="00D50A6A">
      <w:pPr>
        <w:jc w:val="both"/>
      </w:pPr>
      <w:r>
        <w:t>Initial Position:</w:t>
      </w:r>
      <w:r>
        <w:tab/>
      </w:r>
      <w:r>
        <w:tab/>
        <w:t>Bioengineering PhD student, University of Berkeley</w:t>
      </w:r>
    </w:p>
    <w:p w14:paraId="2507889E" w14:textId="77777777" w:rsidR="00D50A6A" w:rsidRDefault="00D50A6A" w:rsidP="00D50A6A">
      <w:pPr>
        <w:jc w:val="both"/>
      </w:pPr>
    </w:p>
    <w:p w14:paraId="2D10CF52" w14:textId="77777777" w:rsidR="00D50A6A" w:rsidRDefault="00D50A6A" w:rsidP="00D50A6A">
      <w:pPr>
        <w:jc w:val="both"/>
      </w:pPr>
      <w:r>
        <w:t xml:space="preserve">Student: </w:t>
      </w:r>
      <w:r>
        <w:tab/>
      </w:r>
      <w:r>
        <w:tab/>
      </w:r>
      <w:r>
        <w:tab/>
      </w:r>
      <w:r>
        <w:tab/>
        <w:t>Sarah Salameh, MS</w:t>
      </w:r>
    </w:p>
    <w:p w14:paraId="78EE3FEC" w14:textId="77777777" w:rsidR="00D50A6A" w:rsidRDefault="00D50A6A" w:rsidP="00D50A6A">
      <w:pPr>
        <w:jc w:val="both"/>
      </w:pPr>
      <w:r>
        <w:t xml:space="preserve">Thesis Title: </w:t>
      </w:r>
      <w:r>
        <w:tab/>
      </w:r>
      <w:r>
        <w:tab/>
      </w:r>
      <w:r>
        <w:tab/>
        <w:t xml:space="preserve">Transmucosal delivery of erythromycin for gastroparesis, </w:t>
      </w:r>
    </w:p>
    <w:p w14:paraId="67173758" w14:textId="77777777" w:rsidR="00D50A6A" w:rsidRDefault="00D50A6A" w:rsidP="00D50A6A">
      <w:pPr>
        <w:jc w:val="both"/>
      </w:pPr>
      <w:r>
        <w:t>Degree Date:</w:t>
      </w:r>
      <w:r>
        <w:tab/>
      </w:r>
      <w:r>
        <w:tab/>
      </w:r>
      <w:r>
        <w:tab/>
        <w:t>Aug 2008</w:t>
      </w:r>
    </w:p>
    <w:p w14:paraId="00B3197E" w14:textId="77777777" w:rsidR="00D50A6A" w:rsidRDefault="00D50A6A" w:rsidP="00D50A6A">
      <w:pPr>
        <w:jc w:val="both"/>
      </w:pPr>
      <w:r>
        <w:t>Current Position:</w:t>
      </w:r>
      <w:r>
        <w:tab/>
      </w:r>
      <w:r>
        <w:tab/>
        <w:t>Catalyst Biosciences, San Francisco CA</w:t>
      </w:r>
    </w:p>
    <w:p w14:paraId="71E5A72D" w14:textId="77777777" w:rsidR="00D50A6A" w:rsidRDefault="00D50A6A" w:rsidP="00D50A6A">
      <w:pPr>
        <w:jc w:val="both"/>
      </w:pPr>
    </w:p>
    <w:p w14:paraId="124B503A" w14:textId="77777777" w:rsidR="00D50A6A" w:rsidRDefault="00D50A6A" w:rsidP="00D50A6A">
      <w:pPr>
        <w:jc w:val="both"/>
      </w:pPr>
      <w:r>
        <w:t xml:space="preserve">Student: </w:t>
      </w:r>
      <w:r>
        <w:tab/>
      </w:r>
      <w:r>
        <w:tab/>
      </w:r>
      <w:r>
        <w:tab/>
      </w:r>
      <w:r>
        <w:tab/>
        <w:t>Stephanie Robb, MS</w:t>
      </w:r>
    </w:p>
    <w:p w14:paraId="6E518F38" w14:textId="77777777" w:rsidR="00D50A6A" w:rsidRDefault="00D50A6A" w:rsidP="00D50A6A">
      <w:pPr>
        <w:jc w:val="both"/>
      </w:pPr>
      <w:r>
        <w:t xml:space="preserve">Thesis Title: </w:t>
      </w:r>
      <w:r>
        <w:tab/>
      </w:r>
      <w:r>
        <w:tab/>
      </w:r>
      <w:r>
        <w:tab/>
        <w:t>Simultaneous Chemical and Physical Cross-linking Biomaterials</w:t>
      </w:r>
    </w:p>
    <w:p w14:paraId="49F0427E" w14:textId="77777777" w:rsidR="00D50A6A" w:rsidRDefault="00D50A6A" w:rsidP="00D50A6A">
      <w:pPr>
        <w:jc w:val="both"/>
      </w:pPr>
      <w:r>
        <w:t>Degree Date:</w:t>
      </w:r>
      <w:r>
        <w:tab/>
      </w:r>
      <w:r>
        <w:tab/>
      </w:r>
      <w:r>
        <w:tab/>
        <w:t>May 2007</w:t>
      </w:r>
    </w:p>
    <w:p w14:paraId="2133AC06" w14:textId="77777777" w:rsidR="00D50A6A" w:rsidRDefault="00D50A6A" w:rsidP="00D50A6A">
      <w:pPr>
        <w:jc w:val="both"/>
      </w:pPr>
      <w:r>
        <w:t xml:space="preserve">Initial Position: </w:t>
      </w:r>
      <w:r>
        <w:tab/>
      </w:r>
      <w:r>
        <w:tab/>
        <w:t>Abbott Labs, Temecula CA</w:t>
      </w:r>
    </w:p>
    <w:p w14:paraId="565B2A42" w14:textId="77777777" w:rsidR="00D50A6A" w:rsidRDefault="00D50A6A" w:rsidP="00D50A6A">
      <w:pPr>
        <w:jc w:val="both"/>
      </w:pPr>
      <w:r>
        <w:t>Current Position:</w:t>
      </w:r>
      <w:r>
        <w:tab/>
      </w:r>
      <w:r>
        <w:tab/>
        <w:t>Abbott Labs, Temecula CA</w:t>
      </w:r>
    </w:p>
    <w:p w14:paraId="02711C24" w14:textId="77777777" w:rsidR="00D50A6A" w:rsidRDefault="00D50A6A" w:rsidP="00D50A6A">
      <w:pPr>
        <w:jc w:val="both"/>
      </w:pPr>
    </w:p>
    <w:p w14:paraId="485155B6" w14:textId="77777777" w:rsidR="00D50A6A" w:rsidRDefault="00D50A6A" w:rsidP="00D50A6A">
      <w:pPr>
        <w:jc w:val="both"/>
      </w:pPr>
      <w:r>
        <w:t xml:space="preserve">Student: </w:t>
      </w:r>
      <w:r>
        <w:tab/>
      </w:r>
      <w:r>
        <w:tab/>
      </w:r>
      <w:r>
        <w:tab/>
      </w:r>
      <w:r>
        <w:tab/>
        <w:t xml:space="preserve">Eric Henderson, MS, </w:t>
      </w:r>
    </w:p>
    <w:p w14:paraId="73520FA4" w14:textId="77777777" w:rsidR="00D50A6A" w:rsidRDefault="00D50A6A" w:rsidP="00D50A6A">
      <w:pPr>
        <w:jc w:val="both"/>
      </w:pPr>
      <w:r>
        <w:lastRenderedPageBreak/>
        <w:t xml:space="preserve">Thesis Title: </w:t>
      </w:r>
      <w:r>
        <w:tab/>
      </w:r>
      <w:r>
        <w:tab/>
      </w:r>
      <w:r>
        <w:tab/>
        <w:t xml:space="preserve">In vivo biocompatibility of time-dependent lower critical solution </w:t>
      </w:r>
      <w:r>
        <w:tab/>
        <w:t>materials</w:t>
      </w:r>
    </w:p>
    <w:p w14:paraId="2E2F0655" w14:textId="77777777" w:rsidR="00D50A6A" w:rsidRDefault="00D50A6A" w:rsidP="00D50A6A">
      <w:pPr>
        <w:jc w:val="both"/>
      </w:pPr>
      <w:r>
        <w:t>Degree Date:</w:t>
      </w:r>
      <w:r>
        <w:tab/>
      </w:r>
      <w:r>
        <w:tab/>
      </w:r>
      <w:r>
        <w:tab/>
        <w:t>May 2006</w:t>
      </w:r>
    </w:p>
    <w:p w14:paraId="5D12B92D" w14:textId="77777777" w:rsidR="00D50A6A" w:rsidRDefault="00D50A6A" w:rsidP="00D50A6A">
      <w:pPr>
        <w:jc w:val="both"/>
      </w:pPr>
      <w:r>
        <w:t>Initial Position:</w:t>
      </w:r>
      <w:r>
        <w:tab/>
      </w:r>
      <w:r>
        <w:tab/>
        <w:t>Boston Scientific, MN</w:t>
      </w:r>
    </w:p>
    <w:p w14:paraId="3256EC6F" w14:textId="77777777" w:rsidR="00D50A6A" w:rsidRDefault="00D50A6A" w:rsidP="00D50A6A">
      <w:pPr>
        <w:jc w:val="both"/>
      </w:pPr>
    </w:p>
    <w:p w14:paraId="4BB9262E" w14:textId="77777777" w:rsidR="00D50A6A" w:rsidRDefault="00D50A6A" w:rsidP="00D50A6A">
      <w:pPr>
        <w:jc w:val="both"/>
      </w:pPr>
      <w:r>
        <w:t>Student:</w:t>
      </w:r>
      <w:r>
        <w:tab/>
      </w:r>
      <w:r>
        <w:tab/>
      </w:r>
      <w:r>
        <w:tab/>
      </w:r>
      <w:r>
        <w:tab/>
        <w:t xml:space="preserve">Eun Jeong Kim, MS </w:t>
      </w:r>
    </w:p>
    <w:p w14:paraId="18FA93F8" w14:textId="77777777" w:rsidR="00D50A6A" w:rsidRDefault="00D50A6A" w:rsidP="00D50A6A">
      <w:pPr>
        <w:jc w:val="both"/>
      </w:pPr>
      <w:r>
        <w:t>Thesis Title:</w:t>
      </w:r>
      <w:r>
        <w:tab/>
      </w:r>
      <w:r>
        <w:tab/>
      </w:r>
      <w:r>
        <w:tab/>
      </w:r>
      <w:proofErr w:type="spellStart"/>
      <w:r>
        <w:t>Phenstatin</w:t>
      </w:r>
      <w:proofErr w:type="spellEnd"/>
      <w:r>
        <w:t xml:space="preserve"> Delivery System</w:t>
      </w:r>
    </w:p>
    <w:p w14:paraId="600B6217" w14:textId="77777777" w:rsidR="00D50A6A" w:rsidRDefault="00D50A6A" w:rsidP="00D50A6A">
      <w:pPr>
        <w:jc w:val="both"/>
      </w:pPr>
      <w:r>
        <w:t>Degree Date:</w:t>
      </w:r>
      <w:r>
        <w:tab/>
      </w:r>
      <w:r>
        <w:tab/>
      </w:r>
      <w:r>
        <w:tab/>
        <w:t>May 2005</w:t>
      </w:r>
    </w:p>
    <w:p w14:paraId="2FBEF3C2" w14:textId="77777777" w:rsidR="00D50A6A" w:rsidRDefault="00D50A6A" w:rsidP="00D50A6A">
      <w:pPr>
        <w:jc w:val="both"/>
      </w:pPr>
      <w:r>
        <w:t>Initial Position:</w:t>
      </w:r>
      <w:r>
        <w:tab/>
      </w:r>
      <w:r>
        <w:tab/>
        <w:t xml:space="preserve">Graduate Student, </w:t>
      </w:r>
      <w:proofErr w:type="spellStart"/>
      <w:r>
        <w:t>UofA</w:t>
      </w:r>
      <w:proofErr w:type="spellEnd"/>
    </w:p>
    <w:p w14:paraId="4B9A266D" w14:textId="77777777" w:rsidR="00D50A6A" w:rsidRDefault="00D50A6A" w:rsidP="00D50A6A">
      <w:pPr>
        <w:jc w:val="both"/>
      </w:pPr>
    </w:p>
    <w:p w14:paraId="73C11257" w14:textId="77777777" w:rsidR="00D50A6A" w:rsidRDefault="00D50A6A" w:rsidP="00D50A6A">
      <w:pPr>
        <w:jc w:val="both"/>
      </w:pPr>
      <w:r>
        <w:t xml:space="preserve">Student: </w:t>
      </w:r>
      <w:r>
        <w:tab/>
      </w:r>
      <w:r>
        <w:tab/>
      </w:r>
      <w:r>
        <w:tab/>
      </w:r>
      <w:r>
        <w:tab/>
        <w:t>Frank Fusaro, MS</w:t>
      </w:r>
    </w:p>
    <w:p w14:paraId="50E97F47" w14:textId="77777777" w:rsidR="00D50A6A" w:rsidRDefault="00D50A6A" w:rsidP="00D50A6A">
      <w:pPr>
        <w:jc w:val="both"/>
      </w:pPr>
      <w:r>
        <w:t>Thesis Title:</w:t>
      </w:r>
      <w:r>
        <w:tab/>
      </w:r>
      <w:r>
        <w:tab/>
      </w:r>
      <w:r>
        <w:tab/>
        <w:t xml:space="preserve">Progesterone release from an in situ-gelling material to be used as a tubal sterilization </w:t>
      </w:r>
      <w:r>
        <w:tab/>
      </w:r>
      <w:r>
        <w:tab/>
      </w:r>
      <w:r>
        <w:tab/>
      </w:r>
      <w:r>
        <w:tab/>
      </w:r>
      <w:r>
        <w:tab/>
      </w:r>
      <w:r>
        <w:tab/>
      </w:r>
      <w:r>
        <w:tab/>
        <w:t>device</w:t>
      </w:r>
    </w:p>
    <w:p w14:paraId="28C4A162" w14:textId="77777777" w:rsidR="00D50A6A" w:rsidRDefault="00D50A6A" w:rsidP="00D50A6A">
      <w:pPr>
        <w:jc w:val="both"/>
      </w:pPr>
      <w:r>
        <w:t>Degree Date:</w:t>
      </w:r>
      <w:r>
        <w:tab/>
      </w:r>
      <w:r>
        <w:tab/>
      </w:r>
      <w:r>
        <w:tab/>
        <w:t>May 2003</w:t>
      </w:r>
    </w:p>
    <w:p w14:paraId="1A6FF73C" w14:textId="77777777" w:rsidR="00D50A6A" w:rsidRDefault="00D50A6A" w:rsidP="00D50A6A">
      <w:pPr>
        <w:jc w:val="both"/>
      </w:pPr>
      <w:r>
        <w:t>Initial Position:</w:t>
      </w:r>
      <w:r>
        <w:tab/>
      </w:r>
      <w:r>
        <w:tab/>
        <w:t>Hackensack University Medical Ctr., Hackensack NJ</w:t>
      </w:r>
    </w:p>
    <w:p w14:paraId="546C68FA" w14:textId="77777777" w:rsidR="00B96242" w:rsidRDefault="00B96242" w:rsidP="00D50A6A">
      <w:pPr>
        <w:jc w:val="both"/>
      </w:pPr>
    </w:p>
    <w:p w14:paraId="5E0410CA" w14:textId="099F391B" w:rsidR="00D50A6A" w:rsidRPr="006340EC" w:rsidRDefault="00D50A6A" w:rsidP="00D50A6A">
      <w:pPr>
        <w:jc w:val="both"/>
        <w:rPr>
          <w:u w:val="single"/>
        </w:rPr>
      </w:pPr>
      <w:r w:rsidRPr="00BA7C04">
        <w:rPr>
          <w:u w:val="single"/>
        </w:rPr>
        <w:t>Graduate</w:t>
      </w:r>
      <w:r>
        <w:rPr>
          <w:u w:val="single"/>
        </w:rPr>
        <w:t xml:space="preserve"> Students</w:t>
      </w:r>
      <w:r w:rsidRPr="00BA7C04">
        <w:rPr>
          <w:u w:val="single"/>
        </w:rPr>
        <w:t xml:space="preserve"> Advised</w:t>
      </w:r>
    </w:p>
    <w:p w14:paraId="534F64A1" w14:textId="2B79E79F" w:rsidR="006A42D6" w:rsidRDefault="006A42D6" w:rsidP="00D50A6A">
      <w:pPr>
        <w:jc w:val="both"/>
      </w:pPr>
      <w:r>
        <w:t>Jeff Blanzy, PhD Candidate, Dual gelling liquid embolic, 2018-</w:t>
      </w:r>
      <w:r w:rsidR="008A0742">
        <w:t>2023</w:t>
      </w:r>
    </w:p>
    <w:p w14:paraId="56E6D2C4" w14:textId="69825C73" w:rsidR="00A840BB" w:rsidRDefault="00A840BB" w:rsidP="00D50A6A">
      <w:pPr>
        <w:jc w:val="both"/>
      </w:pPr>
      <w:r>
        <w:t>Gabriella Estrada, MS Student, Modeling drug release from double layer sheet systems, 2023-</w:t>
      </w:r>
      <w:r w:rsidR="008A0742">
        <w:t>2024</w:t>
      </w:r>
    </w:p>
    <w:p w14:paraId="730BA00E" w14:textId="142596C5" w:rsidR="00A840BB" w:rsidRDefault="00A840BB" w:rsidP="00D50A6A">
      <w:pPr>
        <w:jc w:val="both"/>
      </w:pPr>
      <w:r>
        <w:t>Makyla Gerdes, MS Student, Investigating drug release from polyurethane sheets, 2023-</w:t>
      </w:r>
      <w:r w:rsidR="008A0742">
        <w:t>2024</w:t>
      </w:r>
    </w:p>
    <w:p w14:paraId="75123D5E" w14:textId="400D5139" w:rsidR="00A840BB" w:rsidRDefault="00A840BB" w:rsidP="00D50A6A">
      <w:pPr>
        <w:jc w:val="both"/>
      </w:pPr>
      <w:r>
        <w:t xml:space="preserve">Kasandra Sanchez, MS Student, </w:t>
      </w:r>
      <w:proofErr w:type="spellStart"/>
      <w:r>
        <w:t>Mechnical</w:t>
      </w:r>
      <w:proofErr w:type="spellEnd"/>
      <w:r>
        <w:t xml:space="preserve"> Properties of polyurethane PEG/PPG based polymers, 2022-</w:t>
      </w:r>
      <w:r w:rsidR="008A0742">
        <w:t>2023</w:t>
      </w:r>
    </w:p>
    <w:p w14:paraId="498AD080" w14:textId="7DEFCE13" w:rsidR="00A840BB" w:rsidRDefault="00A840BB" w:rsidP="00D50A6A">
      <w:pPr>
        <w:jc w:val="both"/>
      </w:pPr>
      <w:r>
        <w:t>Gabriel Zdrale, MS Student, Synthesis and Characterization of PEG/PPG polyurethane polymers, 2022-</w:t>
      </w:r>
      <w:r w:rsidR="008A0742">
        <w:t>2023</w:t>
      </w:r>
    </w:p>
    <w:p w14:paraId="41CB401D" w14:textId="6B928CBE" w:rsidR="00EC353B" w:rsidRDefault="00EC353B" w:rsidP="00EC353B">
      <w:pPr>
        <w:jc w:val="both"/>
      </w:pPr>
      <w:r>
        <w:t>Priscilla Han, MS Student, In situ gel for virus delivery, 2021-</w:t>
      </w:r>
      <w:r w:rsidR="00A840BB">
        <w:t>2022</w:t>
      </w:r>
    </w:p>
    <w:p w14:paraId="7429ACB4" w14:textId="11648E65" w:rsidR="002F10BB" w:rsidRDefault="002F10BB" w:rsidP="00EC353B">
      <w:pPr>
        <w:jc w:val="both"/>
      </w:pPr>
      <w:r>
        <w:t>Anthony Silva, MS student, Characterizing properties, thermosensitive NIPAAm-based copolymers for endovascular aneurysm repair, 2021-</w:t>
      </w:r>
      <w:r w:rsidR="00A840BB">
        <w:t>2022</w:t>
      </w:r>
    </w:p>
    <w:p w14:paraId="53A1164C" w14:textId="5E1B3279" w:rsidR="002F10BB" w:rsidRDefault="002F10BB" w:rsidP="00EC353B">
      <w:pPr>
        <w:jc w:val="both"/>
      </w:pPr>
      <w:r>
        <w:t>Ian Conley, MS student, Evaluation of microparticles created from an emulsification-solvent evaporation process, 2022-</w:t>
      </w:r>
      <w:r w:rsidR="00A840BB">
        <w:t>2022</w:t>
      </w:r>
    </w:p>
    <w:p w14:paraId="2E8CF088" w14:textId="77777777" w:rsidR="00D50A6A" w:rsidRDefault="00D50A6A" w:rsidP="00D50A6A">
      <w:pPr>
        <w:jc w:val="both"/>
        <w:rPr>
          <w:u w:val="single"/>
        </w:rPr>
      </w:pPr>
    </w:p>
    <w:p w14:paraId="6FF46D57" w14:textId="77777777" w:rsidR="00D50A6A" w:rsidRPr="00BA7C04" w:rsidRDefault="00D50A6A" w:rsidP="00D50A6A">
      <w:pPr>
        <w:jc w:val="both"/>
        <w:rPr>
          <w:u w:val="single"/>
        </w:rPr>
      </w:pPr>
      <w:r>
        <w:rPr>
          <w:u w:val="single"/>
        </w:rPr>
        <w:t>Research Scientist</w:t>
      </w:r>
      <w:r w:rsidRPr="00BA7C04">
        <w:rPr>
          <w:u w:val="single"/>
        </w:rPr>
        <w:t xml:space="preserve"> Advisee</w:t>
      </w:r>
      <w:r>
        <w:rPr>
          <w:u w:val="single"/>
        </w:rPr>
        <w:t>s</w:t>
      </w:r>
    </w:p>
    <w:p w14:paraId="0F139DF1" w14:textId="77777777" w:rsidR="00D50A6A" w:rsidRDefault="00D50A6A" w:rsidP="00D50A6A">
      <w:pPr>
        <w:jc w:val="both"/>
      </w:pPr>
      <w:r>
        <w:t>Bae Hoon Lee, Ph.D., 2003-2006 (Postdoc) 2006-2008 (Assistant Research Scientist)</w:t>
      </w:r>
    </w:p>
    <w:p w14:paraId="7E9ED96C" w14:textId="77777777" w:rsidR="00D50A6A" w:rsidRDefault="00D50A6A" w:rsidP="00D50A6A">
      <w:pPr>
        <w:jc w:val="both"/>
      </w:pPr>
      <w:r>
        <w:t>Ryan McLemore, Ph.D., 2008-2010 (Postdoc)</w:t>
      </w:r>
    </w:p>
    <w:p w14:paraId="2F081140" w14:textId="77777777" w:rsidR="00D50A6A" w:rsidRDefault="00D50A6A" w:rsidP="00D50A6A">
      <w:pPr>
        <w:jc w:val="both"/>
      </w:pPr>
      <w:r>
        <w:t>Harshil Dhruv, Ph.D.,  Research Associate 2008-2009 (Postdoc)</w:t>
      </w:r>
    </w:p>
    <w:p w14:paraId="638A9865" w14:textId="77777777" w:rsidR="00D50A6A" w:rsidRDefault="00D50A6A" w:rsidP="00D50A6A">
      <w:pPr>
        <w:jc w:val="both"/>
      </w:pPr>
      <w:r>
        <w:t xml:space="preserve">Celeste </w:t>
      </w:r>
      <w:proofErr w:type="spellStart"/>
      <w:r w:rsidR="00DC236C">
        <w:t>Brennecka</w:t>
      </w:r>
      <w:proofErr w:type="spellEnd"/>
      <w:r>
        <w:t>, Ph.D.,</w:t>
      </w:r>
      <w:r w:rsidR="00A72D4B">
        <w:t xml:space="preserve"> Research Associate 2011-2013 (Postdoc)</w:t>
      </w:r>
    </w:p>
    <w:p w14:paraId="570533DB" w14:textId="77777777" w:rsidR="00D50A6A" w:rsidRDefault="006D355B" w:rsidP="00D50A6A">
      <w:pPr>
        <w:jc w:val="both"/>
      </w:pPr>
      <w:r>
        <w:t>Derek Overstreet, Ph.D., Research Scientist 2013-2014</w:t>
      </w:r>
    </w:p>
    <w:p w14:paraId="7DA3383D" w14:textId="77777777" w:rsidR="00750802" w:rsidRDefault="00750802" w:rsidP="00D50A6A">
      <w:pPr>
        <w:jc w:val="both"/>
      </w:pPr>
      <w:r>
        <w:t>Amrita Pal, Ph.D., Research Associate, 2015-Present (Postdoc)</w:t>
      </w:r>
    </w:p>
    <w:p w14:paraId="79B17AA3" w14:textId="77777777" w:rsidR="00750802" w:rsidRDefault="00750802" w:rsidP="00D50A6A">
      <w:pPr>
        <w:jc w:val="both"/>
      </w:pPr>
    </w:p>
    <w:p w14:paraId="28BAB06F" w14:textId="77777777" w:rsidR="00D50A6A" w:rsidRDefault="00D50A6A" w:rsidP="00D50A6A">
      <w:pPr>
        <w:jc w:val="both"/>
      </w:pPr>
      <w:r>
        <w:rPr>
          <w:u w:val="single"/>
        </w:rPr>
        <w:t>Undergraduate Projects Supervised</w:t>
      </w:r>
    </w:p>
    <w:p w14:paraId="1D0F577C" w14:textId="77777777" w:rsidR="00D50A6A" w:rsidRDefault="00D50A6A" w:rsidP="00D50A6A">
      <w:pPr>
        <w:jc w:val="both"/>
      </w:pPr>
      <w:r>
        <w:t>Mike Pfister, Honors Thesis and Senior Design, DSC of polymers with time-dependent LCST, 2000-2002</w:t>
      </w:r>
    </w:p>
    <w:p w14:paraId="709BFC9F" w14:textId="77777777" w:rsidR="00D50A6A" w:rsidRDefault="00D50A6A" w:rsidP="00D50A6A">
      <w:pPr>
        <w:jc w:val="both"/>
      </w:pPr>
      <w:r>
        <w:t>Heather Francis, Independent Research, Degradation of waterborne, in situ-gelling materials from phase segregated precursors, 2000-2001</w:t>
      </w:r>
    </w:p>
    <w:p w14:paraId="2B375207" w14:textId="77777777" w:rsidR="00D50A6A" w:rsidRDefault="00D50A6A" w:rsidP="00D50A6A">
      <w:pPr>
        <w:jc w:val="both"/>
      </w:pPr>
      <w:r>
        <w:t>Steven Powell, Senior Design and Independent Research, Design of Temperature-responsive polymer drug conjugate, 2001-2002.</w:t>
      </w:r>
    </w:p>
    <w:p w14:paraId="0452B089" w14:textId="77777777" w:rsidR="00D50A6A" w:rsidRDefault="00D50A6A" w:rsidP="00D50A6A">
      <w:pPr>
        <w:jc w:val="both"/>
      </w:pPr>
      <w:r>
        <w:t>Timothy Curd, Senior Design and Independent Research, Design of an in vitro aneurysm model (2001-2002) and pH sensitive oral vaccine delivery systems (2002-2003)</w:t>
      </w:r>
    </w:p>
    <w:p w14:paraId="734B3103" w14:textId="77777777" w:rsidR="00D50A6A" w:rsidRDefault="00D50A6A" w:rsidP="00D50A6A">
      <w:pPr>
        <w:jc w:val="both"/>
      </w:pPr>
      <w:r>
        <w:t xml:space="preserve">Aaron Cremona, Independent Research, Temperature sensitive prodrugs of </w:t>
      </w:r>
      <w:proofErr w:type="spellStart"/>
      <w:r>
        <w:t>Phenstatin</w:t>
      </w:r>
      <w:proofErr w:type="spellEnd"/>
      <w:r>
        <w:t>, 2002</w:t>
      </w:r>
    </w:p>
    <w:p w14:paraId="26A4379A" w14:textId="77777777" w:rsidR="00D50A6A" w:rsidRPr="00BA7C04" w:rsidRDefault="00D50A6A" w:rsidP="00D50A6A">
      <w:pPr>
        <w:jc w:val="both"/>
      </w:pPr>
      <w:r>
        <w:t xml:space="preserve">Aaron </w:t>
      </w:r>
      <w:proofErr w:type="spellStart"/>
      <w:r>
        <w:t>Conovaloff</w:t>
      </w:r>
      <w:proofErr w:type="spellEnd"/>
      <w:r>
        <w:t>, Independent Research, 2003</w:t>
      </w:r>
    </w:p>
    <w:p w14:paraId="04F5DE00" w14:textId="77777777" w:rsidR="00D50A6A" w:rsidRDefault="00D50A6A" w:rsidP="00D50A6A">
      <w:pPr>
        <w:jc w:val="both"/>
      </w:pPr>
      <w:r>
        <w:t>Regis Flaherty, Senior Design, Lower back sleep aid, 2003-2004</w:t>
      </w:r>
    </w:p>
    <w:p w14:paraId="67524B50" w14:textId="77777777" w:rsidR="00D50A6A" w:rsidRDefault="00D50A6A" w:rsidP="00D50A6A">
      <w:pPr>
        <w:jc w:val="both"/>
      </w:pPr>
      <w:r>
        <w:t>Eric Miller, Senior Design, Improved Knee Brace, 2003-2004</w:t>
      </w:r>
    </w:p>
    <w:p w14:paraId="5B20276F" w14:textId="77777777" w:rsidR="00D50A6A" w:rsidRDefault="00D50A6A" w:rsidP="00D50A6A">
      <w:pPr>
        <w:jc w:val="both"/>
      </w:pPr>
      <w:r>
        <w:t>Rachael Weiss-Malik, Senior Design and Independent Research, 2003-2004</w:t>
      </w:r>
    </w:p>
    <w:p w14:paraId="7B95B253" w14:textId="77777777" w:rsidR="00D50A6A" w:rsidRDefault="00D50A6A" w:rsidP="00D50A6A">
      <w:pPr>
        <w:jc w:val="both"/>
      </w:pPr>
      <w:r>
        <w:lastRenderedPageBreak/>
        <w:t xml:space="preserve">Merrill </w:t>
      </w:r>
      <w:proofErr w:type="spellStart"/>
      <w:r>
        <w:t>Birdno</w:t>
      </w:r>
      <w:proofErr w:type="spellEnd"/>
      <w:r>
        <w:t>, Senior Design and Independent Research, In situ gelling materials for AVM embolization, 2003-2004</w:t>
      </w:r>
    </w:p>
    <w:p w14:paraId="38E714A9" w14:textId="77777777" w:rsidR="00D50A6A" w:rsidRDefault="00D50A6A" w:rsidP="00D50A6A">
      <w:pPr>
        <w:jc w:val="both"/>
      </w:pPr>
      <w:r>
        <w:t>Brad Borden, Senior Design and Independent Research, Concentric delivery device for in situ gelling material, 2003-2004</w:t>
      </w:r>
    </w:p>
    <w:p w14:paraId="141070A3" w14:textId="77777777" w:rsidR="00D50A6A" w:rsidRDefault="00D50A6A" w:rsidP="00D50A6A">
      <w:pPr>
        <w:jc w:val="both"/>
      </w:pPr>
      <w:r>
        <w:t>Leah Small, Senior Design and Honors Thesis, Biodegradable injectable in situ gelling materials for MAF delivery, 2003-2004</w:t>
      </w:r>
    </w:p>
    <w:p w14:paraId="55BDDD81" w14:textId="77777777" w:rsidR="00D50A6A" w:rsidRDefault="00D50A6A" w:rsidP="00D50A6A">
      <w:pPr>
        <w:jc w:val="both"/>
      </w:pPr>
      <w:r>
        <w:t xml:space="preserve">Leyla Valenzuela, Senior Design, </w:t>
      </w:r>
      <w:proofErr w:type="spellStart"/>
      <w:r>
        <w:t>Arteriovascular</w:t>
      </w:r>
      <w:proofErr w:type="spellEnd"/>
      <w:r>
        <w:t xml:space="preserve"> model, 2004-2005</w:t>
      </w:r>
    </w:p>
    <w:p w14:paraId="6FE771DB" w14:textId="77777777" w:rsidR="00D50A6A" w:rsidRDefault="00D50A6A" w:rsidP="00D50A6A">
      <w:pPr>
        <w:jc w:val="both"/>
      </w:pPr>
      <w:r>
        <w:t xml:space="preserve">Jonathan Larance, Senior Design, </w:t>
      </w:r>
      <w:proofErr w:type="spellStart"/>
      <w:r>
        <w:t>Arteriovascular</w:t>
      </w:r>
      <w:proofErr w:type="spellEnd"/>
      <w:r>
        <w:t xml:space="preserve"> model, 2004-2005</w:t>
      </w:r>
    </w:p>
    <w:p w14:paraId="1D07D027" w14:textId="77777777" w:rsidR="00D50A6A" w:rsidRDefault="00D50A6A" w:rsidP="00D50A6A">
      <w:pPr>
        <w:jc w:val="both"/>
      </w:pPr>
      <w:r>
        <w:t xml:space="preserve">Emily S , Senior Design, </w:t>
      </w:r>
      <w:proofErr w:type="spellStart"/>
      <w:r>
        <w:t>Arteriovascular</w:t>
      </w:r>
      <w:proofErr w:type="spellEnd"/>
      <w:r>
        <w:t xml:space="preserve"> model, 2004-2005</w:t>
      </w:r>
    </w:p>
    <w:p w14:paraId="4FC929BB" w14:textId="77777777" w:rsidR="00D50A6A" w:rsidRDefault="00D50A6A" w:rsidP="00D50A6A">
      <w:pPr>
        <w:jc w:val="both"/>
      </w:pPr>
      <w:r>
        <w:t>Megan Snyder, Senior Design,</w:t>
      </w:r>
      <w:r w:rsidRPr="00E956CB">
        <w:t xml:space="preserve"> </w:t>
      </w:r>
      <w:proofErr w:type="spellStart"/>
      <w:r>
        <w:t>Arteriovascular</w:t>
      </w:r>
      <w:proofErr w:type="spellEnd"/>
      <w:r>
        <w:t xml:space="preserve"> model, 2004-2005</w:t>
      </w:r>
    </w:p>
    <w:p w14:paraId="7352C24C" w14:textId="77777777" w:rsidR="00D50A6A" w:rsidRDefault="00D50A6A" w:rsidP="00D50A6A">
      <w:pPr>
        <w:jc w:val="both"/>
      </w:pPr>
      <w:r>
        <w:t>Terese Robb, Senior Design, Fallopian Tube Delivery catheter, 2003-2004</w:t>
      </w:r>
    </w:p>
    <w:p w14:paraId="48F4D5DE" w14:textId="77777777" w:rsidR="00D50A6A" w:rsidRDefault="00D50A6A" w:rsidP="00D50A6A">
      <w:pPr>
        <w:jc w:val="both"/>
      </w:pPr>
      <w:r>
        <w:t>Jared Niska, Senior Design and Honors Thesis, Brain tumor drug delivery material, 2003-2004</w:t>
      </w:r>
    </w:p>
    <w:p w14:paraId="73BD9404" w14:textId="77777777" w:rsidR="00D50A6A" w:rsidRDefault="00D50A6A" w:rsidP="00D50A6A">
      <w:pPr>
        <w:jc w:val="both"/>
      </w:pPr>
      <w:r>
        <w:t>Alex Letham, Senior Design, Improved Eye wash, 2003-2004</w:t>
      </w:r>
    </w:p>
    <w:p w14:paraId="4AE44CA5" w14:textId="77777777" w:rsidR="00D50A6A" w:rsidRDefault="00D50A6A" w:rsidP="00D50A6A">
      <w:pPr>
        <w:jc w:val="both"/>
      </w:pPr>
      <w:r>
        <w:t>Heather Levene, Senior Design, Improved sensitivity exam gloves, 2003-2004</w:t>
      </w:r>
    </w:p>
    <w:p w14:paraId="335D4510" w14:textId="77777777" w:rsidR="00D50A6A" w:rsidRDefault="00D50A6A" w:rsidP="00D50A6A">
      <w:pPr>
        <w:jc w:val="both"/>
      </w:pPr>
      <w:r>
        <w:t>Bianca Wheeler/West, MARC/FURI Research, Simultaneous physically and chemically cross-linking materials, 2003-2005</w:t>
      </w:r>
    </w:p>
    <w:p w14:paraId="1C2F389A" w14:textId="77777777" w:rsidR="00D50A6A" w:rsidRDefault="00D50A6A" w:rsidP="00D50A6A">
      <w:pPr>
        <w:jc w:val="both"/>
      </w:pPr>
      <w:r>
        <w:t>Lauren Testa, Senior Design, Anti-inflammatory wound covering, 2004-2005</w:t>
      </w:r>
    </w:p>
    <w:p w14:paraId="5A9B31DA" w14:textId="77777777" w:rsidR="00D50A6A" w:rsidRDefault="00D50A6A" w:rsidP="00D50A6A">
      <w:pPr>
        <w:jc w:val="both"/>
      </w:pPr>
      <w:r>
        <w:t>Christine Esposito/Deaton, Senior Design, Fallopian tube anchor, 2004-2005</w:t>
      </w:r>
    </w:p>
    <w:p w14:paraId="0ED46418" w14:textId="77777777" w:rsidR="00D50A6A" w:rsidRDefault="00D50A6A" w:rsidP="00D50A6A">
      <w:pPr>
        <w:jc w:val="both"/>
      </w:pPr>
      <w:r>
        <w:t xml:space="preserve">Mary Wilcox, Senior Design and Honors Thesis, </w:t>
      </w:r>
      <w:proofErr w:type="gramStart"/>
      <w:r>
        <w:t>Enzymatically</w:t>
      </w:r>
      <w:proofErr w:type="gramEnd"/>
      <w:r>
        <w:t xml:space="preserve"> degradable bone screw, 2004-2005</w:t>
      </w:r>
    </w:p>
    <w:p w14:paraId="0510B5C7" w14:textId="77777777" w:rsidR="00D50A6A" w:rsidRDefault="00D50A6A" w:rsidP="00D50A6A">
      <w:pPr>
        <w:jc w:val="both"/>
      </w:pPr>
      <w:r>
        <w:t>Charles McCartney, Senior Design, Bioreactor system to test degradable bone screw degradation, 2004-2005</w:t>
      </w:r>
    </w:p>
    <w:p w14:paraId="6D1A4A96" w14:textId="77777777" w:rsidR="00D50A6A" w:rsidRDefault="00D50A6A" w:rsidP="00D50A6A">
      <w:pPr>
        <w:jc w:val="both"/>
      </w:pPr>
      <w:r>
        <w:t>Travis Howell, Senior Design, High pressure catheter for delivery of materials with time-dependent viscosity, 2004-2005</w:t>
      </w:r>
    </w:p>
    <w:p w14:paraId="24AC5EA5" w14:textId="77777777" w:rsidR="00D50A6A" w:rsidRDefault="00D50A6A" w:rsidP="00D50A6A">
      <w:pPr>
        <w:jc w:val="both"/>
      </w:pPr>
      <w:r>
        <w:t>Andreas Gonzales, Senior Design, High pressure catheter for delivery of materials with time-dependent viscosity, 2004-2005</w:t>
      </w:r>
    </w:p>
    <w:p w14:paraId="03B7A70D" w14:textId="77777777" w:rsidR="00D50A6A" w:rsidRDefault="00D50A6A" w:rsidP="00D50A6A">
      <w:pPr>
        <w:jc w:val="both"/>
      </w:pPr>
      <w:r>
        <w:t>Sara Call, Senior Design, High pressure catheter for delivery of materials with time-dependent viscosity, 2004-2005</w:t>
      </w:r>
    </w:p>
    <w:p w14:paraId="37905FA9" w14:textId="77777777" w:rsidR="00D50A6A" w:rsidRDefault="00D50A6A" w:rsidP="00D50A6A">
      <w:pPr>
        <w:jc w:val="both"/>
      </w:pPr>
      <w:r>
        <w:t>Jackie Sun, FURI Research and Honors Thesis, Protein delivery from enzymatically degradable hydrogels, 2004-2006</w:t>
      </w:r>
    </w:p>
    <w:p w14:paraId="38B2AA3D" w14:textId="77777777" w:rsidR="00D50A6A" w:rsidRDefault="00D50A6A" w:rsidP="00D50A6A">
      <w:pPr>
        <w:jc w:val="both"/>
      </w:pPr>
      <w:r>
        <w:t xml:space="preserve">Art Abram FURI Research, Characterization of polyethylene glycol diacrylate gelation with pentaerythritol </w:t>
      </w:r>
      <w:proofErr w:type="spellStart"/>
      <w:r>
        <w:t>tetrakis</w:t>
      </w:r>
      <w:proofErr w:type="spellEnd"/>
      <w:r>
        <w:t xml:space="preserve"> 3’-mercaptoprioponate, 2004-2005</w:t>
      </w:r>
    </w:p>
    <w:p w14:paraId="3939C9D1" w14:textId="77777777" w:rsidR="00D50A6A" w:rsidRDefault="00D50A6A" w:rsidP="00D50A6A">
      <w:pPr>
        <w:jc w:val="both"/>
      </w:pPr>
      <w:r>
        <w:t>Vivian Wassef, FURI Research, Time-dependence of gelation on mixing for reverse emulsion gels, 2005-2006</w:t>
      </w:r>
    </w:p>
    <w:p w14:paraId="790020BA" w14:textId="77777777" w:rsidR="00D50A6A" w:rsidRDefault="00D50A6A" w:rsidP="00D50A6A">
      <w:pPr>
        <w:jc w:val="both"/>
      </w:pPr>
      <w:r>
        <w:t>Richard Dault, FURI Research, Degradation of poly(NIPAAm-co-butyrolactone), 2005-2006</w:t>
      </w:r>
    </w:p>
    <w:p w14:paraId="14F47C8E" w14:textId="77777777" w:rsidR="00D50A6A" w:rsidRDefault="00D50A6A" w:rsidP="00D50A6A">
      <w:pPr>
        <w:jc w:val="both"/>
      </w:pPr>
      <w:r>
        <w:t xml:space="preserve">Michael </w:t>
      </w:r>
      <w:proofErr w:type="spellStart"/>
      <w:r>
        <w:t>Cucharia</w:t>
      </w:r>
      <w:proofErr w:type="spellEnd"/>
      <w:r>
        <w:t xml:space="preserve">, FURI Research, </w:t>
      </w:r>
      <w:proofErr w:type="gramStart"/>
      <w:r>
        <w:t>Enzymatically</w:t>
      </w:r>
      <w:proofErr w:type="gramEnd"/>
      <w:r>
        <w:t xml:space="preserve"> sensitive LCST polymers synthesis and characterization, 2005-2006</w:t>
      </w:r>
    </w:p>
    <w:p w14:paraId="025B062B" w14:textId="77777777" w:rsidR="00D50A6A" w:rsidRDefault="00D50A6A" w:rsidP="00D50A6A">
      <w:pPr>
        <w:jc w:val="both"/>
      </w:pPr>
      <w:r>
        <w:t>Hanin Bearat, FURI Research, Honors Thesis and Senior Design, Dexamethasone delivery for arthritis, 2005-2007</w:t>
      </w:r>
    </w:p>
    <w:p w14:paraId="79084408" w14:textId="77777777" w:rsidR="00D50A6A" w:rsidRDefault="00D50A6A" w:rsidP="00D50A6A">
      <w:pPr>
        <w:jc w:val="both"/>
      </w:pPr>
      <w:r>
        <w:t xml:space="preserve">Himanshu Kaul, FURI Research, Characterization and modeling of polypropylene glycol diacrylate gelation with pentaerythritol </w:t>
      </w:r>
      <w:proofErr w:type="spellStart"/>
      <w:r>
        <w:t>tetrakis</w:t>
      </w:r>
      <w:proofErr w:type="spellEnd"/>
      <w:r>
        <w:t xml:space="preserve"> 3’-mercaptoprioponate, 2004-2005, Research Technician, 2007-Present.</w:t>
      </w:r>
    </w:p>
    <w:p w14:paraId="4D26F1C0" w14:textId="77777777" w:rsidR="00D50A6A" w:rsidRDefault="00D50A6A" w:rsidP="00D50A6A">
      <w:pPr>
        <w:jc w:val="both"/>
      </w:pPr>
      <w:r>
        <w:t>Sonja Seif-Naraghi, FURI Research, Isolating RNA from poly-L-lysine encapsulated cells, 2006</w:t>
      </w:r>
    </w:p>
    <w:p w14:paraId="6A15337B" w14:textId="77777777" w:rsidR="00D50A6A" w:rsidRDefault="00D50A6A" w:rsidP="00D50A6A">
      <w:pPr>
        <w:jc w:val="both"/>
      </w:pPr>
      <w:r>
        <w:t>Vicki Cheng, FURI Research, Synthesis of novel simultaneous physical and chemical cross-linking polymers, 2005-2007. Senior Design, Laboratory Technician, 2007-2008.</w:t>
      </w:r>
    </w:p>
    <w:p w14:paraId="4A64E2A1" w14:textId="77777777" w:rsidR="00D50A6A" w:rsidRDefault="00D50A6A" w:rsidP="00D50A6A">
      <w:pPr>
        <w:jc w:val="both"/>
      </w:pPr>
      <w:r>
        <w:t xml:space="preserve">Jorge Valdez, FURI Research, </w:t>
      </w:r>
      <w:proofErr w:type="spellStart"/>
      <w:r>
        <w:t>Polyphosphagene</w:t>
      </w:r>
      <w:proofErr w:type="spellEnd"/>
      <w:r>
        <w:t xml:space="preserve"> chemistry for in situ gelling materials, 2006-2010.</w:t>
      </w:r>
    </w:p>
    <w:p w14:paraId="1B571860" w14:textId="77777777" w:rsidR="00D50A6A" w:rsidRDefault="00D50A6A" w:rsidP="00D50A6A">
      <w:pPr>
        <w:jc w:val="both"/>
      </w:pPr>
      <w:r>
        <w:t>Noel Pense, FURI Research, Catheter delivery of simultaneous chemical and physical cross-linking polymers, 2006.</w:t>
      </w:r>
    </w:p>
    <w:p w14:paraId="774EE533" w14:textId="77777777" w:rsidR="00D50A6A" w:rsidRDefault="00D50A6A" w:rsidP="00D50A6A">
      <w:pPr>
        <w:jc w:val="both"/>
      </w:pPr>
      <w:r>
        <w:t>Sarah Leung, Senior Design, In sole design, 2006-2007</w:t>
      </w:r>
    </w:p>
    <w:p w14:paraId="28BBDCED" w14:textId="77777777" w:rsidR="00D50A6A" w:rsidRDefault="00D50A6A" w:rsidP="00D50A6A">
      <w:pPr>
        <w:jc w:val="both"/>
      </w:pPr>
      <w:r>
        <w:t>Amy Teegarden, Senior Design and Honors Thesis, Bone Marrow Properties, 2006-2008</w:t>
      </w:r>
    </w:p>
    <w:p w14:paraId="4A172C44" w14:textId="77777777" w:rsidR="00D50A6A" w:rsidRDefault="00D50A6A" w:rsidP="00D50A6A">
      <w:pPr>
        <w:jc w:val="both"/>
      </w:pPr>
      <w:r>
        <w:t>Ryan Ekre, Senior Design, Pulsatile vaccine delivery, 2006-2007</w:t>
      </w:r>
    </w:p>
    <w:p w14:paraId="760A0112" w14:textId="77777777" w:rsidR="00D50A6A" w:rsidRDefault="00D50A6A" w:rsidP="00D50A6A">
      <w:pPr>
        <w:jc w:val="both"/>
      </w:pPr>
      <w:r>
        <w:t>Siddharth Sharma, Senior Design and Honors Thesis, Disc biomechanics and patch, 2006-2007</w:t>
      </w:r>
    </w:p>
    <w:p w14:paraId="78D7FD9B" w14:textId="77777777" w:rsidR="00D50A6A" w:rsidRDefault="00D50A6A" w:rsidP="00D50A6A">
      <w:pPr>
        <w:jc w:val="both"/>
      </w:pPr>
      <w:r>
        <w:lastRenderedPageBreak/>
        <w:t>Brian Boyle, Honors Thesis, Tissue cross-linking, 2006-2007</w:t>
      </w:r>
    </w:p>
    <w:p w14:paraId="11291D12" w14:textId="77777777" w:rsidR="00D50A6A" w:rsidRDefault="00D50A6A" w:rsidP="00D50A6A">
      <w:pPr>
        <w:jc w:val="both"/>
      </w:pPr>
      <w:r>
        <w:t>Bobby Jafari, Senior Design, Testosterone delivery, 2006-2007</w:t>
      </w:r>
    </w:p>
    <w:p w14:paraId="714CF575" w14:textId="77777777" w:rsidR="00D50A6A" w:rsidRDefault="00D50A6A" w:rsidP="00D50A6A">
      <w:pPr>
        <w:jc w:val="both"/>
      </w:pPr>
      <w:r>
        <w:t>Kevin Jafari, Senior Design, Testosterone delivery, 2006-2007</w:t>
      </w:r>
    </w:p>
    <w:p w14:paraId="30717301" w14:textId="77777777" w:rsidR="00D50A6A" w:rsidRDefault="00D50A6A" w:rsidP="00D50A6A">
      <w:pPr>
        <w:jc w:val="both"/>
      </w:pPr>
      <w:r>
        <w:t>Chad Green, Senior Design, Low-Shrinkage Flowable Dental Composite, 2007-2008</w:t>
      </w:r>
    </w:p>
    <w:p w14:paraId="0B55BD9D" w14:textId="77777777" w:rsidR="00D50A6A" w:rsidRDefault="00D50A6A" w:rsidP="00D50A6A">
      <w:pPr>
        <w:jc w:val="both"/>
      </w:pPr>
      <w:r>
        <w:t xml:space="preserve">Philbert </w:t>
      </w:r>
      <w:proofErr w:type="spellStart"/>
      <w:r>
        <w:t>Huskon</w:t>
      </w:r>
      <w:proofErr w:type="spellEnd"/>
      <w:r>
        <w:t>, Antibiotic release from bone cement, 2007-2008</w:t>
      </w:r>
    </w:p>
    <w:p w14:paraId="7357F81D" w14:textId="77777777" w:rsidR="00D50A6A" w:rsidRDefault="00D50A6A" w:rsidP="00D50A6A">
      <w:pPr>
        <w:jc w:val="both"/>
      </w:pPr>
      <w:r>
        <w:t>Christine Leon, FURI Research, Honors Thesis, Phase Diagrams of Poly(N-isopropylacrylamide-co-Hydroxy ethyl meth</w:t>
      </w:r>
      <w:r w:rsidR="006D355B">
        <w:t>acrylate acrylate), 2007-2010</w:t>
      </w:r>
      <w:r>
        <w:t>.</w:t>
      </w:r>
    </w:p>
    <w:p w14:paraId="10D666B3" w14:textId="77777777" w:rsidR="00D50A6A" w:rsidRDefault="00D50A6A" w:rsidP="00D50A6A">
      <w:pPr>
        <w:jc w:val="both"/>
      </w:pPr>
      <w:r>
        <w:t xml:space="preserve">Brandon Blakley, FURI Research, Honors Thesis, Synthesis of poly(propylene glycol) divinyl sulfone, </w:t>
      </w:r>
      <w:r w:rsidR="006D355B">
        <w:t>2007-2010</w:t>
      </w:r>
      <w:r>
        <w:t>.</w:t>
      </w:r>
    </w:p>
    <w:p w14:paraId="0C2EA5BD" w14:textId="77777777" w:rsidR="00D50A6A" w:rsidRDefault="00D50A6A" w:rsidP="00D50A6A">
      <w:pPr>
        <w:jc w:val="both"/>
      </w:pPr>
      <w:r>
        <w:t>Kelly Layton, Senior Design, Honors Thesis, Optimizing in situ gelling emulsions for AVM embolization, 2007-2008</w:t>
      </w:r>
    </w:p>
    <w:p w14:paraId="74990CCA" w14:textId="77777777" w:rsidR="00D50A6A" w:rsidRDefault="00D50A6A" w:rsidP="00D50A6A">
      <w:pPr>
        <w:jc w:val="both"/>
      </w:pPr>
      <w:r>
        <w:t>Jose Luis, WAESO research assistant, Antibiotic release from bone cement emulsions, 2008-2009</w:t>
      </w:r>
    </w:p>
    <w:p w14:paraId="2E8C8603" w14:textId="77777777" w:rsidR="00D50A6A" w:rsidRDefault="00D50A6A" w:rsidP="00D50A6A">
      <w:pPr>
        <w:jc w:val="both"/>
      </w:pPr>
      <w:r>
        <w:t>Robert Espinoza, Senior Design, Bone cement mixer for emulsion compounds, 2008-2009</w:t>
      </w:r>
    </w:p>
    <w:p w14:paraId="5FFDF8D4" w14:textId="77777777" w:rsidR="00D50A6A" w:rsidRDefault="00D50A6A" w:rsidP="00D50A6A">
      <w:pPr>
        <w:jc w:val="both"/>
      </w:pPr>
      <w:r>
        <w:t>Robert Anderson, Senior Design, Chemical Antiseptic Depilatory Swab, 2008-2009</w:t>
      </w:r>
    </w:p>
    <w:p w14:paraId="2D3FD1C1" w14:textId="77777777" w:rsidR="00D50A6A" w:rsidRDefault="00D50A6A" w:rsidP="00D50A6A">
      <w:pPr>
        <w:jc w:val="both"/>
      </w:pPr>
      <w:r>
        <w:t>David Eaton, FURI Research, Screening new emulsion embo</w:t>
      </w:r>
      <w:r w:rsidR="006D355B">
        <w:t>lization materials, 2008-2012</w:t>
      </w:r>
    </w:p>
    <w:p w14:paraId="045EB2CE" w14:textId="77777777" w:rsidR="00D50A6A" w:rsidRDefault="00D50A6A" w:rsidP="00D50A6A">
      <w:pPr>
        <w:jc w:val="both"/>
      </w:pPr>
      <w:r>
        <w:t>Amye Farag, FURI Research, Enzyme sensitive poly(NIPAAm</w:t>
      </w:r>
      <w:r w:rsidR="006D355B">
        <w:t>) characterization, 2009-2013</w:t>
      </w:r>
    </w:p>
    <w:p w14:paraId="3FFE4C92" w14:textId="77777777" w:rsidR="00D50A6A" w:rsidRDefault="00D50A6A" w:rsidP="00D50A6A">
      <w:pPr>
        <w:jc w:val="both"/>
      </w:pPr>
      <w:r>
        <w:t>Francis Calara, FURI Research, Antibiotic release from orthopedic cement, 2009-</w:t>
      </w:r>
      <w:r w:rsidR="00C841F4">
        <w:t>2011</w:t>
      </w:r>
    </w:p>
    <w:p w14:paraId="19CC5EAC" w14:textId="77777777" w:rsidR="00D50A6A" w:rsidRDefault="00D50A6A" w:rsidP="00D50A6A">
      <w:pPr>
        <w:jc w:val="both"/>
      </w:pPr>
      <w:r>
        <w:t xml:space="preserve">Kristin Soodak, FURI Research, Degradation of </w:t>
      </w:r>
      <w:proofErr w:type="gramStart"/>
      <w:r>
        <w:t>In</w:t>
      </w:r>
      <w:proofErr w:type="gramEnd"/>
      <w:r>
        <w:t xml:space="preserve"> situ gelling materials for </w:t>
      </w:r>
      <w:r w:rsidR="006D355B">
        <w:t>aneurysm treatment, 2010-2013</w:t>
      </w:r>
    </w:p>
    <w:p w14:paraId="5058B9F6" w14:textId="77777777" w:rsidR="00D50A6A" w:rsidRDefault="00D50A6A" w:rsidP="00D50A6A">
      <w:pPr>
        <w:jc w:val="both"/>
      </w:pPr>
      <w:r>
        <w:t>Emily Fuller, Independent Research, Kinetics of in situ gelling materials for aneurysm treatment, 2010</w:t>
      </w:r>
    </w:p>
    <w:p w14:paraId="76E2E529" w14:textId="77777777" w:rsidR="00D50A6A" w:rsidRDefault="00D50A6A" w:rsidP="00D50A6A">
      <w:pPr>
        <w:jc w:val="both"/>
      </w:pPr>
      <w:r>
        <w:t>Richard Huynh, FURI Research, Drug release kinetics from Poly(NI</w:t>
      </w:r>
      <w:r w:rsidR="00A72D4B">
        <w:t>PAAm-co-Jeffamine), 2010-2012</w:t>
      </w:r>
    </w:p>
    <w:p w14:paraId="797E4B14" w14:textId="77777777" w:rsidR="00D50A6A" w:rsidRDefault="00D50A6A" w:rsidP="00D50A6A">
      <w:r>
        <w:t>Elizabeth Lee, FURI Research, Poly(NIPAAm-co-Jeffamine) polymers for aneurysm embolization, 2010-</w:t>
      </w:r>
      <w:r w:rsidR="00C841F4">
        <w:t>2013</w:t>
      </w:r>
    </w:p>
    <w:p w14:paraId="7D1341C3" w14:textId="77777777" w:rsidR="00D50A6A" w:rsidRDefault="00D50A6A" w:rsidP="00D50A6A">
      <w:r>
        <w:t>Andrea Kipe, FURI Research, Injectable biomaterials from blood and plasma, 2011</w:t>
      </w:r>
    </w:p>
    <w:p w14:paraId="66CECDA6" w14:textId="77777777" w:rsidR="00D50A6A" w:rsidRDefault="00D50A6A" w:rsidP="00D50A6A">
      <w:r>
        <w:t>Paulo Casteneda, FURI Research, Pore size effects on diffus</w:t>
      </w:r>
      <w:r w:rsidR="006D355B">
        <w:t>ion in bone cement, 2011- 2013</w:t>
      </w:r>
    </w:p>
    <w:p w14:paraId="26B4443B" w14:textId="77777777" w:rsidR="00D50A6A" w:rsidRDefault="00D50A6A" w:rsidP="00D50A6A">
      <w:r>
        <w:t>Madison Klug, Research Assistant, Synthetic polymer cross</w:t>
      </w:r>
      <w:r w:rsidR="00DC236C">
        <w:t>-</w:t>
      </w:r>
      <w:r>
        <w:t>linkin</w:t>
      </w:r>
      <w:r w:rsidR="00A72D4B">
        <w:t>g of cornea tissue, 2011-2012</w:t>
      </w:r>
    </w:p>
    <w:p w14:paraId="6CAA46A0" w14:textId="77777777" w:rsidR="00D50A6A" w:rsidRDefault="00D50A6A" w:rsidP="00D50A6A">
      <w:r>
        <w:t xml:space="preserve">Summar Klug, Research Assistant, </w:t>
      </w:r>
      <w:r w:rsidR="00DC236C">
        <w:t xml:space="preserve">Synthetic polymer cross-linking of culture tissue, </w:t>
      </w:r>
      <w:r w:rsidR="00A72D4B">
        <w:t>2011-2012</w:t>
      </w:r>
    </w:p>
    <w:p w14:paraId="5B6454FF" w14:textId="77777777" w:rsidR="00DC236C" w:rsidRDefault="00D50A6A" w:rsidP="00D50A6A">
      <w:r>
        <w:t xml:space="preserve">Sarah Hall, Research Assistant, </w:t>
      </w:r>
      <w:proofErr w:type="spellStart"/>
      <w:r>
        <w:t>Paclitaxal</w:t>
      </w:r>
      <w:proofErr w:type="spellEnd"/>
      <w:r>
        <w:t xml:space="preserve"> release from Poly(NIPAAm-co-J</w:t>
      </w:r>
      <w:r w:rsidR="006D391E">
        <w:t>effamine) polymers, 2011</w:t>
      </w:r>
    </w:p>
    <w:p w14:paraId="331D91A1" w14:textId="77777777" w:rsidR="00D50A6A" w:rsidRDefault="00DC236C" w:rsidP="00D50A6A">
      <w:r>
        <w:t xml:space="preserve">Zoran Bundalo, Research Assistant, </w:t>
      </w:r>
      <w:r w:rsidR="00A72D4B">
        <w:t>Methylcellulose delivery system</w:t>
      </w:r>
      <w:r w:rsidR="006D355B">
        <w:t>, 2011- 2013</w:t>
      </w:r>
    </w:p>
    <w:p w14:paraId="1068A2E9" w14:textId="77777777" w:rsidR="00E434F7" w:rsidRDefault="00E434F7" w:rsidP="00D50A6A">
      <w:r>
        <w:t>Paul Juneau, FURI Research,</w:t>
      </w:r>
      <w:r w:rsidR="004D7EE7">
        <w:t xml:space="preserve"> Research Assistant</w:t>
      </w:r>
      <w:r>
        <w:t xml:space="preserve"> </w:t>
      </w:r>
      <w:r w:rsidR="00A72D4B">
        <w:t>Cardiac stem cell scaffold development</w:t>
      </w:r>
      <w:r w:rsidR="002F099A">
        <w:t>, 2012-2014</w:t>
      </w:r>
    </w:p>
    <w:p w14:paraId="193E7AD2" w14:textId="77777777" w:rsidR="00A72D4B" w:rsidRDefault="00A72D4B" w:rsidP="00D50A6A">
      <w:r>
        <w:t>Michael Rose, Capstone Design, Catheter delivery system for temperature responsive polymers, 2012-2013</w:t>
      </w:r>
    </w:p>
    <w:p w14:paraId="0CFA8A48" w14:textId="77777777" w:rsidR="006D355B" w:rsidRDefault="006D355B" w:rsidP="00D50A6A">
      <w:r>
        <w:t>David Callahan, Capstone Design, Research Assistant, Polymer cross-</w:t>
      </w:r>
      <w:r w:rsidR="002F099A">
        <w:t>linking of tissues, 2013-2014</w:t>
      </w:r>
    </w:p>
    <w:p w14:paraId="0297A448" w14:textId="77777777" w:rsidR="006D355B" w:rsidRDefault="006D355B" w:rsidP="00D50A6A">
      <w:r>
        <w:t>Casey Rockwood, Capstone Design, Research Assistant, Polymer cross-</w:t>
      </w:r>
      <w:r w:rsidR="002F099A">
        <w:t>linking of tissues, 2013-2014</w:t>
      </w:r>
      <w:r>
        <w:t>.</w:t>
      </w:r>
    </w:p>
    <w:p w14:paraId="0E861382" w14:textId="77777777" w:rsidR="006D355B" w:rsidRDefault="006D355B" w:rsidP="00D50A6A">
      <w:r>
        <w:t xml:space="preserve">Long Le, FURI Research, </w:t>
      </w:r>
      <w:proofErr w:type="spellStart"/>
      <w:r>
        <w:t>Matlab</w:t>
      </w:r>
      <w:proofErr w:type="spellEnd"/>
      <w:r>
        <w:t xml:space="preserve"> processing of cell migr</w:t>
      </w:r>
      <w:r w:rsidR="002F099A">
        <w:t>ation assay images, 2013-2014</w:t>
      </w:r>
      <w:r>
        <w:t>.</w:t>
      </w:r>
    </w:p>
    <w:p w14:paraId="48A7224B" w14:textId="77777777" w:rsidR="006D355B" w:rsidRDefault="004D7EE7" w:rsidP="00D50A6A">
      <w:r>
        <w:t xml:space="preserve">Luis </w:t>
      </w:r>
      <w:proofErr w:type="spellStart"/>
      <w:r>
        <w:t>Laitano</w:t>
      </w:r>
      <w:proofErr w:type="spellEnd"/>
      <w:r>
        <w:t>, FURI Research, 3-D scaffolds for glio</w:t>
      </w:r>
      <w:r w:rsidR="002F099A">
        <w:t>blastoma migration, 2013-2014</w:t>
      </w:r>
      <w:r>
        <w:t>.</w:t>
      </w:r>
    </w:p>
    <w:p w14:paraId="4EDB6D57" w14:textId="77777777" w:rsidR="00C841F4" w:rsidRDefault="00C841F4" w:rsidP="00D50A6A">
      <w:r>
        <w:t>Sanjay Srinivasan, Research Assistant, Cell Scaffold for studying glio</w:t>
      </w:r>
      <w:r w:rsidR="002F099A">
        <w:t>blastoma migration, 2013-2015.</w:t>
      </w:r>
    </w:p>
    <w:p w14:paraId="52FE7121" w14:textId="77777777" w:rsidR="002F099A" w:rsidRDefault="002F099A" w:rsidP="00D50A6A">
      <w:r>
        <w:t>Serena Kaplan, FURI Research, Tattooing controlled release systems, 2014-2016.</w:t>
      </w:r>
    </w:p>
    <w:p w14:paraId="0646E69E" w14:textId="77777777" w:rsidR="002F099A" w:rsidRDefault="002F099A" w:rsidP="00D50A6A">
      <w:r>
        <w:t>Paige Stokes, FURI Research, Reverse emulsions for antibiotic release, 2014-2015.</w:t>
      </w:r>
    </w:p>
    <w:p w14:paraId="6909F6E4" w14:textId="77777777" w:rsidR="002F099A" w:rsidRDefault="002F099A" w:rsidP="00D50A6A">
      <w:r>
        <w:t>Gamuchirai Tavaziva, Laboratory Assistant, Biofilm susceptibility to injectable drug delivery released antibiotics, 2014-2015.</w:t>
      </w:r>
    </w:p>
    <w:p w14:paraId="3E516B36" w14:textId="77777777" w:rsidR="002F099A" w:rsidRDefault="00852BEC" w:rsidP="00D50A6A">
      <w:r>
        <w:t>Daniel Gentry, Research Assistant, Injectable biomaterial for orthopedic i</w:t>
      </w:r>
      <w:r w:rsidR="00254634">
        <w:t>nfection treatment, 2015-2017</w:t>
      </w:r>
      <w:r>
        <w:t>.</w:t>
      </w:r>
    </w:p>
    <w:p w14:paraId="548ABD0D" w14:textId="77777777" w:rsidR="00852BEC" w:rsidRDefault="00852BEC" w:rsidP="00D50A6A">
      <w:r>
        <w:t>Spencer Gossel, Research Assistant, In situ crosslinking materials for norep</w:t>
      </w:r>
      <w:r w:rsidR="00254634">
        <w:t>inephrine delivery, 2016-2017</w:t>
      </w:r>
      <w:r>
        <w:t>.</w:t>
      </w:r>
    </w:p>
    <w:p w14:paraId="69836BAB" w14:textId="77777777" w:rsidR="00852BEC" w:rsidRDefault="00852BEC" w:rsidP="00D50A6A">
      <w:r>
        <w:t>Avery Witting, Research Assistant, Self Stirring syringe for infusi</w:t>
      </w:r>
      <w:r w:rsidR="00254634">
        <w:t>on of chemotherapy, 2015-2017</w:t>
      </w:r>
      <w:r>
        <w:t>.</w:t>
      </w:r>
    </w:p>
    <w:p w14:paraId="71C6780D" w14:textId="77777777" w:rsidR="00750802" w:rsidRDefault="00750802" w:rsidP="00750802">
      <w:r>
        <w:t xml:space="preserve">Pete Akerele-Ale, Capstone Design, Clotting foam for </w:t>
      </w:r>
      <w:r w:rsidR="00254634">
        <w:t>battlefield trauma, 2016-2017</w:t>
      </w:r>
    </w:p>
    <w:p w14:paraId="65F8915E" w14:textId="77777777" w:rsidR="00750802" w:rsidRDefault="00750802" w:rsidP="00750802">
      <w:r>
        <w:t xml:space="preserve">Justin Dombrowski, Capstone Design, Clotting foam for </w:t>
      </w:r>
      <w:r w:rsidR="00254634">
        <w:t>battlefield trauma, 2016-2017.</w:t>
      </w:r>
    </w:p>
    <w:p w14:paraId="0BEDACBA" w14:textId="77777777" w:rsidR="007837FD" w:rsidRDefault="00750802" w:rsidP="00750802">
      <w:r>
        <w:t>Levi Riley, Laboratory assistant</w:t>
      </w:r>
      <w:r w:rsidR="004A3118">
        <w:t>/FURI Research/Capstone design</w:t>
      </w:r>
      <w:r>
        <w:t xml:space="preserve">, Injectable drug delivery systems for </w:t>
      </w:r>
      <w:r w:rsidR="007837FD">
        <w:t>metabolism control, 2016-2019</w:t>
      </w:r>
    </w:p>
    <w:p w14:paraId="38080C6D" w14:textId="77777777" w:rsidR="00750802" w:rsidRDefault="00750802" w:rsidP="00750802">
      <w:r>
        <w:t>Michael Nguyen, FURI Research, Injectable biomaterial for orthopedic infection treatment, 2016-</w:t>
      </w:r>
      <w:r w:rsidR="004A3118">
        <w:t>2018</w:t>
      </w:r>
    </w:p>
    <w:p w14:paraId="27D1758F" w14:textId="77777777" w:rsidR="00750802" w:rsidRDefault="00750802" w:rsidP="00750802">
      <w:r>
        <w:t>Rex Moore, FURI Research, Injectable biomaterial for orthopedic infection treatment, 20</w:t>
      </w:r>
      <w:r w:rsidR="007837FD">
        <w:t>16-2019</w:t>
      </w:r>
    </w:p>
    <w:p w14:paraId="2997BF20" w14:textId="77777777" w:rsidR="00750802" w:rsidRDefault="00750802" w:rsidP="00750802">
      <w:r>
        <w:t xml:space="preserve">Helena </w:t>
      </w:r>
      <w:proofErr w:type="spellStart"/>
      <w:r>
        <w:t>Nebaty</w:t>
      </w:r>
      <w:proofErr w:type="spellEnd"/>
      <w:r>
        <w:t>, FURI Research, Math model of magnetic field in a self-stirring syringe, 2016-</w:t>
      </w:r>
      <w:r w:rsidR="004A3118">
        <w:t>2017</w:t>
      </w:r>
    </w:p>
    <w:p w14:paraId="3D8BEFBD" w14:textId="77777777" w:rsidR="00B50FB9" w:rsidRDefault="00B50FB9" w:rsidP="00750802">
      <w:r>
        <w:lastRenderedPageBreak/>
        <w:t>Kolby Black, Undergraduate Research, Time dependent buffer, 2017-</w:t>
      </w:r>
      <w:r w:rsidR="004A3118">
        <w:t>2018</w:t>
      </w:r>
    </w:p>
    <w:p w14:paraId="3C78F995" w14:textId="77777777" w:rsidR="00B50FB9" w:rsidRDefault="00B50FB9" w:rsidP="00750802">
      <w:r w:rsidRPr="00B50FB9">
        <w:t xml:space="preserve">Mahoro </w:t>
      </w:r>
      <w:proofErr w:type="spellStart"/>
      <w:r w:rsidRPr="00B50FB9">
        <w:t>Uwiringiyimana</w:t>
      </w:r>
      <w:r>
        <w:t>l</w:t>
      </w:r>
      <w:proofErr w:type="spellEnd"/>
      <w:r>
        <w:t>, FURI Research, Enzyme sensitive LCST polymers, 2017-</w:t>
      </w:r>
      <w:r w:rsidR="004A3118">
        <w:t>2018</w:t>
      </w:r>
    </w:p>
    <w:p w14:paraId="080B8D64" w14:textId="71026E91" w:rsidR="00254634" w:rsidRDefault="00254634" w:rsidP="00750802">
      <w:r>
        <w:t xml:space="preserve">Tori Johnson, </w:t>
      </w:r>
      <w:r w:rsidR="00ED478A">
        <w:t xml:space="preserve">FURI Research, </w:t>
      </w:r>
      <w:r>
        <w:t>Research Assistant, Reverse emulsion polymers with surfactants for embolization, 2017-</w:t>
      </w:r>
      <w:r w:rsidR="008456DC">
        <w:t>2019</w:t>
      </w:r>
    </w:p>
    <w:p w14:paraId="3E3BFB03" w14:textId="493C4ED5" w:rsidR="00254634" w:rsidRDefault="00254634" w:rsidP="00750802">
      <w:r>
        <w:t>Karolena Lein, FURI Research, Enzyme sensitive LCST polymers for drug delivery, 2017-</w:t>
      </w:r>
      <w:r w:rsidR="00BA1139">
        <w:t>2020</w:t>
      </w:r>
    </w:p>
    <w:p w14:paraId="1E197916" w14:textId="77777777" w:rsidR="004A3118" w:rsidRDefault="004A3118" w:rsidP="00750802">
      <w:r>
        <w:t xml:space="preserve">Kyle Durrant, &lt;co-mentor&gt; Capstone Design, Transcatheter Vessel </w:t>
      </w:r>
      <w:proofErr w:type="spellStart"/>
      <w:r>
        <w:t>Occluder</w:t>
      </w:r>
      <w:proofErr w:type="spellEnd"/>
      <w:r>
        <w:t>, 2018-</w:t>
      </w:r>
      <w:r w:rsidR="007837FD">
        <w:t>2019</w:t>
      </w:r>
    </w:p>
    <w:p w14:paraId="5246F00C" w14:textId="77777777" w:rsidR="004A3118" w:rsidRDefault="004A3118" w:rsidP="00750802">
      <w:r>
        <w:t xml:space="preserve">Kyle Hull, &lt;co-mentor&gt; Capstone Design, Transcatheter Vessel </w:t>
      </w:r>
      <w:proofErr w:type="spellStart"/>
      <w:r>
        <w:t>Occluder</w:t>
      </w:r>
      <w:proofErr w:type="spellEnd"/>
      <w:r>
        <w:t>, 2018-</w:t>
      </w:r>
      <w:r w:rsidR="007837FD">
        <w:t>2019</w:t>
      </w:r>
    </w:p>
    <w:p w14:paraId="0673D8E6" w14:textId="77777777" w:rsidR="004A3118" w:rsidRDefault="004A3118" w:rsidP="00750802">
      <w:r>
        <w:t>Devin Lillegaard,</w:t>
      </w:r>
      <w:r w:rsidRPr="004A3118">
        <w:t xml:space="preserve"> </w:t>
      </w:r>
      <w:r>
        <w:t>&lt;co-mentor&gt; Capstone Design, Transcathet</w:t>
      </w:r>
      <w:r w:rsidR="007837FD">
        <w:t xml:space="preserve">er Vessel </w:t>
      </w:r>
      <w:proofErr w:type="spellStart"/>
      <w:r w:rsidR="007837FD">
        <w:t>Occluder</w:t>
      </w:r>
      <w:proofErr w:type="spellEnd"/>
      <w:r w:rsidR="007837FD">
        <w:t>, 2018-2019</w:t>
      </w:r>
    </w:p>
    <w:p w14:paraId="2554AF8C" w14:textId="77777777" w:rsidR="004A3118" w:rsidRDefault="004A3118" w:rsidP="00750802">
      <w:r>
        <w:t>Patrick Panattoni,</w:t>
      </w:r>
      <w:r w:rsidRPr="004A3118">
        <w:t xml:space="preserve"> </w:t>
      </w:r>
      <w:r>
        <w:t>&lt;co-mentor&gt; Capstone Design, Transcathet</w:t>
      </w:r>
      <w:r w:rsidR="007837FD">
        <w:t xml:space="preserve">er Vessel </w:t>
      </w:r>
      <w:proofErr w:type="spellStart"/>
      <w:r w:rsidR="007837FD">
        <w:t>Occluder</w:t>
      </w:r>
      <w:proofErr w:type="spellEnd"/>
      <w:r w:rsidR="007837FD">
        <w:t>, 2018-2019</w:t>
      </w:r>
    </w:p>
    <w:p w14:paraId="3CDF45FB" w14:textId="77777777" w:rsidR="004A3118" w:rsidRDefault="004A3118" w:rsidP="00750802">
      <w:r>
        <w:t>Nicholas Whitley, &lt;co-mentor&gt; Capstone Design, Transcathet</w:t>
      </w:r>
      <w:r w:rsidR="007837FD">
        <w:t xml:space="preserve">er Vessel </w:t>
      </w:r>
      <w:proofErr w:type="spellStart"/>
      <w:r w:rsidR="007837FD">
        <w:t>Occluder</w:t>
      </w:r>
      <w:proofErr w:type="spellEnd"/>
      <w:r w:rsidR="007837FD">
        <w:t>, 2018-2019</w:t>
      </w:r>
    </w:p>
    <w:p w14:paraId="5C8C89E5" w14:textId="0D85107E" w:rsidR="004A3118" w:rsidRDefault="004A3118" w:rsidP="00750802">
      <w:r>
        <w:t>Byron Alarcon, Capstone design, Injectable drug delivery systems for metabolism control, 2018-</w:t>
      </w:r>
      <w:r w:rsidR="00BA1139">
        <w:t>2020</w:t>
      </w:r>
    </w:p>
    <w:p w14:paraId="1692FC9F" w14:textId="459B1EF8" w:rsidR="004A3118" w:rsidRDefault="00ED478A" w:rsidP="00750802">
      <w:r>
        <w:t>Nate Gross, FURI Research, Microsphere drug delivery, 2018-</w:t>
      </w:r>
      <w:r w:rsidR="00822D11">
        <w:t>2019</w:t>
      </w:r>
    </w:p>
    <w:p w14:paraId="1FF21EDB" w14:textId="05F86893" w:rsidR="007837FD" w:rsidRDefault="007837FD" w:rsidP="00750802">
      <w:r>
        <w:t>Nathan Hui</w:t>
      </w:r>
      <w:r w:rsidR="005D6867">
        <w:t>,</w:t>
      </w:r>
      <w:r>
        <w:t xml:space="preserve"> FURI Research, Orthopedic infection drug delivery platform internship, 2019-</w:t>
      </w:r>
      <w:r w:rsidR="00BA1139">
        <w:t>2020</w:t>
      </w:r>
    </w:p>
    <w:p w14:paraId="269668CA" w14:textId="186F6B83" w:rsidR="007837FD" w:rsidRDefault="007837FD" w:rsidP="00750802">
      <w:r>
        <w:t>Jinpyo Seo, FURI Research, Microparticle formulation DOE, 2019-</w:t>
      </w:r>
      <w:r w:rsidR="00EC353B">
        <w:t>2021</w:t>
      </w:r>
    </w:p>
    <w:p w14:paraId="733ECDD1" w14:textId="6DB1E00E" w:rsidR="007837FD" w:rsidRDefault="007837FD" w:rsidP="00750802">
      <w:r>
        <w:t>Michelle Loui, FURI Research, Dual cross-linking polymers for vascular embolization, 2019-</w:t>
      </w:r>
      <w:r w:rsidR="00822D11">
        <w:t>2020</w:t>
      </w:r>
    </w:p>
    <w:p w14:paraId="4B6AD338" w14:textId="2B34D7FA" w:rsidR="007837FD" w:rsidRDefault="007837FD" w:rsidP="00750802">
      <w:r>
        <w:t>Kasandra Sanchez, WAESO Research, Temperature-responsive polymers for embolization, 2019-</w:t>
      </w:r>
      <w:r w:rsidR="00EC353B">
        <w:t>2021</w:t>
      </w:r>
    </w:p>
    <w:p w14:paraId="5C35F4C4" w14:textId="3D2B423A" w:rsidR="007837FD" w:rsidRDefault="007837FD" w:rsidP="00750802">
      <w:r>
        <w:t>Smita Gopalakrishnan, Capstone D</w:t>
      </w:r>
      <w:r w:rsidR="005900D5">
        <w:t xml:space="preserve">esign, </w:t>
      </w:r>
      <w:proofErr w:type="spellStart"/>
      <w:r w:rsidR="005900D5">
        <w:t>DrugSlug</w:t>
      </w:r>
      <w:proofErr w:type="spellEnd"/>
      <w:r>
        <w:t>, 2019-</w:t>
      </w:r>
      <w:r w:rsidR="00BA1139">
        <w:t>2020</w:t>
      </w:r>
    </w:p>
    <w:p w14:paraId="1CFBF2D9" w14:textId="6D403D05" w:rsidR="007837FD" w:rsidRDefault="007837FD" w:rsidP="00750802">
      <w:r>
        <w:t xml:space="preserve">Esther Sim, Capstone Design, </w:t>
      </w:r>
      <w:proofErr w:type="spellStart"/>
      <w:r w:rsidR="005900D5">
        <w:t>DrugSlug</w:t>
      </w:r>
      <w:proofErr w:type="spellEnd"/>
      <w:r>
        <w:t>, 2019-</w:t>
      </w:r>
      <w:r w:rsidR="00BA1139">
        <w:t>2020</w:t>
      </w:r>
    </w:p>
    <w:p w14:paraId="08A03B0A" w14:textId="1E4979DB" w:rsidR="007837FD" w:rsidRDefault="007837FD" w:rsidP="00750802">
      <w:r>
        <w:t xml:space="preserve">Emily Tanner, Capstone Design, </w:t>
      </w:r>
      <w:proofErr w:type="spellStart"/>
      <w:r w:rsidR="005900D5">
        <w:t>DrugSlug</w:t>
      </w:r>
      <w:proofErr w:type="spellEnd"/>
      <w:r>
        <w:t>, 2019-</w:t>
      </w:r>
      <w:r w:rsidR="00BA1139">
        <w:t>2020</w:t>
      </w:r>
    </w:p>
    <w:p w14:paraId="060597B3" w14:textId="5D265080" w:rsidR="007837FD" w:rsidRDefault="007837FD" w:rsidP="00750802">
      <w:r>
        <w:t>Mohammed Tamim, Capstone Design, Dental implant cleaner, 2019-</w:t>
      </w:r>
      <w:r w:rsidR="00BA1139">
        <w:t>2020</w:t>
      </w:r>
    </w:p>
    <w:p w14:paraId="1F994FD3" w14:textId="0760ABB8" w:rsidR="007837FD" w:rsidRDefault="007837FD" w:rsidP="00750802">
      <w:r>
        <w:t>Ashwin Limaye, Capstone Design, Dental Implant Cleaner, 2019-</w:t>
      </w:r>
      <w:r w:rsidR="00BA1139">
        <w:t>2020</w:t>
      </w:r>
    </w:p>
    <w:p w14:paraId="5798020E" w14:textId="31DB06E5" w:rsidR="007837FD" w:rsidRDefault="007837FD" w:rsidP="00750802">
      <w:r>
        <w:t>Abdulmonem Alshammari, Capstone Design, Dental Implant Cleaner, 2019-</w:t>
      </w:r>
      <w:r w:rsidR="00BA1139">
        <w:t>2020</w:t>
      </w:r>
    </w:p>
    <w:p w14:paraId="7D93B9F6" w14:textId="2CB94F24" w:rsidR="007837FD" w:rsidRDefault="007837FD" w:rsidP="00750802">
      <w:r>
        <w:t>Ahmed Al-Sultani, Capstone Design, Dental Implant Cleaner, 2019-</w:t>
      </w:r>
      <w:r w:rsidR="00BA1139">
        <w:t>2020</w:t>
      </w:r>
    </w:p>
    <w:p w14:paraId="2751FB45" w14:textId="06A82D5E" w:rsidR="007837FD" w:rsidRDefault="005900D5" w:rsidP="00750802">
      <w:r>
        <w:t>Salma Leyasi, Capstone Design,  Anti-reflux catheter for embolization, 2019-</w:t>
      </w:r>
      <w:r w:rsidR="00BA1139">
        <w:t>2020</w:t>
      </w:r>
    </w:p>
    <w:p w14:paraId="0F2144EF" w14:textId="28865991" w:rsidR="005900D5" w:rsidRDefault="005900D5" w:rsidP="00750802">
      <w:r>
        <w:t>Margaret Miller, Capstone Design, Anti-reflux catheter for embolization, 2019-</w:t>
      </w:r>
      <w:r w:rsidR="00BA1139">
        <w:t>2020</w:t>
      </w:r>
    </w:p>
    <w:p w14:paraId="0A5E4784" w14:textId="7EBD98A3" w:rsidR="005900D5" w:rsidRDefault="005900D5" w:rsidP="00750802">
      <w:r>
        <w:t>Edgar Manriquez-Sandoval, Capstone Design, Anti-reflux catheter for embolization, 2019-</w:t>
      </w:r>
      <w:r w:rsidR="00BA1139">
        <w:t>2020</w:t>
      </w:r>
    </w:p>
    <w:p w14:paraId="5DEA3964" w14:textId="5AC68482" w:rsidR="005900D5" w:rsidRDefault="005900D5" w:rsidP="00750802">
      <w:r>
        <w:t>Samuel Rios, Capstone Design, Anti-reflux catheter for embolization, 2019-</w:t>
      </w:r>
      <w:r w:rsidR="00BA1139">
        <w:t>2020</w:t>
      </w:r>
    </w:p>
    <w:p w14:paraId="7DA89222" w14:textId="393752D1" w:rsidR="005900D5" w:rsidRDefault="005900D5" w:rsidP="00750802">
      <w:r>
        <w:t>Breanna Isbell, Capstone Design, Bio-indicative wound dressing, 2019-</w:t>
      </w:r>
      <w:r w:rsidR="00BA1139">
        <w:t>2020</w:t>
      </w:r>
    </w:p>
    <w:p w14:paraId="46FB1644" w14:textId="6129137F" w:rsidR="005900D5" w:rsidRDefault="005900D5" w:rsidP="00750802">
      <w:r>
        <w:t>Alexandra Davis, Capstone Design, Bio-indicative wound dressing, 2019-</w:t>
      </w:r>
      <w:r w:rsidR="00BA1139">
        <w:t>2020</w:t>
      </w:r>
    </w:p>
    <w:p w14:paraId="2992088B" w14:textId="3869D7DC" w:rsidR="005900D5" w:rsidRDefault="005900D5" w:rsidP="00750802">
      <w:r>
        <w:t>Matthew Peters, Capstone Design, Bio-indicative wound dressing, 2019-</w:t>
      </w:r>
      <w:r w:rsidR="00BA1139">
        <w:t>2020</w:t>
      </w:r>
    </w:p>
    <w:p w14:paraId="720FF7BC" w14:textId="402F6853" w:rsidR="00822D11" w:rsidRDefault="00822D11" w:rsidP="00750802">
      <w:r>
        <w:t xml:space="preserve">Priscilla Han, </w:t>
      </w:r>
      <w:r w:rsidR="00BA1139">
        <w:t>FURI</w:t>
      </w:r>
      <w:r>
        <w:t>, Statistical modeling of surface degradation drug release, 2019-</w:t>
      </w:r>
      <w:r w:rsidR="00E7506F">
        <w:t>2021</w:t>
      </w:r>
    </w:p>
    <w:p w14:paraId="314DF1B0" w14:textId="6A224B14" w:rsidR="004A3118" w:rsidRDefault="00BA1139" w:rsidP="00750802">
      <w:r>
        <w:t>Anthony Silva, Undergraduate Research, Microparticle fabrication and drug release, 2020-</w:t>
      </w:r>
      <w:r w:rsidR="00E7506F">
        <w:t>2021</w:t>
      </w:r>
    </w:p>
    <w:p w14:paraId="4EB8C2AC" w14:textId="6DEF8101" w:rsidR="00BA1139" w:rsidRDefault="00BA1139" w:rsidP="00750802">
      <w:r>
        <w:t>Kaitlyn Janssen, Undergraduate Research, Drug release from poly disperse microparticles, 2020-</w:t>
      </w:r>
      <w:r w:rsidR="00E7506F">
        <w:t>2021</w:t>
      </w:r>
    </w:p>
    <w:p w14:paraId="58991D17" w14:textId="0453784F" w:rsidR="00BA1139" w:rsidRDefault="00BA1139" w:rsidP="00750802">
      <w:r>
        <w:t>Quincy Lyons, Undergraduate Research, Microparticle fabrication and drug release, 2020-</w:t>
      </w:r>
      <w:r w:rsidR="000A3ACB">
        <w:t>Present</w:t>
      </w:r>
    </w:p>
    <w:p w14:paraId="6A9BD68F" w14:textId="40A5F7BD" w:rsidR="00BA1139" w:rsidRDefault="00BA1139" w:rsidP="00750802">
      <w:r>
        <w:t>Alicia Salas, Undergraduate Research, Biodegradable Polyurethane characterization, 2020-</w:t>
      </w:r>
      <w:r w:rsidR="00E7506F">
        <w:t>2021</w:t>
      </w:r>
    </w:p>
    <w:p w14:paraId="068C04D6" w14:textId="739D2D61" w:rsidR="00BA1139" w:rsidRDefault="00BA1139" w:rsidP="00750802">
      <w:r>
        <w:t>Fernando Aguilera, Capstone, Hydrogel dressing for targeted antibiotic delivery, 2020-</w:t>
      </w:r>
      <w:r w:rsidR="00E7506F">
        <w:t>2021</w:t>
      </w:r>
    </w:p>
    <w:p w14:paraId="17114441" w14:textId="25F6D88D" w:rsidR="00BA1139" w:rsidRDefault="00BA1139" w:rsidP="00750802">
      <w:r>
        <w:t>Raneem Asiri, Capstone, Hydrogel dressing for targeted antibiotic delivery, 2020-</w:t>
      </w:r>
      <w:r w:rsidR="00E7506F">
        <w:t>2021</w:t>
      </w:r>
    </w:p>
    <w:p w14:paraId="2F51BB78" w14:textId="2B91AF4D" w:rsidR="00BA1139" w:rsidRDefault="00BA1139" w:rsidP="00750802">
      <w:r>
        <w:t>David Asuncion, Capstone, Hydrogel dressing for targeted antibiotic delivery, 2020-</w:t>
      </w:r>
      <w:r w:rsidR="00E7506F">
        <w:t>2021</w:t>
      </w:r>
    </w:p>
    <w:p w14:paraId="316CBA32" w14:textId="667F195E" w:rsidR="00BA1139" w:rsidRDefault="00BA1139" w:rsidP="00750802">
      <w:r>
        <w:t>Beerjas Bath, Capstone, Hydrogel dressing for targeted antibiotic delivery, 2020-</w:t>
      </w:r>
      <w:r w:rsidR="00E7506F">
        <w:t>2021</w:t>
      </w:r>
    </w:p>
    <w:p w14:paraId="670B07B3" w14:textId="15A74039" w:rsidR="00BA1139" w:rsidRDefault="00BA1139" w:rsidP="00750802">
      <w:r>
        <w:t>Alexa Ng, Capstone, Anastomotic Solutions, 2020-</w:t>
      </w:r>
      <w:r w:rsidR="00E7506F">
        <w:t>2021</w:t>
      </w:r>
    </w:p>
    <w:p w14:paraId="1F3C3FFA" w14:textId="337A46A5" w:rsidR="00BA1139" w:rsidRDefault="00BA1139" w:rsidP="00750802">
      <w:r>
        <w:t>Adrienne Parkinson, Capstone, Anastomotic Solutions, 2020-</w:t>
      </w:r>
      <w:r w:rsidR="00E7506F">
        <w:t>2021</w:t>
      </w:r>
    </w:p>
    <w:p w14:paraId="4DCCD9BF" w14:textId="55BE70B7" w:rsidR="00BA1139" w:rsidRDefault="00BA1139" w:rsidP="00750802">
      <w:r>
        <w:t>Natalie Santoro, Capstone, Anastomotic Solutions, 2020-</w:t>
      </w:r>
      <w:r w:rsidR="00E7506F">
        <w:t>2021</w:t>
      </w:r>
    </w:p>
    <w:p w14:paraId="3162B624" w14:textId="501075DD" w:rsidR="00BA1139" w:rsidRDefault="00BA1139" w:rsidP="00750802">
      <w:r>
        <w:t>Jeremy Atkinson, Capstone, Unique hand digit prosthetic joint spacer, 2020-</w:t>
      </w:r>
      <w:r w:rsidR="00E7506F">
        <w:t>2021</w:t>
      </w:r>
    </w:p>
    <w:p w14:paraId="103A8BD3" w14:textId="407B14E1" w:rsidR="00BA1139" w:rsidRDefault="00BA1139" w:rsidP="00750802">
      <w:r>
        <w:t>Cesar Carreto, Capstone, Unique hand digit prosthetic joint spacer, 2020-</w:t>
      </w:r>
      <w:r w:rsidR="00E7506F">
        <w:t>2021</w:t>
      </w:r>
    </w:p>
    <w:p w14:paraId="50EA0F24" w14:textId="75408D4F" w:rsidR="00BA1139" w:rsidRDefault="00BA1139" w:rsidP="00750802">
      <w:r>
        <w:t>Vishnu Karthigeyan, Capstone, Unique hand digit prosthetic joint spacer, 2020-</w:t>
      </w:r>
      <w:r w:rsidR="00E7506F">
        <w:t>2021</w:t>
      </w:r>
    </w:p>
    <w:p w14:paraId="500533A7" w14:textId="012A711D" w:rsidR="00BA1139" w:rsidRDefault="008456DC" w:rsidP="00750802">
      <w:r>
        <w:t>Maren Eltze, Capstone, Development of a microneedle drug delivery system, 2020-</w:t>
      </w:r>
      <w:r w:rsidR="00E7506F">
        <w:t>2021</w:t>
      </w:r>
    </w:p>
    <w:p w14:paraId="40F5D4E4" w14:textId="585891BF" w:rsidR="008456DC" w:rsidRDefault="008456DC" w:rsidP="00750802">
      <w:r>
        <w:t>Rachel Fisher, Capstone, Development of a microneedle drug delivery system, 2020-</w:t>
      </w:r>
      <w:r w:rsidR="00585D0F">
        <w:t>2021</w:t>
      </w:r>
    </w:p>
    <w:p w14:paraId="5A04FA45" w14:textId="4EDDCE4F" w:rsidR="008456DC" w:rsidRDefault="008456DC" w:rsidP="00750802">
      <w:r>
        <w:t>Anshul Krishnan, Capstone, Development of a microneedle drug delivery system, 2020</w:t>
      </w:r>
      <w:r w:rsidR="00E7506F">
        <w:t>-2021</w:t>
      </w:r>
    </w:p>
    <w:p w14:paraId="0B3D8DEB" w14:textId="3B4FB448" w:rsidR="00E7506F" w:rsidRDefault="00E7506F" w:rsidP="00750802">
      <w:r>
        <w:lastRenderedPageBreak/>
        <w:t>Gabriel Zdrale, SURI Research, Degradable Polyurethane synthesis process development, 2020-</w:t>
      </w:r>
      <w:r w:rsidR="00585D0F">
        <w:t>2022</w:t>
      </w:r>
    </w:p>
    <w:p w14:paraId="2E6D4F26" w14:textId="01757F3A" w:rsidR="00E7506F" w:rsidRDefault="00E7506F" w:rsidP="00750802">
      <w:r>
        <w:t>Anthony Silva, FURI Research, Polyurethane synthesis and characterization, 2020-</w:t>
      </w:r>
      <w:r w:rsidR="00585D0F">
        <w:t>2022</w:t>
      </w:r>
    </w:p>
    <w:p w14:paraId="15C46980" w14:textId="4A3B9E95" w:rsidR="008456DC" w:rsidRDefault="00EC353B" w:rsidP="00750802">
      <w:r>
        <w:t>Rachel Millard, Capstone, Localized oxygen delivery system for wound healing, 2021-</w:t>
      </w:r>
      <w:r w:rsidR="00585D0F">
        <w:t>2022</w:t>
      </w:r>
    </w:p>
    <w:p w14:paraId="163DCDD3" w14:textId="658383E3" w:rsidR="00254634" w:rsidRDefault="00EC353B" w:rsidP="00750802">
      <w:r>
        <w:t xml:space="preserve">Maddie Rogers, Capstone, Localized oxygen delivery system for wound healing, 2021- </w:t>
      </w:r>
      <w:r w:rsidR="00585D0F">
        <w:t>2022</w:t>
      </w:r>
    </w:p>
    <w:p w14:paraId="0927FC4E" w14:textId="700A0C6E" w:rsidR="00EC353B" w:rsidRDefault="00EC353B" w:rsidP="00750802">
      <w:r>
        <w:t xml:space="preserve">Madilyn Bray, Capstone, Spiritus: improving tracheostomy stability and </w:t>
      </w:r>
      <w:proofErr w:type="gramStart"/>
      <w:r>
        <w:t>recover</w:t>
      </w:r>
      <w:proofErr w:type="gramEnd"/>
      <w:r>
        <w:t>, 2021-</w:t>
      </w:r>
      <w:r w:rsidR="00585D0F">
        <w:t>2022</w:t>
      </w:r>
    </w:p>
    <w:p w14:paraId="5C0DC5CF" w14:textId="441FEAFF" w:rsidR="00852BEC" w:rsidRDefault="00EC353B" w:rsidP="00D50A6A">
      <w:r>
        <w:t xml:space="preserve">Alyssa Kritz, Capstone, Spiritus: improving tracheostomy stability and </w:t>
      </w:r>
      <w:proofErr w:type="gramStart"/>
      <w:r>
        <w:t>recover</w:t>
      </w:r>
      <w:proofErr w:type="gramEnd"/>
      <w:r>
        <w:t>, 2021-</w:t>
      </w:r>
      <w:r w:rsidR="00585D0F">
        <w:t>2022</w:t>
      </w:r>
    </w:p>
    <w:p w14:paraId="1B398FC4" w14:textId="6DE44631" w:rsidR="00EC353B" w:rsidRDefault="00EC353B" w:rsidP="00D50A6A">
      <w:r>
        <w:t xml:space="preserve">Taylor Pennington, Capstone, Spiritus: improving tracheostomy stability and </w:t>
      </w:r>
      <w:proofErr w:type="gramStart"/>
      <w:r>
        <w:t>recover</w:t>
      </w:r>
      <w:proofErr w:type="gramEnd"/>
      <w:r>
        <w:t>, 2021-</w:t>
      </w:r>
      <w:r w:rsidR="00585D0F">
        <w:t>2022</w:t>
      </w:r>
    </w:p>
    <w:p w14:paraId="16BF5F70" w14:textId="7B6221DD" w:rsidR="00EC353B" w:rsidRDefault="00EC353B" w:rsidP="00D50A6A">
      <w:r>
        <w:t xml:space="preserve">Gabriel De La Rocha, Capstone, Spiritus: improving tracheostomy stability and </w:t>
      </w:r>
      <w:proofErr w:type="gramStart"/>
      <w:r>
        <w:t>recover</w:t>
      </w:r>
      <w:proofErr w:type="gramEnd"/>
      <w:r>
        <w:t>, 2021-</w:t>
      </w:r>
      <w:r w:rsidR="00585D0F">
        <w:t>2022</w:t>
      </w:r>
    </w:p>
    <w:p w14:paraId="56AD8AB9" w14:textId="53452E2D" w:rsidR="00A840BB" w:rsidRDefault="00A840BB" w:rsidP="00D50A6A">
      <w:r>
        <w:t>Tina Ton, FURI Research, Lower Critical Solution Temperatures of PEG-PPG Polyurethanes, 2022-</w:t>
      </w:r>
      <w:r w:rsidR="00585D0F">
        <w:t>Present</w:t>
      </w:r>
    </w:p>
    <w:p w14:paraId="1627D15F" w14:textId="4E93DECF" w:rsidR="004C359B" w:rsidRDefault="004C359B" w:rsidP="00D50A6A">
      <w:r>
        <w:t xml:space="preserve">Karen Lopez, Capstone, Long-acting controlled hormone release of PLGA-Estradiol/Progesterone </w:t>
      </w:r>
      <w:proofErr w:type="spellStart"/>
      <w:r>
        <w:t>Microimplant</w:t>
      </w:r>
      <w:proofErr w:type="spellEnd"/>
      <w:r>
        <w:t xml:space="preserve"> for menopause, 2022-</w:t>
      </w:r>
      <w:r w:rsidR="00585D0F">
        <w:t>2023</w:t>
      </w:r>
    </w:p>
    <w:p w14:paraId="7D84B3EE" w14:textId="0F337892" w:rsidR="004C359B" w:rsidRDefault="004C359B" w:rsidP="004C359B">
      <w:r>
        <w:t xml:space="preserve">Michelle Jung, Capstone, Long-acting controlled hormone release of PLGA-Estradiol/Progesterone </w:t>
      </w:r>
      <w:proofErr w:type="spellStart"/>
      <w:r>
        <w:t>Microimplant</w:t>
      </w:r>
      <w:proofErr w:type="spellEnd"/>
      <w:r>
        <w:t xml:space="preserve"> for menopause, 2022-</w:t>
      </w:r>
      <w:r w:rsidR="00585D0F">
        <w:t>2023</w:t>
      </w:r>
    </w:p>
    <w:p w14:paraId="49825095" w14:textId="5A1930A2" w:rsidR="004C359B" w:rsidRDefault="004C359B" w:rsidP="004C359B">
      <w:r>
        <w:t xml:space="preserve">Favian Rios, Capstone, Long-acting controlled hormone release of PLGA-Estradiol/Progesterone </w:t>
      </w:r>
      <w:proofErr w:type="spellStart"/>
      <w:r>
        <w:t>Microimplant</w:t>
      </w:r>
      <w:proofErr w:type="spellEnd"/>
      <w:r>
        <w:t xml:space="preserve"> for menopause, 2022-</w:t>
      </w:r>
      <w:r w:rsidR="00585D0F">
        <w:t>2023</w:t>
      </w:r>
    </w:p>
    <w:p w14:paraId="790D2042" w14:textId="5953E4C0" w:rsidR="004C359B" w:rsidRDefault="004C359B" w:rsidP="004C359B">
      <w:r>
        <w:t xml:space="preserve">Marcos Rodriguez, Capstone, Long-acting controlled hormone release of PLGA-Estradiol/Progesterone </w:t>
      </w:r>
      <w:proofErr w:type="spellStart"/>
      <w:r>
        <w:t>Microimplant</w:t>
      </w:r>
      <w:proofErr w:type="spellEnd"/>
      <w:r>
        <w:t xml:space="preserve"> for menopause, 2022-</w:t>
      </w:r>
      <w:r w:rsidR="00585D0F">
        <w:t>2023</w:t>
      </w:r>
    </w:p>
    <w:p w14:paraId="102D906A" w14:textId="56A86D84" w:rsidR="004C359B" w:rsidRDefault="004C359B" w:rsidP="004C359B">
      <w:r>
        <w:t xml:space="preserve">Zakarya Abdi, Capstone, Long-acting controlled hormone release of PLGA-Estradiol/Progesterone </w:t>
      </w:r>
      <w:proofErr w:type="spellStart"/>
      <w:r>
        <w:t>Microimplant</w:t>
      </w:r>
      <w:proofErr w:type="spellEnd"/>
      <w:r>
        <w:t xml:space="preserve"> for menopause, 2022-</w:t>
      </w:r>
      <w:r w:rsidR="00585D0F">
        <w:t>2023</w:t>
      </w:r>
    </w:p>
    <w:p w14:paraId="03FE4B49" w14:textId="6166507B" w:rsidR="00585D0F" w:rsidRDefault="00585D0F" w:rsidP="004C359B">
      <w:r>
        <w:t>Alexia Ochoa Hernandez, Capstone, Patient Repositioning Device for in-hospital pressure ulcer prevention, 2023-2024</w:t>
      </w:r>
    </w:p>
    <w:p w14:paraId="6A9D221A" w14:textId="77777777" w:rsidR="00585D0F" w:rsidRDefault="00585D0F" w:rsidP="00585D0F">
      <w:r>
        <w:t>Connor Hansen, Capstone, Patient Repositioning Device for in-hospital pressure ulcer prevention, 2023-2024</w:t>
      </w:r>
    </w:p>
    <w:p w14:paraId="2AEEB461" w14:textId="77777777" w:rsidR="00585D0F" w:rsidRDefault="00585D0F" w:rsidP="00585D0F">
      <w:r>
        <w:t>Maranata Befirdu, Capstone, Patient Repositioning Device for in-hospital pressure ulcer prevention, 2023-2024</w:t>
      </w:r>
    </w:p>
    <w:p w14:paraId="7B20DBE7" w14:textId="77777777" w:rsidR="00585D0F" w:rsidRDefault="00585D0F" w:rsidP="00585D0F">
      <w:r>
        <w:t>Mark Orlando, Capstone, Patient Repositioning Device for in-hospital pressure ulcer prevention, 2023-2024</w:t>
      </w:r>
    </w:p>
    <w:p w14:paraId="4CE91A79" w14:textId="45C849CF" w:rsidR="00585D0F" w:rsidRDefault="00585D0F" w:rsidP="004C359B">
      <w:r>
        <w:t>Jacob Martinez, Capstone, Patient Repositioning Device for in-hospital pressure ulcer prevention, 2023-2024</w:t>
      </w:r>
    </w:p>
    <w:p w14:paraId="476E000E" w14:textId="02AD0E96" w:rsidR="00585D0F" w:rsidRDefault="00585D0F" w:rsidP="004C359B">
      <w:r>
        <w:t>Aileene Arias, Capstone, Multi-layer drug delivery system for hypothyroidism applications, 2024-2025</w:t>
      </w:r>
    </w:p>
    <w:p w14:paraId="7E5ED874" w14:textId="5E4A2E04" w:rsidR="00585D0F" w:rsidRDefault="00585D0F" w:rsidP="004C359B">
      <w:r>
        <w:t>Rebecca Samuel, Capstone, Multi-layer drug delivery system for hypothyroidism applications, 2024-2025</w:t>
      </w:r>
    </w:p>
    <w:p w14:paraId="1023872D" w14:textId="65CACADC" w:rsidR="00585D0F" w:rsidRDefault="00585D0F" w:rsidP="004C359B">
      <w:r>
        <w:t>Rana Hakari, Capstone, Breast Lesion Localization Solution, 2024-2025</w:t>
      </w:r>
    </w:p>
    <w:p w14:paraId="22AB0071" w14:textId="3C097417" w:rsidR="00585D0F" w:rsidRDefault="00585D0F" w:rsidP="004C359B">
      <w:r>
        <w:t>Noah Kettner, Capstone, Breast Lesion Localization Solution, 2024-2025</w:t>
      </w:r>
    </w:p>
    <w:p w14:paraId="5B05B1FF" w14:textId="5F7B52C9" w:rsidR="00585D0F" w:rsidRDefault="00585D0F" w:rsidP="004C359B">
      <w:r>
        <w:t>Safa Hirmendi, Capstone, Breast Lesion Localization Solution, 2024-2025</w:t>
      </w:r>
    </w:p>
    <w:p w14:paraId="10F38A2D" w14:textId="2D35BB55" w:rsidR="00585D0F" w:rsidRDefault="00585D0F" w:rsidP="004C359B">
      <w:r>
        <w:t>Adrian Bustamante, Capstone, Breast Lesion Localization Solution, 2024-2025</w:t>
      </w:r>
    </w:p>
    <w:p w14:paraId="6CF14CCB" w14:textId="6B4222D8" w:rsidR="00585D0F" w:rsidRDefault="00585D0F" w:rsidP="004C359B">
      <w:r>
        <w:t>Oluwatoni Atolagbe, Capstone, Breast Lesion Localization Solution, 2024-2025</w:t>
      </w:r>
    </w:p>
    <w:p w14:paraId="1D324087" w14:textId="5661E06D" w:rsidR="00585D0F" w:rsidRDefault="00585D0F" w:rsidP="004C359B">
      <w:r>
        <w:t xml:space="preserve">Parnika Chaudhary, FURI, </w:t>
      </w:r>
      <w:r w:rsidR="000F5783">
        <w:t xml:space="preserve">Transdermal drug delivery virtual model, </w:t>
      </w:r>
      <w:r>
        <w:t>2025-Present</w:t>
      </w:r>
    </w:p>
    <w:p w14:paraId="5AD75B86" w14:textId="4CB8C9CE" w:rsidR="00585D0F" w:rsidRDefault="00585D0F" w:rsidP="004C359B">
      <w:r>
        <w:t xml:space="preserve">Vedavathi Gajula, FURI, </w:t>
      </w:r>
      <w:r w:rsidR="000F5783">
        <w:t xml:space="preserve">PEG/PPG polyurethane swelling, </w:t>
      </w:r>
      <w:r>
        <w:t>2025-Present</w:t>
      </w:r>
    </w:p>
    <w:p w14:paraId="52F331B0" w14:textId="65505D2F" w:rsidR="00585D0F" w:rsidRPr="000F5783" w:rsidRDefault="00585D0F" w:rsidP="004C359B">
      <w:pPr>
        <w:rPr>
          <w:sz w:val="22"/>
          <w:szCs w:val="22"/>
        </w:rPr>
      </w:pPr>
      <w:r>
        <w:t xml:space="preserve">Daniel Goldschmidt, FURI, </w:t>
      </w:r>
      <w:r w:rsidR="000F5783">
        <w:rPr>
          <w:sz w:val="22"/>
          <w:szCs w:val="22"/>
        </w:rPr>
        <w:t xml:space="preserve">Pre-bone grafted and </w:t>
      </w:r>
      <w:proofErr w:type="spellStart"/>
      <w:r w:rsidR="000F5783">
        <w:rPr>
          <w:sz w:val="22"/>
          <w:szCs w:val="22"/>
        </w:rPr>
        <w:t>osseointegrated</w:t>
      </w:r>
      <w:proofErr w:type="spellEnd"/>
      <w:r w:rsidR="000F5783">
        <w:rPr>
          <w:sz w:val="22"/>
          <w:szCs w:val="22"/>
        </w:rPr>
        <w:t xml:space="preserve"> dental implants</w:t>
      </w:r>
      <w:r w:rsidR="000F5783">
        <w:t xml:space="preserve">, </w:t>
      </w:r>
      <w:r>
        <w:t>2025-Present</w:t>
      </w:r>
    </w:p>
    <w:p w14:paraId="7FD0C485" w14:textId="649759B2" w:rsidR="00EC353B" w:rsidRDefault="00585D0F" w:rsidP="00D50A6A">
      <w:r>
        <w:t xml:space="preserve">Sergio Rico-Ochoa, FURI, WAESO, </w:t>
      </w:r>
      <w:r w:rsidR="000F5783">
        <w:t xml:space="preserve">Surgical pain management polymeric drug delivery, </w:t>
      </w:r>
      <w:r>
        <w:t>2025-Present</w:t>
      </w:r>
    </w:p>
    <w:p w14:paraId="4D9C2E32" w14:textId="6A53A4DB" w:rsidR="00E34379" w:rsidRDefault="00E34379" w:rsidP="00E34379">
      <w:pPr>
        <w:ind w:left="720" w:hanging="720"/>
      </w:pPr>
      <w:r>
        <w:t xml:space="preserve">Simone LaMagna, Undergraduate Research, </w:t>
      </w:r>
      <w:r w:rsidR="000F5783">
        <w:t>Magnetic-Assisted liquid embolics, 2025-Present</w:t>
      </w:r>
    </w:p>
    <w:p w14:paraId="687E3AA1" w14:textId="3941552F" w:rsidR="00E34379" w:rsidRDefault="000F5783" w:rsidP="00D50A6A">
      <w:r>
        <w:t>Jake Debreceni, Undergraduate Research, Magnetic-assisted liquid embolics, 2025-Present</w:t>
      </w:r>
    </w:p>
    <w:p w14:paraId="761E63BE" w14:textId="693DA279" w:rsidR="00092B46" w:rsidRDefault="00092B46" w:rsidP="00D50A6A">
      <w:r>
        <w:t>Aileene Arias, Capstone, Multi-layer drug delivery system for hypothyroidism applications, 2024-Present</w:t>
      </w:r>
    </w:p>
    <w:p w14:paraId="10C92C79" w14:textId="0DFE5188" w:rsidR="00092B46" w:rsidRDefault="00092B46" w:rsidP="00D50A6A">
      <w:r>
        <w:t>Rebecca Samuel, Capstone, Multi-layer drug delivery system for hypothyroidism applications, 2024-Present</w:t>
      </w:r>
    </w:p>
    <w:p w14:paraId="0B3E3CF1" w14:textId="60044150" w:rsidR="00092B46" w:rsidRDefault="00092B46" w:rsidP="00D50A6A">
      <w:r>
        <w:t>Rana Hakari, Capstone, Breast lesion localization solution-SONAR, 2024-Present</w:t>
      </w:r>
    </w:p>
    <w:p w14:paraId="11C2220C" w14:textId="77777777" w:rsidR="00092B46" w:rsidRDefault="00092B46" w:rsidP="00092B46">
      <w:r>
        <w:t>Noah Kettner, Capstone, Breast lesion localization solution-SONAR, 2024-Present</w:t>
      </w:r>
    </w:p>
    <w:p w14:paraId="09453153" w14:textId="1FCC5455" w:rsidR="00092B46" w:rsidRDefault="00092B46" w:rsidP="00092B46">
      <w:r>
        <w:t>Safa Hirmendi, Capstone, Breast lesion localization solution-SONAR, 2024-Present</w:t>
      </w:r>
    </w:p>
    <w:p w14:paraId="09C308BA" w14:textId="77777777" w:rsidR="00092B46" w:rsidRDefault="00092B46" w:rsidP="00092B46">
      <w:r>
        <w:t>Adrian Bustamante, Capstone, Breast lesion localization solution-SONAR, 2024-Present</w:t>
      </w:r>
    </w:p>
    <w:p w14:paraId="09B48A7F" w14:textId="77777777" w:rsidR="00092B46" w:rsidRDefault="00092B46" w:rsidP="00092B46">
      <w:r>
        <w:t>Oluwatoni Atolagbe, Capstone, Breast lesion localization solution-SONAR, 2024-Present</w:t>
      </w:r>
    </w:p>
    <w:p w14:paraId="126679D7" w14:textId="77777777" w:rsidR="00585D0F" w:rsidRDefault="00585D0F" w:rsidP="00D50A6A"/>
    <w:p w14:paraId="176A6BD8" w14:textId="77777777" w:rsidR="004D7EE7" w:rsidRDefault="00505253" w:rsidP="00D50A6A">
      <w:r>
        <w:rPr>
          <w:b/>
          <w:u w:val="single"/>
        </w:rPr>
        <w:t>Master Student Applied Projects</w:t>
      </w:r>
    </w:p>
    <w:p w14:paraId="68B8088B" w14:textId="77777777" w:rsidR="00505253" w:rsidRDefault="00505253" w:rsidP="00D50A6A">
      <w:r>
        <w:t>Rachel Juetten, MS Student, Anti-Fatigue Mat Cleanroom integration at the tech group phoenix, 2015-2016</w:t>
      </w:r>
    </w:p>
    <w:p w14:paraId="772CBCD8" w14:textId="77777777" w:rsidR="00505253" w:rsidRDefault="00505253" w:rsidP="00D50A6A">
      <w:r>
        <w:lastRenderedPageBreak/>
        <w:t>Christopher Glass, MS student, Minimum biofilm eradication concentration study, 2014-2015</w:t>
      </w:r>
    </w:p>
    <w:p w14:paraId="06E8F98D" w14:textId="2BA87502" w:rsidR="00822D11" w:rsidRDefault="00822D11" w:rsidP="00D50A6A">
      <w:r>
        <w:t>Michelle Loui, MS Student, Polyurethane synthesis and characterization, 2020-Present</w:t>
      </w:r>
    </w:p>
    <w:p w14:paraId="58D935C1" w14:textId="4170AF30" w:rsidR="00BA1139" w:rsidRDefault="00BA1139" w:rsidP="00BA1139">
      <w:r>
        <w:t>Karolena Lein, MS Student, Modeling drug release from microparticles with bimodal distributions, 2020-</w:t>
      </w:r>
      <w:r w:rsidR="000A3ACB">
        <w:t>2021</w:t>
      </w:r>
    </w:p>
    <w:p w14:paraId="60BEA2A2" w14:textId="26F557DE" w:rsidR="000A3ACB" w:rsidRDefault="000A3ACB" w:rsidP="000A3ACB">
      <w:pPr>
        <w:jc w:val="both"/>
      </w:pPr>
      <w:r>
        <w:t xml:space="preserve">Christine Phoung Tran, MS Student, In vitro Bactericidal </w:t>
      </w:r>
      <w:proofErr w:type="spellStart"/>
      <w:r>
        <w:t>Efficiacy</w:t>
      </w:r>
      <w:proofErr w:type="spellEnd"/>
      <w:r>
        <w:t xml:space="preserve"> of different antibacterial irrigations against high resistant human skin micro-organisms, 2021</w:t>
      </w:r>
    </w:p>
    <w:p w14:paraId="6083C84A" w14:textId="7CB0B090" w:rsidR="00EC353B" w:rsidRDefault="00EC353B" w:rsidP="00EC353B">
      <w:pPr>
        <w:jc w:val="both"/>
      </w:pPr>
      <w:r>
        <w:t>Ethan Blank, M</w:t>
      </w:r>
      <w:r w:rsidR="00A565E8">
        <w:t>S</w:t>
      </w:r>
      <w:r>
        <w:t xml:space="preserve"> Applied Project Candidate, Self-expanding gel for blood clotting, 2020</w:t>
      </w:r>
    </w:p>
    <w:p w14:paraId="12EE5E5F" w14:textId="50C2BE09" w:rsidR="00BA1139" w:rsidRDefault="00EC353B" w:rsidP="00EC353B">
      <w:r>
        <w:t>Swaprakash Yogeshwaran, M</w:t>
      </w:r>
      <w:r w:rsidR="00A565E8">
        <w:t>S</w:t>
      </w:r>
      <w:r>
        <w:t xml:space="preserve"> Applied Project Candidate, Microparticle release DOE, 2020</w:t>
      </w:r>
    </w:p>
    <w:p w14:paraId="3AD05392" w14:textId="1A79D578" w:rsidR="00822D11" w:rsidRDefault="00822D11" w:rsidP="00D50A6A"/>
    <w:p w14:paraId="4EFF1204" w14:textId="02281073" w:rsidR="00A565E8" w:rsidRDefault="00A565E8" w:rsidP="00D50A6A">
      <w:r>
        <w:t xml:space="preserve">Gabriella Estrada, MS Applied Project, Theoretical double layer polymer releasing </w:t>
      </w:r>
      <w:r w:rsidR="000A2FD0">
        <w:t>model for differential drug loading and diffusion coefficients, 2023</w:t>
      </w:r>
    </w:p>
    <w:p w14:paraId="560BC938" w14:textId="447FA93C" w:rsidR="000A2FD0" w:rsidRDefault="000A2FD0" w:rsidP="00D50A6A">
      <w:r>
        <w:t>Mikayla Gerdes, MS Applied Project, Evaluating drug release from PEG-PPG polyurethane polymers, 2023</w:t>
      </w:r>
    </w:p>
    <w:p w14:paraId="708C42DA" w14:textId="0A7F1B81" w:rsidR="000A2FD0" w:rsidRDefault="000A2FD0" w:rsidP="008200CE">
      <w:pPr>
        <w:ind w:left="720" w:hanging="720"/>
      </w:pPr>
      <w:r>
        <w:t>Kasandra Sanchez, MS Applied Project, Effect of PEG/PPG ratios in tensile strength of a novel polyurethane, 2023</w:t>
      </w:r>
    </w:p>
    <w:p w14:paraId="0A3FAA09" w14:textId="6C2C99B2" w:rsidR="00646E24" w:rsidRDefault="00646E24" w:rsidP="008200CE">
      <w:pPr>
        <w:ind w:left="720" w:hanging="720"/>
      </w:pPr>
      <w:r>
        <w:t xml:space="preserve">Jared Williamson, MS Applied Project, </w:t>
      </w:r>
      <w:r w:rsidR="000632B7">
        <w:t xml:space="preserve">Improving Control of Release Dynamics through the Application of Layered Polymers for drug delivery. </w:t>
      </w:r>
    </w:p>
    <w:p w14:paraId="2AD0B5BC" w14:textId="77777777" w:rsidR="00E34379" w:rsidRDefault="00E34379" w:rsidP="008200CE">
      <w:pPr>
        <w:ind w:left="720" w:hanging="720"/>
      </w:pPr>
    </w:p>
    <w:p w14:paraId="05E44A8D" w14:textId="77777777" w:rsidR="00822D11" w:rsidRPr="00505253" w:rsidRDefault="00822D11" w:rsidP="00D50A6A"/>
    <w:p w14:paraId="0F9A6381" w14:textId="77777777" w:rsidR="00D50A6A" w:rsidRDefault="00D50A6A" w:rsidP="00D50A6A">
      <w:r>
        <w:rPr>
          <w:b/>
          <w:u w:val="single"/>
        </w:rPr>
        <w:br w:type="page"/>
      </w:r>
      <w:r>
        <w:rPr>
          <w:b/>
          <w:u w:val="single"/>
        </w:rPr>
        <w:lastRenderedPageBreak/>
        <w:t>Professional and Scientific Service:</w:t>
      </w:r>
    </w:p>
    <w:p w14:paraId="30E81093" w14:textId="77777777" w:rsidR="00D50A6A" w:rsidRDefault="00D50A6A" w:rsidP="00D50A6A">
      <w:pPr>
        <w:jc w:val="both"/>
      </w:pPr>
      <w:r>
        <w:t>Scientific and Professional Society Memberships</w:t>
      </w:r>
    </w:p>
    <w:p w14:paraId="51D0A088" w14:textId="3DBF6FDC" w:rsidR="00D50A6A" w:rsidRDefault="00D50A6A" w:rsidP="00D50A6A">
      <w:pPr>
        <w:ind w:firstLine="720"/>
        <w:jc w:val="both"/>
      </w:pPr>
      <w:bookmarkStart w:id="21" w:name="_Hlk74325321"/>
      <w:r>
        <w:t>Alpha Eta Mu Beta – National President 2008-2010, National Past-President 2011-</w:t>
      </w:r>
      <w:r w:rsidR="005B4D67">
        <w:t>2013</w:t>
      </w:r>
    </w:p>
    <w:p w14:paraId="4BAB6609" w14:textId="77777777" w:rsidR="00D50A6A" w:rsidRDefault="00D50A6A" w:rsidP="00D50A6A">
      <w:pPr>
        <w:ind w:firstLine="720"/>
        <w:jc w:val="both"/>
      </w:pPr>
      <w:r>
        <w:t>Biomedical Engineering Society</w:t>
      </w:r>
    </w:p>
    <w:p w14:paraId="09763EF0" w14:textId="77777777" w:rsidR="00D50A6A" w:rsidRDefault="00D50A6A" w:rsidP="00D50A6A">
      <w:pPr>
        <w:ind w:firstLine="720"/>
        <w:jc w:val="both"/>
      </w:pPr>
      <w:r>
        <w:t>Society for Biomaterials</w:t>
      </w:r>
    </w:p>
    <w:p w14:paraId="18594499" w14:textId="77777777" w:rsidR="00D50A6A" w:rsidRDefault="00D50A6A" w:rsidP="00D50A6A">
      <w:pPr>
        <w:ind w:firstLine="720"/>
        <w:jc w:val="both"/>
      </w:pPr>
      <w:r>
        <w:t>Controlled Release Society</w:t>
      </w:r>
    </w:p>
    <w:p w14:paraId="33A95908" w14:textId="77777777" w:rsidR="00D50A6A" w:rsidRDefault="00D50A6A" w:rsidP="00D50A6A">
      <w:pPr>
        <w:ind w:firstLine="720"/>
        <w:jc w:val="both"/>
      </w:pPr>
      <w:r>
        <w:t>American Chemical Society</w:t>
      </w:r>
    </w:p>
    <w:p w14:paraId="02C94B45" w14:textId="77777777" w:rsidR="00D50A6A" w:rsidRDefault="00D50A6A" w:rsidP="00D50A6A">
      <w:pPr>
        <w:ind w:firstLine="720"/>
        <w:jc w:val="both"/>
      </w:pPr>
      <w:r>
        <w:t>Materials Research Society</w:t>
      </w:r>
    </w:p>
    <w:p w14:paraId="7F5954DA" w14:textId="77777777" w:rsidR="00D50A6A" w:rsidRDefault="00D50A6A" w:rsidP="00D50A6A">
      <w:pPr>
        <w:ind w:firstLine="720"/>
        <w:jc w:val="both"/>
      </w:pPr>
      <w:r>
        <w:t>ASTM International</w:t>
      </w:r>
      <w:bookmarkEnd w:id="21"/>
    </w:p>
    <w:p w14:paraId="211937A5" w14:textId="77777777" w:rsidR="00D50A6A" w:rsidRDefault="00D50A6A" w:rsidP="00D50A6A">
      <w:pPr>
        <w:jc w:val="both"/>
      </w:pPr>
    </w:p>
    <w:p w14:paraId="5F787681" w14:textId="77777777" w:rsidR="00D50A6A" w:rsidRDefault="00D50A6A" w:rsidP="00D50A6A">
      <w:pPr>
        <w:jc w:val="both"/>
      </w:pPr>
      <w:bookmarkStart w:id="22" w:name="_Hlk74325434"/>
      <w:r>
        <w:t>Professional Society Service</w:t>
      </w:r>
    </w:p>
    <w:p w14:paraId="2B670A3B" w14:textId="77777777" w:rsidR="00D50A6A" w:rsidRDefault="00D50A6A" w:rsidP="00D50A6A">
      <w:pPr>
        <w:ind w:firstLine="720"/>
        <w:jc w:val="both"/>
      </w:pPr>
      <w:r>
        <w:t>ICM/IEEE Annual Meeting Financial Chair 2009</w:t>
      </w:r>
    </w:p>
    <w:p w14:paraId="2B004B55" w14:textId="77777777" w:rsidR="00D50A6A" w:rsidRDefault="00D50A6A" w:rsidP="00D50A6A">
      <w:pPr>
        <w:ind w:firstLine="720"/>
        <w:jc w:val="both"/>
      </w:pPr>
    </w:p>
    <w:p w14:paraId="4556C3CF" w14:textId="77777777" w:rsidR="00D50A6A" w:rsidRDefault="00D50A6A" w:rsidP="00D50A6A">
      <w:pPr>
        <w:jc w:val="both"/>
      </w:pPr>
      <w:r>
        <w:t>Journal Referee Service</w:t>
      </w:r>
    </w:p>
    <w:p w14:paraId="2CA2C46D" w14:textId="77777777" w:rsidR="00D50A6A" w:rsidRDefault="00D50A6A" w:rsidP="00D50A6A">
      <w:pPr>
        <w:ind w:firstLine="720"/>
        <w:jc w:val="both"/>
      </w:pPr>
      <w:r>
        <w:t>Biotechnology and Bioengineering</w:t>
      </w:r>
    </w:p>
    <w:p w14:paraId="7B565679" w14:textId="77777777" w:rsidR="00D50A6A" w:rsidRDefault="00D50A6A" w:rsidP="00D50A6A">
      <w:pPr>
        <w:ind w:firstLine="720"/>
        <w:jc w:val="both"/>
      </w:pPr>
      <w:r>
        <w:t>Tissue Engineering</w:t>
      </w:r>
    </w:p>
    <w:p w14:paraId="3A4047BC" w14:textId="77777777" w:rsidR="00D50A6A" w:rsidRDefault="00D50A6A" w:rsidP="00D50A6A">
      <w:pPr>
        <w:ind w:firstLine="720"/>
        <w:jc w:val="both"/>
      </w:pPr>
      <w:r>
        <w:t>Biomacromolecules</w:t>
      </w:r>
    </w:p>
    <w:p w14:paraId="4F0CC0CD" w14:textId="77777777" w:rsidR="00D50A6A" w:rsidRDefault="00D50A6A" w:rsidP="00D50A6A">
      <w:pPr>
        <w:ind w:firstLine="720"/>
        <w:jc w:val="both"/>
      </w:pPr>
      <w:r>
        <w:t>Biomedical Materials</w:t>
      </w:r>
    </w:p>
    <w:p w14:paraId="374D5995" w14:textId="77777777" w:rsidR="00D50A6A" w:rsidRDefault="00D50A6A" w:rsidP="00D50A6A">
      <w:pPr>
        <w:ind w:firstLine="720"/>
        <w:jc w:val="both"/>
      </w:pPr>
      <w:r>
        <w:t>Polymer</w:t>
      </w:r>
    </w:p>
    <w:p w14:paraId="2D726C31" w14:textId="77777777" w:rsidR="00D50A6A" w:rsidRDefault="00D50A6A" w:rsidP="00D50A6A">
      <w:pPr>
        <w:ind w:firstLine="720"/>
        <w:jc w:val="both"/>
      </w:pPr>
      <w:r>
        <w:t>Polymer International</w:t>
      </w:r>
    </w:p>
    <w:p w14:paraId="19AD5D15" w14:textId="77777777" w:rsidR="00D50A6A" w:rsidRDefault="00D50A6A" w:rsidP="00D50A6A">
      <w:pPr>
        <w:ind w:firstLine="720"/>
        <w:jc w:val="both"/>
      </w:pPr>
      <w:r>
        <w:t>Annals of Biomedical Engineering</w:t>
      </w:r>
    </w:p>
    <w:p w14:paraId="2AD8BAD5" w14:textId="77777777" w:rsidR="00D50A6A" w:rsidRDefault="00D50A6A" w:rsidP="00D50A6A">
      <w:pPr>
        <w:ind w:firstLine="720"/>
        <w:jc w:val="both"/>
      </w:pPr>
      <w:proofErr w:type="spellStart"/>
      <w:r>
        <w:t>Angewandte</w:t>
      </w:r>
      <w:proofErr w:type="spellEnd"/>
      <w:r>
        <w:t xml:space="preserve"> </w:t>
      </w:r>
      <w:proofErr w:type="spellStart"/>
      <w:r>
        <w:t>Chemie</w:t>
      </w:r>
      <w:proofErr w:type="spellEnd"/>
    </w:p>
    <w:p w14:paraId="57844CCD" w14:textId="77777777" w:rsidR="00D50A6A" w:rsidRDefault="00D50A6A" w:rsidP="00D50A6A">
      <w:pPr>
        <w:ind w:firstLine="720"/>
        <w:jc w:val="both"/>
      </w:pPr>
      <w:r>
        <w:t>Langmuir</w:t>
      </w:r>
    </w:p>
    <w:p w14:paraId="098342FF" w14:textId="77777777" w:rsidR="00D50A6A" w:rsidRDefault="00D50A6A" w:rsidP="00D50A6A">
      <w:pPr>
        <w:ind w:firstLine="720"/>
        <w:jc w:val="both"/>
      </w:pPr>
      <w:r>
        <w:t>Macromolecules</w:t>
      </w:r>
    </w:p>
    <w:p w14:paraId="0BADE10B" w14:textId="77777777" w:rsidR="00D50A6A" w:rsidRDefault="00D50A6A" w:rsidP="00D50A6A">
      <w:pPr>
        <w:ind w:firstLine="720"/>
        <w:jc w:val="both"/>
      </w:pPr>
      <w:r>
        <w:t>Journal of Physical Chemistry</w:t>
      </w:r>
    </w:p>
    <w:p w14:paraId="289F2383" w14:textId="77777777" w:rsidR="00D50A6A" w:rsidRDefault="00D50A6A" w:rsidP="00D50A6A">
      <w:pPr>
        <w:ind w:firstLine="720"/>
        <w:jc w:val="both"/>
      </w:pPr>
      <w:r>
        <w:t>Journal of Controlled Release</w:t>
      </w:r>
    </w:p>
    <w:p w14:paraId="7C221B1F" w14:textId="77777777" w:rsidR="00D50A6A" w:rsidRDefault="00D50A6A" w:rsidP="00D50A6A">
      <w:pPr>
        <w:ind w:firstLine="720"/>
        <w:jc w:val="both"/>
      </w:pPr>
      <w:r>
        <w:t>Anatomical Record</w:t>
      </w:r>
    </w:p>
    <w:p w14:paraId="43777FDA" w14:textId="77777777" w:rsidR="00D50A6A" w:rsidRDefault="00D50A6A" w:rsidP="00D50A6A">
      <w:pPr>
        <w:ind w:firstLine="720"/>
        <w:jc w:val="both"/>
      </w:pPr>
      <w:r>
        <w:t>Advanced Materials</w:t>
      </w:r>
    </w:p>
    <w:p w14:paraId="5A70B752" w14:textId="77777777" w:rsidR="00D50A6A" w:rsidRDefault="00D50A6A" w:rsidP="00D50A6A">
      <w:pPr>
        <w:ind w:firstLine="720"/>
        <w:jc w:val="both"/>
      </w:pPr>
      <w:r>
        <w:t>Biomaterials</w:t>
      </w:r>
    </w:p>
    <w:p w14:paraId="3135988F" w14:textId="77777777" w:rsidR="00D50A6A" w:rsidRDefault="00D50A6A" w:rsidP="00D50A6A">
      <w:pPr>
        <w:ind w:firstLine="720"/>
        <w:jc w:val="both"/>
      </w:pPr>
      <w:r>
        <w:t>Chemistry of Materials</w:t>
      </w:r>
    </w:p>
    <w:p w14:paraId="702A82A2" w14:textId="77777777" w:rsidR="00D50A6A" w:rsidRDefault="00D50A6A" w:rsidP="00D50A6A">
      <w:pPr>
        <w:ind w:firstLine="720"/>
        <w:jc w:val="both"/>
      </w:pPr>
      <w:r>
        <w:t>Soft Matter</w:t>
      </w:r>
    </w:p>
    <w:p w14:paraId="29E27524" w14:textId="77777777" w:rsidR="00D50A6A" w:rsidRDefault="00D50A6A" w:rsidP="00D50A6A">
      <w:pPr>
        <w:ind w:firstLine="720"/>
        <w:jc w:val="both"/>
      </w:pPr>
      <w:r>
        <w:t>Acta Biomaterialia</w:t>
      </w:r>
    </w:p>
    <w:p w14:paraId="6FB4BC51" w14:textId="77777777" w:rsidR="00A73F89" w:rsidRDefault="00A73F89" w:rsidP="00D50A6A">
      <w:pPr>
        <w:ind w:firstLine="720"/>
        <w:jc w:val="both"/>
      </w:pPr>
      <w:r>
        <w:t>Chemical Society Reviews</w:t>
      </w:r>
    </w:p>
    <w:p w14:paraId="03A97241" w14:textId="77777777" w:rsidR="00A73F89" w:rsidRDefault="00A73F89" w:rsidP="00D50A6A">
      <w:pPr>
        <w:ind w:firstLine="720"/>
        <w:jc w:val="both"/>
      </w:pPr>
      <w:r>
        <w:t>Science and Technology of Advanced Materials</w:t>
      </w:r>
    </w:p>
    <w:p w14:paraId="1690E0C9" w14:textId="77777777" w:rsidR="00B96242" w:rsidRDefault="00B96242" w:rsidP="00D50A6A">
      <w:pPr>
        <w:ind w:firstLine="720"/>
        <w:jc w:val="both"/>
      </w:pPr>
      <w:r>
        <w:t>Drug Development and Industrial Pharmacy</w:t>
      </w:r>
    </w:p>
    <w:p w14:paraId="4F0C4933" w14:textId="77777777" w:rsidR="00B96242" w:rsidRDefault="00B96242" w:rsidP="00D50A6A">
      <w:pPr>
        <w:ind w:firstLine="720"/>
        <w:jc w:val="both"/>
      </w:pPr>
      <w:r>
        <w:t>International Journal of Biological Macromolecules</w:t>
      </w:r>
    </w:p>
    <w:p w14:paraId="2560FCA0" w14:textId="77777777" w:rsidR="00B96242" w:rsidRDefault="00B96242" w:rsidP="00D50A6A">
      <w:pPr>
        <w:ind w:firstLine="720"/>
        <w:jc w:val="both"/>
      </w:pPr>
      <w:r>
        <w:t xml:space="preserve">Journal of Materials </w:t>
      </w:r>
      <w:proofErr w:type="spellStart"/>
      <w:r>
        <w:t>Chemisty</w:t>
      </w:r>
      <w:proofErr w:type="spellEnd"/>
      <w:r>
        <w:t xml:space="preserve"> B</w:t>
      </w:r>
    </w:p>
    <w:p w14:paraId="14C84A76" w14:textId="77777777" w:rsidR="00D50A6A" w:rsidRDefault="00D50A6A" w:rsidP="00D50A6A">
      <w:pPr>
        <w:jc w:val="both"/>
      </w:pPr>
    </w:p>
    <w:p w14:paraId="62DD5D84" w14:textId="77777777" w:rsidR="00D50A6A" w:rsidRDefault="00D50A6A" w:rsidP="00D50A6A">
      <w:pPr>
        <w:jc w:val="both"/>
      </w:pPr>
      <w:r>
        <w:t>Proposal Reviewer Service</w:t>
      </w:r>
    </w:p>
    <w:p w14:paraId="61598A2F" w14:textId="77777777" w:rsidR="00B50FB9" w:rsidRDefault="00B50FB9" w:rsidP="00E61FD5">
      <w:pPr>
        <w:ind w:firstLine="720"/>
        <w:jc w:val="both"/>
      </w:pPr>
    </w:p>
    <w:p w14:paraId="1E7783BF" w14:textId="0129E95F" w:rsidR="00A42AFD" w:rsidRDefault="00A42AFD" w:rsidP="00A42AFD">
      <w:pPr>
        <w:ind w:firstLine="720"/>
        <w:jc w:val="both"/>
      </w:pPr>
      <w:r>
        <w:t>NIH ZRG1 MSOS-A(11) Special Emphasis Panel (SEP)</w:t>
      </w:r>
      <w:r w:rsidRPr="00A42AFD">
        <w:t xml:space="preserve"> </w:t>
      </w:r>
      <w:proofErr w:type="spellStart"/>
      <w:r>
        <w:t>Adhoc</w:t>
      </w:r>
      <w:proofErr w:type="spellEnd"/>
      <w:r>
        <w:t xml:space="preserve"> Member Small Business 2024-Present</w:t>
      </w:r>
    </w:p>
    <w:p w14:paraId="06BE9883" w14:textId="38D5DDB5" w:rsidR="00A42AFD" w:rsidRDefault="00A42AFD" w:rsidP="00A42AFD">
      <w:pPr>
        <w:ind w:firstLine="720"/>
        <w:jc w:val="both"/>
      </w:pPr>
      <w:r>
        <w:t>MOSSD10 NIH review Panel</w:t>
      </w:r>
      <w:r>
        <w:tab/>
        <w:t xml:space="preserve"> </w:t>
      </w:r>
      <w:proofErr w:type="spellStart"/>
      <w:r>
        <w:t>Adhoc</w:t>
      </w:r>
      <w:proofErr w:type="spellEnd"/>
      <w:r>
        <w:t xml:space="preserve"> Member 2020-2024</w:t>
      </w:r>
    </w:p>
    <w:p w14:paraId="4317293B" w14:textId="2E0EBEE8" w:rsidR="000D5820" w:rsidRDefault="000D5820" w:rsidP="00E61FD5">
      <w:pPr>
        <w:ind w:firstLine="720"/>
        <w:jc w:val="both"/>
      </w:pPr>
      <w:r>
        <w:t>NIH ZRG1 BST R(02), review panel (</w:t>
      </w:r>
      <w:proofErr w:type="spellStart"/>
      <w:r>
        <w:t>adhoc</w:t>
      </w:r>
      <w:proofErr w:type="spellEnd"/>
      <w:r>
        <w:t>), 2019</w:t>
      </w:r>
    </w:p>
    <w:p w14:paraId="6A959572" w14:textId="77777777" w:rsidR="000D5820" w:rsidRDefault="000D5820" w:rsidP="00E61FD5">
      <w:pPr>
        <w:ind w:firstLine="720"/>
        <w:jc w:val="both"/>
      </w:pPr>
      <w:r>
        <w:t>NIH ZRG1 BST R(10), review panel (</w:t>
      </w:r>
      <w:proofErr w:type="spellStart"/>
      <w:r>
        <w:t>adhoc</w:t>
      </w:r>
      <w:proofErr w:type="spellEnd"/>
      <w:r>
        <w:t>), Mar 2018, Nov 2018</w:t>
      </w:r>
    </w:p>
    <w:p w14:paraId="07932E87" w14:textId="77777777" w:rsidR="000D5820" w:rsidRDefault="000D5820" w:rsidP="00E61FD5">
      <w:pPr>
        <w:ind w:firstLine="720"/>
        <w:jc w:val="both"/>
      </w:pPr>
      <w:r>
        <w:t>NIH MOSS V(02), review panel (</w:t>
      </w:r>
      <w:proofErr w:type="spellStart"/>
      <w:r>
        <w:t>adhoc</w:t>
      </w:r>
      <w:proofErr w:type="spellEnd"/>
      <w:r>
        <w:t>), 2018</w:t>
      </w:r>
    </w:p>
    <w:p w14:paraId="346CAB0A" w14:textId="77777777" w:rsidR="00F37162" w:rsidRDefault="000D5820" w:rsidP="000D5820">
      <w:pPr>
        <w:jc w:val="both"/>
      </w:pPr>
      <w:r>
        <w:tab/>
      </w:r>
      <w:r>
        <w:tab/>
      </w:r>
      <w:r w:rsidR="00F37162">
        <w:t>NIH ZRG1 BST R, review panel (</w:t>
      </w:r>
      <w:proofErr w:type="spellStart"/>
      <w:r w:rsidR="00F37162">
        <w:t>adhoc</w:t>
      </w:r>
      <w:proofErr w:type="spellEnd"/>
      <w:r w:rsidR="00F37162">
        <w:t>), 2017</w:t>
      </w:r>
    </w:p>
    <w:p w14:paraId="47EA68BD" w14:textId="77777777" w:rsidR="00F37162" w:rsidRDefault="00F37162" w:rsidP="00E61FD5">
      <w:pPr>
        <w:ind w:firstLine="720"/>
        <w:jc w:val="both"/>
      </w:pPr>
      <w:r>
        <w:t>NIH BMBI, review panel (</w:t>
      </w:r>
      <w:proofErr w:type="spellStart"/>
      <w:r>
        <w:t>adhoc</w:t>
      </w:r>
      <w:proofErr w:type="spellEnd"/>
      <w:r>
        <w:t>), 2017</w:t>
      </w:r>
    </w:p>
    <w:p w14:paraId="06C0E6CB" w14:textId="77777777" w:rsidR="00F37162" w:rsidRDefault="00F37162" w:rsidP="00E61FD5">
      <w:pPr>
        <w:ind w:firstLine="720"/>
        <w:jc w:val="both"/>
      </w:pPr>
      <w:r>
        <w:t>NIH ZRG1 MOSS-Q, review panel, 2017</w:t>
      </w:r>
    </w:p>
    <w:p w14:paraId="31629BD7" w14:textId="77777777" w:rsidR="00F37162" w:rsidRDefault="00F37162" w:rsidP="00E61FD5">
      <w:pPr>
        <w:ind w:firstLine="720"/>
        <w:jc w:val="both"/>
      </w:pPr>
      <w:r>
        <w:lastRenderedPageBreak/>
        <w:t>NIH ZRG1 BST-F, review panel, 2017</w:t>
      </w:r>
    </w:p>
    <w:p w14:paraId="2F015362" w14:textId="77777777" w:rsidR="00E61FD5" w:rsidRDefault="00E61FD5" w:rsidP="00E61FD5">
      <w:pPr>
        <w:ind w:firstLine="720"/>
        <w:jc w:val="both"/>
      </w:pPr>
      <w:r>
        <w:t>NIH, BST-10, review panel (</w:t>
      </w:r>
      <w:proofErr w:type="spellStart"/>
      <w:r>
        <w:t>adhoc</w:t>
      </w:r>
      <w:proofErr w:type="spellEnd"/>
      <w:r>
        <w:t>), 2016</w:t>
      </w:r>
    </w:p>
    <w:p w14:paraId="60E8ACFE" w14:textId="77777777" w:rsidR="00E61FD5" w:rsidRDefault="00E61FD5" w:rsidP="00E61FD5">
      <w:pPr>
        <w:ind w:firstLine="720"/>
        <w:jc w:val="both"/>
      </w:pPr>
      <w:r>
        <w:t>NIH, MTE, review panel (</w:t>
      </w:r>
      <w:proofErr w:type="spellStart"/>
      <w:r>
        <w:t>adhoc</w:t>
      </w:r>
      <w:proofErr w:type="spellEnd"/>
      <w:r>
        <w:t>), 2016</w:t>
      </w:r>
    </w:p>
    <w:p w14:paraId="594176AC" w14:textId="77777777" w:rsidR="00E61FD5" w:rsidRDefault="00E61FD5" w:rsidP="00E61FD5">
      <w:pPr>
        <w:ind w:firstLine="720"/>
        <w:jc w:val="both"/>
      </w:pPr>
      <w:r>
        <w:t>Biomedical Research Foundation (LA), Seed Funding proposal review 2016</w:t>
      </w:r>
    </w:p>
    <w:p w14:paraId="3F727BA0" w14:textId="77777777" w:rsidR="00864904" w:rsidRDefault="00864904" w:rsidP="00D50A6A">
      <w:pPr>
        <w:ind w:firstLine="720"/>
        <w:jc w:val="both"/>
      </w:pPr>
      <w:r>
        <w:t>NIH, ZDE-1 VH(17), review panel (</w:t>
      </w:r>
      <w:proofErr w:type="spellStart"/>
      <w:r>
        <w:t>adhoc</w:t>
      </w:r>
      <w:proofErr w:type="spellEnd"/>
      <w:r>
        <w:t>), 2015</w:t>
      </w:r>
    </w:p>
    <w:p w14:paraId="25FD8C7B" w14:textId="77777777" w:rsidR="00864904" w:rsidRDefault="00864904" w:rsidP="00864904">
      <w:pPr>
        <w:ind w:firstLine="720"/>
        <w:jc w:val="both"/>
      </w:pPr>
      <w:r>
        <w:t>NIH, AARR-K (43), Review panel (</w:t>
      </w:r>
      <w:proofErr w:type="spellStart"/>
      <w:r>
        <w:t>adhoc</w:t>
      </w:r>
      <w:proofErr w:type="spellEnd"/>
      <w:r>
        <w:t>), 2015</w:t>
      </w:r>
    </w:p>
    <w:p w14:paraId="0B031EFB" w14:textId="77777777" w:rsidR="00864904" w:rsidRDefault="00864904" w:rsidP="00D50A6A">
      <w:pPr>
        <w:ind w:firstLine="720"/>
        <w:jc w:val="both"/>
      </w:pPr>
      <w:r>
        <w:t>NIH, BST-10, Review Panel (</w:t>
      </w:r>
      <w:proofErr w:type="spellStart"/>
      <w:r>
        <w:t>adhoc</w:t>
      </w:r>
      <w:proofErr w:type="spellEnd"/>
      <w:r>
        <w:t>), 2014-2015</w:t>
      </w:r>
    </w:p>
    <w:p w14:paraId="11C843ED" w14:textId="77777777" w:rsidR="00864904" w:rsidRDefault="00864904" w:rsidP="00D50A6A">
      <w:pPr>
        <w:ind w:firstLine="720"/>
        <w:jc w:val="both"/>
      </w:pPr>
      <w:r>
        <w:t>NIH, CEBRA, Review panel (</w:t>
      </w:r>
      <w:proofErr w:type="spellStart"/>
      <w:r>
        <w:t>adhoc</w:t>
      </w:r>
      <w:proofErr w:type="spellEnd"/>
      <w:r>
        <w:t>), 2014</w:t>
      </w:r>
    </w:p>
    <w:p w14:paraId="4AE28C2D" w14:textId="77777777" w:rsidR="00D50A6A" w:rsidRDefault="00D50A6A" w:rsidP="00D50A6A">
      <w:pPr>
        <w:ind w:firstLine="720"/>
        <w:jc w:val="both"/>
      </w:pPr>
      <w:r>
        <w:t xml:space="preserve">NIH, ZRG1 IMST-D (13) B (SBIR applications) </w:t>
      </w:r>
      <w:r w:rsidR="004C6562">
        <w:t>review panel (ad hoc), 2009-2013</w:t>
      </w:r>
    </w:p>
    <w:p w14:paraId="70287336" w14:textId="77777777" w:rsidR="00D50A6A" w:rsidRDefault="00D50A6A" w:rsidP="00D50A6A">
      <w:pPr>
        <w:ind w:firstLine="720"/>
        <w:jc w:val="both"/>
        <w:rPr>
          <w:color w:val="000000"/>
        </w:rPr>
      </w:pPr>
      <w:r>
        <w:rPr>
          <w:color w:val="000000"/>
        </w:rPr>
        <w:t xml:space="preserve">National Institutes of health, BMBI </w:t>
      </w:r>
      <w:r w:rsidR="00864904">
        <w:rPr>
          <w:color w:val="000000"/>
        </w:rPr>
        <w:t>review panel (ad hoc); 2008-2014</w:t>
      </w:r>
    </w:p>
    <w:p w14:paraId="5AD8C8CA" w14:textId="77777777" w:rsidR="00D50A6A" w:rsidRDefault="00D50A6A" w:rsidP="00D50A6A">
      <w:pPr>
        <w:ind w:firstLine="720"/>
        <w:jc w:val="both"/>
        <w:rPr>
          <w:color w:val="000000"/>
        </w:rPr>
      </w:pPr>
      <w:r>
        <w:rPr>
          <w:color w:val="000000"/>
        </w:rPr>
        <w:t>NIH, IMST29 (student fellowships) review panel (ad hoc), 2010</w:t>
      </w:r>
    </w:p>
    <w:p w14:paraId="499BD60F" w14:textId="77777777" w:rsidR="00D50A6A" w:rsidRDefault="00D50A6A" w:rsidP="00D50A6A">
      <w:pPr>
        <w:ind w:firstLine="720"/>
        <w:jc w:val="both"/>
      </w:pPr>
      <w:r>
        <w:rPr>
          <w:color w:val="000000"/>
        </w:rPr>
        <w:t xml:space="preserve">NIH, </w:t>
      </w:r>
      <w:r>
        <w:t>ZRG1 AARR-D (40) P review panel (ad hoc), 2010</w:t>
      </w:r>
    </w:p>
    <w:p w14:paraId="7A6FCDC5" w14:textId="77777777" w:rsidR="00D50A6A" w:rsidRDefault="00D50A6A" w:rsidP="00D50A6A">
      <w:pPr>
        <w:ind w:firstLine="720"/>
        <w:jc w:val="both"/>
      </w:pPr>
      <w:r>
        <w:rPr>
          <w:color w:val="000000"/>
        </w:rPr>
        <w:t>Texas, NHARP grant program, 2009- 2010</w:t>
      </w:r>
    </w:p>
    <w:p w14:paraId="2E35F3FB" w14:textId="77777777" w:rsidR="00D50A6A" w:rsidRDefault="00D50A6A" w:rsidP="00D50A6A">
      <w:pPr>
        <w:ind w:firstLine="720"/>
        <w:jc w:val="both"/>
        <w:rPr>
          <w:color w:val="000000"/>
        </w:rPr>
      </w:pPr>
      <w:r>
        <w:rPr>
          <w:color w:val="000000"/>
        </w:rPr>
        <w:t>NIH, S</w:t>
      </w:r>
      <w:r w:rsidRPr="006A4FA5">
        <w:rPr>
          <w:color w:val="000000"/>
        </w:rPr>
        <w:t>pecial emphasis panel for R13 grants (ZEB1 OSR-C)</w:t>
      </w:r>
      <w:r>
        <w:rPr>
          <w:color w:val="000000"/>
        </w:rPr>
        <w:t xml:space="preserve"> (ad hoc); 2004-2007</w:t>
      </w:r>
    </w:p>
    <w:p w14:paraId="66DDAFEF" w14:textId="77777777" w:rsidR="00D50A6A" w:rsidRDefault="00D50A6A" w:rsidP="00D50A6A">
      <w:pPr>
        <w:ind w:firstLine="720"/>
        <w:jc w:val="both"/>
        <w:rPr>
          <w:color w:val="000000"/>
        </w:rPr>
      </w:pPr>
      <w:r>
        <w:rPr>
          <w:color w:val="000000"/>
        </w:rPr>
        <w:t>Army Research Office, 2007 Chemical and Biological Defense Basic Research Program; 2006</w:t>
      </w:r>
    </w:p>
    <w:p w14:paraId="61B3562A" w14:textId="77777777" w:rsidR="00D50A6A" w:rsidRPr="008C6DB5" w:rsidRDefault="00D50A6A" w:rsidP="00D50A6A">
      <w:pPr>
        <w:jc w:val="both"/>
      </w:pPr>
    </w:p>
    <w:p w14:paraId="37FD6A24" w14:textId="77777777" w:rsidR="00D50A6A" w:rsidRDefault="00D50A6A" w:rsidP="00D50A6A">
      <w:pPr>
        <w:jc w:val="both"/>
      </w:pPr>
      <w:r>
        <w:rPr>
          <w:b/>
          <w:u w:val="single"/>
        </w:rPr>
        <w:t>Arizona State University Committee Service:</w:t>
      </w:r>
    </w:p>
    <w:p w14:paraId="0FDDBB9A" w14:textId="77777777" w:rsidR="00D50A6A" w:rsidRDefault="00D50A6A" w:rsidP="00D50A6A">
      <w:pPr>
        <w:jc w:val="both"/>
        <w:rPr>
          <w:u w:val="single"/>
        </w:rPr>
      </w:pPr>
      <w:r w:rsidRPr="00C00736">
        <w:rPr>
          <w:u w:val="single"/>
        </w:rPr>
        <w:t>University</w:t>
      </w:r>
    </w:p>
    <w:p w14:paraId="4872B23A" w14:textId="77777777" w:rsidR="00D50A6A" w:rsidRDefault="00D50A6A" w:rsidP="00D50A6A">
      <w:pPr>
        <w:ind w:firstLine="720"/>
        <w:jc w:val="both"/>
      </w:pPr>
      <w:r>
        <w:t>Academic Senate’s Curriculum &amp; Academic Programs Committee (CAPC/TCCS) 2007-</w:t>
      </w:r>
      <w:r w:rsidR="00E1096C">
        <w:t>2011</w:t>
      </w:r>
    </w:p>
    <w:p w14:paraId="732C2625" w14:textId="77777777" w:rsidR="00D50A6A" w:rsidRDefault="00D50A6A" w:rsidP="00D50A6A">
      <w:pPr>
        <w:ind w:firstLine="720"/>
        <w:jc w:val="both"/>
      </w:pPr>
      <w:r>
        <w:t>Faculty Senate 2005-2008</w:t>
      </w:r>
    </w:p>
    <w:p w14:paraId="7FC059CA" w14:textId="3CABE770" w:rsidR="00D50A6A" w:rsidRDefault="00D50A6A" w:rsidP="00D50A6A">
      <w:pPr>
        <w:ind w:firstLine="720"/>
        <w:jc w:val="both"/>
      </w:pPr>
      <w:r>
        <w:t>Institutional Use and Care of Animals Committee (IUCAC)  2005-Present, Associate Chair (2007-</w:t>
      </w:r>
      <w:r>
        <w:tab/>
      </w:r>
      <w:r>
        <w:tab/>
      </w:r>
      <w:r>
        <w:tab/>
      </w:r>
      <w:r>
        <w:tab/>
      </w:r>
      <w:r>
        <w:tab/>
      </w:r>
      <w:r w:rsidR="00C94258">
        <w:t>2023</w:t>
      </w:r>
      <w:r>
        <w:t>)</w:t>
      </w:r>
      <w:r w:rsidR="00660429">
        <w:t>, Chair (Fall 2012)</w:t>
      </w:r>
    </w:p>
    <w:p w14:paraId="1141A06F" w14:textId="77777777" w:rsidR="00D50A6A" w:rsidRDefault="00D50A6A" w:rsidP="00D50A6A">
      <w:pPr>
        <w:ind w:firstLine="720"/>
        <w:jc w:val="both"/>
      </w:pPr>
      <w:r>
        <w:t>Sci-Quest Chemical Inventory Focus Group 2003-2005</w:t>
      </w:r>
    </w:p>
    <w:p w14:paraId="1DB47427" w14:textId="77777777" w:rsidR="004D7EE7" w:rsidRDefault="004D7EE7" w:rsidP="00D50A6A">
      <w:pPr>
        <w:ind w:firstLine="720"/>
        <w:jc w:val="both"/>
      </w:pPr>
      <w:r>
        <w:t>Research and Creative Activities Committee 2013-</w:t>
      </w:r>
      <w:r w:rsidR="004C2072">
        <w:t>2018</w:t>
      </w:r>
    </w:p>
    <w:p w14:paraId="2ED8CDFE" w14:textId="77777777" w:rsidR="00D50A6A" w:rsidRDefault="00D50A6A" w:rsidP="00D50A6A">
      <w:pPr>
        <w:ind w:firstLine="720"/>
        <w:jc w:val="both"/>
      </w:pPr>
      <w:r>
        <w:t xml:space="preserve">Research Incident Response Team 2009-Present </w:t>
      </w:r>
    </w:p>
    <w:p w14:paraId="4E634A3C" w14:textId="77777777" w:rsidR="00D50A6A" w:rsidRDefault="00D50A6A" w:rsidP="00D50A6A">
      <w:pPr>
        <w:ind w:firstLine="720"/>
        <w:jc w:val="both"/>
      </w:pPr>
    </w:p>
    <w:p w14:paraId="5223CC24" w14:textId="77777777" w:rsidR="00D50A6A" w:rsidRDefault="00D50A6A" w:rsidP="00D50A6A">
      <w:pPr>
        <w:jc w:val="both"/>
      </w:pPr>
      <w:r>
        <w:rPr>
          <w:u w:val="single"/>
        </w:rPr>
        <w:t>College</w:t>
      </w:r>
    </w:p>
    <w:p w14:paraId="57651779" w14:textId="7D931402" w:rsidR="0033499C" w:rsidRDefault="0033499C" w:rsidP="00D50A6A">
      <w:pPr>
        <w:ind w:firstLine="720"/>
        <w:jc w:val="both"/>
      </w:pPr>
      <w:r>
        <w:t>College Curriculum Committee 2019-Present</w:t>
      </w:r>
    </w:p>
    <w:p w14:paraId="425B73F2" w14:textId="49122011" w:rsidR="004C2072" w:rsidRDefault="004C2072" w:rsidP="00D50A6A">
      <w:pPr>
        <w:ind w:firstLine="720"/>
        <w:jc w:val="both"/>
      </w:pPr>
      <w:r>
        <w:t>Dean’s Executive Committee 2016-2018</w:t>
      </w:r>
    </w:p>
    <w:p w14:paraId="497BCFD9" w14:textId="77777777" w:rsidR="004C2072" w:rsidRDefault="004C2072" w:rsidP="00D50A6A">
      <w:pPr>
        <w:ind w:firstLine="720"/>
        <w:jc w:val="both"/>
      </w:pPr>
      <w:r>
        <w:t>Academic Integrity Committee 2012-2015</w:t>
      </w:r>
    </w:p>
    <w:p w14:paraId="2DE195DE" w14:textId="77777777" w:rsidR="00D50A6A" w:rsidRDefault="00D50A6A" w:rsidP="00D50A6A">
      <w:pPr>
        <w:ind w:firstLine="720"/>
        <w:jc w:val="both"/>
      </w:pPr>
      <w:r>
        <w:t xml:space="preserve">Member of the College </w:t>
      </w:r>
      <w:r w:rsidR="00931F32">
        <w:t>Standards Committee 2007-2012</w:t>
      </w:r>
    </w:p>
    <w:p w14:paraId="423F3DEA" w14:textId="77777777" w:rsidR="00D50A6A" w:rsidRDefault="00D50A6A" w:rsidP="00D50A6A">
      <w:pPr>
        <w:ind w:firstLine="720"/>
        <w:jc w:val="both"/>
      </w:pPr>
      <w:r>
        <w:t>Chair of the Bioimaging Search Super committee 2006-2007</w:t>
      </w:r>
    </w:p>
    <w:p w14:paraId="0F3712CD" w14:textId="77777777" w:rsidR="00D50A6A" w:rsidRDefault="00D50A6A" w:rsidP="00D50A6A">
      <w:pPr>
        <w:ind w:firstLine="720"/>
        <w:jc w:val="both"/>
      </w:pPr>
      <w:r>
        <w:t>Chemical Inventory Lab Implementation Team  2003-2005</w:t>
      </w:r>
    </w:p>
    <w:p w14:paraId="4ED8FF50" w14:textId="77777777" w:rsidR="00D50A6A" w:rsidRDefault="00D50A6A" w:rsidP="00D50A6A">
      <w:pPr>
        <w:ind w:firstLine="720"/>
        <w:jc w:val="both"/>
      </w:pPr>
      <w:r>
        <w:t>Member of the Diversity Committee  2001-2003</w:t>
      </w:r>
    </w:p>
    <w:p w14:paraId="75C78CC8" w14:textId="77777777" w:rsidR="00D50A6A" w:rsidRDefault="00D50A6A" w:rsidP="00D50A6A">
      <w:pPr>
        <w:ind w:firstLine="720"/>
        <w:jc w:val="both"/>
      </w:pPr>
      <w:r>
        <w:t>Member of the Board of Directors for the College Alumni Association  2000-2005</w:t>
      </w:r>
    </w:p>
    <w:p w14:paraId="0370C401" w14:textId="77777777" w:rsidR="00D50A6A" w:rsidRPr="00C00736" w:rsidRDefault="00D50A6A" w:rsidP="00D50A6A">
      <w:pPr>
        <w:ind w:firstLine="720"/>
        <w:jc w:val="both"/>
      </w:pPr>
    </w:p>
    <w:p w14:paraId="181C0AD8" w14:textId="77777777" w:rsidR="00D50A6A" w:rsidRPr="00C00736" w:rsidRDefault="00D50A6A" w:rsidP="00D50A6A">
      <w:pPr>
        <w:jc w:val="both"/>
        <w:rPr>
          <w:u w:val="single"/>
        </w:rPr>
      </w:pPr>
      <w:r>
        <w:rPr>
          <w:u w:val="single"/>
        </w:rPr>
        <w:t>Department</w:t>
      </w:r>
    </w:p>
    <w:p w14:paraId="3EB3D9E4" w14:textId="621E42B6" w:rsidR="00C94258" w:rsidRDefault="00C94258" w:rsidP="00D50A6A">
      <w:pPr>
        <w:ind w:firstLine="720"/>
        <w:jc w:val="both"/>
      </w:pPr>
      <w:r>
        <w:t>Medical Engineering Design Methodology working group, 2025-Present</w:t>
      </w:r>
    </w:p>
    <w:p w14:paraId="0454D7B9" w14:textId="29DA81D7" w:rsidR="0033499C" w:rsidRDefault="0033499C" w:rsidP="00D50A6A">
      <w:pPr>
        <w:ind w:firstLine="720"/>
        <w:jc w:val="both"/>
      </w:pPr>
      <w:r>
        <w:t>Undergraduate Curriculum Committee Chair, 2019-Present</w:t>
      </w:r>
    </w:p>
    <w:p w14:paraId="06D8C7F4" w14:textId="0E739CD9" w:rsidR="00852BEC" w:rsidRDefault="00852BEC" w:rsidP="00D50A6A">
      <w:pPr>
        <w:ind w:firstLine="720"/>
        <w:jc w:val="both"/>
      </w:pPr>
      <w:r>
        <w:t>Medical Device Design Search Committee member, 2016-</w:t>
      </w:r>
      <w:r w:rsidR="004C2072">
        <w:t>2017</w:t>
      </w:r>
    </w:p>
    <w:p w14:paraId="457B9A0E" w14:textId="77777777" w:rsidR="00931F32" w:rsidRDefault="00931F32" w:rsidP="00D50A6A">
      <w:pPr>
        <w:ind w:firstLine="720"/>
        <w:jc w:val="both"/>
      </w:pPr>
      <w:r>
        <w:t>Personnel Committee 2011</w:t>
      </w:r>
    </w:p>
    <w:p w14:paraId="31D1F0B1" w14:textId="77777777" w:rsidR="00D50A6A" w:rsidRDefault="00D50A6A" w:rsidP="00D50A6A">
      <w:pPr>
        <w:ind w:firstLine="720"/>
        <w:jc w:val="both"/>
      </w:pPr>
      <w:r>
        <w:t>Graduate Program Chair 2009-</w:t>
      </w:r>
      <w:r w:rsidR="00660429">
        <w:t>2012</w:t>
      </w:r>
    </w:p>
    <w:p w14:paraId="5E0B7577" w14:textId="77777777" w:rsidR="00D50A6A" w:rsidRDefault="00D50A6A" w:rsidP="00D50A6A">
      <w:pPr>
        <w:ind w:firstLine="720"/>
        <w:jc w:val="both"/>
      </w:pPr>
      <w:r>
        <w:t>Graduate Program Director 2006-2009</w:t>
      </w:r>
    </w:p>
    <w:p w14:paraId="78A634C9" w14:textId="77777777" w:rsidR="00D50A6A" w:rsidRDefault="00D50A6A" w:rsidP="00D50A6A">
      <w:pPr>
        <w:ind w:firstLine="720"/>
        <w:jc w:val="both"/>
      </w:pPr>
      <w:r>
        <w:t>Bio-imaging Search Committee Chair 2007-2008</w:t>
      </w:r>
    </w:p>
    <w:p w14:paraId="1B440C11" w14:textId="77777777" w:rsidR="00D50A6A" w:rsidRDefault="00D50A6A" w:rsidP="00D50A6A">
      <w:pPr>
        <w:ind w:firstLine="720"/>
        <w:jc w:val="both"/>
      </w:pPr>
      <w:r>
        <w:t>Member of t</w:t>
      </w:r>
      <w:r w:rsidR="00931F32">
        <w:t>he Graduate Committee  2003-2012</w:t>
      </w:r>
    </w:p>
    <w:p w14:paraId="1C8FA432" w14:textId="77777777" w:rsidR="00D50A6A" w:rsidRDefault="00D50A6A" w:rsidP="00D50A6A">
      <w:pPr>
        <w:ind w:firstLine="720"/>
        <w:jc w:val="both"/>
      </w:pPr>
      <w:r>
        <w:t>Chair of the Diversity Committee</w:t>
      </w:r>
      <w:r>
        <w:tab/>
        <w:t xml:space="preserve">  2002-2006</w:t>
      </w:r>
    </w:p>
    <w:p w14:paraId="4D9AD899" w14:textId="77777777" w:rsidR="00D50A6A" w:rsidRDefault="00D50A6A" w:rsidP="00D50A6A">
      <w:pPr>
        <w:ind w:firstLine="720"/>
        <w:jc w:val="both"/>
      </w:pPr>
      <w:r>
        <w:t>Chair of the Neural Engineering/Tissue engineering Faculty Search Committee 2005-2006</w:t>
      </w:r>
      <w:bookmarkEnd w:id="22"/>
    </w:p>
    <w:p w14:paraId="48743588" w14:textId="77777777" w:rsidR="00D50A6A" w:rsidRDefault="00D50A6A" w:rsidP="00D50A6A">
      <w:pPr>
        <w:jc w:val="both"/>
      </w:pPr>
    </w:p>
    <w:p w14:paraId="2D3674FB" w14:textId="77777777" w:rsidR="00D50A6A" w:rsidRDefault="00D50A6A" w:rsidP="00D50A6A">
      <w:pPr>
        <w:tabs>
          <w:tab w:val="left" w:pos="720"/>
          <w:tab w:val="left" w:pos="1800"/>
        </w:tabs>
      </w:pPr>
      <w:r>
        <w:rPr>
          <w:b/>
          <w:bCs/>
          <w:u w:val="single"/>
        </w:rPr>
        <w:lastRenderedPageBreak/>
        <w:t>Principal Areas of Teaching and Research:</w:t>
      </w:r>
    </w:p>
    <w:p w14:paraId="1D327B1B" w14:textId="77777777" w:rsidR="00D50A6A" w:rsidRDefault="00D50A6A" w:rsidP="00D50A6A">
      <w:pPr>
        <w:tabs>
          <w:tab w:val="left" w:pos="720"/>
          <w:tab w:val="left" w:pos="1800"/>
        </w:tabs>
      </w:pPr>
    </w:p>
    <w:p w14:paraId="34A97DF2" w14:textId="77777777" w:rsidR="00D50A6A" w:rsidRDefault="00D50A6A" w:rsidP="00D50A6A">
      <w:pPr>
        <w:tabs>
          <w:tab w:val="left" w:pos="720"/>
          <w:tab w:val="left" w:pos="1800"/>
        </w:tabs>
      </w:pPr>
      <w:r>
        <w:tab/>
        <w:t>Teaching:</w:t>
      </w:r>
      <w:r>
        <w:tab/>
      </w:r>
      <w:r>
        <w:tab/>
        <w:t>*Introduction to Bioengineering</w:t>
      </w:r>
      <w:r>
        <w:tab/>
        <w:t>-BME201</w:t>
      </w:r>
    </w:p>
    <w:p w14:paraId="65517D29" w14:textId="77777777" w:rsidR="00D50A6A" w:rsidRDefault="00D50A6A" w:rsidP="00D50A6A">
      <w:pPr>
        <w:tabs>
          <w:tab w:val="left" w:pos="720"/>
          <w:tab w:val="left" w:pos="1800"/>
        </w:tabs>
      </w:pPr>
      <w:r>
        <w:tab/>
      </w:r>
      <w:r>
        <w:tab/>
      </w:r>
      <w:r>
        <w:tab/>
        <w:t>*Introduction to Molecular, Cellular and Tissue Engineering   -BME598/BME494</w:t>
      </w:r>
    </w:p>
    <w:p w14:paraId="023B7C58" w14:textId="77777777" w:rsidR="00D50A6A" w:rsidRDefault="00D50A6A" w:rsidP="00D50A6A">
      <w:pPr>
        <w:tabs>
          <w:tab w:val="left" w:pos="720"/>
          <w:tab w:val="left" w:pos="1800"/>
        </w:tabs>
      </w:pPr>
      <w:r>
        <w:t xml:space="preserve"> </w:t>
      </w:r>
      <w:r>
        <w:tab/>
      </w:r>
      <w:r>
        <w:tab/>
      </w:r>
      <w:r>
        <w:tab/>
        <w:t>*Polymeric Drug Delivery   -BME598/BME494</w:t>
      </w:r>
    </w:p>
    <w:p w14:paraId="3F1DE568" w14:textId="77777777" w:rsidR="00D50A6A" w:rsidRDefault="00D50A6A" w:rsidP="00D50A6A">
      <w:pPr>
        <w:tabs>
          <w:tab w:val="left" w:pos="720"/>
          <w:tab w:val="left" w:pos="1800"/>
        </w:tabs>
      </w:pPr>
      <w:r>
        <w:tab/>
      </w:r>
      <w:r>
        <w:tab/>
      </w:r>
      <w:r>
        <w:tab/>
        <w:t>*Introduction to Biomaterials    -BME318</w:t>
      </w:r>
    </w:p>
    <w:p w14:paraId="78F68B6A" w14:textId="77777777" w:rsidR="001822A6" w:rsidRDefault="001822A6" w:rsidP="00D50A6A">
      <w:pPr>
        <w:tabs>
          <w:tab w:val="left" w:pos="720"/>
          <w:tab w:val="left" w:pos="1800"/>
        </w:tabs>
      </w:pPr>
      <w:r>
        <w:tab/>
      </w:r>
      <w:r>
        <w:tab/>
      </w:r>
      <w:r>
        <w:tab/>
        <w:t>*Advanced Biomaterials  -BME518</w:t>
      </w:r>
    </w:p>
    <w:p w14:paraId="254F610A" w14:textId="77777777" w:rsidR="00D50A6A" w:rsidRDefault="00D50A6A" w:rsidP="00D50A6A">
      <w:pPr>
        <w:tabs>
          <w:tab w:val="left" w:pos="720"/>
          <w:tab w:val="left" w:pos="1800"/>
        </w:tabs>
      </w:pPr>
      <w:r>
        <w:tab/>
      </w:r>
      <w:r>
        <w:tab/>
      </w:r>
      <w:r>
        <w:tab/>
        <w:t>*Principles of Conservation in Bioengineering  -BME200</w:t>
      </w:r>
      <w:r w:rsidR="004D7EE7">
        <w:t xml:space="preserve"> (BME211/212)</w:t>
      </w:r>
    </w:p>
    <w:p w14:paraId="714A761A" w14:textId="77777777" w:rsidR="00D50A6A" w:rsidRDefault="00D50A6A" w:rsidP="00D50A6A">
      <w:pPr>
        <w:tabs>
          <w:tab w:val="left" w:pos="720"/>
          <w:tab w:val="left" w:pos="1800"/>
        </w:tabs>
      </w:pPr>
      <w:r>
        <w:tab/>
      </w:r>
      <w:r>
        <w:tab/>
      </w:r>
      <w:r>
        <w:tab/>
        <w:t xml:space="preserve">*Bioengineering Transport Applications </w:t>
      </w:r>
      <w:r>
        <w:tab/>
        <w:t>-BME434</w:t>
      </w:r>
    </w:p>
    <w:p w14:paraId="50A1A97F" w14:textId="77777777" w:rsidR="00D50A6A" w:rsidRDefault="00D50A6A" w:rsidP="00D50A6A">
      <w:pPr>
        <w:tabs>
          <w:tab w:val="left" w:pos="720"/>
          <w:tab w:val="left" w:pos="1800"/>
        </w:tabs>
      </w:pPr>
      <w:r>
        <w:tab/>
      </w:r>
      <w:r>
        <w:tab/>
      </w:r>
      <w:r>
        <w:tab/>
        <w:t>*The ASU Experience  -ASU101</w:t>
      </w:r>
    </w:p>
    <w:p w14:paraId="64F05642" w14:textId="77777777" w:rsidR="001822A6" w:rsidRDefault="001822A6" w:rsidP="00D50A6A">
      <w:pPr>
        <w:tabs>
          <w:tab w:val="left" w:pos="720"/>
          <w:tab w:val="left" w:pos="1800"/>
        </w:tabs>
      </w:pPr>
      <w:r>
        <w:tab/>
      </w:r>
      <w:r>
        <w:tab/>
      </w:r>
      <w:r>
        <w:tab/>
        <w:t>*</w:t>
      </w:r>
      <w:proofErr w:type="spellStart"/>
      <w:r>
        <w:t>Matlab</w:t>
      </w:r>
      <w:proofErr w:type="spellEnd"/>
      <w:r>
        <w:t>/Mathcad for BME – BME211</w:t>
      </w:r>
    </w:p>
    <w:p w14:paraId="732A1C1B" w14:textId="77777777" w:rsidR="00941BF1" w:rsidRDefault="00941BF1" w:rsidP="00D50A6A">
      <w:pPr>
        <w:tabs>
          <w:tab w:val="left" w:pos="720"/>
          <w:tab w:val="left" w:pos="1800"/>
        </w:tabs>
      </w:pPr>
      <w:r>
        <w:tab/>
      </w:r>
      <w:r>
        <w:tab/>
      </w:r>
      <w:r>
        <w:tab/>
        <w:t>*Integrate Learning Lab BME598/BUS594</w:t>
      </w:r>
    </w:p>
    <w:p w14:paraId="31853ADC" w14:textId="77777777" w:rsidR="00D50A6A" w:rsidRDefault="00D50A6A" w:rsidP="00D50A6A">
      <w:pPr>
        <w:tabs>
          <w:tab w:val="left" w:pos="720"/>
          <w:tab w:val="left" w:pos="1800"/>
        </w:tabs>
      </w:pPr>
    </w:p>
    <w:p w14:paraId="5F2FD7EC" w14:textId="77777777" w:rsidR="00D50A6A" w:rsidRDefault="00D50A6A" w:rsidP="00D50A6A">
      <w:pPr>
        <w:tabs>
          <w:tab w:val="left" w:pos="720"/>
          <w:tab w:val="left" w:pos="1800"/>
        </w:tabs>
      </w:pPr>
      <w:r>
        <w:t>Teaching Evaluations:</w:t>
      </w:r>
    </w:p>
    <w:p w14:paraId="497B55F2" w14:textId="77777777" w:rsidR="00D50A6A" w:rsidRDefault="00D50A6A" w:rsidP="00D50A6A">
      <w:pPr>
        <w:tabs>
          <w:tab w:val="left" w:pos="720"/>
          <w:tab w:val="left" w:pos="1800"/>
        </w:tabs>
      </w:pPr>
    </w:p>
    <w:p w14:paraId="1B9CFD42" w14:textId="77777777" w:rsidR="006C3300" w:rsidRDefault="00407481" w:rsidP="00D50A6A">
      <w:pPr>
        <w:tabs>
          <w:tab w:val="left" w:pos="720"/>
          <w:tab w:val="left" w:pos="1800"/>
        </w:tabs>
      </w:pPr>
      <w:r>
        <w:t xml:space="preserve">Fall </w:t>
      </w:r>
      <w:r>
        <w:tab/>
        <w:t>2002</w:t>
      </w:r>
      <w:r>
        <w:tab/>
        <w:t>BME 494/598 (MCTE)</w:t>
      </w:r>
      <w:r>
        <w:tab/>
      </w:r>
      <w:r>
        <w:tab/>
      </w:r>
      <w:r>
        <w:tab/>
      </w:r>
      <w:r>
        <w:tab/>
      </w:r>
      <w:r>
        <w:tab/>
        <w:t>4.68/5</w:t>
      </w:r>
      <w:r>
        <w:tab/>
      </w:r>
      <w:r>
        <w:tab/>
      </w:r>
      <w:r>
        <w:tab/>
        <w:t>26 students</w:t>
      </w:r>
    </w:p>
    <w:p w14:paraId="70AC865E" w14:textId="77777777" w:rsidR="006C3300" w:rsidRDefault="006C3300" w:rsidP="00D50A6A">
      <w:pPr>
        <w:tabs>
          <w:tab w:val="left" w:pos="720"/>
          <w:tab w:val="left" w:pos="1800"/>
        </w:tabs>
      </w:pPr>
      <w:r>
        <w:t>Spring 2003</w:t>
      </w:r>
      <w:r>
        <w:tab/>
        <w:t>BME 318 (Biomaterials)</w:t>
      </w:r>
      <w:r>
        <w:tab/>
      </w:r>
      <w:r>
        <w:tab/>
      </w:r>
      <w:r>
        <w:tab/>
      </w:r>
      <w:r>
        <w:tab/>
      </w:r>
      <w:r>
        <w:tab/>
        <w:t>4.1/5</w:t>
      </w:r>
      <w:r>
        <w:tab/>
      </w:r>
      <w:r>
        <w:tab/>
      </w:r>
      <w:r>
        <w:tab/>
        <w:t>89 students</w:t>
      </w:r>
    </w:p>
    <w:p w14:paraId="25ABC999" w14:textId="77777777" w:rsidR="006C3300" w:rsidRDefault="006C3300" w:rsidP="00D50A6A">
      <w:pPr>
        <w:tabs>
          <w:tab w:val="left" w:pos="720"/>
          <w:tab w:val="left" w:pos="1800"/>
        </w:tabs>
      </w:pPr>
      <w:r>
        <w:t>Fall</w:t>
      </w:r>
      <w:r>
        <w:tab/>
        <w:t>2003</w:t>
      </w:r>
      <w:r>
        <w:tab/>
        <w:t>BME 494/598 (MCTE)</w:t>
      </w:r>
      <w:r>
        <w:tab/>
      </w:r>
      <w:r>
        <w:tab/>
      </w:r>
      <w:r>
        <w:tab/>
      </w:r>
      <w:r>
        <w:tab/>
      </w:r>
      <w:r>
        <w:tab/>
        <w:t>4.8/5</w:t>
      </w:r>
      <w:r>
        <w:tab/>
      </w:r>
      <w:r>
        <w:tab/>
      </w:r>
      <w:r>
        <w:tab/>
        <w:t>28 students</w:t>
      </w:r>
    </w:p>
    <w:p w14:paraId="4A61B964" w14:textId="77777777" w:rsidR="006C3300" w:rsidRDefault="006C3300" w:rsidP="00D50A6A">
      <w:pPr>
        <w:tabs>
          <w:tab w:val="left" w:pos="720"/>
          <w:tab w:val="left" w:pos="1800"/>
        </w:tabs>
      </w:pPr>
      <w:r>
        <w:t>Spring 2004</w:t>
      </w:r>
      <w:r>
        <w:tab/>
        <w:t xml:space="preserve">BME 318 </w:t>
      </w:r>
      <w:r w:rsidR="004C6562">
        <w:tab/>
      </w:r>
      <w:r w:rsidR="004C6562">
        <w:tab/>
      </w:r>
      <w:r w:rsidR="004C6562">
        <w:tab/>
      </w:r>
      <w:r w:rsidR="004C6562">
        <w:tab/>
      </w:r>
      <w:r>
        <w:tab/>
      </w:r>
      <w:r>
        <w:tab/>
      </w:r>
      <w:r>
        <w:tab/>
      </w:r>
      <w:r>
        <w:tab/>
      </w:r>
      <w:r>
        <w:tab/>
        <w:t>4.6/5</w:t>
      </w:r>
      <w:r>
        <w:tab/>
      </w:r>
      <w:r>
        <w:tab/>
      </w:r>
      <w:r>
        <w:tab/>
        <w:t>89 students</w:t>
      </w:r>
    </w:p>
    <w:p w14:paraId="2211FDC2" w14:textId="77777777" w:rsidR="006C3300" w:rsidRDefault="006C3300" w:rsidP="00D50A6A">
      <w:pPr>
        <w:tabs>
          <w:tab w:val="left" w:pos="720"/>
          <w:tab w:val="left" w:pos="1800"/>
        </w:tabs>
      </w:pPr>
      <w:r>
        <w:t xml:space="preserve">Fall </w:t>
      </w:r>
      <w:r>
        <w:tab/>
        <w:t>2004</w:t>
      </w:r>
      <w:r>
        <w:tab/>
        <w:t>BME 494 (Intro to MCTE</w:t>
      </w:r>
      <w:r>
        <w:tab/>
        <w:t>)</w:t>
      </w:r>
      <w:r>
        <w:tab/>
      </w:r>
      <w:r>
        <w:tab/>
      </w:r>
      <w:r>
        <w:tab/>
      </w:r>
      <w:r>
        <w:tab/>
        <w:t>4.55/5</w:t>
      </w:r>
      <w:r>
        <w:tab/>
      </w:r>
      <w:r>
        <w:tab/>
      </w:r>
      <w:r>
        <w:tab/>
        <w:t>20 students</w:t>
      </w:r>
    </w:p>
    <w:p w14:paraId="2740B972" w14:textId="77777777" w:rsidR="006C3300" w:rsidRDefault="006C3300" w:rsidP="00D50A6A">
      <w:pPr>
        <w:tabs>
          <w:tab w:val="left" w:pos="720"/>
          <w:tab w:val="left" w:pos="1800"/>
        </w:tabs>
      </w:pPr>
      <w:r>
        <w:t xml:space="preserve">Fall </w:t>
      </w:r>
      <w:r>
        <w:tab/>
        <w:t>2004</w:t>
      </w:r>
      <w:r>
        <w:tab/>
        <w:t>BME 598 (MCTE)</w:t>
      </w:r>
      <w:r>
        <w:tab/>
      </w:r>
      <w:r>
        <w:tab/>
      </w:r>
      <w:r>
        <w:tab/>
      </w:r>
      <w:r>
        <w:tab/>
      </w:r>
      <w:r>
        <w:tab/>
      </w:r>
      <w:r>
        <w:tab/>
        <w:t>4.58/5</w:t>
      </w:r>
      <w:r>
        <w:tab/>
      </w:r>
      <w:r>
        <w:tab/>
      </w:r>
      <w:r>
        <w:tab/>
        <w:t>20 students</w:t>
      </w:r>
    </w:p>
    <w:p w14:paraId="79170634" w14:textId="77777777" w:rsidR="006C3300" w:rsidRDefault="006C3300" w:rsidP="00D50A6A">
      <w:pPr>
        <w:tabs>
          <w:tab w:val="left" w:pos="720"/>
          <w:tab w:val="left" w:pos="1800"/>
        </w:tabs>
      </w:pPr>
      <w:r>
        <w:t>Spring 2005</w:t>
      </w:r>
      <w:r>
        <w:tab/>
        <w:t xml:space="preserve">BME </w:t>
      </w:r>
      <w:r w:rsidR="004C6562">
        <w:t>518</w:t>
      </w:r>
      <w:r>
        <w:t xml:space="preserve"> (Advanced Biomaterials)</w:t>
      </w:r>
      <w:r>
        <w:tab/>
      </w:r>
      <w:r>
        <w:tab/>
        <w:t>5/5</w:t>
      </w:r>
      <w:r>
        <w:tab/>
      </w:r>
      <w:r>
        <w:tab/>
      </w:r>
      <w:r>
        <w:tab/>
      </w:r>
      <w:r>
        <w:tab/>
        <w:t>2 students</w:t>
      </w:r>
    </w:p>
    <w:p w14:paraId="0355F726" w14:textId="77777777" w:rsidR="00D50A6A" w:rsidRDefault="00D50A6A" w:rsidP="00D50A6A">
      <w:pPr>
        <w:tabs>
          <w:tab w:val="left" w:pos="720"/>
          <w:tab w:val="left" w:pos="1800"/>
        </w:tabs>
      </w:pPr>
      <w:r>
        <w:t xml:space="preserve">Spring </w:t>
      </w:r>
      <w:r>
        <w:tab/>
        <w:t>2005</w:t>
      </w:r>
      <w:r>
        <w:tab/>
        <w:t>BME 318 (Biomaterials)</w:t>
      </w:r>
      <w:r>
        <w:tab/>
      </w:r>
      <w:r>
        <w:tab/>
      </w:r>
      <w:r>
        <w:tab/>
      </w:r>
      <w:r>
        <w:tab/>
      </w:r>
      <w:r>
        <w:tab/>
        <w:t>4.53/5</w:t>
      </w:r>
      <w:r>
        <w:tab/>
      </w:r>
      <w:r>
        <w:tab/>
      </w:r>
      <w:r>
        <w:tab/>
        <w:t>68 students</w:t>
      </w:r>
    </w:p>
    <w:p w14:paraId="13F722D5" w14:textId="77777777" w:rsidR="00D50A6A" w:rsidRDefault="00D50A6A" w:rsidP="00D50A6A">
      <w:pPr>
        <w:tabs>
          <w:tab w:val="left" w:pos="720"/>
          <w:tab w:val="left" w:pos="1800"/>
        </w:tabs>
      </w:pPr>
      <w:r>
        <w:t xml:space="preserve">Fall </w:t>
      </w:r>
      <w:r>
        <w:tab/>
        <w:t xml:space="preserve">2005      </w:t>
      </w:r>
      <w:r>
        <w:tab/>
        <w:t>BME 598 (Polymeric Drug Delivery)</w:t>
      </w:r>
      <w:r>
        <w:tab/>
      </w:r>
      <w:r>
        <w:tab/>
        <w:t>4.49/5</w:t>
      </w:r>
      <w:r>
        <w:tab/>
      </w:r>
      <w:r>
        <w:tab/>
      </w:r>
      <w:r>
        <w:tab/>
        <w:t>18 students</w:t>
      </w:r>
    </w:p>
    <w:p w14:paraId="0AFFF76F" w14:textId="77777777" w:rsidR="00D50A6A" w:rsidRDefault="00D50A6A" w:rsidP="00D50A6A">
      <w:pPr>
        <w:tabs>
          <w:tab w:val="left" w:pos="720"/>
          <w:tab w:val="left" w:pos="1800"/>
        </w:tabs>
      </w:pPr>
      <w:r>
        <w:t xml:space="preserve">Fall </w:t>
      </w:r>
      <w:r>
        <w:tab/>
        <w:t xml:space="preserve">2005      </w:t>
      </w:r>
      <w:r>
        <w:tab/>
        <w:t>BME 494 (Polymeric Drug Delivery)</w:t>
      </w:r>
      <w:r>
        <w:tab/>
      </w:r>
      <w:r>
        <w:tab/>
        <w:t>4.91/5</w:t>
      </w:r>
      <w:r>
        <w:tab/>
      </w:r>
      <w:r>
        <w:tab/>
      </w:r>
      <w:r>
        <w:tab/>
        <w:t>18 students</w:t>
      </w:r>
    </w:p>
    <w:p w14:paraId="18C41DB1" w14:textId="77777777" w:rsidR="00D50A6A" w:rsidRDefault="00D50A6A" w:rsidP="00D50A6A">
      <w:pPr>
        <w:tabs>
          <w:tab w:val="left" w:pos="720"/>
          <w:tab w:val="left" w:pos="1800"/>
        </w:tabs>
      </w:pPr>
      <w:r>
        <w:t xml:space="preserve">Spring </w:t>
      </w:r>
      <w:r>
        <w:tab/>
        <w:t>2006</w:t>
      </w:r>
      <w:r>
        <w:tab/>
        <w:t>BME 318</w:t>
      </w:r>
      <w:r w:rsidR="004C6562">
        <w:tab/>
      </w:r>
      <w:r w:rsidR="004C6562">
        <w:tab/>
      </w:r>
      <w:r w:rsidR="004C6562">
        <w:tab/>
      </w:r>
      <w:r w:rsidR="004C6562">
        <w:tab/>
      </w:r>
      <w:r>
        <w:tab/>
        <w:t xml:space="preserve"> </w:t>
      </w:r>
      <w:r>
        <w:tab/>
      </w:r>
      <w:r>
        <w:tab/>
      </w:r>
      <w:r>
        <w:tab/>
      </w:r>
      <w:r>
        <w:tab/>
        <w:t>4.66/5</w:t>
      </w:r>
      <w:r>
        <w:tab/>
      </w:r>
      <w:r>
        <w:tab/>
      </w:r>
      <w:r>
        <w:tab/>
        <w:t>62 students</w:t>
      </w:r>
    </w:p>
    <w:p w14:paraId="36B3C3E7" w14:textId="77777777" w:rsidR="00D50A6A" w:rsidRDefault="00D50A6A" w:rsidP="00D50A6A">
      <w:pPr>
        <w:tabs>
          <w:tab w:val="left" w:pos="720"/>
          <w:tab w:val="left" w:pos="1800"/>
        </w:tabs>
      </w:pPr>
      <w:r>
        <w:t xml:space="preserve">Fall </w:t>
      </w:r>
      <w:r>
        <w:tab/>
        <w:t>2006</w:t>
      </w:r>
      <w:r>
        <w:tab/>
        <w:t xml:space="preserve">BME 494 (Introduction to Molecular, </w:t>
      </w:r>
      <w:r>
        <w:tab/>
        <w:t>4.94/5</w:t>
      </w:r>
      <w:r>
        <w:tab/>
      </w:r>
      <w:r>
        <w:tab/>
      </w:r>
      <w:r>
        <w:tab/>
        <w:t>15 students</w:t>
      </w:r>
    </w:p>
    <w:p w14:paraId="296F3C07" w14:textId="77777777" w:rsidR="00D50A6A" w:rsidRDefault="00D50A6A" w:rsidP="00D50A6A">
      <w:pPr>
        <w:tabs>
          <w:tab w:val="left" w:pos="720"/>
          <w:tab w:val="left" w:pos="1800"/>
        </w:tabs>
      </w:pPr>
      <w:r>
        <w:tab/>
      </w:r>
      <w:r>
        <w:tab/>
        <w:t>Cellular and Tissue Engineering)</w:t>
      </w:r>
      <w:r>
        <w:tab/>
      </w:r>
      <w:r>
        <w:tab/>
      </w:r>
      <w:r>
        <w:tab/>
      </w:r>
    </w:p>
    <w:p w14:paraId="2B5E9A7B" w14:textId="77777777" w:rsidR="00D50A6A" w:rsidRDefault="00D50A6A" w:rsidP="00D50A6A">
      <w:pPr>
        <w:tabs>
          <w:tab w:val="left" w:pos="720"/>
          <w:tab w:val="left" w:pos="1800"/>
        </w:tabs>
      </w:pPr>
      <w:r>
        <w:t>Fall</w:t>
      </w:r>
      <w:r>
        <w:tab/>
        <w:t>2006</w:t>
      </w:r>
      <w:r>
        <w:tab/>
        <w:t xml:space="preserve">BME 598 (Molecular, Cellular, and </w:t>
      </w:r>
      <w:r>
        <w:tab/>
      </w:r>
      <w:r>
        <w:tab/>
        <w:t>4.84/5</w:t>
      </w:r>
      <w:r>
        <w:tab/>
      </w:r>
      <w:r>
        <w:tab/>
      </w:r>
      <w:r>
        <w:tab/>
        <w:t>11 students</w:t>
      </w:r>
    </w:p>
    <w:p w14:paraId="67593487" w14:textId="77777777" w:rsidR="00D50A6A" w:rsidRDefault="00D50A6A" w:rsidP="00D50A6A">
      <w:pPr>
        <w:tabs>
          <w:tab w:val="left" w:pos="720"/>
          <w:tab w:val="left" w:pos="1800"/>
        </w:tabs>
      </w:pPr>
      <w:r>
        <w:tab/>
      </w:r>
      <w:r>
        <w:tab/>
        <w:t xml:space="preserve">Tissue </w:t>
      </w:r>
      <w:r>
        <w:tab/>
        <w:t>Engineering)</w:t>
      </w:r>
      <w:r>
        <w:tab/>
      </w:r>
      <w:r>
        <w:tab/>
      </w:r>
      <w:r>
        <w:tab/>
      </w:r>
      <w:r>
        <w:tab/>
      </w:r>
      <w:r>
        <w:tab/>
      </w:r>
      <w:r>
        <w:tab/>
      </w:r>
    </w:p>
    <w:p w14:paraId="644102B2" w14:textId="77777777" w:rsidR="00D50A6A" w:rsidRDefault="00E434F7" w:rsidP="00D50A6A">
      <w:pPr>
        <w:tabs>
          <w:tab w:val="left" w:pos="720"/>
          <w:tab w:val="left" w:pos="1800"/>
        </w:tabs>
      </w:pPr>
      <w:r>
        <w:t>Spring</w:t>
      </w:r>
      <w:r w:rsidR="00D50A6A">
        <w:t xml:space="preserve"> 2007</w:t>
      </w:r>
      <w:r w:rsidR="00D50A6A">
        <w:tab/>
        <w:t>BME 494 (Bioengineering Materials)</w:t>
      </w:r>
      <w:r w:rsidR="00D50A6A">
        <w:tab/>
        <w:t>4.86/5</w:t>
      </w:r>
      <w:r w:rsidR="00D50A6A">
        <w:tab/>
      </w:r>
      <w:r w:rsidR="00D50A6A">
        <w:tab/>
      </w:r>
      <w:r w:rsidR="00D50A6A">
        <w:tab/>
        <w:t>4 students</w:t>
      </w:r>
    </w:p>
    <w:p w14:paraId="2D1156D5" w14:textId="77777777" w:rsidR="00D50A6A" w:rsidRDefault="00D50A6A" w:rsidP="00D50A6A">
      <w:pPr>
        <w:tabs>
          <w:tab w:val="left" w:pos="720"/>
          <w:tab w:val="left" w:pos="1800"/>
        </w:tabs>
      </w:pPr>
      <w:r>
        <w:t xml:space="preserve">Fall </w:t>
      </w:r>
      <w:r>
        <w:tab/>
        <w:t>2007</w:t>
      </w:r>
      <w:r>
        <w:tab/>
        <w:t xml:space="preserve">BME 598 (Polymeric Drug Delivery) </w:t>
      </w:r>
      <w:r>
        <w:tab/>
        <w:t>4.56/5</w:t>
      </w:r>
      <w:r>
        <w:tab/>
      </w:r>
      <w:r>
        <w:tab/>
      </w:r>
      <w:r>
        <w:tab/>
        <w:t>6 students</w:t>
      </w:r>
    </w:p>
    <w:p w14:paraId="0D3D0000" w14:textId="77777777" w:rsidR="00D50A6A" w:rsidRDefault="00D50A6A" w:rsidP="00D50A6A">
      <w:pPr>
        <w:tabs>
          <w:tab w:val="left" w:pos="720"/>
          <w:tab w:val="left" w:pos="1800"/>
        </w:tabs>
      </w:pPr>
      <w:r>
        <w:t xml:space="preserve">Fall </w:t>
      </w:r>
      <w:r>
        <w:tab/>
        <w:t>2007</w:t>
      </w:r>
      <w:r>
        <w:tab/>
        <w:t>BME 494 (Polymeric Drug Delivery)</w:t>
      </w:r>
      <w:r>
        <w:tab/>
      </w:r>
      <w:r>
        <w:tab/>
        <w:t>NA</w:t>
      </w:r>
      <w:r>
        <w:tab/>
      </w:r>
      <w:r>
        <w:tab/>
      </w:r>
      <w:r>
        <w:tab/>
      </w:r>
      <w:r>
        <w:tab/>
        <w:t>16 students</w:t>
      </w:r>
    </w:p>
    <w:p w14:paraId="7835B293" w14:textId="77777777" w:rsidR="00D50A6A" w:rsidRDefault="00D50A6A" w:rsidP="00D50A6A">
      <w:pPr>
        <w:tabs>
          <w:tab w:val="left" w:pos="720"/>
          <w:tab w:val="left" w:pos="1800"/>
        </w:tabs>
      </w:pPr>
      <w:r>
        <w:t xml:space="preserve">Fall </w:t>
      </w:r>
      <w:r>
        <w:tab/>
        <w:t>2007</w:t>
      </w:r>
      <w:r>
        <w:tab/>
        <w:t>BME 598 (Scientific Communication)</w:t>
      </w:r>
      <w:r>
        <w:tab/>
      </w:r>
      <w:r w:rsidR="006C3300">
        <w:t>3.87/5</w:t>
      </w:r>
      <w:r>
        <w:tab/>
      </w:r>
      <w:r>
        <w:tab/>
      </w:r>
      <w:r>
        <w:tab/>
        <w:t>18 students</w:t>
      </w:r>
    </w:p>
    <w:p w14:paraId="3F10A28B" w14:textId="77777777" w:rsidR="00D50A6A" w:rsidRDefault="00D50A6A" w:rsidP="00D50A6A">
      <w:pPr>
        <w:tabs>
          <w:tab w:val="left" w:pos="720"/>
          <w:tab w:val="left" w:pos="1800"/>
        </w:tabs>
      </w:pPr>
      <w:r>
        <w:t xml:space="preserve">Fall </w:t>
      </w:r>
      <w:r>
        <w:tab/>
        <w:t>2007</w:t>
      </w:r>
      <w:r>
        <w:tab/>
        <w:t xml:space="preserve">ASU 101 </w:t>
      </w:r>
      <w:r>
        <w:tab/>
      </w:r>
      <w:r>
        <w:tab/>
      </w:r>
      <w:r>
        <w:tab/>
      </w:r>
      <w:r>
        <w:tab/>
      </w:r>
      <w:r>
        <w:tab/>
      </w:r>
      <w:r>
        <w:tab/>
      </w:r>
      <w:r>
        <w:tab/>
      </w:r>
      <w:r>
        <w:tab/>
      </w:r>
      <w:r>
        <w:tab/>
        <w:t>NA</w:t>
      </w:r>
      <w:r>
        <w:tab/>
      </w:r>
      <w:r>
        <w:tab/>
      </w:r>
      <w:r>
        <w:tab/>
      </w:r>
      <w:r>
        <w:tab/>
        <w:t>19 students</w:t>
      </w:r>
    </w:p>
    <w:p w14:paraId="7C38931F" w14:textId="77777777" w:rsidR="00D50A6A" w:rsidRDefault="00D50A6A" w:rsidP="00D50A6A">
      <w:pPr>
        <w:tabs>
          <w:tab w:val="left" w:pos="720"/>
          <w:tab w:val="left" w:pos="1800"/>
        </w:tabs>
      </w:pPr>
      <w:r>
        <w:t>Spring 2008</w:t>
      </w:r>
      <w:r>
        <w:tab/>
        <w:t>BME 494 (Tissue Engineering)</w:t>
      </w:r>
      <w:r>
        <w:tab/>
      </w:r>
      <w:r>
        <w:tab/>
      </w:r>
      <w:r>
        <w:tab/>
        <w:t>4.77/5</w:t>
      </w:r>
      <w:r>
        <w:tab/>
      </w:r>
      <w:r>
        <w:tab/>
      </w:r>
      <w:r>
        <w:tab/>
        <w:t>18 students</w:t>
      </w:r>
    </w:p>
    <w:p w14:paraId="21710A4B" w14:textId="77777777" w:rsidR="00D50A6A" w:rsidRDefault="00D50A6A" w:rsidP="00D50A6A">
      <w:pPr>
        <w:tabs>
          <w:tab w:val="left" w:pos="720"/>
          <w:tab w:val="left" w:pos="1800"/>
        </w:tabs>
      </w:pPr>
      <w:r>
        <w:t>Spring 2008</w:t>
      </w:r>
      <w:r>
        <w:tab/>
        <w:t>BME 598 (Tissue Engineering)</w:t>
      </w:r>
      <w:r>
        <w:tab/>
      </w:r>
      <w:r>
        <w:tab/>
      </w:r>
      <w:r>
        <w:tab/>
        <w:t>4.75/5</w:t>
      </w:r>
      <w:r>
        <w:tab/>
      </w:r>
      <w:r>
        <w:tab/>
      </w:r>
      <w:r>
        <w:tab/>
        <w:t>9 students</w:t>
      </w:r>
    </w:p>
    <w:p w14:paraId="08A4A6CE" w14:textId="77777777" w:rsidR="00D50A6A" w:rsidRDefault="00D50A6A" w:rsidP="00D50A6A">
      <w:pPr>
        <w:tabs>
          <w:tab w:val="left" w:pos="720"/>
          <w:tab w:val="left" w:pos="1800"/>
        </w:tabs>
      </w:pPr>
      <w:r>
        <w:t xml:space="preserve">Fall    </w:t>
      </w:r>
      <w:r>
        <w:tab/>
        <w:t>2008</w:t>
      </w:r>
      <w:r>
        <w:tab/>
        <w:t>BME 200 (Conservation Principles)</w:t>
      </w:r>
      <w:r>
        <w:tab/>
      </w:r>
      <w:r>
        <w:tab/>
      </w:r>
      <w:r w:rsidR="006C3300">
        <w:t>4.54/5</w:t>
      </w:r>
      <w:r>
        <w:tab/>
      </w:r>
      <w:r>
        <w:tab/>
      </w:r>
      <w:r>
        <w:tab/>
      </w:r>
      <w:r w:rsidR="006C3300">
        <w:t>17</w:t>
      </w:r>
      <w:r>
        <w:t xml:space="preserve"> students</w:t>
      </w:r>
    </w:p>
    <w:p w14:paraId="2F9FF239" w14:textId="77777777" w:rsidR="00D50A6A" w:rsidRDefault="00D50A6A" w:rsidP="00D50A6A">
      <w:pPr>
        <w:tabs>
          <w:tab w:val="left" w:pos="720"/>
          <w:tab w:val="left" w:pos="1800"/>
        </w:tabs>
      </w:pPr>
      <w:r>
        <w:t>Spring 2009</w:t>
      </w:r>
      <w:r>
        <w:tab/>
        <w:t>BME 494 (Polymeric Drug Delivery)</w:t>
      </w:r>
      <w:r>
        <w:tab/>
      </w:r>
      <w:r>
        <w:tab/>
        <w:t>4.26/5</w:t>
      </w:r>
      <w:r>
        <w:tab/>
      </w:r>
      <w:r>
        <w:tab/>
      </w:r>
      <w:r>
        <w:tab/>
        <w:t>15 students</w:t>
      </w:r>
    </w:p>
    <w:p w14:paraId="261C2FD4" w14:textId="77777777" w:rsidR="00D50A6A" w:rsidRDefault="00D50A6A" w:rsidP="00D50A6A">
      <w:pPr>
        <w:tabs>
          <w:tab w:val="left" w:pos="720"/>
          <w:tab w:val="left" w:pos="1800"/>
        </w:tabs>
      </w:pPr>
      <w:r>
        <w:t>Spring 2009</w:t>
      </w:r>
      <w:r>
        <w:tab/>
        <w:t>BME 598 (Polymeric Drug Delivery)</w:t>
      </w:r>
      <w:r>
        <w:tab/>
      </w:r>
      <w:r>
        <w:tab/>
        <w:t>4.32/5</w:t>
      </w:r>
      <w:r>
        <w:tab/>
      </w:r>
      <w:r>
        <w:tab/>
      </w:r>
      <w:r>
        <w:tab/>
        <w:t>9 students</w:t>
      </w:r>
    </w:p>
    <w:p w14:paraId="2263978F" w14:textId="77777777" w:rsidR="00D50A6A" w:rsidRDefault="00D50A6A" w:rsidP="00D50A6A">
      <w:pPr>
        <w:tabs>
          <w:tab w:val="left" w:pos="720"/>
          <w:tab w:val="left" w:pos="1800"/>
        </w:tabs>
      </w:pPr>
      <w:r>
        <w:t xml:space="preserve">Fall </w:t>
      </w:r>
      <w:r>
        <w:tab/>
        <w:t>2009</w:t>
      </w:r>
      <w:r>
        <w:tab/>
        <w:t>ASU 101</w:t>
      </w:r>
      <w:r>
        <w:tab/>
      </w:r>
      <w:r>
        <w:tab/>
      </w:r>
      <w:r>
        <w:tab/>
      </w:r>
      <w:r>
        <w:tab/>
      </w:r>
      <w:r>
        <w:tab/>
      </w:r>
      <w:r>
        <w:tab/>
      </w:r>
      <w:r>
        <w:tab/>
      </w:r>
      <w:r>
        <w:tab/>
      </w:r>
      <w:r>
        <w:tab/>
        <w:t>4.37/5</w:t>
      </w:r>
      <w:r>
        <w:tab/>
      </w:r>
      <w:r>
        <w:tab/>
      </w:r>
      <w:r>
        <w:tab/>
        <w:t>18 students</w:t>
      </w:r>
    </w:p>
    <w:p w14:paraId="61B9FD9F" w14:textId="77777777" w:rsidR="00D50A6A" w:rsidRDefault="00D50A6A" w:rsidP="00D50A6A">
      <w:pPr>
        <w:tabs>
          <w:tab w:val="left" w:pos="720"/>
          <w:tab w:val="left" w:pos="1800"/>
        </w:tabs>
      </w:pPr>
      <w:r>
        <w:t xml:space="preserve">Fall </w:t>
      </w:r>
      <w:r>
        <w:tab/>
        <w:t>2009</w:t>
      </w:r>
      <w:r>
        <w:tab/>
        <w:t>BME 434 (Bioengineering</w:t>
      </w:r>
      <w:r>
        <w:tab/>
      </w:r>
      <w:r>
        <w:tab/>
      </w:r>
      <w:r>
        <w:tab/>
      </w:r>
      <w:r>
        <w:tab/>
        <w:t>4.37/5</w:t>
      </w:r>
      <w:r>
        <w:tab/>
      </w:r>
      <w:r>
        <w:tab/>
      </w:r>
      <w:r>
        <w:tab/>
        <w:t>12 students</w:t>
      </w:r>
    </w:p>
    <w:p w14:paraId="3743B133" w14:textId="77777777" w:rsidR="00D50A6A" w:rsidRDefault="00D50A6A" w:rsidP="00D50A6A">
      <w:pPr>
        <w:tabs>
          <w:tab w:val="left" w:pos="720"/>
          <w:tab w:val="left" w:pos="1800"/>
        </w:tabs>
      </w:pPr>
      <w:r>
        <w:tab/>
      </w:r>
      <w:r>
        <w:tab/>
        <w:t>Transport Applications)</w:t>
      </w:r>
    </w:p>
    <w:p w14:paraId="3AF1D5B5" w14:textId="77777777" w:rsidR="00D50A6A" w:rsidRDefault="00D50A6A" w:rsidP="00D50A6A">
      <w:pPr>
        <w:tabs>
          <w:tab w:val="left" w:pos="720"/>
          <w:tab w:val="left" w:pos="1800"/>
        </w:tabs>
      </w:pPr>
      <w:r>
        <w:t>Spring 2010</w:t>
      </w:r>
      <w:r>
        <w:tab/>
        <w:t>BME 200</w:t>
      </w:r>
      <w:r>
        <w:tab/>
      </w:r>
      <w:r>
        <w:tab/>
      </w:r>
      <w:r>
        <w:tab/>
      </w:r>
      <w:r>
        <w:tab/>
      </w:r>
      <w:r>
        <w:tab/>
      </w:r>
      <w:r>
        <w:tab/>
      </w:r>
      <w:r>
        <w:tab/>
      </w:r>
      <w:r>
        <w:tab/>
      </w:r>
      <w:r>
        <w:tab/>
        <w:t>4.43/5</w:t>
      </w:r>
      <w:r>
        <w:tab/>
      </w:r>
      <w:r>
        <w:tab/>
      </w:r>
      <w:r>
        <w:tab/>
        <w:t>57 students</w:t>
      </w:r>
    </w:p>
    <w:p w14:paraId="6AA054F9" w14:textId="77777777" w:rsidR="00D50A6A" w:rsidRDefault="00D50A6A" w:rsidP="00D50A6A">
      <w:pPr>
        <w:tabs>
          <w:tab w:val="left" w:pos="720"/>
          <w:tab w:val="left" w:pos="1800"/>
        </w:tabs>
      </w:pPr>
      <w:r>
        <w:t>Fall 2010</w:t>
      </w:r>
      <w:r>
        <w:tab/>
        <w:t>BME 434</w:t>
      </w:r>
      <w:r w:rsidR="005B36EE">
        <w:tab/>
      </w:r>
      <w:r w:rsidR="005B36EE">
        <w:tab/>
      </w:r>
      <w:r w:rsidR="005B36EE">
        <w:tab/>
      </w:r>
      <w:r w:rsidR="005B36EE">
        <w:tab/>
      </w:r>
      <w:r w:rsidR="005B36EE">
        <w:tab/>
      </w:r>
      <w:r>
        <w:tab/>
      </w:r>
      <w:r>
        <w:tab/>
      </w:r>
      <w:r>
        <w:tab/>
      </w:r>
      <w:r>
        <w:tab/>
      </w:r>
      <w:r w:rsidR="006B6638">
        <w:t>4.52</w:t>
      </w:r>
      <w:r>
        <w:t>/5</w:t>
      </w:r>
      <w:r>
        <w:tab/>
      </w:r>
      <w:r>
        <w:tab/>
      </w:r>
      <w:r>
        <w:tab/>
      </w:r>
      <w:r w:rsidR="006B6638">
        <w:t>27</w:t>
      </w:r>
      <w:r>
        <w:t xml:space="preserve"> students</w:t>
      </w:r>
    </w:p>
    <w:p w14:paraId="23E8B498" w14:textId="77777777" w:rsidR="00D50A6A" w:rsidRDefault="00D50A6A" w:rsidP="00D50A6A">
      <w:pPr>
        <w:tabs>
          <w:tab w:val="left" w:pos="720"/>
          <w:tab w:val="left" w:pos="1800"/>
        </w:tabs>
      </w:pPr>
      <w:r>
        <w:t>Spring 2011</w:t>
      </w:r>
      <w:r>
        <w:tab/>
        <w:t>BME 200</w:t>
      </w:r>
      <w:r>
        <w:tab/>
      </w:r>
      <w:r>
        <w:tab/>
      </w:r>
      <w:r>
        <w:tab/>
      </w:r>
      <w:r>
        <w:tab/>
      </w:r>
      <w:r>
        <w:tab/>
      </w:r>
      <w:r>
        <w:tab/>
      </w:r>
      <w:r>
        <w:tab/>
      </w:r>
      <w:r>
        <w:tab/>
      </w:r>
      <w:r>
        <w:tab/>
      </w:r>
      <w:r w:rsidR="006B6638">
        <w:t>4.01/5</w:t>
      </w:r>
      <w:r>
        <w:tab/>
      </w:r>
      <w:r>
        <w:tab/>
      </w:r>
      <w:r>
        <w:tab/>
      </w:r>
      <w:r w:rsidR="006B6638">
        <w:t>63</w:t>
      </w:r>
      <w:r>
        <w:t xml:space="preserve"> students</w:t>
      </w:r>
    </w:p>
    <w:p w14:paraId="3164E06B" w14:textId="77777777" w:rsidR="00D50A6A" w:rsidRDefault="00A2711F" w:rsidP="00D50A6A">
      <w:pPr>
        <w:tabs>
          <w:tab w:val="left" w:pos="720"/>
          <w:tab w:val="left" w:pos="1800"/>
        </w:tabs>
      </w:pPr>
      <w:r>
        <w:t>Fall 2011</w:t>
      </w:r>
      <w:r>
        <w:tab/>
        <w:t>BME 211</w:t>
      </w:r>
      <w:r>
        <w:tab/>
      </w:r>
      <w:r w:rsidR="008624B9">
        <w:t>(</w:t>
      </w:r>
      <w:proofErr w:type="spellStart"/>
      <w:r w:rsidR="008624B9">
        <w:t>Matlab</w:t>
      </w:r>
      <w:proofErr w:type="spellEnd"/>
      <w:r w:rsidR="008624B9">
        <w:t>/Mathcad)</w:t>
      </w:r>
      <w:r>
        <w:tab/>
      </w:r>
      <w:r>
        <w:tab/>
      </w:r>
      <w:r>
        <w:tab/>
      </w:r>
      <w:r>
        <w:tab/>
      </w:r>
      <w:r w:rsidR="006B6638">
        <w:t>4.69/5</w:t>
      </w:r>
      <w:r>
        <w:tab/>
      </w:r>
      <w:r>
        <w:tab/>
      </w:r>
      <w:r>
        <w:tab/>
        <w:t>57 students</w:t>
      </w:r>
    </w:p>
    <w:p w14:paraId="0602415E" w14:textId="77777777" w:rsidR="00A2711F" w:rsidRDefault="00A2711F" w:rsidP="00D50A6A">
      <w:pPr>
        <w:tabs>
          <w:tab w:val="left" w:pos="720"/>
          <w:tab w:val="left" w:pos="1800"/>
        </w:tabs>
      </w:pPr>
      <w:r>
        <w:t>Fall 2011</w:t>
      </w:r>
      <w:r>
        <w:tab/>
        <w:t>BME 212</w:t>
      </w:r>
      <w:r>
        <w:tab/>
      </w:r>
      <w:r w:rsidR="008624B9">
        <w:t>(Conservation)</w:t>
      </w:r>
      <w:r>
        <w:tab/>
      </w:r>
      <w:r>
        <w:tab/>
      </w:r>
      <w:r>
        <w:tab/>
      </w:r>
      <w:r>
        <w:tab/>
      </w:r>
      <w:r>
        <w:tab/>
      </w:r>
      <w:r w:rsidR="006B6638">
        <w:t>4.72/5</w:t>
      </w:r>
      <w:r>
        <w:tab/>
      </w:r>
      <w:r>
        <w:tab/>
      </w:r>
      <w:r>
        <w:tab/>
      </w:r>
      <w:r w:rsidR="006B6638">
        <w:t>56</w:t>
      </w:r>
      <w:r>
        <w:t xml:space="preserve"> students</w:t>
      </w:r>
    </w:p>
    <w:p w14:paraId="1F92541F" w14:textId="77777777" w:rsidR="006B6638" w:rsidRDefault="006B6638" w:rsidP="00D50A6A">
      <w:pPr>
        <w:tabs>
          <w:tab w:val="left" w:pos="720"/>
          <w:tab w:val="left" w:pos="1800"/>
        </w:tabs>
      </w:pPr>
      <w:r>
        <w:lastRenderedPageBreak/>
        <w:t>Spring 2012</w:t>
      </w:r>
      <w:r>
        <w:tab/>
        <w:t>BME 211</w:t>
      </w:r>
      <w:r>
        <w:tab/>
      </w:r>
      <w:r w:rsidR="008624B9">
        <w:tab/>
      </w:r>
      <w:r w:rsidR="008624B9">
        <w:tab/>
      </w:r>
      <w:r w:rsidR="008624B9">
        <w:tab/>
      </w:r>
      <w:r w:rsidR="008624B9">
        <w:tab/>
      </w:r>
      <w:r w:rsidR="008624B9">
        <w:tab/>
      </w:r>
      <w:r>
        <w:tab/>
      </w:r>
      <w:r>
        <w:tab/>
      </w:r>
      <w:r>
        <w:tab/>
        <w:t>4.53/5</w:t>
      </w:r>
      <w:r>
        <w:tab/>
      </w:r>
      <w:r>
        <w:tab/>
      </w:r>
      <w:r>
        <w:tab/>
        <w:t>72 students</w:t>
      </w:r>
    </w:p>
    <w:p w14:paraId="4BB1D9BD" w14:textId="77777777" w:rsidR="006B6638" w:rsidRDefault="006B6638" w:rsidP="00D50A6A">
      <w:pPr>
        <w:tabs>
          <w:tab w:val="left" w:pos="720"/>
          <w:tab w:val="left" w:pos="1800"/>
        </w:tabs>
      </w:pPr>
      <w:r>
        <w:t>Spring 2012</w:t>
      </w:r>
      <w:r>
        <w:tab/>
        <w:t xml:space="preserve">BME 211 </w:t>
      </w:r>
      <w:r>
        <w:tab/>
      </w:r>
      <w:r>
        <w:tab/>
      </w:r>
      <w:r>
        <w:tab/>
      </w:r>
      <w:r>
        <w:tab/>
      </w:r>
      <w:r>
        <w:tab/>
      </w:r>
      <w:r>
        <w:tab/>
      </w:r>
      <w:r>
        <w:tab/>
      </w:r>
      <w:r>
        <w:tab/>
      </w:r>
      <w:r>
        <w:tab/>
        <w:t>4.47/5</w:t>
      </w:r>
      <w:r>
        <w:tab/>
      </w:r>
      <w:r>
        <w:tab/>
      </w:r>
      <w:r>
        <w:tab/>
        <w:t>38 students</w:t>
      </w:r>
    </w:p>
    <w:p w14:paraId="00FB1582" w14:textId="77777777" w:rsidR="006B6638" w:rsidRDefault="006B6638" w:rsidP="00D50A6A">
      <w:pPr>
        <w:tabs>
          <w:tab w:val="left" w:pos="720"/>
          <w:tab w:val="left" w:pos="1800"/>
        </w:tabs>
      </w:pPr>
      <w:r>
        <w:t>Spring 2012</w:t>
      </w:r>
      <w:r>
        <w:tab/>
        <w:t>BME 212</w:t>
      </w:r>
      <w:r>
        <w:tab/>
      </w:r>
      <w:r>
        <w:tab/>
      </w:r>
      <w:r w:rsidR="008624B9">
        <w:tab/>
      </w:r>
      <w:r w:rsidR="008624B9">
        <w:tab/>
      </w:r>
      <w:r w:rsidR="008624B9">
        <w:tab/>
      </w:r>
      <w:r w:rsidR="008624B9">
        <w:tab/>
      </w:r>
      <w:r>
        <w:tab/>
      </w:r>
      <w:r>
        <w:tab/>
      </w:r>
      <w:r>
        <w:tab/>
        <w:t>4.23/5</w:t>
      </w:r>
      <w:r>
        <w:tab/>
      </w:r>
      <w:r>
        <w:tab/>
      </w:r>
      <w:r>
        <w:tab/>
        <w:t>71 students</w:t>
      </w:r>
    </w:p>
    <w:p w14:paraId="3B74DAA4" w14:textId="77777777" w:rsidR="006B6638" w:rsidRDefault="006B6638" w:rsidP="00D50A6A">
      <w:pPr>
        <w:tabs>
          <w:tab w:val="left" w:pos="720"/>
          <w:tab w:val="left" w:pos="1800"/>
        </w:tabs>
      </w:pPr>
      <w:r>
        <w:t>Spring 2012</w:t>
      </w:r>
      <w:r>
        <w:tab/>
        <w:t>BME 212</w:t>
      </w:r>
      <w:r>
        <w:tab/>
      </w:r>
      <w:r>
        <w:tab/>
      </w:r>
      <w:r>
        <w:tab/>
      </w:r>
      <w:r>
        <w:tab/>
      </w:r>
      <w:r>
        <w:tab/>
      </w:r>
      <w:r>
        <w:tab/>
      </w:r>
      <w:r>
        <w:tab/>
      </w:r>
      <w:r>
        <w:tab/>
      </w:r>
      <w:r>
        <w:tab/>
        <w:t>4.67/5</w:t>
      </w:r>
      <w:r>
        <w:tab/>
      </w:r>
      <w:r>
        <w:tab/>
      </w:r>
      <w:r>
        <w:tab/>
        <w:t>43 students</w:t>
      </w:r>
    </w:p>
    <w:p w14:paraId="0CF4AB2F" w14:textId="77777777" w:rsidR="00CC3026" w:rsidRDefault="00CC3026" w:rsidP="00CC3026">
      <w:pPr>
        <w:tabs>
          <w:tab w:val="left" w:pos="720"/>
          <w:tab w:val="left" w:pos="1800"/>
        </w:tabs>
      </w:pPr>
      <w:r>
        <w:t>Fall 2012</w:t>
      </w:r>
      <w:r>
        <w:tab/>
        <w:t>BME 211</w:t>
      </w:r>
      <w:r>
        <w:tab/>
      </w:r>
      <w:r>
        <w:tab/>
      </w:r>
      <w:r>
        <w:tab/>
      </w:r>
      <w:r>
        <w:tab/>
      </w:r>
      <w:r>
        <w:tab/>
      </w:r>
      <w:r>
        <w:tab/>
      </w:r>
      <w:r>
        <w:tab/>
      </w:r>
      <w:r>
        <w:tab/>
      </w:r>
      <w:r>
        <w:tab/>
        <w:t>4.7/5</w:t>
      </w:r>
      <w:r>
        <w:tab/>
      </w:r>
      <w:r>
        <w:tab/>
      </w:r>
      <w:r>
        <w:tab/>
        <w:t>35 students</w:t>
      </w:r>
    </w:p>
    <w:p w14:paraId="2157F4B4" w14:textId="77777777" w:rsidR="00CC3026" w:rsidRDefault="00CC3026" w:rsidP="00CC3026">
      <w:pPr>
        <w:tabs>
          <w:tab w:val="left" w:pos="720"/>
          <w:tab w:val="left" w:pos="1800"/>
        </w:tabs>
      </w:pPr>
      <w:r>
        <w:t>Fall 2012</w:t>
      </w:r>
      <w:r>
        <w:tab/>
        <w:t>BME 212</w:t>
      </w:r>
      <w:r w:rsidR="004C6562">
        <w:tab/>
      </w:r>
      <w:r w:rsidR="004C6562">
        <w:tab/>
      </w:r>
      <w:r w:rsidR="004C6562">
        <w:tab/>
      </w:r>
      <w:r>
        <w:tab/>
      </w:r>
      <w:r>
        <w:tab/>
      </w:r>
      <w:r>
        <w:tab/>
      </w:r>
      <w:r>
        <w:tab/>
      </w:r>
      <w:r>
        <w:tab/>
      </w:r>
      <w:r>
        <w:tab/>
        <w:t>4.41/5</w:t>
      </w:r>
      <w:r>
        <w:tab/>
      </w:r>
      <w:r>
        <w:tab/>
      </w:r>
      <w:r>
        <w:tab/>
        <w:t>33 students</w:t>
      </w:r>
    </w:p>
    <w:p w14:paraId="465373EF" w14:textId="77777777" w:rsidR="00E434F7" w:rsidRDefault="004E1750" w:rsidP="00D50A6A">
      <w:pPr>
        <w:tabs>
          <w:tab w:val="left" w:pos="720"/>
          <w:tab w:val="left" w:pos="1800"/>
        </w:tabs>
      </w:pPr>
      <w:r>
        <w:t>Summer 2013</w:t>
      </w:r>
      <w:r>
        <w:tab/>
        <w:t>BME 200</w:t>
      </w:r>
      <w:r>
        <w:tab/>
      </w:r>
      <w:r>
        <w:tab/>
      </w:r>
      <w:r>
        <w:tab/>
      </w:r>
      <w:r>
        <w:tab/>
      </w:r>
      <w:r>
        <w:tab/>
      </w:r>
      <w:r>
        <w:tab/>
      </w:r>
      <w:r>
        <w:tab/>
      </w:r>
      <w:r>
        <w:tab/>
      </w:r>
      <w:r>
        <w:tab/>
      </w:r>
      <w:r w:rsidR="00285E00">
        <w:tab/>
      </w:r>
      <w:r>
        <w:tab/>
      </w:r>
      <w:r>
        <w:tab/>
      </w:r>
      <w:r>
        <w:tab/>
        <w:t>6 students</w:t>
      </w:r>
    </w:p>
    <w:p w14:paraId="0A9369CD" w14:textId="77777777" w:rsidR="004E1750" w:rsidRDefault="00285E00" w:rsidP="00D50A6A">
      <w:pPr>
        <w:tabs>
          <w:tab w:val="left" w:pos="720"/>
          <w:tab w:val="left" w:pos="1800"/>
        </w:tabs>
      </w:pPr>
      <w:r>
        <w:t>Fall 2013</w:t>
      </w:r>
      <w:r>
        <w:tab/>
        <w:t>BME 200</w:t>
      </w:r>
      <w:r>
        <w:tab/>
      </w:r>
      <w:r>
        <w:tab/>
      </w:r>
      <w:r>
        <w:tab/>
      </w:r>
      <w:r>
        <w:tab/>
      </w:r>
      <w:r>
        <w:tab/>
      </w:r>
      <w:r>
        <w:tab/>
      </w:r>
      <w:r>
        <w:tab/>
      </w:r>
      <w:r>
        <w:tab/>
      </w:r>
      <w:r>
        <w:tab/>
        <w:t>4.46/5</w:t>
      </w:r>
      <w:r>
        <w:tab/>
      </w:r>
      <w:r>
        <w:tab/>
      </w:r>
      <w:r>
        <w:tab/>
        <w:t>26 students</w:t>
      </w:r>
    </w:p>
    <w:p w14:paraId="544E8602" w14:textId="77777777" w:rsidR="006B6638" w:rsidRDefault="00486EC4" w:rsidP="00D50A6A">
      <w:pPr>
        <w:tabs>
          <w:tab w:val="left" w:pos="720"/>
          <w:tab w:val="left" w:pos="1800"/>
        </w:tabs>
      </w:pPr>
      <w:r>
        <w:t>Spring 2014</w:t>
      </w:r>
      <w:r>
        <w:tab/>
        <w:t>BM</w:t>
      </w:r>
      <w:r w:rsidR="004C6562">
        <w:t>E 200 (Honors Section)</w:t>
      </w:r>
      <w:r w:rsidR="0002432A">
        <w:tab/>
      </w:r>
      <w:r w:rsidR="0002432A">
        <w:tab/>
      </w:r>
      <w:r w:rsidR="0002432A">
        <w:tab/>
      </w:r>
      <w:r w:rsidR="0002432A">
        <w:tab/>
        <w:t>4.8</w:t>
      </w:r>
      <w:r w:rsidR="004C6562">
        <w:t>/</w:t>
      </w:r>
      <w:r>
        <w:t>5</w:t>
      </w:r>
      <w:r>
        <w:tab/>
      </w:r>
      <w:r>
        <w:tab/>
      </w:r>
      <w:r>
        <w:tab/>
        <w:t>22 students</w:t>
      </w:r>
    </w:p>
    <w:p w14:paraId="6377DED4" w14:textId="77777777" w:rsidR="00486EC4" w:rsidRDefault="009D5CE2" w:rsidP="00D50A6A">
      <w:pPr>
        <w:tabs>
          <w:tab w:val="left" w:pos="720"/>
          <w:tab w:val="left" w:pos="1800"/>
        </w:tabs>
      </w:pPr>
      <w:r>
        <w:t>Summer 2014</w:t>
      </w:r>
      <w:r>
        <w:tab/>
        <w:t>BME 200</w:t>
      </w:r>
      <w:r>
        <w:tab/>
      </w:r>
      <w:r>
        <w:tab/>
      </w:r>
      <w:r>
        <w:tab/>
      </w:r>
      <w:r>
        <w:tab/>
      </w:r>
      <w:r>
        <w:tab/>
      </w:r>
      <w:r>
        <w:tab/>
      </w:r>
      <w:r>
        <w:tab/>
      </w:r>
      <w:r>
        <w:tab/>
      </w:r>
      <w:r>
        <w:tab/>
      </w:r>
      <w:r w:rsidR="0002432A">
        <w:t>4.33</w:t>
      </w:r>
      <w:r>
        <w:t>/5</w:t>
      </w:r>
      <w:r>
        <w:tab/>
      </w:r>
      <w:r>
        <w:tab/>
      </w:r>
      <w:r>
        <w:tab/>
        <w:t>18 students</w:t>
      </w:r>
    </w:p>
    <w:p w14:paraId="08AC5EA2" w14:textId="77777777" w:rsidR="0002432A" w:rsidRDefault="0002432A" w:rsidP="00D50A6A">
      <w:pPr>
        <w:tabs>
          <w:tab w:val="left" w:pos="720"/>
          <w:tab w:val="left" w:pos="1800"/>
        </w:tabs>
      </w:pPr>
      <w:r>
        <w:t>Fall 2014</w:t>
      </w:r>
      <w:r>
        <w:tab/>
        <w:t>BME</w:t>
      </w:r>
      <w:r w:rsidR="00495FE8">
        <w:t xml:space="preserve"> 494 (Polymeric Drug Delivery)</w:t>
      </w:r>
      <w:r w:rsidR="00495FE8">
        <w:tab/>
      </w:r>
      <w:r w:rsidR="00495FE8">
        <w:tab/>
        <w:t>4.67/5</w:t>
      </w:r>
      <w:r w:rsidR="00495FE8">
        <w:tab/>
      </w:r>
      <w:r w:rsidR="00495FE8">
        <w:tab/>
      </w:r>
      <w:r w:rsidR="00495FE8">
        <w:tab/>
        <w:t>6 students</w:t>
      </w:r>
    </w:p>
    <w:p w14:paraId="57B72ABE" w14:textId="77777777" w:rsidR="00495FE8" w:rsidRDefault="00495FE8" w:rsidP="00D50A6A">
      <w:pPr>
        <w:tabs>
          <w:tab w:val="left" w:pos="720"/>
          <w:tab w:val="left" w:pos="1800"/>
        </w:tabs>
      </w:pPr>
      <w:r>
        <w:t>Fall 2014</w:t>
      </w:r>
      <w:r>
        <w:tab/>
        <w:t>BME 598 (Polymeric Drug Delivery)</w:t>
      </w:r>
      <w:r>
        <w:tab/>
      </w:r>
      <w:r>
        <w:tab/>
        <w:t>4.49/5</w:t>
      </w:r>
      <w:r>
        <w:tab/>
      </w:r>
      <w:r>
        <w:tab/>
      </w:r>
      <w:r>
        <w:tab/>
        <w:t>19 students</w:t>
      </w:r>
    </w:p>
    <w:p w14:paraId="28EF9637" w14:textId="77777777" w:rsidR="00495FE8" w:rsidRDefault="00495FE8" w:rsidP="00D50A6A">
      <w:pPr>
        <w:tabs>
          <w:tab w:val="left" w:pos="720"/>
          <w:tab w:val="left" w:pos="1800"/>
        </w:tabs>
      </w:pPr>
      <w:r>
        <w:t>Fall 2014</w:t>
      </w:r>
      <w:r>
        <w:tab/>
        <w:t>ASU 101</w:t>
      </w:r>
      <w:r>
        <w:tab/>
      </w:r>
      <w:r>
        <w:tab/>
      </w:r>
      <w:r>
        <w:tab/>
      </w:r>
      <w:r>
        <w:tab/>
      </w:r>
      <w:r>
        <w:tab/>
      </w:r>
      <w:r>
        <w:tab/>
      </w:r>
      <w:r>
        <w:tab/>
      </w:r>
      <w:r>
        <w:tab/>
      </w:r>
      <w:r>
        <w:tab/>
        <w:t>4.74/5</w:t>
      </w:r>
      <w:r>
        <w:tab/>
      </w:r>
      <w:r>
        <w:tab/>
      </w:r>
      <w:r>
        <w:tab/>
        <w:t>18 students</w:t>
      </w:r>
    </w:p>
    <w:p w14:paraId="0A6271A2" w14:textId="77777777" w:rsidR="00495FE8" w:rsidRDefault="00495FE8" w:rsidP="00D50A6A">
      <w:pPr>
        <w:tabs>
          <w:tab w:val="left" w:pos="720"/>
          <w:tab w:val="left" w:pos="1800"/>
        </w:tabs>
      </w:pPr>
      <w:r>
        <w:t>Fall 2014</w:t>
      </w:r>
      <w:r>
        <w:tab/>
        <w:t>BME 200</w:t>
      </w:r>
      <w:r>
        <w:tab/>
      </w:r>
      <w:r>
        <w:tab/>
      </w:r>
      <w:r>
        <w:tab/>
      </w:r>
      <w:r>
        <w:tab/>
      </w:r>
      <w:r>
        <w:tab/>
      </w:r>
      <w:r>
        <w:tab/>
      </w:r>
      <w:r>
        <w:tab/>
      </w:r>
      <w:r>
        <w:tab/>
      </w:r>
      <w:r>
        <w:tab/>
        <w:t>4.52/5</w:t>
      </w:r>
      <w:r>
        <w:tab/>
      </w:r>
      <w:r>
        <w:tab/>
      </w:r>
      <w:r>
        <w:tab/>
        <w:t>63 students</w:t>
      </w:r>
    </w:p>
    <w:p w14:paraId="7DAE096C" w14:textId="77777777" w:rsidR="00495FE8" w:rsidRDefault="00495FE8" w:rsidP="00D50A6A">
      <w:pPr>
        <w:tabs>
          <w:tab w:val="left" w:pos="720"/>
          <w:tab w:val="left" w:pos="1800"/>
        </w:tabs>
      </w:pPr>
      <w:r>
        <w:t>Spring 2015</w:t>
      </w:r>
      <w:r>
        <w:tab/>
        <w:t>BME 200</w:t>
      </w:r>
      <w:r>
        <w:tab/>
        <w:t>(Honors Section)</w:t>
      </w:r>
      <w:r>
        <w:tab/>
      </w:r>
      <w:r>
        <w:tab/>
      </w:r>
      <w:r>
        <w:tab/>
      </w:r>
      <w:r>
        <w:tab/>
        <w:t>4.11/5</w:t>
      </w:r>
      <w:r>
        <w:tab/>
      </w:r>
      <w:r>
        <w:tab/>
      </w:r>
      <w:r>
        <w:tab/>
        <w:t>21 students</w:t>
      </w:r>
    </w:p>
    <w:p w14:paraId="18AC6F92" w14:textId="77777777" w:rsidR="00495FE8" w:rsidRDefault="00495FE8" w:rsidP="00D50A6A">
      <w:pPr>
        <w:tabs>
          <w:tab w:val="left" w:pos="720"/>
          <w:tab w:val="left" w:pos="1800"/>
        </w:tabs>
      </w:pPr>
      <w:r>
        <w:t>Spring 2015</w:t>
      </w:r>
      <w:r>
        <w:tab/>
        <w:t>BME 200</w:t>
      </w:r>
      <w:r>
        <w:tab/>
      </w:r>
      <w:r>
        <w:tab/>
      </w:r>
      <w:r>
        <w:tab/>
      </w:r>
      <w:r>
        <w:tab/>
      </w:r>
      <w:r>
        <w:tab/>
      </w:r>
      <w:r>
        <w:tab/>
      </w:r>
      <w:r>
        <w:tab/>
      </w:r>
      <w:r>
        <w:tab/>
      </w:r>
      <w:r>
        <w:tab/>
        <w:t>3.81/5</w:t>
      </w:r>
      <w:r>
        <w:tab/>
      </w:r>
      <w:r>
        <w:tab/>
      </w:r>
      <w:r>
        <w:tab/>
        <w:t>79 students</w:t>
      </w:r>
    </w:p>
    <w:p w14:paraId="2A40E6EB" w14:textId="77777777" w:rsidR="00495FE8" w:rsidRDefault="00495FE8" w:rsidP="00D50A6A">
      <w:pPr>
        <w:tabs>
          <w:tab w:val="left" w:pos="720"/>
          <w:tab w:val="left" w:pos="1800"/>
        </w:tabs>
      </w:pPr>
      <w:r>
        <w:t>Summer 2015</w:t>
      </w:r>
      <w:r>
        <w:tab/>
        <w:t>BME 200</w:t>
      </w:r>
      <w:r>
        <w:tab/>
      </w:r>
      <w:r>
        <w:tab/>
      </w:r>
      <w:r>
        <w:tab/>
      </w:r>
      <w:r>
        <w:tab/>
      </w:r>
      <w:r>
        <w:tab/>
      </w:r>
      <w:r>
        <w:tab/>
      </w:r>
      <w:r>
        <w:tab/>
      </w:r>
      <w:r>
        <w:tab/>
      </w:r>
      <w:r>
        <w:tab/>
        <w:t>4.27/5</w:t>
      </w:r>
      <w:r>
        <w:tab/>
      </w:r>
      <w:r>
        <w:tab/>
      </w:r>
      <w:r>
        <w:tab/>
        <w:t>14 students</w:t>
      </w:r>
    </w:p>
    <w:p w14:paraId="16E785AA" w14:textId="77777777" w:rsidR="00495FE8" w:rsidRDefault="00495FE8" w:rsidP="00D50A6A">
      <w:pPr>
        <w:tabs>
          <w:tab w:val="left" w:pos="720"/>
          <w:tab w:val="left" w:pos="1800"/>
        </w:tabs>
      </w:pPr>
      <w:r>
        <w:t>Fall 2015</w:t>
      </w:r>
      <w:r>
        <w:tab/>
        <w:t>BME 200</w:t>
      </w:r>
      <w:r>
        <w:tab/>
      </w:r>
      <w:r>
        <w:tab/>
      </w:r>
      <w:r>
        <w:tab/>
      </w:r>
      <w:r>
        <w:tab/>
      </w:r>
      <w:r>
        <w:tab/>
      </w:r>
      <w:r>
        <w:tab/>
      </w:r>
      <w:r>
        <w:tab/>
      </w:r>
      <w:r>
        <w:tab/>
      </w:r>
      <w:r>
        <w:tab/>
        <w:t>4.42/5</w:t>
      </w:r>
      <w:r>
        <w:tab/>
      </w:r>
      <w:r>
        <w:tab/>
      </w:r>
      <w:r>
        <w:tab/>
        <w:t>46 students</w:t>
      </w:r>
    </w:p>
    <w:p w14:paraId="4AFF7864" w14:textId="77777777" w:rsidR="00495FE8" w:rsidRDefault="00495FE8" w:rsidP="00D50A6A">
      <w:pPr>
        <w:tabs>
          <w:tab w:val="left" w:pos="720"/>
          <w:tab w:val="left" w:pos="1800"/>
        </w:tabs>
      </w:pPr>
      <w:r>
        <w:t>Fall 2015</w:t>
      </w:r>
      <w:r>
        <w:tab/>
        <w:t>ASU 101</w:t>
      </w:r>
      <w:r>
        <w:tab/>
      </w:r>
      <w:r>
        <w:tab/>
      </w:r>
      <w:r>
        <w:tab/>
      </w:r>
      <w:r>
        <w:tab/>
      </w:r>
      <w:r>
        <w:tab/>
      </w:r>
      <w:r>
        <w:tab/>
      </w:r>
      <w:r>
        <w:tab/>
      </w:r>
      <w:r>
        <w:tab/>
      </w:r>
      <w:r>
        <w:tab/>
        <w:t>4.92/5</w:t>
      </w:r>
      <w:r>
        <w:tab/>
      </w:r>
      <w:r>
        <w:tab/>
      </w:r>
      <w:r>
        <w:tab/>
        <w:t>19 students</w:t>
      </w:r>
    </w:p>
    <w:p w14:paraId="45BA5F8E" w14:textId="77777777" w:rsidR="00495FE8" w:rsidRDefault="00495FE8" w:rsidP="00D50A6A">
      <w:pPr>
        <w:tabs>
          <w:tab w:val="left" w:pos="720"/>
          <w:tab w:val="left" w:pos="1800"/>
        </w:tabs>
      </w:pPr>
      <w:r>
        <w:t>Spring 2016</w:t>
      </w:r>
      <w:r>
        <w:tab/>
        <w:t>BME 200</w:t>
      </w:r>
      <w:r>
        <w:tab/>
      </w:r>
      <w:r>
        <w:tab/>
      </w:r>
      <w:r>
        <w:tab/>
      </w:r>
      <w:r>
        <w:tab/>
      </w:r>
      <w:r>
        <w:tab/>
      </w:r>
      <w:r>
        <w:tab/>
      </w:r>
      <w:r>
        <w:tab/>
      </w:r>
      <w:r>
        <w:tab/>
      </w:r>
      <w:r>
        <w:tab/>
        <w:t>4.65/5</w:t>
      </w:r>
      <w:r>
        <w:tab/>
      </w:r>
      <w:r>
        <w:tab/>
      </w:r>
      <w:r>
        <w:tab/>
        <w:t>68 students</w:t>
      </w:r>
    </w:p>
    <w:p w14:paraId="19F0B284" w14:textId="77777777" w:rsidR="00495FE8" w:rsidRDefault="00495FE8" w:rsidP="00D50A6A">
      <w:pPr>
        <w:tabs>
          <w:tab w:val="left" w:pos="720"/>
          <w:tab w:val="left" w:pos="1800"/>
        </w:tabs>
      </w:pPr>
      <w:r>
        <w:t>Summer 2016</w:t>
      </w:r>
      <w:r>
        <w:tab/>
        <w:t>BME 200</w:t>
      </w:r>
      <w:r>
        <w:tab/>
      </w:r>
      <w:r>
        <w:tab/>
      </w:r>
      <w:r>
        <w:tab/>
      </w:r>
      <w:r>
        <w:tab/>
      </w:r>
      <w:r>
        <w:tab/>
      </w:r>
      <w:r>
        <w:tab/>
      </w:r>
      <w:r>
        <w:tab/>
      </w:r>
      <w:r>
        <w:tab/>
      </w:r>
      <w:r>
        <w:tab/>
        <w:t>4.93/5</w:t>
      </w:r>
      <w:r>
        <w:tab/>
      </w:r>
      <w:r>
        <w:tab/>
      </w:r>
      <w:r>
        <w:tab/>
        <w:t>9 students</w:t>
      </w:r>
    </w:p>
    <w:p w14:paraId="41FD22F5" w14:textId="77777777" w:rsidR="00495FE8" w:rsidRDefault="00495FE8" w:rsidP="00D50A6A">
      <w:pPr>
        <w:tabs>
          <w:tab w:val="left" w:pos="720"/>
          <w:tab w:val="left" w:pos="1800"/>
        </w:tabs>
      </w:pPr>
      <w:r>
        <w:t>Fall 2016</w:t>
      </w:r>
      <w:r>
        <w:tab/>
        <w:t>ASU 101</w:t>
      </w:r>
      <w:r>
        <w:tab/>
      </w:r>
      <w:r>
        <w:tab/>
      </w:r>
      <w:r>
        <w:tab/>
      </w:r>
      <w:r>
        <w:tab/>
      </w:r>
      <w:r>
        <w:tab/>
      </w:r>
      <w:r>
        <w:tab/>
      </w:r>
      <w:r>
        <w:tab/>
      </w:r>
      <w:r>
        <w:tab/>
      </w:r>
      <w:r>
        <w:tab/>
        <w:t>4.81/5</w:t>
      </w:r>
      <w:r>
        <w:tab/>
      </w:r>
      <w:r>
        <w:tab/>
      </w:r>
      <w:r>
        <w:tab/>
        <w:t>19 students</w:t>
      </w:r>
    </w:p>
    <w:p w14:paraId="2732E2E7" w14:textId="77777777" w:rsidR="00495FE8" w:rsidRDefault="00495FE8" w:rsidP="00D50A6A">
      <w:pPr>
        <w:tabs>
          <w:tab w:val="left" w:pos="720"/>
          <w:tab w:val="left" w:pos="1800"/>
        </w:tabs>
      </w:pPr>
      <w:r>
        <w:t>Fall 2016</w:t>
      </w:r>
      <w:r>
        <w:tab/>
        <w:t>BME 200</w:t>
      </w:r>
      <w:r>
        <w:tab/>
      </w:r>
      <w:r>
        <w:tab/>
      </w:r>
      <w:r>
        <w:tab/>
      </w:r>
      <w:r>
        <w:tab/>
      </w:r>
      <w:r>
        <w:tab/>
      </w:r>
      <w:r>
        <w:tab/>
      </w:r>
      <w:r>
        <w:tab/>
      </w:r>
      <w:r>
        <w:tab/>
      </w:r>
      <w:r>
        <w:tab/>
        <w:t>4.88/5</w:t>
      </w:r>
      <w:r>
        <w:tab/>
      </w:r>
      <w:r>
        <w:tab/>
      </w:r>
      <w:r>
        <w:tab/>
        <w:t>13 students</w:t>
      </w:r>
    </w:p>
    <w:p w14:paraId="66377FD9" w14:textId="77777777" w:rsidR="00495FE8" w:rsidRDefault="00495FE8" w:rsidP="00D50A6A">
      <w:pPr>
        <w:tabs>
          <w:tab w:val="left" w:pos="720"/>
          <w:tab w:val="left" w:pos="1800"/>
        </w:tabs>
      </w:pPr>
      <w:r>
        <w:t>Spring 2017</w:t>
      </w:r>
      <w:r>
        <w:tab/>
        <w:t>BME 200</w:t>
      </w:r>
      <w:r>
        <w:tab/>
      </w:r>
      <w:r>
        <w:tab/>
      </w:r>
      <w:r>
        <w:tab/>
      </w:r>
      <w:r>
        <w:tab/>
      </w:r>
      <w:r>
        <w:tab/>
      </w:r>
      <w:r>
        <w:tab/>
      </w:r>
      <w:r>
        <w:tab/>
      </w:r>
      <w:r>
        <w:tab/>
      </w:r>
      <w:r>
        <w:tab/>
        <w:t>4.62/5</w:t>
      </w:r>
      <w:r>
        <w:tab/>
      </w:r>
      <w:r>
        <w:tab/>
      </w:r>
      <w:r>
        <w:tab/>
        <w:t>69 students</w:t>
      </w:r>
    </w:p>
    <w:p w14:paraId="7A30900E" w14:textId="77777777" w:rsidR="00495FE8" w:rsidRDefault="00495FE8" w:rsidP="00D50A6A">
      <w:pPr>
        <w:tabs>
          <w:tab w:val="left" w:pos="720"/>
          <w:tab w:val="left" w:pos="1800"/>
        </w:tabs>
      </w:pPr>
      <w:r>
        <w:t>Summer 2017</w:t>
      </w:r>
      <w:r>
        <w:tab/>
        <w:t>BME 200</w:t>
      </w:r>
      <w:r>
        <w:tab/>
      </w:r>
      <w:r>
        <w:tab/>
      </w:r>
      <w:r>
        <w:tab/>
      </w:r>
      <w:r>
        <w:tab/>
      </w:r>
      <w:r>
        <w:tab/>
      </w:r>
      <w:r>
        <w:tab/>
      </w:r>
      <w:r>
        <w:tab/>
      </w:r>
      <w:r>
        <w:tab/>
      </w:r>
      <w:r>
        <w:tab/>
        <w:t>4.94/5</w:t>
      </w:r>
      <w:r>
        <w:tab/>
      </w:r>
      <w:r>
        <w:tab/>
      </w:r>
      <w:r>
        <w:tab/>
      </w:r>
      <w:r w:rsidR="00C41EBF">
        <w:t xml:space="preserve">11 students </w:t>
      </w:r>
    </w:p>
    <w:p w14:paraId="34135C54" w14:textId="77777777" w:rsidR="00FD2E41" w:rsidRDefault="00C41EBF" w:rsidP="00D50A6A">
      <w:pPr>
        <w:tabs>
          <w:tab w:val="left" w:pos="720"/>
          <w:tab w:val="left" w:pos="1800"/>
        </w:tabs>
      </w:pPr>
      <w:r>
        <w:t>Fall 2017</w:t>
      </w:r>
      <w:r>
        <w:tab/>
      </w:r>
      <w:r w:rsidR="00FD2E41">
        <w:t>BUS 594/</w:t>
      </w:r>
    </w:p>
    <w:p w14:paraId="65C9C413" w14:textId="77777777" w:rsidR="00C41EBF" w:rsidRDefault="00FD2E41" w:rsidP="00D50A6A">
      <w:pPr>
        <w:tabs>
          <w:tab w:val="left" w:pos="720"/>
          <w:tab w:val="left" w:pos="1800"/>
        </w:tabs>
      </w:pPr>
      <w:r>
        <w:tab/>
      </w:r>
      <w:r>
        <w:tab/>
      </w:r>
      <w:r w:rsidR="00C41EBF">
        <w:t>BME 598 (Integrate Fusion Learning Lab) 5/5</w:t>
      </w:r>
      <w:r w:rsidR="00C41EBF">
        <w:tab/>
      </w:r>
      <w:r w:rsidR="00C41EBF">
        <w:tab/>
      </w:r>
      <w:r w:rsidR="00C41EBF">
        <w:tab/>
        <w:t>3 students</w:t>
      </w:r>
    </w:p>
    <w:p w14:paraId="08740AA3" w14:textId="77777777" w:rsidR="00C41EBF" w:rsidRDefault="00C41EBF" w:rsidP="00D50A6A">
      <w:pPr>
        <w:tabs>
          <w:tab w:val="left" w:pos="720"/>
          <w:tab w:val="left" w:pos="1800"/>
        </w:tabs>
      </w:pPr>
      <w:r>
        <w:t>Fall 2017</w:t>
      </w:r>
      <w:r>
        <w:tab/>
        <w:t xml:space="preserve">BME 200 </w:t>
      </w:r>
      <w:r>
        <w:tab/>
      </w:r>
      <w:r>
        <w:tab/>
      </w:r>
      <w:r>
        <w:tab/>
      </w:r>
      <w:r>
        <w:tab/>
      </w:r>
      <w:r>
        <w:tab/>
      </w:r>
      <w:r>
        <w:tab/>
      </w:r>
      <w:r>
        <w:tab/>
      </w:r>
      <w:r>
        <w:tab/>
      </w:r>
      <w:r>
        <w:tab/>
        <w:t>4.61/5</w:t>
      </w:r>
      <w:r>
        <w:tab/>
      </w:r>
      <w:r>
        <w:tab/>
      </w:r>
      <w:r>
        <w:tab/>
        <w:t>22 students</w:t>
      </w:r>
    </w:p>
    <w:p w14:paraId="66C8BABF" w14:textId="77777777" w:rsidR="00C41EBF" w:rsidRDefault="00C41EBF" w:rsidP="00D50A6A">
      <w:pPr>
        <w:tabs>
          <w:tab w:val="left" w:pos="720"/>
          <w:tab w:val="left" w:pos="1800"/>
        </w:tabs>
      </w:pPr>
      <w:r>
        <w:t>Fall 2017</w:t>
      </w:r>
      <w:r>
        <w:tab/>
        <w:t>BME 200 (Honors Section)</w:t>
      </w:r>
      <w:r>
        <w:tab/>
      </w:r>
      <w:r>
        <w:tab/>
      </w:r>
      <w:r>
        <w:tab/>
      </w:r>
      <w:r>
        <w:tab/>
        <w:t>4.86/5</w:t>
      </w:r>
      <w:r>
        <w:tab/>
      </w:r>
      <w:r>
        <w:tab/>
      </w:r>
      <w:r>
        <w:tab/>
        <w:t>13 students</w:t>
      </w:r>
    </w:p>
    <w:p w14:paraId="3DB11FAE" w14:textId="77777777" w:rsidR="00ED478A" w:rsidRDefault="00C41EBF" w:rsidP="00D50A6A">
      <w:pPr>
        <w:tabs>
          <w:tab w:val="left" w:pos="720"/>
          <w:tab w:val="left" w:pos="1800"/>
        </w:tabs>
      </w:pPr>
      <w:r>
        <w:t>Fall 2017</w:t>
      </w:r>
      <w:r>
        <w:tab/>
        <w:t>ASU 101</w:t>
      </w:r>
      <w:r>
        <w:tab/>
      </w:r>
      <w:r>
        <w:tab/>
      </w:r>
      <w:r>
        <w:tab/>
      </w:r>
      <w:r>
        <w:tab/>
      </w:r>
      <w:r>
        <w:tab/>
      </w:r>
      <w:r>
        <w:tab/>
      </w:r>
      <w:r>
        <w:tab/>
      </w:r>
      <w:r>
        <w:tab/>
      </w:r>
      <w:r>
        <w:tab/>
        <w:t>4.49/5</w:t>
      </w:r>
      <w:r>
        <w:tab/>
      </w:r>
      <w:r>
        <w:tab/>
      </w:r>
      <w:r>
        <w:tab/>
        <w:t>18 students</w:t>
      </w:r>
    </w:p>
    <w:p w14:paraId="4F193E70" w14:textId="77777777" w:rsidR="00E76BC2" w:rsidRDefault="00E76BC2" w:rsidP="00D50A6A">
      <w:pPr>
        <w:tabs>
          <w:tab w:val="left" w:pos="720"/>
          <w:tab w:val="left" w:pos="1800"/>
        </w:tabs>
      </w:pPr>
      <w:r>
        <w:t>Spring 2018</w:t>
      </w:r>
      <w:r>
        <w:tab/>
      </w:r>
      <w:r w:rsidR="00ED478A">
        <w:t xml:space="preserve">BME 200 </w:t>
      </w:r>
      <w:r w:rsidR="00ED478A">
        <w:tab/>
      </w:r>
      <w:r w:rsidR="00ED478A">
        <w:tab/>
      </w:r>
      <w:r w:rsidR="00ED478A">
        <w:tab/>
      </w:r>
      <w:r w:rsidR="00ED478A">
        <w:tab/>
      </w:r>
      <w:r w:rsidR="00ED478A">
        <w:tab/>
      </w:r>
      <w:r w:rsidR="00ED478A">
        <w:tab/>
      </w:r>
      <w:r w:rsidR="00ED478A">
        <w:tab/>
      </w:r>
      <w:r w:rsidR="00ED478A">
        <w:tab/>
      </w:r>
      <w:r w:rsidR="00ED478A">
        <w:tab/>
        <w:t>4.86/5</w:t>
      </w:r>
      <w:r w:rsidR="00ED478A">
        <w:tab/>
      </w:r>
      <w:r w:rsidR="00ED478A">
        <w:tab/>
      </w:r>
      <w:r w:rsidR="00ED478A">
        <w:tab/>
        <w:t>37 students</w:t>
      </w:r>
    </w:p>
    <w:p w14:paraId="167D1B91" w14:textId="77777777" w:rsidR="00E76BC2" w:rsidRDefault="00E76BC2" w:rsidP="00D50A6A">
      <w:pPr>
        <w:tabs>
          <w:tab w:val="left" w:pos="720"/>
          <w:tab w:val="left" w:pos="1800"/>
        </w:tabs>
      </w:pPr>
      <w:r>
        <w:t>Summer 2018</w:t>
      </w:r>
      <w:r>
        <w:tab/>
        <w:t>BME 200</w:t>
      </w:r>
      <w:r>
        <w:tab/>
      </w:r>
      <w:r>
        <w:tab/>
      </w:r>
      <w:r>
        <w:tab/>
      </w:r>
      <w:r>
        <w:tab/>
      </w:r>
      <w:r>
        <w:tab/>
      </w:r>
      <w:r>
        <w:tab/>
      </w:r>
      <w:r>
        <w:tab/>
      </w:r>
      <w:r>
        <w:tab/>
      </w:r>
      <w:r>
        <w:tab/>
        <w:t>4.78/5</w:t>
      </w:r>
      <w:r>
        <w:tab/>
      </w:r>
      <w:r>
        <w:tab/>
      </w:r>
      <w:r>
        <w:tab/>
        <w:t>8 students</w:t>
      </w:r>
    </w:p>
    <w:p w14:paraId="58974B16" w14:textId="77777777" w:rsidR="00E76BC2" w:rsidRDefault="00E76BC2" w:rsidP="00D50A6A">
      <w:pPr>
        <w:tabs>
          <w:tab w:val="left" w:pos="720"/>
          <w:tab w:val="left" w:pos="1800"/>
        </w:tabs>
      </w:pPr>
      <w:r>
        <w:t>Fall 2018</w:t>
      </w:r>
      <w:r>
        <w:tab/>
        <w:t>ASU 101</w:t>
      </w:r>
      <w:r>
        <w:tab/>
      </w:r>
      <w:r>
        <w:tab/>
      </w:r>
      <w:r>
        <w:tab/>
      </w:r>
      <w:r>
        <w:tab/>
      </w:r>
      <w:r>
        <w:tab/>
      </w:r>
      <w:r>
        <w:tab/>
      </w:r>
      <w:r>
        <w:tab/>
      </w:r>
      <w:r>
        <w:tab/>
      </w:r>
      <w:r>
        <w:tab/>
        <w:t>4.9/5</w:t>
      </w:r>
      <w:r>
        <w:tab/>
      </w:r>
      <w:r>
        <w:tab/>
      </w:r>
      <w:r>
        <w:tab/>
        <w:t>20 students</w:t>
      </w:r>
    </w:p>
    <w:p w14:paraId="3F287AC9" w14:textId="77777777" w:rsidR="00FD2E41" w:rsidRDefault="00E76BC2" w:rsidP="00D50A6A">
      <w:pPr>
        <w:tabs>
          <w:tab w:val="left" w:pos="720"/>
          <w:tab w:val="left" w:pos="1800"/>
        </w:tabs>
      </w:pPr>
      <w:r>
        <w:t>Fall 2018</w:t>
      </w:r>
      <w:r>
        <w:tab/>
      </w:r>
      <w:r w:rsidR="00FD2E41">
        <w:t>BUS 594/</w:t>
      </w:r>
    </w:p>
    <w:p w14:paraId="0EFB4B29" w14:textId="77777777" w:rsidR="00FD2E41" w:rsidRDefault="00FD2E41" w:rsidP="00D50A6A">
      <w:pPr>
        <w:tabs>
          <w:tab w:val="left" w:pos="720"/>
          <w:tab w:val="left" w:pos="1800"/>
        </w:tabs>
      </w:pPr>
      <w:r>
        <w:tab/>
      </w:r>
      <w:r>
        <w:tab/>
      </w:r>
      <w:r w:rsidR="00E76BC2">
        <w:t>BME 598 (Integrated Fusion …)</w:t>
      </w:r>
      <w:r w:rsidR="00E76BC2">
        <w:tab/>
      </w:r>
      <w:r w:rsidR="00E76BC2">
        <w:tab/>
      </w:r>
      <w:r w:rsidR="00E76BC2">
        <w:tab/>
        <w:t>4.67/5</w:t>
      </w:r>
      <w:r w:rsidR="00E76BC2">
        <w:tab/>
      </w:r>
      <w:r w:rsidR="00E76BC2">
        <w:tab/>
      </w:r>
      <w:r w:rsidR="00E76BC2">
        <w:tab/>
        <w:t>16 students</w:t>
      </w:r>
    </w:p>
    <w:p w14:paraId="597F2B13" w14:textId="77777777" w:rsidR="00941BF1" w:rsidRDefault="00941BF1" w:rsidP="00D50A6A">
      <w:pPr>
        <w:tabs>
          <w:tab w:val="left" w:pos="720"/>
          <w:tab w:val="left" w:pos="1800"/>
        </w:tabs>
      </w:pPr>
      <w:r>
        <w:t>Fall 2019</w:t>
      </w:r>
      <w:r>
        <w:tab/>
        <w:t>BME 382</w:t>
      </w:r>
      <w:r>
        <w:tab/>
      </w:r>
      <w:r>
        <w:tab/>
      </w:r>
      <w:r>
        <w:tab/>
      </w:r>
      <w:r>
        <w:tab/>
      </w:r>
      <w:r>
        <w:tab/>
      </w:r>
      <w:r>
        <w:tab/>
      </w:r>
      <w:r>
        <w:tab/>
      </w:r>
      <w:r>
        <w:tab/>
      </w:r>
      <w:r>
        <w:tab/>
        <w:t>4.79/5</w:t>
      </w:r>
      <w:r>
        <w:tab/>
      </w:r>
      <w:r>
        <w:tab/>
      </w:r>
      <w:r>
        <w:tab/>
        <w:t>26 students</w:t>
      </w:r>
    </w:p>
    <w:p w14:paraId="7EA4672B" w14:textId="77777777" w:rsidR="00941BF1" w:rsidRDefault="00941BF1" w:rsidP="00D50A6A">
      <w:pPr>
        <w:tabs>
          <w:tab w:val="left" w:pos="720"/>
          <w:tab w:val="left" w:pos="1800"/>
        </w:tabs>
      </w:pPr>
      <w:r>
        <w:t>Fall 2019</w:t>
      </w:r>
      <w:r>
        <w:tab/>
        <w:t>BME 598 (Polymeric Drug Delivery)</w:t>
      </w:r>
      <w:r>
        <w:tab/>
        <w:t xml:space="preserve">   </w:t>
      </w:r>
      <w:r>
        <w:tab/>
        <w:t>5/5</w:t>
      </w:r>
      <w:r>
        <w:tab/>
      </w:r>
      <w:r>
        <w:tab/>
      </w:r>
      <w:r>
        <w:tab/>
      </w:r>
      <w:r>
        <w:tab/>
        <w:t>17 students</w:t>
      </w:r>
    </w:p>
    <w:p w14:paraId="0416D2B6" w14:textId="77777777" w:rsidR="00941BF1" w:rsidRDefault="00941BF1" w:rsidP="00D50A6A">
      <w:pPr>
        <w:tabs>
          <w:tab w:val="left" w:pos="720"/>
          <w:tab w:val="left" w:pos="1800"/>
        </w:tabs>
      </w:pPr>
      <w:r>
        <w:t>Summer 2019</w:t>
      </w:r>
      <w:r>
        <w:tab/>
        <w:t xml:space="preserve">BME 200 </w:t>
      </w:r>
      <w:r w:rsidR="00FD2E41">
        <w:tab/>
      </w:r>
      <w:r w:rsidR="00FD2E41">
        <w:tab/>
      </w:r>
      <w:r w:rsidR="00FD2E41">
        <w:tab/>
      </w:r>
      <w:r w:rsidR="00FD2E41">
        <w:tab/>
      </w:r>
      <w:r w:rsidR="00FD2E41">
        <w:tab/>
      </w:r>
      <w:r w:rsidR="00FD2E41">
        <w:tab/>
      </w:r>
      <w:r w:rsidR="00FD2E41">
        <w:tab/>
      </w:r>
      <w:r w:rsidR="00FD2E41">
        <w:tab/>
      </w:r>
      <w:r w:rsidR="00FD2E41">
        <w:tab/>
        <w:t>4.61/5</w:t>
      </w:r>
      <w:r w:rsidR="00FD2E41">
        <w:tab/>
      </w:r>
      <w:r w:rsidR="00FD2E41">
        <w:tab/>
      </w:r>
      <w:r w:rsidR="00FD2E41">
        <w:tab/>
        <w:t>7 students</w:t>
      </w:r>
    </w:p>
    <w:p w14:paraId="7A9E4DC8" w14:textId="77777777" w:rsidR="00FD2E41" w:rsidRDefault="00FD2E41" w:rsidP="00D50A6A">
      <w:pPr>
        <w:tabs>
          <w:tab w:val="left" w:pos="720"/>
          <w:tab w:val="left" w:pos="1800"/>
        </w:tabs>
      </w:pPr>
      <w:r>
        <w:t>Spring 2019</w:t>
      </w:r>
      <w:r>
        <w:tab/>
        <w:t>BME 382</w:t>
      </w:r>
      <w:r>
        <w:tab/>
      </w:r>
      <w:r>
        <w:tab/>
      </w:r>
      <w:r>
        <w:tab/>
      </w:r>
      <w:r>
        <w:tab/>
      </w:r>
      <w:r>
        <w:tab/>
      </w:r>
      <w:r>
        <w:tab/>
      </w:r>
      <w:r>
        <w:tab/>
      </w:r>
      <w:r>
        <w:tab/>
      </w:r>
      <w:r>
        <w:tab/>
        <w:t>4.77/5</w:t>
      </w:r>
      <w:r>
        <w:tab/>
      </w:r>
      <w:r>
        <w:tab/>
      </w:r>
      <w:r>
        <w:tab/>
        <w:t>41 students</w:t>
      </w:r>
    </w:p>
    <w:p w14:paraId="261ADE4E" w14:textId="77777777" w:rsidR="00FD2E41" w:rsidRDefault="00FD2E41" w:rsidP="00D50A6A">
      <w:pPr>
        <w:tabs>
          <w:tab w:val="left" w:pos="720"/>
          <w:tab w:val="left" w:pos="1800"/>
        </w:tabs>
      </w:pPr>
      <w:r>
        <w:t>Spring 2019</w:t>
      </w:r>
      <w:r>
        <w:tab/>
        <w:t>BME 200 (Honors Section)</w:t>
      </w:r>
      <w:r>
        <w:tab/>
      </w:r>
      <w:r>
        <w:tab/>
      </w:r>
      <w:r>
        <w:tab/>
      </w:r>
      <w:r>
        <w:tab/>
        <w:t>4.84/5</w:t>
      </w:r>
      <w:r>
        <w:tab/>
      </w:r>
      <w:r>
        <w:tab/>
      </w:r>
      <w:r>
        <w:tab/>
        <w:t>23 students</w:t>
      </w:r>
    </w:p>
    <w:p w14:paraId="6FCF187F" w14:textId="77777777" w:rsidR="00FD2E41" w:rsidRDefault="00FD2E41" w:rsidP="00D50A6A">
      <w:pPr>
        <w:tabs>
          <w:tab w:val="left" w:pos="720"/>
          <w:tab w:val="left" w:pos="1800"/>
        </w:tabs>
      </w:pPr>
      <w:r>
        <w:t>Spring 2019</w:t>
      </w:r>
      <w:r>
        <w:tab/>
        <w:t xml:space="preserve">BME 200 </w:t>
      </w:r>
      <w:r>
        <w:tab/>
      </w:r>
      <w:r>
        <w:tab/>
      </w:r>
      <w:r>
        <w:tab/>
      </w:r>
      <w:r>
        <w:tab/>
      </w:r>
      <w:r>
        <w:tab/>
      </w:r>
      <w:r>
        <w:tab/>
      </w:r>
      <w:r>
        <w:tab/>
      </w:r>
      <w:r>
        <w:tab/>
      </w:r>
      <w:r>
        <w:tab/>
        <w:t>4.78/5</w:t>
      </w:r>
      <w:r>
        <w:tab/>
      </w:r>
      <w:r>
        <w:tab/>
      </w:r>
      <w:r>
        <w:tab/>
        <w:t>78 students</w:t>
      </w:r>
    </w:p>
    <w:p w14:paraId="2E758E18" w14:textId="77777777" w:rsidR="000B5635" w:rsidRDefault="000B5635" w:rsidP="00D50A6A">
      <w:pPr>
        <w:tabs>
          <w:tab w:val="left" w:pos="720"/>
          <w:tab w:val="left" w:pos="1800"/>
        </w:tabs>
      </w:pPr>
      <w:r>
        <w:t>Fall 2020</w:t>
      </w:r>
      <w:r>
        <w:tab/>
        <w:t>BME 382</w:t>
      </w:r>
      <w:r>
        <w:tab/>
      </w:r>
      <w:r>
        <w:tab/>
      </w:r>
      <w:r>
        <w:tab/>
      </w:r>
      <w:r>
        <w:tab/>
      </w:r>
      <w:r>
        <w:tab/>
      </w:r>
      <w:r>
        <w:tab/>
      </w:r>
      <w:r>
        <w:tab/>
      </w:r>
      <w:r>
        <w:tab/>
      </w:r>
      <w:r>
        <w:tab/>
        <w:t>4.52/5</w:t>
      </w:r>
      <w:r>
        <w:tab/>
      </w:r>
      <w:r>
        <w:tab/>
      </w:r>
      <w:r>
        <w:tab/>
        <w:t>54 students</w:t>
      </w:r>
    </w:p>
    <w:p w14:paraId="1357A23A" w14:textId="77777777" w:rsidR="000B5635" w:rsidRDefault="000B5635" w:rsidP="00D50A6A">
      <w:pPr>
        <w:tabs>
          <w:tab w:val="left" w:pos="720"/>
          <w:tab w:val="left" w:pos="1800"/>
        </w:tabs>
      </w:pPr>
      <w:r>
        <w:t>Fall 2020</w:t>
      </w:r>
      <w:r>
        <w:tab/>
        <w:t>ASU101</w:t>
      </w:r>
      <w:r>
        <w:tab/>
      </w:r>
      <w:r>
        <w:tab/>
      </w:r>
      <w:r>
        <w:tab/>
      </w:r>
      <w:r>
        <w:tab/>
      </w:r>
      <w:r>
        <w:tab/>
      </w:r>
      <w:r>
        <w:tab/>
      </w:r>
      <w:r>
        <w:tab/>
      </w:r>
      <w:r>
        <w:tab/>
      </w:r>
      <w:r>
        <w:tab/>
        <w:t>4.63/5</w:t>
      </w:r>
      <w:r>
        <w:tab/>
      </w:r>
      <w:r>
        <w:tab/>
      </w:r>
      <w:r>
        <w:tab/>
        <w:t>15 students</w:t>
      </w:r>
    </w:p>
    <w:p w14:paraId="6395928E" w14:textId="77777777" w:rsidR="000B5635" w:rsidRDefault="000B5635" w:rsidP="00D50A6A">
      <w:pPr>
        <w:tabs>
          <w:tab w:val="left" w:pos="720"/>
          <w:tab w:val="left" w:pos="1800"/>
        </w:tabs>
      </w:pPr>
      <w:r>
        <w:t>Fall 2020</w:t>
      </w:r>
      <w:r>
        <w:tab/>
        <w:t>ASU101</w:t>
      </w:r>
      <w:r>
        <w:tab/>
      </w:r>
      <w:r>
        <w:tab/>
      </w:r>
      <w:r>
        <w:tab/>
      </w:r>
      <w:r>
        <w:tab/>
      </w:r>
      <w:r>
        <w:tab/>
      </w:r>
      <w:r>
        <w:tab/>
      </w:r>
      <w:r>
        <w:tab/>
      </w:r>
      <w:r>
        <w:tab/>
      </w:r>
      <w:r>
        <w:tab/>
        <w:t>4.53/5</w:t>
      </w:r>
      <w:r>
        <w:tab/>
      </w:r>
      <w:r>
        <w:tab/>
      </w:r>
      <w:r>
        <w:tab/>
        <w:t>13 students</w:t>
      </w:r>
    </w:p>
    <w:p w14:paraId="73040FCD" w14:textId="77777777" w:rsidR="000B5635" w:rsidRDefault="000B5635" w:rsidP="00D50A6A">
      <w:pPr>
        <w:tabs>
          <w:tab w:val="left" w:pos="720"/>
          <w:tab w:val="left" w:pos="1800"/>
        </w:tabs>
      </w:pPr>
      <w:r>
        <w:t>Spring 2021</w:t>
      </w:r>
      <w:r>
        <w:tab/>
        <w:t>BME598(</w:t>
      </w:r>
      <w:proofErr w:type="spellStart"/>
      <w:r>
        <w:t>Poly.Drug</w:t>
      </w:r>
      <w:proofErr w:type="spellEnd"/>
      <w:r>
        <w:t xml:space="preserve"> Delivery)</w:t>
      </w:r>
      <w:r>
        <w:tab/>
      </w:r>
      <w:r>
        <w:tab/>
      </w:r>
      <w:r>
        <w:tab/>
        <w:t>4.75/5</w:t>
      </w:r>
      <w:r>
        <w:tab/>
      </w:r>
      <w:r>
        <w:tab/>
      </w:r>
      <w:r>
        <w:tab/>
        <w:t>7 students</w:t>
      </w:r>
    </w:p>
    <w:p w14:paraId="532DD0FE" w14:textId="77777777" w:rsidR="000B5635" w:rsidRDefault="000B5635" w:rsidP="00D50A6A">
      <w:pPr>
        <w:tabs>
          <w:tab w:val="left" w:pos="720"/>
          <w:tab w:val="left" w:pos="1800"/>
        </w:tabs>
      </w:pPr>
      <w:r>
        <w:t>Spring 2021</w:t>
      </w:r>
      <w:r>
        <w:tab/>
        <w:t>BME200 (Honors section)</w:t>
      </w:r>
      <w:r>
        <w:tab/>
      </w:r>
      <w:r>
        <w:tab/>
      </w:r>
      <w:r>
        <w:tab/>
      </w:r>
      <w:r>
        <w:tab/>
        <w:t>4.56/5</w:t>
      </w:r>
      <w:r>
        <w:tab/>
      </w:r>
      <w:r>
        <w:tab/>
      </w:r>
      <w:r>
        <w:tab/>
        <w:t>13 students</w:t>
      </w:r>
      <w:r w:rsidR="00C41EBF">
        <w:tab/>
      </w:r>
    </w:p>
    <w:p w14:paraId="391BCF79" w14:textId="2326EC9D" w:rsidR="000B5635" w:rsidRDefault="000B5635" w:rsidP="00D50A6A">
      <w:pPr>
        <w:tabs>
          <w:tab w:val="left" w:pos="720"/>
          <w:tab w:val="left" w:pos="1800"/>
        </w:tabs>
      </w:pPr>
      <w:r>
        <w:t>Spring 2021</w:t>
      </w:r>
      <w:r>
        <w:tab/>
        <w:t xml:space="preserve">BME382 </w:t>
      </w:r>
      <w:r>
        <w:tab/>
      </w:r>
      <w:r>
        <w:tab/>
      </w:r>
      <w:r>
        <w:tab/>
      </w:r>
      <w:r>
        <w:tab/>
      </w:r>
      <w:r>
        <w:tab/>
      </w:r>
      <w:r>
        <w:tab/>
      </w:r>
      <w:r>
        <w:tab/>
      </w:r>
      <w:r>
        <w:tab/>
      </w:r>
      <w:r>
        <w:tab/>
        <w:t>4.59/5</w:t>
      </w:r>
      <w:r>
        <w:tab/>
      </w:r>
      <w:r>
        <w:tab/>
      </w:r>
      <w:r>
        <w:tab/>
        <w:t>43 students</w:t>
      </w:r>
    </w:p>
    <w:p w14:paraId="0CBF3D80" w14:textId="77777777" w:rsidR="000B5635" w:rsidRDefault="000B5635" w:rsidP="00D50A6A">
      <w:pPr>
        <w:tabs>
          <w:tab w:val="left" w:pos="720"/>
          <w:tab w:val="left" w:pos="1800"/>
        </w:tabs>
      </w:pPr>
      <w:r>
        <w:t>Fall 2021</w:t>
      </w:r>
      <w:r>
        <w:tab/>
        <w:t>BME598(</w:t>
      </w:r>
      <w:proofErr w:type="spellStart"/>
      <w:r>
        <w:t>Poly.Drug</w:t>
      </w:r>
      <w:proofErr w:type="spellEnd"/>
      <w:r>
        <w:t xml:space="preserve"> delivery)</w:t>
      </w:r>
      <w:r>
        <w:tab/>
      </w:r>
      <w:r>
        <w:tab/>
      </w:r>
      <w:r>
        <w:tab/>
      </w:r>
      <w:r>
        <w:tab/>
        <w:t>4.81/5</w:t>
      </w:r>
      <w:r w:rsidR="00C41EBF">
        <w:tab/>
      </w:r>
      <w:r>
        <w:tab/>
      </w:r>
      <w:r>
        <w:tab/>
        <w:t>19 students</w:t>
      </w:r>
    </w:p>
    <w:p w14:paraId="1AC410A2" w14:textId="77777777" w:rsidR="000B5635" w:rsidRDefault="000B5635" w:rsidP="00D50A6A">
      <w:pPr>
        <w:tabs>
          <w:tab w:val="left" w:pos="720"/>
          <w:tab w:val="left" w:pos="1800"/>
        </w:tabs>
      </w:pPr>
      <w:r>
        <w:lastRenderedPageBreak/>
        <w:t>Fall 2021</w:t>
      </w:r>
      <w:r>
        <w:tab/>
        <w:t>BME494(Poly Drug Delivery)</w:t>
      </w:r>
      <w:r>
        <w:tab/>
      </w:r>
      <w:r>
        <w:tab/>
      </w:r>
      <w:r>
        <w:tab/>
        <w:t>5/5</w:t>
      </w:r>
      <w:r>
        <w:tab/>
      </w:r>
      <w:r>
        <w:tab/>
      </w:r>
      <w:r>
        <w:tab/>
      </w:r>
      <w:r>
        <w:tab/>
        <w:t>5 students</w:t>
      </w:r>
    </w:p>
    <w:p w14:paraId="4DB7F993" w14:textId="77777777" w:rsidR="001239EC" w:rsidRDefault="000B5635" w:rsidP="00D50A6A">
      <w:pPr>
        <w:tabs>
          <w:tab w:val="left" w:pos="720"/>
          <w:tab w:val="left" w:pos="1800"/>
        </w:tabs>
      </w:pPr>
      <w:r>
        <w:t>Fall 2021</w:t>
      </w:r>
      <w:r>
        <w:tab/>
        <w:t>BME382</w:t>
      </w:r>
      <w:r>
        <w:tab/>
      </w:r>
      <w:r>
        <w:tab/>
      </w:r>
      <w:r>
        <w:tab/>
      </w:r>
      <w:r>
        <w:tab/>
      </w:r>
      <w:r>
        <w:tab/>
      </w:r>
      <w:r>
        <w:tab/>
      </w:r>
      <w:r>
        <w:tab/>
      </w:r>
      <w:r>
        <w:tab/>
      </w:r>
      <w:r>
        <w:tab/>
      </w:r>
      <w:r w:rsidR="001239EC">
        <w:t>4.61/5</w:t>
      </w:r>
      <w:r w:rsidR="001239EC">
        <w:tab/>
      </w:r>
      <w:r w:rsidR="001239EC">
        <w:tab/>
      </w:r>
      <w:r w:rsidR="001239EC">
        <w:tab/>
        <w:t>37 students</w:t>
      </w:r>
    </w:p>
    <w:p w14:paraId="56E7E2FB" w14:textId="77777777" w:rsidR="001239EC" w:rsidRDefault="001239EC" w:rsidP="00D50A6A">
      <w:pPr>
        <w:tabs>
          <w:tab w:val="left" w:pos="720"/>
          <w:tab w:val="left" w:pos="1800"/>
        </w:tabs>
      </w:pPr>
      <w:r>
        <w:t>Spring 2022</w:t>
      </w:r>
      <w:r>
        <w:tab/>
        <w:t>BME318</w:t>
      </w:r>
      <w:r>
        <w:tab/>
      </w:r>
      <w:r>
        <w:tab/>
      </w:r>
      <w:r>
        <w:tab/>
      </w:r>
      <w:r>
        <w:tab/>
      </w:r>
      <w:r>
        <w:tab/>
      </w:r>
      <w:r>
        <w:tab/>
      </w:r>
      <w:r>
        <w:tab/>
      </w:r>
      <w:r>
        <w:tab/>
      </w:r>
      <w:r>
        <w:tab/>
        <w:t>4.32/5</w:t>
      </w:r>
      <w:r>
        <w:tab/>
      </w:r>
      <w:r>
        <w:tab/>
      </w:r>
      <w:r>
        <w:tab/>
        <w:t>61 students</w:t>
      </w:r>
    </w:p>
    <w:p w14:paraId="44E8FBE2" w14:textId="77777777" w:rsidR="001239EC" w:rsidRDefault="001239EC" w:rsidP="00D50A6A">
      <w:pPr>
        <w:tabs>
          <w:tab w:val="left" w:pos="720"/>
          <w:tab w:val="left" w:pos="1800"/>
        </w:tabs>
      </w:pPr>
      <w:r>
        <w:t>Fall 2022</w:t>
      </w:r>
      <w:r>
        <w:tab/>
        <w:t>BME598 (Poly Drug delivery)</w:t>
      </w:r>
      <w:r>
        <w:tab/>
      </w:r>
      <w:r>
        <w:tab/>
      </w:r>
      <w:r>
        <w:tab/>
        <w:t>4.64</w:t>
      </w:r>
      <w:r>
        <w:tab/>
      </w:r>
      <w:r>
        <w:tab/>
      </w:r>
      <w:r>
        <w:tab/>
        <w:t>25 students</w:t>
      </w:r>
    </w:p>
    <w:p w14:paraId="3602D6AF" w14:textId="77777777" w:rsidR="001239EC" w:rsidRDefault="001239EC" w:rsidP="00D50A6A">
      <w:pPr>
        <w:tabs>
          <w:tab w:val="left" w:pos="720"/>
          <w:tab w:val="left" w:pos="1800"/>
        </w:tabs>
      </w:pPr>
      <w:r>
        <w:t>Fall 2022</w:t>
      </w:r>
      <w:r>
        <w:tab/>
        <w:t>BME417</w:t>
      </w:r>
      <w:r>
        <w:tab/>
      </w:r>
      <w:r>
        <w:tab/>
      </w:r>
      <w:r>
        <w:tab/>
      </w:r>
      <w:r>
        <w:tab/>
      </w:r>
      <w:r>
        <w:tab/>
      </w:r>
      <w:r>
        <w:tab/>
      </w:r>
      <w:r>
        <w:tab/>
      </w:r>
      <w:r>
        <w:tab/>
      </w:r>
      <w:r>
        <w:tab/>
        <w:t>4.39/5</w:t>
      </w:r>
      <w:r>
        <w:tab/>
      </w:r>
      <w:r>
        <w:tab/>
      </w:r>
      <w:r>
        <w:tab/>
        <w:t>138 students</w:t>
      </w:r>
    </w:p>
    <w:p w14:paraId="6172C450" w14:textId="77777777" w:rsidR="001239EC" w:rsidRDefault="001239EC" w:rsidP="00D50A6A">
      <w:pPr>
        <w:tabs>
          <w:tab w:val="left" w:pos="720"/>
          <w:tab w:val="left" w:pos="1800"/>
        </w:tabs>
      </w:pPr>
      <w:r>
        <w:t>Spring 2023</w:t>
      </w:r>
      <w:r>
        <w:tab/>
        <w:t>BME598 (Poly drug delivery)</w:t>
      </w:r>
      <w:r>
        <w:tab/>
      </w:r>
      <w:r>
        <w:tab/>
      </w:r>
      <w:r>
        <w:tab/>
        <w:t>4.65/5</w:t>
      </w:r>
      <w:r>
        <w:tab/>
      </w:r>
      <w:r>
        <w:tab/>
      </w:r>
      <w:r>
        <w:tab/>
        <w:t>18 students</w:t>
      </w:r>
    </w:p>
    <w:p w14:paraId="792F737E" w14:textId="77777777" w:rsidR="001239EC" w:rsidRDefault="001239EC" w:rsidP="00D50A6A">
      <w:pPr>
        <w:tabs>
          <w:tab w:val="left" w:pos="720"/>
          <w:tab w:val="left" w:pos="1800"/>
        </w:tabs>
      </w:pPr>
      <w:r>
        <w:t>Spring 2023</w:t>
      </w:r>
      <w:r>
        <w:tab/>
        <w:t>BME200(Honors section)</w:t>
      </w:r>
      <w:r>
        <w:tab/>
      </w:r>
      <w:r>
        <w:tab/>
      </w:r>
      <w:r>
        <w:tab/>
      </w:r>
      <w:r>
        <w:tab/>
      </w:r>
      <w:r>
        <w:tab/>
        <w:t>4.56/5</w:t>
      </w:r>
      <w:r>
        <w:tab/>
      </w:r>
      <w:r>
        <w:tab/>
      </w:r>
      <w:r>
        <w:tab/>
        <w:t>11 students</w:t>
      </w:r>
      <w:r w:rsidR="00C41EBF">
        <w:tab/>
      </w:r>
    </w:p>
    <w:p w14:paraId="76EBA8E2" w14:textId="5F8A5AB2" w:rsidR="00C41EBF" w:rsidRDefault="001239EC" w:rsidP="00D50A6A">
      <w:pPr>
        <w:tabs>
          <w:tab w:val="left" w:pos="720"/>
          <w:tab w:val="left" w:pos="1800"/>
        </w:tabs>
      </w:pPr>
      <w:r>
        <w:t>Spring 2023</w:t>
      </w:r>
      <w:r>
        <w:tab/>
        <w:t>BME490</w:t>
      </w:r>
      <w:r>
        <w:tab/>
      </w:r>
      <w:r>
        <w:tab/>
      </w:r>
      <w:r>
        <w:tab/>
      </w:r>
      <w:r>
        <w:tab/>
      </w:r>
      <w:r>
        <w:tab/>
      </w:r>
      <w:r>
        <w:tab/>
      </w:r>
      <w:r>
        <w:tab/>
      </w:r>
      <w:r>
        <w:tab/>
      </w:r>
      <w:r>
        <w:tab/>
        <w:t>4.25/5</w:t>
      </w:r>
      <w:r>
        <w:tab/>
      </w:r>
      <w:r>
        <w:tab/>
      </w:r>
      <w:r>
        <w:tab/>
        <w:t>137 students</w:t>
      </w:r>
      <w:r w:rsidR="00C41EBF">
        <w:tab/>
      </w:r>
      <w:r w:rsidR="00C41EBF">
        <w:tab/>
      </w:r>
      <w:r w:rsidR="00C41EBF">
        <w:tab/>
      </w:r>
      <w:r w:rsidR="00C41EBF">
        <w:tab/>
      </w:r>
      <w:r w:rsidR="00C41EBF">
        <w:tab/>
      </w:r>
      <w:r w:rsidR="00C41EBF">
        <w:tab/>
      </w:r>
    </w:p>
    <w:p w14:paraId="49BAE3E8" w14:textId="77777777" w:rsidR="00495FE8" w:rsidRDefault="00495FE8" w:rsidP="00D50A6A">
      <w:pPr>
        <w:tabs>
          <w:tab w:val="left" w:pos="720"/>
          <w:tab w:val="left" w:pos="1800"/>
        </w:tabs>
      </w:pPr>
    </w:p>
    <w:p w14:paraId="21C61439" w14:textId="77777777" w:rsidR="00A2711F" w:rsidRDefault="00486EC4" w:rsidP="00D50A6A">
      <w:pPr>
        <w:tabs>
          <w:tab w:val="left" w:pos="720"/>
          <w:tab w:val="left" w:pos="1800"/>
        </w:tabs>
      </w:pPr>
      <w:r>
        <w:tab/>
      </w:r>
    </w:p>
    <w:p w14:paraId="4702997C" w14:textId="77777777" w:rsidR="00D50A6A" w:rsidRDefault="00D50A6A" w:rsidP="00D50A6A">
      <w:pPr>
        <w:jc w:val="both"/>
        <w:rPr>
          <w:color w:val="000000"/>
          <w:lang w:val="en"/>
        </w:rPr>
      </w:pPr>
      <w:r>
        <w:tab/>
      </w:r>
      <w:r>
        <w:tab/>
        <w:t>Research:</w:t>
      </w:r>
      <w:r>
        <w:tab/>
      </w:r>
      <w:r>
        <w:tab/>
        <w:t>*</w:t>
      </w:r>
      <w:r w:rsidR="00482983">
        <w:rPr>
          <w:bCs/>
          <w:color w:val="000000"/>
          <w:lang w:val="en"/>
        </w:rPr>
        <w:t>Smart</w:t>
      </w:r>
      <w:r w:rsidRPr="006A4FA5">
        <w:rPr>
          <w:bCs/>
          <w:color w:val="000000"/>
          <w:lang w:val="en"/>
        </w:rPr>
        <w:t xml:space="preserve"> LCST materials for drug delivery and tissue engineering.  </w:t>
      </w:r>
    </w:p>
    <w:p w14:paraId="49C70E87" w14:textId="77777777" w:rsidR="00D50A6A" w:rsidRDefault="00D50A6A" w:rsidP="00D50A6A">
      <w:pPr>
        <w:ind w:left="1800" w:firstLine="360"/>
        <w:jc w:val="both"/>
        <w:rPr>
          <w:color w:val="000000"/>
          <w:lang w:val="en"/>
        </w:rPr>
      </w:pPr>
      <w:r>
        <w:rPr>
          <w:color w:val="000000"/>
          <w:lang w:val="en"/>
        </w:rPr>
        <w:t>*</w:t>
      </w:r>
      <w:r w:rsidRPr="006A4FA5">
        <w:rPr>
          <w:color w:val="000000"/>
          <w:lang w:val="en"/>
        </w:rPr>
        <w:t>Localized delivery of cancer therapeutic</w:t>
      </w:r>
      <w:r>
        <w:rPr>
          <w:color w:val="000000"/>
          <w:lang w:val="en"/>
        </w:rPr>
        <w:t>s</w:t>
      </w:r>
      <w:r w:rsidRPr="006A4FA5">
        <w:rPr>
          <w:color w:val="000000"/>
          <w:lang w:val="en"/>
        </w:rPr>
        <w:t xml:space="preserve">.  </w:t>
      </w:r>
    </w:p>
    <w:p w14:paraId="74851AC5" w14:textId="77777777" w:rsidR="00D50A6A" w:rsidRDefault="00D50A6A" w:rsidP="00D50A6A">
      <w:pPr>
        <w:ind w:left="2160"/>
        <w:jc w:val="both"/>
        <w:rPr>
          <w:color w:val="000000"/>
          <w:lang w:val="en"/>
        </w:rPr>
      </w:pPr>
      <w:r>
        <w:rPr>
          <w:color w:val="000000"/>
          <w:lang w:val="en"/>
        </w:rPr>
        <w:t>*</w:t>
      </w:r>
      <w:r w:rsidRPr="006A4FA5">
        <w:rPr>
          <w:color w:val="000000"/>
          <w:lang w:val="en"/>
        </w:rPr>
        <w:t>Simultaneous chemical and physical cross-linking materials.</w:t>
      </w:r>
    </w:p>
    <w:p w14:paraId="3160ED94" w14:textId="77777777" w:rsidR="00D50A6A" w:rsidRDefault="00D50A6A" w:rsidP="00D50A6A">
      <w:pPr>
        <w:ind w:left="2160"/>
        <w:jc w:val="both"/>
        <w:rPr>
          <w:color w:val="000000"/>
          <w:lang w:val="en"/>
        </w:rPr>
      </w:pPr>
      <w:r>
        <w:rPr>
          <w:color w:val="000000"/>
          <w:lang w:val="en"/>
        </w:rPr>
        <w:t>*</w:t>
      </w:r>
      <w:r w:rsidRPr="006A4FA5">
        <w:rPr>
          <w:bCs/>
          <w:i/>
          <w:color w:val="000000"/>
          <w:lang w:val="en"/>
        </w:rPr>
        <w:t>In situ</w:t>
      </w:r>
      <w:r w:rsidRPr="006A4FA5">
        <w:rPr>
          <w:bCs/>
          <w:color w:val="000000"/>
          <w:lang w:val="en"/>
        </w:rPr>
        <w:t>-gelling materials for intra</w:t>
      </w:r>
      <w:r>
        <w:rPr>
          <w:bCs/>
          <w:color w:val="000000"/>
          <w:lang w:val="en"/>
        </w:rPr>
        <w:t>-</w:t>
      </w:r>
      <w:r w:rsidRPr="006A4FA5">
        <w:rPr>
          <w:bCs/>
          <w:color w:val="000000"/>
          <w:lang w:val="en"/>
        </w:rPr>
        <w:t xml:space="preserve">tubal embolization (contraception).  </w:t>
      </w:r>
    </w:p>
    <w:p w14:paraId="6E8723E6" w14:textId="77777777" w:rsidR="00D50A6A" w:rsidRDefault="00D50A6A" w:rsidP="00D50A6A">
      <w:pPr>
        <w:ind w:left="2160"/>
        <w:jc w:val="both"/>
        <w:rPr>
          <w:color w:val="000000"/>
        </w:rPr>
      </w:pPr>
      <w:r>
        <w:rPr>
          <w:color w:val="000000"/>
          <w:lang w:val="en"/>
        </w:rPr>
        <w:t>*</w:t>
      </w:r>
      <w:r w:rsidRPr="006A4FA5">
        <w:rPr>
          <w:bCs/>
          <w:color w:val="000000"/>
          <w:lang w:val="en"/>
        </w:rPr>
        <w:t xml:space="preserve">Advanced polymers for endovascular embolization.  </w:t>
      </w:r>
    </w:p>
    <w:p w14:paraId="5179264A" w14:textId="77777777" w:rsidR="00D50A6A" w:rsidRDefault="00D50A6A" w:rsidP="00D50A6A">
      <w:pPr>
        <w:ind w:left="2160"/>
        <w:jc w:val="both"/>
        <w:rPr>
          <w:bCs/>
          <w:color w:val="000000"/>
        </w:rPr>
      </w:pPr>
      <w:r>
        <w:rPr>
          <w:color w:val="000000"/>
        </w:rPr>
        <w:t>*</w:t>
      </w:r>
      <w:r w:rsidRPr="006A4FA5">
        <w:rPr>
          <w:bCs/>
          <w:color w:val="000000"/>
        </w:rPr>
        <w:t xml:space="preserve">Theoretical modeling of polymer phase behavior.  </w:t>
      </w:r>
    </w:p>
    <w:p w14:paraId="2FBEC8EA" w14:textId="77777777" w:rsidR="00D50A6A" w:rsidRDefault="00D50A6A" w:rsidP="00D50A6A">
      <w:pPr>
        <w:ind w:left="2160"/>
        <w:jc w:val="both"/>
        <w:rPr>
          <w:bCs/>
          <w:color w:val="000000"/>
        </w:rPr>
      </w:pPr>
      <w:r>
        <w:rPr>
          <w:bCs/>
          <w:color w:val="000000"/>
        </w:rPr>
        <w:t>*</w:t>
      </w:r>
      <w:r w:rsidRPr="006A4FA5">
        <w:rPr>
          <w:bCs/>
          <w:color w:val="000000"/>
        </w:rPr>
        <w:t>Anti</w:t>
      </w:r>
      <w:r>
        <w:rPr>
          <w:bCs/>
          <w:color w:val="000000"/>
        </w:rPr>
        <w:t>biotic releasing bone cement</w:t>
      </w:r>
      <w:r w:rsidRPr="006A4FA5">
        <w:rPr>
          <w:bCs/>
          <w:color w:val="000000"/>
        </w:rPr>
        <w:t>.</w:t>
      </w:r>
    </w:p>
    <w:p w14:paraId="452E7F4A" w14:textId="77777777" w:rsidR="00411FEF" w:rsidRDefault="00411FEF" w:rsidP="00D50A6A">
      <w:pPr>
        <w:ind w:left="2160"/>
        <w:jc w:val="both"/>
        <w:rPr>
          <w:bCs/>
          <w:color w:val="000000"/>
        </w:rPr>
      </w:pPr>
      <w:r>
        <w:rPr>
          <w:bCs/>
          <w:color w:val="000000"/>
        </w:rPr>
        <w:t>*Chemo-drug delivery for liver cancer.</w:t>
      </w:r>
    </w:p>
    <w:p w14:paraId="23D62243" w14:textId="77777777" w:rsidR="005E00D0" w:rsidRDefault="005E00D0" w:rsidP="00D50A6A">
      <w:pPr>
        <w:ind w:left="2160"/>
        <w:jc w:val="both"/>
        <w:rPr>
          <w:bCs/>
          <w:color w:val="000000"/>
        </w:rPr>
      </w:pPr>
      <w:r>
        <w:rPr>
          <w:bCs/>
          <w:color w:val="000000"/>
        </w:rPr>
        <w:t>*Microparticle formulation and polydispersity</w:t>
      </w:r>
    </w:p>
    <w:p w14:paraId="68ED18CA" w14:textId="77777777" w:rsidR="00FD2E41" w:rsidRDefault="00FD2E41" w:rsidP="00D50A6A">
      <w:pPr>
        <w:ind w:left="2160"/>
        <w:jc w:val="both"/>
        <w:rPr>
          <w:bCs/>
          <w:color w:val="000000"/>
        </w:rPr>
      </w:pPr>
    </w:p>
    <w:p w14:paraId="6ADCDCEA" w14:textId="77777777" w:rsidR="00FD2E41" w:rsidRDefault="00FD2E41" w:rsidP="00FD2E41">
      <w:pPr>
        <w:jc w:val="both"/>
        <w:rPr>
          <w:bCs/>
          <w:color w:val="000000"/>
        </w:rPr>
      </w:pPr>
    </w:p>
    <w:sectPr w:rsidR="00FD2E41" w:rsidSect="00D50A6A">
      <w:headerReference w:type="default" r:id="rId22"/>
      <w:footerReference w:type="default" r:id="rId23"/>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2F9F" w14:textId="77777777" w:rsidR="00C67AD2" w:rsidRDefault="00C67AD2">
      <w:r>
        <w:separator/>
      </w:r>
    </w:p>
  </w:endnote>
  <w:endnote w:type="continuationSeparator" w:id="0">
    <w:p w14:paraId="0D83F69F" w14:textId="77777777" w:rsidR="00C67AD2" w:rsidRDefault="00C67AD2">
      <w:r>
        <w:continuationSeparator/>
      </w:r>
    </w:p>
  </w:endnote>
  <w:endnote w:type="continuationNotice" w:id="1">
    <w:p w14:paraId="7706A22C" w14:textId="77777777" w:rsidR="00C67AD2" w:rsidRDefault="00C6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2020503050405090304"/>
    <w:charset w:val="00"/>
    <w:family w:val="auto"/>
    <w:pitch w:val="variable"/>
    <w:sig w:usb0="E0000AFF" w:usb1="00007843" w:usb2="00000001" w:usb3="00000000" w:csb0="000001BF" w:csb1="00000000"/>
  </w:font>
  <w:font w:name="Times New Roman Bold">
    <w:altName w:val="Times New Roman"/>
    <w:panose1 w:val="02020803070505020304"/>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FC69" w14:textId="77777777" w:rsidR="00BA1139" w:rsidRDefault="00BA1139">
    <w:pPr>
      <w:pStyle w:val="FormFooter"/>
    </w:pPr>
    <w:r>
      <w:t>PHS 398/2590 (Rev. 05/01)</w:t>
    </w:r>
    <w:r>
      <w:tab/>
      <w:t xml:space="preserve">Page </w:t>
    </w:r>
    <w:r>
      <w:rPr>
        <w:rStyle w:val="PageNumber"/>
      </w:rPr>
      <w:t xml:space="preserve">    </w:t>
    </w:r>
    <w:r>
      <w:tab/>
    </w:r>
    <w:r>
      <w:rPr>
        <w:b/>
        <w:bCs/>
      </w:rPr>
      <w:t>Continuation Format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F6F1" w14:textId="77777777" w:rsidR="00BA1139" w:rsidRDefault="00BA1139">
    <w:pPr>
      <w:pStyle w:val="FormFooterBorder"/>
    </w:pPr>
    <w:r>
      <w:tab/>
      <w:t xml:space="preserve">Page </w:t>
    </w:r>
    <w:r>
      <w:rPr>
        <w:rStyle w:val="PageNumber"/>
      </w:rPr>
      <w:t xml:space="preserve"> 1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57B8" w14:textId="77777777" w:rsidR="00BA1139" w:rsidRPr="004922FC" w:rsidRDefault="00BA1139">
    <w:pPr>
      <w:pStyle w:val="FormFooterBorder"/>
      <w:rPr>
        <w:b/>
        <w:bCs/>
        <w:lang w:val="de-DE"/>
      </w:rPr>
    </w:pPr>
    <w:r>
      <w:tab/>
    </w:r>
    <w:r w:rsidRPr="004922FC">
      <w:rPr>
        <w:lang w:val="de-DE"/>
      </w:rPr>
      <w:t xml:space="preserve">Page </w:t>
    </w:r>
    <w:r w:rsidRPr="004922FC">
      <w:rPr>
        <w:rStyle w:val="PageNumber"/>
        <w:lang w:val="de-DE"/>
      </w:rPr>
      <w:t xml:space="preserve"> </w:t>
    </w:r>
    <w:r>
      <w:rPr>
        <w:rStyle w:val="PageNumber"/>
        <w:rFonts w:cs="Times New Roman"/>
        <w:szCs w:val="24"/>
      </w:rPr>
      <w:fldChar w:fldCharType="begin"/>
    </w:r>
    <w:r w:rsidRPr="004922FC">
      <w:rPr>
        <w:rStyle w:val="PageNumber"/>
        <w:rFonts w:cs="Times New Roman"/>
        <w:szCs w:val="24"/>
        <w:lang w:val="de-DE"/>
      </w:rPr>
      <w:instrText xml:space="preserve"> PAGE </w:instrText>
    </w:r>
    <w:r>
      <w:rPr>
        <w:rStyle w:val="PageNumber"/>
        <w:rFonts w:cs="Times New Roman"/>
        <w:szCs w:val="24"/>
      </w:rPr>
      <w:fldChar w:fldCharType="separate"/>
    </w:r>
    <w:r>
      <w:rPr>
        <w:rStyle w:val="PageNumber"/>
        <w:rFonts w:cs="Times New Roman"/>
        <w:noProof/>
        <w:szCs w:val="24"/>
        <w:lang w:val="de-DE"/>
      </w:rPr>
      <w:t>3</w:t>
    </w:r>
    <w:r>
      <w:rPr>
        <w:rStyle w:val="PageNumber"/>
        <w:rFonts w:cs="Times New Roman"/>
        <w:szCs w:val="24"/>
      </w:rPr>
      <w:fldChar w:fldCharType="end"/>
    </w:r>
    <w:r w:rsidRPr="004922FC">
      <w:rPr>
        <w:rStyle w:val="PageNumber"/>
        <w:lang w:val="de-DE"/>
      </w:rPr>
      <w:t xml:space="preserve">   </w:t>
    </w:r>
    <w:r w:rsidRPr="004922FC">
      <w:rPr>
        <w:lang w:val="de-DE"/>
      </w:rPr>
      <w:tab/>
    </w:r>
    <w:r w:rsidRPr="004922FC">
      <w:rPr>
        <w:b/>
        <w:bCs/>
        <w:lang w:val="de-DE"/>
      </w:rPr>
      <w:t>Brent L Vernon, Ph.D.</w:t>
    </w:r>
  </w:p>
  <w:p w14:paraId="2E9C0789" w14:textId="77777777" w:rsidR="00BA1139" w:rsidRDefault="00BA1139">
    <w:pPr>
      <w:pStyle w:val="FormFooterBorder"/>
    </w:pPr>
    <w:r w:rsidRPr="004922FC">
      <w:rPr>
        <w:b/>
        <w:bCs/>
        <w:lang w:val="de-DE"/>
      </w:rPr>
      <w:tab/>
    </w:r>
    <w:r w:rsidRPr="004922FC">
      <w:rPr>
        <w:b/>
        <w:bCs/>
        <w:lang w:val="de-DE"/>
      </w:rPr>
      <w:tab/>
    </w:r>
    <w:r>
      <w:rPr>
        <w:b/>
        <w:bCs/>
      </w:rPr>
      <w:t>Associate Professor, Director of Center for Interventional Biomaterials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BB75" w14:textId="77777777" w:rsidR="00C67AD2" w:rsidRDefault="00C67AD2">
      <w:r>
        <w:separator/>
      </w:r>
    </w:p>
  </w:footnote>
  <w:footnote w:type="continuationSeparator" w:id="0">
    <w:p w14:paraId="1A83C7BB" w14:textId="77777777" w:rsidR="00C67AD2" w:rsidRDefault="00C67AD2">
      <w:r>
        <w:continuationSeparator/>
      </w:r>
    </w:p>
  </w:footnote>
  <w:footnote w:type="continuationNotice" w:id="1">
    <w:p w14:paraId="1D82CAFC" w14:textId="77777777" w:rsidR="00C67AD2" w:rsidRDefault="00C67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8894" w14:textId="77777777" w:rsidR="00BA1139" w:rsidRDefault="00BA1139">
    <w:pPr>
      <w:pStyle w:val="PIHeader"/>
      <w:rPr>
        <w:sz w:val="22"/>
      </w:rPr>
    </w:pPr>
    <w:r>
      <w:t>Principal Investigator/Program Director (Last, First, Middle):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B151" w14:textId="77777777" w:rsidR="00BA1139" w:rsidRDefault="00BA1139">
    <w:pPr>
      <w:pStyle w:val="Header"/>
      <w:tabs>
        <w:tab w:val="clear" w:pos="8640"/>
        <w:tab w:val="right" w:pos="10800"/>
      </w:tabs>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8BC2" w14:textId="77777777" w:rsidR="00BA1139" w:rsidRDefault="00BA1139">
    <w:pPr>
      <w:pStyle w:val="PIHeader"/>
      <w:rPr>
        <w:sz w:val="22"/>
      </w:rPr>
    </w:pPr>
    <w:r>
      <w:t>Curriculum Vitae</w:t>
    </w:r>
    <w:r>
      <w:rPr>
        <w:sz w:val="22"/>
      </w:rPr>
      <w:t xml:space="preserve">  Vernon, Brent, Leon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138E681E"/>
    <w:multiLevelType w:val="singleLevel"/>
    <w:tmpl w:val="04090013"/>
    <w:lvl w:ilvl="0">
      <w:start w:val="5"/>
      <w:numFmt w:val="upperRoman"/>
      <w:pStyle w:val="ReminderList3"/>
      <w:lvlText w:val="%1."/>
      <w:lvlJc w:val="left"/>
      <w:pPr>
        <w:tabs>
          <w:tab w:val="num" w:pos="720"/>
        </w:tabs>
        <w:ind w:left="720" w:hanging="720"/>
      </w:pPr>
      <w:rPr>
        <w:rFonts w:hint="default"/>
      </w:rPr>
    </w:lvl>
  </w:abstractNum>
  <w:abstractNum w:abstractNumId="11" w15:restartNumberingAfterBreak="0">
    <w:nsid w:val="14F66341"/>
    <w:multiLevelType w:val="hybridMultilevel"/>
    <w:tmpl w:val="C05AF88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D572099"/>
    <w:multiLevelType w:val="hybridMultilevel"/>
    <w:tmpl w:val="AA38CC58"/>
    <w:lvl w:ilvl="0" w:tplc="04090001">
      <w:start w:val="1"/>
      <w:numFmt w:val="bullet"/>
      <w:lvlText w:val=""/>
      <w:lvlJc w:val="left"/>
      <w:pPr>
        <w:ind w:left="720" w:hanging="360"/>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062BB"/>
    <w:multiLevelType w:val="singleLevel"/>
    <w:tmpl w:val="D5EEB48E"/>
    <w:lvl w:ilvl="0">
      <w:start w:val="4"/>
      <w:numFmt w:val="decimal"/>
      <w:lvlText w:val="%1."/>
      <w:lvlJc w:val="left"/>
      <w:pPr>
        <w:tabs>
          <w:tab w:val="num" w:pos="360"/>
        </w:tabs>
        <w:ind w:left="360" w:hanging="360"/>
      </w:pPr>
      <w:rPr>
        <w:rFonts w:hint="default"/>
        <w:b w:val="0"/>
      </w:rPr>
    </w:lvl>
  </w:abstractNum>
  <w:abstractNum w:abstractNumId="14" w15:restartNumberingAfterBreak="0">
    <w:nsid w:val="4B387AA6"/>
    <w:multiLevelType w:val="hybridMultilevel"/>
    <w:tmpl w:val="FA44BD7E"/>
    <w:lvl w:ilvl="0" w:tplc="FE42BB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9E62D8"/>
    <w:multiLevelType w:val="multilevel"/>
    <w:tmpl w:val="55E0F6FE"/>
    <w:lvl w:ilvl="0">
      <w:start w:val="1"/>
      <w:numFmt w:val="decimal"/>
      <w:pStyle w:val="ReminderList1"/>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511B3F5D"/>
    <w:multiLevelType w:val="hybridMultilevel"/>
    <w:tmpl w:val="91F26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0158F"/>
    <w:multiLevelType w:val="hybridMultilevel"/>
    <w:tmpl w:val="8D1CF1A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3F73A50"/>
    <w:multiLevelType w:val="singleLevel"/>
    <w:tmpl w:val="98BE1BEE"/>
    <w:lvl w:ilvl="0">
      <w:start w:val="5"/>
      <w:numFmt w:val="decimal"/>
      <w:lvlText w:val="%1."/>
      <w:lvlJc w:val="left"/>
      <w:pPr>
        <w:tabs>
          <w:tab w:val="num" w:pos="720"/>
        </w:tabs>
        <w:ind w:left="720" w:hanging="720"/>
      </w:pPr>
      <w:rPr>
        <w:rFonts w:ascii="Times" w:hAnsi="Times" w:hint="default"/>
      </w:rPr>
    </w:lvl>
  </w:abstractNum>
  <w:abstractNum w:abstractNumId="19" w15:restartNumberingAfterBreak="0">
    <w:nsid w:val="74EC4447"/>
    <w:multiLevelType w:val="singleLevel"/>
    <w:tmpl w:val="04090001"/>
    <w:lvl w:ilvl="0">
      <w:start w:val="1"/>
      <w:numFmt w:val="bullet"/>
      <w:pStyle w:val="QuickA"/>
      <w:lvlText w:val=""/>
      <w:lvlJc w:val="left"/>
      <w:pPr>
        <w:tabs>
          <w:tab w:val="num" w:pos="360"/>
        </w:tabs>
        <w:ind w:left="360" w:hanging="360"/>
      </w:pPr>
      <w:rPr>
        <w:rFonts w:ascii="Symbol" w:hAnsi="Symbol" w:cs="Times New Roman" w:hint="default"/>
      </w:rPr>
    </w:lvl>
  </w:abstractNum>
  <w:num w:numId="1" w16cid:durableId="1319730548">
    <w:abstractNumId w:val="9"/>
  </w:num>
  <w:num w:numId="2" w16cid:durableId="1466309751">
    <w:abstractNumId w:val="7"/>
  </w:num>
  <w:num w:numId="3" w16cid:durableId="835344211">
    <w:abstractNumId w:val="6"/>
  </w:num>
  <w:num w:numId="4" w16cid:durableId="1764180274">
    <w:abstractNumId w:val="5"/>
  </w:num>
  <w:num w:numId="5" w16cid:durableId="764307967">
    <w:abstractNumId w:val="4"/>
  </w:num>
  <w:num w:numId="6" w16cid:durableId="1385135761">
    <w:abstractNumId w:val="8"/>
  </w:num>
  <w:num w:numId="7" w16cid:durableId="650906246">
    <w:abstractNumId w:val="3"/>
  </w:num>
  <w:num w:numId="8" w16cid:durableId="757290581">
    <w:abstractNumId w:val="2"/>
  </w:num>
  <w:num w:numId="9" w16cid:durableId="1809544497">
    <w:abstractNumId w:val="1"/>
  </w:num>
  <w:num w:numId="10" w16cid:durableId="1913350905">
    <w:abstractNumId w:val="0"/>
  </w:num>
  <w:num w:numId="11" w16cid:durableId="1656179417">
    <w:abstractNumId w:val="0"/>
  </w:num>
  <w:num w:numId="12" w16cid:durableId="1728020161">
    <w:abstractNumId w:val="15"/>
  </w:num>
  <w:num w:numId="13" w16cid:durableId="1945650075">
    <w:abstractNumId w:val="10"/>
  </w:num>
  <w:num w:numId="14" w16cid:durableId="803816615">
    <w:abstractNumId w:val="19"/>
  </w:num>
  <w:num w:numId="15" w16cid:durableId="342704772">
    <w:abstractNumId w:val="13"/>
  </w:num>
  <w:num w:numId="16" w16cid:durableId="1577320809">
    <w:abstractNumId w:val="11"/>
  </w:num>
  <w:num w:numId="17" w16cid:durableId="1511749924">
    <w:abstractNumId w:val="17"/>
  </w:num>
  <w:num w:numId="18" w16cid:durableId="944190115">
    <w:abstractNumId w:val="18"/>
  </w:num>
  <w:num w:numId="19" w16cid:durableId="1128552735">
    <w:abstractNumId w:val="14"/>
  </w:num>
  <w:num w:numId="20" w16cid:durableId="1664822278">
    <w:abstractNumId w:val="16"/>
  </w:num>
  <w:num w:numId="21" w16cid:durableId="1819609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Applied Polymer 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omplete database-Converted Copy-Saved.enl&lt;/item&gt;&lt;/Libraries&gt;&lt;/ENLibraries&gt;"/>
  </w:docVars>
  <w:rsids>
    <w:rsidRoot w:val="003F6A45"/>
    <w:rsid w:val="000002F0"/>
    <w:rsid w:val="00005478"/>
    <w:rsid w:val="000145F9"/>
    <w:rsid w:val="000159FF"/>
    <w:rsid w:val="0002432A"/>
    <w:rsid w:val="00025679"/>
    <w:rsid w:val="00026F71"/>
    <w:rsid w:val="0003099F"/>
    <w:rsid w:val="000345B1"/>
    <w:rsid w:val="00041CA0"/>
    <w:rsid w:val="00047BDE"/>
    <w:rsid w:val="000632B7"/>
    <w:rsid w:val="0006410A"/>
    <w:rsid w:val="00066941"/>
    <w:rsid w:val="00067532"/>
    <w:rsid w:val="00071486"/>
    <w:rsid w:val="000727B8"/>
    <w:rsid w:val="000750FC"/>
    <w:rsid w:val="00075693"/>
    <w:rsid w:val="000773B8"/>
    <w:rsid w:val="00084F24"/>
    <w:rsid w:val="000907A3"/>
    <w:rsid w:val="00092B46"/>
    <w:rsid w:val="000940B6"/>
    <w:rsid w:val="00094312"/>
    <w:rsid w:val="00095487"/>
    <w:rsid w:val="000A1B33"/>
    <w:rsid w:val="000A2FD0"/>
    <w:rsid w:val="000A3ACB"/>
    <w:rsid w:val="000A62F0"/>
    <w:rsid w:val="000B00A6"/>
    <w:rsid w:val="000B1546"/>
    <w:rsid w:val="000B4011"/>
    <w:rsid w:val="000B5635"/>
    <w:rsid w:val="000C4C81"/>
    <w:rsid w:val="000D2452"/>
    <w:rsid w:val="000D3711"/>
    <w:rsid w:val="000D506E"/>
    <w:rsid w:val="000D5820"/>
    <w:rsid w:val="000D7489"/>
    <w:rsid w:val="000E010B"/>
    <w:rsid w:val="000E302B"/>
    <w:rsid w:val="000E5A8D"/>
    <w:rsid w:val="000E5BBA"/>
    <w:rsid w:val="000E6ACC"/>
    <w:rsid w:val="000F5351"/>
    <w:rsid w:val="000F5783"/>
    <w:rsid w:val="00101D15"/>
    <w:rsid w:val="00104A84"/>
    <w:rsid w:val="00104AD7"/>
    <w:rsid w:val="001059F7"/>
    <w:rsid w:val="00106CDD"/>
    <w:rsid w:val="00106D71"/>
    <w:rsid w:val="00111DED"/>
    <w:rsid w:val="00111E4E"/>
    <w:rsid w:val="0012331C"/>
    <w:rsid w:val="001239EC"/>
    <w:rsid w:val="00136843"/>
    <w:rsid w:val="00142CFF"/>
    <w:rsid w:val="001515EB"/>
    <w:rsid w:val="00151FCB"/>
    <w:rsid w:val="001531A7"/>
    <w:rsid w:val="00154E8C"/>
    <w:rsid w:val="001679D7"/>
    <w:rsid w:val="00177A43"/>
    <w:rsid w:val="00180AB9"/>
    <w:rsid w:val="001822A6"/>
    <w:rsid w:val="00183A63"/>
    <w:rsid w:val="0018602B"/>
    <w:rsid w:val="0018741E"/>
    <w:rsid w:val="00193FDB"/>
    <w:rsid w:val="00197682"/>
    <w:rsid w:val="001A44FA"/>
    <w:rsid w:val="001A4899"/>
    <w:rsid w:val="001A6C99"/>
    <w:rsid w:val="001A7A77"/>
    <w:rsid w:val="001B1D8E"/>
    <w:rsid w:val="001B426B"/>
    <w:rsid w:val="001C2015"/>
    <w:rsid w:val="001C4B97"/>
    <w:rsid w:val="001C4C9A"/>
    <w:rsid w:val="001C5D1B"/>
    <w:rsid w:val="001C7CC4"/>
    <w:rsid w:val="001D1E09"/>
    <w:rsid w:val="001D5C35"/>
    <w:rsid w:val="001E0799"/>
    <w:rsid w:val="001E0D2E"/>
    <w:rsid w:val="001E246A"/>
    <w:rsid w:val="001E3F79"/>
    <w:rsid w:val="001E545B"/>
    <w:rsid w:val="001E69E9"/>
    <w:rsid w:val="001F0FE0"/>
    <w:rsid w:val="001F1F24"/>
    <w:rsid w:val="001F40AA"/>
    <w:rsid w:val="002015E2"/>
    <w:rsid w:val="00204422"/>
    <w:rsid w:val="00206347"/>
    <w:rsid w:val="00210DE5"/>
    <w:rsid w:val="002113BD"/>
    <w:rsid w:val="00215565"/>
    <w:rsid w:val="0021646C"/>
    <w:rsid w:val="00217CBD"/>
    <w:rsid w:val="002203CC"/>
    <w:rsid w:val="00226349"/>
    <w:rsid w:val="002329CB"/>
    <w:rsid w:val="00241662"/>
    <w:rsid w:val="002419F0"/>
    <w:rsid w:val="00244958"/>
    <w:rsid w:val="002453DC"/>
    <w:rsid w:val="00252CBB"/>
    <w:rsid w:val="00254634"/>
    <w:rsid w:val="002568BC"/>
    <w:rsid w:val="002631DC"/>
    <w:rsid w:val="00271833"/>
    <w:rsid w:val="00271874"/>
    <w:rsid w:val="00275A42"/>
    <w:rsid w:val="0027747F"/>
    <w:rsid w:val="00285E00"/>
    <w:rsid w:val="00297BD9"/>
    <w:rsid w:val="002B3796"/>
    <w:rsid w:val="002B5571"/>
    <w:rsid w:val="002C0767"/>
    <w:rsid w:val="002C25FE"/>
    <w:rsid w:val="002D092D"/>
    <w:rsid w:val="002D342E"/>
    <w:rsid w:val="002D667C"/>
    <w:rsid w:val="002D6860"/>
    <w:rsid w:val="002E5ED4"/>
    <w:rsid w:val="002F099A"/>
    <w:rsid w:val="002F10BB"/>
    <w:rsid w:val="002F532F"/>
    <w:rsid w:val="002F57D7"/>
    <w:rsid w:val="002F619C"/>
    <w:rsid w:val="00300817"/>
    <w:rsid w:val="003020A5"/>
    <w:rsid w:val="00307455"/>
    <w:rsid w:val="00310423"/>
    <w:rsid w:val="00316AC6"/>
    <w:rsid w:val="00320AE7"/>
    <w:rsid w:val="00320E4D"/>
    <w:rsid w:val="003212FE"/>
    <w:rsid w:val="00321DD3"/>
    <w:rsid w:val="003226EA"/>
    <w:rsid w:val="0033499C"/>
    <w:rsid w:val="00334EE2"/>
    <w:rsid w:val="003377C3"/>
    <w:rsid w:val="003410D9"/>
    <w:rsid w:val="00341712"/>
    <w:rsid w:val="003420AA"/>
    <w:rsid w:val="00342D80"/>
    <w:rsid w:val="00351F3F"/>
    <w:rsid w:val="00354610"/>
    <w:rsid w:val="00371487"/>
    <w:rsid w:val="0037463C"/>
    <w:rsid w:val="003904CC"/>
    <w:rsid w:val="00391CEF"/>
    <w:rsid w:val="003924E5"/>
    <w:rsid w:val="00395AE4"/>
    <w:rsid w:val="003A0A3B"/>
    <w:rsid w:val="003A1D28"/>
    <w:rsid w:val="003B07F6"/>
    <w:rsid w:val="003B2AE9"/>
    <w:rsid w:val="003B3FC1"/>
    <w:rsid w:val="003B4C7A"/>
    <w:rsid w:val="003C1B89"/>
    <w:rsid w:val="003D28CE"/>
    <w:rsid w:val="003D4F86"/>
    <w:rsid w:val="003D7D68"/>
    <w:rsid w:val="003E4CF6"/>
    <w:rsid w:val="003E7F0A"/>
    <w:rsid w:val="003F0879"/>
    <w:rsid w:val="003F2F3A"/>
    <w:rsid w:val="003F68B4"/>
    <w:rsid w:val="003F6A45"/>
    <w:rsid w:val="003F70EC"/>
    <w:rsid w:val="003F7D1B"/>
    <w:rsid w:val="00407481"/>
    <w:rsid w:val="0041144F"/>
    <w:rsid w:val="00411ED7"/>
    <w:rsid w:val="00411FEF"/>
    <w:rsid w:val="004129AB"/>
    <w:rsid w:val="00412E85"/>
    <w:rsid w:val="004211D7"/>
    <w:rsid w:val="00422856"/>
    <w:rsid w:val="004229CE"/>
    <w:rsid w:val="00423340"/>
    <w:rsid w:val="00435793"/>
    <w:rsid w:val="0043612E"/>
    <w:rsid w:val="00437571"/>
    <w:rsid w:val="00437593"/>
    <w:rsid w:val="00437735"/>
    <w:rsid w:val="00437C1E"/>
    <w:rsid w:val="00453B06"/>
    <w:rsid w:val="004607FB"/>
    <w:rsid w:val="004630E3"/>
    <w:rsid w:val="00466234"/>
    <w:rsid w:val="0046660B"/>
    <w:rsid w:val="00472401"/>
    <w:rsid w:val="00475715"/>
    <w:rsid w:val="00480AFB"/>
    <w:rsid w:val="00482983"/>
    <w:rsid w:val="00486EC4"/>
    <w:rsid w:val="0049188E"/>
    <w:rsid w:val="00495FE8"/>
    <w:rsid w:val="004979B6"/>
    <w:rsid w:val="004A1DA4"/>
    <w:rsid w:val="004A299E"/>
    <w:rsid w:val="004A2BED"/>
    <w:rsid w:val="004A3118"/>
    <w:rsid w:val="004B016A"/>
    <w:rsid w:val="004B1CB5"/>
    <w:rsid w:val="004B52D5"/>
    <w:rsid w:val="004C2072"/>
    <w:rsid w:val="004C2B2B"/>
    <w:rsid w:val="004C359B"/>
    <w:rsid w:val="004C6562"/>
    <w:rsid w:val="004D6FE3"/>
    <w:rsid w:val="004D7EE7"/>
    <w:rsid w:val="004E1750"/>
    <w:rsid w:val="004E33AB"/>
    <w:rsid w:val="004E6D00"/>
    <w:rsid w:val="004F179D"/>
    <w:rsid w:val="004F70B6"/>
    <w:rsid w:val="00505253"/>
    <w:rsid w:val="005069CB"/>
    <w:rsid w:val="00516135"/>
    <w:rsid w:val="005163E1"/>
    <w:rsid w:val="00535287"/>
    <w:rsid w:val="00542C62"/>
    <w:rsid w:val="00543BFF"/>
    <w:rsid w:val="00544F6F"/>
    <w:rsid w:val="00546789"/>
    <w:rsid w:val="005620AF"/>
    <w:rsid w:val="00566CEA"/>
    <w:rsid w:val="0056742C"/>
    <w:rsid w:val="00582592"/>
    <w:rsid w:val="00585D0F"/>
    <w:rsid w:val="005861CF"/>
    <w:rsid w:val="005900D5"/>
    <w:rsid w:val="00590837"/>
    <w:rsid w:val="00591A2D"/>
    <w:rsid w:val="00591F32"/>
    <w:rsid w:val="0059567E"/>
    <w:rsid w:val="00596BEE"/>
    <w:rsid w:val="005A6A55"/>
    <w:rsid w:val="005A7BBA"/>
    <w:rsid w:val="005B36EE"/>
    <w:rsid w:val="005B4D67"/>
    <w:rsid w:val="005B61B2"/>
    <w:rsid w:val="005C5FCC"/>
    <w:rsid w:val="005C7C8D"/>
    <w:rsid w:val="005D3F08"/>
    <w:rsid w:val="005D5898"/>
    <w:rsid w:val="005D6867"/>
    <w:rsid w:val="005E00C7"/>
    <w:rsid w:val="005E00D0"/>
    <w:rsid w:val="005F2D67"/>
    <w:rsid w:val="005F3F0E"/>
    <w:rsid w:val="00600DFD"/>
    <w:rsid w:val="00607A5A"/>
    <w:rsid w:val="006108D7"/>
    <w:rsid w:val="00613F50"/>
    <w:rsid w:val="00615969"/>
    <w:rsid w:val="0062260A"/>
    <w:rsid w:val="00623F9B"/>
    <w:rsid w:val="0062635A"/>
    <w:rsid w:val="00631685"/>
    <w:rsid w:val="00641CAA"/>
    <w:rsid w:val="00642A16"/>
    <w:rsid w:val="006458B7"/>
    <w:rsid w:val="00646E24"/>
    <w:rsid w:val="006476D9"/>
    <w:rsid w:val="00660429"/>
    <w:rsid w:val="0066473C"/>
    <w:rsid w:val="00666544"/>
    <w:rsid w:val="00667A7A"/>
    <w:rsid w:val="00672488"/>
    <w:rsid w:val="00675ACB"/>
    <w:rsid w:val="006828FE"/>
    <w:rsid w:val="00686CDD"/>
    <w:rsid w:val="00687A49"/>
    <w:rsid w:val="00690752"/>
    <w:rsid w:val="00690EE5"/>
    <w:rsid w:val="006A1800"/>
    <w:rsid w:val="006A42D6"/>
    <w:rsid w:val="006B0A1D"/>
    <w:rsid w:val="006B6638"/>
    <w:rsid w:val="006B775A"/>
    <w:rsid w:val="006C00E8"/>
    <w:rsid w:val="006C3300"/>
    <w:rsid w:val="006C43DE"/>
    <w:rsid w:val="006D355B"/>
    <w:rsid w:val="006D391E"/>
    <w:rsid w:val="006D3E4A"/>
    <w:rsid w:val="006D5CFA"/>
    <w:rsid w:val="006E3553"/>
    <w:rsid w:val="006F289F"/>
    <w:rsid w:val="006F2B97"/>
    <w:rsid w:val="006F654F"/>
    <w:rsid w:val="00703CD8"/>
    <w:rsid w:val="00714EF8"/>
    <w:rsid w:val="007171F7"/>
    <w:rsid w:val="00717C23"/>
    <w:rsid w:val="007276E3"/>
    <w:rsid w:val="00732AF0"/>
    <w:rsid w:val="007452A6"/>
    <w:rsid w:val="007454F5"/>
    <w:rsid w:val="00750802"/>
    <w:rsid w:val="00753138"/>
    <w:rsid w:val="00753C78"/>
    <w:rsid w:val="00754D0D"/>
    <w:rsid w:val="007559C6"/>
    <w:rsid w:val="00755AD5"/>
    <w:rsid w:val="00762E6B"/>
    <w:rsid w:val="00764183"/>
    <w:rsid w:val="00767075"/>
    <w:rsid w:val="00767F83"/>
    <w:rsid w:val="00770421"/>
    <w:rsid w:val="00772575"/>
    <w:rsid w:val="0077602C"/>
    <w:rsid w:val="00780AE5"/>
    <w:rsid w:val="007837FD"/>
    <w:rsid w:val="00784732"/>
    <w:rsid w:val="00791BAE"/>
    <w:rsid w:val="00791FAB"/>
    <w:rsid w:val="007A7B27"/>
    <w:rsid w:val="007D0475"/>
    <w:rsid w:val="007D09A2"/>
    <w:rsid w:val="007D2166"/>
    <w:rsid w:val="007D46E1"/>
    <w:rsid w:val="007E09D5"/>
    <w:rsid w:val="007E11AC"/>
    <w:rsid w:val="007E6027"/>
    <w:rsid w:val="007F41F4"/>
    <w:rsid w:val="00801F70"/>
    <w:rsid w:val="008066A4"/>
    <w:rsid w:val="00807408"/>
    <w:rsid w:val="00814668"/>
    <w:rsid w:val="008200CE"/>
    <w:rsid w:val="00820C10"/>
    <w:rsid w:val="00822D11"/>
    <w:rsid w:val="008245D5"/>
    <w:rsid w:val="008305BA"/>
    <w:rsid w:val="00837E42"/>
    <w:rsid w:val="008456DC"/>
    <w:rsid w:val="00845FCE"/>
    <w:rsid w:val="00852BEC"/>
    <w:rsid w:val="00857988"/>
    <w:rsid w:val="00861B4A"/>
    <w:rsid w:val="008624B9"/>
    <w:rsid w:val="00864904"/>
    <w:rsid w:val="00865A26"/>
    <w:rsid w:val="00867EA3"/>
    <w:rsid w:val="00871E5E"/>
    <w:rsid w:val="00875530"/>
    <w:rsid w:val="0088080E"/>
    <w:rsid w:val="00885746"/>
    <w:rsid w:val="00887488"/>
    <w:rsid w:val="008903D5"/>
    <w:rsid w:val="008932CB"/>
    <w:rsid w:val="0089423A"/>
    <w:rsid w:val="008A0353"/>
    <w:rsid w:val="008A0742"/>
    <w:rsid w:val="008A28C6"/>
    <w:rsid w:val="008B1B1B"/>
    <w:rsid w:val="008B6A93"/>
    <w:rsid w:val="008B77E1"/>
    <w:rsid w:val="008C04CE"/>
    <w:rsid w:val="008C3191"/>
    <w:rsid w:val="008C66FF"/>
    <w:rsid w:val="008C7B00"/>
    <w:rsid w:val="008E6A01"/>
    <w:rsid w:val="008E726C"/>
    <w:rsid w:val="008E7547"/>
    <w:rsid w:val="008F2348"/>
    <w:rsid w:val="008F3707"/>
    <w:rsid w:val="00910907"/>
    <w:rsid w:val="00923A69"/>
    <w:rsid w:val="00926F2B"/>
    <w:rsid w:val="00931F32"/>
    <w:rsid w:val="00937611"/>
    <w:rsid w:val="00940996"/>
    <w:rsid w:val="009411A0"/>
    <w:rsid w:val="00941BF1"/>
    <w:rsid w:val="0094416E"/>
    <w:rsid w:val="00947EA6"/>
    <w:rsid w:val="00952864"/>
    <w:rsid w:val="00955002"/>
    <w:rsid w:val="009640ED"/>
    <w:rsid w:val="009644E2"/>
    <w:rsid w:val="00966418"/>
    <w:rsid w:val="00970F89"/>
    <w:rsid w:val="00983DE6"/>
    <w:rsid w:val="009857D8"/>
    <w:rsid w:val="009972ED"/>
    <w:rsid w:val="009C2BD4"/>
    <w:rsid w:val="009D48BF"/>
    <w:rsid w:val="009D4D97"/>
    <w:rsid w:val="009D5CE2"/>
    <w:rsid w:val="009E2C80"/>
    <w:rsid w:val="009E2F53"/>
    <w:rsid w:val="009E70B6"/>
    <w:rsid w:val="009F051E"/>
    <w:rsid w:val="009F5EE3"/>
    <w:rsid w:val="00A0659C"/>
    <w:rsid w:val="00A06C1D"/>
    <w:rsid w:val="00A10355"/>
    <w:rsid w:val="00A15FC0"/>
    <w:rsid w:val="00A21CA1"/>
    <w:rsid w:val="00A24DCF"/>
    <w:rsid w:val="00A2711F"/>
    <w:rsid w:val="00A30550"/>
    <w:rsid w:val="00A326EF"/>
    <w:rsid w:val="00A33FE0"/>
    <w:rsid w:val="00A42AFD"/>
    <w:rsid w:val="00A43DD6"/>
    <w:rsid w:val="00A4510B"/>
    <w:rsid w:val="00A460F2"/>
    <w:rsid w:val="00A565E8"/>
    <w:rsid w:val="00A67BAC"/>
    <w:rsid w:val="00A72D4B"/>
    <w:rsid w:val="00A73F89"/>
    <w:rsid w:val="00A745D6"/>
    <w:rsid w:val="00A74B3D"/>
    <w:rsid w:val="00A7778B"/>
    <w:rsid w:val="00A814A8"/>
    <w:rsid w:val="00A82A7B"/>
    <w:rsid w:val="00A840BB"/>
    <w:rsid w:val="00A85835"/>
    <w:rsid w:val="00A91D5F"/>
    <w:rsid w:val="00A92B2D"/>
    <w:rsid w:val="00A95502"/>
    <w:rsid w:val="00AA0D7E"/>
    <w:rsid w:val="00AB3DD2"/>
    <w:rsid w:val="00AB4118"/>
    <w:rsid w:val="00AC11EA"/>
    <w:rsid w:val="00AD34BA"/>
    <w:rsid w:val="00AE418D"/>
    <w:rsid w:val="00AF3AEF"/>
    <w:rsid w:val="00AF51DC"/>
    <w:rsid w:val="00B01D4C"/>
    <w:rsid w:val="00B13A24"/>
    <w:rsid w:val="00B14B04"/>
    <w:rsid w:val="00B37FF3"/>
    <w:rsid w:val="00B42DE5"/>
    <w:rsid w:val="00B50651"/>
    <w:rsid w:val="00B50FB9"/>
    <w:rsid w:val="00B52010"/>
    <w:rsid w:val="00B60364"/>
    <w:rsid w:val="00B709AB"/>
    <w:rsid w:val="00B71C4C"/>
    <w:rsid w:val="00B82AB3"/>
    <w:rsid w:val="00B830F1"/>
    <w:rsid w:val="00B84A92"/>
    <w:rsid w:val="00B8567D"/>
    <w:rsid w:val="00B95019"/>
    <w:rsid w:val="00B96242"/>
    <w:rsid w:val="00BA1139"/>
    <w:rsid w:val="00BA635D"/>
    <w:rsid w:val="00BB1D5C"/>
    <w:rsid w:val="00BB3DFA"/>
    <w:rsid w:val="00BB434D"/>
    <w:rsid w:val="00BB500C"/>
    <w:rsid w:val="00BD04DD"/>
    <w:rsid w:val="00BD2301"/>
    <w:rsid w:val="00BE27B5"/>
    <w:rsid w:val="00BE4648"/>
    <w:rsid w:val="00BF58F3"/>
    <w:rsid w:val="00BF65D4"/>
    <w:rsid w:val="00C1615B"/>
    <w:rsid w:val="00C1798E"/>
    <w:rsid w:val="00C20527"/>
    <w:rsid w:val="00C21296"/>
    <w:rsid w:val="00C230F5"/>
    <w:rsid w:val="00C24A7D"/>
    <w:rsid w:val="00C41EBF"/>
    <w:rsid w:val="00C42FEA"/>
    <w:rsid w:val="00C44641"/>
    <w:rsid w:val="00C4530F"/>
    <w:rsid w:val="00C513DA"/>
    <w:rsid w:val="00C5570B"/>
    <w:rsid w:val="00C579E7"/>
    <w:rsid w:val="00C61926"/>
    <w:rsid w:val="00C641AA"/>
    <w:rsid w:val="00C6600D"/>
    <w:rsid w:val="00C67AD2"/>
    <w:rsid w:val="00C7180F"/>
    <w:rsid w:val="00C7265A"/>
    <w:rsid w:val="00C7337F"/>
    <w:rsid w:val="00C841F4"/>
    <w:rsid w:val="00C86985"/>
    <w:rsid w:val="00C92D28"/>
    <w:rsid w:val="00C92F1E"/>
    <w:rsid w:val="00C94258"/>
    <w:rsid w:val="00C956B7"/>
    <w:rsid w:val="00CA4994"/>
    <w:rsid w:val="00CA4E44"/>
    <w:rsid w:val="00CB10C8"/>
    <w:rsid w:val="00CB265B"/>
    <w:rsid w:val="00CB493D"/>
    <w:rsid w:val="00CB7175"/>
    <w:rsid w:val="00CB7F59"/>
    <w:rsid w:val="00CC2ACB"/>
    <w:rsid w:val="00CC3026"/>
    <w:rsid w:val="00CC6F81"/>
    <w:rsid w:val="00CD3338"/>
    <w:rsid w:val="00CD67E7"/>
    <w:rsid w:val="00CE5392"/>
    <w:rsid w:val="00CE7044"/>
    <w:rsid w:val="00CF0CA8"/>
    <w:rsid w:val="00D1128F"/>
    <w:rsid w:val="00D119C7"/>
    <w:rsid w:val="00D1688B"/>
    <w:rsid w:val="00D17EFF"/>
    <w:rsid w:val="00D2107E"/>
    <w:rsid w:val="00D22015"/>
    <w:rsid w:val="00D23244"/>
    <w:rsid w:val="00D26FE6"/>
    <w:rsid w:val="00D431ED"/>
    <w:rsid w:val="00D46463"/>
    <w:rsid w:val="00D477C6"/>
    <w:rsid w:val="00D50A6A"/>
    <w:rsid w:val="00D539C5"/>
    <w:rsid w:val="00D5488F"/>
    <w:rsid w:val="00D576F8"/>
    <w:rsid w:val="00D61FCF"/>
    <w:rsid w:val="00D62414"/>
    <w:rsid w:val="00D724E3"/>
    <w:rsid w:val="00D72DC2"/>
    <w:rsid w:val="00D76B19"/>
    <w:rsid w:val="00D80215"/>
    <w:rsid w:val="00D87C86"/>
    <w:rsid w:val="00D90959"/>
    <w:rsid w:val="00D92F05"/>
    <w:rsid w:val="00D95F47"/>
    <w:rsid w:val="00DA1E18"/>
    <w:rsid w:val="00DA2462"/>
    <w:rsid w:val="00DA3B6C"/>
    <w:rsid w:val="00DA5C84"/>
    <w:rsid w:val="00DB03A7"/>
    <w:rsid w:val="00DB2B0D"/>
    <w:rsid w:val="00DB39AF"/>
    <w:rsid w:val="00DB5619"/>
    <w:rsid w:val="00DB79F5"/>
    <w:rsid w:val="00DB7A41"/>
    <w:rsid w:val="00DC03EC"/>
    <w:rsid w:val="00DC236C"/>
    <w:rsid w:val="00DC37D4"/>
    <w:rsid w:val="00DC7D0A"/>
    <w:rsid w:val="00DD0C28"/>
    <w:rsid w:val="00DD483B"/>
    <w:rsid w:val="00DD558C"/>
    <w:rsid w:val="00DD5ADE"/>
    <w:rsid w:val="00DD7649"/>
    <w:rsid w:val="00DE1E5E"/>
    <w:rsid w:val="00DE5355"/>
    <w:rsid w:val="00DF23EB"/>
    <w:rsid w:val="00DF73CF"/>
    <w:rsid w:val="00DF785E"/>
    <w:rsid w:val="00E00991"/>
    <w:rsid w:val="00E00A07"/>
    <w:rsid w:val="00E00CCD"/>
    <w:rsid w:val="00E1096C"/>
    <w:rsid w:val="00E12983"/>
    <w:rsid w:val="00E20C26"/>
    <w:rsid w:val="00E21E26"/>
    <w:rsid w:val="00E24782"/>
    <w:rsid w:val="00E30060"/>
    <w:rsid w:val="00E305E1"/>
    <w:rsid w:val="00E32EDE"/>
    <w:rsid w:val="00E34379"/>
    <w:rsid w:val="00E3550E"/>
    <w:rsid w:val="00E35CE4"/>
    <w:rsid w:val="00E434F7"/>
    <w:rsid w:val="00E44630"/>
    <w:rsid w:val="00E45E9D"/>
    <w:rsid w:val="00E46410"/>
    <w:rsid w:val="00E50D8F"/>
    <w:rsid w:val="00E52B9F"/>
    <w:rsid w:val="00E53E97"/>
    <w:rsid w:val="00E55AE1"/>
    <w:rsid w:val="00E61FD5"/>
    <w:rsid w:val="00E633C0"/>
    <w:rsid w:val="00E7506F"/>
    <w:rsid w:val="00E760EC"/>
    <w:rsid w:val="00E76BC2"/>
    <w:rsid w:val="00E83DE2"/>
    <w:rsid w:val="00E84BC6"/>
    <w:rsid w:val="00E92EAE"/>
    <w:rsid w:val="00EA1F73"/>
    <w:rsid w:val="00EA39CB"/>
    <w:rsid w:val="00EA41B4"/>
    <w:rsid w:val="00EA4297"/>
    <w:rsid w:val="00EB26C7"/>
    <w:rsid w:val="00EB27BC"/>
    <w:rsid w:val="00EB4DB1"/>
    <w:rsid w:val="00EB5CBA"/>
    <w:rsid w:val="00EC2EBE"/>
    <w:rsid w:val="00EC353B"/>
    <w:rsid w:val="00ED1532"/>
    <w:rsid w:val="00ED4427"/>
    <w:rsid w:val="00ED478A"/>
    <w:rsid w:val="00ED5EC6"/>
    <w:rsid w:val="00ED7B3D"/>
    <w:rsid w:val="00EF24F4"/>
    <w:rsid w:val="00F00EA9"/>
    <w:rsid w:val="00F01878"/>
    <w:rsid w:val="00F117B2"/>
    <w:rsid w:val="00F117E9"/>
    <w:rsid w:val="00F13D70"/>
    <w:rsid w:val="00F1696D"/>
    <w:rsid w:val="00F17E3E"/>
    <w:rsid w:val="00F2340C"/>
    <w:rsid w:val="00F24D9A"/>
    <w:rsid w:val="00F25080"/>
    <w:rsid w:val="00F35E81"/>
    <w:rsid w:val="00F3645A"/>
    <w:rsid w:val="00F37162"/>
    <w:rsid w:val="00F41FDB"/>
    <w:rsid w:val="00F43F2D"/>
    <w:rsid w:val="00F53F14"/>
    <w:rsid w:val="00F548E8"/>
    <w:rsid w:val="00F55843"/>
    <w:rsid w:val="00F55B92"/>
    <w:rsid w:val="00F560B4"/>
    <w:rsid w:val="00F57440"/>
    <w:rsid w:val="00F57E79"/>
    <w:rsid w:val="00F77984"/>
    <w:rsid w:val="00F82653"/>
    <w:rsid w:val="00F92FF7"/>
    <w:rsid w:val="00FB2D77"/>
    <w:rsid w:val="00FB47A8"/>
    <w:rsid w:val="00FB64B5"/>
    <w:rsid w:val="00FC2A21"/>
    <w:rsid w:val="00FC4ED4"/>
    <w:rsid w:val="00FC7BB9"/>
    <w:rsid w:val="00FD2D91"/>
    <w:rsid w:val="00FD2E41"/>
    <w:rsid w:val="00FD36BB"/>
    <w:rsid w:val="00FE37D5"/>
    <w:rsid w:val="00FE46FF"/>
    <w:rsid w:val="00FE624B"/>
    <w:rsid w:val="00FE68B5"/>
    <w:rsid w:val="00FF34C4"/>
    <w:rsid w:val="00FF64A4"/>
    <w:rsid w:val="00FF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4ED5"/>
  <w15:docId w15:val="{BC287143-F688-4CB6-8DB7-B74DD734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rsid w:val="004922FC"/>
    <w:pPr>
      <w:keepNext/>
      <w:autoSpaceDE/>
      <w:autoSpaceDN/>
      <w:spacing w:before="240" w:after="60"/>
      <w:outlineLvl w:val="2"/>
    </w:pPr>
    <w:rPr>
      <w:rFonts w:ascii="Arial" w:hAnsi="Arial" w:cs="Arial"/>
      <w:b/>
      <w:bCs/>
      <w:sz w:val="26"/>
      <w:szCs w:val="26"/>
    </w:rPr>
  </w:style>
  <w:style w:type="paragraph" w:styleId="Heading4">
    <w:name w:val="heading 4"/>
    <w:basedOn w:val="Normal"/>
    <w:next w:val="Normal"/>
    <w:qFormat/>
    <w:rsid w:val="008C535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 w:val="22"/>
      <w:szCs w:val="22"/>
    </w:rPr>
  </w:style>
  <w:style w:type="paragraph" w:styleId="BodyTextIndent">
    <w:name w:val="Body Text Indent"/>
    <w:basedOn w:val="Normal"/>
    <w:pPr>
      <w:ind w:left="720"/>
      <w:jc w:val="both"/>
    </w:pPr>
    <w:rPr>
      <w:rFonts w:ascii="Arial" w:hAnsi="Arial" w:cs="Arial"/>
      <w:color w:val="FF0000"/>
      <w:sz w:val="20"/>
      <w:szCs w:val="20"/>
    </w:rPr>
  </w:style>
  <w:style w:type="paragraph" w:styleId="NormalWeb">
    <w:name w:val="Normal (Web)"/>
    <w:basedOn w:val="Normal"/>
    <w:pPr>
      <w:autoSpaceDE/>
      <w:autoSpaceDN/>
      <w:spacing w:before="100" w:beforeAutospacing="1" w:after="100" w:afterAutospacing="1"/>
    </w:pPr>
    <w:rPr>
      <w:rFonts w:ascii="Arial" w:eastAsia="Arial Unicode MS" w:hAnsi="Arial"/>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rsid w:val="003F6A45"/>
    <w:pPr>
      <w:spacing w:line="300" w:lineRule="exact"/>
    </w:pPr>
    <w:rPr>
      <w:rFonts w:ascii="Arial" w:hAnsi="Arial" w:cs="Arial"/>
      <w:sz w:val="22"/>
      <w:szCs w:val="20"/>
    </w:rPr>
  </w:style>
  <w:style w:type="paragraph" w:styleId="Footer">
    <w:name w:val="footer"/>
    <w:basedOn w:val="Normal"/>
    <w:pPr>
      <w:tabs>
        <w:tab w:val="center" w:pos="4320"/>
        <w:tab w:val="right" w:pos="8640"/>
      </w:tabs>
    </w:pPr>
  </w:style>
  <w:style w:type="character" w:styleId="PageNumber">
    <w:name w:val="page number"/>
    <w:rPr>
      <w:rFonts w:ascii="Arial" w:hAnsi="Arial"/>
      <w:sz w:val="20"/>
      <w:u w:val="single"/>
    </w:rPr>
  </w:style>
  <w:style w:type="paragraph" w:customStyle="1" w:styleId="FormFooter">
    <w:name w:val="Form Footer"/>
    <w:basedOn w:val="Normal"/>
    <w:pPr>
      <w:tabs>
        <w:tab w:val="center" w:pos="5328"/>
        <w:tab w:val="right" w:pos="10728"/>
      </w:tabs>
      <w:ind w:left="58"/>
    </w:pPr>
    <w:rPr>
      <w:rFonts w:ascii="Arial" w:hAnsi="Arial"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NameofApplicant">
    <w:name w:val="Name of Applicant"/>
    <w:basedOn w:val="Normal"/>
    <w:rPr>
      <w:rFonts w:ascii="Arial" w:hAnsi="Arial" w:cs="Arial"/>
      <w:sz w:val="16"/>
      <w:szCs w:val="15"/>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PIHeader">
    <w:name w:val="PI Header"/>
    <w:basedOn w:val="Normal"/>
    <w:pPr>
      <w:spacing w:after="40"/>
      <w:ind w:left="864"/>
    </w:pPr>
    <w:rPr>
      <w:rFonts w:ascii="Arial" w:hAnsi="Arial" w:cs="Arial"/>
      <w:noProof/>
      <w:sz w:val="16"/>
      <w:szCs w:val="20"/>
    </w:rPr>
  </w:style>
  <w:style w:type="paragraph" w:styleId="BodyText">
    <w:name w:val="Body Text"/>
    <w:basedOn w:val="Normal"/>
    <w:rsid w:val="003A56B6"/>
    <w:pPr>
      <w:spacing w:after="120"/>
    </w:pPr>
  </w:style>
  <w:style w:type="paragraph" w:customStyle="1" w:styleId="HeadNoteNotItalics">
    <w:name w:val="HeadNoteNotItalics"/>
    <w:basedOn w:val="HeadingNote"/>
    <w:rPr>
      <w:i w:val="0"/>
    </w:rPr>
  </w:style>
  <w:style w:type="character" w:styleId="Strong">
    <w:name w:val="Strong"/>
    <w:qFormat/>
    <w:rsid w:val="003A56B6"/>
    <w:rPr>
      <w:b/>
      <w:bCs/>
    </w:rPr>
  </w:style>
  <w:style w:type="paragraph" w:styleId="DocumentMap">
    <w:name w:val="Document Map"/>
    <w:basedOn w:val="Normal"/>
    <w:semiHidden/>
    <w:rsid w:val="008C6DB5"/>
    <w:pPr>
      <w:shd w:val="clear" w:color="auto" w:fill="000080"/>
    </w:pPr>
    <w:rPr>
      <w:rFonts w:ascii="Tahoma" w:hAnsi="Tahoma" w:cs="Tahoma"/>
      <w:sz w:val="20"/>
      <w:szCs w:val="20"/>
    </w:rPr>
  </w:style>
  <w:style w:type="table" w:styleId="TableClassic2">
    <w:name w:val="Table Classic 2"/>
    <w:basedOn w:val="TableNormal"/>
    <w:rsid w:val="004922FC"/>
    <w:pPr>
      <w:autoSpaceDE w:val="0"/>
      <w:autoSpaceDN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Caption">
    <w:name w:val="caption"/>
    <w:basedOn w:val="Normal"/>
    <w:next w:val="Normal"/>
    <w:qFormat/>
    <w:rsid w:val="004922FC"/>
    <w:pPr>
      <w:autoSpaceDE/>
      <w:autoSpaceDN/>
    </w:pPr>
    <w:rPr>
      <w:rFonts w:ascii="Arial" w:hAnsi="Arial" w:cs="Arial"/>
      <w:b/>
      <w:bCs/>
      <w:sz w:val="20"/>
      <w:szCs w:val="20"/>
    </w:rPr>
  </w:style>
  <w:style w:type="character" w:styleId="Hyperlink">
    <w:name w:val="Hyperlink"/>
    <w:rsid w:val="004922FC"/>
    <w:rPr>
      <w:b/>
      <w:bCs/>
      <w:strike w:val="0"/>
      <w:dstrike w:val="0"/>
      <w:color w:val="003366"/>
      <w:u w:val="none"/>
      <w:effect w:val="none"/>
    </w:rPr>
  </w:style>
  <w:style w:type="paragraph" w:styleId="BalloonText">
    <w:name w:val="Balloon Text"/>
    <w:basedOn w:val="Normal"/>
    <w:link w:val="BalloonTextChar"/>
    <w:rsid w:val="00B81BED"/>
    <w:rPr>
      <w:rFonts w:ascii="Tahoma" w:hAnsi="Tahoma"/>
      <w:sz w:val="16"/>
      <w:szCs w:val="16"/>
      <w:lang w:val="x-none" w:eastAsia="x-none"/>
    </w:rPr>
  </w:style>
  <w:style w:type="character" w:customStyle="1" w:styleId="BalloonTextChar">
    <w:name w:val="Balloon Text Char"/>
    <w:link w:val="BalloonText"/>
    <w:rsid w:val="00B81BED"/>
    <w:rPr>
      <w:rFonts w:ascii="Tahoma" w:hAnsi="Tahoma" w:cs="Tahoma"/>
      <w:sz w:val="16"/>
      <w:szCs w:val="16"/>
    </w:rPr>
  </w:style>
  <w:style w:type="character" w:customStyle="1" w:styleId="apple-style-span">
    <w:name w:val="apple-style-span"/>
    <w:basedOn w:val="DefaultParagraphFont"/>
    <w:rsid w:val="00C1267D"/>
  </w:style>
  <w:style w:type="paragraph" w:customStyle="1" w:styleId="NoSpacing1">
    <w:name w:val="No Spacing1"/>
    <w:uiPriority w:val="1"/>
    <w:qFormat/>
    <w:rsid w:val="00C816A7"/>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837E42"/>
    <w:rPr>
      <w:color w:val="808080"/>
      <w:shd w:val="clear" w:color="auto" w:fill="E6E6E6"/>
    </w:rPr>
  </w:style>
  <w:style w:type="character" w:customStyle="1" w:styleId="textcontrol">
    <w:name w:val="textcontrol"/>
    <w:basedOn w:val="DefaultParagraphFont"/>
    <w:rsid w:val="0049188E"/>
  </w:style>
  <w:style w:type="character" w:styleId="UnresolvedMention">
    <w:name w:val="Unresolved Mention"/>
    <w:basedOn w:val="DefaultParagraphFont"/>
    <w:uiPriority w:val="99"/>
    <w:semiHidden/>
    <w:unhideWhenUsed/>
    <w:rsid w:val="001E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6172">
      <w:bodyDiv w:val="1"/>
      <w:marLeft w:val="0"/>
      <w:marRight w:val="0"/>
      <w:marTop w:val="0"/>
      <w:marBottom w:val="0"/>
      <w:divBdr>
        <w:top w:val="none" w:sz="0" w:space="0" w:color="auto"/>
        <w:left w:val="none" w:sz="0" w:space="0" w:color="auto"/>
        <w:bottom w:val="none" w:sz="0" w:space="0" w:color="auto"/>
        <w:right w:val="none" w:sz="0" w:space="0" w:color="auto"/>
      </w:divBdr>
    </w:div>
    <w:div w:id="237597191">
      <w:bodyDiv w:val="1"/>
      <w:marLeft w:val="0"/>
      <w:marRight w:val="0"/>
      <w:marTop w:val="0"/>
      <w:marBottom w:val="0"/>
      <w:divBdr>
        <w:top w:val="none" w:sz="0" w:space="0" w:color="auto"/>
        <w:left w:val="none" w:sz="0" w:space="0" w:color="auto"/>
        <w:bottom w:val="none" w:sz="0" w:space="0" w:color="auto"/>
        <w:right w:val="none" w:sz="0" w:space="0" w:color="auto"/>
      </w:divBdr>
    </w:div>
    <w:div w:id="263004734">
      <w:bodyDiv w:val="1"/>
      <w:marLeft w:val="0"/>
      <w:marRight w:val="0"/>
      <w:marTop w:val="0"/>
      <w:marBottom w:val="0"/>
      <w:divBdr>
        <w:top w:val="none" w:sz="0" w:space="0" w:color="auto"/>
        <w:left w:val="none" w:sz="0" w:space="0" w:color="auto"/>
        <w:bottom w:val="none" w:sz="0" w:space="0" w:color="auto"/>
        <w:right w:val="none" w:sz="0" w:space="0" w:color="auto"/>
      </w:divBdr>
    </w:div>
    <w:div w:id="796485773">
      <w:bodyDiv w:val="1"/>
      <w:marLeft w:val="0"/>
      <w:marRight w:val="0"/>
      <w:marTop w:val="0"/>
      <w:marBottom w:val="0"/>
      <w:divBdr>
        <w:top w:val="none" w:sz="0" w:space="0" w:color="auto"/>
        <w:left w:val="none" w:sz="0" w:space="0" w:color="auto"/>
        <w:bottom w:val="none" w:sz="0" w:space="0" w:color="auto"/>
        <w:right w:val="none" w:sz="0" w:space="0" w:color="auto"/>
      </w:divBdr>
    </w:div>
    <w:div w:id="940381658">
      <w:bodyDiv w:val="1"/>
      <w:marLeft w:val="0"/>
      <w:marRight w:val="0"/>
      <w:marTop w:val="0"/>
      <w:marBottom w:val="0"/>
      <w:divBdr>
        <w:top w:val="none" w:sz="0" w:space="0" w:color="auto"/>
        <w:left w:val="none" w:sz="0" w:space="0" w:color="auto"/>
        <w:bottom w:val="none" w:sz="0" w:space="0" w:color="auto"/>
        <w:right w:val="none" w:sz="0" w:space="0" w:color="auto"/>
      </w:divBdr>
    </w:div>
    <w:div w:id="1110588005">
      <w:bodyDiv w:val="1"/>
      <w:marLeft w:val="0"/>
      <w:marRight w:val="0"/>
      <w:marTop w:val="0"/>
      <w:marBottom w:val="0"/>
      <w:divBdr>
        <w:top w:val="none" w:sz="0" w:space="0" w:color="auto"/>
        <w:left w:val="none" w:sz="0" w:space="0" w:color="auto"/>
        <w:bottom w:val="none" w:sz="0" w:space="0" w:color="auto"/>
        <w:right w:val="none" w:sz="0" w:space="0" w:color="auto"/>
      </w:divBdr>
    </w:div>
    <w:div w:id="1231230272">
      <w:bodyDiv w:val="1"/>
      <w:marLeft w:val="0"/>
      <w:marRight w:val="0"/>
      <w:marTop w:val="0"/>
      <w:marBottom w:val="0"/>
      <w:divBdr>
        <w:top w:val="none" w:sz="0" w:space="0" w:color="auto"/>
        <w:left w:val="none" w:sz="0" w:space="0" w:color="auto"/>
        <w:bottom w:val="none" w:sz="0" w:space="0" w:color="auto"/>
        <w:right w:val="none" w:sz="0" w:space="0" w:color="auto"/>
      </w:divBdr>
    </w:div>
    <w:div w:id="1449423529">
      <w:bodyDiv w:val="1"/>
      <w:marLeft w:val="0"/>
      <w:marRight w:val="0"/>
      <w:marTop w:val="0"/>
      <w:marBottom w:val="0"/>
      <w:divBdr>
        <w:top w:val="none" w:sz="0" w:space="0" w:color="auto"/>
        <w:left w:val="none" w:sz="0" w:space="0" w:color="auto"/>
        <w:bottom w:val="none" w:sz="0" w:space="0" w:color="auto"/>
        <w:right w:val="none" w:sz="0" w:space="0" w:color="auto"/>
      </w:divBdr>
    </w:div>
    <w:div w:id="1781753677">
      <w:bodyDiv w:val="1"/>
      <w:marLeft w:val="0"/>
      <w:marRight w:val="0"/>
      <w:marTop w:val="0"/>
      <w:marBottom w:val="0"/>
      <w:divBdr>
        <w:top w:val="none" w:sz="0" w:space="0" w:color="auto"/>
        <w:left w:val="none" w:sz="0" w:space="0" w:color="auto"/>
        <w:bottom w:val="none" w:sz="0" w:space="0" w:color="auto"/>
        <w:right w:val="none" w:sz="0" w:space="0" w:color="auto"/>
      </w:divBdr>
    </w:div>
    <w:div w:id="1784180288">
      <w:bodyDiv w:val="1"/>
      <w:marLeft w:val="0"/>
      <w:marRight w:val="0"/>
      <w:marTop w:val="0"/>
      <w:marBottom w:val="0"/>
      <w:divBdr>
        <w:top w:val="none" w:sz="0" w:space="0" w:color="auto"/>
        <w:left w:val="none" w:sz="0" w:space="0" w:color="auto"/>
        <w:bottom w:val="none" w:sz="0" w:space="0" w:color="auto"/>
        <w:right w:val="none" w:sz="0" w:space="0" w:color="auto"/>
      </w:divBdr>
    </w:div>
    <w:div w:id="1875802762">
      <w:bodyDiv w:val="1"/>
      <w:marLeft w:val="0"/>
      <w:marRight w:val="0"/>
      <w:marTop w:val="0"/>
      <w:marBottom w:val="0"/>
      <w:divBdr>
        <w:top w:val="none" w:sz="0" w:space="0" w:color="auto"/>
        <w:left w:val="none" w:sz="0" w:space="0" w:color="auto"/>
        <w:bottom w:val="none" w:sz="0" w:space="0" w:color="auto"/>
        <w:right w:val="none" w:sz="0" w:space="0" w:color="auto"/>
      </w:divBdr>
    </w:div>
    <w:div w:id="208510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4133/bmr.0037" TargetMode="External"/><Relationship Id="rId18" Type="http://schemas.openxmlformats.org/officeDocument/2006/relationships/hyperlink" Target="https://doi.org/10.1016/j.biomaterials.2017.05.007"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ink/ink1.xm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29T02:58:30.794"/>
    </inkml:context>
    <inkml:brush xml:id="br0">
      <inkml:brushProperty name="width" value="0.025" units="cm"/>
      <inkml:brushProperty name="height" value="0.025" units="cm"/>
    </inkml:brush>
  </inkml:definitions>
  <inkml:trace contextRef="#ctx0" brushRef="#br0">0 144 1664,'19'-17'704,"-19"1"-384,19 16-320,-19 0 160,0 0-32,19-16 64,-19 16-32,0 0 64,0 0 288,0 0 160,0 0-96,0 0 64,0 0-160,0-16 32,0 16-160,-19 0 32,19-15-288,0 15-64,0 0-32,0-16 128,0 16 160,0-16-96,0 16 64,0 0-96,0 0 0,0-16-96,0 16-64,0 0 32,0 0-32,0 0 64,0 0 32,0-16-32,0 16 32,0 0-64,0 0 64,0 0 0,0 0 32,0 0 64,0 0 32,0 0-96,0 0-96,0 0 64,0 0 0,0 0 32,0 0 0,0 0 64,0 0 32,0 0-32,0 0 32,0 0-192,0 0-96,19 0-64,-19 0 96,0 0-1920,20 16-2016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29T02:57:27.281"/>
    </inkml:context>
    <inkml:brush xml:id="br0">
      <inkml:brushProperty name="width" value="0.025" units="cm"/>
      <inkml:brushProperty name="height" value="0.025" units="cm"/>
    </inkml:brush>
  </inkml:definitions>
  <inkml:trace contextRef="#ctx0" brushRef="#br0">26 639 3968,'-13'13'1472,"0"0"-768,13 13-960,0-12 224,0-14 608,0 13 384,13 0-480,0 0-224,14 14-64,0-1 96,13 15-160,0-1 288,14 13 128,12 13-224,1-12-32,0 12-160,-1 1-32,1-1 32,0-13 64,13 27-96,0-14 0,0-13-96,0 1-32,13-14 160,-12-14 160,12 14 32,0-27 64,14 1-128,-14-14 0,1 0-224,-1-14-96,1-12 32,-1-14 0,-13 1 32,14-15 0,-1 1-96,-14 0 64,-12-1 96,27 1 96,-28 0-64,1 0-64,0-1 0,-14 1-32,-13 0-96,1-1 64,-15 2-32,0-1 0,-12 0 64,-1-1 0,-13 1 64,0 0 32,0-14-32,-13 27 32,-14-13 128,1 14 128,-15-2-128,15 14 32,-14 1-224,-27-14-32,14 14-64,-14-15-64,1 1 0,-15 14 0,1-14 0,14 1 96,-15 12 0,1 0 96,14 0-32,-1 14-32,14 0 224,-1 0 96,-12 13-32,12 13 64,1 0-192,-1 27-32,15 0-128,12 13-32,-13 0-128,13 28 32,14-15 0,-14 13-32,27 1 192,0 0 96,0-13 96,14 39 32,12-13 0,14 13 0,0 1 0,13 13 64,15 12-32,-2 2 63,1-14-63,-14 12 0,14 1-96,0-13-32,12 14-96,-11-15-64,-3 1-128,16 0 0,-14-14 0,12 27 64,-12-27 96,27 14 128,-28 13-128,1-14-32,-14 15-64,-12-14 0,-15 26 0,1-27 0,0 15 0,-27-14-64,0-15 0,-14-11 96,1-1-224,-14-26 33,-26-28-257,-14-25-32,-13-28 224,0-12 128,-26-14 128,-1-14 96,0 15-192,13-14 32,14 13 32,14 13 96,-1-13-64,27-13 0,-13 0 32,26-14 0,-13-12-96,27-2 0,-1-25-32,14 0 96,14-14-160,13-13 0,-1 26 160,28-12 64,-14 12-64,26 1-32,1 13 96,0-1 32,12 15-96,1 13 32,1-14 0,-2-13 64,1-1-32,14 2-32,-14 11-64,0-11-32,-13 25 64,13-13 64,-27 0 64,1 27 96,-14 13-160,0 1-96,-13 11 160,-14 2 96,14 12-192,-15 1 32,-12 0-1088,0 13-480,0-13-1152,-12-14-1440,-28 1 1280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1818-4038-455C-962D-345077E3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12237</Words>
  <Characters>69756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81830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dc:description/>
  <cp:lastModifiedBy>Brent Vernon</cp:lastModifiedBy>
  <cp:revision>2</cp:revision>
  <cp:lastPrinted>2017-01-27T17:19:00Z</cp:lastPrinted>
  <dcterms:created xsi:type="dcterms:W3CDTF">2025-07-03T02:27:00Z</dcterms:created>
  <dcterms:modified xsi:type="dcterms:W3CDTF">2025-07-03T02:27:00Z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-1499457407</vt:i4>
  </property>
  <property fmtid="{D5CDD505-2E9C-101B-9397-08002B2CF9AE}" pid="3" name="_EmailSubject">
    <vt:lpwstr>PHS 398 Instructions and Forms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PreviousAdHocReviewCycleID">
    <vt:i4>1685714792</vt:i4>
  </property>
  <property fmtid="{D5CDD505-2E9C-101B-9397-08002B2CF9AE}" pid="7" name="_ReviewingToolsShownOnce">
    <vt:lpwstr/>
  </property>
</Properties>
</file>