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61616" w14:textId="77777777" w:rsidR="003E5B64" w:rsidRPr="004A21F0" w:rsidRDefault="00A31CD7" w:rsidP="000E6BF4">
      <w:pPr>
        <w:spacing w:before="80"/>
        <w:ind w:left="3393" w:right="3413"/>
        <w:jc w:val="center"/>
        <w:rPr>
          <w:b/>
        </w:rPr>
      </w:pPr>
      <w:r w:rsidRPr="004A21F0">
        <w:rPr>
          <w:b/>
        </w:rPr>
        <w:t>MARIA</w:t>
      </w:r>
      <w:r w:rsidRPr="004A21F0">
        <w:rPr>
          <w:b/>
          <w:spacing w:val="-10"/>
        </w:rPr>
        <w:t xml:space="preserve"> </w:t>
      </w:r>
      <w:r w:rsidRPr="004A21F0">
        <w:rPr>
          <w:b/>
        </w:rPr>
        <w:t>TERESA</w:t>
      </w:r>
      <w:r w:rsidRPr="004A21F0">
        <w:rPr>
          <w:b/>
          <w:spacing w:val="-9"/>
        </w:rPr>
        <w:t xml:space="preserve"> </w:t>
      </w:r>
      <w:r w:rsidRPr="004A21F0">
        <w:rPr>
          <w:b/>
          <w:spacing w:val="-2"/>
        </w:rPr>
        <w:t>TATTO</w:t>
      </w:r>
    </w:p>
    <w:p w14:paraId="30FA27A7" w14:textId="77777777" w:rsidR="003E5B64" w:rsidRPr="004A21F0" w:rsidRDefault="00975BE4" w:rsidP="000E6BF4">
      <w:pPr>
        <w:pStyle w:val="BodyText"/>
        <w:spacing w:before="3"/>
        <w:rPr>
          <w:b/>
          <w:sz w:val="19"/>
        </w:rPr>
      </w:pPr>
      <w:r w:rsidRPr="004A21F0">
        <w:rPr>
          <w:noProof/>
        </w:rPr>
        <mc:AlternateContent>
          <mc:Choice Requires="wps">
            <w:drawing>
              <wp:anchor distT="0" distB="0" distL="0" distR="0" simplePos="0" relativeHeight="487587840" behindDoc="1" locked="0" layoutInCell="1" allowOverlap="1" wp14:anchorId="7D7E026E" wp14:editId="663040A7">
                <wp:simplePos x="0" y="0"/>
                <wp:positionH relativeFrom="page">
                  <wp:posOffset>918210</wp:posOffset>
                </wp:positionH>
                <wp:positionV relativeFrom="paragraph">
                  <wp:posOffset>156210</wp:posOffset>
                </wp:positionV>
                <wp:extent cx="5932805"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6 1446"/>
                            <a:gd name="T1" fmla="*/ T0 w 9343"/>
                            <a:gd name="T2" fmla="+- 0 10789 1446"/>
                            <a:gd name="T3" fmla="*/ T2 w 9343"/>
                          </a:gdLst>
                          <a:ahLst/>
                          <a:cxnLst>
                            <a:cxn ang="0">
                              <a:pos x="T1" y="0"/>
                            </a:cxn>
                            <a:cxn ang="0">
                              <a:pos x="T3" y="0"/>
                            </a:cxn>
                          </a:cxnLst>
                          <a:rect l="0" t="0" r="r" b="b"/>
                          <a:pathLst>
                            <a:path w="9343">
                              <a:moveTo>
                                <a:pt x="0" y="0"/>
                              </a:moveTo>
                              <a:lnTo>
                                <a:pt x="934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36501" id="docshape2" o:spid="_x0000_s1026" style="position:absolute;margin-left:72.3pt;margin-top:12.3pt;width:467.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kT+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ZiixgWOnTh1Zebg81g9aJeeqe4V/WrAEFxY3MaAD9rVHxUDEHKwygtyynTpTkKq6OR1&#10;fzrrzk8WUfg4mg3jaTjCiIItiie+LAGZd2fpwdj3XHkccrw3tqkag5XXnLXMt1DhrBRQwLcDFKIo&#10;Scb+1Vb57BZ1bm8CtA1RjWbDZHjtFHdODVY4mc5+Cwa6NTEdWNwDgwT2HUWSd6zpSba0YYWIa5PQ&#10;C1Up4wTaArlOIUAAJ5fiH3wh9rVvc6YNoeH+X998jRHc/F2TbkWsY+ZCuCWqU+y1cB9KdeRb5U32&#10;qnQQ5NkqZN/LH++zasxwwgWAe9MsfFDHtVdaqTaFEL62Qjoq08l05LUxShTMGR0bo/e7pdDoSFxP&#10;+8clA2AXblodJPNgOSds3a4tKUSzBn/htYVb2Erg7qNv2h+zcLaerqfJIInH60ESrlaDd5tlMhhv&#10;osloNVwtl6vop6MWJfO8YIxLx64bIFHydw3ajrKm9c8j5CKLi2Q3/nmZbHBJw2sBuXS/jdZdizY9&#10;vVPsCdpVq2YiwgSHRa70d4xqmIYpNt8ORHOMxAcJ42YGveTGp98ko0kMG9237PoWIilApdhiuOBu&#10;ubTNyD1UutjnECnyZZXqHYyJrHD97OdJw6rdwMTzGbTT2Y3U/t57Pf+HLH4BAAD//wMAUEsDBBQA&#10;BgAIAAAAIQAG/jv03QAAAAoBAAAPAAAAZHJzL2Rvd25yZXYueG1sTI9BT8MwDIXvSPyHyEjcWMo0&#10;lVKaThMSgivdJDgmjWk6Gqdq0rXl15Oe4GQ9+/n5c7GfbccuOPjWkYD7TQIMqXa6pUbA6fhylwHz&#10;QZKWnSMUsKCHfXl9Vchcu4ne8VKFhsUQ8rkUYELoc859bdBKv3E9Upx9ucHKEOXQcD3IKYbbjm+T&#10;JOVWthQvGNnjs8H6uxptxPislo9z2iw/o3k9aDWp8/FNCXF7Mx+egAWcw58ZVvy4A2VkUm4k7VkX&#10;9W6XRquA7VpXQ/KQPQJTaycDXhb8/wvlLwAAAP//AwBQSwECLQAUAAYACAAAACEAtoM4kv4AAADh&#10;AQAAEwAAAAAAAAAAAAAAAAAAAAAAW0NvbnRlbnRfVHlwZXNdLnhtbFBLAQItABQABgAIAAAAIQA4&#10;/SH/1gAAAJQBAAALAAAAAAAAAAAAAAAAAC8BAABfcmVscy8ucmVsc1BLAQItABQABgAIAAAAIQCa&#10;9zkT+AIAAIsGAAAOAAAAAAAAAAAAAAAAAC4CAABkcnMvZTJvRG9jLnhtbFBLAQItABQABgAIAAAA&#10;IQAG/jv03QAAAAoBAAAPAAAAAAAAAAAAAAAAAFIFAABkcnMvZG93bnJldi54bWxQSwUGAAAAAAQA&#10;BADzAAAAXAYAAAAA&#10;" path="m,l9343,e" filled="f" strokeweight=".24403mm">
                <v:path arrowok="t" o:connecttype="custom" o:connectlocs="0,0;5932805,0" o:connectangles="0,0"/>
                <w10:wrap type="topAndBottom" anchorx="page"/>
              </v:shape>
            </w:pict>
          </mc:Fallback>
        </mc:AlternateContent>
      </w:r>
    </w:p>
    <w:p w14:paraId="07D00D75" w14:textId="77777777" w:rsidR="003E5B64" w:rsidRPr="004A21F0" w:rsidRDefault="003E5B64" w:rsidP="000E6BF4">
      <w:pPr>
        <w:pStyle w:val="BodyText"/>
        <w:spacing w:before="1"/>
        <w:rPr>
          <w:b/>
          <w:sz w:val="14"/>
        </w:rPr>
      </w:pPr>
    </w:p>
    <w:p w14:paraId="53A10889" w14:textId="77777777" w:rsidR="003E5B64" w:rsidRPr="004A21F0" w:rsidRDefault="00A31CD7" w:rsidP="000E6BF4">
      <w:pPr>
        <w:spacing w:before="90"/>
        <w:ind w:left="3469" w:right="3488"/>
        <w:jc w:val="center"/>
        <w:rPr>
          <w:b/>
          <w:i/>
        </w:rPr>
      </w:pPr>
      <w:r w:rsidRPr="004A21F0">
        <w:rPr>
          <w:b/>
          <w:i/>
          <w:spacing w:val="-2"/>
        </w:rPr>
        <w:t>CURRICULUM</w:t>
      </w:r>
      <w:r w:rsidRPr="004A21F0">
        <w:rPr>
          <w:b/>
          <w:i/>
          <w:spacing w:val="4"/>
        </w:rPr>
        <w:t xml:space="preserve"> </w:t>
      </w:r>
      <w:r w:rsidRPr="004A21F0">
        <w:rPr>
          <w:b/>
          <w:i/>
          <w:spacing w:val="-2"/>
        </w:rPr>
        <w:t>VITAE</w:t>
      </w:r>
    </w:p>
    <w:p w14:paraId="63D15119" w14:textId="77777777" w:rsidR="003E5B64" w:rsidRPr="004A21F0" w:rsidRDefault="003E5B64" w:rsidP="000E6BF4">
      <w:pPr>
        <w:pStyle w:val="BodyText"/>
        <w:rPr>
          <w:b/>
          <w:i/>
          <w:sz w:val="24"/>
        </w:rPr>
      </w:pPr>
    </w:p>
    <w:p w14:paraId="70212A69" w14:textId="77777777" w:rsidR="003E5B64" w:rsidRPr="004A21F0" w:rsidRDefault="003E5B64" w:rsidP="000E6BF4">
      <w:pPr>
        <w:pStyle w:val="BodyText"/>
        <w:spacing w:before="1"/>
        <w:rPr>
          <w:b/>
          <w:i/>
          <w:sz w:val="20"/>
        </w:rPr>
      </w:pPr>
    </w:p>
    <w:p w14:paraId="4364E16D" w14:textId="77777777" w:rsidR="003E5B64" w:rsidRPr="004A21F0" w:rsidRDefault="00A31CD7" w:rsidP="000E6BF4">
      <w:pPr>
        <w:ind w:left="3469" w:right="3488"/>
        <w:jc w:val="center"/>
        <w:rPr>
          <w:b/>
          <w:i/>
        </w:rPr>
      </w:pPr>
      <w:r w:rsidRPr="004A21F0">
        <w:rPr>
          <w:b/>
          <w:i/>
        </w:rPr>
        <w:t>Employment</w:t>
      </w:r>
      <w:r w:rsidRPr="004A21F0">
        <w:rPr>
          <w:b/>
          <w:i/>
          <w:spacing w:val="-12"/>
        </w:rPr>
        <w:t xml:space="preserve"> </w:t>
      </w:r>
      <w:r w:rsidRPr="004A21F0">
        <w:rPr>
          <w:b/>
          <w:i/>
          <w:spacing w:val="-2"/>
        </w:rPr>
        <w:t>History/Awards</w:t>
      </w:r>
    </w:p>
    <w:p w14:paraId="1028E000" w14:textId="77777777" w:rsidR="003E5B64" w:rsidRPr="004A21F0" w:rsidRDefault="003E5B64" w:rsidP="000E6BF4">
      <w:pPr>
        <w:pStyle w:val="BodyText"/>
        <w:rPr>
          <w:b/>
          <w:i/>
          <w:sz w:val="20"/>
        </w:rPr>
      </w:pPr>
    </w:p>
    <w:p w14:paraId="0B262BD5" w14:textId="77777777" w:rsidR="003E5B64" w:rsidRPr="004A21F0" w:rsidRDefault="00A31CD7" w:rsidP="000E6BF4">
      <w:pPr>
        <w:pStyle w:val="Heading2"/>
        <w:spacing w:before="91"/>
        <w:rPr>
          <w:u w:val="none"/>
        </w:rPr>
      </w:pPr>
      <w:r w:rsidRPr="004A21F0">
        <w:rPr>
          <w:spacing w:val="-2"/>
        </w:rPr>
        <w:t>EDUCATION</w:t>
      </w:r>
    </w:p>
    <w:p w14:paraId="526C36F6" w14:textId="77777777" w:rsidR="003E5B64" w:rsidRPr="004A21F0" w:rsidRDefault="003E5B64" w:rsidP="000E6BF4">
      <w:pPr>
        <w:pStyle w:val="BodyText"/>
        <w:spacing w:before="2"/>
        <w:rPr>
          <w:b/>
          <w:sz w:val="14"/>
        </w:rPr>
      </w:pPr>
    </w:p>
    <w:p w14:paraId="1C855822" w14:textId="77777777" w:rsidR="003E5B64" w:rsidRPr="004A21F0" w:rsidRDefault="00A31CD7" w:rsidP="000E6BF4">
      <w:pPr>
        <w:pStyle w:val="Heading3"/>
        <w:spacing w:before="90" w:line="252" w:lineRule="exact"/>
      </w:pPr>
      <w:r w:rsidRPr="004A21F0">
        <w:t>Ed.D.</w:t>
      </w:r>
      <w:r w:rsidRPr="004A21F0">
        <w:rPr>
          <w:spacing w:val="-8"/>
        </w:rPr>
        <w:t xml:space="preserve"> </w:t>
      </w:r>
      <w:r w:rsidRPr="004A21F0">
        <w:t>Harvard</w:t>
      </w:r>
      <w:r w:rsidRPr="004A21F0">
        <w:rPr>
          <w:spacing w:val="-7"/>
        </w:rPr>
        <w:t xml:space="preserve"> </w:t>
      </w:r>
      <w:r w:rsidRPr="004A21F0">
        <w:t>University,</w:t>
      </w:r>
      <w:r w:rsidRPr="004A21F0">
        <w:rPr>
          <w:spacing w:val="-7"/>
        </w:rPr>
        <w:t xml:space="preserve"> </w:t>
      </w:r>
      <w:r w:rsidRPr="004A21F0">
        <w:t>June</w:t>
      </w:r>
      <w:r w:rsidRPr="004A21F0">
        <w:rPr>
          <w:spacing w:val="-8"/>
        </w:rPr>
        <w:t xml:space="preserve"> </w:t>
      </w:r>
      <w:r w:rsidRPr="004A21F0">
        <w:rPr>
          <w:spacing w:val="-4"/>
        </w:rPr>
        <w:t>1987</w:t>
      </w:r>
    </w:p>
    <w:p w14:paraId="4292BEE2" w14:textId="77777777" w:rsidR="003E5B64" w:rsidRPr="004A21F0" w:rsidRDefault="00A31CD7" w:rsidP="000E6BF4">
      <w:pPr>
        <w:pStyle w:val="BodyText"/>
        <w:ind w:left="100" w:right="147"/>
      </w:pPr>
      <w:r w:rsidRPr="004A21F0">
        <w:t>Areas</w:t>
      </w:r>
      <w:r w:rsidRPr="004A21F0">
        <w:rPr>
          <w:spacing w:val="-5"/>
        </w:rPr>
        <w:t xml:space="preserve"> </w:t>
      </w:r>
      <w:r w:rsidRPr="004A21F0">
        <w:t>of</w:t>
      </w:r>
      <w:r w:rsidRPr="004A21F0">
        <w:rPr>
          <w:spacing w:val="-5"/>
        </w:rPr>
        <w:t xml:space="preserve"> </w:t>
      </w:r>
      <w:r w:rsidRPr="004A21F0">
        <w:t>specialization:</w:t>
      </w:r>
      <w:r w:rsidRPr="004A21F0">
        <w:rPr>
          <w:spacing w:val="-5"/>
        </w:rPr>
        <w:t xml:space="preserve"> </w:t>
      </w:r>
      <w:r w:rsidRPr="004A21F0">
        <w:t>Policy</w:t>
      </w:r>
      <w:r w:rsidRPr="004A21F0">
        <w:rPr>
          <w:spacing w:val="-4"/>
        </w:rPr>
        <w:t xml:space="preserve"> </w:t>
      </w:r>
      <w:r w:rsidRPr="004A21F0">
        <w:t>Analysis</w:t>
      </w:r>
      <w:r w:rsidRPr="004A21F0">
        <w:rPr>
          <w:spacing w:val="-6"/>
        </w:rPr>
        <w:t xml:space="preserve"> </w:t>
      </w:r>
      <w:r w:rsidRPr="004A21F0">
        <w:t>and</w:t>
      </w:r>
      <w:r w:rsidRPr="004A21F0">
        <w:rPr>
          <w:spacing w:val="-1"/>
        </w:rPr>
        <w:t xml:space="preserve"> </w:t>
      </w:r>
      <w:r w:rsidRPr="004A21F0">
        <w:t>Evaluation</w:t>
      </w:r>
      <w:r w:rsidRPr="004A21F0">
        <w:rPr>
          <w:spacing w:val="-4"/>
        </w:rPr>
        <w:t xml:space="preserve"> </w:t>
      </w:r>
      <w:r w:rsidRPr="004A21F0">
        <w:t>Research;</w:t>
      </w:r>
      <w:r w:rsidRPr="004A21F0">
        <w:rPr>
          <w:spacing w:val="-5"/>
        </w:rPr>
        <w:t xml:space="preserve"> </w:t>
      </w:r>
      <w:r w:rsidRPr="004A21F0">
        <w:t>Comparative</w:t>
      </w:r>
      <w:r w:rsidRPr="004A21F0">
        <w:rPr>
          <w:spacing w:val="-4"/>
        </w:rPr>
        <w:t xml:space="preserve"> </w:t>
      </w:r>
      <w:r w:rsidRPr="004A21F0">
        <w:t>and</w:t>
      </w:r>
      <w:r w:rsidRPr="004A21F0">
        <w:rPr>
          <w:spacing w:val="-2"/>
        </w:rPr>
        <w:t xml:space="preserve"> </w:t>
      </w:r>
      <w:r w:rsidRPr="004A21F0">
        <w:t xml:space="preserve">International </w:t>
      </w:r>
      <w:r w:rsidRPr="004A21F0">
        <w:rPr>
          <w:spacing w:val="-2"/>
        </w:rPr>
        <w:t>Education</w:t>
      </w:r>
    </w:p>
    <w:p w14:paraId="12B1B63A" w14:textId="77777777" w:rsidR="003E5B64" w:rsidRPr="004A21F0" w:rsidRDefault="003E5B64" w:rsidP="000E6BF4">
      <w:pPr>
        <w:pStyle w:val="BodyText"/>
      </w:pPr>
    </w:p>
    <w:p w14:paraId="46A8858B" w14:textId="77777777" w:rsidR="003E5B64" w:rsidRPr="004A21F0" w:rsidRDefault="00A31CD7" w:rsidP="000E6BF4">
      <w:pPr>
        <w:pStyle w:val="Heading3"/>
      </w:pPr>
      <w:r w:rsidRPr="004A21F0">
        <w:t>Ed.M.</w:t>
      </w:r>
      <w:r w:rsidRPr="004A21F0">
        <w:rPr>
          <w:spacing w:val="-9"/>
        </w:rPr>
        <w:t xml:space="preserve"> </w:t>
      </w:r>
      <w:r w:rsidRPr="004A21F0">
        <w:t>Harvard</w:t>
      </w:r>
      <w:r w:rsidRPr="004A21F0">
        <w:rPr>
          <w:spacing w:val="-8"/>
        </w:rPr>
        <w:t xml:space="preserve"> </w:t>
      </w:r>
      <w:r w:rsidRPr="004A21F0">
        <w:t>University,</w:t>
      </w:r>
      <w:r w:rsidRPr="004A21F0">
        <w:rPr>
          <w:spacing w:val="-8"/>
        </w:rPr>
        <w:t xml:space="preserve"> </w:t>
      </w:r>
      <w:r w:rsidRPr="004A21F0">
        <w:t>June</w:t>
      </w:r>
      <w:r w:rsidRPr="004A21F0">
        <w:rPr>
          <w:spacing w:val="-8"/>
        </w:rPr>
        <w:t xml:space="preserve"> </w:t>
      </w:r>
      <w:r w:rsidRPr="004A21F0">
        <w:rPr>
          <w:spacing w:val="-4"/>
        </w:rPr>
        <w:t>1982</w:t>
      </w:r>
    </w:p>
    <w:p w14:paraId="4A18015C" w14:textId="77777777" w:rsidR="003E5B64" w:rsidRPr="004A21F0" w:rsidRDefault="00A31CD7" w:rsidP="000E6BF4">
      <w:pPr>
        <w:pStyle w:val="BodyText"/>
        <w:spacing w:before="1"/>
        <w:ind w:left="100"/>
      </w:pPr>
      <w:r w:rsidRPr="004A21F0">
        <w:t>Area</w:t>
      </w:r>
      <w:r w:rsidRPr="004A21F0">
        <w:rPr>
          <w:spacing w:val="-9"/>
        </w:rPr>
        <w:t xml:space="preserve"> </w:t>
      </w:r>
      <w:r w:rsidRPr="004A21F0">
        <w:t>of</w:t>
      </w:r>
      <w:r w:rsidRPr="004A21F0">
        <w:rPr>
          <w:spacing w:val="-9"/>
        </w:rPr>
        <w:t xml:space="preserve"> </w:t>
      </w:r>
      <w:r w:rsidRPr="004A21F0">
        <w:t>specialization:</w:t>
      </w:r>
      <w:r w:rsidRPr="004A21F0">
        <w:rPr>
          <w:spacing w:val="-8"/>
        </w:rPr>
        <w:t xml:space="preserve"> </w:t>
      </w:r>
      <w:r w:rsidRPr="004A21F0">
        <w:t>Administration,</w:t>
      </w:r>
      <w:r w:rsidRPr="004A21F0">
        <w:rPr>
          <w:spacing w:val="-8"/>
        </w:rPr>
        <w:t xml:space="preserve"> </w:t>
      </w:r>
      <w:r w:rsidRPr="004A21F0">
        <w:t>Planning</w:t>
      </w:r>
      <w:r w:rsidRPr="004A21F0">
        <w:rPr>
          <w:spacing w:val="-8"/>
        </w:rPr>
        <w:t xml:space="preserve"> </w:t>
      </w:r>
      <w:r w:rsidRPr="004A21F0">
        <w:t>and</w:t>
      </w:r>
      <w:r w:rsidRPr="004A21F0">
        <w:rPr>
          <w:spacing w:val="-8"/>
        </w:rPr>
        <w:t xml:space="preserve"> </w:t>
      </w:r>
      <w:r w:rsidRPr="004A21F0">
        <w:t>Social</w:t>
      </w:r>
      <w:r w:rsidRPr="004A21F0">
        <w:rPr>
          <w:spacing w:val="-9"/>
        </w:rPr>
        <w:t xml:space="preserve"> </w:t>
      </w:r>
      <w:r w:rsidRPr="004A21F0">
        <w:t>Policy;</w:t>
      </w:r>
      <w:r w:rsidRPr="004A21F0">
        <w:rPr>
          <w:spacing w:val="-8"/>
        </w:rPr>
        <w:t xml:space="preserve"> </w:t>
      </w:r>
      <w:r w:rsidRPr="004A21F0">
        <w:t>International</w:t>
      </w:r>
      <w:r w:rsidRPr="004A21F0">
        <w:rPr>
          <w:spacing w:val="-8"/>
        </w:rPr>
        <w:t xml:space="preserve"> </w:t>
      </w:r>
      <w:r w:rsidRPr="004A21F0">
        <w:rPr>
          <w:spacing w:val="-2"/>
        </w:rPr>
        <w:t>Development</w:t>
      </w:r>
    </w:p>
    <w:p w14:paraId="15F8F46D" w14:textId="77777777" w:rsidR="003E5B64" w:rsidRPr="004A21F0" w:rsidRDefault="003E5B64" w:rsidP="000E6BF4">
      <w:pPr>
        <w:pStyle w:val="BodyText"/>
        <w:spacing w:before="10"/>
        <w:rPr>
          <w:sz w:val="21"/>
        </w:rPr>
      </w:pPr>
    </w:p>
    <w:p w14:paraId="0AC5B073" w14:textId="77777777" w:rsidR="003E5B64" w:rsidRPr="004A21F0" w:rsidRDefault="00A31CD7" w:rsidP="000E6BF4">
      <w:pPr>
        <w:pStyle w:val="Heading3"/>
      </w:pPr>
      <w:r w:rsidRPr="004A21F0">
        <w:t>B.Sc.</w:t>
      </w:r>
      <w:r w:rsidRPr="004A21F0">
        <w:rPr>
          <w:spacing w:val="-9"/>
        </w:rPr>
        <w:t xml:space="preserve"> </w:t>
      </w:r>
      <w:r w:rsidRPr="004A21F0">
        <w:t>(</w:t>
      </w:r>
      <w:proofErr w:type="spellStart"/>
      <w:r w:rsidRPr="004A21F0">
        <w:fldChar w:fldCharType="begin"/>
      </w:r>
      <w:r w:rsidRPr="004A21F0">
        <w:instrText xml:space="preserve"> HYPERLINK "http://www.am.org/iupsys/newsletter/2009-v8-2/2009-8-2-mexico.htm" \h </w:instrText>
      </w:r>
      <w:r w:rsidRPr="004A21F0">
        <w:fldChar w:fldCharType="separate"/>
      </w:r>
      <w:r w:rsidRPr="004A21F0">
        <w:rPr>
          <w:i/>
        </w:rPr>
        <w:t>Licenciatura</w:t>
      </w:r>
      <w:proofErr w:type="spellEnd"/>
      <w:r w:rsidRPr="004A21F0">
        <w:rPr>
          <w:i/>
        </w:rPr>
        <w:fldChar w:fldCharType="end"/>
      </w:r>
      <w:r w:rsidRPr="004A21F0">
        <w:t>)</w:t>
      </w:r>
      <w:r w:rsidRPr="004A21F0">
        <w:rPr>
          <w:spacing w:val="-9"/>
        </w:rPr>
        <w:t xml:space="preserve"> </w:t>
      </w:r>
      <w:r w:rsidRPr="004A21F0">
        <w:t>National</w:t>
      </w:r>
      <w:r w:rsidRPr="004A21F0">
        <w:rPr>
          <w:spacing w:val="-8"/>
        </w:rPr>
        <w:t xml:space="preserve"> </w:t>
      </w:r>
      <w:r w:rsidRPr="004A21F0">
        <w:t>Autonomous</w:t>
      </w:r>
      <w:r w:rsidRPr="004A21F0">
        <w:rPr>
          <w:spacing w:val="-8"/>
        </w:rPr>
        <w:t xml:space="preserve"> </w:t>
      </w:r>
      <w:r w:rsidRPr="004A21F0">
        <w:t>University</w:t>
      </w:r>
      <w:r w:rsidRPr="004A21F0">
        <w:rPr>
          <w:spacing w:val="-8"/>
        </w:rPr>
        <w:t xml:space="preserve"> </w:t>
      </w:r>
      <w:r w:rsidRPr="004A21F0">
        <w:t>of</w:t>
      </w:r>
      <w:r w:rsidRPr="004A21F0">
        <w:rPr>
          <w:spacing w:val="-10"/>
        </w:rPr>
        <w:t xml:space="preserve"> </w:t>
      </w:r>
      <w:r w:rsidRPr="004A21F0">
        <w:t>México,</w:t>
      </w:r>
      <w:r w:rsidRPr="004A21F0">
        <w:rPr>
          <w:spacing w:val="-9"/>
        </w:rPr>
        <w:t xml:space="preserve"> </w:t>
      </w:r>
      <w:r w:rsidRPr="004A21F0">
        <w:t>November</w:t>
      </w:r>
      <w:r w:rsidRPr="004A21F0">
        <w:rPr>
          <w:spacing w:val="-8"/>
        </w:rPr>
        <w:t xml:space="preserve"> </w:t>
      </w:r>
      <w:r w:rsidRPr="004A21F0">
        <w:rPr>
          <w:spacing w:val="-4"/>
        </w:rPr>
        <w:t>1981</w:t>
      </w:r>
    </w:p>
    <w:p w14:paraId="5D0EDDC1" w14:textId="77777777" w:rsidR="003E5B64" w:rsidRPr="004A21F0" w:rsidRDefault="00A31CD7" w:rsidP="000E6BF4">
      <w:pPr>
        <w:pStyle w:val="BodyText"/>
        <w:spacing w:before="1"/>
        <w:ind w:left="100"/>
      </w:pPr>
      <w:r w:rsidRPr="004A21F0">
        <w:t>Degree:</w:t>
      </w:r>
      <w:r w:rsidRPr="004A21F0">
        <w:rPr>
          <w:spacing w:val="-10"/>
        </w:rPr>
        <w:t xml:space="preserve"> </w:t>
      </w:r>
      <w:r w:rsidRPr="004A21F0">
        <w:t>Educational</w:t>
      </w:r>
      <w:r w:rsidRPr="004A21F0">
        <w:rPr>
          <w:spacing w:val="-9"/>
        </w:rPr>
        <w:t xml:space="preserve"> </w:t>
      </w:r>
      <w:r w:rsidRPr="004A21F0">
        <w:t>and</w:t>
      </w:r>
      <w:r w:rsidRPr="004A21F0">
        <w:rPr>
          <w:spacing w:val="-8"/>
        </w:rPr>
        <w:t xml:space="preserve"> </w:t>
      </w:r>
      <w:r w:rsidRPr="004A21F0">
        <w:t>Organizational</w:t>
      </w:r>
      <w:r w:rsidRPr="004A21F0">
        <w:rPr>
          <w:spacing w:val="-8"/>
        </w:rPr>
        <w:t xml:space="preserve"> </w:t>
      </w:r>
      <w:r w:rsidRPr="004A21F0">
        <w:rPr>
          <w:spacing w:val="-2"/>
        </w:rPr>
        <w:t>Psychology</w:t>
      </w:r>
    </w:p>
    <w:p w14:paraId="1E5E14E0" w14:textId="77777777" w:rsidR="003E5B64" w:rsidRPr="004A21F0" w:rsidRDefault="003E5B64" w:rsidP="000E6BF4">
      <w:pPr>
        <w:pStyle w:val="BodyText"/>
        <w:rPr>
          <w:sz w:val="24"/>
        </w:rPr>
      </w:pPr>
    </w:p>
    <w:p w14:paraId="1A538E19" w14:textId="77777777" w:rsidR="003E5B64" w:rsidRPr="004A21F0" w:rsidRDefault="003E5B64" w:rsidP="000E6BF4">
      <w:pPr>
        <w:pStyle w:val="BodyText"/>
        <w:rPr>
          <w:sz w:val="20"/>
        </w:rPr>
      </w:pPr>
    </w:p>
    <w:p w14:paraId="127F1BD1" w14:textId="77777777" w:rsidR="003E5B64" w:rsidRPr="004A21F0" w:rsidRDefault="00A31CD7" w:rsidP="000E6BF4">
      <w:pPr>
        <w:pStyle w:val="Heading2"/>
        <w:spacing w:before="91"/>
        <w:rPr>
          <w:spacing w:val="-2"/>
        </w:rPr>
      </w:pPr>
      <w:r w:rsidRPr="004A21F0">
        <w:rPr>
          <w:spacing w:val="-2"/>
        </w:rPr>
        <w:t>ACADEMIC POSITIONS</w:t>
      </w:r>
    </w:p>
    <w:p w14:paraId="315AE663" w14:textId="77777777" w:rsidR="003E5B64" w:rsidRPr="004A21F0" w:rsidRDefault="003E5B64" w:rsidP="000E6BF4">
      <w:pPr>
        <w:pStyle w:val="BodyText"/>
        <w:spacing w:before="9"/>
        <w:rPr>
          <w:b/>
        </w:rPr>
      </w:pPr>
    </w:p>
    <w:tbl>
      <w:tblPr>
        <w:tblW w:w="0" w:type="auto"/>
        <w:tblInd w:w="165" w:type="dxa"/>
        <w:tblLayout w:type="fixed"/>
        <w:tblCellMar>
          <w:left w:w="0" w:type="dxa"/>
          <w:right w:w="0" w:type="dxa"/>
        </w:tblCellMar>
        <w:tblLook w:val="01E0" w:firstRow="1" w:lastRow="1" w:firstColumn="1" w:lastColumn="1" w:noHBand="0" w:noVBand="0"/>
      </w:tblPr>
      <w:tblGrid>
        <w:gridCol w:w="2202"/>
        <w:gridCol w:w="6591"/>
      </w:tblGrid>
      <w:tr w:rsidR="006F3B8B" w:rsidRPr="004A21F0" w14:paraId="3F540A47" w14:textId="77777777">
        <w:trPr>
          <w:trHeight w:val="880"/>
        </w:trPr>
        <w:tc>
          <w:tcPr>
            <w:tcW w:w="2202" w:type="dxa"/>
          </w:tcPr>
          <w:p w14:paraId="0745260E" w14:textId="2121F1E1" w:rsidR="003E5B64" w:rsidRPr="004A21F0" w:rsidRDefault="00A31CD7" w:rsidP="000E6BF4">
            <w:pPr>
              <w:pStyle w:val="TableParagraph"/>
              <w:spacing w:line="243" w:lineRule="exact"/>
              <w:rPr>
                <w:b/>
              </w:rPr>
            </w:pPr>
            <w:r w:rsidRPr="004A21F0">
              <w:rPr>
                <w:b/>
              </w:rPr>
              <w:t>August</w:t>
            </w:r>
            <w:r w:rsidRPr="004A21F0">
              <w:rPr>
                <w:b/>
                <w:spacing w:val="-6"/>
              </w:rPr>
              <w:t xml:space="preserve"> </w:t>
            </w:r>
            <w:r w:rsidRPr="004A21F0">
              <w:rPr>
                <w:b/>
              </w:rPr>
              <w:t>16</w:t>
            </w:r>
            <w:r w:rsidR="002E473E">
              <w:rPr>
                <w:b/>
              </w:rPr>
              <w:t>,</w:t>
            </w:r>
            <w:r w:rsidRPr="004A21F0">
              <w:rPr>
                <w:b/>
                <w:spacing w:val="-3"/>
              </w:rPr>
              <w:t xml:space="preserve"> </w:t>
            </w:r>
            <w:r w:rsidRPr="004A21F0">
              <w:rPr>
                <w:b/>
              </w:rPr>
              <w:t>2016</w:t>
            </w:r>
            <w:r w:rsidRPr="004A21F0">
              <w:rPr>
                <w:b/>
                <w:spacing w:val="-4"/>
              </w:rPr>
              <w:t xml:space="preserve"> </w:t>
            </w:r>
            <w:r w:rsidRPr="004A21F0">
              <w:rPr>
                <w:b/>
                <w:spacing w:val="-10"/>
              </w:rPr>
              <w:t>-</w:t>
            </w:r>
          </w:p>
        </w:tc>
        <w:tc>
          <w:tcPr>
            <w:tcW w:w="6591" w:type="dxa"/>
          </w:tcPr>
          <w:p w14:paraId="02D1A282" w14:textId="387CF4AA" w:rsidR="003E5B64" w:rsidRPr="004A21F0" w:rsidRDefault="00A31CD7" w:rsidP="000E6BF4">
            <w:pPr>
              <w:pStyle w:val="TableParagraph"/>
              <w:spacing w:line="240" w:lineRule="auto"/>
              <w:ind w:left="183"/>
            </w:pPr>
            <w:r w:rsidRPr="004A21F0">
              <w:t>Professor</w:t>
            </w:r>
            <w:r w:rsidRPr="004A21F0">
              <w:rPr>
                <w:spacing w:val="-5"/>
              </w:rPr>
              <w:t xml:space="preserve"> </w:t>
            </w:r>
            <w:r w:rsidRPr="004A21F0">
              <w:t>in</w:t>
            </w:r>
            <w:r w:rsidRPr="004A21F0">
              <w:rPr>
                <w:spacing w:val="-5"/>
              </w:rPr>
              <w:t xml:space="preserve"> </w:t>
            </w:r>
            <w:r w:rsidRPr="004A21F0">
              <w:t>the</w:t>
            </w:r>
            <w:r w:rsidRPr="004A21F0">
              <w:rPr>
                <w:spacing w:val="-6"/>
              </w:rPr>
              <w:t xml:space="preserve"> </w:t>
            </w:r>
            <w:r w:rsidRPr="004A21F0">
              <w:t>Division</w:t>
            </w:r>
            <w:r w:rsidRPr="004A21F0">
              <w:rPr>
                <w:spacing w:val="-5"/>
              </w:rPr>
              <w:t xml:space="preserve"> </w:t>
            </w:r>
            <w:r w:rsidR="00A91660" w:rsidRPr="00A91660">
              <w:t xml:space="preserve">for </w:t>
            </w:r>
            <w:r w:rsidR="00A91660">
              <w:t>A</w:t>
            </w:r>
            <w:r w:rsidR="00A91660" w:rsidRPr="00A91660">
              <w:t>dvancing Education Policy, Practice, and Leadership</w:t>
            </w:r>
            <w:r w:rsidR="00A91660">
              <w:t xml:space="preserve"> </w:t>
            </w:r>
            <w:r w:rsidRPr="004A21F0">
              <w:t xml:space="preserve">at Arizona State University and Southwest Borderlands Professor of Comparative Education at the </w:t>
            </w:r>
            <w:r w:rsidR="00A91660" w:rsidRPr="00A91660">
              <w:t>Mary Lou Fulton College for Teaching and Learning Innovation</w:t>
            </w:r>
            <w:r w:rsidRPr="004A21F0">
              <w:t>.</w:t>
            </w:r>
          </w:p>
        </w:tc>
      </w:tr>
      <w:tr w:rsidR="006F3B8B" w:rsidRPr="004A21F0" w14:paraId="1EAF13AC" w14:textId="77777777">
        <w:trPr>
          <w:trHeight w:val="505"/>
        </w:trPr>
        <w:tc>
          <w:tcPr>
            <w:tcW w:w="2202" w:type="dxa"/>
          </w:tcPr>
          <w:p w14:paraId="161B105A" w14:textId="77777777" w:rsidR="003E5B64" w:rsidRPr="004A21F0" w:rsidRDefault="00A31CD7" w:rsidP="000E6BF4">
            <w:pPr>
              <w:pStyle w:val="TableParagraph"/>
              <w:spacing w:before="121" w:line="240" w:lineRule="auto"/>
              <w:rPr>
                <w:b/>
              </w:rPr>
            </w:pPr>
            <w:r w:rsidRPr="004A21F0">
              <w:rPr>
                <w:b/>
              </w:rPr>
              <w:t>July</w:t>
            </w:r>
            <w:r w:rsidRPr="004A21F0">
              <w:rPr>
                <w:b/>
                <w:spacing w:val="-4"/>
              </w:rPr>
              <w:t xml:space="preserve"> </w:t>
            </w:r>
            <w:r w:rsidRPr="004A21F0">
              <w:rPr>
                <w:b/>
              </w:rPr>
              <w:t>-</w:t>
            </w:r>
            <w:r w:rsidRPr="004A21F0">
              <w:rPr>
                <w:b/>
                <w:spacing w:val="-5"/>
              </w:rPr>
              <w:t xml:space="preserve"> </w:t>
            </w:r>
            <w:r w:rsidRPr="004A21F0">
              <w:rPr>
                <w:b/>
              </w:rPr>
              <w:t>August</w:t>
            </w:r>
            <w:r w:rsidRPr="004A21F0">
              <w:rPr>
                <w:b/>
                <w:spacing w:val="-4"/>
              </w:rPr>
              <w:t xml:space="preserve"> 2016</w:t>
            </w:r>
          </w:p>
        </w:tc>
        <w:tc>
          <w:tcPr>
            <w:tcW w:w="6591" w:type="dxa"/>
          </w:tcPr>
          <w:p w14:paraId="274F0CE9" w14:textId="77777777" w:rsidR="003E5B64" w:rsidRPr="004A21F0" w:rsidRDefault="00A31CD7" w:rsidP="000E6BF4">
            <w:pPr>
              <w:pStyle w:val="TableParagraph"/>
              <w:spacing w:before="121" w:line="240" w:lineRule="auto"/>
              <w:ind w:left="183"/>
            </w:pPr>
            <w:r w:rsidRPr="004A21F0">
              <w:t>Professor,</w:t>
            </w:r>
            <w:r w:rsidRPr="004A21F0">
              <w:rPr>
                <w:spacing w:val="-8"/>
              </w:rPr>
              <w:t xml:space="preserve"> </w:t>
            </w:r>
            <w:r w:rsidRPr="004A21F0">
              <w:t>Department</w:t>
            </w:r>
            <w:r w:rsidRPr="004A21F0">
              <w:rPr>
                <w:spacing w:val="-7"/>
              </w:rPr>
              <w:t xml:space="preserve"> </w:t>
            </w:r>
            <w:r w:rsidRPr="004A21F0">
              <w:t>of</w:t>
            </w:r>
            <w:r w:rsidRPr="004A21F0">
              <w:rPr>
                <w:spacing w:val="-7"/>
              </w:rPr>
              <w:t xml:space="preserve"> </w:t>
            </w:r>
            <w:r w:rsidRPr="004A21F0">
              <w:t>Teacher</w:t>
            </w:r>
            <w:r w:rsidRPr="004A21F0">
              <w:rPr>
                <w:spacing w:val="-8"/>
              </w:rPr>
              <w:t xml:space="preserve"> </w:t>
            </w:r>
            <w:r w:rsidRPr="004A21F0">
              <w:t>Education,</w:t>
            </w:r>
            <w:r w:rsidRPr="004A21F0">
              <w:rPr>
                <w:spacing w:val="-7"/>
              </w:rPr>
              <w:t xml:space="preserve"> </w:t>
            </w:r>
            <w:r w:rsidRPr="004A21F0">
              <w:t>Michigan</w:t>
            </w:r>
            <w:r w:rsidRPr="004A21F0">
              <w:rPr>
                <w:spacing w:val="-8"/>
              </w:rPr>
              <w:t xml:space="preserve"> </w:t>
            </w:r>
            <w:r w:rsidRPr="004A21F0">
              <w:t>State</w:t>
            </w:r>
            <w:r w:rsidRPr="004A21F0">
              <w:rPr>
                <w:spacing w:val="-8"/>
              </w:rPr>
              <w:t xml:space="preserve"> </w:t>
            </w:r>
            <w:r w:rsidRPr="004A21F0">
              <w:rPr>
                <w:spacing w:val="-2"/>
              </w:rPr>
              <w:t>University</w:t>
            </w:r>
          </w:p>
        </w:tc>
      </w:tr>
      <w:tr w:rsidR="006F3B8B" w:rsidRPr="004A21F0" w14:paraId="236FDBD6" w14:textId="77777777">
        <w:trPr>
          <w:trHeight w:val="759"/>
        </w:trPr>
        <w:tc>
          <w:tcPr>
            <w:tcW w:w="2202" w:type="dxa"/>
          </w:tcPr>
          <w:p w14:paraId="3D927CD5" w14:textId="77777777" w:rsidR="003E5B64" w:rsidRPr="004A21F0" w:rsidRDefault="00A31CD7" w:rsidP="000E6BF4">
            <w:pPr>
              <w:pStyle w:val="TableParagraph"/>
              <w:spacing w:before="122" w:line="240" w:lineRule="auto"/>
              <w:rPr>
                <w:b/>
              </w:rPr>
            </w:pPr>
            <w:r w:rsidRPr="004A21F0">
              <w:rPr>
                <w:b/>
              </w:rPr>
              <w:t>August</w:t>
            </w:r>
            <w:r w:rsidRPr="004A21F0">
              <w:rPr>
                <w:b/>
                <w:spacing w:val="-7"/>
              </w:rPr>
              <w:t xml:space="preserve"> </w:t>
            </w:r>
            <w:r w:rsidRPr="004A21F0">
              <w:rPr>
                <w:b/>
              </w:rPr>
              <w:t>15</w:t>
            </w:r>
            <w:r w:rsidRPr="004A21F0">
              <w:rPr>
                <w:b/>
                <w:spacing w:val="-7"/>
              </w:rPr>
              <w:t xml:space="preserve"> </w:t>
            </w:r>
            <w:r w:rsidRPr="004A21F0">
              <w:rPr>
                <w:b/>
              </w:rPr>
              <w:t>1998-</w:t>
            </w:r>
            <w:r w:rsidRPr="004A21F0">
              <w:rPr>
                <w:b/>
                <w:spacing w:val="-4"/>
              </w:rPr>
              <w:t>June</w:t>
            </w:r>
          </w:p>
          <w:p w14:paraId="37CBDEEE" w14:textId="77777777" w:rsidR="003E5B64" w:rsidRPr="004A21F0" w:rsidRDefault="00A31CD7" w:rsidP="000E6BF4">
            <w:pPr>
              <w:pStyle w:val="TableParagraph"/>
              <w:spacing w:line="240" w:lineRule="auto"/>
              <w:rPr>
                <w:b/>
              </w:rPr>
            </w:pPr>
            <w:r w:rsidRPr="004A21F0">
              <w:rPr>
                <w:b/>
                <w:spacing w:val="-4"/>
              </w:rPr>
              <w:t>2016</w:t>
            </w:r>
          </w:p>
        </w:tc>
        <w:tc>
          <w:tcPr>
            <w:tcW w:w="6591" w:type="dxa"/>
          </w:tcPr>
          <w:p w14:paraId="23342B5A" w14:textId="77777777" w:rsidR="003E5B64" w:rsidRPr="004A21F0" w:rsidRDefault="00A31CD7" w:rsidP="000E6BF4">
            <w:pPr>
              <w:pStyle w:val="TableParagraph"/>
              <w:spacing w:before="122" w:line="240" w:lineRule="auto"/>
              <w:ind w:left="183"/>
            </w:pPr>
            <w:r w:rsidRPr="004A21F0">
              <w:t>Associate</w:t>
            </w:r>
            <w:r w:rsidRPr="004A21F0">
              <w:rPr>
                <w:spacing w:val="-7"/>
              </w:rPr>
              <w:t xml:space="preserve"> </w:t>
            </w:r>
            <w:r w:rsidRPr="004A21F0">
              <w:t>Professor,</w:t>
            </w:r>
            <w:r w:rsidRPr="004A21F0">
              <w:rPr>
                <w:spacing w:val="-7"/>
              </w:rPr>
              <w:t xml:space="preserve"> </w:t>
            </w:r>
            <w:r w:rsidRPr="004A21F0">
              <w:t>Department</w:t>
            </w:r>
            <w:r w:rsidRPr="004A21F0">
              <w:rPr>
                <w:spacing w:val="-6"/>
              </w:rPr>
              <w:t xml:space="preserve"> </w:t>
            </w:r>
            <w:r w:rsidRPr="004A21F0">
              <w:t>of</w:t>
            </w:r>
            <w:r w:rsidRPr="004A21F0">
              <w:rPr>
                <w:spacing w:val="-6"/>
              </w:rPr>
              <w:t xml:space="preserve"> </w:t>
            </w:r>
            <w:r w:rsidRPr="004A21F0">
              <w:t>Teacher</w:t>
            </w:r>
            <w:r w:rsidRPr="004A21F0">
              <w:rPr>
                <w:spacing w:val="-6"/>
              </w:rPr>
              <w:t xml:space="preserve"> </w:t>
            </w:r>
            <w:r w:rsidRPr="004A21F0">
              <w:t>Education,</w:t>
            </w:r>
            <w:r w:rsidRPr="004A21F0">
              <w:rPr>
                <w:spacing w:val="-7"/>
              </w:rPr>
              <w:t xml:space="preserve"> </w:t>
            </w:r>
            <w:r w:rsidRPr="004A21F0">
              <w:t>Michigan</w:t>
            </w:r>
            <w:r w:rsidRPr="004A21F0">
              <w:rPr>
                <w:spacing w:val="-7"/>
              </w:rPr>
              <w:t xml:space="preserve"> </w:t>
            </w:r>
            <w:r w:rsidRPr="004A21F0">
              <w:t xml:space="preserve">State </w:t>
            </w:r>
            <w:r w:rsidRPr="004A21F0">
              <w:rPr>
                <w:spacing w:val="-2"/>
              </w:rPr>
              <w:t>University</w:t>
            </w:r>
          </w:p>
        </w:tc>
      </w:tr>
      <w:tr w:rsidR="006F3B8B" w:rsidRPr="004A21F0" w14:paraId="5FDB99BA" w14:textId="77777777">
        <w:trPr>
          <w:trHeight w:val="758"/>
        </w:trPr>
        <w:tc>
          <w:tcPr>
            <w:tcW w:w="2202" w:type="dxa"/>
          </w:tcPr>
          <w:p w14:paraId="155166CE" w14:textId="2E4905ED" w:rsidR="003E5B64" w:rsidRPr="004A21F0" w:rsidRDefault="00A31CD7" w:rsidP="000E6BF4">
            <w:pPr>
              <w:pStyle w:val="TableParagraph"/>
              <w:spacing w:before="122" w:line="240" w:lineRule="auto"/>
              <w:rPr>
                <w:b/>
              </w:rPr>
            </w:pPr>
            <w:r w:rsidRPr="004A21F0">
              <w:rPr>
                <w:b/>
              </w:rPr>
              <w:t>August</w:t>
            </w:r>
            <w:r w:rsidRPr="004A21F0">
              <w:rPr>
                <w:b/>
                <w:spacing w:val="-7"/>
              </w:rPr>
              <w:t xml:space="preserve"> </w:t>
            </w:r>
            <w:r w:rsidRPr="004A21F0">
              <w:rPr>
                <w:b/>
              </w:rPr>
              <w:t>15</w:t>
            </w:r>
            <w:r w:rsidR="002E473E">
              <w:rPr>
                <w:b/>
              </w:rPr>
              <w:t>,</w:t>
            </w:r>
            <w:r w:rsidRPr="004A21F0">
              <w:rPr>
                <w:b/>
                <w:spacing w:val="-7"/>
              </w:rPr>
              <w:t xml:space="preserve"> </w:t>
            </w:r>
            <w:r w:rsidRPr="004A21F0">
              <w:rPr>
                <w:b/>
              </w:rPr>
              <w:t>1990-</w:t>
            </w:r>
            <w:r w:rsidRPr="004A21F0">
              <w:rPr>
                <w:b/>
                <w:spacing w:val="-4"/>
              </w:rPr>
              <w:t>1998</w:t>
            </w:r>
          </w:p>
        </w:tc>
        <w:tc>
          <w:tcPr>
            <w:tcW w:w="6591" w:type="dxa"/>
          </w:tcPr>
          <w:p w14:paraId="6EE199F1" w14:textId="77777777" w:rsidR="003E5B64" w:rsidRPr="004A21F0" w:rsidRDefault="00A31CD7" w:rsidP="000E6BF4">
            <w:pPr>
              <w:pStyle w:val="TableParagraph"/>
              <w:spacing w:before="122" w:line="240" w:lineRule="auto"/>
              <w:ind w:left="183"/>
            </w:pPr>
            <w:r w:rsidRPr="004A21F0">
              <w:t>Assistant</w:t>
            </w:r>
            <w:r w:rsidRPr="004A21F0">
              <w:rPr>
                <w:spacing w:val="-6"/>
              </w:rPr>
              <w:t xml:space="preserve"> </w:t>
            </w:r>
            <w:r w:rsidRPr="004A21F0">
              <w:t>Professor,</w:t>
            </w:r>
            <w:r w:rsidRPr="004A21F0">
              <w:rPr>
                <w:spacing w:val="-7"/>
              </w:rPr>
              <w:t xml:space="preserve"> </w:t>
            </w:r>
            <w:r w:rsidRPr="004A21F0">
              <w:t>Department</w:t>
            </w:r>
            <w:r w:rsidRPr="004A21F0">
              <w:rPr>
                <w:spacing w:val="-6"/>
              </w:rPr>
              <w:t xml:space="preserve"> </w:t>
            </w:r>
            <w:r w:rsidRPr="004A21F0">
              <w:t>of</w:t>
            </w:r>
            <w:r w:rsidRPr="004A21F0">
              <w:rPr>
                <w:spacing w:val="-6"/>
              </w:rPr>
              <w:t xml:space="preserve"> </w:t>
            </w:r>
            <w:r w:rsidRPr="004A21F0">
              <w:t>Teacher</w:t>
            </w:r>
            <w:r w:rsidRPr="004A21F0">
              <w:rPr>
                <w:spacing w:val="-6"/>
              </w:rPr>
              <w:t xml:space="preserve"> </w:t>
            </w:r>
            <w:r w:rsidRPr="004A21F0">
              <w:t>Education,</w:t>
            </w:r>
            <w:r w:rsidRPr="004A21F0">
              <w:rPr>
                <w:spacing w:val="-7"/>
              </w:rPr>
              <w:t xml:space="preserve"> </w:t>
            </w:r>
            <w:r w:rsidRPr="004A21F0">
              <w:t>Michigan</w:t>
            </w:r>
            <w:r w:rsidRPr="004A21F0">
              <w:rPr>
                <w:spacing w:val="-7"/>
              </w:rPr>
              <w:t xml:space="preserve"> </w:t>
            </w:r>
            <w:r w:rsidRPr="004A21F0">
              <w:t>State University (tenure track)</w:t>
            </w:r>
          </w:p>
        </w:tc>
      </w:tr>
      <w:tr w:rsidR="003E5B64" w:rsidRPr="004A21F0" w14:paraId="5AE74789" w14:textId="77777777">
        <w:trPr>
          <w:trHeight w:val="627"/>
        </w:trPr>
        <w:tc>
          <w:tcPr>
            <w:tcW w:w="2202" w:type="dxa"/>
          </w:tcPr>
          <w:p w14:paraId="06A5530F" w14:textId="42752FFC" w:rsidR="003E5B64" w:rsidRPr="004A21F0" w:rsidRDefault="00A31CD7" w:rsidP="000E6BF4">
            <w:pPr>
              <w:pStyle w:val="TableParagraph"/>
              <w:spacing w:before="122" w:line="240" w:lineRule="auto"/>
              <w:rPr>
                <w:b/>
              </w:rPr>
            </w:pPr>
            <w:r w:rsidRPr="004A21F0">
              <w:rPr>
                <w:b/>
              </w:rPr>
              <w:t>August</w:t>
            </w:r>
            <w:r w:rsidRPr="004A21F0">
              <w:rPr>
                <w:b/>
                <w:spacing w:val="-7"/>
              </w:rPr>
              <w:t xml:space="preserve"> </w:t>
            </w:r>
            <w:r w:rsidRPr="004A21F0">
              <w:rPr>
                <w:b/>
              </w:rPr>
              <w:t>15</w:t>
            </w:r>
            <w:r w:rsidR="002E473E">
              <w:rPr>
                <w:b/>
              </w:rPr>
              <w:t>,</w:t>
            </w:r>
            <w:r w:rsidRPr="004A21F0">
              <w:rPr>
                <w:b/>
                <w:spacing w:val="-7"/>
              </w:rPr>
              <w:t xml:space="preserve"> </w:t>
            </w:r>
            <w:r w:rsidRPr="004A21F0">
              <w:rPr>
                <w:b/>
              </w:rPr>
              <w:t>1987-</w:t>
            </w:r>
            <w:r w:rsidRPr="004A21F0">
              <w:rPr>
                <w:b/>
                <w:spacing w:val="-4"/>
              </w:rPr>
              <w:t>1990</w:t>
            </w:r>
          </w:p>
        </w:tc>
        <w:tc>
          <w:tcPr>
            <w:tcW w:w="6591" w:type="dxa"/>
          </w:tcPr>
          <w:p w14:paraId="0F701BCD" w14:textId="77777777" w:rsidR="003E5B64" w:rsidRPr="004A21F0" w:rsidRDefault="00A31CD7" w:rsidP="000E6BF4">
            <w:pPr>
              <w:pStyle w:val="TableParagraph"/>
              <w:spacing w:before="102" w:line="250" w:lineRule="atLeast"/>
              <w:ind w:left="183"/>
            </w:pPr>
            <w:r w:rsidRPr="004A21F0">
              <w:t>Assistant</w:t>
            </w:r>
            <w:r w:rsidRPr="004A21F0">
              <w:rPr>
                <w:spacing w:val="-6"/>
              </w:rPr>
              <w:t xml:space="preserve"> </w:t>
            </w:r>
            <w:r w:rsidRPr="004A21F0">
              <w:t>Professor,</w:t>
            </w:r>
            <w:r w:rsidRPr="004A21F0">
              <w:rPr>
                <w:spacing w:val="-7"/>
              </w:rPr>
              <w:t xml:space="preserve"> </w:t>
            </w:r>
            <w:r w:rsidRPr="004A21F0">
              <w:t>Department</w:t>
            </w:r>
            <w:r w:rsidRPr="004A21F0">
              <w:rPr>
                <w:spacing w:val="-6"/>
              </w:rPr>
              <w:t xml:space="preserve"> </w:t>
            </w:r>
            <w:r w:rsidRPr="004A21F0">
              <w:t>of</w:t>
            </w:r>
            <w:r w:rsidRPr="004A21F0">
              <w:rPr>
                <w:spacing w:val="-6"/>
              </w:rPr>
              <w:t xml:space="preserve"> </w:t>
            </w:r>
            <w:r w:rsidRPr="004A21F0">
              <w:t>Teacher</w:t>
            </w:r>
            <w:r w:rsidRPr="004A21F0">
              <w:rPr>
                <w:spacing w:val="-6"/>
              </w:rPr>
              <w:t xml:space="preserve"> </w:t>
            </w:r>
            <w:r w:rsidRPr="004A21F0">
              <w:t>Education,</w:t>
            </w:r>
            <w:r w:rsidRPr="004A21F0">
              <w:rPr>
                <w:spacing w:val="-7"/>
              </w:rPr>
              <w:t xml:space="preserve"> </w:t>
            </w:r>
            <w:r w:rsidRPr="004A21F0">
              <w:t>Michigan</w:t>
            </w:r>
            <w:r w:rsidRPr="004A21F0">
              <w:rPr>
                <w:spacing w:val="-7"/>
              </w:rPr>
              <w:t xml:space="preserve"> </w:t>
            </w:r>
            <w:r w:rsidRPr="004A21F0">
              <w:t xml:space="preserve">State </w:t>
            </w:r>
            <w:r w:rsidRPr="004A21F0">
              <w:rPr>
                <w:spacing w:val="-2"/>
              </w:rPr>
              <w:t>University</w:t>
            </w:r>
          </w:p>
        </w:tc>
      </w:tr>
    </w:tbl>
    <w:p w14:paraId="75B03838" w14:textId="77777777" w:rsidR="003E5B64" w:rsidRPr="004A21F0" w:rsidRDefault="003E5B64" w:rsidP="000E6BF4">
      <w:pPr>
        <w:pStyle w:val="BodyText"/>
        <w:rPr>
          <w:b/>
          <w:sz w:val="24"/>
        </w:rPr>
      </w:pPr>
    </w:p>
    <w:p w14:paraId="0469BA4D" w14:textId="77777777" w:rsidR="003E5B64" w:rsidRPr="004A21F0" w:rsidRDefault="00A31CD7" w:rsidP="000E6BF4">
      <w:pPr>
        <w:pStyle w:val="Heading2"/>
        <w:spacing w:before="91"/>
        <w:rPr>
          <w:spacing w:val="-2"/>
        </w:rPr>
      </w:pPr>
      <w:r w:rsidRPr="004A21F0">
        <w:rPr>
          <w:spacing w:val="-2"/>
        </w:rPr>
        <w:t xml:space="preserve">OTHER </w:t>
      </w:r>
      <w:r w:rsidR="009A7252" w:rsidRPr="004A21F0">
        <w:rPr>
          <w:spacing w:val="-2"/>
        </w:rPr>
        <w:t xml:space="preserve">ACADEMIC </w:t>
      </w:r>
      <w:r w:rsidRPr="004A21F0">
        <w:rPr>
          <w:spacing w:val="-2"/>
        </w:rPr>
        <w:t>POSITIONS</w:t>
      </w:r>
    </w:p>
    <w:p w14:paraId="671CDC7C" w14:textId="77777777" w:rsidR="003E5B64" w:rsidRPr="004A21F0" w:rsidRDefault="003E5B64" w:rsidP="000E6BF4">
      <w:pPr>
        <w:pStyle w:val="BodyText"/>
        <w:spacing w:before="10"/>
        <w:rPr>
          <w:b/>
        </w:rPr>
      </w:pPr>
    </w:p>
    <w:tbl>
      <w:tblPr>
        <w:tblW w:w="0" w:type="auto"/>
        <w:tblInd w:w="165" w:type="dxa"/>
        <w:tblLayout w:type="fixed"/>
        <w:tblCellMar>
          <w:left w:w="0" w:type="dxa"/>
          <w:right w:w="0" w:type="dxa"/>
        </w:tblCellMar>
        <w:tblLook w:val="01E0" w:firstRow="1" w:lastRow="1" w:firstColumn="1" w:lastColumn="1" w:noHBand="0" w:noVBand="0"/>
      </w:tblPr>
      <w:tblGrid>
        <w:gridCol w:w="2450"/>
        <w:gridCol w:w="6390"/>
      </w:tblGrid>
      <w:tr w:rsidR="006F3B8B" w:rsidRPr="004A21F0" w14:paraId="7976A420" w14:textId="77777777" w:rsidTr="000310F1">
        <w:trPr>
          <w:trHeight w:val="501"/>
        </w:trPr>
        <w:tc>
          <w:tcPr>
            <w:tcW w:w="2450" w:type="dxa"/>
          </w:tcPr>
          <w:p w14:paraId="594369F2" w14:textId="5B45ED59" w:rsidR="008C194D" w:rsidRPr="004A21F0" w:rsidRDefault="008C194D" w:rsidP="000E6BF4">
            <w:pPr>
              <w:pStyle w:val="TableParagraph"/>
              <w:spacing w:line="243" w:lineRule="exact"/>
              <w:rPr>
                <w:b/>
              </w:rPr>
            </w:pPr>
            <w:r w:rsidRPr="004A21F0">
              <w:rPr>
                <w:b/>
              </w:rPr>
              <w:t>November 2022-</w:t>
            </w:r>
            <w:r w:rsidR="000310F1" w:rsidRPr="004A21F0">
              <w:rPr>
                <w:b/>
              </w:rPr>
              <w:t>2025</w:t>
            </w:r>
          </w:p>
        </w:tc>
        <w:tc>
          <w:tcPr>
            <w:tcW w:w="6390" w:type="dxa"/>
          </w:tcPr>
          <w:p w14:paraId="0A444E25" w14:textId="77777777" w:rsidR="008C194D" w:rsidRPr="004A21F0" w:rsidRDefault="008C194D" w:rsidP="000E6BF4">
            <w:pPr>
              <w:pStyle w:val="TableParagraph"/>
              <w:spacing w:line="243" w:lineRule="exact"/>
              <w:ind w:left="150"/>
            </w:pPr>
            <w:r w:rsidRPr="004A21F0">
              <w:t>Visiting Professor, University College London, Institute of Education, England</w:t>
            </w:r>
          </w:p>
        </w:tc>
      </w:tr>
      <w:tr w:rsidR="006F3B8B" w:rsidRPr="004A21F0" w14:paraId="4ABFA15A" w14:textId="77777777" w:rsidTr="000310F1">
        <w:trPr>
          <w:trHeight w:val="501"/>
        </w:trPr>
        <w:tc>
          <w:tcPr>
            <w:tcW w:w="2450" w:type="dxa"/>
          </w:tcPr>
          <w:p w14:paraId="578352CA" w14:textId="3D3BC457" w:rsidR="004A5203" w:rsidRPr="004A21F0" w:rsidRDefault="004A5203" w:rsidP="000E6BF4">
            <w:pPr>
              <w:pStyle w:val="TableParagraph"/>
              <w:spacing w:line="243" w:lineRule="exact"/>
              <w:rPr>
                <w:b/>
              </w:rPr>
            </w:pPr>
            <w:r w:rsidRPr="004A21F0">
              <w:rPr>
                <w:b/>
              </w:rPr>
              <w:t xml:space="preserve">August 2023- </w:t>
            </w:r>
            <w:r w:rsidR="000310F1" w:rsidRPr="004A21F0">
              <w:rPr>
                <w:b/>
              </w:rPr>
              <w:t>202</w:t>
            </w:r>
            <w:r w:rsidR="003359F2" w:rsidRPr="004A21F0">
              <w:rPr>
                <w:b/>
              </w:rPr>
              <w:t>5</w:t>
            </w:r>
          </w:p>
          <w:p w14:paraId="640BF043" w14:textId="377FA9B6" w:rsidR="008B6B0B" w:rsidRPr="004A21F0" w:rsidRDefault="008B6B0B" w:rsidP="000E6BF4">
            <w:pPr>
              <w:pStyle w:val="TableParagraph"/>
              <w:spacing w:line="243" w:lineRule="exact"/>
              <w:rPr>
                <w:b/>
              </w:rPr>
            </w:pPr>
          </w:p>
        </w:tc>
        <w:tc>
          <w:tcPr>
            <w:tcW w:w="6390" w:type="dxa"/>
          </w:tcPr>
          <w:p w14:paraId="390D3539" w14:textId="77777777" w:rsidR="008B6B0B" w:rsidRPr="004A21F0" w:rsidRDefault="004A5203" w:rsidP="000E6BF4">
            <w:pPr>
              <w:pStyle w:val="TableParagraph"/>
              <w:spacing w:line="243" w:lineRule="exact"/>
              <w:ind w:left="150"/>
            </w:pPr>
            <w:r w:rsidRPr="004A21F0">
              <w:t>Visiting Professor, University of Bath Department of Education</w:t>
            </w:r>
            <w:r w:rsidR="004530D8" w:rsidRPr="004A21F0">
              <w:t>, England</w:t>
            </w:r>
          </w:p>
        </w:tc>
      </w:tr>
      <w:tr w:rsidR="006F3B8B" w:rsidRPr="004A21F0" w14:paraId="66B6AD54" w14:textId="77777777" w:rsidTr="000310F1">
        <w:trPr>
          <w:trHeight w:val="501"/>
        </w:trPr>
        <w:tc>
          <w:tcPr>
            <w:tcW w:w="2450" w:type="dxa"/>
          </w:tcPr>
          <w:p w14:paraId="75D61FDD" w14:textId="157FE6E3" w:rsidR="006D3FAE" w:rsidRPr="004A21F0" w:rsidRDefault="006D3FAE" w:rsidP="000E6BF4">
            <w:pPr>
              <w:pStyle w:val="TableParagraph"/>
              <w:spacing w:line="243" w:lineRule="exact"/>
              <w:rPr>
                <w:b/>
              </w:rPr>
            </w:pPr>
            <w:r w:rsidRPr="004A21F0">
              <w:rPr>
                <w:b/>
              </w:rPr>
              <w:t>June 16, 2023 –2025</w:t>
            </w:r>
          </w:p>
          <w:p w14:paraId="349DC4C6" w14:textId="7DEA2279" w:rsidR="004A5203" w:rsidRPr="004A21F0" w:rsidRDefault="004A5203" w:rsidP="000E6BF4">
            <w:pPr>
              <w:pStyle w:val="TableParagraph"/>
              <w:spacing w:line="243" w:lineRule="exact"/>
              <w:rPr>
                <w:b/>
              </w:rPr>
            </w:pPr>
          </w:p>
        </w:tc>
        <w:tc>
          <w:tcPr>
            <w:tcW w:w="6390" w:type="dxa"/>
          </w:tcPr>
          <w:p w14:paraId="4EF34BFB" w14:textId="3504840B" w:rsidR="006D3FAE" w:rsidRPr="004A21F0" w:rsidRDefault="006D3FAE" w:rsidP="006D3FAE">
            <w:pPr>
              <w:pStyle w:val="TableParagraph"/>
              <w:spacing w:line="238" w:lineRule="exact"/>
              <w:ind w:left="150"/>
            </w:pPr>
            <w:r w:rsidRPr="004A21F0">
              <w:t xml:space="preserve">Visiting Fellow </w:t>
            </w:r>
            <w:r w:rsidR="002E0A43" w:rsidRPr="004A21F0">
              <w:t xml:space="preserve">of Kellogg College, Oxford, England, </w:t>
            </w:r>
            <w:r w:rsidRPr="004A21F0">
              <w:t xml:space="preserve">and College Advisor, </w:t>
            </w:r>
          </w:p>
        </w:tc>
      </w:tr>
      <w:tr w:rsidR="006F3B8B" w:rsidRPr="004A21F0" w14:paraId="0233AEB1" w14:textId="77777777" w:rsidTr="000310F1">
        <w:trPr>
          <w:trHeight w:val="501"/>
        </w:trPr>
        <w:tc>
          <w:tcPr>
            <w:tcW w:w="2450" w:type="dxa"/>
          </w:tcPr>
          <w:p w14:paraId="016DA822" w14:textId="601BD335" w:rsidR="006D3FAE" w:rsidRPr="004A21F0" w:rsidRDefault="006D3FAE" w:rsidP="000E6BF4">
            <w:pPr>
              <w:pStyle w:val="TableParagraph"/>
              <w:spacing w:line="243" w:lineRule="exact"/>
              <w:rPr>
                <w:b/>
              </w:rPr>
            </w:pPr>
            <w:r w:rsidRPr="004A21F0">
              <w:rPr>
                <w:b/>
              </w:rPr>
              <w:t>May</w:t>
            </w:r>
            <w:r w:rsidRPr="004A21F0">
              <w:rPr>
                <w:b/>
                <w:spacing w:val="-8"/>
              </w:rPr>
              <w:t xml:space="preserve"> </w:t>
            </w:r>
            <w:r w:rsidRPr="004A21F0">
              <w:rPr>
                <w:b/>
              </w:rPr>
              <w:t>2018-</w:t>
            </w:r>
            <w:r w:rsidR="008622BC" w:rsidRPr="004A21F0">
              <w:rPr>
                <w:b/>
              </w:rPr>
              <w:t>present</w:t>
            </w:r>
          </w:p>
        </w:tc>
        <w:tc>
          <w:tcPr>
            <w:tcW w:w="6390" w:type="dxa"/>
          </w:tcPr>
          <w:p w14:paraId="16E36B6B" w14:textId="77777777" w:rsidR="006D3FAE" w:rsidRPr="004A21F0" w:rsidRDefault="006D3FAE" w:rsidP="006D3FAE">
            <w:pPr>
              <w:pStyle w:val="TableParagraph"/>
              <w:spacing w:line="243" w:lineRule="exact"/>
              <w:ind w:left="150"/>
            </w:pPr>
            <w:r w:rsidRPr="004A21F0">
              <w:t>Honorary</w:t>
            </w:r>
            <w:r w:rsidRPr="004A21F0">
              <w:rPr>
                <w:spacing w:val="-8"/>
              </w:rPr>
              <w:t xml:space="preserve"> </w:t>
            </w:r>
            <w:r w:rsidRPr="004A21F0">
              <w:t>Research</w:t>
            </w:r>
            <w:r w:rsidRPr="004A21F0">
              <w:rPr>
                <w:spacing w:val="-9"/>
              </w:rPr>
              <w:t xml:space="preserve"> </w:t>
            </w:r>
            <w:r w:rsidRPr="004A21F0">
              <w:t>Fellow,</w:t>
            </w:r>
            <w:r w:rsidRPr="004A21F0">
              <w:rPr>
                <w:spacing w:val="-7"/>
              </w:rPr>
              <w:t xml:space="preserve"> </w:t>
            </w:r>
            <w:r w:rsidRPr="004A21F0">
              <w:t>Department</w:t>
            </w:r>
            <w:r w:rsidRPr="004A21F0">
              <w:rPr>
                <w:spacing w:val="-8"/>
              </w:rPr>
              <w:t xml:space="preserve"> </w:t>
            </w:r>
            <w:r w:rsidRPr="004A21F0">
              <w:t>of</w:t>
            </w:r>
            <w:r w:rsidRPr="004A21F0">
              <w:rPr>
                <w:spacing w:val="-9"/>
              </w:rPr>
              <w:t xml:space="preserve"> </w:t>
            </w:r>
            <w:r w:rsidRPr="004A21F0">
              <w:t>Education,</w:t>
            </w:r>
            <w:r w:rsidRPr="004A21F0">
              <w:rPr>
                <w:spacing w:val="-9"/>
              </w:rPr>
              <w:t xml:space="preserve"> </w:t>
            </w:r>
            <w:r w:rsidRPr="004A21F0">
              <w:t>University</w:t>
            </w:r>
            <w:r w:rsidRPr="004A21F0">
              <w:rPr>
                <w:spacing w:val="-8"/>
              </w:rPr>
              <w:t xml:space="preserve"> </w:t>
            </w:r>
            <w:r w:rsidRPr="004A21F0">
              <w:rPr>
                <w:spacing w:val="-5"/>
              </w:rPr>
              <w:t>of</w:t>
            </w:r>
          </w:p>
          <w:p w14:paraId="2D9CB739" w14:textId="77777777" w:rsidR="006D3FAE" w:rsidRPr="004A21F0" w:rsidRDefault="006D3FAE" w:rsidP="006D3FAE">
            <w:pPr>
              <w:pStyle w:val="TableParagraph"/>
              <w:spacing w:line="238" w:lineRule="exact"/>
              <w:ind w:left="150"/>
              <w:rPr>
                <w:spacing w:val="-2"/>
              </w:rPr>
            </w:pPr>
            <w:r w:rsidRPr="004A21F0">
              <w:rPr>
                <w:spacing w:val="-2"/>
              </w:rPr>
              <w:t>Oxford,</w:t>
            </w:r>
            <w:r w:rsidRPr="004A21F0">
              <w:rPr>
                <w:spacing w:val="28"/>
              </w:rPr>
              <w:t xml:space="preserve"> </w:t>
            </w:r>
            <w:r w:rsidRPr="004A21F0">
              <w:rPr>
                <w:spacing w:val="-2"/>
              </w:rPr>
              <w:t>England</w:t>
            </w:r>
            <w:r w:rsidRPr="004A21F0">
              <w:rPr>
                <w:spacing w:val="30"/>
              </w:rPr>
              <w:t xml:space="preserve"> </w:t>
            </w:r>
            <w:r w:rsidRPr="004A21F0">
              <w:rPr>
                <w:spacing w:val="-2"/>
              </w:rPr>
              <w:t>[</w:t>
            </w:r>
            <w:hyperlink r:id="rId8">
              <w:r w:rsidRPr="004A21F0">
                <w:rPr>
                  <w:spacing w:val="-2"/>
                </w:rPr>
                <w:t>http://www.education.ox.ac.uk/people/maria-tatto/</w:t>
              </w:r>
            </w:hyperlink>
            <w:r w:rsidRPr="004A21F0">
              <w:rPr>
                <w:spacing w:val="-2"/>
              </w:rPr>
              <w:t>]</w:t>
            </w:r>
          </w:p>
          <w:p w14:paraId="66D7DC84" w14:textId="77777777" w:rsidR="006D3FAE" w:rsidRPr="004A21F0" w:rsidRDefault="006D3FAE" w:rsidP="000E6BF4">
            <w:pPr>
              <w:pStyle w:val="TableParagraph"/>
              <w:spacing w:line="243" w:lineRule="exact"/>
              <w:ind w:left="150"/>
            </w:pPr>
          </w:p>
        </w:tc>
      </w:tr>
      <w:tr w:rsidR="006F3B8B" w:rsidRPr="004A21F0" w14:paraId="66512232" w14:textId="77777777" w:rsidTr="000310F1">
        <w:trPr>
          <w:trHeight w:val="252"/>
        </w:trPr>
        <w:tc>
          <w:tcPr>
            <w:tcW w:w="2450" w:type="dxa"/>
          </w:tcPr>
          <w:p w14:paraId="092464DB" w14:textId="77777777" w:rsidR="004A5203" w:rsidRPr="004A21F0" w:rsidRDefault="004A5203" w:rsidP="000E6BF4">
            <w:pPr>
              <w:pStyle w:val="TableParagraph"/>
              <w:rPr>
                <w:b/>
              </w:rPr>
            </w:pPr>
            <w:r w:rsidRPr="004A21F0">
              <w:rPr>
                <w:b/>
              </w:rPr>
              <w:t>August</w:t>
            </w:r>
            <w:r w:rsidRPr="004A21F0">
              <w:rPr>
                <w:b/>
                <w:spacing w:val="-7"/>
              </w:rPr>
              <w:t xml:space="preserve"> </w:t>
            </w:r>
            <w:r w:rsidRPr="004A21F0">
              <w:rPr>
                <w:b/>
              </w:rPr>
              <w:t>2016</w:t>
            </w:r>
            <w:r w:rsidRPr="004A21F0">
              <w:rPr>
                <w:b/>
                <w:spacing w:val="-6"/>
              </w:rPr>
              <w:t xml:space="preserve"> </w:t>
            </w:r>
            <w:r w:rsidRPr="004A21F0">
              <w:rPr>
                <w:b/>
                <w:spacing w:val="-12"/>
              </w:rPr>
              <w:t>-</w:t>
            </w:r>
          </w:p>
        </w:tc>
        <w:tc>
          <w:tcPr>
            <w:tcW w:w="6390" w:type="dxa"/>
          </w:tcPr>
          <w:p w14:paraId="543DEA44" w14:textId="77777777" w:rsidR="004A5203" w:rsidRPr="004A21F0" w:rsidRDefault="004A5203" w:rsidP="000E6BF4">
            <w:pPr>
              <w:pStyle w:val="TableParagraph"/>
              <w:ind w:left="150"/>
            </w:pPr>
            <w:r w:rsidRPr="004A21F0">
              <w:t>Director</w:t>
            </w:r>
            <w:r w:rsidRPr="004A21F0">
              <w:rPr>
                <w:spacing w:val="-6"/>
              </w:rPr>
              <w:t xml:space="preserve"> </w:t>
            </w:r>
            <w:hyperlink r:id="rId9">
              <w:r w:rsidRPr="004A21F0">
                <w:t>M.Ed.</w:t>
              </w:r>
              <w:r w:rsidRPr="004A21F0">
                <w:rPr>
                  <w:spacing w:val="-6"/>
                </w:rPr>
                <w:t xml:space="preserve"> </w:t>
              </w:r>
              <w:r w:rsidRPr="004A21F0">
                <w:t>in</w:t>
              </w:r>
              <w:r w:rsidRPr="004A21F0">
                <w:rPr>
                  <w:spacing w:val="-6"/>
                </w:rPr>
                <w:t xml:space="preserve"> </w:t>
              </w:r>
              <w:r w:rsidRPr="004A21F0">
                <w:t>Global</w:t>
              </w:r>
              <w:r w:rsidRPr="004A21F0">
                <w:rPr>
                  <w:spacing w:val="-6"/>
                </w:rPr>
                <w:t xml:space="preserve"> </w:t>
              </w:r>
              <w:r w:rsidRPr="004A21F0">
                <w:t>Education,</w:t>
              </w:r>
            </w:hyperlink>
            <w:r w:rsidRPr="004A21F0">
              <w:rPr>
                <w:spacing w:val="-7"/>
              </w:rPr>
              <w:t xml:space="preserve"> </w:t>
            </w:r>
            <w:r w:rsidRPr="004A21F0">
              <w:t>Arizona</w:t>
            </w:r>
            <w:r w:rsidRPr="004A21F0">
              <w:rPr>
                <w:spacing w:val="-6"/>
              </w:rPr>
              <w:t xml:space="preserve"> </w:t>
            </w:r>
            <w:r w:rsidRPr="004A21F0">
              <w:t>State</w:t>
            </w:r>
            <w:r w:rsidRPr="004A21F0">
              <w:rPr>
                <w:spacing w:val="-7"/>
              </w:rPr>
              <w:t xml:space="preserve"> </w:t>
            </w:r>
            <w:r w:rsidRPr="004A21F0">
              <w:rPr>
                <w:spacing w:val="-2"/>
              </w:rPr>
              <w:t>University.</w:t>
            </w:r>
          </w:p>
        </w:tc>
      </w:tr>
      <w:tr w:rsidR="006F3B8B" w:rsidRPr="004A21F0" w14:paraId="1EFE9AD2" w14:textId="77777777" w:rsidTr="000310F1">
        <w:trPr>
          <w:trHeight w:val="505"/>
        </w:trPr>
        <w:tc>
          <w:tcPr>
            <w:tcW w:w="2450" w:type="dxa"/>
          </w:tcPr>
          <w:p w14:paraId="5199BCCB" w14:textId="77777777" w:rsidR="004A5203" w:rsidRPr="004A21F0" w:rsidRDefault="004A5203" w:rsidP="000E6BF4">
            <w:pPr>
              <w:pStyle w:val="TableParagraph"/>
              <w:spacing w:line="248" w:lineRule="exact"/>
              <w:rPr>
                <w:b/>
              </w:rPr>
            </w:pPr>
            <w:r w:rsidRPr="004A21F0">
              <w:rPr>
                <w:b/>
                <w:spacing w:val="-2"/>
              </w:rPr>
              <w:lastRenderedPageBreak/>
              <w:t>September</w:t>
            </w:r>
            <w:r w:rsidRPr="004A21F0">
              <w:rPr>
                <w:b/>
                <w:spacing w:val="13"/>
              </w:rPr>
              <w:t xml:space="preserve"> </w:t>
            </w:r>
            <w:r w:rsidRPr="004A21F0">
              <w:rPr>
                <w:b/>
                <w:spacing w:val="-2"/>
              </w:rPr>
              <w:t>2014-</w:t>
            </w:r>
            <w:r w:rsidRPr="004A21F0">
              <w:rPr>
                <w:b/>
                <w:spacing w:val="-4"/>
              </w:rPr>
              <w:t>2019</w:t>
            </w:r>
          </w:p>
        </w:tc>
        <w:tc>
          <w:tcPr>
            <w:tcW w:w="6390" w:type="dxa"/>
          </w:tcPr>
          <w:p w14:paraId="11EC8F6A" w14:textId="77777777" w:rsidR="004A5203" w:rsidRPr="004A21F0" w:rsidRDefault="004A5203" w:rsidP="000E6BF4">
            <w:pPr>
              <w:pStyle w:val="TableParagraph"/>
              <w:spacing w:line="248" w:lineRule="exact"/>
              <w:ind w:left="150"/>
            </w:pPr>
            <w:r w:rsidRPr="004A21F0">
              <w:t>Visiting</w:t>
            </w:r>
            <w:r w:rsidRPr="004A21F0">
              <w:rPr>
                <w:spacing w:val="-8"/>
              </w:rPr>
              <w:t xml:space="preserve"> </w:t>
            </w:r>
            <w:r w:rsidRPr="004A21F0">
              <w:t>Professor,</w:t>
            </w:r>
            <w:r w:rsidRPr="004A21F0">
              <w:rPr>
                <w:spacing w:val="-7"/>
              </w:rPr>
              <w:t xml:space="preserve"> </w:t>
            </w:r>
            <w:r w:rsidRPr="004A21F0">
              <w:t>Department</w:t>
            </w:r>
            <w:r w:rsidRPr="004A21F0">
              <w:rPr>
                <w:spacing w:val="-8"/>
              </w:rPr>
              <w:t xml:space="preserve"> </w:t>
            </w:r>
            <w:r w:rsidRPr="004A21F0">
              <w:t>of</w:t>
            </w:r>
            <w:r w:rsidRPr="004A21F0">
              <w:rPr>
                <w:spacing w:val="-8"/>
              </w:rPr>
              <w:t xml:space="preserve"> </w:t>
            </w:r>
            <w:r w:rsidRPr="004A21F0">
              <w:t>Education,</w:t>
            </w:r>
            <w:r w:rsidRPr="004A21F0">
              <w:rPr>
                <w:spacing w:val="-7"/>
              </w:rPr>
              <w:t xml:space="preserve"> </w:t>
            </w:r>
            <w:r w:rsidRPr="004A21F0">
              <w:t>Bath</w:t>
            </w:r>
            <w:r w:rsidRPr="004A21F0">
              <w:rPr>
                <w:spacing w:val="-7"/>
              </w:rPr>
              <w:t xml:space="preserve"> </w:t>
            </w:r>
            <w:r w:rsidRPr="004A21F0">
              <w:t>Spa</w:t>
            </w:r>
            <w:r w:rsidRPr="004A21F0">
              <w:rPr>
                <w:spacing w:val="-8"/>
              </w:rPr>
              <w:t xml:space="preserve"> </w:t>
            </w:r>
            <w:r w:rsidRPr="004A21F0">
              <w:rPr>
                <w:spacing w:val="-2"/>
              </w:rPr>
              <w:t>University,</w:t>
            </w:r>
          </w:p>
          <w:p w14:paraId="3B469CEA" w14:textId="77777777" w:rsidR="004A5203" w:rsidRPr="004A21F0" w:rsidRDefault="004A5203" w:rsidP="000E6BF4">
            <w:pPr>
              <w:pStyle w:val="TableParagraph"/>
              <w:spacing w:line="238" w:lineRule="exact"/>
              <w:ind w:left="150"/>
            </w:pPr>
            <w:r w:rsidRPr="004A21F0">
              <w:t>Bath,</w:t>
            </w:r>
            <w:r w:rsidRPr="004A21F0">
              <w:rPr>
                <w:spacing w:val="-5"/>
              </w:rPr>
              <w:t xml:space="preserve"> </w:t>
            </w:r>
            <w:r w:rsidRPr="004A21F0">
              <w:rPr>
                <w:spacing w:val="-2"/>
              </w:rPr>
              <w:t>England</w:t>
            </w:r>
          </w:p>
        </w:tc>
      </w:tr>
      <w:tr w:rsidR="004A5203" w:rsidRPr="004A21F0" w14:paraId="5BCB5B6A" w14:textId="77777777" w:rsidTr="000310F1">
        <w:trPr>
          <w:trHeight w:val="501"/>
        </w:trPr>
        <w:tc>
          <w:tcPr>
            <w:tcW w:w="2450" w:type="dxa"/>
          </w:tcPr>
          <w:p w14:paraId="28862DA7" w14:textId="77777777" w:rsidR="004A5203" w:rsidRPr="004A21F0" w:rsidRDefault="004A5203" w:rsidP="000E6BF4">
            <w:pPr>
              <w:pStyle w:val="TableParagraph"/>
              <w:spacing w:line="248" w:lineRule="exact"/>
              <w:rPr>
                <w:b/>
              </w:rPr>
            </w:pPr>
            <w:r w:rsidRPr="004A21F0">
              <w:rPr>
                <w:b/>
                <w:spacing w:val="-2"/>
              </w:rPr>
              <w:t>September</w:t>
            </w:r>
            <w:r w:rsidRPr="004A21F0">
              <w:rPr>
                <w:b/>
                <w:spacing w:val="13"/>
              </w:rPr>
              <w:t xml:space="preserve"> </w:t>
            </w:r>
            <w:r w:rsidRPr="004A21F0">
              <w:rPr>
                <w:b/>
                <w:spacing w:val="-2"/>
              </w:rPr>
              <w:t>2013-</w:t>
            </w:r>
            <w:r w:rsidRPr="004A21F0">
              <w:rPr>
                <w:b/>
                <w:spacing w:val="-4"/>
              </w:rPr>
              <w:t>2015</w:t>
            </w:r>
          </w:p>
        </w:tc>
        <w:tc>
          <w:tcPr>
            <w:tcW w:w="6390" w:type="dxa"/>
          </w:tcPr>
          <w:p w14:paraId="3E921E75" w14:textId="77777777" w:rsidR="004A5203" w:rsidRPr="004A21F0" w:rsidRDefault="004A5203" w:rsidP="000E6BF4">
            <w:pPr>
              <w:pStyle w:val="TableParagraph"/>
              <w:spacing w:line="248" w:lineRule="exact"/>
              <w:ind w:left="150"/>
            </w:pPr>
            <w:r w:rsidRPr="004A21F0">
              <w:t>Visiting</w:t>
            </w:r>
            <w:r w:rsidRPr="004A21F0">
              <w:rPr>
                <w:spacing w:val="-8"/>
              </w:rPr>
              <w:t xml:space="preserve"> </w:t>
            </w:r>
            <w:r w:rsidRPr="004A21F0">
              <w:t>Research</w:t>
            </w:r>
            <w:r w:rsidRPr="004A21F0">
              <w:rPr>
                <w:spacing w:val="-8"/>
              </w:rPr>
              <w:t xml:space="preserve"> </w:t>
            </w:r>
            <w:r w:rsidRPr="004A21F0">
              <w:t>Fellow,</w:t>
            </w:r>
            <w:r w:rsidRPr="004A21F0">
              <w:rPr>
                <w:spacing w:val="-8"/>
              </w:rPr>
              <w:t xml:space="preserve"> </w:t>
            </w:r>
            <w:r w:rsidRPr="004A21F0">
              <w:t>Department</w:t>
            </w:r>
            <w:r w:rsidRPr="004A21F0">
              <w:rPr>
                <w:spacing w:val="-8"/>
              </w:rPr>
              <w:t xml:space="preserve"> </w:t>
            </w:r>
            <w:r w:rsidRPr="004A21F0">
              <w:t>of</w:t>
            </w:r>
            <w:r w:rsidRPr="004A21F0">
              <w:rPr>
                <w:spacing w:val="-8"/>
              </w:rPr>
              <w:t xml:space="preserve"> </w:t>
            </w:r>
            <w:r w:rsidRPr="004A21F0">
              <w:t>Education,</w:t>
            </w:r>
            <w:r w:rsidRPr="004A21F0">
              <w:rPr>
                <w:spacing w:val="-9"/>
              </w:rPr>
              <w:t xml:space="preserve"> </w:t>
            </w:r>
            <w:r w:rsidRPr="004A21F0">
              <w:t>University</w:t>
            </w:r>
            <w:r w:rsidRPr="004A21F0">
              <w:rPr>
                <w:spacing w:val="-7"/>
              </w:rPr>
              <w:t xml:space="preserve"> </w:t>
            </w:r>
            <w:r w:rsidRPr="004A21F0">
              <w:rPr>
                <w:spacing w:val="-5"/>
              </w:rPr>
              <w:t>of</w:t>
            </w:r>
          </w:p>
          <w:p w14:paraId="06A75097" w14:textId="77777777" w:rsidR="004A5203" w:rsidRPr="004A21F0" w:rsidRDefault="004A5203" w:rsidP="000E6BF4">
            <w:pPr>
              <w:pStyle w:val="TableParagraph"/>
              <w:ind w:left="150"/>
            </w:pPr>
            <w:r w:rsidRPr="004A21F0">
              <w:t>Oxford,</w:t>
            </w:r>
            <w:r w:rsidRPr="004A21F0">
              <w:rPr>
                <w:spacing w:val="-8"/>
              </w:rPr>
              <w:t xml:space="preserve"> </w:t>
            </w:r>
            <w:r w:rsidRPr="004A21F0">
              <w:rPr>
                <w:spacing w:val="-2"/>
              </w:rPr>
              <w:t>England</w:t>
            </w:r>
          </w:p>
        </w:tc>
      </w:tr>
    </w:tbl>
    <w:p w14:paraId="237ED1F1" w14:textId="77777777" w:rsidR="00B56370" w:rsidRPr="004A21F0" w:rsidRDefault="00B56370" w:rsidP="000E6BF4"/>
    <w:p w14:paraId="5348DB9F" w14:textId="77777777" w:rsidR="003E5B64" w:rsidRPr="004A21F0" w:rsidRDefault="00A31CD7" w:rsidP="000E6BF4">
      <w:pPr>
        <w:pStyle w:val="Heading2"/>
        <w:spacing w:before="91"/>
        <w:rPr>
          <w:spacing w:val="-2"/>
        </w:rPr>
      </w:pPr>
      <w:r w:rsidRPr="004A21F0">
        <w:rPr>
          <w:spacing w:val="-2"/>
        </w:rPr>
        <w:t>HONORS AND AWARDS</w:t>
      </w:r>
    </w:p>
    <w:p w14:paraId="2D1E5122" w14:textId="77777777" w:rsidR="003E5B64" w:rsidRPr="004A21F0" w:rsidRDefault="003E5B64" w:rsidP="000E6BF4">
      <w:pPr>
        <w:pStyle w:val="BodyText"/>
        <w:rPr>
          <w:b/>
        </w:rPr>
      </w:pPr>
    </w:p>
    <w:p w14:paraId="7F1B4E2E" w14:textId="7A6A7770" w:rsidR="00174339" w:rsidRPr="004A21F0" w:rsidRDefault="00174339" w:rsidP="000E6BF4">
      <w:pPr>
        <w:pStyle w:val="ListParagraph"/>
        <w:numPr>
          <w:ilvl w:val="0"/>
          <w:numId w:val="3"/>
        </w:numPr>
        <w:tabs>
          <w:tab w:val="left" w:pos="459"/>
          <w:tab w:val="left" w:pos="460"/>
        </w:tabs>
      </w:pPr>
      <w:r w:rsidRPr="004A21F0">
        <w:t>Visiting Professor, University of Bath Department of Education, Englan</w:t>
      </w:r>
      <w:r w:rsidR="00BD4C65">
        <w:t>d.</w:t>
      </w:r>
    </w:p>
    <w:p w14:paraId="559329D4" w14:textId="55E62A6A" w:rsidR="00174339" w:rsidRPr="004A21F0" w:rsidRDefault="00174339" w:rsidP="000E6BF4">
      <w:pPr>
        <w:pStyle w:val="ListParagraph"/>
        <w:numPr>
          <w:ilvl w:val="0"/>
          <w:numId w:val="3"/>
        </w:numPr>
        <w:tabs>
          <w:tab w:val="left" w:pos="459"/>
          <w:tab w:val="left" w:pos="460"/>
        </w:tabs>
      </w:pPr>
      <w:r w:rsidRPr="004A21F0">
        <w:t>Visiting Professor, University College London, Institute of Education, England (11/22-11/25)</w:t>
      </w:r>
    </w:p>
    <w:p w14:paraId="79F5FD5F" w14:textId="37331493" w:rsidR="00F24AA3" w:rsidRPr="004A21F0" w:rsidRDefault="00A17719" w:rsidP="000E6BF4">
      <w:pPr>
        <w:pStyle w:val="ListParagraph"/>
        <w:numPr>
          <w:ilvl w:val="0"/>
          <w:numId w:val="3"/>
        </w:numPr>
        <w:tabs>
          <w:tab w:val="left" w:pos="459"/>
          <w:tab w:val="left" w:pos="460"/>
        </w:tabs>
      </w:pPr>
      <w:hyperlink r:id="rId10" w:history="1">
        <w:r w:rsidR="00F24AA3" w:rsidRPr="004A21F0">
          <w:rPr>
            <w:rStyle w:val="Hyperlink"/>
            <w:color w:val="auto"/>
          </w:rPr>
          <w:t>Fellow, Kellogg College</w:t>
        </w:r>
      </w:hyperlink>
      <w:r w:rsidR="00F24AA3" w:rsidRPr="004A21F0">
        <w:t>, Oxford University, England.</w:t>
      </w:r>
    </w:p>
    <w:p w14:paraId="09B8923F" w14:textId="77777777" w:rsidR="003E5B64" w:rsidRPr="004A21F0" w:rsidRDefault="00A17719" w:rsidP="000E6BF4">
      <w:pPr>
        <w:pStyle w:val="ListParagraph"/>
        <w:numPr>
          <w:ilvl w:val="0"/>
          <w:numId w:val="3"/>
        </w:numPr>
        <w:tabs>
          <w:tab w:val="left" w:pos="459"/>
          <w:tab w:val="left" w:pos="460"/>
        </w:tabs>
      </w:pPr>
      <w:hyperlink r:id="rId11">
        <w:r w:rsidR="00A31CD7" w:rsidRPr="004A21F0">
          <w:t>Fellow</w:t>
        </w:r>
        <w:r w:rsidR="00A31CD7" w:rsidRPr="004A21F0">
          <w:rPr>
            <w:spacing w:val="-9"/>
          </w:rPr>
          <w:t xml:space="preserve"> </w:t>
        </w:r>
        <w:r w:rsidR="00A31CD7" w:rsidRPr="004A21F0">
          <w:t>of</w:t>
        </w:r>
        <w:r w:rsidR="00A31CD7" w:rsidRPr="004A21F0">
          <w:rPr>
            <w:spacing w:val="-7"/>
          </w:rPr>
          <w:t xml:space="preserve"> </w:t>
        </w:r>
        <w:r w:rsidR="00A31CD7" w:rsidRPr="004A21F0">
          <w:t>the</w:t>
        </w:r>
        <w:r w:rsidR="00A31CD7" w:rsidRPr="004A21F0">
          <w:rPr>
            <w:spacing w:val="-9"/>
          </w:rPr>
          <w:t xml:space="preserve"> </w:t>
        </w:r>
        <w:r w:rsidR="00A31CD7" w:rsidRPr="004A21F0">
          <w:t>American</w:t>
        </w:r>
        <w:r w:rsidR="00A31CD7" w:rsidRPr="004A21F0">
          <w:rPr>
            <w:spacing w:val="-9"/>
          </w:rPr>
          <w:t xml:space="preserve"> </w:t>
        </w:r>
        <w:r w:rsidR="00A31CD7" w:rsidRPr="004A21F0">
          <w:t>Educational</w:t>
        </w:r>
        <w:r w:rsidR="00A31CD7" w:rsidRPr="004A21F0">
          <w:rPr>
            <w:spacing w:val="-7"/>
          </w:rPr>
          <w:t xml:space="preserve"> </w:t>
        </w:r>
        <w:r w:rsidR="00A31CD7" w:rsidRPr="004A21F0">
          <w:t>Research</w:t>
        </w:r>
        <w:r w:rsidR="00A31CD7" w:rsidRPr="004A21F0">
          <w:rPr>
            <w:spacing w:val="-8"/>
          </w:rPr>
          <w:t xml:space="preserve"> </w:t>
        </w:r>
        <w:r w:rsidR="00A31CD7" w:rsidRPr="004A21F0">
          <w:t>Association</w:t>
        </w:r>
      </w:hyperlink>
      <w:r w:rsidR="00A31CD7" w:rsidRPr="004A21F0">
        <w:rPr>
          <w:spacing w:val="-5"/>
        </w:rPr>
        <w:t xml:space="preserve"> </w:t>
      </w:r>
      <w:r w:rsidR="00A31CD7" w:rsidRPr="004A21F0">
        <w:t>(April</w:t>
      </w:r>
      <w:r w:rsidR="00A31CD7" w:rsidRPr="004A21F0">
        <w:rPr>
          <w:spacing w:val="-8"/>
        </w:rPr>
        <w:t xml:space="preserve"> </w:t>
      </w:r>
      <w:r w:rsidR="00A31CD7" w:rsidRPr="004A21F0">
        <w:t>2020-</w:t>
      </w:r>
      <w:r w:rsidR="00FD07B6" w:rsidRPr="004A21F0">
        <w:t xml:space="preserve"> lifetime</w:t>
      </w:r>
      <w:r w:rsidR="00A31CD7" w:rsidRPr="004A21F0">
        <w:rPr>
          <w:spacing w:val="-10"/>
        </w:rPr>
        <w:t>)</w:t>
      </w:r>
    </w:p>
    <w:p w14:paraId="08CF2167" w14:textId="34C422BC" w:rsidR="003E5B64" w:rsidRPr="004A21F0" w:rsidRDefault="009562AE" w:rsidP="000E6BF4">
      <w:pPr>
        <w:pStyle w:val="ListParagraph"/>
        <w:numPr>
          <w:ilvl w:val="0"/>
          <w:numId w:val="3"/>
        </w:numPr>
        <w:tabs>
          <w:tab w:val="left" w:pos="459"/>
          <w:tab w:val="left" w:pos="460"/>
        </w:tabs>
        <w:spacing w:line="240" w:lineRule="auto"/>
        <w:ind w:right="292"/>
      </w:pPr>
      <w:r w:rsidRPr="004A21F0">
        <w:t xml:space="preserve">Excellence in Research Achievement Award 2018, </w:t>
      </w:r>
      <w:r w:rsidR="00A31CD7" w:rsidRPr="004A21F0">
        <w:t>Mary Lou Fulton Teachers Colleg</w:t>
      </w:r>
      <w:r w:rsidRPr="004A21F0">
        <w:t>e.</w:t>
      </w:r>
      <w:r w:rsidR="00A31CD7" w:rsidRPr="004A21F0">
        <w:rPr>
          <w:spacing w:val="-4"/>
        </w:rPr>
        <w:t xml:space="preserve"> </w:t>
      </w:r>
      <w:r w:rsidR="00A31CD7" w:rsidRPr="004A21F0">
        <w:t>Recognition</w:t>
      </w:r>
      <w:r w:rsidR="00A31CD7" w:rsidRPr="004A21F0">
        <w:rPr>
          <w:spacing w:val="-4"/>
        </w:rPr>
        <w:t xml:space="preserve"> </w:t>
      </w:r>
      <w:r w:rsidR="00A31CD7" w:rsidRPr="004A21F0">
        <w:t>based</w:t>
      </w:r>
      <w:r w:rsidR="00A31CD7" w:rsidRPr="004A21F0">
        <w:rPr>
          <w:spacing w:val="-3"/>
        </w:rPr>
        <w:t xml:space="preserve"> </w:t>
      </w:r>
      <w:r w:rsidR="00A31CD7" w:rsidRPr="004A21F0">
        <w:t>on</w:t>
      </w:r>
      <w:r w:rsidR="00A31CD7" w:rsidRPr="004A21F0">
        <w:rPr>
          <w:spacing w:val="-1"/>
        </w:rPr>
        <w:t xml:space="preserve"> </w:t>
      </w:r>
      <w:r w:rsidR="00A31CD7" w:rsidRPr="004A21F0">
        <w:t>work</w:t>
      </w:r>
      <w:r w:rsidR="00A31CD7" w:rsidRPr="004A21F0">
        <w:rPr>
          <w:spacing w:val="-3"/>
        </w:rPr>
        <w:t xml:space="preserve"> </w:t>
      </w:r>
      <w:r w:rsidR="00A31CD7" w:rsidRPr="004A21F0">
        <w:t>in</w:t>
      </w:r>
      <w:r w:rsidR="00A31CD7" w:rsidRPr="004A21F0">
        <w:rPr>
          <w:spacing w:val="-3"/>
        </w:rPr>
        <w:t xml:space="preserve"> </w:t>
      </w:r>
      <w:r w:rsidR="00A31CD7" w:rsidRPr="004A21F0">
        <w:t>the</w:t>
      </w:r>
      <w:r w:rsidR="00A31CD7" w:rsidRPr="004A21F0">
        <w:rPr>
          <w:spacing w:val="-4"/>
        </w:rPr>
        <w:t xml:space="preserve"> </w:t>
      </w:r>
      <w:r w:rsidR="00A31CD7" w:rsidRPr="004A21F0">
        <w:t>field</w:t>
      </w:r>
      <w:r w:rsidR="00A31CD7" w:rsidRPr="004A21F0">
        <w:rPr>
          <w:spacing w:val="-3"/>
        </w:rPr>
        <w:t xml:space="preserve"> </w:t>
      </w:r>
      <w:r w:rsidR="00A31CD7" w:rsidRPr="004A21F0">
        <w:t>of</w:t>
      </w:r>
      <w:r w:rsidR="00A31CD7" w:rsidRPr="004A21F0">
        <w:rPr>
          <w:spacing w:val="-3"/>
        </w:rPr>
        <w:t xml:space="preserve"> </w:t>
      </w:r>
      <w:r w:rsidR="00A31CD7" w:rsidRPr="004A21F0">
        <w:t>international</w:t>
      </w:r>
      <w:r w:rsidR="00A31CD7" w:rsidRPr="004A21F0">
        <w:rPr>
          <w:spacing w:val="-3"/>
        </w:rPr>
        <w:t xml:space="preserve"> </w:t>
      </w:r>
      <w:r w:rsidR="00A31CD7" w:rsidRPr="004A21F0">
        <w:t>comparative</w:t>
      </w:r>
      <w:r w:rsidR="00A31CD7" w:rsidRPr="004A21F0">
        <w:rPr>
          <w:spacing w:val="-4"/>
        </w:rPr>
        <w:t xml:space="preserve"> </w:t>
      </w:r>
      <w:r w:rsidR="00A31CD7" w:rsidRPr="004A21F0">
        <w:t>education</w:t>
      </w:r>
      <w:r w:rsidR="00A31CD7" w:rsidRPr="004A21F0">
        <w:rPr>
          <w:spacing w:val="-3"/>
        </w:rPr>
        <w:t xml:space="preserve"> </w:t>
      </w:r>
      <w:r w:rsidR="00A31CD7" w:rsidRPr="004A21F0">
        <w:t>policy</w:t>
      </w:r>
      <w:r w:rsidR="00A31CD7" w:rsidRPr="004A21F0">
        <w:rPr>
          <w:spacing w:val="-3"/>
        </w:rPr>
        <w:t xml:space="preserve"> </w:t>
      </w:r>
      <w:r w:rsidR="00A31CD7" w:rsidRPr="004A21F0">
        <w:t>and</w:t>
      </w:r>
      <w:r w:rsidR="00A31CD7" w:rsidRPr="004A21F0">
        <w:rPr>
          <w:spacing w:val="-3"/>
        </w:rPr>
        <w:t xml:space="preserve"> </w:t>
      </w:r>
      <w:r w:rsidR="00A31CD7" w:rsidRPr="004A21F0">
        <w:t>its impact on educational systems (July 2018)</w:t>
      </w:r>
    </w:p>
    <w:p w14:paraId="0D412DD5" w14:textId="67920FF3" w:rsidR="003E5B64" w:rsidRPr="004A21F0" w:rsidRDefault="00A31CD7" w:rsidP="000E6BF4">
      <w:pPr>
        <w:pStyle w:val="ListParagraph"/>
        <w:numPr>
          <w:ilvl w:val="0"/>
          <w:numId w:val="3"/>
        </w:numPr>
        <w:tabs>
          <w:tab w:val="left" w:pos="459"/>
          <w:tab w:val="left" w:pos="460"/>
        </w:tabs>
        <w:spacing w:line="268" w:lineRule="exact"/>
      </w:pPr>
      <w:r w:rsidRPr="004A21F0">
        <w:t>Honorary</w:t>
      </w:r>
      <w:r w:rsidRPr="004A21F0">
        <w:rPr>
          <w:spacing w:val="-7"/>
        </w:rPr>
        <w:t xml:space="preserve"> </w:t>
      </w:r>
      <w:r w:rsidRPr="004A21F0">
        <w:t>Research</w:t>
      </w:r>
      <w:r w:rsidRPr="004A21F0">
        <w:rPr>
          <w:spacing w:val="-8"/>
        </w:rPr>
        <w:t xml:space="preserve"> </w:t>
      </w:r>
      <w:r w:rsidRPr="004A21F0">
        <w:t>Fellow,</w:t>
      </w:r>
      <w:r w:rsidRPr="004A21F0">
        <w:rPr>
          <w:spacing w:val="-6"/>
        </w:rPr>
        <w:t xml:space="preserve"> </w:t>
      </w:r>
      <w:r w:rsidR="00FD07B6" w:rsidRPr="004A21F0">
        <w:rPr>
          <w:spacing w:val="-6"/>
        </w:rPr>
        <w:t xml:space="preserve">the </w:t>
      </w:r>
      <w:r w:rsidRPr="004A21F0">
        <w:t>University</w:t>
      </w:r>
      <w:r w:rsidRPr="004A21F0">
        <w:rPr>
          <w:spacing w:val="-7"/>
        </w:rPr>
        <w:t xml:space="preserve"> </w:t>
      </w:r>
      <w:r w:rsidRPr="004A21F0">
        <w:t>of</w:t>
      </w:r>
      <w:r w:rsidRPr="004A21F0">
        <w:rPr>
          <w:spacing w:val="-7"/>
        </w:rPr>
        <w:t xml:space="preserve"> </w:t>
      </w:r>
      <w:r w:rsidRPr="004A21F0">
        <w:t>Oxford</w:t>
      </w:r>
      <w:r w:rsidR="00FD07B6" w:rsidRPr="004A21F0">
        <w:t>, England</w:t>
      </w:r>
      <w:r w:rsidRPr="004A21F0">
        <w:rPr>
          <w:spacing w:val="-7"/>
        </w:rPr>
        <w:t xml:space="preserve"> </w:t>
      </w:r>
      <w:r w:rsidRPr="004A21F0">
        <w:t>(5/2018-</w:t>
      </w:r>
      <w:proofErr w:type="gramStart"/>
      <w:r w:rsidR="00BD4C65">
        <w:t>lifetime</w:t>
      </w:r>
      <w:r w:rsidRPr="004A21F0">
        <w:rPr>
          <w:spacing w:val="-7"/>
        </w:rPr>
        <w:t xml:space="preserve"> </w:t>
      </w:r>
      <w:r w:rsidRPr="004A21F0">
        <w:rPr>
          <w:spacing w:val="-10"/>
        </w:rPr>
        <w:t>)</w:t>
      </w:r>
      <w:proofErr w:type="gramEnd"/>
    </w:p>
    <w:p w14:paraId="18880DD0" w14:textId="77777777" w:rsidR="003E5B64" w:rsidRPr="004A21F0" w:rsidRDefault="00A31CD7" w:rsidP="000E6BF4">
      <w:pPr>
        <w:pStyle w:val="ListParagraph"/>
        <w:numPr>
          <w:ilvl w:val="0"/>
          <w:numId w:val="3"/>
        </w:numPr>
        <w:tabs>
          <w:tab w:val="left" w:pos="459"/>
          <w:tab w:val="left" w:pos="460"/>
        </w:tabs>
      </w:pPr>
      <w:r w:rsidRPr="004A21F0">
        <w:t>Visiting</w:t>
      </w:r>
      <w:r w:rsidRPr="004A21F0">
        <w:rPr>
          <w:spacing w:val="-6"/>
        </w:rPr>
        <w:t xml:space="preserve"> </w:t>
      </w:r>
      <w:r w:rsidRPr="004A21F0">
        <w:t>Professor</w:t>
      </w:r>
      <w:r w:rsidRPr="004A21F0">
        <w:rPr>
          <w:spacing w:val="-6"/>
        </w:rPr>
        <w:t xml:space="preserve"> </w:t>
      </w:r>
      <w:r w:rsidRPr="004A21F0">
        <w:t>at</w:t>
      </w:r>
      <w:r w:rsidRPr="004A21F0">
        <w:rPr>
          <w:spacing w:val="-6"/>
        </w:rPr>
        <w:t xml:space="preserve"> </w:t>
      </w:r>
      <w:r w:rsidRPr="004A21F0">
        <w:t>the</w:t>
      </w:r>
      <w:r w:rsidRPr="004A21F0">
        <w:rPr>
          <w:spacing w:val="-5"/>
        </w:rPr>
        <w:t xml:space="preserve"> </w:t>
      </w:r>
      <w:hyperlink r:id="rId12">
        <w:r w:rsidRPr="004A21F0">
          <w:t>School</w:t>
        </w:r>
        <w:r w:rsidRPr="004A21F0">
          <w:rPr>
            <w:spacing w:val="-5"/>
          </w:rPr>
          <w:t xml:space="preserve"> </w:t>
        </w:r>
        <w:r w:rsidRPr="004A21F0">
          <w:t>of</w:t>
        </w:r>
        <w:r w:rsidRPr="004A21F0">
          <w:rPr>
            <w:spacing w:val="-7"/>
          </w:rPr>
          <w:t xml:space="preserve"> </w:t>
        </w:r>
        <w:r w:rsidRPr="004A21F0">
          <w:t>Education</w:t>
        </w:r>
        <w:r w:rsidRPr="004A21F0">
          <w:rPr>
            <w:spacing w:val="-5"/>
          </w:rPr>
          <w:t xml:space="preserve"> </w:t>
        </w:r>
        <w:r w:rsidRPr="004A21F0">
          <w:t>at</w:t>
        </w:r>
        <w:r w:rsidRPr="004A21F0">
          <w:rPr>
            <w:spacing w:val="-7"/>
          </w:rPr>
          <w:t xml:space="preserve"> </w:t>
        </w:r>
        <w:r w:rsidRPr="004A21F0">
          <w:t>Bath</w:t>
        </w:r>
        <w:r w:rsidRPr="004A21F0">
          <w:rPr>
            <w:spacing w:val="-4"/>
          </w:rPr>
          <w:t xml:space="preserve"> </w:t>
        </w:r>
        <w:r w:rsidRPr="004A21F0">
          <w:t>University</w:t>
        </w:r>
      </w:hyperlink>
      <w:r w:rsidRPr="004A21F0">
        <w:rPr>
          <w:spacing w:val="-4"/>
        </w:rPr>
        <w:t xml:space="preserve"> </w:t>
      </w:r>
      <w:r w:rsidRPr="004A21F0">
        <w:t>in</w:t>
      </w:r>
      <w:r w:rsidRPr="004A21F0">
        <w:rPr>
          <w:spacing w:val="-6"/>
        </w:rPr>
        <w:t xml:space="preserve"> </w:t>
      </w:r>
      <w:r w:rsidRPr="004A21F0">
        <w:t>Bath,</w:t>
      </w:r>
      <w:r w:rsidRPr="004A21F0">
        <w:rPr>
          <w:spacing w:val="-7"/>
        </w:rPr>
        <w:t xml:space="preserve"> </w:t>
      </w:r>
      <w:r w:rsidRPr="004A21F0">
        <w:t>England</w:t>
      </w:r>
      <w:r w:rsidRPr="004A21F0">
        <w:rPr>
          <w:spacing w:val="-5"/>
        </w:rPr>
        <w:t xml:space="preserve"> </w:t>
      </w:r>
      <w:r w:rsidRPr="004A21F0">
        <w:t>(2014-</w:t>
      </w:r>
      <w:r w:rsidRPr="004A21F0">
        <w:rPr>
          <w:spacing w:val="-6"/>
        </w:rPr>
        <w:t xml:space="preserve"> </w:t>
      </w:r>
      <w:r w:rsidRPr="004A21F0">
        <w:rPr>
          <w:spacing w:val="-10"/>
        </w:rPr>
        <w:t>)</w:t>
      </w:r>
    </w:p>
    <w:p w14:paraId="36869857" w14:textId="77777777" w:rsidR="003E5B64" w:rsidRPr="004A21F0" w:rsidRDefault="00A31CD7" w:rsidP="000E6BF4">
      <w:pPr>
        <w:pStyle w:val="ListParagraph"/>
        <w:numPr>
          <w:ilvl w:val="0"/>
          <w:numId w:val="3"/>
        </w:numPr>
        <w:tabs>
          <w:tab w:val="left" w:pos="459"/>
          <w:tab w:val="left" w:pos="460"/>
        </w:tabs>
      </w:pPr>
      <w:r w:rsidRPr="004A21F0">
        <w:t>Invited</w:t>
      </w:r>
      <w:r w:rsidRPr="004A21F0">
        <w:rPr>
          <w:spacing w:val="-8"/>
        </w:rPr>
        <w:t xml:space="preserve"> </w:t>
      </w:r>
      <w:r w:rsidRPr="004A21F0">
        <w:t>Visiting</w:t>
      </w:r>
      <w:r w:rsidRPr="004A21F0">
        <w:rPr>
          <w:spacing w:val="-8"/>
        </w:rPr>
        <w:t xml:space="preserve"> </w:t>
      </w:r>
      <w:r w:rsidRPr="004A21F0">
        <w:t>Research</w:t>
      </w:r>
      <w:r w:rsidRPr="004A21F0">
        <w:rPr>
          <w:spacing w:val="-7"/>
        </w:rPr>
        <w:t xml:space="preserve"> </w:t>
      </w:r>
      <w:r w:rsidRPr="004A21F0">
        <w:t>Fellow,</w:t>
      </w:r>
      <w:r w:rsidRPr="004A21F0">
        <w:rPr>
          <w:spacing w:val="-8"/>
        </w:rPr>
        <w:t xml:space="preserve"> </w:t>
      </w:r>
      <w:r w:rsidRPr="004A21F0">
        <w:t>University</w:t>
      </w:r>
      <w:r w:rsidRPr="004A21F0">
        <w:rPr>
          <w:spacing w:val="-7"/>
        </w:rPr>
        <w:t xml:space="preserve"> </w:t>
      </w:r>
      <w:r w:rsidRPr="004A21F0">
        <w:t>of</w:t>
      </w:r>
      <w:r w:rsidRPr="004A21F0">
        <w:rPr>
          <w:spacing w:val="-9"/>
        </w:rPr>
        <w:t xml:space="preserve"> </w:t>
      </w:r>
      <w:r w:rsidRPr="004A21F0">
        <w:t>Oxford</w:t>
      </w:r>
      <w:r w:rsidRPr="004A21F0">
        <w:rPr>
          <w:spacing w:val="-7"/>
        </w:rPr>
        <w:t xml:space="preserve"> </w:t>
      </w:r>
      <w:r w:rsidRPr="004A21F0">
        <w:t>(9/2013-4/2014</w:t>
      </w:r>
      <w:r w:rsidRPr="004A21F0">
        <w:rPr>
          <w:spacing w:val="-9"/>
        </w:rPr>
        <w:t xml:space="preserve"> </w:t>
      </w:r>
      <w:r w:rsidRPr="004A21F0">
        <w:t>and</w:t>
      </w:r>
      <w:r w:rsidRPr="004A21F0">
        <w:rPr>
          <w:spacing w:val="-8"/>
        </w:rPr>
        <w:t xml:space="preserve"> </w:t>
      </w:r>
      <w:r w:rsidRPr="004A21F0">
        <w:t>5/2015-</w:t>
      </w:r>
      <w:r w:rsidRPr="004A21F0">
        <w:rPr>
          <w:spacing w:val="-2"/>
        </w:rPr>
        <w:t>7/2015)</w:t>
      </w:r>
    </w:p>
    <w:p w14:paraId="648F08C9" w14:textId="77777777" w:rsidR="003E5B64" w:rsidRPr="004A21F0" w:rsidRDefault="00A31CD7" w:rsidP="000E6BF4">
      <w:pPr>
        <w:pStyle w:val="ListParagraph"/>
        <w:numPr>
          <w:ilvl w:val="0"/>
          <w:numId w:val="3"/>
        </w:numPr>
        <w:tabs>
          <w:tab w:val="left" w:pos="459"/>
          <w:tab w:val="left" w:pos="460"/>
        </w:tabs>
      </w:pPr>
      <w:r w:rsidRPr="004A21F0">
        <w:t>Nominated</w:t>
      </w:r>
      <w:r w:rsidRPr="004A21F0">
        <w:rPr>
          <w:spacing w:val="-8"/>
        </w:rPr>
        <w:t xml:space="preserve"> </w:t>
      </w:r>
      <w:r w:rsidRPr="004A21F0">
        <w:t>for</w:t>
      </w:r>
      <w:r w:rsidRPr="004A21F0">
        <w:rPr>
          <w:spacing w:val="-7"/>
        </w:rPr>
        <w:t xml:space="preserve"> </w:t>
      </w:r>
      <w:r w:rsidRPr="004A21F0">
        <w:t>the</w:t>
      </w:r>
      <w:r w:rsidRPr="004A21F0">
        <w:rPr>
          <w:spacing w:val="-8"/>
        </w:rPr>
        <w:t xml:space="preserve"> </w:t>
      </w:r>
      <w:r w:rsidRPr="004A21F0">
        <w:t>E.U.</w:t>
      </w:r>
      <w:r w:rsidRPr="004A21F0">
        <w:rPr>
          <w:spacing w:val="-6"/>
        </w:rPr>
        <w:t xml:space="preserve"> </w:t>
      </w:r>
      <w:r w:rsidRPr="004A21F0">
        <w:t>Marie</w:t>
      </w:r>
      <w:r w:rsidRPr="004A21F0">
        <w:rPr>
          <w:spacing w:val="-8"/>
        </w:rPr>
        <w:t xml:space="preserve"> </w:t>
      </w:r>
      <w:r w:rsidRPr="004A21F0">
        <w:t>Curie</w:t>
      </w:r>
      <w:r w:rsidRPr="004A21F0">
        <w:rPr>
          <w:spacing w:val="-7"/>
        </w:rPr>
        <w:t xml:space="preserve"> </w:t>
      </w:r>
      <w:r w:rsidRPr="004A21F0">
        <w:t>Fellowship</w:t>
      </w:r>
      <w:r w:rsidRPr="004A21F0">
        <w:rPr>
          <w:spacing w:val="-7"/>
        </w:rPr>
        <w:t xml:space="preserve"> </w:t>
      </w:r>
      <w:r w:rsidRPr="004A21F0">
        <w:t>(September</w:t>
      </w:r>
      <w:r w:rsidRPr="004A21F0">
        <w:rPr>
          <w:spacing w:val="-7"/>
        </w:rPr>
        <w:t xml:space="preserve"> </w:t>
      </w:r>
      <w:r w:rsidRPr="004A21F0">
        <w:rPr>
          <w:spacing w:val="-2"/>
        </w:rPr>
        <w:t>2014)</w:t>
      </w:r>
    </w:p>
    <w:p w14:paraId="5E50F649" w14:textId="77777777" w:rsidR="003E5B64" w:rsidRPr="004A21F0" w:rsidRDefault="00A31CD7" w:rsidP="000E6BF4">
      <w:pPr>
        <w:pStyle w:val="ListParagraph"/>
        <w:numPr>
          <w:ilvl w:val="0"/>
          <w:numId w:val="3"/>
        </w:numPr>
        <w:tabs>
          <w:tab w:val="left" w:pos="459"/>
          <w:tab w:val="left" w:pos="460"/>
        </w:tabs>
      </w:pPr>
      <w:r w:rsidRPr="004A21F0">
        <w:t>Nominated</w:t>
      </w:r>
      <w:r w:rsidRPr="004A21F0">
        <w:rPr>
          <w:spacing w:val="-7"/>
        </w:rPr>
        <w:t xml:space="preserve"> </w:t>
      </w:r>
      <w:r w:rsidRPr="004A21F0">
        <w:t>for</w:t>
      </w:r>
      <w:r w:rsidRPr="004A21F0">
        <w:rPr>
          <w:spacing w:val="-6"/>
        </w:rPr>
        <w:t xml:space="preserve"> </w:t>
      </w:r>
      <w:r w:rsidRPr="004A21F0">
        <w:t>the</w:t>
      </w:r>
      <w:r w:rsidRPr="004A21F0">
        <w:rPr>
          <w:spacing w:val="-7"/>
        </w:rPr>
        <w:t xml:space="preserve"> </w:t>
      </w:r>
      <w:r w:rsidRPr="004A21F0">
        <w:t>AERA</w:t>
      </w:r>
      <w:r w:rsidRPr="004A21F0">
        <w:rPr>
          <w:spacing w:val="-6"/>
        </w:rPr>
        <w:t xml:space="preserve"> </w:t>
      </w:r>
      <w:r w:rsidRPr="004A21F0">
        <w:t>2014</w:t>
      </w:r>
      <w:r w:rsidRPr="004A21F0">
        <w:rPr>
          <w:spacing w:val="-4"/>
        </w:rPr>
        <w:t xml:space="preserve"> </w:t>
      </w:r>
      <w:r w:rsidRPr="004A21F0">
        <w:t>Division</w:t>
      </w:r>
      <w:r w:rsidRPr="004A21F0">
        <w:rPr>
          <w:spacing w:val="-6"/>
        </w:rPr>
        <w:t xml:space="preserve"> </w:t>
      </w:r>
      <w:r w:rsidRPr="004A21F0">
        <w:t>K</w:t>
      </w:r>
      <w:r w:rsidRPr="004A21F0">
        <w:rPr>
          <w:spacing w:val="-5"/>
        </w:rPr>
        <w:t xml:space="preserve"> </w:t>
      </w:r>
      <w:r w:rsidRPr="004A21F0">
        <w:t>Legacy</w:t>
      </w:r>
      <w:r w:rsidRPr="004A21F0">
        <w:rPr>
          <w:spacing w:val="-5"/>
        </w:rPr>
        <w:t xml:space="preserve"> </w:t>
      </w:r>
      <w:r w:rsidRPr="004A21F0">
        <w:t>Award</w:t>
      </w:r>
      <w:r w:rsidRPr="004A21F0">
        <w:rPr>
          <w:spacing w:val="-6"/>
        </w:rPr>
        <w:t xml:space="preserve"> </w:t>
      </w:r>
      <w:r w:rsidRPr="004A21F0">
        <w:rPr>
          <w:spacing w:val="-2"/>
        </w:rPr>
        <w:t>(2014)</w:t>
      </w:r>
    </w:p>
    <w:p w14:paraId="6305449B" w14:textId="77777777" w:rsidR="003E5B64" w:rsidRPr="004A21F0" w:rsidRDefault="00A31CD7" w:rsidP="000E6BF4">
      <w:pPr>
        <w:pStyle w:val="ListParagraph"/>
        <w:numPr>
          <w:ilvl w:val="0"/>
          <w:numId w:val="3"/>
        </w:numPr>
        <w:tabs>
          <w:tab w:val="left" w:pos="459"/>
          <w:tab w:val="left" w:pos="460"/>
        </w:tabs>
      </w:pPr>
      <w:r w:rsidRPr="004A21F0">
        <w:t>Nominated</w:t>
      </w:r>
      <w:r w:rsidRPr="004A21F0">
        <w:rPr>
          <w:spacing w:val="-7"/>
        </w:rPr>
        <w:t xml:space="preserve"> </w:t>
      </w:r>
      <w:r w:rsidRPr="004A21F0">
        <w:t>for</w:t>
      </w:r>
      <w:r w:rsidRPr="004A21F0">
        <w:rPr>
          <w:spacing w:val="-6"/>
        </w:rPr>
        <w:t xml:space="preserve"> </w:t>
      </w:r>
      <w:r w:rsidRPr="004A21F0">
        <w:t>the</w:t>
      </w:r>
      <w:r w:rsidRPr="004A21F0">
        <w:rPr>
          <w:spacing w:val="-7"/>
        </w:rPr>
        <w:t xml:space="preserve"> </w:t>
      </w:r>
      <w:r w:rsidRPr="004A21F0">
        <w:t>AACTE</w:t>
      </w:r>
      <w:r w:rsidRPr="004A21F0">
        <w:rPr>
          <w:spacing w:val="-5"/>
        </w:rPr>
        <w:t xml:space="preserve"> </w:t>
      </w:r>
      <w:r w:rsidRPr="004A21F0">
        <w:t>Margaret</w:t>
      </w:r>
      <w:r w:rsidRPr="004A21F0">
        <w:rPr>
          <w:spacing w:val="-6"/>
        </w:rPr>
        <w:t xml:space="preserve"> </w:t>
      </w:r>
      <w:r w:rsidRPr="004A21F0">
        <w:t>B.</w:t>
      </w:r>
      <w:r w:rsidRPr="004A21F0">
        <w:rPr>
          <w:spacing w:val="-6"/>
        </w:rPr>
        <w:t xml:space="preserve"> </w:t>
      </w:r>
      <w:r w:rsidRPr="004A21F0">
        <w:t>Lindsey</w:t>
      </w:r>
      <w:r w:rsidRPr="004A21F0">
        <w:rPr>
          <w:spacing w:val="-5"/>
        </w:rPr>
        <w:t xml:space="preserve"> </w:t>
      </w:r>
      <w:r w:rsidRPr="004A21F0">
        <w:t>Award</w:t>
      </w:r>
      <w:r w:rsidRPr="004A21F0">
        <w:rPr>
          <w:spacing w:val="-6"/>
        </w:rPr>
        <w:t xml:space="preserve"> </w:t>
      </w:r>
      <w:r w:rsidRPr="004A21F0">
        <w:rPr>
          <w:spacing w:val="-2"/>
        </w:rPr>
        <w:t>(2013)</w:t>
      </w:r>
    </w:p>
    <w:p w14:paraId="5C25D256" w14:textId="77777777" w:rsidR="003E5B64" w:rsidRPr="004A21F0" w:rsidRDefault="00A31CD7" w:rsidP="000E6BF4">
      <w:pPr>
        <w:pStyle w:val="ListParagraph"/>
        <w:numPr>
          <w:ilvl w:val="0"/>
          <w:numId w:val="3"/>
        </w:numPr>
        <w:tabs>
          <w:tab w:val="left" w:pos="459"/>
          <w:tab w:val="left" w:pos="460"/>
        </w:tabs>
      </w:pPr>
      <w:r w:rsidRPr="004A21F0">
        <w:t>Awarded</w:t>
      </w:r>
      <w:r w:rsidRPr="004A21F0">
        <w:rPr>
          <w:spacing w:val="-7"/>
        </w:rPr>
        <w:t xml:space="preserve"> </w:t>
      </w:r>
      <w:r w:rsidRPr="004A21F0">
        <w:t>the</w:t>
      </w:r>
      <w:r w:rsidRPr="004A21F0">
        <w:rPr>
          <w:spacing w:val="-7"/>
        </w:rPr>
        <w:t xml:space="preserve"> </w:t>
      </w:r>
      <w:r w:rsidRPr="004A21F0">
        <w:t>MSU</w:t>
      </w:r>
      <w:r w:rsidRPr="004A21F0">
        <w:rPr>
          <w:spacing w:val="-8"/>
        </w:rPr>
        <w:t xml:space="preserve"> </w:t>
      </w:r>
      <w:r w:rsidRPr="004A21F0">
        <w:t>Curricular</w:t>
      </w:r>
      <w:r w:rsidRPr="004A21F0">
        <w:rPr>
          <w:spacing w:val="-8"/>
        </w:rPr>
        <w:t xml:space="preserve"> </w:t>
      </w:r>
      <w:r w:rsidRPr="004A21F0">
        <w:t>Service-Learning</w:t>
      </w:r>
      <w:r w:rsidRPr="004A21F0">
        <w:rPr>
          <w:spacing w:val="-7"/>
        </w:rPr>
        <w:t xml:space="preserve"> </w:t>
      </w:r>
      <w:r w:rsidRPr="004A21F0">
        <w:t>and</w:t>
      </w:r>
      <w:r w:rsidRPr="004A21F0">
        <w:rPr>
          <w:spacing w:val="-8"/>
        </w:rPr>
        <w:t xml:space="preserve"> </w:t>
      </w:r>
      <w:r w:rsidRPr="004A21F0">
        <w:t>Civic</w:t>
      </w:r>
      <w:r w:rsidRPr="004A21F0">
        <w:rPr>
          <w:spacing w:val="-8"/>
        </w:rPr>
        <w:t xml:space="preserve"> </w:t>
      </w:r>
      <w:r w:rsidRPr="004A21F0">
        <w:t>Engagement</w:t>
      </w:r>
      <w:r w:rsidRPr="004A21F0">
        <w:rPr>
          <w:spacing w:val="-7"/>
        </w:rPr>
        <w:t xml:space="preserve"> </w:t>
      </w:r>
      <w:r w:rsidRPr="004A21F0">
        <w:t>Award</w:t>
      </w:r>
      <w:r w:rsidRPr="004A21F0">
        <w:rPr>
          <w:spacing w:val="-4"/>
        </w:rPr>
        <w:t xml:space="preserve"> </w:t>
      </w:r>
      <w:r w:rsidRPr="004A21F0">
        <w:rPr>
          <w:spacing w:val="-2"/>
        </w:rPr>
        <w:t>(2012)</w:t>
      </w:r>
    </w:p>
    <w:p w14:paraId="320319E4" w14:textId="77777777" w:rsidR="003E5B64" w:rsidRPr="004A21F0" w:rsidRDefault="00A31CD7" w:rsidP="000E6BF4">
      <w:pPr>
        <w:pStyle w:val="ListParagraph"/>
        <w:numPr>
          <w:ilvl w:val="0"/>
          <w:numId w:val="3"/>
        </w:numPr>
        <w:tabs>
          <w:tab w:val="left" w:pos="459"/>
          <w:tab w:val="left" w:pos="460"/>
        </w:tabs>
        <w:spacing w:line="240" w:lineRule="auto"/>
        <w:ind w:right="267"/>
      </w:pPr>
      <w:r w:rsidRPr="004A21F0">
        <w:t xml:space="preserve">Nominated for the Comparative and International Education Society </w:t>
      </w:r>
      <w:proofErr w:type="spellStart"/>
      <w:r w:rsidRPr="004A21F0">
        <w:t>Bereday</w:t>
      </w:r>
      <w:proofErr w:type="spellEnd"/>
      <w:r w:rsidRPr="004A21F0">
        <w:t xml:space="preserve"> Award for the article: Tatto,</w:t>
      </w:r>
      <w:r w:rsidRPr="004A21F0">
        <w:rPr>
          <w:spacing w:val="-4"/>
        </w:rPr>
        <w:t xml:space="preserve"> </w:t>
      </w:r>
      <w:r w:rsidRPr="004A21F0">
        <w:t>M.T.</w:t>
      </w:r>
      <w:r w:rsidRPr="004A21F0">
        <w:rPr>
          <w:spacing w:val="-3"/>
        </w:rPr>
        <w:t xml:space="preserve"> </w:t>
      </w:r>
      <w:r w:rsidRPr="004A21F0">
        <w:t>(1999).</w:t>
      </w:r>
      <w:r w:rsidRPr="004A21F0">
        <w:rPr>
          <w:spacing w:val="-4"/>
        </w:rPr>
        <w:t xml:space="preserve"> </w:t>
      </w:r>
      <w:r w:rsidRPr="004A21F0">
        <w:t>Education</w:t>
      </w:r>
      <w:r w:rsidRPr="004A21F0">
        <w:rPr>
          <w:spacing w:val="-3"/>
        </w:rPr>
        <w:t xml:space="preserve"> </w:t>
      </w:r>
      <w:r w:rsidRPr="004A21F0">
        <w:t>reform</w:t>
      </w:r>
      <w:r w:rsidRPr="004A21F0">
        <w:rPr>
          <w:spacing w:val="-5"/>
        </w:rPr>
        <w:t xml:space="preserve"> </w:t>
      </w:r>
      <w:r w:rsidRPr="004A21F0">
        <w:t>and</w:t>
      </w:r>
      <w:r w:rsidRPr="004A21F0">
        <w:rPr>
          <w:spacing w:val="-3"/>
        </w:rPr>
        <w:t xml:space="preserve"> </w:t>
      </w:r>
      <w:r w:rsidRPr="004A21F0">
        <w:t>state</w:t>
      </w:r>
      <w:r w:rsidRPr="004A21F0">
        <w:rPr>
          <w:spacing w:val="-4"/>
        </w:rPr>
        <w:t xml:space="preserve"> </w:t>
      </w:r>
      <w:r w:rsidRPr="004A21F0">
        <w:t>power</w:t>
      </w:r>
      <w:r w:rsidRPr="004A21F0">
        <w:rPr>
          <w:spacing w:val="-4"/>
        </w:rPr>
        <w:t xml:space="preserve"> </w:t>
      </w:r>
      <w:r w:rsidRPr="004A21F0">
        <w:t>in</w:t>
      </w:r>
      <w:r w:rsidRPr="004A21F0">
        <w:rPr>
          <w:spacing w:val="-3"/>
        </w:rPr>
        <w:t xml:space="preserve"> </w:t>
      </w:r>
      <w:r w:rsidRPr="004A21F0">
        <w:t>México:</w:t>
      </w:r>
      <w:r w:rsidRPr="004A21F0">
        <w:rPr>
          <w:spacing w:val="-4"/>
        </w:rPr>
        <w:t xml:space="preserve"> </w:t>
      </w:r>
      <w:r w:rsidRPr="004A21F0">
        <w:t>The</w:t>
      </w:r>
      <w:r w:rsidRPr="004A21F0">
        <w:rPr>
          <w:spacing w:val="-4"/>
        </w:rPr>
        <w:t xml:space="preserve"> </w:t>
      </w:r>
      <w:r w:rsidRPr="004A21F0">
        <w:t>paradoxes</w:t>
      </w:r>
      <w:r w:rsidRPr="004A21F0">
        <w:rPr>
          <w:spacing w:val="-4"/>
        </w:rPr>
        <w:t xml:space="preserve"> </w:t>
      </w:r>
      <w:r w:rsidRPr="004A21F0">
        <w:t>of</w:t>
      </w:r>
      <w:r w:rsidRPr="004A21F0">
        <w:rPr>
          <w:spacing w:val="-4"/>
        </w:rPr>
        <w:t xml:space="preserve"> </w:t>
      </w:r>
      <w:r w:rsidRPr="004A21F0">
        <w:t xml:space="preserve">decentralization. </w:t>
      </w:r>
      <w:r w:rsidRPr="004A21F0">
        <w:rPr>
          <w:i/>
        </w:rPr>
        <w:t>Comparative Education Review</w:t>
      </w:r>
      <w:r w:rsidRPr="004A21F0">
        <w:t>, 43, 251-282.</w:t>
      </w:r>
    </w:p>
    <w:p w14:paraId="3C0501D7" w14:textId="77777777" w:rsidR="003E5B64" w:rsidRPr="004A21F0" w:rsidRDefault="00A31CD7" w:rsidP="000E6BF4">
      <w:pPr>
        <w:pStyle w:val="ListParagraph"/>
        <w:numPr>
          <w:ilvl w:val="0"/>
          <w:numId w:val="3"/>
        </w:numPr>
        <w:tabs>
          <w:tab w:val="left" w:pos="459"/>
          <w:tab w:val="left" w:pos="460"/>
        </w:tabs>
        <w:spacing w:line="240" w:lineRule="auto"/>
        <w:ind w:right="443"/>
      </w:pPr>
      <w:r w:rsidRPr="004A21F0">
        <w:t>Nominated</w:t>
      </w:r>
      <w:r w:rsidRPr="004A21F0">
        <w:rPr>
          <w:spacing w:val="-4"/>
        </w:rPr>
        <w:t xml:space="preserve"> </w:t>
      </w:r>
      <w:r w:rsidRPr="004A21F0">
        <w:t>for</w:t>
      </w:r>
      <w:r w:rsidRPr="004A21F0">
        <w:rPr>
          <w:spacing w:val="-4"/>
        </w:rPr>
        <w:t xml:space="preserve"> </w:t>
      </w:r>
      <w:r w:rsidRPr="004A21F0">
        <w:t>the</w:t>
      </w:r>
      <w:r w:rsidRPr="004A21F0">
        <w:rPr>
          <w:spacing w:val="-4"/>
        </w:rPr>
        <w:t xml:space="preserve"> </w:t>
      </w:r>
      <w:r w:rsidRPr="004A21F0">
        <w:t>AERA</w:t>
      </w:r>
      <w:r w:rsidRPr="004A21F0">
        <w:rPr>
          <w:spacing w:val="-2"/>
        </w:rPr>
        <w:t xml:space="preserve"> </w:t>
      </w:r>
      <w:r w:rsidRPr="004A21F0">
        <w:t>Outstanding</w:t>
      </w:r>
      <w:r w:rsidRPr="004A21F0">
        <w:rPr>
          <w:spacing w:val="-4"/>
        </w:rPr>
        <w:t xml:space="preserve"> </w:t>
      </w:r>
      <w:r w:rsidRPr="004A21F0">
        <w:t>Research</w:t>
      </w:r>
      <w:r w:rsidRPr="004A21F0">
        <w:rPr>
          <w:spacing w:val="-3"/>
        </w:rPr>
        <w:t xml:space="preserve"> </w:t>
      </w:r>
      <w:r w:rsidRPr="004A21F0">
        <w:t>Award</w:t>
      </w:r>
      <w:r w:rsidRPr="004A21F0">
        <w:rPr>
          <w:spacing w:val="-3"/>
        </w:rPr>
        <w:t xml:space="preserve"> </w:t>
      </w:r>
      <w:r w:rsidRPr="004A21F0">
        <w:t>for</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proofErr w:type="spellStart"/>
      <w:r w:rsidRPr="004A21F0">
        <w:t>Kularatna</w:t>
      </w:r>
      <w:proofErr w:type="spellEnd"/>
      <w:r w:rsidRPr="004A21F0">
        <w:t>,</w:t>
      </w:r>
      <w:r w:rsidRPr="004A21F0">
        <w:rPr>
          <w:spacing w:val="-4"/>
        </w:rPr>
        <w:t xml:space="preserve"> </w:t>
      </w:r>
      <w:r w:rsidRPr="004A21F0">
        <w:t>N.G.</w:t>
      </w:r>
      <w:r w:rsidRPr="004A21F0">
        <w:rPr>
          <w:spacing w:val="-4"/>
        </w:rPr>
        <w:t xml:space="preserve"> </w:t>
      </w:r>
      <w:r w:rsidRPr="004A21F0">
        <w:t xml:space="preserve">(1993) The interpersonal dimension of teacher education: Comparing distance education with two other programs in Sri Lanka, </w:t>
      </w:r>
      <w:r w:rsidRPr="004A21F0">
        <w:rPr>
          <w:i/>
        </w:rPr>
        <w:t>International Journal of Educational Research</w:t>
      </w:r>
      <w:r w:rsidRPr="004A21F0">
        <w:t xml:space="preserve">, </w:t>
      </w:r>
      <w:r w:rsidRPr="004A21F0">
        <w:rPr>
          <w:i/>
        </w:rPr>
        <w:t xml:space="preserve">19 </w:t>
      </w:r>
      <w:r w:rsidRPr="004A21F0">
        <w:t>(8)</w:t>
      </w:r>
    </w:p>
    <w:p w14:paraId="27246FEC" w14:textId="77777777" w:rsidR="003E5B64" w:rsidRPr="004A21F0" w:rsidRDefault="00A31CD7" w:rsidP="000E6BF4">
      <w:pPr>
        <w:pStyle w:val="ListParagraph"/>
        <w:numPr>
          <w:ilvl w:val="0"/>
          <w:numId w:val="3"/>
        </w:numPr>
        <w:tabs>
          <w:tab w:val="left" w:pos="459"/>
          <w:tab w:val="left" w:pos="460"/>
        </w:tabs>
        <w:spacing w:line="268" w:lineRule="exact"/>
      </w:pPr>
      <w:r w:rsidRPr="004A21F0">
        <w:t>Awarded</w:t>
      </w:r>
      <w:r w:rsidRPr="004A21F0">
        <w:rPr>
          <w:spacing w:val="-7"/>
        </w:rPr>
        <w:t xml:space="preserve"> </w:t>
      </w:r>
      <w:r w:rsidRPr="004A21F0">
        <w:t>a</w:t>
      </w:r>
      <w:r w:rsidRPr="004A21F0">
        <w:rPr>
          <w:spacing w:val="-8"/>
        </w:rPr>
        <w:t xml:space="preserve"> </w:t>
      </w:r>
      <w:r w:rsidRPr="004A21F0">
        <w:t>Tinker</w:t>
      </w:r>
      <w:r w:rsidRPr="004A21F0">
        <w:rPr>
          <w:spacing w:val="-5"/>
        </w:rPr>
        <w:t xml:space="preserve"> </w:t>
      </w:r>
      <w:r w:rsidRPr="004A21F0">
        <w:t>Foundation</w:t>
      </w:r>
      <w:r w:rsidRPr="004A21F0">
        <w:rPr>
          <w:spacing w:val="-6"/>
        </w:rPr>
        <w:t xml:space="preserve"> </w:t>
      </w:r>
      <w:r w:rsidRPr="004A21F0">
        <w:t>Grant</w:t>
      </w:r>
      <w:r w:rsidRPr="004A21F0">
        <w:rPr>
          <w:spacing w:val="-7"/>
        </w:rPr>
        <w:t xml:space="preserve"> </w:t>
      </w:r>
      <w:r w:rsidRPr="004A21F0">
        <w:t>(Harvard</w:t>
      </w:r>
      <w:r w:rsidRPr="004A21F0">
        <w:rPr>
          <w:spacing w:val="-6"/>
        </w:rPr>
        <w:t xml:space="preserve"> </w:t>
      </w:r>
      <w:r w:rsidRPr="004A21F0">
        <w:t>University)</w:t>
      </w:r>
      <w:r w:rsidRPr="004A21F0">
        <w:rPr>
          <w:spacing w:val="-9"/>
        </w:rPr>
        <w:t xml:space="preserve"> </w:t>
      </w:r>
      <w:r w:rsidRPr="004A21F0">
        <w:t>to</w:t>
      </w:r>
      <w:r w:rsidRPr="004A21F0">
        <w:rPr>
          <w:spacing w:val="-6"/>
        </w:rPr>
        <w:t xml:space="preserve"> </w:t>
      </w:r>
      <w:r w:rsidRPr="004A21F0">
        <w:t>do</w:t>
      </w:r>
      <w:r w:rsidRPr="004A21F0">
        <w:rPr>
          <w:spacing w:val="-8"/>
        </w:rPr>
        <w:t xml:space="preserve"> </w:t>
      </w:r>
      <w:r w:rsidRPr="004A21F0">
        <w:t>dissertation</w:t>
      </w:r>
      <w:r w:rsidRPr="004A21F0">
        <w:rPr>
          <w:spacing w:val="-6"/>
        </w:rPr>
        <w:t xml:space="preserve"> </w:t>
      </w:r>
      <w:r w:rsidRPr="004A21F0">
        <w:t>fieldwork</w:t>
      </w:r>
      <w:r w:rsidRPr="004A21F0">
        <w:rPr>
          <w:spacing w:val="-7"/>
        </w:rPr>
        <w:t xml:space="preserve"> </w:t>
      </w:r>
      <w:r w:rsidRPr="004A21F0">
        <w:t>(1985-</w:t>
      </w:r>
      <w:r w:rsidRPr="004A21F0">
        <w:rPr>
          <w:spacing w:val="-2"/>
        </w:rPr>
        <w:t>1986)</w:t>
      </w:r>
    </w:p>
    <w:p w14:paraId="3BE669E8" w14:textId="22793172" w:rsidR="003E5B64" w:rsidRPr="004A21F0" w:rsidRDefault="00B9556D" w:rsidP="000E6BF4">
      <w:pPr>
        <w:pStyle w:val="ListParagraph"/>
        <w:numPr>
          <w:ilvl w:val="0"/>
          <w:numId w:val="3"/>
        </w:numPr>
        <w:tabs>
          <w:tab w:val="left" w:pos="459"/>
          <w:tab w:val="left" w:pos="460"/>
        </w:tabs>
        <w:spacing w:line="240" w:lineRule="auto"/>
        <w:ind w:right="134"/>
      </w:pPr>
      <w:r>
        <w:t>Awarded a scholarship from CONACYT (Mexico’s National Council of Science and Technology) for doctoral studies at Harvard University (1981-1985).</w:t>
      </w:r>
      <w:r w:rsidR="00A31CD7" w:rsidRPr="004A21F0">
        <w:t>)</w:t>
      </w:r>
    </w:p>
    <w:p w14:paraId="1179B377" w14:textId="77777777" w:rsidR="003E5B64" w:rsidRPr="004A21F0" w:rsidRDefault="003E5B64" w:rsidP="000E6BF4">
      <w:pPr>
        <w:pStyle w:val="BodyText"/>
        <w:rPr>
          <w:sz w:val="24"/>
        </w:rPr>
      </w:pPr>
    </w:p>
    <w:p w14:paraId="04E688F7" w14:textId="77777777" w:rsidR="003E5B64" w:rsidRPr="004A21F0" w:rsidRDefault="003E5B64" w:rsidP="000E6BF4">
      <w:pPr>
        <w:pStyle w:val="BodyText"/>
        <w:spacing w:before="9"/>
        <w:rPr>
          <w:sz w:val="19"/>
        </w:rPr>
      </w:pPr>
    </w:p>
    <w:p w14:paraId="1B213011" w14:textId="77CEC1B5" w:rsidR="003E5B64" w:rsidRPr="004A21F0" w:rsidRDefault="00A31CD7" w:rsidP="000E6BF4">
      <w:pPr>
        <w:ind w:left="3393" w:right="3413"/>
        <w:jc w:val="center"/>
        <w:rPr>
          <w:b/>
          <w:i/>
          <w:spacing w:val="-2"/>
        </w:rPr>
      </w:pPr>
      <w:r w:rsidRPr="004A21F0">
        <w:rPr>
          <w:b/>
          <w:i/>
          <w:spacing w:val="-2"/>
        </w:rPr>
        <w:t>Publications</w:t>
      </w:r>
      <w:r w:rsidR="00B9556D">
        <w:rPr>
          <w:b/>
          <w:i/>
          <w:spacing w:val="-2"/>
        </w:rPr>
        <w:t xml:space="preserve"> </w:t>
      </w:r>
      <w:r w:rsidRPr="004A21F0">
        <w:rPr>
          <w:b/>
          <w:i/>
          <w:spacing w:val="-2"/>
        </w:rPr>
        <w:t>/</w:t>
      </w:r>
      <w:r w:rsidR="00B9556D">
        <w:rPr>
          <w:b/>
          <w:i/>
          <w:spacing w:val="-2"/>
        </w:rPr>
        <w:t xml:space="preserve"> </w:t>
      </w:r>
      <w:r w:rsidRPr="004A21F0">
        <w:rPr>
          <w:b/>
          <w:i/>
          <w:spacing w:val="-2"/>
        </w:rPr>
        <w:t>Scholarly</w:t>
      </w:r>
      <w:r w:rsidR="00B9556D">
        <w:rPr>
          <w:b/>
          <w:i/>
          <w:spacing w:val="-2"/>
        </w:rPr>
        <w:t xml:space="preserve"> </w:t>
      </w:r>
      <w:r w:rsidRPr="004A21F0">
        <w:rPr>
          <w:b/>
          <w:i/>
          <w:spacing w:val="-2"/>
        </w:rPr>
        <w:t>Record</w:t>
      </w:r>
      <w:r w:rsidR="00170CBA" w:rsidRPr="004A21F0">
        <w:rPr>
          <w:rStyle w:val="FootnoteReference"/>
          <w:b/>
          <w:i/>
          <w:spacing w:val="-2"/>
        </w:rPr>
        <w:footnoteReference w:id="1"/>
      </w:r>
    </w:p>
    <w:p w14:paraId="633DC8D3" w14:textId="77777777" w:rsidR="003E5B64" w:rsidRPr="004A21F0" w:rsidRDefault="003E5B64" w:rsidP="000E6BF4">
      <w:pPr>
        <w:pStyle w:val="BodyText"/>
        <w:rPr>
          <w:b/>
          <w:i/>
        </w:rPr>
      </w:pPr>
    </w:p>
    <w:p w14:paraId="544E3FE3" w14:textId="77777777" w:rsidR="003E5B64" w:rsidRPr="004A21F0" w:rsidRDefault="00A17719" w:rsidP="000E6BF4">
      <w:pPr>
        <w:spacing w:before="1"/>
        <w:ind w:left="100"/>
        <w:rPr>
          <w:b/>
        </w:rPr>
      </w:pPr>
      <w:hyperlink r:id="rId13">
        <w:r w:rsidR="00A31CD7" w:rsidRPr="004A21F0">
          <w:rPr>
            <w:b/>
          </w:rPr>
          <w:t>PUBLISHED</w:t>
        </w:r>
        <w:r w:rsidR="00A31CD7" w:rsidRPr="004A21F0">
          <w:rPr>
            <w:b/>
            <w:spacing w:val="-9"/>
          </w:rPr>
          <w:t xml:space="preserve"> </w:t>
        </w:r>
        <w:r w:rsidR="00A31CD7" w:rsidRPr="004A21F0">
          <w:rPr>
            <w:b/>
          </w:rPr>
          <w:t>WORKS</w:t>
        </w:r>
        <w:r w:rsidR="00A31CD7" w:rsidRPr="004A21F0">
          <w:rPr>
            <w:b/>
            <w:spacing w:val="-7"/>
          </w:rPr>
          <w:t xml:space="preserve"> </w:t>
        </w:r>
        <w:r w:rsidR="00A31CD7" w:rsidRPr="004A21F0">
          <w:rPr>
            <w:b/>
          </w:rPr>
          <w:t>AND</w:t>
        </w:r>
        <w:r w:rsidR="00A31CD7" w:rsidRPr="004A21F0">
          <w:rPr>
            <w:b/>
            <w:spacing w:val="-9"/>
          </w:rPr>
          <w:t xml:space="preserve"> </w:t>
        </w:r>
        <w:r w:rsidR="00A31CD7" w:rsidRPr="004A21F0">
          <w:rPr>
            <w:b/>
          </w:rPr>
          <w:t>WORKS</w:t>
        </w:r>
        <w:r w:rsidR="00A31CD7" w:rsidRPr="004A21F0">
          <w:rPr>
            <w:b/>
            <w:spacing w:val="-7"/>
          </w:rPr>
          <w:t xml:space="preserve"> </w:t>
        </w:r>
        <w:r w:rsidR="00A31CD7" w:rsidRPr="004A21F0">
          <w:rPr>
            <w:b/>
          </w:rPr>
          <w:t>IN</w:t>
        </w:r>
        <w:r w:rsidR="00A31CD7" w:rsidRPr="004A21F0">
          <w:rPr>
            <w:b/>
            <w:spacing w:val="-8"/>
          </w:rPr>
          <w:t xml:space="preserve"> </w:t>
        </w:r>
        <w:r w:rsidR="00A31CD7" w:rsidRPr="004A21F0">
          <w:rPr>
            <w:b/>
            <w:spacing w:val="-2"/>
          </w:rPr>
          <w:t>PRESS</w:t>
        </w:r>
      </w:hyperlink>
    </w:p>
    <w:p w14:paraId="58F5BD42" w14:textId="77777777" w:rsidR="003E5B64" w:rsidRPr="004A21F0" w:rsidRDefault="003E5B64" w:rsidP="000E6BF4">
      <w:pPr>
        <w:pStyle w:val="BodyText"/>
        <w:rPr>
          <w:b/>
        </w:rPr>
      </w:pPr>
    </w:p>
    <w:p w14:paraId="666A65FD" w14:textId="77777777" w:rsidR="003E5B64" w:rsidRPr="004A21F0" w:rsidRDefault="00A31CD7" w:rsidP="000E6BF4">
      <w:pPr>
        <w:pStyle w:val="Heading3"/>
      </w:pPr>
      <w:r w:rsidRPr="004A21F0">
        <w:rPr>
          <w:spacing w:val="-4"/>
        </w:rPr>
        <w:t>Books</w:t>
      </w:r>
    </w:p>
    <w:p w14:paraId="1AD79306" w14:textId="77777777" w:rsidR="003E5B64" w:rsidRPr="004A21F0" w:rsidRDefault="003E5B64" w:rsidP="000E6BF4">
      <w:pPr>
        <w:pStyle w:val="BodyText"/>
        <w:spacing w:before="11"/>
        <w:rPr>
          <w:b/>
          <w:sz w:val="21"/>
        </w:rPr>
      </w:pPr>
    </w:p>
    <w:p w14:paraId="0CB74E1A" w14:textId="39FF8488" w:rsidR="0034007F" w:rsidRPr="004A21F0" w:rsidRDefault="0034007F" w:rsidP="00D5423D">
      <w:pPr>
        <w:ind w:left="460" w:right="124" w:hanging="360"/>
        <w:jc w:val="both"/>
      </w:pPr>
      <w:r w:rsidRPr="004A21F0">
        <w:t>20.</w:t>
      </w:r>
      <w:r w:rsidR="00BC214E" w:rsidRPr="004A21F0">
        <w:t xml:space="preserve"> </w:t>
      </w:r>
      <w:bookmarkStart w:id="0" w:name="_Hlk156708075"/>
      <w:bookmarkStart w:id="1" w:name="_Hlk171945327"/>
      <w:bookmarkStart w:id="2" w:name="_Hlk187409014"/>
      <w:r w:rsidR="00BC214E" w:rsidRPr="004A21F0">
        <w:t>Tatto, M.T. (Ed.) with Brown, L. (</w:t>
      </w:r>
      <w:r w:rsidR="00651E02" w:rsidRPr="004A21F0">
        <w:t>2024</w:t>
      </w:r>
      <w:r w:rsidR="00BC214E" w:rsidRPr="004A21F0">
        <w:t xml:space="preserve">). </w:t>
      </w:r>
      <w:hyperlink r:id="rId14" w:history="1">
        <w:r w:rsidR="00BC214E" w:rsidRPr="004A21F0">
          <w:rPr>
            <w:rStyle w:val="Hyperlink"/>
            <w:i/>
          </w:rPr>
          <w:t>Empowering Teachers for Equitable and Sustainable Education: Action Research, Teacher Agency, and Online Community</w:t>
        </w:r>
      </w:hyperlink>
      <w:r w:rsidR="00BC214E" w:rsidRPr="004A21F0">
        <w:t xml:space="preserve">. </w:t>
      </w:r>
      <w:bookmarkEnd w:id="0"/>
      <w:r w:rsidR="00D5423D" w:rsidRPr="004A21F0">
        <w:t>Routledge. (ISBN: HB: 978-1-032-69926-4; eBook: 978-1-032-69929-5).</w:t>
      </w:r>
      <w:bookmarkEnd w:id="1"/>
      <w:r w:rsidR="00495876">
        <w:t xml:space="preserve"> DOI</w:t>
      </w:r>
      <w:r w:rsidR="00161B76" w:rsidRPr="00161B76">
        <w:t>: 10.4324/9781032699295</w:t>
      </w:r>
      <w:bookmarkEnd w:id="2"/>
    </w:p>
    <w:p w14:paraId="3720063B" w14:textId="6CFBDAA8" w:rsidR="00302EFF" w:rsidRPr="004A21F0" w:rsidRDefault="00302EFF" w:rsidP="000E6BF4">
      <w:pPr>
        <w:ind w:left="460" w:right="124" w:hanging="360"/>
        <w:jc w:val="both"/>
      </w:pPr>
      <w:r w:rsidRPr="004A21F0">
        <w:t>19.</w:t>
      </w:r>
      <w:r w:rsidRPr="004A21F0">
        <w:rPr>
          <w:spacing w:val="-4"/>
        </w:rPr>
        <w:t xml:space="preserve"> </w:t>
      </w:r>
      <w:bookmarkStart w:id="3" w:name="_Hlk156708035"/>
      <w:bookmarkStart w:id="4" w:name="_Hlk125548277"/>
      <w:r w:rsidRPr="004A21F0">
        <w:t>Tatto,</w:t>
      </w:r>
      <w:r w:rsidRPr="004A21F0">
        <w:rPr>
          <w:spacing w:val="-3"/>
        </w:rPr>
        <w:t xml:space="preserve"> </w:t>
      </w:r>
      <w:r w:rsidRPr="004A21F0">
        <w:t>M.T.</w:t>
      </w:r>
      <w:r w:rsidRPr="004A21F0">
        <w:rPr>
          <w:spacing w:val="-3"/>
        </w:rPr>
        <w:t xml:space="preserve"> </w:t>
      </w:r>
      <w:r w:rsidRPr="004A21F0">
        <w:t>(2022</w:t>
      </w:r>
      <w:r w:rsidR="00C644F8" w:rsidRPr="004A21F0">
        <w:t>/2023</w:t>
      </w:r>
      <w:r w:rsidRPr="004A21F0">
        <w:t>).</w:t>
      </w:r>
      <w:r w:rsidRPr="004A21F0">
        <w:rPr>
          <w:spacing w:val="-4"/>
        </w:rPr>
        <w:t xml:space="preserve"> </w:t>
      </w:r>
      <w:r w:rsidRPr="004A21F0">
        <w:t>Comparative</w:t>
      </w:r>
      <w:r w:rsidRPr="004A21F0">
        <w:rPr>
          <w:spacing w:val="-4"/>
        </w:rPr>
        <w:t xml:space="preserve"> </w:t>
      </w:r>
      <w:r w:rsidRPr="004A21F0">
        <w:t>studies</w:t>
      </w:r>
      <w:r w:rsidRPr="004A21F0">
        <w:rPr>
          <w:spacing w:val="-4"/>
        </w:rPr>
        <w:t xml:space="preserve"> </w:t>
      </w:r>
      <w:r w:rsidRPr="004A21F0">
        <w:t>in</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w:t>
      </w:r>
      <w:r w:rsidR="002923A5" w:rsidRPr="004A21F0">
        <w:t xml:space="preserve">Part VIII. </w:t>
      </w:r>
      <w:r w:rsidRPr="004A21F0">
        <w:t>Section</w:t>
      </w:r>
      <w:r w:rsidRPr="004A21F0">
        <w:rPr>
          <w:spacing w:val="-3"/>
        </w:rPr>
        <w:t xml:space="preserve"> </w:t>
      </w:r>
      <w:r w:rsidRPr="004A21F0">
        <w:t>Editor for</w:t>
      </w:r>
      <w:r w:rsidRPr="004A21F0">
        <w:rPr>
          <w:spacing w:val="-4"/>
        </w:rPr>
        <w:t xml:space="preserve"> </w:t>
      </w:r>
      <w:r w:rsidRPr="004A21F0">
        <w:t>Seventeen</w:t>
      </w:r>
      <w:r w:rsidRPr="004A21F0">
        <w:rPr>
          <w:spacing w:val="-3"/>
        </w:rPr>
        <w:t xml:space="preserve"> </w:t>
      </w:r>
      <w:r w:rsidRPr="004A21F0">
        <w:t xml:space="preserve">Chapters), in Ian Menter (Ed.), </w:t>
      </w:r>
      <w:hyperlink r:id="rId15" w:anchor="toc" w:history="1">
        <w:r w:rsidRPr="004A21F0">
          <w:rPr>
            <w:rStyle w:val="Hyperlink"/>
            <w:i/>
            <w:color w:val="auto"/>
          </w:rPr>
          <w:t>The Palgrave Handbook of Teacher Education Research</w:t>
        </w:r>
      </w:hyperlink>
      <w:r w:rsidRPr="004A21F0">
        <w:t>. Springer.</w:t>
      </w:r>
      <w:bookmarkEnd w:id="3"/>
    </w:p>
    <w:p w14:paraId="629BC532" w14:textId="77777777" w:rsidR="00302EFF" w:rsidRPr="004A21F0" w:rsidRDefault="00302EFF" w:rsidP="000E6BF4">
      <w:pPr>
        <w:ind w:left="460" w:right="299" w:hanging="360"/>
      </w:pPr>
      <w:r w:rsidRPr="004A21F0">
        <w:lastRenderedPageBreak/>
        <w:t>18.</w:t>
      </w:r>
      <w:r w:rsidRPr="004A21F0">
        <w:rPr>
          <w:spacing w:val="-2"/>
        </w:rPr>
        <w:t xml:space="preserve"> </w:t>
      </w:r>
      <w:r w:rsidRPr="004A21F0">
        <w:t>Tatto,</w:t>
      </w:r>
      <w:r w:rsidRPr="004A21F0">
        <w:rPr>
          <w:spacing w:val="-3"/>
        </w:rPr>
        <w:t xml:space="preserve"> </w:t>
      </w:r>
      <w:r w:rsidRPr="004A21F0">
        <w:t>M.T.,</w:t>
      </w:r>
      <w:r w:rsidRPr="004A21F0">
        <w:rPr>
          <w:spacing w:val="-2"/>
        </w:rPr>
        <w:t xml:space="preserve"> </w:t>
      </w:r>
      <w:r w:rsidRPr="004A21F0">
        <w:t>Rodriguez,</w:t>
      </w:r>
      <w:r w:rsidRPr="004A21F0">
        <w:rPr>
          <w:spacing w:val="-3"/>
        </w:rPr>
        <w:t xml:space="preserve"> </w:t>
      </w:r>
      <w:r w:rsidRPr="004A21F0">
        <w:t>M.,</w:t>
      </w:r>
      <w:r w:rsidRPr="004A21F0">
        <w:rPr>
          <w:spacing w:val="-3"/>
        </w:rPr>
        <w:t xml:space="preserve"> </w:t>
      </w:r>
      <w:r w:rsidRPr="004A21F0">
        <w:t>Reckase,</w:t>
      </w:r>
      <w:r w:rsidRPr="004A21F0">
        <w:rPr>
          <w:spacing w:val="-3"/>
        </w:rPr>
        <w:t xml:space="preserve"> </w:t>
      </w:r>
      <w:r w:rsidRPr="004A21F0">
        <w:t>M.,</w:t>
      </w:r>
      <w:r w:rsidRPr="004A21F0">
        <w:rPr>
          <w:spacing w:val="-2"/>
        </w:rPr>
        <w:t xml:space="preserve"> </w:t>
      </w:r>
      <w:r w:rsidRPr="004A21F0">
        <w:t>Smith,</w:t>
      </w:r>
      <w:r w:rsidRPr="004A21F0">
        <w:rPr>
          <w:spacing w:val="-3"/>
        </w:rPr>
        <w:t xml:space="preserve"> </w:t>
      </w:r>
      <w:r w:rsidRPr="004A21F0">
        <w:t>W, Bankov,</w:t>
      </w:r>
      <w:r w:rsidRPr="004A21F0">
        <w:rPr>
          <w:spacing w:val="-3"/>
        </w:rPr>
        <w:t xml:space="preserve"> </w:t>
      </w:r>
      <w:r w:rsidRPr="004A21F0">
        <w:t>K.,</w:t>
      </w:r>
      <w:r w:rsidRPr="004A21F0">
        <w:rPr>
          <w:spacing w:val="-1"/>
        </w:rPr>
        <w:t xml:space="preserve"> </w:t>
      </w:r>
      <w:r w:rsidRPr="004A21F0">
        <w:t>&amp;</w:t>
      </w:r>
      <w:r w:rsidRPr="004A21F0">
        <w:rPr>
          <w:spacing w:val="-3"/>
        </w:rPr>
        <w:t xml:space="preserve"> </w:t>
      </w:r>
      <w:r w:rsidRPr="004A21F0">
        <w:t>Pippin,</w:t>
      </w:r>
      <w:r w:rsidRPr="004A21F0">
        <w:rPr>
          <w:spacing w:val="-3"/>
        </w:rPr>
        <w:t xml:space="preserve"> </w:t>
      </w:r>
      <w:r w:rsidRPr="004A21F0">
        <w:t>J.</w:t>
      </w:r>
      <w:r w:rsidRPr="004A21F0">
        <w:rPr>
          <w:spacing w:val="-3"/>
        </w:rPr>
        <w:t xml:space="preserve"> </w:t>
      </w:r>
      <w:r w:rsidRPr="004A21F0">
        <w:t>(</w:t>
      </w:r>
      <w:r w:rsidRPr="004A21F0">
        <w:rPr>
          <w:i/>
        </w:rPr>
        <w:t>2020</w:t>
      </w:r>
      <w:r w:rsidRPr="004A21F0">
        <w:t>).</w:t>
      </w:r>
      <w:r w:rsidRPr="004A21F0">
        <w:rPr>
          <w:spacing w:val="-2"/>
        </w:rPr>
        <w:t xml:space="preserve"> </w:t>
      </w:r>
      <w:hyperlink r:id="rId16">
        <w:r w:rsidRPr="004A21F0">
          <w:rPr>
            <w:i/>
          </w:rPr>
          <w:t>The</w:t>
        </w:r>
        <w:r w:rsidRPr="004A21F0">
          <w:rPr>
            <w:i/>
            <w:spacing w:val="-3"/>
          </w:rPr>
          <w:t xml:space="preserve"> </w:t>
        </w:r>
        <w:r w:rsidRPr="004A21F0">
          <w:rPr>
            <w:i/>
          </w:rPr>
          <w:t>First</w:t>
        </w:r>
        <w:r w:rsidRPr="004A21F0">
          <w:rPr>
            <w:i/>
            <w:spacing w:val="-3"/>
          </w:rPr>
          <w:t xml:space="preserve"> </w:t>
        </w:r>
        <w:r w:rsidRPr="004A21F0">
          <w:rPr>
            <w:i/>
          </w:rPr>
          <w:t>Five</w:t>
        </w:r>
      </w:hyperlink>
      <w:r w:rsidRPr="004A21F0">
        <w:rPr>
          <w:i/>
        </w:rPr>
        <w:t xml:space="preserve"> </w:t>
      </w:r>
      <w:hyperlink r:id="rId17">
        <w:r w:rsidRPr="004A21F0">
          <w:rPr>
            <w:i/>
          </w:rPr>
          <w:t>Years</w:t>
        </w:r>
        <w:r w:rsidRPr="004A21F0">
          <w:rPr>
            <w:i/>
            <w:spacing w:val="-4"/>
          </w:rPr>
          <w:t xml:space="preserve"> </w:t>
        </w:r>
        <w:r w:rsidRPr="004A21F0">
          <w:rPr>
            <w:i/>
          </w:rPr>
          <w:t>of</w:t>
        </w:r>
        <w:r w:rsidRPr="004A21F0">
          <w:rPr>
            <w:i/>
            <w:spacing w:val="-4"/>
          </w:rPr>
          <w:t xml:space="preserve"> </w:t>
        </w:r>
        <w:r w:rsidRPr="004A21F0">
          <w:rPr>
            <w:i/>
          </w:rPr>
          <w:t>Teaching</w:t>
        </w:r>
        <w:r w:rsidRPr="004A21F0">
          <w:rPr>
            <w:i/>
            <w:spacing w:val="-3"/>
          </w:rPr>
          <w:t xml:space="preserve"> </w:t>
        </w:r>
        <w:r w:rsidRPr="004A21F0">
          <w:rPr>
            <w:i/>
          </w:rPr>
          <w:t>Mathematics</w:t>
        </w:r>
        <w:r w:rsidRPr="004A21F0">
          <w:rPr>
            <w:i/>
            <w:spacing w:val="-4"/>
          </w:rPr>
          <w:t xml:space="preserve"> </w:t>
        </w:r>
        <w:r w:rsidRPr="004A21F0">
          <w:rPr>
            <w:i/>
          </w:rPr>
          <w:t>(FIRSTMATH):</w:t>
        </w:r>
        <w:r w:rsidRPr="004A21F0">
          <w:rPr>
            <w:i/>
            <w:spacing w:val="-4"/>
          </w:rPr>
          <w:t xml:space="preserve"> </w:t>
        </w:r>
        <w:r w:rsidRPr="004A21F0">
          <w:rPr>
            <w:i/>
          </w:rPr>
          <w:t>Concepts,</w:t>
        </w:r>
        <w:r w:rsidRPr="004A21F0">
          <w:rPr>
            <w:i/>
            <w:spacing w:val="-4"/>
          </w:rPr>
          <w:t xml:space="preserve"> </w:t>
        </w:r>
        <w:r w:rsidRPr="004A21F0">
          <w:rPr>
            <w:i/>
          </w:rPr>
          <w:t>Methods</w:t>
        </w:r>
        <w:r w:rsidRPr="004A21F0">
          <w:rPr>
            <w:i/>
            <w:spacing w:val="-3"/>
          </w:rPr>
          <w:t xml:space="preserve"> </w:t>
        </w:r>
        <w:r w:rsidRPr="004A21F0">
          <w:rPr>
            <w:i/>
          </w:rPr>
          <w:t>and</w:t>
        </w:r>
        <w:r w:rsidRPr="004A21F0">
          <w:rPr>
            <w:i/>
            <w:spacing w:val="-4"/>
          </w:rPr>
          <w:t xml:space="preserve"> </w:t>
        </w:r>
        <w:r w:rsidRPr="004A21F0">
          <w:rPr>
            <w:i/>
          </w:rPr>
          <w:t>Strategies</w:t>
        </w:r>
        <w:r w:rsidRPr="004A21F0">
          <w:rPr>
            <w:i/>
            <w:spacing w:val="-4"/>
          </w:rPr>
          <w:t xml:space="preserve"> </w:t>
        </w:r>
        <w:r w:rsidRPr="004A21F0">
          <w:rPr>
            <w:i/>
          </w:rPr>
          <w:t>for</w:t>
        </w:r>
        <w:r w:rsidRPr="004A21F0">
          <w:rPr>
            <w:i/>
            <w:spacing w:val="-4"/>
          </w:rPr>
          <w:t xml:space="preserve"> </w:t>
        </w:r>
        <w:r w:rsidRPr="004A21F0">
          <w:rPr>
            <w:i/>
          </w:rPr>
          <w:t>Comparative</w:t>
        </w:r>
      </w:hyperlink>
      <w:r w:rsidRPr="004A21F0">
        <w:rPr>
          <w:i/>
        </w:rPr>
        <w:t xml:space="preserve"> </w:t>
      </w:r>
      <w:hyperlink r:id="rId18">
        <w:r w:rsidRPr="004A21F0">
          <w:rPr>
            <w:i/>
          </w:rPr>
          <w:t>International Research.</w:t>
        </w:r>
      </w:hyperlink>
      <w:r w:rsidRPr="004A21F0">
        <w:rPr>
          <w:i/>
        </w:rPr>
        <w:t xml:space="preserve"> </w:t>
      </w:r>
      <w:r w:rsidRPr="004A21F0">
        <w:t xml:space="preserve">Dordrecht, Netherlands: Springer. DOI: https://doi.org/10.1007/978-3-030- </w:t>
      </w:r>
      <w:r w:rsidRPr="004A21F0">
        <w:rPr>
          <w:spacing w:val="-2"/>
        </w:rPr>
        <w:t>44047-3</w:t>
      </w:r>
    </w:p>
    <w:bookmarkEnd w:id="4"/>
    <w:p w14:paraId="0CE8FF1C" w14:textId="77777777" w:rsidR="00302EFF" w:rsidRPr="004A21F0" w:rsidRDefault="00302EFF" w:rsidP="000E6BF4">
      <w:pPr>
        <w:ind w:left="460" w:right="147" w:hanging="360"/>
      </w:pPr>
      <w:r w:rsidRPr="004A21F0">
        <w:t xml:space="preserve">17. Tatto, M.T., and Menter I. (Eds.). (2019). </w:t>
      </w:r>
      <w:hyperlink r:id="rId19">
        <w:r w:rsidRPr="004A21F0">
          <w:rPr>
            <w:i/>
          </w:rPr>
          <w:t>Knowledge, Policy and Practice in Learning to Teach: A</w:t>
        </w:r>
      </w:hyperlink>
      <w:r w:rsidRPr="004A21F0">
        <w:rPr>
          <w:i/>
        </w:rPr>
        <w:t xml:space="preserve"> </w:t>
      </w:r>
      <w:hyperlink r:id="rId20">
        <w:r w:rsidRPr="004A21F0">
          <w:rPr>
            <w:i/>
          </w:rPr>
          <w:t>Cross-National</w:t>
        </w:r>
        <w:r w:rsidRPr="004A21F0">
          <w:rPr>
            <w:i/>
            <w:spacing w:val="-8"/>
          </w:rPr>
          <w:t xml:space="preserve"> </w:t>
        </w:r>
        <w:r w:rsidRPr="004A21F0">
          <w:rPr>
            <w:i/>
          </w:rPr>
          <w:t>Study</w:t>
        </w:r>
        <w:r w:rsidRPr="004A21F0">
          <w:t>.</w:t>
        </w:r>
      </w:hyperlink>
      <w:r w:rsidRPr="004A21F0">
        <w:rPr>
          <w:spacing w:val="-8"/>
        </w:rPr>
        <w:t xml:space="preserve"> </w:t>
      </w:r>
      <w:r w:rsidRPr="004A21F0">
        <w:t>London:</w:t>
      </w:r>
      <w:r w:rsidRPr="004A21F0">
        <w:rPr>
          <w:spacing w:val="-7"/>
        </w:rPr>
        <w:t xml:space="preserve"> </w:t>
      </w:r>
      <w:r w:rsidRPr="004A21F0">
        <w:t>Bloomsbury</w:t>
      </w:r>
      <w:r w:rsidRPr="004A21F0">
        <w:rPr>
          <w:spacing w:val="-6"/>
        </w:rPr>
        <w:t xml:space="preserve"> </w:t>
      </w:r>
      <w:r w:rsidRPr="004A21F0">
        <w:t>Academic.</w:t>
      </w:r>
      <w:r w:rsidRPr="004A21F0">
        <w:rPr>
          <w:spacing w:val="-5"/>
        </w:rPr>
        <w:t xml:space="preserve"> </w:t>
      </w:r>
      <w:r w:rsidRPr="004A21F0">
        <w:t>DOI:</w:t>
      </w:r>
      <w:r w:rsidRPr="004A21F0">
        <w:rPr>
          <w:spacing w:val="-7"/>
        </w:rPr>
        <w:t xml:space="preserve"> </w:t>
      </w:r>
      <w:r w:rsidRPr="004A21F0">
        <w:t>https://doi.org/10.5040/9781350068711</w:t>
      </w:r>
    </w:p>
    <w:p w14:paraId="618F96E2" w14:textId="77777777" w:rsidR="00302EFF" w:rsidRPr="004A21F0" w:rsidRDefault="00302EFF" w:rsidP="000E6BF4">
      <w:pPr>
        <w:ind w:left="460" w:right="457" w:hanging="360"/>
      </w:pPr>
      <w:r w:rsidRPr="004A21F0">
        <w:t xml:space="preserve">16. Tatto, M.T., Rodriguez, M., Smith, W., Reckase, M., &amp; Bankov, K. (Eds.) (2018). </w:t>
      </w:r>
      <w:hyperlink r:id="rId21">
        <w:r w:rsidRPr="004A21F0">
          <w:rPr>
            <w:i/>
          </w:rPr>
          <w:t>Exploring the</w:t>
        </w:r>
      </w:hyperlink>
      <w:r w:rsidRPr="004A21F0">
        <w:rPr>
          <w:i/>
        </w:rPr>
        <w:t xml:space="preserve"> </w:t>
      </w:r>
      <w:hyperlink r:id="rId22">
        <w:r w:rsidRPr="004A21F0">
          <w:rPr>
            <w:i/>
          </w:rPr>
          <w:t>Mathematics</w:t>
        </w:r>
        <w:r w:rsidRPr="004A21F0">
          <w:rPr>
            <w:i/>
            <w:spacing w:val="-3"/>
          </w:rPr>
          <w:t xml:space="preserve"> </w:t>
        </w:r>
        <w:r w:rsidRPr="004A21F0">
          <w:rPr>
            <w:i/>
          </w:rPr>
          <w:t>Education</w:t>
        </w:r>
        <w:r w:rsidRPr="004A21F0">
          <w:rPr>
            <w:i/>
            <w:spacing w:val="-5"/>
          </w:rPr>
          <w:t xml:space="preserve"> </w:t>
        </w:r>
        <w:r w:rsidRPr="004A21F0">
          <w:rPr>
            <w:i/>
          </w:rPr>
          <w:t>of</w:t>
        </w:r>
        <w:r w:rsidRPr="004A21F0">
          <w:rPr>
            <w:i/>
            <w:spacing w:val="-5"/>
          </w:rPr>
          <w:t xml:space="preserve"> </w:t>
        </w:r>
        <w:r w:rsidRPr="004A21F0">
          <w:rPr>
            <w:i/>
          </w:rPr>
          <w:t>Teachers</w:t>
        </w:r>
        <w:r w:rsidRPr="004A21F0">
          <w:rPr>
            <w:i/>
            <w:spacing w:val="-5"/>
          </w:rPr>
          <w:t xml:space="preserve"> </w:t>
        </w:r>
        <w:r w:rsidRPr="004A21F0">
          <w:rPr>
            <w:i/>
          </w:rPr>
          <w:t>using</w:t>
        </w:r>
        <w:r w:rsidRPr="004A21F0">
          <w:rPr>
            <w:i/>
            <w:spacing w:val="-4"/>
          </w:rPr>
          <w:t xml:space="preserve"> </w:t>
        </w:r>
        <w:r w:rsidRPr="004A21F0">
          <w:rPr>
            <w:i/>
          </w:rPr>
          <w:t>TEDS-M</w:t>
        </w:r>
        <w:r w:rsidRPr="004A21F0">
          <w:rPr>
            <w:i/>
            <w:spacing w:val="-5"/>
          </w:rPr>
          <w:t xml:space="preserve"> </w:t>
        </w:r>
        <w:r w:rsidRPr="004A21F0">
          <w:rPr>
            <w:i/>
          </w:rPr>
          <w:t>Data.</w:t>
        </w:r>
      </w:hyperlink>
      <w:r w:rsidRPr="004A21F0">
        <w:rPr>
          <w:i/>
          <w:spacing w:val="-4"/>
        </w:rPr>
        <w:t xml:space="preserve"> </w:t>
      </w:r>
      <w:r w:rsidRPr="004A21F0">
        <w:t>Dordrecht,</w:t>
      </w:r>
      <w:r w:rsidRPr="004A21F0">
        <w:rPr>
          <w:spacing w:val="-4"/>
        </w:rPr>
        <w:t xml:space="preserve"> </w:t>
      </w:r>
      <w:r w:rsidRPr="004A21F0">
        <w:t>Netherlands:</w:t>
      </w:r>
      <w:r w:rsidRPr="004A21F0">
        <w:rPr>
          <w:spacing w:val="-5"/>
        </w:rPr>
        <w:t xml:space="preserve"> </w:t>
      </w:r>
      <w:r w:rsidRPr="004A21F0">
        <w:t>Springer.</w:t>
      </w:r>
      <w:r w:rsidRPr="004A21F0">
        <w:rPr>
          <w:spacing w:val="-2"/>
        </w:rPr>
        <w:t xml:space="preserve"> </w:t>
      </w:r>
      <w:r w:rsidRPr="004A21F0">
        <w:t xml:space="preserve">DOI: </w:t>
      </w:r>
      <w:r w:rsidRPr="004A21F0">
        <w:rPr>
          <w:spacing w:val="-2"/>
        </w:rPr>
        <w:t>https://doi.org/10.1007/978-3-319-92144-0</w:t>
      </w:r>
    </w:p>
    <w:p w14:paraId="5C9C4167" w14:textId="77777777" w:rsidR="00302EFF" w:rsidRPr="004A21F0" w:rsidRDefault="00302EFF" w:rsidP="000E6BF4">
      <w:pPr>
        <w:ind w:left="460" w:right="147" w:hanging="360"/>
      </w:pPr>
      <w:r w:rsidRPr="004A21F0">
        <w:t>15.</w:t>
      </w:r>
      <w:r w:rsidRPr="004A21F0">
        <w:rPr>
          <w:spacing w:val="-2"/>
        </w:rPr>
        <w:t xml:space="preserve"> </w:t>
      </w:r>
      <w:bookmarkStart w:id="5" w:name="_Hlk147650062"/>
      <w:r w:rsidRPr="004A21F0">
        <w:t>Tatto,</w:t>
      </w:r>
      <w:r w:rsidRPr="004A21F0">
        <w:rPr>
          <w:spacing w:val="-3"/>
        </w:rPr>
        <w:t xml:space="preserve"> </w:t>
      </w:r>
      <w:r w:rsidRPr="004A21F0">
        <w:t>M.T.,</w:t>
      </w:r>
      <w:r w:rsidRPr="004A21F0">
        <w:rPr>
          <w:spacing w:val="-2"/>
        </w:rPr>
        <w:t xml:space="preserve"> </w:t>
      </w:r>
      <w:r w:rsidRPr="004A21F0">
        <w:t>Burn,</w:t>
      </w:r>
      <w:r w:rsidRPr="004A21F0">
        <w:rPr>
          <w:spacing w:val="-3"/>
        </w:rPr>
        <w:t xml:space="preserve"> </w:t>
      </w:r>
      <w:r w:rsidRPr="004A21F0">
        <w:t>K.,</w:t>
      </w:r>
      <w:r w:rsidRPr="004A21F0">
        <w:rPr>
          <w:spacing w:val="-3"/>
        </w:rPr>
        <w:t xml:space="preserve"> </w:t>
      </w:r>
      <w:r w:rsidRPr="004A21F0">
        <w:t>Menter,</w:t>
      </w:r>
      <w:r w:rsidRPr="004A21F0">
        <w:rPr>
          <w:spacing w:val="-3"/>
        </w:rPr>
        <w:t xml:space="preserve"> </w:t>
      </w:r>
      <w:r w:rsidRPr="004A21F0">
        <w:t>I.,</w:t>
      </w:r>
      <w:r w:rsidRPr="004A21F0">
        <w:rPr>
          <w:spacing w:val="-2"/>
        </w:rPr>
        <w:t xml:space="preserve"> </w:t>
      </w:r>
      <w:r w:rsidRPr="004A21F0">
        <w:t>Mutton,</w:t>
      </w:r>
      <w:r w:rsidRPr="004A21F0">
        <w:rPr>
          <w:spacing w:val="-3"/>
        </w:rPr>
        <w:t xml:space="preserve"> </w:t>
      </w:r>
      <w:r w:rsidRPr="004A21F0">
        <w:t>T.,</w:t>
      </w:r>
      <w:r w:rsidRPr="004A21F0">
        <w:rPr>
          <w:spacing w:val="-3"/>
        </w:rPr>
        <w:t xml:space="preserve"> </w:t>
      </w:r>
      <w:r w:rsidRPr="004A21F0">
        <w:t>&amp;</w:t>
      </w:r>
      <w:r w:rsidRPr="004A21F0">
        <w:rPr>
          <w:spacing w:val="-3"/>
        </w:rPr>
        <w:t xml:space="preserve"> </w:t>
      </w:r>
      <w:r w:rsidRPr="004A21F0">
        <w:t>Thompson,</w:t>
      </w:r>
      <w:r w:rsidRPr="004A21F0">
        <w:rPr>
          <w:spacing w:val="-2"/>
        </w:rPr>
        <w:t xml:space="preserve"> </w:t>
      </w:r>
      <w:r w:rsidRPr="004A21F0">
        <w:t>I.</w:t>
      </w:r>
      <w:r w:rsidRPr="004A21F0">
        <w:rPr>
          <w:spacing w:val="-2"/>
        </w:rPr>
        <w:t xml:space="preserve"> </w:t>
      </w:r>
      <w:r w:rsidRPr="004A21F0">
        <w:t>(2018).</w:t>
      </w:r>
      <w:r w:rsidRPr="004A21F0">
        <w:rPr>
          <w:spacing w:val="-1"/>
        </w:rPr>
        <w:t xml:space="preserve"> </w:t>
      </w:r>
      <w:hyperlink r:id="rId23">
        <w:r w:rsidRPr="004A21F0">
          <w:rPr>
            <w:i/>
          </w:rPr>
          <w:t>Learning</w:t>
        </w:r>
        <w:r w:rsidRPr="004A21F0">
          <w:rPr>
            <w:i/>
            <w:spacing w:val="-2"/>
          </w:rPr>
          <w:t xml:space="preserve"> </w:t>
        </w:r>
        <w:r w:rsidRPr="004A21F0">
          <w:rPr>
            <w:i/>
          </w:rPr>
          <w:t>to</w:t>
        </w:r>
        <w:r w:rsidRPr="004A21F0">
          <w:rPr>
            <w:i/>
            <w:spacing w:val="-2"/>
          </w:rPr>
          <w:t xml:space="preserve"> </w:t>
        </w:r>
        <w:r w:rsidRPr="004A21F0">
          <w:rPr>
            <w:i/>
          </w:rPr>
          <w:t>Teach</w:t>
        </w:r>
        <w:r w:rsidRPr="004A21F0">
          <w:rPr>
            <w:i/>
            <w:spacing w:val="-3"/>
          </w:rPr>
          <w:t xml:space="preserve"> </w:t>
        </w:r>
        <w:r w:rsidRPr="004A21F0">
          <w:rPr>
            <w:i/>
          </w:rPr>
          <w:t>in</w:t>
        </w:r>
        <w:r w:rsidRPr="004A21F0">
          <w:rPr>
            <w:i/>
            <w:spacing w:val="-2"/>
          </w:rPr>
          <w:t xml:space="preserve"> </w:t>
        </w:r>
        <w:r w:rsidRPr="004A21F0">
          <w:rPr>
            <w:i/>
          </w:rPr>
          <w:t>England</w:t>
        </w:r>
      </w:hyperlink>
      <w:r w:rsidRPr="004A21F0">
        <w:rPr>
          <w:i/>
        </w:rPr>
        <w:t xml:space="preserve"> </w:t>
      </w:r>
      <w:hyperlink r:id="rId24">
        <w:r w:rsidRPr="004A21F0">
          <w:rPr>
            <w:i/>
          </w:rPr>
          <w:t>and the United States: The evolution of policy and practice.</w:t>
        </w:r>
      </w:hyperlink>
      <w:r w:rsidRPr="004A21F0">
        <w:rPr>
          <w:i/>
        </w:rPr>
        <w:t xml:space="preserve"> </w:t>
      </w:r>
      <w:r w:rsidRPr="004A21F0">
        <w:t>Abingdon, England: Routledge. ISBN: ISBN 978-1-138-93374-3</w:t>
      </w:r>
      <w:bookmarkEnd w:id="5"/>
    </w:p>
    <w:p w14:paraId="7185FC6F" w14:textId="55A74D18" w:rsidR="00302EFF" w:rsidRPr="004A21F0" w:rsidRDefault="00302EFF" w:rsidP="000E6BF4">
      <w:pPr>
        <w:spacing w:before="1"/>
        <w:ind w:left="460" w:hanging="360"/>
      </w:pPr>
      <w:r w:rsidRPr="004A21F0">
        <w:t>14.</w:t>
      </w:r>
      <w:r w:rsidRPr="004A21F0">
        <w:rPr>
          <w:spacing w:val="-2"/>
        </w:rPr>
        <w:t xml:space="preserve"> </w:t>
      </w:r>
      <w:r w:rsidRPr="004A21F0">
        <w:t>Tatto.</w:t>
      </w:r>
      <w:r w:rsidRPr="004A21F0">
        <w:rPr>
          <w:spacing w:val="-3"/>
        </w:rPr>
        <w:t xml:space="preserve"> </w:t>
      </w:r>
      <w:r w:rsidRPr="004A21F0">
        <w:t>M.T.</w:t>
      </w:r>
      <w:r w:rsidRPr="004A21F0">
        <w:rPr>
          <w:spacing w:val="-1"/>
        </w:rPr>
        <w:t xml:space="preserve"> </w:t>
      </w:r>
      <w:r w:rsidRPr="004A21F0">
        <w:t>(ed.)</w:t>
      </w:r>
      <w:r w:rsidRPr="004A21F0">
        <w:rPr>
          <w:spacing w:val="-2"/>
        </w:rPr>
        <w:t xml:space="preserve"> </w:t>
      </w:r>
      <w:r w:rsidRPr="004A21F0">
        <w:t>(2013).</w:t>
      </w:r>
      <w:r w:rsidRPr="004A21F0">
        <w:rPr>
          <w:spacing w:val="-2"/>
        </w:rPr>
        <w:t xml:space="preserve"> </w:t>
      </w:r>
      <w:hyperlink r:id="rId25" w:history="1">
        <w:r w:rsidRPr="004A21F0">
          <w:rPr>
            <w:rStyle w:val="Hyperlink"/>
            <w:i/>
            <w:color w:val="auto"/>
          </w:rPr>
          <w:t>The</w:t>
        </w:r>
        <w:r w:rsidRPr="004A21F0">
          <w:rPr>
            <w:rStyle w:val="Hyperlink"/>
            <w:i/>
            <w:color w:val="auto"/>
            <w:spacing w:val="-3"/>
          </w:rPr>
          <w:t xml:space="preserve"> </w:t>
        </w:r>
        <w:r w:rsidRPr="004A21F0">
          <w:rPr>
            <w:rStyle w:val="Hyperlink"/>
            <w:i/>
            <w:color w:val="auto"/>
          </w:rPr>
          <w:t>Teacher</w:t>
        </w:r>
        <w:r w:rsidRPr="004A21F0">
          <w:rPr>
            <w:rStyle w:val="Hyperlink"/>
            <w:i/>
            <w:color w:val="auto"/>
            <w:spacing w:val="-3"/>
          </w:rPr>
          <w:t xml:space="preserve"> </w:t>
        </w:r>
        <w:r w:rsidRPr="004A21F0">
          <w:rPr>
            <w:rStyle w:val="Hyperlink"/>
            <w:i/>
            <w:color w:val="auto"/>
          </w:rPr>
          <w:t>Education</w:t>
        </w:r>
        <w:r w:rsidRPr="004A21F0">
          <w:rPr>
            <w:rStyle w:val="Hyperlink"/>
            <w:i/>
            <w:color w:val="auto"/>
            <w:spacing w:val="-3"/>
          </w:rPr>
          <w:t xml:space="preserve"> </w:t>
        </w:r>
        <w:r w:rsidRPr="004A21F0">
          <w:rPr>
            <w:rStyle w:val="Hyperlink"/>
            <w:i/>
            <w:color w:val="auto"/>
          </w:rPr>
          <w:t>and</w:t>
        </w:r>
        <w:r w:rsidRPr="004A21F0">
          <w:rPr>
            <w:rStyle w:val="Hyperlink"/>
            <w:i/>
            <w:color w:val="auto"/>
            <w:spacing w:val="-2"/>
          </w:rPr>
          <w:t xml:space="preserve"> </w:t>
        </w:r>
        <w:r w:rsidRPr="004A21F0">
          <w:rPr>
            <w:rStyle w:val="Hyperlink"/>
            <w:i/>
            <w:color w:val="auto"/>
          </w:rPr>
          <w:t>Development</w:t>
        </w:r>
        <w:r w:rsidRPr="004A21F0">
          <w:rPr>
            <w:rStyle w:val="Hyperlink"/>
            <w:i/>
            <w:color w:val="auto"/>
            <w:spacing w:val="-3"/>
          </w:rPr>
          <w:t xml:space="preserve"> </w:t>
        </w:r>
        <w:r w:rsidRPr="004A21F0">
          <w:rPr>
            <w:rStyle w:val="Hyperlink"/>
            <w:i/>
            <w:color w:val="auto"/>
          </w:rPr>
          <w:t>Study</w:t>
        </w:r>
        <w:r w:rsidRPr="004A21F0">
          <w:rPr>
            <w:rStyle w:val="Hyperlink"/>
            <w:i/>
            <w:color w:val="auto"/>
            <w:spacing w:val="-3"/>
          </w:rPr>
          <w:t xml:space="preserve"> </w:t>
        </w:r>
        <w:r w:rsidRPr="004A21F0">
          <w:rPr>
            <w:rStyle w:val="Hyperlink"/>
            <w:i/>
            <w:color w:val="auto"/>
          </w:rPr>
          <w:t>in</w:t>
        </w:r>
        <w:r w:rsidRPr="004A21F0">
          <w:rPr>
            <w:rStyle w:val="Hyperlink"/>
            <w:i/>
            <w:color w:val="auto"/>
            <w:spacing w:val="-4"/>
          </w:rPr>
          <w:t xml:space="preserve"> </w:t>
        </w:r>
        <w:r w:rsidRPr="004A21F0">
          <w:rPr>
            <w:rStyle w:val="Hyperlink"/>
            <w:i/>
            <w:color w:val="auto"/>
          </w:rPr>
          <w:t>Mathematics</w:t>
        </w:r>
        <w:r w:rsidRPr="004A21F0">
          <w:rPr>
            <w:rStyle w:val="Hyperlink"/>
            <w:i/>
            <w:color w:val="auto"/>
            <w:spacing w:val="-1"/>
          </w:rPr>
          <w:t xml:space="preserve"> </w:t>
        </w:r>
        <w:r w:rsidRPr="004A21F0">
          <w:rPr>
            <w:rStyle w:val="Hyperlink"/>
            <w:i/>
            <w:color w:val="auto"/>
          </w:rPr>
          <w:t>(TEDS-M). Policy, Practice, and Readiness to Teach Primary and Secondary Mathematics in 17 Countries: Technical</w:t>
        </w:r>
        <w:r w:rsidRPr="004A21F0">
          <w:rPr>
            <w:rStyle w:val="Hyperlink"/>
            <w:i/>
            <w:color w:val="auto"/>
            <w:spacing w:val="-4"/>
          </w:rPr>
          <w:t xml:space="preserve"> </w:t>
        </w:r>
        <w:r w:rsidRPr="004A21F0">
          <w:rPr>
            <w:rStyle w:val="Hyperlink"/>
            <w:i/>
            <w:color w:val="auto"/>
          </w:rPr>
          <w:t>Report</w:t>
        </w:r>
      </w:hyperlink>
      <w:r w:rsidRPr="004A21F0">
        <w:rPr>
          <w:i/>
        </w:rPr>
        <w:t>.</w:t>
      </w:r>
      <w:r w:rsidRPr="004A21F0">
        <w:rPr>
          <w:i/>
          <w:spacing w:val="-4"/>
        </w:rPr>
        <w:t xml:space="preserve"> </w:t>
      </w:r>
      <w:r w:rsidRPr="004A21F0">
        <w:t>Amsterdam:</w:t>
      </w:r>
      <w:r w:rsidRPr="004A21F0">
        <w:rPr>
          <w:spacing w:val="-5"/>
        </w:rPr>
        <w:t xml:space="preserve"> </w:t>
      </w:r>
      <w:r w:rsidRPr="004A21F0">
        <w:t>International</w:t>
      </w:r>
      <w:r w:rsidRPr="004A21F0">
        <w:rPr>
          <w:spacing w:val="-4"/>
        </w:rPr>
        <w:t xml:space="preserve"> </w:t>
      </w:r>
      <w:r w:rsidRPr="004A21F0">
        <w:t>Association</w:t>
      </w:r>
      <w:r w:rsidRPr="004A21F0">
        <w:rPr>
          <w:spacing w:val="-4"/>
        </w:rPr>
        <w:t xml:space="preserve"> </w:t>
      </w:r>
      <w:r w:rsidRPr="004A21F0">
        <w:t>for</w:t>
      </w:r>
      <w:r w:rsidRPr="004A21F0">
        <w:rPr>
          <w:spacing w:val="-5"/>
        </w:rPr>
        <w:t xml:space="preserve"> </w:t>
      </w:r>
      <w:r w:rsidRPr="004A21F0">
        <w:t>the</w:t>
      </w:r>
      <w:r w:rsidRPr="004A21F0">
        <w:rPr>
          <w:spacing w:val="-5"/>
        </w:rPr>
        <w:t xml:space="preserve"> </w:t>
      </w:r>
      <w:r w:rsidRPr="004A21F0">
        <w:t>Evaluation</w:t>
      </w:r>
      <w:r w:rsidRPr="004A21F0">
        <w:rPr>
          <w:spacing w:val="-4"/>
        </w:rPr>
        <w:t xml:space="preserve"> </w:t>
      </w:r>
      <w:r w:rsidRPr="004A21F0">
        <w:t>of</w:t>
      </w:r>
      <w:r w:rsidRPr="004A21F0">
        <w:rPr>
          <w:spacing w:val="-5"/>
        </w:rPr>
        <w:t xml:space="preserve"> </w:t>
      </w:r>
      <w:r w:rsidRPr="004A21F0">
        <w:t>Student</w:t>
      </w:r>
      <w:r w:rsidRPr="004A21F0">
        <w:rPr>
          <w:spacing w:val="-5"/>
        </w:rPr>
        <w:t xml:space="preserve"> </w:t>
      </w:r>
      <w:r w:rsidRPr="004A21F0">
        <w:t>Achievement.</w:t>
      </w:r>
    </w:p>
    <w:p w14:paraId="3C321D5E" w14:textId="7F196C2F" w:rsidR="00302EFF" w:rsidRPr="004A21F0" w:rsidRDefault="00302EFF" w:rsidP="000E6BF4">
      <w:pPr>
        <w:ind w:left="460" w:hanging="360"/>
      </w:pPr>
      <w:r w:rsidRPr="004A21F0">
        <w:t xml:space="preserve">13. </w:t>
      </w:r>
      <w:proofErr w:type="spellStart"/>
      <w:r w:rsidRPr="004A21F0">
        <w:t>Ingvarson</w:t>
      </w:r>
      <w:proofErr w:type="spellEnd"/>
      <w:r w:rsidRPr="004A21F0">
        <w:t xml:space="preserve">, L., Schwille, J., Tatto, M.T., Rowley, G., Peck, R. &amp; </w:t>
      </w:r>
      <w:proofErr w:type="spellStart"/>
      <w:r w:rsidRPr="004A21F0">
        <w:t>Senk</w:t>
      </w:r>
      <w:proofErr w:type="spellEnd"/>
      <w:r w:rsidRPr="004A21F0">
        <w:t xml:space="preserve">, S.L. (2013). </w:t>
      </w:r>
      <w:hyperlink r:id="rId26" w:history="1">
        <w:r w:rsidR="00741843" w:rsidRPr="004A21F0">
          <w:rPr>
            <w:rStyle w:val="Hyperlink"/>
            <w:i/>
            <w:color w:val="auto"/>
          </w:rPr>
          <w:t>An Analysis of Teacher Education Context, Structure, and Quality-Assurance Arrangements in TEDS-M Countries</w:t>
        </w:r>
      </w:hyperlink>
      <w:r w:rsidR="00741843" w:rsidRPr="004A21F0">
        <w:t xml:space="preserve">. </w:t>
      </w:r>
      <w:r w:rsidRPr="004A21F0">
        <w:t xml:space="preserve">Amsterdam: International Association for the Evaluation of Student Achievement. </w:t>
      </w:r>
    </w:p>
    <w:p w14:paraId="699D807A" w14:textId="1DDBE30D" w:rsidR="00302EFF" w:rsidRPr="004A21F0" w:rsidRDefault="00302EFF" w:rsidP="000E6BF4">
      <w:pPr>
        <w:ind w:left="460" w:hanging="360"/>
      </w:pPr>
      <w:r w:rsidRPr="004A21F0">
        <w:t>12.</w:t>
      </w:r>
      <w:r w:rsidRPr="004A21F0">
        <w:rPr>
          <w:spacing w:val="-5"/>
        </w:rPr>
        <w:t xml:space="preserve"> </w:t>
      </w:r>
      <w:r w:rsidRPr="004A21F0">
        <w:t>Tatto,</w:t>
      </w:r>
      <w:r w:rsidRPr="004A21F0">
        <w:rPr>
          <w:spacing w:val="-5"/>
        </w:rPr>
        <w:t xml:space="preserve"> </w:t>
      </w:r>
      <w:r w:rsidRPr="004A21F0">
        <w:t>M.</w:t>
      </w:r>
      <w:r w:rsidRPr="004A21F0">
        <w:rPr>
          <w:spacing w:val="-5"/>
        </w:rPr>
        <w:t xml:space="preserve"> </w:t>
      </w:r>
      <w:r w:rsidRPr="004A21F0">
        <w:t>T.,</w:t>
      </w:r>
      <w:r w:rsidRPr="004A21F0">
        <w:rPr>
          <w:spacing w:val="-4"/>
        </w:rPr>
        <w:t xml:space="preserve"> </w:t>
      </w:r>
      <w:r w:rsidRPr="004A21F0">
        <w:t>Schwille,</w:t>
      </w:r>
      <w:r w:rsidRPr="004A21F0">
        <w:rPr>
          <w:spacing w:val="-6"/>
        </w:rPr>
        <w:t xml:space="preserve"> </w:t>
      </w:r>
      <w:r w:rsidRPr="004A21F0">
        <w:t>J.,</w:t>
      </w:r>
      <w:r w:rsidRPr="004A21F0">
        <w:rPr>
          <w:spacing w:val="-5"/>
        </w:rPr>
        <w:t xml:space="preserve"> </w:t>
      </w:r>
      <w:proofErr w:type="spellStart"/>
      <w:r w:rsidRPr="004A21F0">
        <w:t>Senk</w:t>
      </w:r>
      <w:proofErr w:type="spellEnd"/>
      <w:r w:rsidRPr="004A21F0">
        <w:t>,</w:t>
      </w:r>
      <w:r w:rsidRPr="004A21F0">
        <w:rPr>
          <w:spacing w:val="-5"/>
        </w:rPr>
        <w:t xml:space="preserve"> </w:t>
      </w:r>
      <w:r w:rsidRPr="004A21F0">
        <w:t>S.</w:t>
      </w:r>
      <w:r w:rsidRPr="004A21F0">
        <w:rPr>
          <w:spacing w:val="-5"/>
        </w:rPr>
        <w:t xml:space="preserve"> </w:t>
      </w:r>
      <w:r w:rsidRPr="004A21F0">
        <w:t>L.,</w:t>
      </w:r>
      <w:r w:rsidRPr="004A21F0">
        <w:rPr>
          <w:spacing w:val="-5"/>
        </w:rPr>
        <w:t xml:space="preserve"> </w:t>
      </w:r>
      <w:proofErr w:type="spellStart"/>
      <w:r w:rsidRPr="004A21F0">
        <w:t>Ingvarson</w:t>
      </w:r>
      <w:proofErr w:type="spellEnd"/>
      <w:r w:rsidRPr="004A21F0">
        <w:t>,</w:t>
      </w:r>
      <w:r w:rsidRPr="004A21F0">
        <w:rPr>
          <w:spacing w:val="-7"/>
        </w:rPr>
        <w:t xml:space="preserve"> </w:t>
      </w:r>
      <w:r w:rsidRPr="004A21F0">
        <w:t>L.,</w:t>
      </w:r>
      <w:r w:rsidRPr="004A21F0">
        <w:rPr>
          <w:spacing w:val="-4"/>
        </w:rPr>
        <w:t xml:space="preserve"> </w:t>
      </w:r>
      <w:r w:rsidRPr="004A21F0">
        <w:t>Rowley,</w:t>
      </w:r>
      <w:r w:rsidRPr="004A21F0">
        <w:rPr>
          <w:spacing w:val="-6"/>
        </w:rPr>
        <w:t xml:space="preserve"> </w:t>
      </w:r>
      <w:r w:rsidRPr="004A21F0">
        <w:t>G.,</w:t>
      </w:r>
      <w:r w:rsidRPr="004A21F0">
        <w:rPr>
          <w:spacing w:val="-4"/>
        </w:rPr>
        <w:t xml:space="preserve"> </w:t>
      </w:r>
      <w:r w:rsidRPr="004A21F0">
        <w:t>Peck,</w:t>
      </w:r>
      <w:r w:rsidRPr="004A21F0">
        <w:rPr>
          <w:spacing w:val="-4"/>
        </w:rPr>
        <w:t xml:space="preserve"> </w:t>
      </w:r>
      <w:r w:rsidRPr="004A21F0">
        <w:t>R.,</w:t>
      </w:r>
      <w:r w:rsidRPr="004A21F0">
        <w:rPr>
          <w:spacing w:val="-5"/>
        </w:rPr>
        <w:t xml:space="preserve"> </w:t>
      </w:r>
      <w:r w:rsidRPr="004A21F0">
        <w:t>Bankov,</w:t>
      </w:r>
      <w:r w:rsidRPr="004A21F0">
        <w:rPr>
          <w:spacing w:val="-5"/>
        </w:rPr>
        <w:t xml:space="preserve"> </w:t>
      </w:r>
      <w:r w:rsidRPr="004A21F0">
        <w:t>K.,</w:t>
      </w:r>
      <w:r w:rsidRPr="004A21F0">
        <w:rPr>
          <w:spacing w:val="-5"/>
        </w:rPr>
        <w:t xml:space="preserve"> </w:t>
      </w:r>
      <w:r w:rsidRPr="004A21F0">
        <w:rPr>
          <w:spacing w:val="-2"/>
        </w:rPr>
        <w:t xml:space="preserve">Rodriguez, </w:t>
      </w:r>
      <w:r w:rsidRPr="004A21F0">
        <w:t>M. &amp; Reckase, M. (2012).</w:t>
      </w:r>
      <w:r w:rsidR="00741843" w:rsidRPr="004A21F0">
        <w:t xml:space="preserve"> </w:t>
      </w:r>
      <w:hyperlink r:id="rId27" w:history="1">
        <w:r w:rsidR="00741843" w:rsidRPr="004A21F0">
          <w:rPr>
            <w:rStyle w:val="Hyperlink"/>
            <w:i/>
            <w:color w:val="auto"/>
          </w:rPr>
          <w:t>Policy, Practice, and Readiness to Teach Primary and Secondary Mathematics in 17 Countries. Findings from the IEA Teacher Education and Development Study in Mathematics (TEDS-M)</w:t>
        </w:r>
      </w:hyperlink>
      <w:r w:rsidR="00741843" w:rsidRPr="004A21F0">
        <w:t>.</w:t>
      </w:r>
      <w:r w:rsidRPr="004A21F0">
        <w:t xml:space="preserve"> Amsterdam: International Association for the Evaluation of Student </w:t>
      </w:r>
      <w:r w:rsidRPr="004A21F0">
        <w:rPr>
          <w:spacing w:val="-2"/>
        </w:rPr>
        <w:t>Achievement.</w:t>
      </w:r>
    </w:p>
    <w:p w14:paraId="5A56C6A6" w14:textId="733674DC" w:rsidR="00302EFF" w:rsidRPr="004A21F0" w:rsidRDefault="00302EFF" w:rsidP="000E6BF4">
      <w:pPr>
        <w:ind w:left="460" w:right="1172" w:hanging="360"/>
        <w:jc w:val="both"/>
      </w:pPr>
      <w:r w:rsidRPr="004A21F0">
        <w:t>11.Brese,</w:t>
      </w:r>
      <w:r w:rsidRPr="004A21F0">
        <w:rPr>
          <w:spacing w:val="-4"/>
        </w:rPr>
        <w:t xml:space="preserve"> </w:t>
      </w:r>
      <w:r w:rsidRPr="004A21F0">
        <w:t>F.,</w:t>
      </w:r>
      <w:r w:rsidRPr="004A21F0">
        <w:rPr>
          <w:spacing w:val="-3"/>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3"/>
        </w:rPr>
        <w:t xml:space="preserve"> </w:t>
      </w:r>
      <w:r w:rsidRPr="004A21F0">
        <w:t>(Eds.)</w:t>
      </w:r>
      <w:r w:rsidRPr="004A21F0">
        <w:rPr>
          <w:spacing w:val="-4"/>
        </w:rPr>
        <w:t xml:space="preserve"> </w:t>
      </w:r>
      <w:r w:rsidRPr="004A21F0">
        <w:t>(2012).</w:t>
      </w:r>
      <w:r w:rsidRPr="004A21F0">
        <w:rPr>
          <w:spacing w:val="-1"/>
        </w:rPr>
        <w:t xml:space="preserve"> </w:t>
      </w:r>
      <w:hyperlink r:id="rId28" w:history="1">
        <w:r w:rsidR="00741843" w:rsidRPr="004A21F0">
          <w:rPr>
            <w:rStyle w:val="Hyperlink"/>
            <w:i/>
            <w:color w:val="auto"/>
            <w:spacing w:val="-1"/>
          </w:rPr>
          <w:t>User guide for the TEDS-M international database</w:t>
        </w:r>
      </w:hyperlink>
      <w:hyperlink r:id="rId29">
        <w:r w:rsidRPr="004A21F0">
          <w:rPr>
            <w:i/>
          </w:rPr>
          <w:t>.</w:t>
        </w:r>
      </w:hyperlink>
      <w:r w:rsidRPr="004A21F0">
        <w:rPr>
          <w:i/>
        </w:rPr>
        <w:t xml:space="preserve"> </w:t>
      </w:r>
      <w:r w:rsidRPr="004A21F0">
        <w:t>Amsterdam, The</w:t>
      </w:r>
      <w:r w:rsidRPr="004A21F0">
        <w:rPr>
          <w:spacing w:val="-2"/>
        </w:rPr>
        <w:t xml:space="preserve"> </w:t>
      </w:r>
      <w:r w:rsidRPr="004A21F0">
        <w:t>Netherlands:</w:t>
      </w:r>
      <w:r w:rsidRPr="004A21F0">
        <w:rPr>
          <w:spacing w:val="-2"/>
        </w:rPr>
        <w:t xml:space="preserve"> </w:t>
      </w:r>
      <w:r w:rsidRPr="004A21F0">
        <w:t>International</w:t>
      </w:r>
      <w:r w:rsidRPr="004A21F0">
        <w:rPr>
          <w:spacing w:val="-2"/>
        </w:rPr>
        <w:t xml:space="preserve"> </w:t>
      </w:r>
      <w:r w:rsidRPr="004A21F0">
        <w:t>Association</w:t>
      </w:r>
      <w:r w:rsidRPr="004A21F0">
        <w:rPr>
          <w:spacing w:val="-1"/>
        </w:rPr>
        <w:t xml:space="preserve"> </w:t>
      </w:r>
      <w:r w:rsidRPr="004A21F0">
        <w:t>for</w:t>
      </w:r>
      <w:r w:rsidRPr="004A21F0">
        <w:rPr>
          <w:spacing w:val="-2"/>
        </w:rPr>
        <w:t xml:space="preserve"> </w:t>
      </w:r>
      <w:r w:rsidRPr="004A21F0">
        <w:t>the</w:t>
      </w:r>
      <w:r w:rsidRPr="004A21F0">
        <w:rPr>
          <w:spacing w:val="-2"/>
        </w:rPr>
        <w:t xml:space="preserve"> </w:t>
      </w:r>
      <w:r w:rsidRPr="004A21F0">
        <w:t>Evaluation</w:t>
      </w:r>
      <w:r w:rsidRPr="004A21F0">
        <w:rPr>
          <w:spacing w:val="-1"/>
        </w:rPr>
        <w:t xml:space="preserve"> </w:t>
      </w:r>
      <w:r w:rsidRPr="004A21F0">
        <w:t>of</w:t>
      </w:r>
      <w:r w:rsidRPr="004A21F0">
        <w:rPr>
          <w:spacing w:val="-2"/>
        </w:rPr>
        <w:t xml:space="preserve"> </w:t>
      </w:r>
      <w:r w:rsidRPr="004A21F0">
        <w:t>Educational Achievement (IEA).</w:t>
      </w:r>
    </w:p>
    <w:p w14:paraId="4E0FB196" w14:textId="2031A114" w:rsidR="00302EFF" w:rsidRPr="004A21F0" w:rsidRDefault="00302EFF" w:rsidP="000E6BF4">
      <w:pPr>
        <w:ind w:left="460" w:right="147" w:hanging="360"/>
      </w:pPr>
      <w:r w:rsidRPr="004A21F0">
        <w:t>10.</w:t>
      </w:r>
      <w:r w:rsidRPr="004A21F0">
        <w:rPr>
          <w:spacing w:val="-3"/>
        </w:rPr>
        <w:t xml:space="preserve"> </w:t>
      </w:r>
      <w:r w:rsidRPr="004A21F0">
        <w:t>Tatto,</w:t>
      </w:r>
      <w:r w:rsidRPr="004A21F0">
        <w:rPr>
          <w:spacing w:val="-4"/>
        </w:rPr>
        <w:t xml:space="preserve"> </w:t>
      </w:r>
      <w:r w:rsidRPr="004A21F0">
        <w:t>M.</w:t>
      </w:r>
      <w:r w:rsidRPr="004A21F0">
        <w:rPr>
          <w:spacing w:val="-4"/>
        </w:rPr>
        <w:t xml:space="preserve"> </w:t>
      </w:r>
      <w:r w:rsidRPr="004A21F0">
        <w:t>T.</w:t>
      </w:r>
      <w:r w:rsidRPr="004A21F0">
        <w:rPr>
          <w:spacing w:val="40"/>
        </w:rPr>
        <w:t xml:space="preserve"> </w:t>
      </w:r>
      <w:r w:rsidRPr="004A21F0">
        <w:t>(2012</w:t>
      </w:r>
      <w:hyperlink r:id="rId30" w:history="1">
        <w:r w:rsidRPr="004A21F0">
          <w:rPr>
            <w:rStyle w:val="Hyperlink"/>
            <w:color w:val="auto"/>
          </w:rPr>
          <w:t>).</w:t>
        </w:r>
        <w:r w:rsidRPr="004A21F0">
          <w:rPr>
            <w:rStyle w:val="Hyperlink"/>
            <w:color w:val="auto"/>
            <w:spacing w:val="-2"/>
          </w:rPr>
          <w:t xml:space="preserve"> </w:t>
        </w:r>
        <w:r w:rsidR="00FB6E61" w:rsidRPr="004A21F0">
          <w:rPr>
            <w:rStyle w:val="Hyperlink"/>
            <w:i/>
            <w:color w:val="auto"/>
            <w:spacing w:val="-2"/>
          </w:rPr>
          <w:t>Learning and doing policy analysis in education: Examining diverse approaches to increasing educational access</w:t>
        </w:r>
      </w:hyperlink>
      <w:r w:rsidR="00FB6E61" w:rsidRPr="004A21F0">
        <w:rPr>
          <w:spacing w:val="-2"/>
        </w:rPr>
        <w:t xml:space="preserve">. </w:t>
      </w:r>
      <w:r w:rsidRPr="004A21F0">
        <w:t>Rotterdam, The Netherlands: Sense Publishers.</w:t>
      </w:r>
      <w:r w:rsidR="00FB6E61" w:rsidRPr="004A21F0">
        <w:t xml:space="preserve"> </w:t>
      </w:r>
      <w:r w:rsidR="00FB6E61" w:rsidRPr="004A21F0">
        <w:rPr>
          <w:shd w:val="clear" w:color="auto" w:fill="FFFFFF"/>
        </w:rPr>
        <w:t>https://doi.org/10.1007/978-94-6091-933-6</w:t>
      </w:r>
    </w:p>
    <w:p w14:paraId="4B1C94D1" w14:textId="64627EC2" w:rsidR="00302EFF" w:rsidRPr="004A21F0" w:rsidRDefault="00302EFF" w:rsidP="000E6BF4">
      <w:pPr>
        <w:ind w:left="460" w:right="129" w:hanging="360"/>
      </w:pPr>
      <w:r w:rsidRPr="004A21F0">
        <w:t>9.Schmidt,</w:t>
      </w:r>
      <w:r w:rsidRPr="004A21F0">
        <w:rPr>
          <w:spacing w:val="-3"/>
        </w:rPr>
        <w:t xml:space="preserve"> </w:t>
      </w:r>
      <w:r w:rsidRPr="004A21F0">
        <w:t>W.,</w:t>
      </w:r>
      <w:r w:rsidRPr="004A21F0">
        <w:rPr>
          <w:spacing w:val="-3"/>
        </w:rPr>
        <w:t xml:space="preserve"> </w:t>
      </w:r>
      <w:r w:rsidRPr="004A21F0">
        <w:t>Blömeke,</w:t>
      </w:r>
      <w:r w:rsidRPr="004A21F0">
        <w:rPr>
          <w:spacing w:val="-4"/>
        </w:rPr>
        <w:t xml:space="preserve"> </w:t>
      </w:r>
      <w:r w:rsidRPr="004A21F0">
        <w:t>S.,</w:t>
      </w:r>
      <w:r w:rsidRPr="004A21F0">
        <w:rPr>
          <w:spacing w:val="-3"/>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40"/>
        </w:rPr>
        <w:t xml:space="preserve"> </w:t>
      </w:r>
      <w:r w:rsidRPr="004A21F0">
        <w:t>(2011).</w:t>
      </w:r>
      <w:r w:rsidR="00FB6E61" w:rsidRPr="004A21F0">
        <w:t xml:space="preserve"> </w:t>
      </w:r>
      <w:hyperlink r:id="rId31" w:history="1">
        <w:r w:rsidR="00FB6E61" w:rsidRPr="004A21F0">
          <w:rPr>
            <w:rStyle w:val="Hyperlink"/>
            <w:i/>
            <w:color w:val="auto"/>
          </w:rPr>
          <w:t>Teacher education matters. A study of middle school mathematics teacher preparation in six countries</w:t>
        </w:r>
      </w:hyperlink>
      <w:r w:rsidR="00FB6E61" w:rsidRPr="004A21F0">
        <w:t>.</w:t>
      </w:r>
      <w:r w:rsidRPr="004A21F0">
        <w:rPr>
          <w:spacing w:val="40"/>
        </w:rPr>
        <w:t xml:space="preserve"> </w:t>
      </w:r>
      <w:r w:rsidRPr="004A21F0">
        <w:t>New York, NY: Teachers College Press.</w:t>
      </w:r>
    </w:p>
    <w:p w14:paraId="22860126" w14:textId="13090801" w:rsidR="00302EFF" w:rsidRPr="004A21F0" w:rsidRDefault="00302EFF" w:rsidP="000E6BF4">
      <w:pPr>
        <w:ind w:left="460" w:right="147" w:hanging="360"/>
      </w:pPr>
      <w:r w:rsidRPr="004A21F0">
        <w:t>8.Tatto,</w:t>
      </w:r>
      <w:r w:rsidRPr="004A21F0">
        <w:rPr>
          <w:spacing w:val="-4"/>
        </w:rPr>
        <w:t xml:space="preserve"> </w:t>
      </w:r>
      <w:r w:rsidRPr="004A21F0">
        <w:t>M.T.,</w:t>
      </w:r>
      <w:r w:rsidRPr="004A21F0">
        <w:rPr>
          <w:spacing w:val="-4"/>
        </w:rPr>
        <w:t xml:space="preserve"> </w:t>
      </w:r>
      <w:r w:rsidRPr="004A21F0">
        <w:t>&amp;</w:t>
      </w:r>
      <w:r w:rsidRPr="004A21F0">
        <w:rPr>
          <w:spacing w:val="-4"/>
        </w:rPr>
        <w:t xml:space="preserve"> </w:t>
      </w:r>
      <w:r w:rsidRPr="004A21F0">
        <w:t>Mincu,</w:t>
      </w:r>
      <w:r w:rsidRPr="004A21F0">
        <w:rPr>
          <w:spacing w:val="-3"/>
        </w:rPr>
        <w:t xml:space="preserve"> </w:t>
      </w:r>
      <w:r w:rsidRPr="004A21F0">
        <w:t>M.</w:t>
      </w:r>
      <w:r w:rsidRPr="004A21F0">
        <w:rPr>
          <w:spacing w:val="40"/>
        </w:rPr>
        <w:t xml:space="preserve"> </w:t>
      </w:r>
      <w:r w:rsidRPr="004A21F0">
        <w:t>(Eds.)</w:t>
      </w:r>
      <w:r w:rsidRPr="004A21F0">
        <w:rPr>
          <w:spacing w:val="-4"/>
        </w:rPr>
        <w:t xml:space="preserve"> </w:t>
      </w:r>
      <w:r w:rsidRPr="004A21F0">
        <w:t>(2009).</w:t>
      </w:r>
      <w:r w:rsidRPr="004A21F0">
        <w:rPr>
          <w:spacing w:val="-1"/>
        </w:rPr>
        <w:t xml:space="preserve"> </w:t>
      </w:r>
      <w:hyperlink r:id="rId32" w:history="1">
        <w:r w:rsidRPr="004A21F0">
          <w:rPr>
            <w:rStyle w:val="Hyperlink"/>
            <w:i/>
            <w:color w:val="auto"/>
          </w:rPr>
          <w:t>Reforming</w:t>
        </w:r>
        <w:r w:rsidRPr="004A21F0">
          <w:rPr>
            <w:rStyle w:val="Hyperlink"/>
            <w:i/>
            <w:color w:val="auto"/>
            <w:spacing w:val="-4"/>
          </w:rPr>
          <w:t xml:space="preserve"> </w:t>
        </w:r>
        <w:r w:rsidRPr="004A21F0">
          <w:rPr>
            <w:rStyle w:val="Hyperlink"/>
            <w:i/>
            <w:color w:val="auto"/>
          </w:rPr>
          <w:t>teaching</w:t>
        </w:r>
        <w:r w:rsidRPr="004A21F0">
          <w:rPr>
            <w:rStyle w:val="Hyperlink"/>
            <w:i/>
            <w:color w:val="auto"/>
            <w:spacing w:val="-3"/>
          </w:rPr>
          <w:t xml:space="preserve"> </w:t>
        </w:r>
        <w:r w:rsidRPr="004A21F0">
          <w:rPr>
            <w:rStyle w:val="Hyperlink"/>
            <w:i/>
            <w:color w:val="auto"/>
          </w:rPr>
          <w:t>and</w:t>
        </w:r>
        <w:r w:rsidRPr="004A21F0">
          <w:rPr>
            <w:rStyle w:val="Hyperlink"/>
            <w:i/>
            <w:color w:val="auto"/>
            <w:spacing w:val="-4"/>
          </w:rPr>
          <w:t xml:space="preserve"> </w:t>
        </w:r>
        <w:r w:rsidRPr="004A21F0">
          <w:rPr>
            <w:rStyle w:val="Hyperlink"/>
            <w:i/>
            <w:color w:val="auto"/>
          </w:rPr>
          <w:t>learning</w:t>
        </w:r>
      </w:hyperlink>
      <w:r w:rsidRPr="004A21F0">
        <w:t>.</w:t>
      </w:r>
      <w:r w:rsidRPr="004A21F0">
        <w:rPr>
          <w:spacing w:val="-4"/>
        </w:rPr>
        <w:t xml:space="preserve"> </w:t>
      </w:r>
      <w:r w:rsidRPr="004A21F0">
        <w:t>Taipei</w:t>
      </w:r>
      <w:r w:rsidRPr="004A21F0">
        <w:rPr>
          <w:spacing w:val="-3"/>
        </w:rPr>
        <w:t xml:space="preserve"> </w:t>
      </w:r>
      <w:r w:rsidRPr="004A21F0">
        <w:t>City:</w:t>
      </w:r>
      <w:r w:rsidRPr="004A21F0">
        <w:rPr>
          <w:spacing w:val="-5"/>
        </w:rPr>
        <w:t xml:space="preserve"> </w:t>
      </w:r>
      <w:r w:rsidRPr="004A21F0">
        <w:t xml:space="preserve">Sense </w:t>
      </w:r>
      <w:r w:rsidRPr="004A21F0">
        <w:rPr>
          <w:spacing w:val="-2"/>
        </w:rPr>
        <w:t>Publishers.</w:t>
      </w:r>
      <w:r w:rsidR="00445ED8" w:rsidRPr="004A21F0">
        <w:rPr>
          <w:spacing w:val="-2"/>
        </w:rPr>
        <w:t xml:space="preserve"> </w:t>
      </w:r>
    </w:p>
    <w:p w14:paraId="09E6E5E0" w14:textId="0D0A2A0E" w:rsidR="00302EFF" w:rsidRPr="004A21F0" w:rsidRDefault="00302EFF" w:rsidP="000E6BF4">
      <w:pPr>
        <w:ind w:left="460" w:right="304" w:hanging="360"/>
        <w:jc w:val="both"/>
      </w:pPr>
      <w:r w:rsidRPr="004A21F0">
        <w:t>7.</w:t>
      </w:r>
      <w:r w:rsidRPr="004A21F0">
        <w:rPr>
          <w:spacing w:val="-2"/>
        </w:rPr>
        <w:t xml:space="preserve"> </w:t>
      </w:r>
      <w:r w:rsidRPr="004A21F0">
        <w:t>Tatto,</w:t>
      </w:r>
      <w:r w:rsidRPr="004A21F0">
        <w:rPr>
          <w:spacing w:val="-3"/>
        </w:rPr>
        <w:t xml:space="preserve"> </w:t>
      </w:r>
      <w:r w:rsidRPr="004A21F0">
        <w:t>M.</w:t>
      </w:r>
      <w:r w:rsidRPr="004A21F0">
        <w:rPr>
          <w:spacing w:val="-3"/>
        </w:rPr>
        <w:t xml:space="preserve"> </w:t>
      </w:r>
      <w:r w:rsidRPr="004A21F0">
        <w:t>T.,</w:t>
      </w:r>
      <w:r w:rsidRPr="004A21F0">
        <w:rPr>
          <w:spacing w:val="-3"/>
        </w:rPr>
        <w:t xml:space="preserve"> </w:t>
      </w:r>
      <w:r w:rsidRPr="004A21F0">
        <w:t>Schwille,</w:t>
      </w:r>
      <w:r w:rsidRPr="004A21F0">
        <w:rPr>
          <w:spacing w:val="-2"/>
        </w:rPr>
        <w:t xml:space="preserve"> </w:t>
      </w:r>
      <w:r w:rsidRPr="004A21F0">
        <w:t>J.,</w:t>
      </w:r>
      <w:r w:rsidRPr="004A21F0">
        <w:rPr>
          <w:spacing w:val="-2"/>
        </w:rPr>
        <w:t xml:space="preserve"> </w:t>
      </w:r>
      <w:proofErr w:type="spellStart"/>
      <w:r w:rsidRPr="004A21F0">
        <w:t>Senk</w:t>
      </w:r>
      <w:proofErr w:type="spellEnd"/>
      <w:r w:rsidRPr="004A21F0">
        <w:t>,</w:t>
      </w:r>
      <w:r w:rsidRPr="004A21F0">
        <w:rPr>
          <w:spacing w:val="-3"/>
        </w:rPr>
        <w:t xml:space="preserve"> </w:t>
      </w:r>
      <w:r w:rsidRPr="004A21F0">
        <w:t>S.,</w:t>
      </w:r>
      <w:r w:rsidRPr="004A21F0">
        <w:rPr>
          <w:spacing w:val="-2"/>
        </w:rPr>
        <w:t xml:space="preserve"> </w:t>
      </w:r>
      <w:proofErr w:type="spellStart"/>
      <w:r w:rsidRPr="004A21F0">
        <w:t>Ingvarson</w:t>
      </w:r>
      <w:proofErr w:type="spellEnd"/>
      <w:r w:rsidRPr="004A21F0">
        <w:t>,</w:t>
      </w:r>
      <w:r w:rsidRPr="004A21F0">
        <w:rPr>
          <w:spacing w:val="-2"/>
        </w:rPr>
        <w:t xml:space="preserve"> </w:t>
      </w:r>
      <w:r w:rsidRPr="004A21F0">
        <w:t>L.,</w:t>
      </w:r>
      <w:r w:rsidRPr="004A21F0">
        <w:rPr>
          <w:spacing w:val="-3"/>
        </w:rPr>
        <w:t xml:space="preserve"> </w:t>
      </w:r>
      <w:r w:rsidRPr="004A21F0">
        <w:t>Peck,</w:t>
      </w:r>
      <w:r w:rsidRPr="004A21F0">
        <w:rPr>
          <w:spacing w:val="-2"/>
        </w:rPr>
        <w:t xml:space="preserve"> </w:t>
      </w:r>
      <w:r w:rsidRPr="004A21F0">
        <w:t>R.,</w:t>
      </w:r>
      <w:r w:rsidRPr="004A21F0">
        <w:rPr>
          <w:spacing w:val="-2"/>
        </w:rPr>
        <w:t xml:space="preserve"> </w:t>
      </w:r>
      <w:r w:rsidRPr="004A21F0">
        <w:t>&amp;</w:t>
      </w:r>
      <w:r w:rsidRPr="004A21F0">
        <w:rPr>
          <w:spacing w:val="-3"/>
        </w:rPr>
        <w:t xml:space="preserve"> </w:t>
      </w:r>
      <w:r w:rsidRPr="004A21F0">
        <w:t>Rowley,</w:t>
      </w:r>
      <w:r w:rsidRPr="004A21F0">
        <w:rPr>
          <w:spacing w:val="-3"/>
        </w:rPr>
        <w:t xml:space="preserve"> </w:t>
      </w:r>
      <w:r w:rsidRPr="004A21F0">
        <w:t>G.</w:t>
      </w:r>
      <w:r w:rsidRPr="004A21F0">
        <w:rPr>
          <w:spacing w:val="-2"/>
        </w:rPr>
        <w:t xml:space="preserve"> </w:t>
      </w:r>
      <w:r w:rsidRPr="004A21F0">
        <w:t xml:space="preserve">(2008). </w:t>
      </w:r>
      <w:hyperlink r:id="rId33" w:history="1">
        <w:r w:rsidR="00741843" w:rsidRPr="004A21F0">
          <w:rPr>
            <w:rStyle w:val="Hyperlink"/>
            <w:i/>
            <w:color w:val="auto"/>
          </w:rPr>
          <w:t>Teacher Education and Development Study in Mathematics (TEDS-M): Conceptual framework</w:t>
        </w:r>
      </w:hyperlink>
      <w:r w:rsidR="00741843" w:rsidRPr="004A21F0">
        <w:t xml:space="preserve">. </w:t>
      </w:r>
      <w:r w:rsidRPr="004A21F0">
        <w:t>Teacher</w:t>
      </w:r>
      <w:r w:rsidRPr="004A21F0">
        <w:rPr>
          <w:spacing w:val="-1"/>
        </w:rPr>
        <w:t xml:space="preserve"> </w:t>
      </w:r>
      <w:r w:rsidRPr="004A21F0">
        <w:t>Education and Development International Study Center, Michigan State University, East Lansing, MI, and IEA.</w:t>
      </w:r>
    </w:p>
    <w:p w14:paraId="7A0D7865" w14:textId="4A7ECDB4" w:rsidR="00302EFF" w:rsidRPr="004A21F0" w:rsidRDefault="00302EFF" w:rsidP="006D4EA9">
      <w:pPr>
        <w:pStyle w:val="BodyText"/>
        <w:ind w:left="460" w:right="192" w:hanging="360"/>
        <w:jc w:val="both"/>
      </w:pPr>
      <w:r w:rsidRPr="004A21F0">
        <w:t>6.</w:t>
      </w:r>
      <w:r w:rsidRPr="004A21F0">
        <w:rPr>
          <w:spacing w:val="-3"/>
        </w:rPr>
        <w:t xml:space="preserve"> </w:t>
      </w:r>
      <w:r w:rsidRPr="004A21F0">
        <w:t>Tatto,</w:t>
      </w:r>
      <w:r w:rsidRPr="004A21F0">
        <w:rPr>
          <w:spacing w:val="-4"/>
        </w:rPr>
        <w:t xml:space="preserve"> </w:t>
      </w:r>
      <w:r w:rsidRPr="004A21F0">
        <w:t>M.T.</w:t>
      </w:r>
      <w:r w:rsidRPr="004A21F0">
        <w:rPr>
          <w:spacing w:val="40"/>
        </w:rPr>
        <w:t xml:space="preserve"> </w:t>
      </w:r>
      <w:r w:rsidRPr="004A21F0">
        <w:t>(2007).</w:t>
      </w:r>
      <w:r w:rsidRPr="004A21F0">
        <w:rPr>
          <w:spacing w:val="-1"/>
        </w:rPr>
        <w:t xml:space="preserve"> </w:t>
      </w:r>
      <w:hyperlink r:id="rId34" w:history="1">
        <w:r w:rsidRPr="004A21F0">
          <w:rPr>
            <w:rStyle w:val="Hyperlink"/>
            <w:i/>
            <w:color w:val="auto"/>
          </w:rPr>
          <w:t>Reforming</w:t>
        </w:r>
        <w:r w:rsidRPr="004A21F0">
          <w:rPr>
            <w:rStyle w:val="Hyperlink"/>
            <w:i/>
            <w:color w:val="auto"/>
            <w:spacing w:val="-3"/>
          </w:rPr>
          <w:t xml:space="preserve"> </w:t>
        </w:r>
        <w:r w:rsidRPr="004A21F0">
          <w:rPr>
            <w:rStyle w:val="Hyperlink"/>
            <w:i/>
            <w:color w:val="auto"/>
          </w:rPr>
          <w:t>teaching</w:t>
        </w:r>
        <w:r w:rsidRPr="004A21F0">
          <w:rPr>
            <w:rStyle w:val="Hyperlink"/>
            <w:i/>
            <w:color w:val="auto"/>
            <w:spacing w:val="-3"/>
          </w:rPr>
          <w:t xml:space="preserve"> </w:t>
        </w:r>
        <w:r w:rsidRPr="004A21F0">
          <w:rPr>
            <w:rStyle w:val="Hyperlink"/>
            <w:i/>
            <w:color w:val="auto"/>
          </w:rPr>
          <w:t>globally</w:t>
        </w:r>
      </w:hyperlink>
      <w:r w:rsidRPr="004A21F0">
        <w:t>.</w:t>
      </w:r>
      <w:r w:rsidRPr="004A21F0">
        <w:rPr>
          <w:spacing w:val="-4"/>
        </w:rPr>
        <w:t xml:space="preserve"> </w:t>
      </w:r>
      <w:r w:rsidRPr="004A21F0">
        <w:t>Oxford,</w:t>
      </w:r>
      <w:r w:rsidRPr="004A21F0">
        <w:rPr>
          <w:spacing w:val="-3"/>
        </w:rPr>
        <w:t xml:space="preserve"> </w:t>
      </w:r>
      <w:r w:rsidRPr="004A21F0">
        <w:t>UK:</w:t>
      </w:r>
      <w:r w:rsidRPr="004A21F0">
        <w:rPr>
          <w:spacing w:val="-4"/>
        </w:rPr>
        <w:t xml:space="preserve"> </w:t>
      </w:r>
      <w:r w:rsidRPr="004A21F0">
        <w:t>Symposium</w:t>
      </w:r>
      <w:r w:rsidRPr="004A21F0">
        <w:rPr>
          <w:spacing w:val="-3"/>
        </w:rPr>
        <w:t xml:space="preserve"> </w:t>
      </w:r>
      <w:r w:rsidRPr="004A21F0">
        <w:t>Books.</w:t>
      </w:r>
      <w:r w:rsidRPr="004A21F0">
        <w:rPr>
          <w:spacing w:val="-3"/>
        </w:rPr>
        <w:t xml:space="preserve"> </w:t>
      </w:r>
      <w:r w:rsidRPr="004A21F0">
        <w:t>(Reprinted</w:t>
      </w:r>
      <w:r w:rsidRPr="004A21F0">
        <w:rPr>
          <w:spacing w:val="-3"/>
        </w:rPr>
        <w:t xml:space="preserve"> </w:t>
      </w:r>
      <w:r w:rsidRPr="004A21F0">
        <w:t>in</w:t>
      </w:r>
      <w:r w:rsidRPr="004A21F0">
        <w:rPr>
          <w:spacing w:val="-4"/>
        </w:rPr>
        <w:t xml:space="preserve"> </w:t>
      </w:r>
      <w:r w:rsidRPr="004A21F0">
        <w:t xml:space="preserve">2009 </w:t>
      </w:r>
      <w:hyperlink r:id="rId35">
        <w:r w:rsidRPr="004A21F0">
          <w:t>Information Age</w:t>
        </w:r>
      </w:hyperlink>
      <w:r w:rsidRPr="004A21F0">
        <w:t xml:space="preserve"> Publishers). DOI: </w:t>
      </w:r>
      <w:hyperlink r:id="rId36">
        <w:r w:rsidRPr="004A21F0">
          <w:t>https://doi.org/10.15730/books.11</w:t>
        </w:r>
      </w:hyperlink>
    </w:p>
    <w:p w14:paraId="71D0B978" w14:textId="32F26CD2" w:rsidR="00302EFF" w:rsidRPr="004A21F0" w:rsidRDefault="00302EFF" w:rsidP="000E6BF4">
      <w:pPr>
        <w:ind w:left="460" w:right="196" w:hanging="360"/>
        <w:jc w:val="both"/>
      </w:pPr>
      <w:r w:rsidRPr="004A21F0">
        <w:rPr>
          <w:lang w:val="es-MX"/>
        </w:rPr>
        <w:t>5.Tatto,</w:t>
      </w:r>
      <w:r w:rsidRPr="004A21F0">
        <w:rPr>
          <w:spacing w:val="-3"/>
          <w:lang w:val="es-MX"/>
        </w:rPr>
        <w:t xml:space="preserve"> </w:t>
      </w:r>
      <w:r w:rsidRPr="004A21F0">
        <w:rPr>
          <w:lang w:val="es-MX"/>
        </w:rPr>
        <w:t>M.T.</w:t>
      </w:r>
      <w:r w:rsidRPr="004A21F0">
        <w:rPr>
          <w:spacing w:val="40"/>
          <w:lang w:val="es-MX"/>
        </w:rPr>
        <w:t xml:space="preserve"> </w:t>
      </w:r>
      <w:r w:rsidRPr="004A21F0">
        <w:rPr>
          <w:lang w:val="es-MX"/>
        </w:rPr>
        <w:t>(2004).</w:t>
      </w:r>
      <w:r w:rsidRPr="004A21F0">
        <w:rPr>
          <w:spacing w:val="-2"/>
          <w:lang w:val="es-MX"/>
        </w:rPr>
        <w:t xml:space="preserve"> </w:t>
      </w:r>
      <w:hyperlink r:id="rId37" w:history="1">
        <w:r w:rsidRPr="004A21F0">
          <w:rPr>
            <w:rStyle w:val="Hyperlink"/>
            <w:i/>
            <w:color w:val="auto"/>
            <w:lang w:val="es-MX"/>
          </w:rPr>
          <w:t>La</w:t>
        </w:r>
        <w:r w:rsidRPr="004A21F0">
          <w:rPr>
            <w:rStyle w:val="Hyperlink"/>
            <w:i/>
            <w:color w:val="auto"/>
            <w:spacing w:val="-3"/>
            <w:lang w:val="es-MX"/>
          </w:rPr>
          <w:t xml:space="preserve"> </w:t>
        </w:r>
        <w:r w:rsidRPr="004A21F0">
          <w:rPr>
            <w:rStyle w:val="Hyperlink"/>
            <w:i/>
            <w:color w:val="auto"/>
            <w:lang w:val="es-MX"/>
          </w:rPr>
          <w:t>Educación</w:t>
        </w:r>
        <w:r w:rsidRPr="004A21F0">
          <w:rPr>
            <w:rStyle w:val="Hyperlink"/>
            <w:i/>
            <w:color w:val="auto"/>
            <w:spacing w:val="-2"/>
            <w:lang w:val="es-MX"/>
          </w:rPr>
          <w:t xml:space="preserve"> </w:t>
        </w:r>
        <w:r w:rsidRPr="004A21F0">
          <w:rPr>
            <w:rStyle w:val="Hyperlink"/>
            <w:i/>
            <w:color w:val="auto"/>
            <w:lang w:val="es-MX"/>
          </w:rPr>
          <w:t>magisterial:</w:t>
        </w:r>
        <w:r w:rsidRPr="004A21F0">
          <w:rPr>
            <w:rStyle w:val="Hyperlink"/>
            <w:i/>
            <w:color w:val="auto"/>
            <w:spacing w:val="-2"/>
            <w:lang w:val="es-MX"/>
          </w:rPr>
          <w:t xml:space="preserve"> </w:t>
        </w:r>
        <w:r w:rsidRPr="004A21F0">
          <w:rPr>
            <w:rStyle w:val="Hyperlink"/>
            <w:i/>
            <w:color w:val="auto"/>
            <w:lang w:val="es-MX"/>
          </w:rPr>
          <w:t>Su</w:t>
        </w:r>
        <w:r w:rsidRPr="004A21F0">
          <w:rPr>
            <w:rStyle w:val="Hyperlink"/>
            <w:i/>
            <w:color w:val="auto"/>
            <w:spacing w:val="-3"/>
            <w:lang w:val="es-MX"/>
          </w:rPr>
          <w:t xml:space="preserve"> </w:t>
        </w:r>
        <w:r w:rsidRPr="004A21F0">
          <w:rPr>
            <w:rStyle w:val="Hyperlink"/>
            <w:i/>
            <w:color w:val="auto"/>
            <w:lang w:val="es-MX"/>
          </w:rPr>
          <w:t>alcance</w:t>
        </w:r>
        <w:r w:rsidRPr="004A21F0">
          <w:rPr>
            <w:rStyle w:val="Hyperlink"/>
            <w:i/>
            <w:color w:val="auto"/>
            <w:spacing w:val="-3"/>
            <w:lang w:val="es-MX"/>
          </w:rPr>
          <w:t xml:space="preserve"> </w:t>
        </w:r>
        <w:r w:rsidRPr="004A21F0">
          <w:rPr>
            <w:rStyle w:val="Hyperlink"/>
            <w:i/>
            <w:color w:val="auto"/>
            <w:lang w:val="es-MX"/>
          </w:rPr>
          <w:t>en</w:t>
        </w:r>
        <w:r w:rsidRPr="004A21F0">
          <w:rPr>
            <w:rStyle w:val="Hyperlink"/>
            <w:i/>
            <w:color w:val="auto"/>
            <w:spacing w:val="-3"/>
            <w:lang w:val="es-MX"/>
          </w:rPr>
          <w:t xml:space="preserve"> </w:t>
        </w:r>
        <w:r w:rsidRPr="004A21F0">
          <w:rPr>
            <w:rStyle w:val="Hyperlink"/>
            <w:i/>
            <w:color w:val="auto"/>
            <w:lang w:val="es-MX"/>
          </w:rPr>
          <w:t>la</w:t>
        </w:r>
        <w:r w:rsidRPr="004A21F0">
          <w:rPr>
            <w:rStyle w:val="Hyperlink"/>
            <w:i/>
            <w:color w:val="auto"/>
            <w:spacing w:val="-3"/>
            <w:lang w:val="es-MX"/>
          </w:rPr>
          <w:t xml:space="preserve"> </w:t>
        </w:r>
        <w:r w:rsidRPr="004A21F0">
          <w:rPr>
            <w:rStyle w:val="Hyperlink"/>
            <w:i/>
            <w:color w:val="auto"/>
            <w:lang w:val="es-MX"/>
          </w:rPr>
          <w:t>era</w:t>
        </w:r>
        <w:r w:rsidRPr="004A21F0">
          <w:rPr>
            <w:rStyle w:val="Hyperlink"/>
            <w:i/>
            <w:color w:val="auto"/>
            <w:spacing w:val="-3"/>
            <w:lang w:val="es-MX"/>
          </w:rPr>
          <w:t xml:space="preserve"> </w:t>
        </w:r>
        <w:r w:rsidRPr="004A21F0">
          <w:rPr>
            <w:rStyle w:val="Hyperlink"/>
            <w:i/>
            <w:color w:val="auto"/>
            <w:lang w:val="es-MX"/>
          </w:rPr>
          <w:t>de</w:t>
        </w:r>
        <w:r w:rsidRPr="004A21F0">
          <w:rPr>
            <w:rStyle w:val="Hyperlink"/>
            <w:i/>
            <w:color w:val="auto"/>
            <w:spacing w:val="-3"/>
            <w:lang w:val="es-MX"/>
          </w:rPr>
          <w:t xml:space="preserve"> </w:t>
        </w:r>
        <w:r w:rsidRPr="004A21F0">
          <w:rPr>
            <w:rStyle w:val="Hyperlink"/>
            <w:i/>
            <w:color w:val="auto"/>
            <w:lang w:val="es-MX"/>
          </w:rPr>
          <w:t>la</w:t>
        </w:r>
        <w:r w:rsidRPr="004A21F0">
          <w:rPr>
            <w:rStyle w:val="Hyperlink"/>
            <w:i/>
            <w:color w:val="auto"/>
            <w:spacing w:val="-2"/>
            <w:lang w:val="es-MX"/>
          </w:rPr>
          <w:t xml:space="preserve"> </w:t>
        </w:r>
        <w:r w:rsidRPr="004A21F0">
          <w:rPr>
            <w:rStyle w:val="Hyperlink"/>
            <w:i/>
            <w:color w:val="auto"/>
            <w:lang w:val="es-MX"/>
          </w:rPr>
          <w:t>globalización</w:t>
        </w:r>
      </w:hyperlink>
      <w:r w:rsidRPr="004A21F0">
        <w:rPr>
          <w:lang w:val="es-MX"/>
        </w:rPr>
        <w:t>.</w:t>
      </w:r>
      <w:r w:rsidRPr="004A21F0">
        <w:rPr>
          <w:spacing w:val="-3"/>
          <w:lang w:val="es-MX"/>
        </w:rPr>
        <w:t xml:space="preserve"> </w:t>
      </w:r>
      <w:r w:rsidRPr="004A21F0">
        <w:t>Mexico,</w:t>
      </w:r>
      <w:r w:rsidRPr="004A21F0">
        <w:rPr>
          <w:spacing w:val="-3"/>
        </w:rPr>
        <w:t xml:space="preserve"> </w:t>
      </w:r>
      <w:r w:rsidRPr="004A21F0">
        <w:t xml:space="preserve">D.F.: Editorial </w:t>
      </w:r>
      <w:proofErr w:type="spellStart"/>
      <w:r w:rsidRPr="004A21F0">
        <w:t>Santillana</w:t>
      </w:r>
      <w:proofErr w:type="spellEnd"/>
      <w:r w:rsidRPr="004A21F0">
        <w:t>. [</w:t>
      </w:r>
      <w:hyperlink r:id="rId38" w:history="1">
        <w:r w:rsidRPr="004A21F0">
          <w:rPr>
            <w:rStyle w:val="Hyperlink"/>
            <w:color w:val="auto"/>
          </w:rPr>
          <w:t>Teacher Education: Its potential in the globalization era</w:t>
        </w:r>
      </w:hyperlink>
      <w:r w:rsidRPr="004A21F0">
        <w:t>].</w:t>
      </w:r>
      <w:r w:rsidR="003901CC" w:rsidRPr="004A21F0">
        <w:t xml:space="preserve"> </w:t>
      </w:r>
    </w:p>
    <w:p w14:paraId="6F681751" w14:textId="77777777" w:rsidR="00302EFF" w:rsidRPr="004A21F0" w:rsidRDefault="00302EFF" w:rsidP="006D4EA9">
      <w:pPr>
        <w:pStyle w:val="BodyText"/>
        <w:ind w:left="460" w:right="457" w:hanging="360"/>
      </w:pPr>
      <w:r w:rsidRPr="004A21F0">
        <w:t>4.</w:t>
      </w:r>
      <w:r w:rsidRPr="004A21F0">
        <w:rPr>
          <w:spacing w:val="40"/>
        </w:rPr>
        <w:t xml:space="preserve"> </w:t>
      </w:r>
      <w:r w:rsidRPr="004A21F0">
        <w:t>Tatto,</w:t>
      </w:r>
      <w:r w:rsidRPr="004A21F0">
        <w:rPr>
          <w:spacing w:val="-2"/>
        </w:rPr>
        <w:t xml:space="preserve"> </w:t>
      </w:r>
      <w:r w:rsidRPr="004A21F0">
        <w:t>M.T.</w:t>
      </w:r>
      <w:r w:rsidRPr="004A21F0">
        <w:rPr>
          <w:spacing w:val="-4"/>
        </w:rPr>
        <w:t xml:space="preserve"> </w:t>
      </w:r>
      <w:r w:rsidRPr="004A21F0">
        <w:t>(2001).</w:t>
      </w:r>
      <w:r w:rsidRPr="004A21F0">
        <w:rPr>
          <w:spacing w:val="-4"/>
        </w:rPr>
        <w:t xml:space="preserve"> </w:t>
      </w:r>
      <w:r w:rsidRPr="004A21F0">
        <w:t>Empirical</w:t>
      </w:r>
      <w:r w:rsidRPr="004A21F0">
        <w:rPr>
          <w:spacing w:val="-3"/>
        </w:rPr>
        <w:t xml:space="preserve"> </w:t>
      </w:r>
      <w:r w:rsidRPr="004A21F0">
        <w:t>measures</w:t>
      </w:r>
      <w:r w:rsidRPr="004A21F0">
        <w:rPr>
          <w:spacing w:val="-4"/>
        </w:rPr>
        <w:t xml:space="preserve"> </w:t>
      </w:r>
      <w:r w:rsidRPr="004A21F0">
        <w:t>of</w:t>
      </w:r>
      <w:r w:rsidRPr="004A21F0">
        <w:rPr>
          <w:spacing w:val="-4"/>
        </w:rPr>
        <w:t xml:space="preserve"> </w:t>
      </w:r>
      <w:r w:rsidRPr="004A21F0">
        <w:t>teacher</w:t>
      </w:r>
      <w:r w:rsidRPr="004A21F0">
        <w:rPr>
          <w:spacing w:val="-4"/>
        </w:rPr>
        <w:t xml:space="preserve"> </w:t>
      </w:r>
      <w:r w:rsidRPr="004A21F0">
        <w:t>quality:</w:t>
      </w:r>
      <w:r w:rsidRPr="004A21F0">
        <w:rPr>
          <w:spacing w:val="-4"/>
        </w:rPr>
        <w:t xml:space="preserve"> </w:t>
      </w:r>
      <w:r w:rsidRPr="004A21F0">
        <w:t>Comparative</w:t>
      </w:r>
      <w:r w:rsidRPr="004A21F0">
        <w:rPr>
          <w:spacing w:val="-4"/>
        </w:rPr>
        <w:t xml:space="preserve"> </w:t>
      </w:r>
      <w:r w:rsidRPr="004A21F0">
        <w:t>perspectives,</w:t>
      </w:r>
      <w:r w:rsidRPr="004A21F0">
        <w:rPr>
          <w:spacing w:val="-4"/>
        </w:rPr>
        <w:t xml:space="preserve"> </w:t>
      </w:r>
      <w:r w:rsidRPr="004A21F0">
        <w:t xml:space="preserve">Washington, DC: Board of International and Comparative Studies in Education. [E-book]. Available: </w:t>
      </w:r>
      <w:hyperlink r:id="rId39">
        <w:r w:rsidRPr="004A21F0">
          <w:rPr>
            <w:spacing w:val="-2"/>
          </w:rPr>
          <w:t>http://www4.nationalacademies.org/dbasse/bicse.nsf/web/current.projects</w:t>
        </w:r>
      </w:hyperlink>
    </w:p>
    <w:p w14:paraId="07537FD5" w14:textId="77777777" w:rsidR="00302EFF" w:rsidRPr="004A21F0" w:rsidRDefault="00302EFF" w:rsidP="000E6BF4">
      <w:pPr>
        <w:ind w:left="460" w:right="129" w:hanging="360"/>
      </w:pPr>
      <w:r w:rsidRPr="004A21F0">
        <w:t>3.</w:t>
      </w:r>
      <w:r w:rsidRPr="004A21F0">
        <w:rPr>
          <w:spacing w:val="-2"/>
        </w:rPr>
        <w:t xml:space="preserve"> </w:t>
      </w:r>
      <w:r w:rsidRPr="004A21F0">
        <w:t>Cummings,</w:t>
      </w:r>
      <w:r w:rsidRPr="004A21F0">
        <w:rPr>
          <w:spacing w:val="-4"/>
        </w:rPr>
        <w:t xml:space="preserve"> </w:t>
      </w:r>
      <w:r w:rsidRPr="004A21F0">
        <w:t>W.K.,</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&amp;</w:t>
      </w:r>
      <w:r w:rsidRPr="004A21F0">
        <w:rPr>
          <w:spacing w:val="-4"/>
        </w:rPr>
        <w:t xml:space="preserve"> </w:t>
      </w:r>
      <w:r w:rsidRPr="004A21F0">
        <w:t>Hawkins,</w:t>
      </w:r>
      <w:r w:rsidRPr="004A21F0">
        <w:rPr>
          <w:spacing w:val="-4"/>
        </w:rPr>
        <w:t xml:space="preserve"> </w:t>
      </w:r>
      <w:r w:rsidRPr="004A21F0">
        <w:t>J.</w:t>
      </w:r>
      <w:r w:rsidRPr="004A21F0">
        <w:rPr>
          <w:spacing w:val="-3"/>
        </w:rPr>
        <w:t xml:space="preserve"> </w:t>
      </w:r>
      <w:r w:rsidRPr="004A21F0">
        <w:t>(Eds.)</w:t>
      </w:r>
      <w:r w:rsidRPr="004A21F0">
        <w:rPr>
          <w:spacing w:val="-4"/>
        </w:rPr>
        <w:t xml:space="preserve"> </w:t>
      </w:r>
      <w:r w:rsidRPr="004A21F0">
        <w:t xml:space="preserve">(2001). </w:t>
      </w:r>
      <w:hyperlink r:id="rId40">
        <w:r w:rsidRPr="004A21F0">
          <w:rPr>
            <w:i/>
          </w:rPr>
          <w:t>Values</w:t>
        </w:r>
        <w:r w:rsidRPr="004A21F0">
          <w:rPr>
            <w:i/>
            <w:spacing w:val="-4"/>
          </w:rPr>
          <w:t xml:space="preserve"> </w:t>
        </w:r>
        <w:r w:rsidRPr="004A21F0">
          <w:rPr>
            <w:i/>
          </w:rPr>
          <w:t>education</w:t>
        </w:r>
        <w:r w:rsidRPr="004A21F0">
          <w:rPr>
            <w:i/>
            <w:spacing w:val="-3"/>
          </w:rPr>
          <w:t xml:space="preserve"> </w:t>
        </w:r>
        <w:r w:rsidRPr="004A21F0">
          <w:rPr>
            <w:i/>
          </w:rPr>
          <w:t>for</w:t>
        </w:r>
        <w:r w:rsidRPr="004A21F0">
          <w:rPr>
            <w:i/>
            <w:spacing w:val="-4"/>
          </w:rPr>
          <w:t xml:space="preserve"> </w:t>
        </w:r>
        <w:r w:rsidRPr="004A21F0">
          <w:rPr>
            <w:i/>
          </w:rPr>
          <w:t>dynamic</w:t>
        </w:r>
        <w:r w:rsidRPr="004A21F0">
          <w:rPr>
            <w:i/>
            <w:spacing w:val="-5"/>
          </w:rPr>
          <w:t xml:space="preserve"> </w:t>
        </w:r>
        <w:r w:rsidRPr="004A21F0">
          <w:rPr>
            <w:i/>
          </w:rPr>
          <w:t>societies:</w:t>
        </w:r>
      </w:hyperlink>
      <w:r w:rsidRPr="004A21F0">
        <w:rPr>
          <w:i/>
        </w:rPr>
        <w:t xml:space="preserve"> </w:t>
      </w:r>
      <w:hyperlink r:id="rId41">
        <w:r w:rsidRPr="004A21F0">
          <w:rPr>
            <w:i/>
          </w:rPr>
          <w:t>Individualism or collectivism</w:t>
        </w:r>
        <w:r w:rsidRPr="004A21F0">
          <w:t>.</w:t>
        </w:r>
      </w:hyperlink>
      <w:r w:rsidRPr="004A21F0">
        <w:t xml:space="preserve"> Hong Kong: University of Hong Kong Press.</w:t>
      </w:r>
    </w:p>
    <w:p w14:paraId="295BB62B" w14:textId="15902902" w:rsidR="00302EFF" w:rsidRPr="004A21F0" w:rsidRDefault="00302EFF" w:rsidP="000E6BF4">
      <w:pPr>
        <w:ind w:left="460" w:right="728" w:hanging="360"/>
        <w:jc w:val="both"/>
      </w:pPr>
      <w:r w:rsidRPr="004A21F0">
        <w:t>2.</w:t>
      </w:r>
      <w:r w:rsidRPr="004A21F0">
        <w:rPr>
          <w:spacing w:val="-3"/>
        </w:rPr>
        <w:t xml:space="preserve"> </w:t>
      </w:r>
      <w:r w:rsidRPr="004A21F0">
        <w:t>Cummings,</w:t>
      </w:r>
      <w:r w:rsidRPr="004A21F0">
        <w:rPr>
          <w:spacing w:val="-4"/>
        </w:rPr>
        <w:t xml:space="preserve"> </w:t>
      </w:r>
      <w:r w:rsidRPr="004A21F0">
        <w:t>W.K.,</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Williams,</w:t>
      </w:r>
      <w:r w:rsidRPr="004A21F0">
        <w:rPr>
          <w:spacing w:val="-4"/>
        </w:rPr>
        <w:t xml:space="preserve"> </w:t>
      </w:r>
      <w:r w:rsidRPr="004A21F0">
        <w:t>J.,</w:t>
      </w:r>
      <w:r w:rsidRPr="004A21F0">
        <w:rPr>
          <w:spacing w:val="-4"/>
        </w:rPr>
        <w:t xml:space="preserve"> </w:t>
      </w:r>
      <w:r w:rsidRPr="004A21F0">
        <w:t>&amp;</w:t>
      </w:r>
      <w:r w:rsidRPr="004A21F0">
        <w:rPr>
          <w:spacing w:val="-4"/>
        </w:rPr>
        <w:t xml:space="preserve"> </w:t>
      </w:r>
      <w:proofErr w:type="spellStart"/>
      <w:r w:rsidRPr="004A21F0">
        <w:t>Beykont</w:t>
      </w:r>
      <w:proofErr w:type="spellEnd"/>
      <w:r w:rsidRPr="004A21F0">
        <w:t>,</w:t>
      </w:r>
      <w:r w:rsidRPr="004A21F0">
        <w:rPr>
          <w:spacing w:val="-3"/>
        </w:rPr>
        <w:t xml:space="preserve"> </w:t>
      </w:r>
      <w:r w:rsidRPr="004A21F0">
        <w:t>Z.</w:t>
      </w:r>
      <w:r w:rsidRPr="004A21F0">
        <w:rPr>
          <w:spacing w:val="-4"/>
        </w:rPr>
        <w:t xml:space="preserve"> </w:t>
      </w:r>
      <w:r w:rsidRPr="004A21F0">
        <w:t xml:space="preserve">(1993). </w:t>
      </w:r>
      <w:hyperlink r:id="rId42" w:history="1">
        <w:r w:rsidR="00D83A3C" w:rsidRPr="004A21F0">
          <w:rPr>
            <w:rStyle w:val="Hyperlink"/>
            <w:i/>
            <w:color w:val="auto"/>
          </w:rPr>
          <w:t>Reaching peripheral groups: Community, language and teachers in the context of development</w:t>
        </w:r>
      </w:hyperlink>
      <w:r w:rsidR="00D83A3C" w:rsidRPr="004A21F0">
        <w:t xml:space="preserve">. </w:t>
      </w:r>
      <w:r w:rsidRPr="004A21F0">
        <w:t>Buffalo,</w:t>
      </w:r>
      <w:r w:rsidRPr="004A21F0">
        <w:rPr>
          <w:spacing w:val="-3"/>
        </w:rPr>
        <w:t xml:space="preserve"> </w:t>
      </w:r>
      <w:r w:rsidRPr="004A21F0">
        <w:t>NY:</w:t>
      </w:r>
      <w:r w:rsidRPr="004A21F0">
        <w:rPr>
          <w:spacing w:val="-4"/>
        </w:rPr>
        <w:t xml:space="preserve"> </w:t>
      </w:r>
      <w:r w:rsidRPr="004A21F0">
        <w:t>SUNY</w:t>
      </w:r>
      <w:r w:rsidRPr="004A21F0">
        <w:rPr>
          <w:spacing w:val="-4"/>
        </w:rPr>
        <w:t xml:space="preserve"> </w:t>
      </w:r>
      <w:r w:rsidRPr="004A21F0">
        <w:t>Special Studies in Comparative Education.</w:t>
      </w:r>
      <w:r w:rsidR="00D83A3C" w:rsidRPr="004A21F0">
        <w:t xml:space="preserve"> </w:t>
      </w:r>
    </w:p>
    <w:p w14:paraId="3E685468" w14:textId="77777777" w:rsidR="00302EFF" w:rsidRPr="004A21F0" w:rsidRDefault="00302EFF" w:rsidP="000E6BF4">
      <w:pPr>
        <w:ind w:left="420" w:hanging="270"/>
      </w:pPr>
      <w:r w:rsidRPr="004A21F0">
        <w:t xml:space="preserve">1. Tatto, M.T. (1987). An </w:t>
      </w:r>
      <w:r w:rsidRPr="004A21F0">
        <w:rPr>
          <w:i/>
        </w:rPr>
        <w:t>assessment of the LASPAU/AID training for development program in Latin America and Caribbean Universities: Its impact on institutional capacity and community involvement.</w:t>
      </w:r>
      <w:r w:rsidRPr="004A21F0">
        <w:rPr>
          <w:i/>
          <w:spacing w:val="-5"/>
        </w:rPr>
        <w:t xml:space="preserve"> </w:t>
      </w:r>
      <w:r w:rsidRPr="004A21F0">
        <w:t>Unpublished</w:t>
      </w:r>
      <w:r w:rsidRPr="004A21F0">
        <w:rPr>
          <w:spacing w:val="-6"/>
        </w:rPr>
        <w:t xml:space="preserve"> </w:t>
      </w:r>
      <w:r w:rsidRPr="004A21F0">
        <w:t>doctoral</w:t>
      </w:r>
      <w:r w:rsidRPr="004A21F0">
        <w:rPr>
          <w:spacing w:val="-6"/>
        </w:rPr>
        <w:t xml:space="preserve"> </w:t>
      </w:r>
      <w:r w:rsidRPr="004A21F0">
        <w:t>dissertation,</w:t>
      </w:r>
      <w:r w:rsidRPr="004A21F0">
        <w:rPr>
          <w:spacing w:val="-3"/>
        </w:rPr>
        <w:t xml:space="preserve"> </w:t>
      </w:r>
      <w:r w:rsidRPr="004A21F0">
        <w:t>Cambridge,</w:t>
      </w:r>
      <w:r w:rsidRPr="004A21F0">
        <w:rPr>
          <w:spacing w:val="-5"/>
        </w:rPr>
        <w:t xml:space="preserve"> </w:t>
      </w:r>
      <w:r w:rsidRPr="004A21F0">
        <w:t>MA,</w:t>
      </w:r>
      <w:r w:rsidRPr="004A21F0">
        <w:rPr>
          <w:spacing w:val="-5"/>
        </w:rPr>
        <w:t xml:space="preserve"> </w:t>
      </w:r>
      <w:r w:rsidRPr="004A21F0">
        <w:t>Harvard</w:t>
      </w:r>
      <w:r w:rsidRPr="004A21F0">
        <w:rPr>
          <w:spacing w:val="-5"/>
        </w:rPr>
        <w:t xml:space="preserve"> </w:t>
      </w:r>
      <w:r w:rsidRPr="004A21F0">
        <w:t>Graduate</w:t>
      </w:r>
      <w:r w:rsidRPr="004A21F0">
        <w:rPr>
          <w:spacing w:val="-6"/>
        </w:rPr>
        <w:t xml:space="preserve"> </w:t>
      </w:r>
      <w:r w:rsidRPr="004A21F0">
        <w:t>School</w:t>
      </w:r>
      <w:r w:rsidRPr="004A21F0">
        <w:rPr>
          <w:spacing w:val="-5"/>
        </w:rPr>
        <w:t xml:space="preserve"> </w:t>
      </w:r>
      <w:r w:rsidRPr="004A21F0">
        <w:t xml:space="preserve">of </w:t>
      </w:r>
      <w:r w:rsidRPr="004A21F0">
        <w:rPr>
          <w:spacing w:val="-2"/>
        </w:rPr>
        <w:t>Education.</w:t>
      </w:r>
    </w:p>
    <w:p w14:paraId="5AC380B6" w14:textId="77777777" w:rsidR="003E5B64" w:rsidRPr="004A21F0" w:rsidRDefault="003E5B64" w:rsidP="000E6BF4">
      <w:pPr>
        <w:pStyle w:val="BodyText"/>
        <w:rPr>
          <w:sz w:val="24"/>
        </w:rPr>
      </w:pPr>
    </w:p>
    <w:p w14:paraId="3B7A325F" w14:textId="77777777" w:rsidR="003E5B64" w:rsidRPr="004A21F0" w:rsidRDefault="003E5B64" w:rsidP="000E6BF4">
      <w:pPr>
        <w:pStyle w:val="BodyText"/>
        <w:spacing w:before="10"/>
        <w:rPr>
          <w:sz w:val="20"/>
        </w:rPr>
      </w:pPr>
    </w:p>
    <w:p w14:paraId="59EB43DF" w14:textId="77777777" w:rsidR="003E5B64" w:rsidRPr="004A21F0" w:rsidRDefault="00A31CD7" w:rsidP="000E6BF4">
      <w:pPr>
        <w:pStyle w:val="Heading3"/>
      </w:pPr>
      <w:r w:rsidRPr="004A21F0">
        <w:rPr>
          <w:u w:val="single"/>
        </w:rPr>
        <w:lastRenderedPageBreak/>
        <w:t>Selected</w:t>
      </w:r>
      <w:r w:rsidRPr="004A21F0">
        <w:rPr>
          <w:spacing w:val="-5"/>
          <w:u w:val="single"/>
        </w:rPr>
        <w:t xml:space="preserve"> </w:t>
      </w:r>
      <w:r w:rsidRPr="004A21F0">
        <w:rPr>
          <w:u w:val="single"/>
        </w:rPr>
        <w:t>Articles</w:t>
      </w:r>
      <w:r w:rsidRPr="004A21F0">
        <w:rPr>
          <w:spacing w:val="-6"/>
          <w:u w:val="single"/>
        </w:rPr>
        <w:t xml:space="preserve"> </w:t>
      </w:r>
      <w:r w:rsidRPr="004A21F0">
        <w:rPr>
          <w:u w:val="single"/>
        </w:rPr>
        <w:t>and</w:t>
      </w:r>
      <w:r w:rsidRPr="004A21F0">
        <w:rPr>
          <w:spacing w:val="-5"/>
          <w:u w:val="single"/>
        </w:rPr>
        <w:t xml:space="preserve"> </w:t>
      </w:r>
      <w:r w:rsidRPr="004A21F0">
        <w:rPr>
          <w:u w:val="single"/>
        </w:rPr>
        <w:t>Chapters</w:t>
      </w:r>
      <w:r w:rsidRPr="004A21F0">
        <w:rPr>
          <w:spacing w:val="-6"/>
          <w:u w:val="single"/>
        </w:rPr>
        <w:t xml:space="preserve"> </w:t>
      </w:r>
      <w:r w:rsidRPr="004A21F0">
        <w:rPr>
          <w:u w:val="single"/>
        </w:rPr>
        <w:t>from</w:t>
      </w:r>
      <w:r w:rsidRPr="004A21F0">
        <w:rPr>
          <w:spacing w:val="-6"/>
          <w:u w:val="single"/>
        </w:rPr>
        <w:t xml:space="preserve"> </w:t>
      </w:r>
      <w:r w:rsidRPr="004A21F0">
        <w:rPr>
          <w:u w:val="single"/>
        </w:rPr>
        <w:t>1990</w:t>
      </w:r>
      <w:r w:rsidRPr="004A21F0">
        <w:rPr>
          <w:spacing w:val="-6"/>
          <w:u w:val="single"/>
        </w:rPr>
        <w:t xml:space="preserve"> </w:t>
      </w:r>
      <w:r w:rsidRPr="004A21F0">
        <w:rPr>
          <w:u w:val="single"/>
        </w:rPr>
        <w:t>or</w:t>
      </w:r>
      <w:r w:rsidRPr="004A21F0">
        <w:rPr>
          <w:spacing w:val="-6"/>
          <w:u w:val="single"/>
        </w:rPr>
        <w:t xml:space="preserve"> </w:t>
      </w:r>
      <w:r w:rsidRPr="004A21F0">
        <w:rPr>
          <w:u w:val="single"/>
        </w:rPr>
        <w:t>later</w:t>
      </w:r>
      <w:r w:rsidRPr="004A21F0">
        <w:rPr>
          <w:spacing w:val="-6"/>
          <w:u w:val="single"/>
        </w:rPr>
        <w:t xml:space="preserve"> </w:t>
      </w:r>
      <w:r w:rsidRPr="004A21F0">
        <w:rPr>
          <w:u w:val="single"/>
        </w:rPr>
        <w:t>to</w:t>
      </w:r>
      <w:r w:rsidRPr="004A21F0">
        <w:rPr>
          <w:spacing w:val="-6"/>
          <w:u w:val="single"/>
        </w:rPr>
        <w:t xml:space="preserve"> </w:t>
      </w:r>
      <w:r w:rsidRPr="004A21F0">
        <w:rPr>
          <w:u w:val="single"/>
        </w:rPr>
        <w:t>Present</w:t>
      </w:r>
      <w:r w:rsidRPr="004A21F0">
        <w:rPr>
          <w:spacing w:val="-5"/>
          <w:u w:val="single"/>
        </w:rPr>
        <w:t xml:space="preserve"> </w:t>
      </w:r>
      <w:r w:rsidRPr="004A21F0">
        <w:rPr>
          <w:u w:val="single"/>
        </w:rPr>
        <w:t>(* indicates</w:t>
      </w:r>
      <w:r w:rsidRPr="004A21F0">
        <w:rPr>
          <w:spacing w:val="-6"/>
          <w:u w:val="single"/>
        </w:rPr>
        <w:t xml:space="preserve"> </w:t>
      </w:r>
      <w:r w:rsidRPr="004A21F0">
        <w:rPr>
          <w:u w:val="single"/>
        </w:rPr>
        <w:t>peer</w:t>
      </w:r>
      <w:r w:rsidRPr="004A21F0">
        <w:rPr>
          <w:spacing w:val="-6"/>
          <w:u w:val="single"/>
        </w:rPr>
        <w:t xml:space="preserve"> </w:t>
      </w:r>
      <w:r w:rsidRPr="004A21F0">
        <w:rPr>
          <w:spacing w:val="-2"/>
          <w:u w:val="single"/>
        </w:rPr>
        <w:t>review)</w:t>
      </w:r>
    </w:p>
    <w:p w14:paraId="3197A84A" w14:textId="77777777" w:rsidR="003E5B64" w:rsidRPr="004A21F0" w:rsidRDefault="003E5B64" w:rsidP="000E6BF4">
      <w:pPr>
        <w:pStyle w:val="BodyText"/>
        <w:spacing w:before="1"/>
        <w:rPr>
          <w:b/>
          <w:sz w:val="14"/>
        </w:rPr>
      </w:pPr>
    </w:p>
    <w:p w14:paraId="221FF667" w14:textId="3AAED919" w:rsidR="003E5B64" w:rsidRDefault="00A31CD7" w:rsidP="00724CD6">
      <w:pPr>
        <w:spacing w:before="90"/>
        <w:rPr>
          <w:b/>
          <w:spacing w:val="-2"/>
        </w:rPr>
      </w:pPr>
      <w:r w:rsidRPr="004A21F0">
        <w:rPr>
          <w:b/>
          <w:spacing w:val="-2"/>
        </w:rPr>
        <w:t>Articles</w:t>
      </w:r>
    </w:p>
    <w:p w14:paraId="60CB5CE9" w14:textId="77777777" w:rsidR="00B9556D" w:rsidRPr="004A21F0" w:rsidRDefault="00B9556D" w:rsidP="00724CD6">
      <w:pPr>
        <w:spacing w:before="90"/>
        <w:rPr>
          <w:b/>
        </w:rPr>
      </w:pPr>
    </w:p>
    <w:p w14:paraId="2AE6FD0C" w14:textId="1E6AA182" w:rsidR="00BD4C65" w:rsidRPr="00C53841" w:rsidRDefault="00C53841" w:rsidP="00C53841">
      <w:pPr>
        <w:spacing w:before="1" w:line="276" w:lineRule="auto"/>
        <w:ind w:left="460" w:hanging="360"/>
      </w:pPr>
      <w:r w:rsidRPr="00C53841">
        <w:t xml:space="preserve">46. </w:t>
      </w:r>
      <w:r w:rsidR="00B9556D">
        <w:t>*</w:t>
      </w:r>
      <w:r w:rsidR="00BD4C65" w:rsidRPr="00C53841">
        <w:t>Tatto,</w:t>
      </w:r>
      <w:r w:rsidR="00BD4C65" w:rsidRPr="00E77F8E">
        <w:t xml:space="preserve"> </w:t>
      </w:r>
      <w:r w:rsidR="00BD4C65" w:rsidRPr="00C53841">
        <w:t>M.T.,</w:t>
      </w:r>
      <w:r w:rsidR="00BD4C65" w:rsidRPr="00E77F8E">
        <w:t xml:space="preserve"> </w:t>
      </w:r>
      <w:r w:rsidR="00BD4C65" w:rsidRPr="00C53841">
        <w:t>Ch</w:t>
      </w:r>
      <w:r w:rsidRPr="00C53841">
        <w:t>en</w:t>
      </w:r>
      <w:r w:rsidR="00BD4C65" w:rsidRPr="00C53841">
        <w:t>,</w:t>
      </w:r>
      <w:r w:rsidR="00BD4C65" w:rsidRPr="00E77F8E">
        <w:t xml:space="preserve"> </w:t>
      </w:r>
      <w:r w:rsidR="00BD4C65" w:rsidRPr="00C53841">
        <w:t>Z.</w:t>
      </w:r>
      <w:r w:rsidR="00BD4C65" w:rsidRPr="00E77F8E">
        <w:t xml:space="preserve"> </w:t>
      </w:r>
      <w:r w:rsidR="00BD4C65" w:rsidRPr="00C53841">
        <w:t>&amp;</w:t>
      </w:r>
      <w:r w:rsidR="00BD4C65" w:rsidRPr="00E77F8E">
        <w:t xml:space="preserve"> </w:t>
      </w:r>
      <w:r w:rsidR="00BD4C65" w:rsidRPr="00C53841">
        <w:t>Sandoval</w:t>
      </w:r>
      <w:r w:rsidR="00BD4C65" w:rsidRPr="00E77F8E">
        <w:t xml:space="preserve"> </w:t>
      </w:r>
      <w:r w:rsidR="00BD4C65" w:rsidRPr="00C53841">
        <w:t>A.</w:t>
      </w:r>
      <w:r w:rsidR="00BD4C65" w:rsidRPr="00E77F8E">
        <w:t xml:space="preserve"> </w:t>
      </w:r>
      <w:r w:rsidR="00BD4C65" w:rsidRPr="00C53841">
        <w:t>(</w:t>
      </w:r>
      <w:r w:rsidR="00E77F8E" w:rsidRPr="00C53841">
        <w:t>in press</w:t>
      </w:r>
      <w:r w:rsidR="00BD4C65" w:rsidRPr="00C53841">
        <w:t>).</w:t>
      </w:r>
      <w:r w:rsidR="00BD4C65" w:rsidRPr="00E77F8E">
        <w:t xml:space="preserve"> </w:t>
      </w:r>
      <w:r w:rsidR="00E77F8E" w:rsidRPr="00C53841">
        <w:t>Enhancing Mathematics Education: Regional Insights on Formative Instructional Practices and Opportunities to Learn</w:t>
      </w:r>
      <w:r w:rsidR="00BD4C65" w:rsidRPr="00C53841">
        <w:t>:</w:t>
      </w:r>
      <w:r w:rsidR="00BD4C65" w:rsidRPr="00E77F8E">
        <w:t xml:space="preserve"> </w:t>
      </w:r>
      <w:r w:rsidR="00BD4C65" w:rsidRPr="00C53841">
        <w:t>An</w:t>
      </w:r>
      <w:r w:rsidR="00BD4C65" w:rsidRPr="00E77F8E">
        <w:t xml:space="preserve"> </w:t>
      </w:r>
      <w:r w:rsidR="00BD4C65" w:rsidRPr="00C53841">
        <w:t>International</w:t>
      </w:r>
      <w:r w:rsidR="00BD4C65" w:rsidRPr="00E77F8E">
        <w:t xml:space="preserve"> </w:t>
      </w:r>
      <w:r w:rsidR="00BD4C65" w:rsidRPr="00C53841">
        <w:t>Comparative</w:t>
      </w:r>
      <w:r w:rsidR="00BD4C65" w:rsidRPr="00E77F8E">
        <w:t xml:space="preserve"> </w:t>
      </w:r>
      <w:r w:rsidR="00BD4C65" w:rsidRPr="00C53841">
        <w:t>Analysis.</w:t>
      </w:r>
      <w:r w:rsidR="00BD4C65" w:rsidRPr="00E77F8E">
        <w:t xml:space="preserve"> </w:t>
      </w:r>
      <w:r w:rsidR="00BD4C65" w:rsidRPr="003414CD">
        <w:rPr>
          <w:i/>
        </w:rPr>
        <w:t>ZDM</w:t>
      </w:r>
      <w:r w:rsidR="00724CD6" w:rsidRPr="003414CD">
        <w:rPr>
          <w:i/>
        </w:rPr>
        <w:t>-Mathematics Education, 57</w:t>
      </w:r>
      <w:r w:rsidR="00724CD6" w:rsidRPr="00C53841">
        <w:t xml:space="preserve"> (6)</w:t>
      </w:r>
      <w:r w:rsidR="00E77F8E" w:rsidRPr="00C53841">
        <w:t>.</w:t>
      </w:r>
    </w:p>
    <w:p w14:paraId="7A867BF0" w14:textId="7BC2A973" w:rsidR="00BD4C65" w:rsidRPr="00C53841" w:rsidRDefault="00C53841" w:rsidP="00C53841">
      <w:pPr>
        <w:spacing w:before="1" w:line="276" w:lineRule="auto"/>
        <w:ind w:left="460" w:hanging="360"/>
      </w:pPr>
      <w:r w:rsidRPr="00C53841">
        <w:t xml:space="preserve">45. </w:t>
      </w:r>
      <w:r w:rsidR="00B9556D">
        <w:t>*</w:t>
      </w:r>
      <w:r w:rsidR="00BD4C65" w:rsidRPr="00C53841">
        <w:t>Tatto, M. T. (</w:t>
      </w:r>
      <w:r w:rsidR="00E77F8E" w:rsidRPr="00C53841">
        <w:t>in press</w:t>
      </w:r>
      <w:r w:rsidR="00BD4C65" w:rsidRPr="00C53841">
        <w:t xml:space="preserve">). The Influence of Global Educational Policy on Teacher Educators' Professionalism, Roles and Values. </w:t>
      </w:r>
      <w:r w:rsidR="00BD4C65" w:rsidRPr="00793E4A">
        <w:rPr>
          <w:i/>
        </w:rPr>
        <w:t>European Journal of Teacher Education</w:t>
      </w:r>
      <w:r w:rsidR="00BD4C65" w:rsidRPr="00C53841">
        <w:t xml:space="preserve"> edited by Eline Vanassche (KU Leuven), Maria Assunção Flores (University of Minho)</w:t>
      </w:r>
      <w:r w:rsidR="002561CF" w:rsidRPr="00C53841">
        <w:t>,</w:t>
      </w:r>
      <w:r w:rsidR="00BD4C65" w:rsidRPr="00C53841">
        <w:t xml:space="preserve"> and Diane Mayer (Oxford University).</w:t>
      </w:r>
    </w:p>
    <w:p w14:paraId="78332BCA" w14:textId="0F53616B" w:rsidR="008B5317" w:rsidRPr="004A21F0" w:rsidRDefault="00D023DC" w:rsidP="008B5317">
      <w:pPr>
        <w:tabs>
          <w:tab w:val="left" w:pos="1728"/>
          <w:tab w:val="left" w:pos="2592"/>
        </w:tabs>
        <w:ind w:left="360" w:hanging="270"/>
      </w:pPr>
      <w:r w:rsidRPr="004A21F0">
        <w:t xml:space="preserve">44. </w:t>
      </w:r>
      <w:r w:rsidR="00B9556D">
        <w:t>*</w:t>
      </w:r>
      <w:r w:rsidR="008B5317" w:rsidRPr="004A21F0">
        <w:t xml:space="preserve">Tatto, M.T., Caspersen, J., &amp; Brooks, C. (2024). Review symposium: The New Political Economy of Teacher Education: The Enterprise Narrative and the Shadow State, by Viv Ellis, Lauren </w:t>
      </w:r>
      <w:proofErr w:type="spellStart"/>
      <w:r w:rsidR="008B5317" w:rsidRPr="004A21F0">
        <w:t>Gatti</w:t>
      </w:r>
      <w:proofErr w:type="spellEnd"/>
      <w:r w:rsidR="008B5317" w:rsidRPr="004A21F0">
        <w:t xml:space="preserve"> and Warwick Mansell, Bristol, Policy Press, 2024, 144 pp., £47.99 (hardback), ISBN 978-1447359081 (hardback). </w:t>
      </w:r>
      <w:r w:rsidR="008B5317" w:rsidRPr="004A21F0">
        <w:rPr>
          <w:i/>
        </w:rPr>
        <w:t xml:space="preserve">British Journal of Sociology of </w:t>
      </w:r>
      <w:r w:rsidR="008B5317" w:rsidRPr="00CC221E">
        <w:rPr>
          <w:i/>
        </w:rPr>
        <w:t xml:space="preserve">Education, </w:t>
      </w:r>
      <w:r w:rsidR="00CC221E" w:rsidRPr="00CC221E">
        <w:rPr>
          <w:i/>
        </w:rPr>
        <w:t>46</w:t>
      </w:r>
      <w:r w:rsidR="00CC221E">
        <w:t xml:space="preserve"> (1), </w:t>
      </w:r>
      <w:r w:rsidR="008B5317" w:rsidRPr="004A21F0">
        <w:t>1</w:t>
      </w:r>
      <w:r w:rsidR="001942FD">
        <w:t>83</w:t>
      </w:r>
      <w:r w:rsidR="008B5317" w:rsidRPr="004A21F0">
        <w:t>–</w:t>
      </w:r>
      <w:r w:rsidR="001942FD">
        <w:t>190</w:t>
      </w:r>
      <w:r w:rsidR="008B5317" w:rsidRPr="004A21F0">
        <w:t xml:space="preserve">. </w:t>
      </w:r>
      <w:hyperlink r:id="rId43" w:history="1">
        <w:r w:rsidR="008B5317" w:rsidRPr="004A21F0">
          <w:rPr>
            <w:rStyle w:val="Hyperlink"/>
          </w:rPr>
          <w:t>https://doi.org/10.1080/01425692.2024.2416297</w:t>
        </w:r>
      </w:hyperlink>
      <w:r w:rsidR="008B5317" w:rsidRPr="004A21F0">
        <w:t xml:space="preserve">. </w:t>
      </w:r>
    </w:p>
    <w:p w14:paraId="5D7D878E" w14:textId="77777777" w:rsidR="00B9556D" w:rsidRDefault="008B5317" w:rsidP="00B9556D">
      <w:pPr>
        <w:tabs>
          <w:tab w:val="left" w:pos="1728"/>
          <w:tab w:val="left" w:pos="2592"/>
        </w:tabs>
        <w:ind w:left="360" w:hanging="270"/>
      </w:pPr>
      <w:r w:rsidRPr="004A21F0">
        <w:t xml:space="preserve">43. </w:t>
      </w:r>
      <w:r w:rsidR="00B9556D">
        <w:t>*</w:t>
      </w:r>
      <w:r w:rsidRPr="004A21F0">
        <w:t xml:space="preserve">Tatto, M.T. (2021). Comparative research on teachers and teacher education: Global perspectives to inform UNESCO'S SDG 4 Agenda. </w:t>
      </w:r>
      <w:r w:rsidRPr="004A21F0">
        <w:rPr>
          <w:i/>
        </w:rPr>
        <w:t>Oxford Review of Education, 47</w:t>
      </w:r>
      <w:r w:rsidRPr="004A21F0">
        <w:t xml:space="preserve"> (1), 25-44. DOI: </w:t>
      </w:r>
      <w:hyperlink r:id="rId44" w:history="1">
        <w:r w:rsidRPr="004A21F0">
          <w:rPr>
            <w:rStyle w:val="Hyperlink"/>
          </w:rPr>
          <w:t>http://dx.doi.org/10.1080/03054985.2020.1842183</w:t>
        </w:r>
      </w:hyperlink>
      <w:r w:rsidRPr="004A21F0">
        <w:t xml:space="preserve"> </w:t>
      </w:r>
    </w:p>
    <w:p w14:paraId="35879568" w14:textId="30162B07" w:rsidR="00B9556D" w:rsidRDefault="008B5317" w:rsidP="00B9556D">
      <w:pPr>
        <w:tabs>
          <w:tab w:val="left" w:pos="1728"/>
          <w:tab w:val="left" w:pos="2592"/>
        </w:tabs>
        <w:ind w:left="360" w:hanging="270"/>
        <w:rPr>
          <w:color w:val="242424"/>
          <w:shd w:val="clear" w:color="auto" w:fill="FFFFFF"/>
        </w:rPr>
      </w:pPr>
      <w:r w:rsidRPr="004A21F0">
        <w:t xml:space="preserve">42. </w:t>
      </w:r>
      <w:r w:rsidR="00B9556D">
        <w:t>*</w:t>
      </w:r>
      <w:r w:rsidRPr="004A21F0">
        <w:t xml:space="preserve">Tatto, M.T. (2021). Developing teachers' research capacity: The essential role of teacher education. </w:t>
      </w:r>
      <w:r w:rsidRPr="004A21F0">
        <w:rPr>
          <w:i/>
        </w:rPr>
        <w:t xml:space="preserve">Teaching Education, 32 </w:t>
      </w:r>
      <w:r w:rsidRPr="004A21F0">
        <w:t xml:space="preserve">(1), 27-46. DOI: </w:t>
      </w:r>
      <w:hyperlink r:id="rId45" w:history="1">
        <w:r w:rsidRPr="004A21F0">
          <w:rPr>
            <w:rStyle w:val="Hyperlink"/>
          </w:rPr>
          <w:t>https://doi.org/10.1080/10476210.2020.1860000.</w:t>
        </w:r>
      </w:hyperlink>
      <w:r w:rsidRPr="004A21F0">
        <w:rPr>
          <w:b/>
        </w:rPr>
        <w:t xml:space="preserve"> </w:t>
      </w:r>
    </w:p>
    <w:p w14:paraId="0C5E0E33" w14:textId="77777777" w:rsidR="00B9556D" w:rsidRDefault="008B5317" w:rsidP="00B9556D">
      <w:pPr>
        <w:ind w:left="360" w:hanging="270"/>
      </w:pPr>
      <w:r w:rsidRPr="004A21F0">
        <w:t>41.</w:t>
      </w:r>
      <w:r w:rsidR="00B9556D">
        <w:t>*</w:t>
      </w:r>
      <w:r w:rsidRPr="004A21F0">
        <w:t xml:space="preserve">Tatto, M.T. (2021). </w:t>
      </w:r>
      <w:hyperlink r:id="rId46" w:history="1">
        <w:r w:rsidRPr="004A21F0">
          <w:rPr>
            <w:rStyle w:val="Hyperlink"/>
          </w:rPr>
          <w:t>Professionalism in teaching and teacher education</w:t>
        </w:r>
      </w:hyperlink>
      <w:r w:rsidRPr="004A21F0">
        <w:t xml:space="preserve">. </w:t>
      </w:r>
      <w:r w:rsidRPr="004A21F0">
        <w:rPr>
          <w:i/>
        </w:rPr>
        <w:t>European Journal of Teacher Education, 44 (1)</w:t>
      </w:r>
      <w:r w:rsidRPr="004A21F0">
        <w:t>, 20-44</w:t>
      </w:r>
      <w:r w:rsidRPr="004A21F0">
        <w:rPr>
          <w:i/>
        </w:rPr>
        <w:t xml:space="preserve">. </w:t>
      </w:r>
      <w:r w:rsidRPr="004A21F0">
        <w:t xml:space="preserve">DOI: </w:t>
      </w:r>
      <w:hyperlink r:id="rId47" w:history="1">
        <w:r w:rsidRPr="004A21F0">
          <w:rPr>
            <w:rStyle w:val="Hyperlink"/>
          </w:rPr>
          <w:t>https://doi.org/10.1080/02619768.2020.1849130</w:t>
        </w:r>
      </w:hyperlink>
      <w:r w:rsidRPr="004A21F0">
        <w:rPr>
          <w:rStyle w:val="Hyperlink"/>
        </w:rPr>
        <w:t>.</w:t>
      </w:r>
      <w:r w:rsidRPr="004A21F0">
        <w:t xml:space="preserve"> </w:t>
      </w:r>
    </w:p>
    <w:p w14:paraId="042C1104" w14:textId="773A2302" w:rsidR="00302EFF" w:rsidRPr="004A21F0" w:rsidRDefault="00302EFF" w:rsidP="00B9556D">
      <w:pPr>
        <w:ind w:left="360" w:hanging="270"/>
        <w:rPr>
          <w:sz w:val="21"/>
        </w:rPr>
      </w:pPr>
      <w:r w:rsidRPr="004A21F0">
        <w:t xml:space="preserve">40. </w:t>
      </w:r>
      <w:r w:rsidR="00B9556D">
        <w:t>*</w:t>
      </w:r>
      <w:r w:rsidRPr="004A21F0">
        <w:t>Tatto, M.T, Rodriguez, M., Reckase, M. (2020). Early Career Mathematics Teachers: Concepts, Methods,</w:t>
      </w:r>
      <w:r w:rsidRPr="004A21F0">
        <w:rPr>
          <w:spacing w:val="-5"/>
        </w:rPr>
        <w:t xml:space="preserve"> </w:t>
      </w:r>
      <w:r w:rsidRPr="004A21F0">
        <w:t>and</w:t>
      </w:r>
      <w:r w:rsidRPr="004A21F0">
        <w:rPr>
          <w:spacing w:val="-5"/>
        </w:rPr>
        <w:t xml:space="preserve"> </w:t>
      </w:r>
      <w:r w:rsidRPr="004A21F0">
        <w:t>Strategies</w:t>
      </w:r>
      <w:r w:rsidRPr="004A21F0">
        <w:rPr>
          <w:spacing w:val="-5"/>
        </w:rPr>
        <w:t xml:space="preserve"> </w:t>
      </w:r>
      <w:r w:rsidRPr="004A21F0">
        <w:t>for</w:t>
      </w:r>
      <w:r w:rsidRPr="004A21F0">
        <w:rPr>
          <w:spacing w:val="-5"/>
        </w:rPr>
        <w:t xml:space="preserve"> </w:t>
      </w:r>
      <w:r w:rsidRPr="004A21F0">
        <w:t>Comparative</w:t>
      </w:r>
      <w:r w:rsidRPr="004A21F0">
        <w:rPr>
          <w:spacing w:val="-5"/>
        </w:rPr>
        <w:t xml:space="preserve"> </w:t>
      </w:r>
      <w:r w:rsidRPr="004A21F0">
        <w:t>International</w:t>
      </w:r>
      <w:r w:rsidRPr="004A21F0">
        <w:rPr>
          <w:spacing w:val="-4"/>
        </w:rPr>
        <w:t xml:space="preserve"> </w:t>
      </w:r>
      <w:r w:rsidRPr="004A21F0">
        <w:t xml:space="preserve">Research. </w:t>
      </w:r>
      <w:hyperlink r:id="rId48">
        <w:r w:rsidRPr="004A21F0">
          <w:rPr>
            <w:i/>
          </w:rPr>
          <w:t>Teaching</w:t>
        </w:r>
        <w:r w:rsidRPr="004A21F0">
          <w:rPr>
            <w:i/>
            <w:spacing w:val="-4"/>
          </w:rPr>
          <w:t xml:space="preserve"> </w:t>
        </w:r>
        <w:r w:rsidRPr="004A21F0">
          <w:rPr>
            <w:i/>
          </w:rPr>
          <w:t>and</w:t>
        </w:r>
        <w:r w:rsidRPr="004A21F0">
          <w:rPr>
            <w:i/>
            <w:spacing w:val="-5"/>
          </w:rPr>
          <w:t xml:space="preserve"> </w:t>
        </w:r>
        <w:r w:rsidRPr="004A21F0">
          <w:rPr>
            <w:i/>
          </w:rPr>
          <w:t>Teacher</w:t>
        </w:r>
        <w:r w:rsidRPr="004A21F0">
          <w:rPr>
            <w:i/>
            <w:spacing w:val="-5"/>
          </w:rPr>
          <w:t xml:space="preserve"> </w:t>
        </w:r>
        <w:r w:rsidRPr="004A21F0">
          <w:rPr>
            <w:i/>
          </w:rPr>
          <w:t>Education,</w:t>
        </w:r>
      </w:hyperlink>
      <w:r w:rsidRPr="004A21F0">
        <w:rPr>
          <w:i/>
        </w:rPr>
        <w:t xml:space="preserve"> 96, 1-18. </w:t>
      </w:r>
      <w:hyperlink r:id="rId49">
        <w:r w:rsidRPr="004A21F0">
          <w:rPr>
            <w:sz w:val="21"/>
          </w:rPr>
          <w:t>https://doi.org/10.1016/j.tate.2020.103118</w:t>
        </w:r>
      </w:hyperlink>
    </w:p>
    <w:p w14:paraId="299569BF" w14:textId="17004249" w:rsidR="00302EFF" w:rsidRPr="004A21F0" w:rsidRDefault="00302EFF" w:rsidP="00A17719">
      <w:pPr>
        <w:ind w:left="460" w:hanging="360"/>
      </w:pPr>
      <w:r w:rsidRPr="004A21F0">
        <w:t>39.</w:t>
      </w:r>
      <w:r w:rsidRPr="004A21F0">
        <w:rPr>
          <w:spacing w:val="-5"/>
        </w:rPr>
        <w:t xml:space="preserve"> </w:t>
      </w:r>
      <w:r w:rsidR="00B9556D">
        <w:rPr>
          <w:spacing w:val="-5"/>
        </w:rPr>
        <w:t>*</w:t>
      </w:r>
      <w:r w:rsidRPr="004A21F0">
        <w:t>Tatto,</w:t>
      </w:r>
      <w:r w:rsidRPr="004A21F0">
        <w:rPr>
          <w:spacing w:val="-4"/>
        </w:rPr>
        <w:t xml:space="preserve"> </w:t>
      </w:r>
      <w:r w:rsidRPr="004A21F0">
        <w:t>M.T.</w:t>
      </w:r>
      <w:r w:rsidRPr="004A21F0">
        <w:rPr>
          <w:spacing w:val="-4"/>
        </w:rPr>
        <w:t xml:space="preserve"> </w:t>
      </w:r>
      <w:r w:rsidRPr="004A21F0">
        <w:t>(2019).</w:t>
      </w:r>
      <w:r w:rsidRPr="004A21F0">
        <w:rPr>
          <w:spacing w:val="-2"/>
        </w:rPr>
        <w:t xml:space="preserve"> </w:t>
      </w:r>
      <w:r w:rsidRPr="004A21F0">
        <w:t>Federalism</w:t>
      </w:r>
      <w:r w:rsidRPr="004A21F0">
        <w:rPr>
          <w:spacing w:val="-6"/>
        </w:rPr>
        <w:t xml:space="preserve"> </w:t>
      </w:r>
      <w:r w:rsidRPr="004A21F0">
        <w:t>and</w:t>
      </w:r>
      <w:r w:rsidRPr="004A21F0">
        <w:rPr>
          <w:spacing w:val="-2"/>
        </w:rPr>
        <w:t xml:space="preserve"> </w:t>
      </w:r>
      <w:r w:rsidRPr="004A21F0">
        <w:t>Education:</w:t>
      </w:r>
      <w:r w:rsidRPr="004A21F0">
        <w:rPr>
          <w:spacing w:val="-4"/>
        </w:rPr>
        <w:t xml:space="preserve"> </w:t>
      </w:r>
      <w:r w:rsidRPr="004A21F0">
        <w:t>Ongoing</w:t>
      </w:r>
      <w:r w:rsidRPr="004A21F0">
        <w:rPr>
          <w:spacing w:val="-5"/>
        </w:rPr>
        <w:t xml:space="preserve"> </w:t>
      </w:r>
      <w:r w:rsidRPr="004A21F0">
        <w:t>Challenges</w:t>
      </w:r>
      <w:r w:rsidRPr="004A21F0">
        <w:rPr>
          <w:spacing w:val="-5"/>
        </w:rPr>
        <w:t xml:space="preserve"> </w:t>
      </w:r>
      <w:r w:rsidRPr="004A21F0">
        <w:t>and</w:t>
      </w:r>
      <w:r w:rsidRPr="004A21F0">
        <w:rPr>
          <w:spacing w:val="-4"/>
        </w:rPr>
        <w:t xml:space="preserve"> </w:t>
      </w:r>
      <w:r w:rsidRPr="004A21F0">
        <w:t>Policy</w:t>
      </w:r>
      <w:r w:rsidRPr="004A21F0">
        <w:rPr>
          <w:spacing w:val="-3"/>
        </w:rPr>
        <w:t xml:space="preserve"> </w:t>
      </w:r>
      <w:r w:rsidRPr="004A21F0">
        <w:t>Strategies</w:t>
      </w:r>
      <w:r w:rsidRPr="004A21F0">
        <w:rPr>
          <w:spacing w:val="-5"/>
        </w:rPr>
        <w:t xml:space="preserve"> </w:t>
      </w:r>
      <w:r w:rsidRPr="004A21F0">
        <w:t>in</w:t>
      </w:r>
      <w:r w:rsidRPr="004A21F0">
        <w:rPr>
          <w:spacing w:val="-4"/>
        </w:rPr>
        <w:t xml:space="preserve"> </w:t>
      </w:r>
      <w:r w:rsidRPr="004A21F0">
        <w:t xml:space="preserve">Ten Countries (Book Review). </w:t>
      </w:r>
      <w:r w:rsidRPr="004A21F0">
        <w:rPr>
          <w:i/>
        </w:rPr>
        <w:t xml:space="preserve">Teachers College Record </w:t>
      </w:r>
      <w:r w:rsidRPr="004A21F0">
        <w:rPr>
          <w:spacing w:val="-2"/>
        </w:rPr>
        <w:t>[</w:t>
      </w:r>
      <w:hyperlink r:id="rId50">
        <w:r w:rsidRPr="004A21F0">
          <w:rPr>
            <w:spacing w:val="-2"/>
            <w:sz w:val="24"/>
          </w:rPr>
          <w:t>https://www.tcrecord.org/Content.asp?ContentId=22978</w:t>
        </w:r>
      </w:hyperlink>
      <w:r w:rsidRPr="004A21F0">
        <w:rPr>
          <w:spacing w:val="-2"/>
        </w:rPr>
        <w:t>].</w:t>
      </w:r>
    </w:p>
    <w:p w14:paraId="64068D11" w14:textId="7610CCF7" w:rsidR="00302EFF" w:rsidRPr="004A21F0" w:rsidRDefault="00302EFF" w:rsidP="006D4EA9">
      <w:pPr>
        <w:pStyle w:val="BodyText"/>
        <w:spacing w:line="276" w:lineRule="auto"/>
        <w:ind w:left="460" w:hanging="360"/>
      </w:pPr>
      <w:r w:rsidRPr="004A21F0">
        <w:t>38</w:t>
      </w:r>
      <w:r w:rsidR="00B9556D">
        <w:t xml:space="preserve">. </w:t>
      </w:r>
      <w:r w:rsidRPr="004A21F0">
        <w:t>*Tatto,</w:t>
      </w:r>
      <w:r w:rsidRPr="004A21F0">
        <w:rPr>
          <w:spacing w:val="-5"/>
        </w:rPr>
        <w:t xml:space="preserve"> </w:t>
      </w:r>
      <w:r w:rsidRPr="004A21F0">
        <w:t>M.T.</w:t>
      </w:r>
      <w:r w:rsidRPr="004A21F0">
        <w:rPr>
          <w:spacing w:val="-5"/>
        </w:rPr>
        <w:t xml:space="preserve"> </w:t>
      </w:r>
      <w:r w:rsidRPr="004A21F0">
        <w:t>(2018).</w:t>
      </w:r>
      <w:r w:rsidRPr="004A21F0">
        <w:rPr>
          <w:spacing w:val="-6"/>
        </w:rPr>
        <w:t xml:space="preserve"> </w:t>
      </w:r>
      <w:r w:rsidRPr="004A21F0">
        <w:t>Constructing</w:t>
      </w:r>
      <w:r w:rsidRPr="004A21F0">
        <w:rPr>
          <w:spacing w:val="-5"/>
        </w:rPr>
        <w:t xml:space="preserve"> </w:t>
      </w:r>
      <w:r w:rsidRPr="004A21F0">
        <w:t>research</w:t>
      </w:r>
      <w:r w:rsidRPr="004A21F0">
        <w:rPr>
          <w:spacing w:val="-5"/>
        </w:rPr>
        <w:t xml:space="preserve"> </w:t>
      </w:r>
      <w:r w:rsidRPr="004A21F0">
        <w:t>impact</w:t>
      </w:r>
      <w:r w:rsidRPr="004A21F0">
        <w:rPr>
          <w:spacing w:val="-3"/>
        </w:rPr>
        <w:t xml:space="preserve"> </w:t>
      </w:r>
      <w:r w:rsidRPr="004A21F0">
        <w:t>on</w:t>
      </w:r>
      <w:r w:rsidRPr="004A21F0">
        <w:rPr>
          <w:spacing w:val="-5"/>
        </w:rPr>
        <w:t xml:space="preserve"> </w:t>
      </w:r>
      <w:r w:rsidRPr="004A21F0">
        <w:t>teacher</w:t>
      </w:r>
      <w:r w:rsidRPr="004A21F0">
        <w:rPr>
          <w:spacing w:val="-5"/>
        </w:rPr>
        <w:t xml:space="preserve"> </w:t>
      </w:r>
      <w:r w:rsidRPr="004A21F0">
        <w:t>education</w:t>
      </w:r>
      <w:r w:rsidRPr="004A21F0">
        <w:rPr>
          <w:spacing w:val="-5"/>
        </w:rPr>
        <w:t xml:space="preserve"> </w:t>
      </w:r>
      <w:r w:rsidRPr="004A21F0">
        <w:t>through</w:t>
      </w:r>
      <w:r w:rsidRPr="004A21F0">
        <w:rPr>
          <w:spacing w:val="-5"/>
        </w:rPr>
        <w:t xml:space="preserve"> </w:t>
      </w:r>
      <w:r w:rsidRPr="004A21F0">
        <w:t xml:space="preserve">international collaboration and capacity building. </w:t>
      </w:r>
      <w:hyperlink r:id="rId51">
        <w:r w:rsidRPr="004A21F0">
          <w:rPr>
            <w:i/>
          </w:rPr>
          <w:t>Research Intelligence</w:t>
        </w:r>
        <w:r w:rsidRPr="004A21F0">
          <w:t>,</w:t>
        </w:r>
      </w:hyperlink>
      <w:r w:rsidRPr="004A21F0">
        <w:t xml:space="preserve"> </w:t>
      </w:r>
      <w:r w:rsidRPr="004A21F0">
        <w:rPr>
          <w:i/>
        </w:rPr>
        <w:t>135</w:t>
      </w:r>
      <w:r w:rsidRPr="004A21F0">
        <w:t>, 27-33.</w:t>
      </w:r>
    </w:p>
    <w:p w14:paraId="6A5EA65B" w14:textId="77777777" w:rsidR="00302EFF" w:rsidRPr="004A21F0" w:rsidRDefault="00302EFF" w:rsidP="006D4EA9">
      <w:pPr>
        <w:pStyle w:val="BodyText"/>
        <w:spacing w:line="276" w:lineRule="auto"/>
        <w:ind w:left="460" w:hanging="360"/>
      </w:pPr>
      <w:r w:rsidRPr="004A21F0">
        <w:t xml:space="preserve">37.*Hordern, J. &amp; Tatto, M.T. (2018). Conceptions of teaching and educational knowledge requirements. Oxford Review of Education, 44 (6), 686-701. DOI: </w:t>
      </w:r>
      <w:hyperlink r:id="rId52">
        <w:r w:rsidRPr="004A21F0">
          <w:t>https://doi.org/10.1080/03054985.2018.1438254</w:t>
        </w:r>
      </w:hyperlink>
    </w:p>
    <w:p w14:paraId="4C20E173" w14:textId="77777777" w:rsidR="00302EFF" w:rsidRPr="004A21F0" w:rsidRDefault="00302EFF" w:rsidP="006D4EA9">
      <w:pPr>
        <w:pStyle w:val="BodyText"/>
        <w:spacing w:before="1" w:line="276" w:lineRule="auto"/>
        <w:ind w:left="460" w:hanging="360"/>
      </w:pPr>
      <w:r w:rsidRPr="004A21F0">
        <w:t>36.</w:t>
      </w:r>
      <w:r w:rsidRPr="004A21F0">
        <w:rPr>
          <w:spacing w:val="-3"/>
        </w:rPr>
        <w:t xml:space="preserve"> </w:t>
      </w:r>
      <w:r w:rsidRPr="004A21F0">
        <w:t>Richmond,</w:t>
      </w:r>
      <w:r w:rsidRPr="004A21F0">
        <w:rPr>
          <w:spacing w:val="-3"/>
        </w:rPr>
        <w:t xml:space="preserve"> </w:t>
      </w:r>
      <w:r w:rsidRPr="004A21F0">
        <w:t>G.,</w:t>
      </w:r>
      <w:r w:rsidRPr="004A21F0">
        <w:rPr>
          <w:spacing w:val="-3"/>
        </w:rPr>
        <w:t xml:space="preserve"> </w:t>
      </w:r>
      <w:r w:rsidRPr="004A21F0">
        <w:t>&amp;</w:t>
      </w:r>
      <w:r w:rsidRPr="004A21F0">
        <w:rPr>
          <w:spacing w:val="-2"/>
        </w:rPr>
        <w:t xml:space="preserve"> </w:t>
      </w:r>
      <w:r w:rsidRPr="004A21F0">
        <w:t>Tatto,</w:t>
      </w:r>
      <w:r w:rsidRPr="004A21F0">
        <w:rPr>
          <w:spacing w:val="-4"/>
        </w:rPr>
        <w:t xml:space="preserve"> </w:t>
      </w:r>
      <w:r w:rsidRPr="004A21F0">
        <w:t>M.T.,</w:t>
      </w:r>
      <w:r w:rsidRPr="004A21F0">
        <w:rPr>
          <w:spacing w:val="-4"/>
        </w:rPr>
        <w:t xml:space="preserve"> </w:t>
      </w:r>
      <w:r w:rsidRPr="004A21F0">
        <w:t>(2016).</w:t>
      </w:r>
      <w:r w:rsidRPr="004A21F0">
        <w:rPr>
          <w:spacing w:val="40"/>
        </w:rPr>
        <w:t xml:space="preserve"> </w:t>
      </w:r>
      <w:r w:rsidRPr="004A21F0">
        <w:t>Innovation</w:t>
      </w:r>
      <w:r w:rsidRPr="004A21F0">
        <w:rPr>
          <w:spacing w:val="-3"/>
        </w:rPr>
        <w:t xml:space="preserve"> </w:t>
      </w:r>
      <w:r w:rsidRPr="004A21F0">
        <w:t>in</w:t>
      </w:r>
      <w:r w:rsidRPr="004A21F0">
        <w:rPr>
          <w:spacing w:val="-3"/>
        </w:rPr>
        <w:t xml:space="preserve"> </w:t>
      </w:r>
      <w:r w:rsidRPr="004A21F0">
        <w:t>Educational</w:t>
      </w:r>
      <w:r w:rsidRPr="004A21F0">
        <w:rPr>
          <w:spacing w:val="-3"/>
        </w:rPr>
        <w:t xml:space="preserve"> </w:t>
      </w:r>
      <w:r w:rsidRPr="004A21F0">
        <w:t xml:space="preserve">Research. </w:t>
      </w:r>
      <w:r w:rsidRPr="004A21F0">
        <w:rPr>
          <w:i/>
        </w:rPr>
        <w:t>Journal</w:t>
      </w:r>
      <w:r w:rsidRPr="004A21F0">
        <w:rPr>
          <w:i/>
          <w:spacing w:val="-4"/>
        </w:rPr>
        <w:t xml:space="preserve"> </w:t>
      </w:r>
      <w:r w:rsidRPr="004A21F0">
        <w:rPr>
          <w:i/>
        </w:rPr>
        <w:t>of</w:t>
      </w:r>
      <w:r w:rsidRPr="004A21F0">
        <w:rPr>
          <w:i/>
          <w:spacing w:val="-5"/>
        </w:rPr>
        <w:t xml:space="preserve"> </w:t>
      </w:r>
      <w:r w:rsidRPr="004A21F0">
        <w:rPr>
          <w:i/>
        </w:rPr>
        <w:t xml:space="preserve">Teacher Education, 67, </w:t>
      </w:r>
      <w:r w:rsidRPr="004A21F0">
        <w:t>(5), 360-362. DOI: https://doi.org/10.1177/0022487116670866</w:t>
      </w:r>
    </w:p>
    <w:p w14:paraId="2475E44D" w14:textId="77777777" w:rsidR="00302EFF" w:rsidRPr="004A21F0" w:rsidRDefault="00302EFF" w:rsidP="006D4EA9">
      <w:pPr>
        <w:pStyle w:val="BodyText"/>
        <w:spacing w:line="276" w:lineRule="auto"/>
        <w:ind w:left="375" w:hanging="270"/>
        <w:rPr>
          <w:spacing w:val="-2"/>
        </w:rPr>
      </w:pPr>
      <w:r w:rsidRPr="004A21F0">
        <w:t>35.</w:t>
      </w:r>
      <w:r w:rsidRPr="004A21F0">
        <w:rPr>
          <w:spacing w:val="-7"/>
        </w:rPr>
        <w:t xml:space="preserve"> </w:t>
      </w:r>
      <w:r w:rsidRPr="004A21F0">
        <w:t>Tatto,</w:t>
      </w:r>
      <w:r w:rsidRPr="004A21F0">
        <w:rPr>
          <w:spacing w:val="-6"/>
        </w:rPr>
        <w:t xml:space="preserve"> </w:t>
      </w:r>
      <w:r w:rsidRPr="004A21F0">
        <w:t>M.T.,</w:t>
      </w:r>
      <w:r w:rsidRPr="004A21F0">
        <w:rPr>
          <w:spacing w:val="-5"/>
        </w:rPr>
        <w:t xml:space="preserve"> </w:t>
      </w:r>
      <w:r w:rsidRPr="004A21F0">
        <w:t>Richmond,</w:t>
      </w:r>
      <w:r w:rsidRPr="004A21F0">
        <w:rPr>
          <w:spacing w:val="-5"/>
        </w:rPr>
        <w:t xml:space="preserve"> </w:t>
      </w:r>
      <w:r w:rsidRPr="004A21F0">
        <w:t>G.</w:t>
      </w:r>
      <w:r w:rsidRPr="004A21F0">
        <w:rPr>
          <w:spacing w:val="-5"/>
        </w:rPr>
        <w:t xml:space="preserve"> </w:t>
      </w:r>
      <w:r w:rsidRPr="004A21F0">
        <w:t>Carter,</w:t>
      </w:r>
      <w:r w:rsidRPr="004A21F0">
        <w:rPr>
          <w:spacing w:val="-6"/>
        </w:rPr>
        <w:t xml:space="preserve"> </w:t>
      </w:r>
      <w:r w:rsidRPr="004A21F0">
        <w:t>A.</w:t>
      </w:r>
      <w:r w:rsidRPr="004A21F0">
        <w:rPr>
          <w:spacing w:val="-5"/>
        </w:rPr>
        <w:t xml:space="preserve"> </w:t>
      </w:r>
      <w:r w:rsidRPr="004A21F0">
        <w:t>D.,</w:t>
      </w:r>
      <w:r w:rsidRPr="004A21F0">
        <w:rPr>
          <w:spacing w:val="-6"/>
        </w:rPr>
        <w:t xml:space="preserve"> </w:t>
      </w:r>
      <w:r w:rsidRPr="004A21F0">
        <w:t>(2016).</w:t>
      </w:r>
      <w:r w:rsidRPr="004A21F0">
        <w:rPr>
          <w:spacing w:val="-6"/>
        </w:rPr>
        <w:t xml:space="preserve"> </w:t>
      </w:r>
      <w:r w:rsidRPr="004A21F0">
        <w:t>The</w:t>
      </w:r>
      <w:r w:rsidRPr="004A21F0">
        <w:rPr>
          <w:spacing w:val="-6"/>
        </w:rPr>
        <w:t xml:space="preserve"> </w:t>
      </w:r>
      <w:r w:rsidRPr="004A21F0">
        <w:t>Research</w:t>
      </w:r>
      <w:r w:rsidRPr="004A21F0">
        <w:rPr>
          <w:spacing w:val="-4"/>
        </w:rPr>
        <w:t xml:space="preserve"> </w:t>
      </w:r>
      <w:r w:rsidRPr="004A21F0">
        <w:t>We</w:t>
      </w:r>
      <w:r w:rsidRPr="004A21F0">
        <w:rPr>
          <w:spacing w:val="-6"/>
        </w:rPr>
        <w:t xml:space="preserve"> </w:t>
      </w:r>
      <w:r w:rsidRPr="004A21F0">
        <w:t>Need</w:t>
      </w:r>
      <w:r w:rsidRPr="004A21F0">
        <w:rPr>
          <w:spacing w:val="-4"/>
        </w:rPr>
        <w:t xml:space="preserve"> </w:t>
      </w:r>
      <w:r w:rsidRPr="004A21F0">
        <w:t>in</w:t>
      </w:r>
      <w:r w:rsidRPr="004A21F0">
        <w:rPr>
          <w:spacing w:val="-5"/>
        </w:rPr>
        <w:t xml:space="preserve"> </w:t>
      </w:r>
      <w:r w:rsidRPr="004A21F0">
        <w:t>Teacher</w:t>
      </w:r>
      <w:r w:rsidRPr="004A21F0">
        <w:rPr>
          <w:spacing w:val="-1"/>
        </w:rPr>
        <w:t xml:space="preserve"> </w:t>
      </w:r>
      <w:r w:rsidRPr="004A21F0">
        <w:rPr>
          <w:spacing w:val="-2"/>
        </w:rPr>
        <w:t xml:space="preserve">Education. </w:t>
      </w:r>
      <w:r w:rsidRPr="004A21F0">
        <w:rPr>
          <w:i/>
        </w:rPr>
        <w:t>Journal</w:t>
      </w:r>
      <w:r w:rsidRPr="004A21F0">
        <w:rPr>
          <w:i/>
          <w:spacing w:val="-7"/>
        </w:rPr>
        <w:t xml:space="preserve"> </w:t>
      </w:r>
      <w:r w:rsidRPr="004A21F0">
        <w:rPr>
          <w:i/>
        </w:rPr>
        <w:t>of</w:t>
      </w:r>
      <w:r w:rsidRPr="004A21F0">
        <w:rPr>
          <w:i/>
          <w:spacing w:val="-6"/>
        </w:rPr>
        <w:t xml:space="preserve"> </w:t>
      </w:r>
      <w:r w:rsidRPr="004A21F0">
        <w:rPr>
          <w:i/>
        </w:rPr>
        <w:t>Teacher</w:t>
      </w:r>
      <w:r w:rsidRPr="004A21F0">
        <w:rPr>
          <w:i/>
          <w:spacing w:val="-7"/>
        </w:rPr>
        <w:t xml:space="preserve"> </w:t>
      </w:r>
      <w:r w:rsidRPr="004A21F0">
        <w:rPr>
          <w:i/>
        </w:rPr>
        <w:t>Education</w:t>
      </w:r>
      <w:r w:rsidRPr="004A21F0">
        <w:t>,</w:t>
      </w:r>
      <w:r w:rsidRPr="004A21F0">
        <w:rPr>
          <w:spacing w:val="-5"/>
        </w:rPr>
        <w:t xml:space="preserve"> </w:t>
      </w:r>
      <w:r w:rsidRPr="004A21F0">
        <w:rPr>
          <w:i/>
        </w:rPr>
        <w:t>67</w:t>
      </w:r>
      <w:r w:rsidRPr="004A21F0">
        <w:t>,</w:t>
      </w:r>
      <w:r w:rsidRPr="004A21F0">
        <w:rPr>
          <w:spacing w:val="-6"/>
        </w:rPr>
        <w:t xml:space="preserve"> </w:t>
      </w:r>
      <w:r w:rsidRPr="004A21F0">
        <w:t>(4)</w:t>
      </w:r>
      <w:r w:rsidRPr="004A21F0">
        <w:rPr>
          <w:spacing w:val="-7"/>
        </w:rPr>
        <w:t xml:space="preserve"> </w:t>
      </w:r>
      <w:r w:rsidRPr="004A21F0">
        <w:t>247-250.</w:t>
      </w:r>
      <w:r w:rsidRPr="004A21F0">
        <w:rPr>
          <w:spacing w:val="-5"/>
        </w:rPr>
        <w:t xml:space="preserve"> </w:t>
      </w:r>
      <w:r w:rsidRPr="004A21F0">
        <w:t>DOI:</w:t>
      </w:r>
      <w:r w:rsidRPr="004A21F0">
        <w:rPr>
          <w:spacing w:val="-7"/>
        </w:rPr>
        <w:t xml:space="preserve"> </w:t>
      </w:r>
      <w:hyperlink r:id="rId53" w:history="1">
        <w:r w:rsidRPr="004A21F0">
          <w:rPr>
            <w:rStyle w:val="Hyperlink"/>
            <w:color w:val="auto"/>
            <w:spacing w:val="-2"/>
          </w:rPr>
          <w:t>https://doi.org/10.1177/0022487116663694</w:t>
        </w:r>
      </w:hyperlink>
      <w:r w:rsidRPr="004A21F0">
        <w:rPr>
          <w:spacing w:val="-2"/>
        </w:rPr>
        <w:t>.</w:t>
      </w:r>
    </w:p>
    <w:p w14:paraId="59C42A8C" w14:textId="77777777" w:rsidR="00302EFF" w:rsidRPr="004A21F0" w:rsidRDefault="00302EFF" w:rsidP="006D4EA9">
      <w:pPr>
        <w:pStyle w:val="BodyText"/>
        <w:spacing w:line="276" w:lineRule="auto"/>
        <w:ind w:left="460" w:hanging="360"/>
      </w:pPr>
      <w:r w:rsidRPr="004A21F0">
        <w:t xml:space="preserve">34.*Tatto, M.T., Savage, C., Liao, W., Marshall, S., Goldblatt, P., &amp; Contreras, M. L. (2016). </w:t>
      </w:r>
      <w:hyperlink r:id="rId54">
        <w:r w:rsidRPr="004A21F0">
          <w:t>The</w:t>
        </w:r>
      </w:hyperlink>
      <w:r w:rsidRPr="004A21F0">
        <w:t xml:space="preserve"> </w:t>
      </w:r>
      <w:hyperlink r:id="rId55">
        <w:r w:rsidRPr="004A21F0">
          <w:t>Emergence</w:t>
        </w:r>
        <w:r w:rsidRPr="004A21F0">
          <w:rPr>
            <w:spacing w:val="-5"/>
          </w:rPr>
          <w:t xml:space="preserve"> </w:t>
        </w:r>
        <w:r w:rsidRPr="004A21F0">
          <w:t>of</w:t>
        </w:r>
        <w:r w:rsidRPr="004A21F0">
          <w:rPr>
            <w:spacing w:val="-3"/>
          </w:rPr>
          <w:t xml:space="preserve"> </w:t>
        </w:r>
        <w:r w:rsidRPr="004A21F0">
          <w:t>High-Stakes</w:t>
        </w:r>
        <w:r w:rsidRPr="004A21F0">
          <w:rPr>
            <w:spacing w:val="-5"/>
          </w:rPr>
          <w:t xml:space="preserve"> </w:t>
        </w:r>
        <w:r w:rsidRPr="004A21F0">
          <w:t>Accountability</w:t>
        </w:r>
        <w:r w:rsidRPr="004A21F0">
          <w:rPr>
            <w:spacing w:val="-4"/>
          </w:rPr>
          <w:t xml:space="preserve"> </w:t>
        </w:r>
        <w:r w:rsidRPr="004A21F0">
          <w:t>Policies</w:t>
        </w:r>
        <w:r w:rsidRPr="004A21F0">
          <w:rPr>
            <w:spacing w:val="-5"/>
          </w:rPr>
          <w:t xml:space="preserve"> </w:t>
        </w:r>
        <w:r w:rsidRPr="004A21F0">
          <w:t>in</w:t>
        </w:r>
        <w:r w:rsidRPr="004A21F0">
          <w:rPr>
            <w:spacing w:val="-5"/>
          </w:rPr>
          <w:t xml:space="preserve"> </w:t>
        </w:r>
        <w:r w:rsidRPr="004A21F0">
          <w:t>Teacher</w:t>
        </w:r>
        <w:r w:rsidRPr="004A21F0">
          <w:rPr>
            <w:spacing w:val="-4"/>
          </w:rPr>
          <w:t xml:space="preserve"> </w:t>
        </w:r>
        <w:r w:rsidRPr="004A21F0">
          <w:t>Preparation:</w:t>
        </w:r>
        <w:r w:rsidRPr="004A21F0">
          <w:rPr>
            <w:spacing w:val="-5"/>
          </w:rPr>
          <w:t xml:space="preserve"> </w:t>
        </w:r>
        <w:r w:rsidRPr="004A21F0">
          <w:t>An</w:t>
        </w:r>
        <w:r w:rsidRPr="004A21F0">
          <w:rPr>
            <w:spacing w:val="-4"/>
          </w:rPr>
          <w:t xml:space="preserve"> </w:t>
        </w:r>
        <w:r w:rsidRPr="004A21F0">
          <w:t>Examination</w:t>
        </w:r>
        <w:r w:rsidRPr="004A21F0">
          <w:rPr>
            <w:spacing w:val="-4"/>
          </w:rPr>
          <w:t xml:space="preserve"> </w:t>
        </w:r>
        <w:r w:rsidRPr="004A21F0">
          <w:t>of</w:t>
        </w:r>
        <w:r w:rsidRPr="004A21F0">
          <w:rPr>
            <w:spacing w:val="-6"/>
          </w:rPr>
          <w:t xml:space="preserve"> </w:t>
        </w:r>
        <w:r w:rsidRPr="004A21F0">
          <w:t>the</w:t>
        </w:r>
      </w:hyperlink>
      <w:r w:rsidRPr="004A21F0">
        <w:t xml:space="preserve"> </w:t>
      </w:r>
      <w:hyperlink r:id="rId56">
        <w:r w:rsidRPr="004A21F0">
          <w:t>U.S.</w:t>
        </w:r>
        <w:r w:rsidRPr="004A21F0">
          <w:rPr>
            <w:spacing w:val="-3"/>
          </w:rPr>
          <w:t xml:space="preserve"> </w:t>
        </w:r>
        <w:r w:rsidRPr="004A21F0">
          <w:t>Department</w:t>
        </w:r>
        <w:r w:rsidRPr="004A21F0">
          <w:rPr>
            <w:spacing w:val="-4"/>
          </w:rPr>
          <w:t xml:space="preserve"> </w:t>
        </w:r>
        <w:r w:rsidRPr="004A21F0">
          <w:t>of</w:t>
        </w:r>
        <w:r w:rsidRPr="004A21F0">
          <w:rPr>
            <w:spacing w:val="-4"/>
          </w:rPr>
          <w:t xml:space="preserve"> </w:t>
        </w:r>
        <w:r w:rsidRPr="004A21F0">
          <w:t>Education’s</w:t>
        </w:r>
        <w:r w:rsidRPr="004A21F0">
          <w:rPr>
            <w:spacing w:val="-4"/>
          </w:rPr>
          <w:t xml:space="preserve"> </w:t>
        </w:r>
        <w:r w:rsidRPr="004A21F0">
          <w:t>Proposed</w:t>
        </w:r>
        <w:r w:rsidRPr="004A21F0">
          <w:rPr>
            <w:spacing w:val="-4"/>
          </w:rPr>
          <w:t xml:space="preserve"> </w:t>
        </w:r>
        <w:r w:rsidRPr="004A21F0">
          <w:t>Regulations.</w:t>
        </w:r>
      </w:hyperlink>
      <w:r w:rsidRPr="004A21F0">
        <w:rPr>
          <w:spacing w:val="-3"/>
        </w:rPr>
        <w:t xml:space="preserve"> </w:t>
      </w:r>
      <w:r w:rsidRPr="004A21F0">
        <w:rPr>
          <w:i/>
        </w:rPr>
        <w:t>Education</w:t>
      </w:r>
      <w:r w:rsidRPr="004A21F0">
        <w:rPr>
          <w:i/>
          <w:spacing w:val="-4"/>
        </w:rPr>
        <w:t xml:space="preserve"> </w:t>
      </w:r>
      <w:r w:rsidRPr="004A21F0">
        <w:rPr>
          <w:i/>
        </w:rPr>
        <w:t>Policy</w:t>
      </w:r>
      <w:r w:rsidRPr="004A21F0">
        <w:rPr>
          <w:i/>
          <w:spacing w:val="-4"/>
        </w:rPr>
        <w:t xml:space="preserve"> </w:t>
      </w:r>
      <w:r w:rsidRPr="004A21F0">
        <w:rPr>
          <w:i/>
        </w:rPr>
        <w:t>Analysis</w:t>
      </w:r>
      <w:r w:rsidRPr="004A21F0">
        <w:rPr>
          <w:i/>
          <w:spacing w:val="-4"/>
        </w:rPr>
        <w:t xml:space="preserve"> </w:t>
      </w:r>
      <w:r w:rsidRPr="004A21F0">
        <w:rPr>
          <w:i/>
        </w:rPr>
        <w:t>Archives,</w:t>
      </w:r>
      <w:r w:rsidRPr="004A21F0">
        <w:rPr>
          <w:i/>
          <w:spacing w:val="-4"/>
        </w:rPr>
        <w:t xml:space="preserve"> </w:t>
      </w:r>
      <w:r w:rsidRPr="004A21F0">
        <w:rPr>
          <w:i/>
        </w:rPr>
        <w:t>24</w:t>
      </w:r>
      <w:r w:rsidRPr="004A21F0">
        <w:rPr>
          <w:i/>
          <w:spacing w:val="-3"/>
        </w:rPr>
        <w:t xml:space="preserve"> </w:t>
      </w:r>
      <w:r w:rsidRPr="004A21F0">
        <w:t xml:space="preserve">(25), 1-54. DOI: </w:t>
      </w:r>
      <w:hyperlink r:id="rId57">
        <w:r w:rsidRPr="004A21F0">
          <w:t>http://dx.doi.org/10.14507/epaa.24.2322.</w:t>
        </w:r>
      </w:hyperlink>
    </w:p>
    <w:p w14:paraId="55A12F20" w14:textId="77777777" w:rsidR="00302EFF" w:rsidRPr="004A21F0" w:rsidRDefault="00302EFF" w:rsidP="006D4EA9">
      <w:pPr>
        <w:pStyle w:val="BodyText"/>
        <w:spacing w:before="1" w:line="276" w:lineRule="auto"/>
        <w:ind w:left="460" w:hanging="360"/>
      </w:pPr>
      <w:r w:rsidRPr="004A21F0">
        <w:t>33.</w:t>
      </w:r>
      <w:r w:rsidRPr="004A21F0">
        <w:rPr>
          <w:spacing w:val="-2"/>
        </w:rPr>
        <w:t xml:space="preserve"> </w:t>
      </w:r>
      <w:r w:rsidRPr="004A21F0">
        <w:t>Tatto,</w:t>
      </w:r>
      <w:r w:rsidRPr="004A21F0">
        <w:rPr>
          <w:spacing w:val="-3"/>
        </w:rPr>
        <w:t xml:space="preserve"> </w:t>
      </w:r>
      <w:r w:rsidRPr="004A21F0">
        <w:t>M.T.,</w:t>
      </w:r>
      <w:r w:rsidRPr="004A21F0">
        <w:rPr>
          <w:spacing w:val="-2"/>
        </w:rPr>
        <w:t xml:space="preserve"> </w:t>
      </w:r>
      <w:r w:rsidRPr="004A21F0">
        <w:t>Carter,</w:t>
      </w:r>
      <w:r w:rsidRPr="004A21F0">
        <w:rPr>
          <w:spacing w:val="-3"/>
        </w:rPr>
        <w:t xml:space="preserve"> </w:t>
      </w:r>
      <w:r w:rsidRPr="004A21F0">
        <w:t>A.</w:t>
      </w:r>
      <w:r w:rsidRPr="004A21F0">
        <w:rPr>
          <w:spacing w:val="-2"/>
        </w:rPr>
        <w:t xml:space="preserve"> </w:t>
      </w:r>
      <w:r w:rsidRPr="004A21F0">
        <w:t>D.,</w:t>
      </w:r>
      <w:r w:rsidRPr="004A21F0">
        <w:rPr>
          <w:spacing w:val="-2"/>
        </w:rPr>
        <w:t xml:space="preserve"> </w:t>
      </w:r>
      <w:r w:rsidRPr="004A21F0">
        <w:t>Floden,</w:t>
      </w:r>
      <w:r w:rsidRPr="004A21F0">
        <w:rPr>
          <w:spacing w:val="-2"/>
        </w:rPr>
        <w:t xml:space="preserve"> </w:t>
      </w:r>
      <w:r w:rsidRPr="004A21F0">
        <w:t>E.</w:t>
      </w:r>
      <w:r w:rsidRPr="004A21F0">
        <w:rPr>
          <w:spacing w:val="-3"/>
        </w:rPr>
        <w:t xml:space="preserve"> </w:t>
      </w:r>
      <w:r w:rsidRPr="004A21F0">
        <w:t>R.,</w:t>
      </w:r>
      <w:r w:rsidRPr="004A21F0">
        <w:rPr>
          <w:spacing w:val="-3"/>
        </w:rPr>
        <w:t xml:space="preserve"> </w:t>
      </w:r>
      <w:r w:rsidRPr="004A21F0">
        <w:t>Richmond,</w:t>
      </w:r>
      <w:r w:rsidRPr="004A21F0">
        <w:rPr>
          <w:spacing w:val="-3"/>
        </w:rPr>
        <w:t xml:space="preserve"> </w:t>
      </w:r>
      <w:r w:rsidRPr="004A21F0">
        <w:t>G.</w:t>
      </w:r>
      <w:r w:rsidRPr="004A21F0">
        <w:rPr>
          <w:spacing w:val="-2"/>
        </w:rPr>
        <w:t xml:space="preserve"> </w:t>
      </w:r>
      <w:r w:rsidRPr="004A21F0">
        <w:t>(2016).</w:t>
      </w:r>
      <w:r w:rsidRPr="004A21F0">
        <w:rPr>
          <w:spacing w:val="-3"/>
        </w:rPr>
        <w:t xml:space="preserve"> </w:t>
      </w:r>
      <w:r w:rsidRPr="004A21F0">
        <w:t>A</w:t>
      </w:r>
      <w:r w:rsidRPr="004A21F0">
        <w:rPr>
          <w:spacing w:val="-3"/>
        </w:rPr>
        <w:t xml:space="preserve"> </w:t>
      </w:r>
      <w:r w:rsidRPr="004A21F0">
        <w:t>Global</w:t>
      </w:r>
      <w:r w:rsidRPr="004A21F0">
        <w:rPr>
          <w:spacing w:val="-2"/>
        </w:rPr>
        <w:t xml:space="preserve"> </w:t>
      </w:r>
      <w:r w:rsidRPr="004A21F0">
        <w:t>Call</w:t>
      </w:r>
      <w:r w:rsidRPr="004A21F0">
        <w:rPr>
          <w:spacing w:val="-3"/>
        </w:rPr>
        <w:t xml:space="preserve"> </w:t>
      </w:r>
      <w:r w:rsidRPr="004A21F0">
        <w:t>for</w:t>
      </w:r>
      <w:r w:rsidRPr="004A21F0">
        <w:rPr>
          <w:spacing w:val="-3"/>
        </w:rPr>
        <w:t xml:space="preserve"> </w:t>
      </w:r>
      <w:r w:rsidRPr="004A21F0">
        <w:t>Scholarship</w:t>
      </w:r>
      <w:r w:rsidRPr="004A21F0">
        <w:rPr>
          <w:spacing w:val="-2"/>
        </w:rPr>
        <w:t xml:space="preserve"> </w:t>
      </w:r>
      <w:r w:rsidRPr="004A21F0">
        <w:t>on</w:t>
      </w:r>
      <w:r w:rsidRPr="004A21F0">
        <w:rPr>
          <w:spacing w:val="-2"/>
        </w:rPr>
        <w:t xml:space="preserve"> </w:t>
      </w:r>
      <w:r w:rsidRPr="004A21F0">
        <w:t xml:space="preserve">the Policy and Practice of Teacher Education. </w:t>
      </w:r>
      <w:r w:rsidRPr="004A21F0">
        <w:rPr>
          <w:i/>
        </w:rPr>
        <w:t xml:space="preserve">Journal of Teacher Education, 67 </w:t>
      </w:r>
      <w:r w:rsidRPr="004A21F0">
        <w:t xml:space="preserve">(1), 4-5. DOI: </w:t>
      </w:r>
      <w:hyperlink r:id="rId58">
        <w:r w:rsidRPr="004A21F0">
          <w:rPr>
            <w:spacing w:val="-2"/>
          </w:rPr>
          <w:t>https://doi.org/10.1177/0022487115622205</w:t>
        </w:r>
      </w:hyperlink>
    </w:p>
    <w:p w14:paraId="2399B88A" w14:textId="77777777" w:rsidR="00302EFF" w:rsidRPr="004A21F0" w:rsidRDefault="00302EFF" w:rsidP="006D4EA9">
      <w:pPr>
        <w:pStyle w:val="BodyText"/>
        <w:spacing w:line="276" w:lineRule="auto"/>
        <w:ind w:left="460" w:hanging="360"/>
      </w:pPr>
      <w:r w:rsidRPr="004A21F0">
        <w:t>32.*Tatto,</w:t>
      </w:r>
      <w:r w:rsidRPr="004A21F0">
        <w:rPr>
          <w:spacing w:val="-4"/>
        </w:rPr>
        <w:t xml:space="preserve"> </w:t>
      </w:r>
      <w:r w:rsidRPr="004A21F0">
        <w:t>M.T.</w:t>
      </w:r>
      <w:r w:rsidRPr="004A21F0">
        <w:rPr>
          <w:spacing w:val="-4"/>
        </w:rPr>
        <w:t xml:space="preserve"> </w:t>
      </w:r>
      <w:r w:rsidRPr="004A21F0">
        <w:t>(2015).</w:t>
      </w:r>
      <w:r w:rsidRPr="004A21F0">
        <w:rPr>
          <w:spacing w:val="-2"/>
        </w:rPr>
        <w:t xml:space="preserve"> </w:t>
      </w:r>
      <w:hyperlink r:id="rId59">
        <w:r w:rsidRPr="004A21F0">
          <w:t>The</w:t>
        </w:r>
        <w:r w:rsidRPr="004A21F0">
          <w:rPr>
            <w:spacing w:val="-4"/>
          </w:rPr>
          <w:t xml:space="preserve"> </w:t>
        </w:r>
        <w:r w:rsidRPr="004A21F0">
          <w:t>role</w:t>
        </w:r>
        <w:r w:rsidRPr="004A21F0">
          <w:rPr>
            <w:spacing w:val="-4"/>
          </w:rPr>
          <w:t xml:space="preserve"> </w:t>
        </w:r>
        <w:r w:rsidRPr="004A21F0">
          <w:t>of</w:t>
        </w:r>
        <w:r w:rsidRPr="004A21F0">
          <w:rPr>
            <w:spacing w:val="-3"/>
          </w:rPr>
          <w:t xml:space="preserve"> </w:t>
        </w:r>
        <w:r w:rsidRPr="004A21F0">
          <w:t>research</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policy</w:t>
        </w:r>
        <w:r w:rsidRPr="004A21F0">
          <w:rPr>
            <w:spacing w:val="-2"/>
          </w:rPr>
          <w:t xml:space="preserve"> </w:t>
        </w:r>
        <w:r w:rsidRPr="004A21F0">
          <w:t>and</w:t>
        </w:r>
        <w:r w:rsidRPr="004A21F0">
          <w:rPr>
            <w:spacing w:val="-4"/>
          </w:rPr>
          <w:t xml:space="preserve"> </w:t>
        </w:r>
        <w:r w:rsidRPr="004A21F0">
          <w:t>practice</w:t>
        </w:r>
        <w:r w:rsidRPr="004A21F0">
          <w:rPr>
            <w:spacing w:val="-4"/>
          </w:rPr>
          <w:t xml:space="preserve"> </w:t>
        </w:r>
        <w:r w:rsidRPr="004A21F0">
          <w:t>of</w:t>
        </w:r>
        <w:r w:rsidRPr="004A21F0">
          <w:rPr>
            <w:spacing w:val="-4"/>
          </w:rPr>
          <w:t xml:space="preserve"> </w:t>
        </w:r>
        <w:r w:rsidRPr="004A21F0">
          <w:t>quality</w:t>
        </w:r>
        <w:r w:rsidRPr="004A21F0">
          <w:rPr>
            <w:spacing w:val="-3"/>
          </w:rPr>
          <w:t xml:space="preserve"> </w:t>
        </w:r>
        <w:r w:rsidRPr="004A21F0">
          <w:t>teacher</w:t>
        </w:r>
        <w:r w:rsidRPr="004A21F0">
          <w:rPr>
            <w:spacing w:val="-3"/>
          </w:rPr>
          <w:t xml:space="preserve"> </w:t>
        </w:r>
        <w:r w:rsidRPr="004A21F0">
          <w:t>education:</w:t>
        </w:r>
        <w:r w:rsidRPr="004A21F0">
          <w:rPr>
            <w:spacing w:val="-3"/>
          </w:rPr>
          <w:t xml:space="preserve"> </w:t>
        </w:r>
        <w:r w:rsidRPr="004A21F0">
          <w:t>An</w:t>
        </w:r>
      </w:hyperlink>
      <w:r w:rsidRPr="004A21F0">
        <w:t xml:space="preserve"> </w:t>
      </w:r>
      <w:hyperlink r:id="rId60">
        <w:r w:rsidRPr="004A21F0">
          <w:t>international review.</w:t>
        </w:r>
      </w:hyperlink>
      <w:r w:rsidRPr="004A21F0">
        <w:t xml:space="preserve"> </w:t>
      </w:r>
      <w:r w:rsidRPr="004A21F0">
        <w:rPr>
          <w:i/>
        </w:rPr>
        <w:t>Oxford Review of Education</w:t>
      </w:r>
      <w:r w:rsidRPr="004A21F0">
        <w:t xml:space="preserve">, </w:t>
      </w:r>
      <w:r w:rsidRPr="004A21F0">
        <w:rPr>
          <w:i/>
        </w:rPr>
        <w:t xml:space="preserve">41 </w:t>
      </w:r>
      <w:r w:rsidRPr="004A21F0">
        <w:t xml:space="preserve">(2), 171-201. DOI: </w:t>
      </w:r>
      <w:r w:rsidRPr="004A21F0">
        <w:rPr>
          <w:spacing w:val="-2"/>
        </w:rPr>
        <w:t>https://doi.org/10.1080/03054985.2015.1017405</w:t>
      </w:r>
    </w:p>
    <w:p w14:paraId="5B495EC6" w14:textId="77777777" w:rsidR="00302EFF" w:rsidRPr="004A21F0" w:rsidRDefault="00302EFF" w:rsidP="006D4EA9">
      <w:pPr>
        <w:pStyle w:val="BodyText"/>
        <w:spacing w:line="276" w:lineRule="auto"/>
        <w:ind w:left="460" w:hanging="360"/>
      </w:pPr>
      <w:r w:rsidRPr="004A21F0">
        <w:t>31.*</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&amp;</w:t>
      </w:r>
      <w:r w:rsidRPr="004A21F0">
        <w:rPr>
          <w:spacing w:val="-4"/>
        </w:rPr>
        <w:t xml:space="preserve"> </w:t>
      </w:r>
      <w:r w:rsidRPr="004A21F0">
        <w:t>Furlong,</w:t>
      </w:r>
      <w:r w:rsidRPr="004A21F0">
        <w:rPr>
          <w:spacing w:val="-4"/>
        </w:rPr>
        <w:t xml:space="preserve"> </w:t>
      </w:r>
      <w:r w:rsidRPr="004A21F0">
        <w:t>J.</w:t>
      </w:r>
      <w:r w:rsidRPr="004A21F0">
        <w:rPr>
          <w:spacing w:val="-3"/>
        </w:rPr>
        <w:t xml:space="preserve"> </w:t>
      </w:r>
      <w:r w:rsidRPr="004A21F0">
        <w:t>(2015).</w:t>
      </w:r>
      <w:r w:rsidRPr="004A21F0">
        <w:rPr>
          <w:spacing w:val="-4"/>
        </w:rPr>
        <w:t xml:space="preserve"> </w:t>
      </w:r>
      <w:r w:rsidRPr="004A21F0">
        <w:t>Research</w:t>
      </w:r>
      <w:r w:rsidRPr="004A21F0">
        <w:rPr>
          <w:spacing w:val="-4"/>
        </w:rPr>
        <w:t xml:space="preserve"> </w:t>
      </w:r>
      <w:r w:rsidRPr="004A21F0">
        <w:t>and</w:t>
      </w:r>
      <w:r w:rsidRPr="004A21F0">
        <w:rPr>
          <w:spacing w:val="-3"/>
        </w:rPr>
        <w:t xml:space="preserve"> </w:t>
      </w:r>
      <w:r w:rsidRPr="004A21F0">
        <w:t>teacher</w:t>
      </w:r>
      <w:r w:rsidRPr="004A21F0">
        <w:rPr>
          <w:spacing w:val="-3"/>
        </w:rPr>
        <w:t xml:space="preserve"> </w:t>
      </w:r>
      <w:r w:rsidRPr="004A21F0">
        <w:t>education:</w:t>
      </w:r>
      <w:r w:rsidRPr="004A21F0">
        <w:rPr>
          <w:spacing w:val="-4"/>
        </w:rPr>
        <w:t xml:space="preserve"> </w:t>
      </w:r>
      <w:r w:rsidRPr="004A21F0">
        <w:t>Papers</w:t>
      </w:r>
      <w:r w:rsidRPr="004A21F0">
        <w:rPr>
          <w:spacing w:val="-4"/>
        </w:rPr>
        <w:t xml:space="preserve"> </w:t>
      </w:r>
      <w:r w:rsidRPr="004A21F0">
        <w:t>from</w:t>
      </w:r>
      <w:r w:rsidRPr="004A21F0">
        <w:rPr>
          <w:spacing w:val="-5"/>
        </w:rPr>
        <w:t xml:space="preserve"> </w:t>
      </w:r>
      <w:r w:rsidRPr="004A21F0">
        <w:t>the</w:t>
      </w:r>
      <w:r w:rsidRPr="004A21F0">
        <w:rPr>
          <w:spacing w:val="-4"/>
        </w:rPr>
        <w:t xml:space="preserve"> </w:t>
      </w:r>
      <w:r w:rsidRPr="004A21F0">
        <w:t xml:space="preserve">BERA-RSA Inquiry. </w:t>
      </w:r>
      <w:r w:rsidRPr="004A21F0">
        <w:rPr>
          <w:i/>
        </w:rPr>
        <w:t xml:space="preserve">Oxford Review of Education, 41 </w:t>
      </w:r>
      <w:r w:rsidRPr="004A21F0">
        <w:t xml:space="preserve">(2), 145-153. DOI: </w:t>
      </w:r>
      <w:hyperlink r:id="rId61">
        <w:r w:rsidRPr="004A21F0">
          <w:rPr>
            <w:spacing w:val="-2"/>
          </w:rPr>
          <w:t>https://doi.org/10.1080/03054985.2015.1017404</w:t>
        </w:r>
      </w:hyperlink>
    </w:p>
    <w:p w14:paraId="28C5A733" w14:textId="77777777" w:rsidR="00302EFF" w:rsidRPr="004A21F0" w:rsidRDefault="00302EFF" w:rsidP="006D4EA9">
      <w:pPr>
        <w:pStyle w:val="BodyText"/>
        <w:spacing w:line="276" w:lineRule="auto"/>
        <w:ind w:left="460" w:right="381" w:hanging="360"/>
      </w:pPr>
      <w:r w:rsidRPr="004A21F0">
        <w:t>30.</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(2015).</w:t>
      </w:r>
      <w:r w:rsidRPr="004A21F0">
        <w:rPr>
          <w:spacing w:val="-4"/>
        </w:rPr>
        <w:t xml:space="preserve"> </w:t>
      </w:r>
      <w:r w:rsidRPr="004A21F0">
        <w:t>What</w:t>
      </w:r>
      <w:r w:rsidRPr="004A21F0">
        <w:rPr>
          <w:spacing w:val="-4"/>
        </w:rPr>
        <w:t xml:space="preserve"> </w:t>
      </w:r>
      <w:r w:rsidRPr="004A21F0">
        <w:t>is</w:t>
      </w:r>
      <w:r w:rsidRPr="004A21F0">
        <w:rPr>
          <w:spacing w:val="-2"/>
        </w:rPr>
        <w:t xml:space="preserve"> </w:t>
      </w:r>
      <w:r w:rsidRPr="004A21F0">
        <w:t>missing</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Early</w:t>
      </w:r>
      <w:r w:rsidRPr="004A21F0">
        <w:rPr>
          <w:spacing w:val="-3"/>
        </w:rPr>
        <w:t xml:space="preserve"> </w:t>
      </w:r>
      <w:r w:rsidRPr="004A21F0">
        <w:t>Childhood</w:t>
      </w:r>
      <w:r w:rsidRPr="004A21F0">
        <w:rPr>
          <w:spacing w:val="-3"/>
        </w:rPr>
        <w:t xml:space="preserve"> </w:t>
      </w:r>
      <w:r w:rsidRPr="004A21F0">
        <w:t>Education</w:t>
      </w:r>
      <w:r w:rsidRPr="004A21F0">
        <w:rPr>
          <w:spacing w:val="-3"/>
        </w:rPr>
        <w:t xml:space="preserve"> </w:t>
      </w:r>
      <w:r w:rsidRPr="004A21F0">
        <w:t>Policy</w:t>
      </w:r>
      <w:r w:rsidRPr="004A21F0">
        <w:rPr>
          <w:spacing w:val="-2"/>
        </w:rPr>
        <w:t xml:space="preserve"> </w:t>
      </w:r>
      <w:r w:rsidRPr="004A21F0">
        <w:t>Dialogue?</w:t>
      </w:r>
      <w:r w:rsidRPr="004A21F0">
        <w:rPr>
          <w:spacing w:val="-4"/>
        </w:rPr>
        <w:t xml:space="preserve"> </w:t>
      </w:r>
      <w:r w:rsidRPr="004A21F0">
        <w:t>The</w:t>
      </w:r>
      <w:r w:rsidRPr="004A21F0">
        <w:rPr>
          <w:spacing w:val="-4"/>
        </w:rPr>
        <w:t xml:space="preserve"> </w:t>
      </w:r>
      <w:r w:rsidRPr="004A21F0">
        <w:t xml:space="preserve">Child. Michigan State University: Green &amp; Write Education Policy Research Insights. </w:t>
      </w:r>
      <w:r w:rsidRPr="004A21F0">
        <w:rPr>
          <w:spacing w:val="-2"/>
        </w:rPr>
        <w:t>[</w:t>
      </w:r>
      <w:hyperlink r:id="rId62">
        <w:r w:rsidRPr="004A21F0">
          <w:rPr>
            <w:spacing w:val="-2"/>
          </w:rPr>
          <w:t>http://edwp.educ.msu.edu/green-and-write/?s=Tatto</w:t>
        </w:r>
      </w:hyperlink>
      <w:r w:rsidRPr="004A21F0">
        <w:rPr>
          <w:spacing w:val="-2"/>
        </w:rPr>
        <w:t>]</w:t>
      </w:r>
    </w:p>
    <w:p w14:paraId="41AC1E21" w14:textId="77777777" w:rsidR="00302EFF" w:rsidRPr="004A21F0" w:rsidRDefault="00302EFF" w:rsidP="006D4EA9">
      <w:pPr>
        <w:pStyle w:val="BodyText"/>
        <w:spacing w:line="276" w:lineRule="auto"/>
        <w:ind w:left="460" w:hanging="360"/>
      </w:pPr>
      <w:r w:rsidRPr="004A21F0">
        <w:t>29.*Tatto,</w:t>
      </w:r>
      <w:r w:rsidRPr="004A21F0">
        <w:rPr>
          <w:spacing w:val="-4"/>
        </w:rPr>
        <w:t xml:space="preserve"> </w:t>
      </w:r>
      <w:r w:rsidRPr="004A21F0">
        <w:t>M.T.</w:t>
      </w:r>
      <w:r w:rsidRPr="004A21F0">
        <w:rPr>
          <w:spacing w:val="-3"/>
        </w:rPr>
        <w:t xml:space="preserve"> </w:t>
      </w:r>
      <w:r w:rsidRPr="004A21F0">
        <w:t>(2013).</w:t>
      </w:r>
      <w:r w:rsidRPr="004A21F0">
        <w:rPr>
          <w:spacing w:val="-4"/>
        </w:rPr>
        <w:t xml:space="preserve"> </w:t>
      </w:r>
      <w:r w:rsidRPr="004A21F0">
        <w:t>The</w:t>
      </w:r>
      <w:r w:rsidRPr="004A21F0">
        <w:rPr>
          <w:spacing w:val="-4"/>
        </w:rPr>
        <w:t xml:space="preserve"> </w:t>
      </w:r>
      <w:r w:rsidRPr="004A21F0">
        <w:t>Role</w:t>
      </w:r>
      <w:r w:rsidRPr="004A21F0">
        <w:rPr>
          <w:spacing w:val="-4"/>
        </w:rPr>
        <w:t xml:space="preserve"> </w:t>
      </w:r>
      <w:r w:rsidRPr="004A21F0">
        <w:t>of</w:t>
      </w:r>
      <w:r w:rsidRPr="004A21F0">
        <w:rPr>
          <w:spacing w:val="-4"/>
        </w:rPr>
        <w:t xml:space="preserve"> </w:t>
      </w:r>
      <w:r w:rsidRPr="004A21F0">
        <w:t>Research</w:t>
      </w:r>
      <w:r w:rsidRPr="004A21F0">
        <w:rPr>
          <w:spacing w:val="-3"/>
        </w:rPr>
        <w:t xml:space="preserve"> </w:t>
      </w:r>
      <w:r w:rsidRPr="004A21F0">
        <w:t>in</w:t>
      </w:r>
      <w:r w:rsidRPr="004A21F0">
        <w:rPr>
          <w:spacing w:val="-3"/>
        </w:rPr>
        <w:t xml:space="preserve"> </w:t>
      </w:r>
      <w:r w:rsidRPr="004A21F0">
        <w:t>International</w:t>
      </w:r>
      <w:r w:rsidRPr="004A21F0">
        <w:rPr>
          <w:spacing w:val="-3"/>
        </w:rPr>
        <w:t xml:space="preserve"> </w:t>
      </w:r>
      <w:r w:rsidRPr="004A21F0">
        <w:t>Policy</w:t>
      </w:r>
      <w:r w:rsidRPr="004A21F0">
        <w:rPr>
          <w:spacing w:val="-3"/>
        </w:rPr>
        <w:t xml:space="preserve"> </w:t>
      </w:r>
      <w:r w:rsidRPr="004A21F0">
        <w:t>and</w:t>
      </w:r>
      <w:r w:rsidRPr="004A21F0">
        <w:rPr>
          <w:spacing w:val="-3"/>
        </w:rPr>
        <w:t xml:space="preserve"> </w:t>
      </w:r>
      <w:r w:rsidRPr="004A21F0">
        <w:t>Practice</w:t>
      </w:r>
      <w:r w:rsidRPr="004A21F0">
        <w:rPr>
          <w:spacing w:val="-4"/>
        </w:rPr>
        <w:t xml:space="preserve"> </w:t>
      </w:r>
      <w:r w:rsidRPr="004A21F0">
        <w:t>in</w:t>
      </w:r>
      <w:r w:rsidRPr="004A21F0">
        <w:rPr>
          <w:spacing w:val="-3"/>
        </w:rPr>
        <w:t xml:space="preserve"> </w:t>
      </w:r>
      <w:r w:rsidRPr="004A21F0">
        <w:t>Teacher</w:t>
      </w:r>
      <w:r w:rsidRPr="004A21F0">
        <w:rPr>
          <w:spacing w:val="-2"/>
        </w:rPr>
        <w:t xml:space="preserve"> </w:t>
      </w:r>
      <w:r w:rsidRPr="004A21F0">
        <w:t xml:space="preserve">Education (paper 2). </w:t>
      </w:r>
      <w:hyperlink r:id="rId63">
        <w:r w:rsidRPr="004A21F0">
          <w:t>The role of research in teacher education: Findings from the BERA-RSA Inquiry.</w:t>
        </w:r>
      </w:hyperlink>
    </w:p>
    <w:p w14:paraId="030CA039" w14:textId="77777777" w:rsidR="00302EFF" w:rsidRPr="004A21F0" w:rsidRDefault="00302EFF" w:rsidP="006D4EA9">
      <w:pPr>
        <w:pStyle w:val="BodyText"/>
        <w:spacing w:line="276" w:lineRule="auto"/>
        <w:ind w:left="460" w:hanging="360"/>
      </w:pPr>
      <w:r w:rsidRPr="004A21F0">
        <w:t>28.*Tatto, M.T. (2013). Changing Trends in Teacher Education Policy and Practice: International perspectives</w:t>
      </w:r>
      <w:r w:rsidRPr="004A21F0">
        <w:rPr>
          <w:spacing w:val="-3"/>
        </w:rPr>
        <w:t xml:space="preserve"> </w:t>
      </w:r>
      <w:r w:rsidRPr="004A21F0">
        <w:t>and</w:t>
      </w:r>
      <w:r w:rsidRPr="004A21F0">
        <w:rPr>
          <w:spacing w:val="-4"/>
        </w:rPr>
        <w:t xml:space="preserve"> </w:t>
      </w:r>
      <w:r w:rsidRPr="004A21F0">
        <w:t>future</w:t>
      </w:r>
      <w:r w:rsidRPr="004A21F0">
        <w:rPr>
          <w:spacing w:val="-5"/>
        </w:rPr>
        <w:t xml:space="preserve"> </w:t>
      </w:r>
      <w:r w:rsidRPr="004A21F0">
        <w:t>challenges</w:t>
      </w:r>
      <w:r w:rsidRPr="004A21F0">
        <w:rPr>
          <w:spacing w:val="-5"/>
        </w:rPr>
        <w:t xml:space="preserve"> </w:t>
      </w:r>
      <w:r w:rsidRPr="004A21F0">
        <w:t>for</w:t>
      </w:r>
      <w:r w:rsidRPr="004A21F0">
        <w:rPr>
          <w:spacing w:val="-4"/>
        </w:rPr>
        <w:t xml:space="preserve"> </w:t>
      </w:r>
      <w:r w:rsidRPr="004A21F0">
        <w:t>educational</w:t>
      </w:r>
      <w:r w:rsidRPr="004A21F0">
        <w:rPr>
          <w:spacing w:val="-5"/>
        </w:rPr>
        <w:t xml:space="preserve"> </w:t>
      </w:r>
      <w:r w:rsidRPr="004A21F0">
        <w:t xml:space="preserve">research. </w:t>
      </w:r>
      <w:r w:rsidRPr="004A21F0">
        <w:rPr>
          <w:i/>
        </w:rPr>
        <w:t>Research</w:t>
      </w:r>
      <w:r w:rsidRPr="004A21F0">
        <w:rPr>
          <w:i/>
          <w:spacing w:val="-5"/>
        </w:rPr>
        <w:t xml:space="preserve"> </w:t>
      </w:r>
      <w:r w:rsidRPr="004A21F0">
        <w:rPr>
          <w:i/>
        </w:rPr>
        <w:t>Intelligence</w:t>
      </w:r>
      <w:r w:rsidRPr="004A21F0">
        <w:t>,</w:t>
      </w:r>
      <w:r w:rsidRPr="004A21F0">
        <w:rPr>
          <w:spacing w:val="-4"/>
        </w:rPr>
        <w:t xml:space="preserve"> </w:t>
      </w:r>
      <w:r w:rsidRPr="004A21F0">
        <w:rPr>
          <w:i/>
        </w:rPr>
        <w:t>121</w:t>
      </w:r>
      <w:r w:rsidRPr="004A21F0">
        <w:t>,</w:t>
      </w:r>
      <w:r w:rsidRPr="004A21F0">
        <w:rPr>
          <w:spacing w:val="-5"/>
        </w:rPr>
        <w:t xml:space="preserve"> </w:t>
      </w:r>
      <w:r w:rsidRPr="004A21F0">
        <w:t>16-17.</w:t>
      </w:r>
    </w:p>
    <w:p w14:paraId="166B6215" w14:textId="77777777" w:rsidR="00302EFF" w:rsidRPr="004A21F0" w:rsidRDefault="00302EFF" w:rsidP="006D4EA9">
      <w:pPr>
        <w:spacing w:line="276" w:lineRule="auto"/>
        <w:ind w:left="460" w:right="129" w:hanging="360"/>
        <w:rPr>
          <w:i/>
        </w:rPr>
      </w:pPr>
      <w:r w:rsidRPr="004A21F0">
        <w:t>27.*</w:t>
      </w:r>
      <w:proofErr w:type="spellStart"/>
      <w:r w:rsidRPr="004A21F0">
        <w:t>Senk</w:t>
      </w:r>
      <w:proofErr w:type="spellEnd"/>
      <w:r w:rsidRPr="004A21F0">
        <w:t>, S.L., Tatto, M.T., Reckase, M., Rowley, G., Peck, R., &amp; Bankov, K. (2012).</w:t>
      </w:r>
      <w:r w:rsidRPr="004A21F0">
        <w:rPr>
          <w:spacing w:val="40"/>
        </w:rPr>
        <w:t xml:space="preserve"> </w:t>
      </w:r>
      <w:hyperlink r:id="rId64">
        <w:r w:rsidRPr="004A21F0">
          <w:t>Knowledge of</w:t>
        </w:r>
      </w:hyperlink>
      <w:r w:rsidRPr="004A21F0">
        <w:t xml:space="preserve"> </w:t>
      </w:r>
      <w:hyperlink r:id="rId65">
        <w:r w:rsidRPr="004A21F0">
          <w:t>future</w:t>
        </w:r>
        <w:r w:rsidRPr="004A21F0">
          <w:rPr>
            <w:spacing w:val="-5"/>
          </w:rPr>
          <w:t xml:space="preserve"> </w:t>
        </w:r>
        <w:r w:rsidRPr="004A21F0">
          <w:t>primary</w:t>
        </w:r>
        <w:r w:rsidRPr="004A21F0">
          <w:rPr>
            <w:spacing w:val="-4"/>
          </w:rPr>
          <w:t xml:space="preserve"> </w:t>
        </w:r>
        <w:r w:rsidRPr="004A21F0">
          <w:t>teachers</w:t>
        </w:r>
        <w:r w:rsidRPr="004A21F0">
          <w:rPr>
            <w:spacing w:val="-5"/>
          </w:rPr>
          <w:t xml:space="preserve"> </w:t>
        </w:r>
        <w:r w:rsidRPr="004A21F0">
          <w:t>for</w:t>
        </w:r>
        <w:r w:rsidRPr="004A21F0">
          <w:rPr>
            <w:spacing w:val="-3"/>
          </w:rPr>
          <w:t xml:space="preserve"> </w:t>
        </w:r>
        <w:r w:rsidRPr="004A21F0">
          <w:t>teaching</w:t>
        </w:r>
        <w:r w:rsidRPr="004A21F0">
          <w:rPr>
            <w:spacing w:val="-4"/>
          </w:rPr>
          <w:t xml:space="preserve"> </w:t>
        </w:r>
        <w:r w:rsidRPr="004A21F0">
          <w:t>mathematics:</w:t>
        </w:r>
        <w:r w:rsidRPr="004A21F0">
          <w:rPr>
            <w:spacing w:val="-5"/>
          </w:rPr>
          <w:t xml:space="preserve"> </w:t>
        </w:r>
        <w:r w:rsidRPr="004A21F0">
          <w:t>An</w:t>
        </w:r>
        <w:r w:rsidRPr="004A21F0">
          <w:rPr>
            <w:spacing w:val="-4"/>
          </w:rPr>
          <w:t xml:space="preserve"> </w:t>
        </w:r>
        <w:r w:rsidRPr="004A21F0">
          <w:t>international</w:t>
        </w:r>
        <w:r w:rsidRPr="004A21F0">
          <w:rPr>
            <w:spacing w:val="-5"/>
          </w:rPr>
          <w:t xml:space="preserve"> </w:t>
        </w:r>
        <w:r w:rsidRPr="004A21F0">
          <w:t>comparative</w:t>
        </w:r>
        <w:r w:rsidRPr="004A21F0">
          <w:rPr>
            <w:spacing w:val="-4"/>
          </w:rPr>
          <w:t xml:space="preserve"> </w:t>
        </w:r>
        <w:r w:rsidRPr="004A21F0">
          <w:t>perspective.</w:t>
        </w:r>
      </w:hyperlink>
      <w:r w:rsidRPr="004A21F0">
        <w:rPr>
          <w:spacing w:val="-4"/>
        </w:rPr>
        <w:t xml:space="preserve"> </w:t>
      </w:r>
      <w:r w:rsidRPr="004A21F0">
        <w:rPr>
          <w:i/>
        </w:rPr>
        <w:t>ZDM</w:t>
      </w:r>
      <w:r w:rsidRPr="004A21F0">
        <w:rPr>
          <w:i/>
          <w:spacing w:val="-5"/>
        </w:rPr>
        <w:t xml:space="preserve"> </w:t>
      </w:r>
      <w:r w:rsidRPr="004A21F0">
        <w:rPr>
          <w:i/>
        </w:rPr>
        <w:t>- The International Journal on Mathematics Education, 44, 3, 307-324.</w:t>
      </w:r>
    </w:p>
    <w:p w14:paraId="309E7C06" w14:textId="77777777" w:rsidR="00302EFF" w:rsidRPr="004A21F0" w:rsidRDefault="00302EFF" w:rsidP="006D4EA9">
      <w:pPr>
        <w:pStyle w:val="BodyText"/>
        <w:spacing w:line="276" w:lineRule="auto"/>
        <w:ind w:left="460" w:hanging="360"/>
      </w:pPr>
      <w:r w:rsidRPr="004A21F0">
        <w:t>26.*Tatto,</w:t>
      </w:r>
      <w:r w:rsidRPr="004A21F0">
        <w:rPr>
          <w:spacing w:val="-4"/>
        </w:rPr>
        <w:t xml:space="preserve"> </w:t>
      </w:r>
      <w:r w:rsidRPr="004A21F0">
        <w:t>M.T.</w:t>
      </w:r>
      <w:r w:rsidRPr="004A21F0">
        <w:rPr>
          <w:spacing w:val="-4"/>
        </w:rPr>
        <w:t xml:space="preserve"> </w:t>
      </w:r>
      <w:r w:rsidRPr="004A21F0">
        <w:t>(2011).</w:t>
      </w:r>
      <w:r w:rsidRPr="004A21F0">
        <w:rPr>
          <w:spacing w:val="-2"/>
        </w:rPr>
        <w:t xml:space="preserve"> </w:t>
      </w:r>
      <w:hyperlink r:id="rId66">
        <w:r w:rsidRPr="004A21F0">
          <w:t>Reimagining</w:t>
        </w:r>
        <w:r w:rsidRPr="004A21F0">
          <w:rPr>
            <w:spacing w:val="-3"/>
          </w:rPr>
          <w:t xml:space="preserve"> </w:t>
        </w:r>
        <w:r w:rsidRPr="004A21F0">
          <w:t>the</w:t>
        </w:r>
        <w:r w:rsidRPr="004A21F0">
          <w:rPr>
            <w:spacing w:val="-5"/>
          </w:rPr>
          <w:t xml:space="preserve"> </w:t>
        </w:r>
        <w:r w:rsidRPr="004A21F0">
          <w:t>education</w:t>
        </w:r>
        <w:r w:rsidRPr="004A21F0">
          <w:rPr>
            <w:spacing w:val="-3"/>
          </w:rPr>
          <w:t xml:space="preserve"> </w:t>
        </w:r>
        <w:r w:rsidRPr="004A21F0">
          <w:t>of</w:t>
        </w:r>
        <w:r w:rsidRPr="004A21F0">
          <w:rPr>
            <w:spacing w:val="-4"/>
          </w:rPr>
          <w:t xml:space="preserve"> </w:t>
        </w:r>
        <w:r w:rsidRPr="004A21F0">
          <w:t>teachers:</w:t>
        </w:r>
        <w:r w:rsidRPr="004A21F0">
          <w:rPr>
            <w:spacing w:val="-4"/>
          </w:rPr>
          <w:t xml:space="preserve"> </w:t>
        </w:r>
        <w:r w:rsidRPr="004A21F0">
          <w:t>The</w:t>
        </w:r>
        <w:r w:rsidRPr="004A21F0">
          <w:rPr>
            <w:spacing w:val="-2"/>
          </w:rPr>
          <w:t xml:space="preserve"> </w:t>
        </w:r>
        <w:r w:rsidRPr="004A21F0">
          <w:t>role</w:t>
        </w:r>
        <w:r w:rsidRPr="004A21F0">
          <w:rPr>
            <w:spacing w:val="-4"/>
          </w:rPr>
          <w:t xml:space="preserve"> </w:t>
        </w:r>
        <w:r w:rsidRPr="004A21F0">
          <w:t>of</w:t>
        </w:r>
        <w:r w:rsidRPr="004A21F0">
          <w:rPr>
            <w:spacing w:val="-4"/>
          </w:rPr>
          <w:t xml:space="preserve"> </w:t>
        </w:r>
        <w:r w:rsidRPr="004A21F0">
          <w:t>comparative</w:t>
        </w:r>
        <w:r w:rsidRPr="004A21F0">
          <w:rPr>
            <w:spacing w:val="-4"/>
          </w:rPr>
          <w:t xml:space="preserve"> </w:t>
        </w:r>
        <w:r w:rsidRPr="004A21F0">
          <w:t>and</w:t>
        </w:r>
        <w:r w:rsidRPr="004A21F0">
          <w:rPr>
            <w:spacing w:val="-3"/>
          </w:rPr>
          <w:t xml:space="preserve"> </w:t>
        </w:r>
        <w:r w:rsidRPr="004A21F0">
          <w:t>international</w:t>
        </w:r>
      </w:hyperlink>
      <w:r w:rsidRPr="004A21F0">
        <w:t xml:space="preserve"> </w:t>
      </w:r>
      <w:hyperlink r:id="rId67">
        <w:r w:rsidRPr="004A21F0">
          <w:t>research.</w:t>
        </w:r>
      </w:hyperlink>
      <w:r w:rsidRPr="004A21F0">
        <w:t xml:space="preserve"> </w:t>
      </w:r>
      <w:r w:rsidRPr="004A21F0">
        <w:rPr>
          <w:i/>
        </w:rPr>
        <w:t>Comparative Education Review</w:t>
      </w:r>
      <w:r w:rsidRPr="004A21F0">
        <w:t xml:space="preserve">, </w:t>
      </w:r>
      <w:r w:rsidRPr="004A21F0">
        <w:rPr>
          <w:i/>
        </w:rPr>
        <w:t>55</w:t>
      </w:r>
      <w:r w:rsidRPr="004A21F0">
        <w:t>, 495-516.</w:t>
      </w:r>
    </w:p>
    <w:p w14:paraId="4B08CC18" w14:textId="2427D909" w:rsidR="00302EFF" w:rsidRPr="004A21F0" w:rsidRDefault="00302EFF" w:rsidP="006D4EA9">
      <w:pPr>
        <w:pStyle w:val="BodyText"/>
        <w:spacing w:line="276" w:lineRule="auto"/>
        <w:ind w:left="460" w:hanging="360"/>
      </w:pPr>
      <w:r w:rsidRPr="004A21F0">
        <w:t xml:space="preserve">25.*Tatto, M.T., </w:t>
      </w:r>
      <w:proofErr w:type="spellStart"/>
      <w:r w:rsidRPr="004A21F0">
        <w:t>Senk</w:t>
      </w:r>
      <w:proofErr w:type="spellEnd"/>
      <w:r w:rsidRPr="004A21F0">
        <w:t xml:space="preserve">, S., </w:t>
      </w:r>
      <w:proofErr w:type="spellStart"/>
      <w:r w:rsidRPr="004A21F0">
        <w:t>Ingvarson</w:t>
      </w:r>
      <w:proofErr w:type="spellEnd"/>
      <w:r w:rsidRPr="004A21F0">
        <w:t>, L. &amp; Rowley, G.</w:t>
      </w:r>
      <w:r w:rsidRPr="004A21F0">
        <w:rPr>
          <w:spacing w:val="40"/>
        </w:rPr>
        <w:t xml:space="preserve"> </w:t>
      </w:r>
      <w:r w:rsidRPr="004A21F0">
        <w:t xml:space="preserve">(2011). </w:t>
      </w:r>
      <w:hyperlink r:id="rId68">
        <w:r w:rsidRPr="004A21F0">
          <w:t>The mathematics education of future</w:t>
        </w:r>
      </w:hyperlink>
      <w:r w:rsidRPr="004A21F0">
        <w:t xml:space="preserve"> </w:t>
      </w:r>
      <w:hyperlink r:id="rId69">
        <w:r w:rsidRPr="004A21F0">
          <w:t>primary</w:t>
        </w:r>
        <w:r w:rsidRPr="004A21F0">
          <w:rPr>
            <w:spacing w:val="-2"/>
          </w:rPr>
          <w:t xml:space="preserve"> </w:t>
        </w:r>
        <w:r w:rsidRPr="004A21F0">
          <w:t>and</w:t>
        </w:r>
        <w:r w:rsidRPr="004A21F0">
          <w:rPr>
            <w:spacing w:val="-3"/>
          </w:rPr>
          <w:t xml:space="preserve"> </w:t>
        </w:r>
        <w:r w:rsidRPr="004A21F0">
          <w:t>secondary</w:t>
        </w:r>
        <w:r w:rsidRPr="004A21F0">
          <w:rPr>
            <w:spacing w:val="-2"/>
          </w:rPr>
          <w:t xml:space="preserve"> </w:t>
        </w:r>
        <w:r w:rsidRPr="004A21F0">
          <w:t>teachers:</w:t>
        </w:r>
        <w:r w:rsidRPr="004A21F0">
          <w:rPr>
            <w:spacing w:val="-4"/>
          </w:rPr>
          <w:t xml:space="preserve"> </w:t>
        </w:r>
        <w:r w:rsidRPr="004A21F0">
          <w:t>Methods</w:t>
        </w:r>
        <w:r w:rsidRPr="004A21F0">
          <w:rPr>
            <w:spacing w:val="-4"/>
          </w:rPr>
          <w:t xml:space="preserve"> </w:t>
        </w:r>
        <w:r w:rsidRPr="004A21F0">
          <w:t>and</w:t>
        </w:r>
        <w:r w:rsidRPr="004A21F0">
          <w:rPr>
            <w:spacing w:val="-3"/>
          </w:rPr>
          <w:t xml:space="preserve"> </w:t>
        </w:r>
        <w:r w:rsidRPr="004A21F0">
          <w:t>findings</w:t>
        </w:r>
        <w:r w:rsidRPr="004A21F0">
          <w:rPr>
            <w:spacing w:val="-4"/>
          </w:rPr>
          <w:t xml:space="preserve"> </w:t>
        </w:r>
        <w:r w:rsidRPr="004A21F0">
          <w:t>from</w:t>
        </w:r>
        <w:r w:rsidRPr="004A21F0">
          <w:rPr>
            <w:spacing w:val="-5"/>
          </w:rPr>
          <w:t xml:space="preserve"> </w:t>
        </w:r>
        <w:r w:rsidRPr="004A21F0">
          <w:t>the</w:t>
        </w:r>
        <w:r w:rsidRPr="004A21F0">
          <w:rPr>
            <w:spacing w:val="-4"/>
          </w:rPr>
          <w:t xml:space="preserve"> </w:t>
        </w:r>
        <w:r w:rsidRPr="004A21F0">
          <w:t>Teacher</w:t>
        </w:r>
        <w:r w:rsidRPr="004A21F0">
          <w:rPr>
            <w:spacing w:val="-4"/>
          </w:rPr>
          <w:t xml:space="preserve"> </w:t>
        </w:r>
        <w:r w:rsidRPr="004A21F0">
          <w:t>Education</w:t>
        </w:r>
        <w:r w:rsidRPr="004A21F0">
          <w:rPr>
            <w:spacing w:val="-3"/>
          </w:rPr>
          <w:t xml:space="preserve"> </w:t>
        </w:r>
        <w:r w:rsidRPr="004A21F0">
          <w:t>and</w:t>
        </w:r>
        <w:r w:rsidRPr="004A21F0">
          <w:rPr>
            <w:spacing w:val="-3"/>
          </w:rPr>
          <w:t xml:space="preserve"> </w:t>
        </w:r>
        <w:r w:rsidRPr="004A21F0">
          <w:t>Development</w:t>
        </w:r>
      </w:hyperlink>
      <w:r w:rsidRPr="004A21F0">
        <w:t xml:space="preserve"> </w:t>
      </w:r>
      <w:hyperlink r:id="rId70">
        <w:r w:rsidRPr="004A21F0">
          <w:t>Study in Mathematics.</w:t>
        </w:r>
      </w:hyperlink>
      <w:r w:rsidRPr="004A21F0">
        <w:t xml:space="preserve"> </w:t>
      </w:r>
      <w:r w:rsidRPr="004A21F0">
        <w:rPr>
          <w:i/>
        </w:rPr>
        <w:t>Journal of Teacher Education</w:t>
      </w:r>
      <w:r w:rsidRPr="004A21F0">
        <w:t xml:space="preserve">, </w:t>
      </w:r>
      <w:r w:rsidRPr="004A21F0">
        <w:rPr>
          <w:i/>
        </w:rPr>
        <w:t>62</w:t>
      </w:r>
      <w:r w:rsidRPr="004A21F0">
        <w:t>, 121-137.</w:t>
      </w:r>
      <w:r w:rsidR="004753C6" w:rsidRPr="004A21F0">
        <w:t xml:space="preserve"> </w:t>
      </w:r>
      <w:hyperlink r:id="rId71" w:history="1">
        <w:r w:rsidR="004753C6" w:rsidRPr="004A21F0">
          <w:rPr>
            <w:rStyle w:val="Hyperlink"/>
            <w:color w:val="auto"/>
            <w:sz w:val="21"/>
            <w:szCs w:val="21"/>
            <w:shd w:val="clear" w:color="auto" w:fill="FFFFFF"/>
          </w:rPr>
          <w:t>https://doi.org/10.1177/0022487110391807</w:t>
        </w:r>
      </w:hyperlink>
    </w:p>
    <w:p w14:paraId="2B8A8D5C" w14:textId="77777777" w:rsidR="00302EFF" w:rsidRPr="004A21F0" w:rsidRDefault="00302EFF" w:rsidP="006D4EA9">
      <w:pPr>
        <w:spacing w:line="276" w:lineRule="auto"/>
        <w:ind w:left="460" w:right="147" w:hanging="360"/>
      </w:pPr>
      <w:r w:rsidRPr="004A21F0">
        <w:t>24.*Papanastasiou,</w:t>
      </w:r>
      <w:r w:rsidRPr="004A21F0">
        <w:rPr>
          <w:spacing w:val="-4"/>
        </w:rPr>
        <w:t xml:space="preserve"> </w:t>
      </w:r>
      <w:r w:rsidRPr="004A21F0">
        <w:t>E.C.,</w:t>
      </w:r>
      <w:r w:rsidRPr="004A21F0">
        <w:rPr>
          <w:spacing w:val="-4"/>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3"/>
        </w:rPr>
        <w:t xml:space="preserve"> </w:t>
      </w:r>
      <w:r w:rsidRPr="004A21F0">
        <w:t>(2011).</w:t>
      </w:r>
      <w:r w:rsidRPr="004A21F0">
        <w:rPr>
          <w:spacing w:val="-1"/>
        </w:rPr>
        <w:t xml:space="preserve"> </w:t>
      </w:r>
      <w:r w:rsidRPr="004A21F0">
        <w:t>Program</w:t>
      </w:r>
      <w:r w:rsidRPr="004A21F0">
        <w:rPr>
          <w:spacing w:val="-5"/>
        </w:rPr>
        <w:t xml:space="preserve"> </w:t>
      </w:r>
      <w:r w:rsidRPr="004A21F0">
        <w:t>theory,</w:t>
      </w:r>
      <w:r w:rsidRPr="004A21F0">
        <w:rPr>
          <w:spacing w:val="-4"/>
        </w:rPr>
        <w:t xml:space="preserve"> </w:t>
      </w:r>
      <w:r w:rsidRPr="004A21F0">
        <w:t>program</w:t>
      </w:r>
      <w:r w:rsidRPr="004A21F0">
        <w:rPr>
          <w:spacing w:val="-6"/>
        </w:rPr>
        <w:t xml:space="preserve"> </w:t>
      </w:r>
      <w:r w:rsidRPr="004A21F0">
        <w:t>documents,</w:t>
      </w:r>
      <w:r w:rsidRPr="004A21F0">
        <w:rPr>
          <w:spacing w:val="-4"/>
        </w:rPr>
        <w:t xml:space="preserve"> </w:t>
      </w:r>
      <w:r w:rsidRPr="004A21F0">
        <w:t>and</w:t>
      </w:r>
      <w:r w:rsidRPr="004A21F0">
        <w:rPr>
          <w:spacing w:val="-3"/>
        </w:rPr>
        <w:t xml:space="preserve"> </w:t>
      </w:r>
      <w:r w:rsidRPr="004A21F0">
        <w:t>state</w:t>
      </w:r>
      <w:r w:rsidRPr="004A21F0">
        <w:rPr>
          <w:spacing w:val="-4"/>
        </w:rPr>
        <w:t xml:space="preserve"> </w:t>
      </w:r>
      <w:r w:rsidRPr="004A21F0">
        <w:t xml:space="preserve">standards in evaluating teacher education. </w:t>
      </w:r>
      <w:r w:rsidRPr="004A21F0">
        <w:rPr>
          <w:i/>
        </w:rPr>
        <w:t>Assessment and Evaluation in Higher Education</w:t>
      </w:r>
      <w:r w:rsidRPr="004A21F0">
        <w:t xml:space="preserve">, </w:t>
      </w:r>
      <w:r w:rsidRPr="004A21F0">
        <w:rPr>
          <w:i/>
        </w:rPr>
        <w:t>36</w:t>
      </w:r>
      <w:r w:rsidRPr="004A21F0">
        <w:t>, 1-16.</w:t>
      </w:r>
    </w:p>
    <w:p w14:paraId="7D5DD7B0" w14:textId="77777777" w:rsidR="00302EFF" w:rsidRPr="004A21F0" w:rsidRDefault="00302EFF" w:rsidP="006D4EA9">
      <w:pPr>
        <w:pStyle w:val="BodyText"/>
        <w:spacing w:line="276" w:lineRule="auto"/>
        <w:ind w:left="460" w:hanging="360"/>
      </w:pPr>
      <w:r w:rsidRPr="004A21F0">
        <w:t>23.*Tatto,</w:t>
      </w:r>
      <w:r w:rsidRPr="004A21F0">
        <w:rPr>
          <w:spacing w:val="-4"/>
        </w:rPr>
        <w:t xml:space="preserve"> </w:t>
      </w:r>
      <w:r w:rsidRPr="004A21F0">
        <w:t>M.T.,</w:t>
      </w:r>
      <w:r w:rsidRPr="004A21F0">
        <w:rPr>
          <w:spacing w:val="-4"/>
        </w:rPr>
        <w:t xml:space="preserve"> </w:t>
      </w:r>
      <w:r w:rsidRPr="004A21F0">
        <w:t>Lerman,</w:t>
      </w:r>
      <w:r w:rsidRPr="004A21F0">
        <w:rPr>
          <w:spacing w:val="-3"/>
        </w:rPr>
        <w:t xml:space="preserve"> </w:t>
      </w:r>
      <w:r w:rsidRPr="004A21F0">
        <w:t>S.,</w:t>
      </w:r>
      <w:r w:rsidRPr="004A21F0">
        <w:rPr>
          <w:spacing w:val="-3"/>
        </w:rPr>
        <w:t xml:space="preserve"> </w:t>
      </w:r>
      <w:r w:rsidRPr="004A21F0">
        <w:t>&amp;</w:t>
      </w:r>
      <w:r w:rsidRPr="004A21F0">
        <w:rPr>
          <w:spacing w:val="-4"/>
        </w:rPr>
        <w:t xml:space="preserve"> </w:t>
      </w:r>
      <w:proofErr w:type="spellStart"/>
      <w:r w:rsidRPr="004A21F0">
        <w:t>Novotná</w:t>
      </w:r>
      <w:proofErr w:type="spellEnd"/>
      <w:r w:rsidRPr="004A21F0">
        <w:t>,</w:t>
      </w:r>
      <w:r w:rsidRPr="004A21F0">
        <w:rPr>
          <w:spacing w:val="-4"/>
        </w:rPr>
        <w:t xml:space="preserve"> </w:t>
      </w:r>
      <w:r w:rsidRPr="004A21F0">
        <w:t>J.</w:t>
      </w:r>
      <w:r w:rsidRPr="004A21F0">
        <w:rPr>
          <w:spacing w:val="-4"/>
        </w:rPr>
        <w:t xml:space="preserve"> </w:t>
      </w:r>
      <w:r w:rsidRPr="004A21F0">
        <w:t>(2010).</w:t>
      </w:r>
      <w:r w:rsidRPr="004A21F0">
        <w:rPr>
          <w:spacing w:val="-4"/>
        </w:rPr>
        <w:t xml:space="preserve"> </w:t>
      </w:r>
      <w:r w:rsidRPr="004A21F0">
        <w:t>The</w:t>
      </w:r>
      <w:r w:rsidRPr="004A21F0">
        <w:rPr>
          <w:spacing w:val="-4"/>
        </w:rPr>
        <w:t xml:space="preserve"> </w:t>
      </w:r>
      <w:r w:rsidRPr="004A21F0">
        <w:t>organization</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mathematics</w:t>
      </w:r>
      <w:r w:rsidRPr="004A21F0">
        <w:rPr>
          <w:spacing w:val="-4"/>
        </w:rPr>
        <w:t xml:space="preserve"> </w:t>
      </w:r>
      <w:r w:rsidRPr="004A21F0">
        <w:t>preparation</w:t>
      </w:r>
      <w:r w:rsidRPr="004A21F0">
        <w:rPr>
          <w:spacing w:val="-3"/>
        </w:rPr>
        <w:t xml:space="preserve"> </w:t>
      </w:r>
      <w:r w:rsidRPr="004A21F0">
        <w:t xml:space="preserve">and development of teachers: A report from the ICMI Study 15. </w:t>
      </w:r>
      <w:r w:rsidRPr="004A21F0">
        <w:rPr>
          <w:i/>
        </w:rPr>
        <w:t>Journal of Mathematics Teacher Education</w:t>
      </w:r>
      <w:r w:rsidRPr="004A21F0">
        <w:t xml:space="preserve">, </w:t>
      </w:r>
      <w:r w:rsidRPr="004A21F0">
        <w:rPr>
          <w:i/>
        </w:rPr>
        <w:t>13</w:t>
      </w:r>
      <w:r w:rsidRPr="004A21F0">
        <w:t>, 313-324.</w:t>
      </w:r>
    </w:p>
    <w:p w14:paraId="14286FE7" w14:textId="77777777" w:rsidR="00302EFF" w:rsidRPr="004A21F0" w:rsidRDefault="00302EFF" w:rsidP="006D4EA9">
      <w:pPr>
        <w:pStyle w:val="BodyText"/>
        <w:spacing w:line="276" w:lineRule="auto"/>
        <w:ind w:left="460" w:right="457" w:hanging="360"/>
      </w:pPr>
      <w:r w:rsidRPr="004A21F0">
        <w:t>22.*Blömeke,</w:t>
      </w:r>
      <w:r w:rsidRPr="004A21F0">
        <w:rPr>
          <w:spacing w:val="-3"/>
        </w:rPr>
        <w:t xml:space="preserve"> </w:t>
      </w:r>
      <w:r w:rsidRPr="004A21F0">
        <w:t>S.,</w:t>
      </w:r>
      <w:r w:rsidRPr="004A21F0">
        <w:rPr>
          <w:spacing w:val="-2"/>
        </w:rPr>
        <w:t xml:space="preserve"> </w:t>
      </w:r>
      <w:r w:rsidRPr="004A21F0">
        <w:t>Paine,</w:t>
      </w:r>
      <w:r w:rsidRPr="004A21F0">
        <w:rPr>
          <w:spacing w:val="-3"/>
        </w:rPr>
        <w:t xml:space="preserve"> </w:t>
      </w:r>
      <w:r w:rsidRPr="004A21F0">
        <w:t>L.,</w:t>
      </w:r>
      <w:r w:rsidRPr="004A21F0">
        <w:rPr>
          <w:spacing w:val="-3"/>
        </w:rPr>
        <w:t xml:space="preserve"> </w:t>
      </w:r>
      <w:r w:rsidRPr="004A21F0">
        <w:t>Houang,</w:t>
      </w:r>
      <w:r w:rsidRPr="004A21F0">
        <w:rPr>
          <w:spacing w:val="-3"/>
        </w:rPr>
        <w:t xml:space="preserve"> </w:t>
      </w:r>
      <w:r w:rsidRPr="004A21F0">
        <w:t>R.,</w:t>
      </w:r>
      <w:r w:rsidRPr="004A21F0">
        <w:rPr>
          <w:spacing w:val="-3"/>
        </w:rPr>
        <w:t xml:space="preserve"> </w:t>
      </w:r>
      <w:r w:rsidRPr="004A21F0">
        <w:t>Hsieh,</w:t>
      </w:r>
      <w:r w:rsidRPr="004A21F0">
        <w:rPr>
          <w:spacing w:val="-2"/>
        </w:rPr>
        <w:t xml:space="preserve"> </w:t>
      </w:r>
      <w:r w:rsidRPr="004A21F0">
        <w:t>F.,</w:t>
      </w:r>
      <w:r w:rsidRPr="004A21F0">
        <w:rPr>
          <w:spacing w:val="-3"/>
        </w:rPr>
        <w:t xml:space="preserve"> </w:t>
      </w:r>
      <w:r w:rsidRPr="004A21F0">
        <w:t>Schmidt,</w:t>
      </w:r>
      <w:r w:rsidRPr="004A21F0">
        <w:rPr>
          <w:spacing w:val="-2"/>
        </w:rPr>
        <w:t xml:space="preserve"> </w:t>
      </w:r>
      <w:r w:rsidRPr="004A21F0">
        <w:t>W.,</w:t>
      </w:r>
      <w:r w:rsidRPr="004A21F0">
        <w:rPr>
          <w:spacing w:val="-2"/>
        </w:rPr>
        <w:t xml:space="preserve"> </w:t>
      </w:r>
      <w:r w:rsidRPr="004A21F0">
        <w:t>Tatto,</w:t>
      </w:r>
      <w:r w:rsidRPr="004A21F0">
        <w:rPr>
          <w:spacing w:val="-3"/>
        </w:rPr>
        <w:t xml:space="preserve"> </w:t>
      </w:r>
      <w:r w:rsidRPr="004A21F0">
        <w:t>M.T.,</w:t>
      </w:r>
      <w:r w:rsidRPr="004A21F0">
        <w:rPr>
          <w:spacing w:val="-3"/>
        </w:rPr>
        <w:t xml:space="preserve"> </w:t>
      </w:r>
      <w:r w:rsidRPr="004A21F0">
        <w:t>Bankov,</w:t>
      </w:r>
      <w:r w:rsidRPr="004A21F0">
        <w:rPr>
          <w:spacing w:val="-3"/>
        </w:rPr>
        <w:t xml:space="preserve"> </w:t>
      </w:r>
      <w:r w:rsidRPr="004A21F0">
        <w:t>K.,</w:t>
      </w:r>
      <w:r w:rsidRPr="004A21F0">
        <w:rPr>
          <w:spacing w:val="-3"/>
        </w:rPr>
        <w:t xml:space="preserve"> </w:t>
      </w:r>
      <w:r w:rsidRPr="004A21F0">
        <w:t>Cedillo,</w:t>
      </w:r>
      <w:r w:rsidRPr="004A21F0">
        <w:rPr>
          <w:spacing w:val="-3"/>
        </w:rPr>
        <w:t xml:space="preserve"> </w:t>
      </w:r>
      <w:r w:rsidRPr="004A21F0">
        <w:t xml:space="preserve">T., Cogan, L., Han, S., </w:t>
      </w:r>
      <w:proofErr w:type="spellStart"/>
      <w:r w:rsidRPr="004A21F0">
        <w:t>Santillán</w:t>
      </w:r>
      <w:proofErr w:type="spellEnd"/>
      <w:r w:rsidRPr="004A21F0">
        <w:t>, M., &amp; Schwille, J. (2008).</w:t>
      </w:r>
      <w:r w:rsidRPr="004A21F0">
        <w:rPr>
          <w:spacing w:val="40"/>
        </w:rPr>
        <w:t xml:space="preserve"> </w:t>
      </w:r>
      <w:r w:rsidRPr="004A21F0">
        <w:t xml:space="preserve">Future teachers’ competence to plan a lesson: First results of a six-country study on the efficiency of teacher education. </w:t>
      </w:r>
      <w:r w:rsidRPr="004A21F0">
        <w:rPr>
          <w:i/>
        </w:rPr>
        <w:t>ZDM - The International Journal on Mathematics Education</w:t>
      </w:r>
      <w:r w:rsidRPr="004A21F0">
        <w:t>, 40, 749-762.</w:t>
      </w:r>
    </w:p>
    <w:p w14:paraId="6E59B939" w14:textId="77777777" w:rsidR="00302EFF" w:rsidRPr="004A21F0" w:rsidRDefault="00302EFF" w:rsidP="006D4EA9">
      <w:pPr>
        <w:pStyle w:val="BodyText"/>
        <w:spacing w:before="80" w:line="276" w:lineRule="auto"/>
        <w:ind w:left="460" w:hanging="360"/>
      </w:pPr>
      <w:r w:rsidRPr="004A21F0">
        <w:t>21.*Schmidt,</w:t>
      </w:r>
      <w:r w:rsidRPr="004A21F0">
        <w:rPr>
          <w:spacing w:val="-2"/>
        </w:rPr>
        <w:t xml:space="preserve"> </w:t>
      </w:r>
      <w:r w:rsidRPr="004A21F0">
        <w:t>W.,</w:t>
      </w:r>
      <w:r w:rsidRPr="004A21F0">
        <w:rPr>
          <w:spacing w:val="-2"/>
        </w:rPr>
        <w:t xml:space="preserve"> </w:t>
      </w:r>
      <w:r w:rsidRPr="004A21F0">
        <w:t>Houang,</w:t>
      </w:r>
      <w:r w:rsidRPr="004A21F0">
        <w:rPr>
          <w:spacing w:val="-3"/>
        </w:rPr>
        <w:t xml:space="preserve"> </w:t>
      </w:r>
      <w:r w:rsidRPr="004A21F0">
        <w:t>R.,</w:t>
      </w:r>
      <w:r w:rsidRPr="004A21F0">
        <w:rPr>
          <w:spacing w:val="-2"/>
        </w:rPr>
        <w:t xml:space="preserve"> </w:t>
      </w:r>
      <w:r w:rsidRPr="004A21F0">
        <w:t>Cogan,</w:t>
      </w:r>
      <w:r w:rsidRPr="004A21F0">
        <w:rPr>
          <w:spacing w:val="-2"/>
        </w:rPr>
        <w:t xml:space="preserve"> </w:t>
      </w:r>
      <w:r w:rsidRPr="004A21F0">
        <w:t>L.,</w:t>
      </w:r>
      <w:r w:rsidRPr="004A21F0">
        <w:rPr>
          <w:spacing w:val="-2"/>
        </w:rPr>
        <w:t xml:space="preserve"> </w:t>
      </w:r>
      <w:r w:rsidRPr="004A21F0">
        <w:t>Blömeke,</w:t>
      </w:r>
      <w:r w:rsidRPr="004A21F0">
        <w:rPr>
          <w:spacing w:val="-3"/>
        </w:rPr>
        <w:t xml:space="preserve"> </w:t>
      </w:r>
      <w:r w:rsidRPr="004A21F0">
        <w:t>S.,</w:t>
      </w:r>
      <w:r w:rsidRPr="004A21F0">
        <w:rPr>
          <w:spacing w:val="-2"/>
        </w:rPr>
        <w:t xml:space="preserve"> </w:t>
      </w:r>
      <w:r w:rsidRPr="004A21F0">
        <w:t>Tatto,</w:t>
      </w:r>
      <w:r w:rsidRPr="004A21F0">
        <w:rPr>
          <w:spacing w:val="-3"/>
        </w:rPr>
        <w:t xml:space="preserve"> </w:t>
      </w:r>
      <w:r w:rsidRPr="004A21F0">
        <w:t>M.T.,</w:t>
      </w:r>
      <w:r w:rsidRPr="004A21F0">
        <w:rPr>
          <w:spacing w:val="-3"/>
        </w:rPr>
        <w:t xml:space="preserve"> </w:t>
      </w:r>
      <w:r w:rsidRPr="004A21F0">
        <w:t>Hsieh,</w:t>
      </w:r>
      <w:r w:rsidRPr="004A21F0">
        <w:rPr>
          <w:spacing w:val="-2"/>
        </w:rPr>
        <w:t xml:space="preserve"> </w:t>
      </w:r>
      <w:r w:rsidRPr="004A21F0">
        <w:t>F.,</w:t>
      </w:r>
      <w:r w:rsidRPr="004A21F0">
        <w:rPr>
          <w:spacing w:val="-2"/>
        </w:rPr>
        <w:t xml:space="preserve"> </w:t>
      </w:r>
      <w:proofErr w:type="spellStart"/>
      <w:r w:rsidRPr="004A21F0">
        <w:t>Santillán</w:t>
      </w:r>
      <w:proofErr w:type="spellEnd"/>
      <w:r w:rsidRPr="004A21F0">
        <w:t>,</w:t>
      </w:r>
      <w:r w:rsidRPr="004A21F0">
        <w:rPr>
          <w:spacing w:val="-3"/>
        </w:rPr>
        <w:t xml:space="preserve"> </w:t>
      </w:r>
      <w:r w:rsidRPr="004A21F0">
        <w:t>M.,</w:t>
      </w:r>
      <w:r w:rsidRPr="004A21F0">
        <w:rPr>
          <w:spacing w:val="-3"/>
        </w:rPr>
        <w:t xml:space="preserve"> </w:t>
      </w:r>
      <w:r w:rsidRPr="004A21F0">
        <w:t>Bankov,</w:t>
      </w:r>
      <w:r w:rsidRPr="004A21F0">
        <w:rPr>
          <w:spacing w:val="-3"/>
        </w:rPr>
        <w:t xml:space="preserve"> </w:t>
      </w:r>
      <w:r w:rsidRPr="004A21F0">
        <w:t xml:space="preserve">K., Han, S., Cedillo, T., Schwille, J., &amp; Paine, L. (2008). Opportunity to learn in the preparation of mathematics teachers: Its structure and how it varies across six countries. </w:t>
      </w:r>
      <w:r w:rsidRPr="004A21F0">
        <w:rPr>
          <w:i/>
        </w:rPr>
        <w:t>ZDM - The International Journal on Mathematics Education</w:t>
      </w:r>
      <w:r w:rsidRPr="004A21F0">
        <w:t xml:space="preserve">, </w:t>
      </w:r>
      <w:r w:rsidRPr="004A21F0">
        <w:rPr>
          <w:i/>
        </w:rPr>
        <w:t>40</w:t>
      </w:r>
      <w:r w:rsidRPr="004A21F0">
        <w:t>, 735-747.</w:t>
      </w:r>
    </w:p>
    <w:p w14:paraId="0323A46A" w14:textId="77777777" w:rsidR="00302EFF" w:rsidRPr="004A21F0" w:rsidRDefault="00302EFF" w:rsidP="000E6BF4">
      <w:pPr>
        <w:spacing w:line="276" w:lineRule="auto"/>
        <w:ind w:left="460" w:hanging="360"/>
      </w:pPr>
      <w:r w:rsidRPr="004A21F0">
        <w:t>20.*Tatto,</w:t>
      </w:r>
      <w:r w:rsidRPr="004A21F0">
        <w:rPr>
          <w:spacing w:val="-4"/>
        </w:rPr>
        <w:t xml:space="preserve"> </w:t>
      </w:r>
      <w:r w:rsidRPr="004A21F0">
        <w:t>M.</w:t>
      </w:r>
      <w:r w:rsidRPr="004A21F0">
        <w:rPr>
          <w:spacing w:val="-4"/>
        </w:rPr>
        <w:t xml:space="preserve"> </w:t>
      </w:r>
      <w:r w:rsidRPr="004A21F0">
        <w:t>T.</w:t>
      </w:r>
      <w:r w:rsidRPr="004A21F0">
        <w:rPr>
          <w:spacing w:val="-4"/>
        </w:rPr>
        <w:t xml:space="preserve"> </w:t>
      </w:r>
      <w:r w:rsidRPr="004A21F0">
        <w:t>(2008).</w:t>
      </w:r>
      <w:r w:rsidRPr="004A21F0">
        <w:rPr>
          <w:spacing w:val="-3"/>
        </w:rPr>
        <w:t xml:space="preserve"> </w:t>
      </w:r>
      <w:r w:rsidRPr="004A21F0">
        <w:t>Teacher</w:t>
      </w:r>
      <w:r w:rsidRPr="004A21F0">
        <w:rPr>
          <w:spacing w:val="-4"/>
        </w:rPr>
        <w:t xml:space="preserve"> </w:t>
      </w:r>
      <w:r w:rsidRPr="004A21F0">
        <w:t>policy:</w:t>
      </w:r>
      <w:r w:rsidRPr="004A21F0">
        <w:rPr>
          <w:spacing w:val="-4"/>
        </w:rPr>
        <w:t xml:space="preserve"> </w:t>
      </w:r>
      <w:r w:rsidRPr="004A21F0">
        <w:t>A</w:t>
      </w:r>
      <w:r w:rsidRPr="004A21F0">
        <w:rPr>
          <w:spacing w:val="-4"/>
        </w:rPr>
        <w:t xml:space="preserve"> </w:t>
      </w:r>
      <w:r w:rsidRPr="004A21F0">
        <w:t>framework</w:t>
      </w:r>
      <w:r w:rsidRPr="004A21F0">
        <w:rPr>
          <w:spacing w:val="-3"/>
        </w:rPr>
        <w:t xml:space="preserve"> </w:t>
      </w:r>
      <w:r w:rsidRPr="004A21F0">
        <w:t>for</w:t>
      </w:r>
      <w:r w:rsidRPr="004A21F0">
        <w:rPr>
          <w:spacing w:val="-4"/>
        </w:rPr>
        <w:t xml:space="preserve"> </w:t>
      </w:r>
      <w:r w:rsidRPr="004A21F0">
        <w:t>comparative</w:t>
      </w:r>
      <w:r w:rsidRPr="004A21F0">
        <w:rPr>
          <w:spacing w:val="-4"/>
        </w:rPr>
        <w:t xml:space="preserve"> </w:t>
      </w:r>
      <w:r w:rsidRPr="004A21F0">
        <w:t>analysis.</w:t>
      </w:r>
      <w:r w:rsidRPr="004A21F0">
        <w:rPr>
          <w:spacing w:val="-1"/>
        </w:rPr>
        <w:t xml:space="preserve"> </w:t>
      </w:r>
      <w:r w:rsidRPr="004A21F0">
        <w:rPr>
          <w:i/>
        </w:rPr>
        <w:t>Prospects:</w:t>
      </w:r>
      <w:r w:rsidRPr="004A21F0">
        <w:rPr>
          <w:i/>
          <w:spacing w:val="-4"/>
        </w:rPr>
        <w:t xml:space="preserve"> </w:t>
      </w:r>
      <w:r w:rsidRPr="004A21F0">
        <w:rPr>
          <w:i/>
        </w:rPr>
        <w:t>Quarterly Review of Comparative Education</w:t>
      </w:r>
      <w:r w:rsidRPr="004A21F0">
        <w:t xml:space="preserve">, </w:t>
      </w:r>
      <w:r w:rsidRPr="004A21F0">
        <w:rPr>
          <w:i/>
        </w:rPr>
        <w:t>38</w:t>
      </w:r>
      <w:r w:rsidRPr="004A21F0">
        <w:t>, 487-508.</w:t>
      </w:r>
    </w:p>
    <w:p w14:paraId="09672EC8" w14:textId="77777777" w:rsidR="00302EFF" w:rsidRPr="004A21F0" w:rsidRDefault="00302EFF" w:rsidP="000E6BF4">
      <w:pPr>
        <w:spacing w:line="276" w:lineRule="auto"/>
        <w:ind w:left="460" w:hanging="360"/>
      </w:pPr>
      <w:r w:rsidRPr="004A21F0">
        <w:rPr>
          <w:noProof/>
        </w:rPr>
        <mc:AlternateContent>
          <mc:Choice Requires="wps">
            <w:drawing>
              <wp:anchor distT="0" distB="0" distL="114300" distR="114300" simplePos="0" relativeHeight="487589888" behindDoc="0" locked="0" layoutInCell="1" allowOverlap="1" wp14:anchorId="1138982A" wp14:editId="43322B92">
                <wp:simplePos x="0" y="0"/>
                <wp:positionH relativeFrom="page">
                  <wp:posOffset>3215005</wp:posOffset>
                </wp:positionH>
                <wp:positionV relativeFrom="paragraph">
                  <wp:posOffset>306705</wp:posOffset>
                </wp:positionV>
                <wp:extent cx="46355" cy="698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1F0E" id="docshape3" o:spid="_x0000_s1026" style="position:absolute;margin-left:253.15pt;margin-top:24.15pt;width:3.65pt;height:.55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NccgIAAPUEAAAOAAAAZHJzL2Uyb0RvYy54bWysVG1v2yAQ/j5p/wHxPfVL7TS26lRtskyT&#10;uq1Stx9AAMdoGBiQOF21/74DJ1m6famm5QPhfMfDc3fPcX2z7yXaceuEVg3OLlKMuKKaCbVp8Ncv&#10;q8kMI+eJYkRqxRv8xB2+mb99cz2Ymue605JxiwBEuXowDe68N3WSONrxnrgLbbgCZ6ttTzyYdpMw&#10;SwZA72WSp+k0GbRlxmrKnYOvy9GJ5xG/bTn1n9vWcY9kg4Gbj6uN6zqsyfya1BtLTCfogQb5BxY9&#10;EQouPUEtiSdoa8VfUL2gVjvd+guq+0S3raA85gDZZOkf2Tx2xPCYCxTHmVOZ3P+DpZ92DxYJ1uAc&#10;I0V6aBHT1IWLL0NxBuNqiHk0Dzak58y9pt8cUnrREbXht9bqoeOEAaUsxCcvDgTDwVG0Hj5qBthk&#10;63Ws0761fQCECqB9bMfTqR187xGFj8X0siwxouCZVrMywpP6eNJY599z3aOwabCFVkdksrt3PjAh&#10;9TEkMtdSsJWQMhp2s15Ii3YkyCL+DujuPEyqEKx0ODYijl+AINwRfIFqbPNzleVFepdXk9V0djUp&#10;VkU5qa7S2STNqrtqmhZVsVz9DASzou4EY1zdC8WPksuK17X0IP5RLFF0aGhwVeZlzP0Fe/e6JHvh&#10;YQKl6Bs8O1WC1KGp7xSDtEntiZDjPnlJP1YZanD8j1WJEghdH9Wz1uwJFGA1NAkmEN4K2HTa/sBo&#10;gLlrsPu+JZZjJD8oUFGVFUUY1GgU5VUOhj33rM89RFGAarDHaNwu/DjcW2PFpoObslgYpW9Bea2I&#10;wgiqHFkd9AqzFTM4vANheM/tGPX7tZr/AgAA//8DAFBLAwQUAAYACAAAACEAk4p3i98AAAAJAQAA&#10;DwAAAGRycy9kb3ducmV2LnhtbEyPwU7DMAyG70i8Q+RJ3Fi6ra260nRiSByR2ODAbmnjtdUapzTZ&#10;Vnh6zAlOlu1Pvz8Xm8n24oKj7xwpWMwjEEi1Mx01Ct7fnu8zED5oMrp3hAq+0MOmvL0pdG7clXZ4&#10;2YdGcAj5XCtoQxhyKX3dotV+7gYk3h3daHXgdmykGfWVw20vl1GUSqs74gutHvCpxfq0P1sF23W2&#10;/XyN6eV7Vx3w8FGdkuUYKXU3mx4fQAScwh8Mv/qsDiU7Ve5MxoteQRKlK0YVxBlXBpLFKgVR8WAd&#10;gywL+f+D8gcAAP//AwBQSwECLQAUAAYACAAAACEAtoM4kv4AAADhAQAAEwAAAAAAAAAAAAAAAAAA&#10;AAAAW0NvbnRlbnRfVHlwZXNdLnhtbFBLAQItABQABgAIAAAAIQA4/SH/1gAAAJQBAAALAAAAAAAA&#10;AAAAAAAAAC8BAABfcmVscy8ucmVsc1BLAQItABQABgAIAAAAIQCzJjNccgIAAPUEAAAOAAAAAAAA&#10;AAAAAAAAAC4CAABkcnMvZTJvRG9jLnhtbFBLAQItABQABgAIAAAAIQCTineL3wAAAAkBAAAPAAAA&#10;AAAAAAAAAAAAAMwEAABkcnMvZG93bnJldi54bWxQSwUGAAAAAAQABADzAAAA2AUAAAAA&#10;" fillcolor="black" stroked="f">
                <w10:wrap anchorx="page"/>
              </v:rect>
            </w:pict>
          </mc:Fallback>
        </mc:AlternateContent>
      </w:r>
      <w:r w:rsidRPr="004A21F0">
        <w:t>19.*Tatto, M.T. (2006/2007). Educational reform and the global regulation of teachers’ education, development</w:t>
      </w:r>
      <w:r w:rsidRPr="004A21F0">
        <w:rPr>
          <w:spacing w:val="-3"/>
        </w:rPr>
        <w:t xml:space="preserve"> </w:t>
      </w:r>
      <w:r w:rsidRPr="004A21F0">
        <w:t>and</w:t>
      </w:r>
      <w:r w:rsidRPr="004A21F0">
        <w:rPr>
          <w:spacing w:val="-4"/>
        </w:rPr>
        <w:t xml:space="preserve"> </w:t>
      </w:r>
      <w:r w:rsidRPr="004A21F0">
        <w:t>work</w:t>
      </w:r>
      <w:r w:rsidRPr="004A21F0">
        <w:rPr>
          <w:spacing w:val="-4"/>
        </w:rPr>
        <w:t xml:space="preserve"> </w:t>
      </w:r>
      <w:r w:rsidRPr="004A21F0">
        <w:t>(Guest</w:t>
      </w:r>
      <w:r w:rsidRPr="004A21F0">
        <w:rPr>
          <w:spacing w:val="-5"/>
        </w:rPr>
        <w:t xml:space="preserve"> </w:t>
      </w:r>
      <w:r w:rsidRPr="004A21F0">
        <w:t>Editor).</w:t>
      </w:r>
      <w:r w:rsidRPr="004A21F0">
        <w:rPr>
          <w:spacing w:val="-4"/>
        </w:rPr>
        <w:t xml:space="preserve"> </w:t>
      </w:r>
      <w:r w:rsidRPr="004A21F0">
        <w:rPr>
          <w:i/>
        </w:rPr>
        <w:t>International</w:t>
      </w:r>
      <w:r w:rsidRPr="004A21F0">
        <w:rPr>
          <w:i/>
          <w:spacing w:val="-5"/>
        </w:rPr>
        <w:t xml:space="preserve"> </w:t>
      </w:r>
      <w:r w:rsidRPr="004A21F0">
        <w:rPr>
          <w:i/>
        </w:rPr>
        <w:t>Journal</w:t>
      </w:r>
      <w:r w:rsidRPr="004A21F0">
        <w:rPr>
          <w:i/>
          <w:spacing w:val="-5"/>
        </w:rPr>
        <w:t xml:space="preserve"> </w:t>
      </w:r>
      <w:r w:rsidRPr="004A21F0">
        <w:rPr>
          <w:i/>
        </w:rPr>
        <w:t>of</w:t>
      </w:r>
      <w:r w:rsidRPr="004A21F0">
        <w:rPr>
          <w:i/>
          <w:spacing w:val="-4"/>
        </w:rPr>
        <w:t xml:space="preserve"> </w:t>
      </w:r>
      <w:r w:rsidRPr="004A21F0">
        <w:rPr>
          <w:i/>
        </w:rPr>
        <w:t>Educational</w:t>
      </w:r>
      <w:r w:rsidRPr="004A21F0">
        <w:rPr>
          <w:i/>
          <w:spacing w:val="-5"/>
        </w:rPr>
        <w:t xml:space="preserve"> </w:t>
      </w:r>
      <w:r w:rsidRPr="004A21F0">
        <w:rPr>
          <w:i/>
        </w:rPr>
        <w:t>Research</w:t>
      </w:r>
      <w:r w:rsidRPr="004A21F0">
        <w:t>,</w:t>
      </w:r>
      <w:r w:rsidRPr="004A21F0">
        <w:rPr>
          <w:spacing w:val="-4"/>
        </w:rPr>
        <w:t xml:space="preserve"> </w:t>
      </w:r>
      <w:r w:rsidRPr="004A21F0">
        <w:rPr>
          <w:i/>
        </w:rPr>
        <w:t>45</w:t>
      </w:r>
      <w:r w:rsidRPr="004A21F0">
        <w:rPr>
          <w:i/>
          <w:spacing w:val="-4"/>
        </w:rPr>
        <w:t xml:space="preserve"> </w:t>
      </w:r>
      <w:r w:rsidRPr="004A21F0">
        <w:t>(4-5).</w:t>
      </w:r>
    </w:p>
    <w:p w14:paraId="567A71F1" w14:textId="77777777" w:rsidR="00302EFF" w:rsidRPr="004A21F0" w:rsidRDefault="00302EFF" w:rsidP="000E6BF4">
      <w:pPr>
        <w:spacing w:line="276" w:lineRule="auto"/>
        <w:ind w:left="460" w:hanging="360"/>
      </w:pPr>
      <w:r w:rsidRPr="004A21F0">
        <w:t>18.*Tatto,</w:t>
      </w:r>
      <w:r w:rsidRPr="004A21F0">
        <w:rPr>
          <w:spacing w:val="-5"/>
        </w:rPr>
        <w:t xml:space="preserve"> </w:t>
      </w:r>
      <w:r w:rsidRPr="004A21F0">
        <w:t>M.T.</w:t>
      </w:r>
      <w:r w:rsidRPr="004A21F0">
        <w:rPr>
          <w:spacing w:val="-5"/>
        </w:rPr>
        <w:t xml:space="preserve"> </w:t>
      </w:r>
      <w:r w:rsidRPr="004A21F0">
        <w:t>(2006/2007).</w:t>
      </w:r>
      <w:r w:rsidRPr="004A21F0">
        <w:rPr>
          <w:spacing w:val="-3"/>
        </w:rPr>
        <w:t xml:space="preserve"> </w:t>
      </w:r>
      <w:r w:rsidRPr="004A21F0">
        <w:t>Educational</w:t>
      </w:r>
      <w:r w:rsidRPr="004A21F0">
        <w:rPr>
          <w:spacing w:val="-5"/>
        </w:rPr>
        <w:t xml:space="preserve"> </w:t>
      </w:r>
      <w:r w:rsidRPr="004A21F0">
        <w:t>reform</w:t>
      </w:r>
      <w:r w:rsidRPr="004A21F0">
        <w:rPr>
          <w:spacing w:val="-6"/>
        </w:rPr>
        <w:t xml:space="preserve"> </w:t>
      </w:r>
      <w:r w:rsidRPr="004A21F0">
        <w:t>and</w:t>
      </w:r>
      <w:r w:rsidRPr="004A21F0">
        <w:rPr>
          <w:spacing w:val="-4"/>
        </w:rPr>
        <w:t xml:space="preserve"> </w:t>
      </w:r>
      <w:r w:rsidRPr="004A21F0">
        <w:t>the</w:t>
      </w:r>
      <w:r w:rsidRPr="004A21F0">
        <w:rPr>
          <w:spacing w:val="-5"/>
        </w:rPr>
        <w:t xml:space="preserve"> </w:t>
      </w:r>
      <w:r w:rsidRPr="004A21F0">
        <w:t>global</w:t>
      </w:r>
      <w:r w:rsidRPr="004A21F0">
        <w:rPr>
          <w:spacing w:val="-5"/>
        </w:rPr>
        <w:t xml:space="preserve"> </w:t>
      </w:r>
      <w:r w:rsidRPr="004A21F0">
        <w:t>regulation</w:t>
      </w:r>
      <w:r w:rsidRPr="004A21F0">
        <w:rPr>
          <w:spacing w:val="-5"/>
        </w:rPr>
        <w:t xml:space="preserve"> </w:t>
      </w:r>
      <w:r w:rsidRPr="004A21F0">
        <w:t>of</w:t>
      </w:r>
      <w:r w:rsidRPr="004A21F0">
        <w:rPr>
          <w:spacing w:val="-4"/>
        </w:rPr>
        <w:t xml:space="preserve"> </w:t>
      </w:r>
      <w:r w:rsidRPr="004A21F0">
        <w:t>teachers’</w:t>
      </w:r>
      <w:r w:rsidRPr="004A21F0">
        <w:rPr>
          <w:spacing w:val="-3"/>
        </w:rPr>
        <w:t xml:space="preserve"> </w:t>
      </w:r>
      <w:r w:rsidRPr="004A21F0">
        <w:t xml:space="preserve">education, development and work. </w:t>
      </w:r>
      <w:r w:rsidRPr="004A21F0">
        <w:rPr>
          <w:i/>
        </w:rPr>
        <w:t>International Journal of Educational Research</w:t>
      </w:r>
      <w:r w:rsidRPr="004A21F0">
        <w:t xml:space="preserve">, </w:t>
      </w:r>
      <w:r w:rsidRPr="004A21F0">
        <w:rPr>
          <w:i/>
        </w:rPr>
        <w:t>45</w:t>
      </w:r>
      <w:r w:rsidRPr="004A21F0">
        <w:t>, 231-241.</w:t>
      </w:r>
    </w:p>
    <w:p w14:paraId="32721FBB" w14:textId="77777777" w:rsidR="00302EFF" w:rsidRPr="004A21F0" w:rsidRDefault="00302EFF" w:rsidP="000E6BF4">
      <w:pPr>
        <w:spacing w:line="276" w:lineRule="auto"/>
        <w:ind w:left="465" w:right="129" w:hanging="360"/>
      </w:pPr>
      <w:r w:rsidRPr="004A21F0">
        <w:t>17.*Tatto,</w:t>
      </w:r>
      <w:r w:rsidRPr="004A21F0">
        <w:rPr>
          <w:spacing w:val="-5"/>
        </w:rPr>
        <w:t xml:space="preserve"> </w:t>
      </w:r>
      <w:r w:rsidRPr="004A21F0">
        <w:t>M.T.,</w:t>
      </w:r>
      <w:r w:rsidRPr="004A21F0">
        <w:rPr>
          <w:spacing w:val="-5"/>
        </w:rPr>
        <w:t xml:space="preserve"> </w:t>
      </w:r>
      <w:r w:rsidRPr="004A21F0">
        <w:t>Schmelkes,</w:t>
      </w:r>
      <w:r w:rsidRPr="004A21F0">
        <w:rPr>
          <w:spacing w:val="-5"/>
        </w:rPr>
        <w:t xml:space="preserve"> </w:t>
      </w:r>
      <w:r w:rsidRPr="004A21F0">
        <w:t>S.,</w:t>
      </w:r>
      <w:r w:rsidRPr="004A21F0">
        <w:rPr>
          <w:spacing w:val="-4"/>
        </w:rPr>
        <w:t xml:space="preserve"> </w:t>
      </w:r>
      <w:r w:rsidRPr="004A21F0">
        <w:t>Guevara,</w:t>
      </w:r>
      <w:r w:rsidRPr="004A21F0">
        <w:rPr>
          <w:spacing w:val="-5"/>
        </w:rPr>
        <w:t xml:space="preserve"> </w:t>
      </w:r>
      <w:r w:rsidRPr="004A21F0">
        <w:t>M.R.,</w:t>
      </w:r>
      <w:r w:rsidRPr="004A21F0">
        <w:rPr>
          <w:spacing w:val="-4"/>
        </w:rPr>
        <w:t xml:space="preserve"> </w:t>
      </w:r>
      <w:r w:rsidRPr="004A21F0">
        <w:t>&amp;</w:t>
      </w:r>
      <w:r w:rsidRPr="004A21F0">
        <w:rPr>
          <w:spacing w:val="-5"/>
        </w:rPr>
        <w:t xml:space="preserve"> </w:t>
      </w:r>
      <w:r w:rsidRPr="004A21F0">
        <w:t>Tapia,</w:t>
      </w:r>
      <w:r w:rsidRPr="004A21F0">
        <w:rPr>
          <w:spacing w:val="-4"/>
        </w:rPr>
        <w:t xml:space="preserve"> </w:t>
      </w:r>
      <w:r w:rsidRPr="004A21F0">
        <w:t>M.</w:t>
      </w:r>
      <w:r w:rsidRPr="004A21F0">
        <w:rPr>
          <w:spacing w:val="-4"/>
        </w:rPr>
        <w:t xml:space="preserve"> </w:t>
      </w:r>
      <w:r w:rsidRPr="004A21F0">
        <w:t>(2006/2007).</w:t>
      </w:r>
      <w:r w:rsidRPr="004A21F0">
        <w:rPr>
          <w:spacing w:val="-5"/>
        </w:rPr>
        <w:t xml:space="preserve"> </w:t>
      </w:r>
      <w:r w:rsidRPr="004A21F0">
        <w:t>Implementing</w:t>
      </w:r>
      <w:r w:rsidRPr="004A21F0">
        <w:rPr>
          <w:spacing w:val="-4"/>
        </w:rPr>
        <w:t xml:space="preserve"> </w:t>
      </w:r>
      <w:r w:rsidRPr="004A21F0">
        <w:t>reform</w:t>
      </w:r>
      <w:r w:rsidRPr="004A21F0">
        <w:rPr>
          <w:spacing w:val="-4"/>
        </w:rPr>
        <w:t xml:space="preserve"> </w:t>
      </w:r>
      <w:r w:rsidRPr="004A21F0">
        <w:t xml:space="preserve">amidst resistance: The regulation of teacher education and work in Mexico. </w:t>
      </w:r>
      <w:r w:rsidRPr="004A21F0">
        <w:rPr>
          <w:i/>
        </w:rPr>
        <w:t>International Journal of Educational Research</w:t>
      </w:r>
      <w:r w:rsidRPr="004A21F0">
        <w:t xml:space="preserve">, </w:t>
      </w:r>
      <w:r w:rsidRPr="004A21F0">
        <w:rPr>
          <w:i/>
        </w:rPr>
        <w:t>45</w:t>
      </w:r>
      <w:r w:rsidRPr="004A21F0">
        <w:t>, 267-278.</w:t>
      </w:r>
    </w:p>
    <w:p w14:paraId="5F3816C8" w14:textId="77777777" w:rsidR="00302EFF" w:rsidRPr="004A21F0" w:rsidRDefault="00302EFF" w:rsidP="006D4EA9">
      <w:pPr>
        <w:pStyle w:val="BodyText"/>
        <w:spacing w:line="276" w:lineRule="auto"/>
        <w:ind w:left="465" w:hanging="360"/>
      </w:pPr>
      <w:r w:rsidRPr="004A21F0">
        <w:t>16.*Tatto,</w:t>
      </w:r>
      <w:r w:rsidRPr="004A21F0">
        <w:rPr>
          <w:spacing w:val="-9"/>
        </w:rPr>
        <w:t xml:space="preserve"> </w:t>
      </w:r>
      <w:r w:rsidRPr="004A21F0">
        <w:t>M.T.</w:t>
      </w:r>
      <w:r w:rsidRPr="004A21F0">
        <w:rPr>
          <w:spacing w:val="-9"/>
        </w:rPr>
        <w:t xml:space="preserve"> </w:t>
      </w:r>
      <w:r w:rsidRPr="004A21F0">
        <w:t>(2003).</w:t>
      </w:r>
      <w:r w:rsidRPr="004A21F0">
        <w:rPr>
          <w:spacing w:val="-7"/>
        </w:rPr>
        <w:t xml:space="preserve"> </w:t>
      </w:r>
      <w:r w:rsidRPr="004A21F0">
        <w:t>Developing</w:t>
      </w:r>
      <w:r w:rsidRPr="004A21F0">
        <w:rPr>
          <w:spacing w:val="-9"/>
        </w:rPr>
        <w:t xml:space="preserve"> </w:t>
      </w:r>
      <w:r w:rsidRPr="004A21F0">
        <w:t>teachers</w:t>
      </w:r>
      <w:r w:rsidRPr="004A21F0">
        <w:rPr>
          <w:spacing w:val="-9"/>
        </w:rPr>
        <w:t xml:space="preserve"> </w:t>
      </w:r>
      <w:r w:rsidRPr="004A21F0">
        <w:t>and</w:t>
      </w:r>
      <w:r w:rsidRPr="004A21F0">
        <w:rPr>
          <w:spacing w:val="-7"/>
        </w:rPr>
        <w:t xml:space="preserve"> </w:t>
      </w:r>
      <w:r w:rsidRPr="004A21F0">
        <w:t>teaching</w:t>
      </w:r>
      <w:r w:rsidRPr="004A21F0">
        <w:rPr>
          <w:spacing w:val="-9"/>
        </w:rPr>
        <w:t xml:space="preserve"> </w:t>
      </w:r>
      <w:r w:rsidRPr="004A21F0">
        <w:t>practice:</w:t>
      </w:r>
      <w:r w:rsidRPr="004A21F0">
        <w:rPr>
          <w:spacing w:val="-7"/>
        </w:rPr>
        <w:t xml:space="preserve"> </w:t>
      </w:r>
      <w:r w:rsidRPr="004A21F0">
        <w:t>International</w:t>
      </w:r>
      <w:r w:rsidRPr="004A21F0">
        <w:rPr>
          <w:spacing w:val="-5"/>
        </w:rPr>
        <w:t xml:space="preserve"> </w:t>
      </w:r>
      <w:r w:rsidRPr="004A21F0">
        <w:t>research</w:t>
      </w:r>
      <w:r w:rsidRPr="004A21F0">
        <w:rPr>
          <w:spacing w:val="-9"/>
        </w:rPr>
        <w:t xml:space="preserve"> </w:t>
      </w:r>
      <w:r w:rsidRPr="004A21F0">
        <w:rPr>
          <w:spacing w:val="-2"/>
        </w:rPr>
        <w:t xml:space="preserve">perspectives. </w:t>
      </w:r>
      <w:r w:rsidRPr="004A21F0">
        <w:rPr>
          <w:i/>
        </w:rPr>
        <w:t>Comparative</w:t>
      </w:r>
      <w:r w:rsidRPr="004A21F0">
        <w:rPr>
          <w:i/>
          <w:spacing w:val="-10"/>
        </w:rPr>
        <w:t xml:space="preserve"> </w:t>
      </w:r>
      <w:r w:rsidRPr="004A21F0">
        <w:rPr>
          <w:i/>
        </w:rPr>
        <w:t>Education</w:t>
      </w:r>
      <w:r w:rsidRPr="004A21F0">
        <w:rPr>
          <w:i/>
          <w:spacing w:val="-10"/>
        </w:rPr>
        <w:t xml:space="preserve"> </w:t>
      </w:r>
      <w:r w:rsidRPr="004A21F0">
        <w:rPr>
          <w:i/>
        </w:rPr>
        <w:t>Review</w:t>
      </w:r>
      <w:r w:rsidRPr="004A21F0">
        <w:t>,</w:t>
      </w:r>
      <w:r w:rsidRPr="004A21F0">
        <w:rPr>
          <w:spacing w:val="-8"/>
        </w:rPr>
        <w:t xml:space="preserve"> </w:t>
      </w:r>
      <w:r w:rsidRPr="004A21F0">
        <w:rPr>
          <w:i/>
        </w:rPr>
        <w:t>47</w:t>
      </w:r>
      <w:r w:rsidRPr="004A21F0">
        <w:t>,</w:t>
      </w:r>
      <w:r w:rsidRPr="004A21F0">
        <w:rPr>
          <w:spacing w:val="-10"/>
        </w:rPr>
        <w:t xml:space="preserve"> </w:t>
      </w:r>
      <w:r w:rsidRPr="004A21F0">
        <w:t>504-</w:t>
      </w:r>
      <w:r w:rsidRPr="004A21F0">
        <w:rPr>
          <w:spacing w:val="-4"/>
        </w:rPr>
        <w:t>506.</w:t>
      </w:r>
    </w:p>
    <w:p w14:paraId="05CEEC4C" w14:textId="77777777" w:rsidR="00302EFF" w:rsidRPr="004A21F0" w:rsidRDefault="00302EFF" w:rsidP="000E6BF4">
      <w:pPr>
        <w:spacing w:line="276" w:lineRule="auto"/>
        <w:ind w:left="465" w:hanging="360"/>
      </w:pPr>
      <w:r w:rsidRPr="004A21F0">
        <w:t>15.*Tatto,</w:t>
      </w:r>
      <w:r w:rsidRPr="004A21F0">
        <w:rPr>
          <w:spacing w:val="-4"/>
        </w:rPr>
        <w:t xml:space="preserve"> </w:t>
      </w:r>
      <w:r w:rsidRPr="004A21F0">
        <w:t>M.T.,</w:t>
      </w:r>
      <w:r w:rsidRPr="004A21F0">
        <w:rPr>
          <w:spacing w:val="-4"/>
        </w:rPr>
        <w:t xml:space="preserve"> </w:t>
      </w:r>
      <w:r w:rsidRPr="004A21F0">
        <w:t>(2003).</w:t>
      </w:r>
      <w:r w:rsidRPr="004A21F0">
        <w:rPr>
          <w:spacing w:val="40"/>
        </w:rPr>
        <w:t xml:space="preserve"> </w:t>
      </w:r>
      <w:r w:rsidRPr="004A21F0">
        <w:t>Examining</w:t>
      </w:r>
      <w:r w:rsidRPr="004A21F0">
        <w:rPr>
          <w:spacing w:val="-3"/>
        </w:rPr>
        <w:t xml:space="preserve"> </w:t>
      </w:r>
      <w:r w:rsidRPr="004A21F0">
        <w:t>Mexico</w:t>
      </w:r>
      <w:r w:rsidRPr="004A21F0">
        <w:rPr>
          <w:spacing w:val="-3"/>
        </w:rPr>
        <w:t xml:space="preserve"> </w:t>
      </w:r>
      <w:r w:rsidRPr="004A21F0">
        <w:t>and</w:t>
      </w:r>
      <w:r w:rsidRPr="004A21F0">
        <w:rPr>
          <w:spacing w:val="-3"/>
        </w:rPr>
        <w:t xml:space="preserve"> </w:t>
      </w:r>
      <w:r w:rsidRPr="004A21F0">
        <w:t>U.S.</w:t>
      </w:r>
      <w:r w:rsidRPr="004A21F0">
        <w:rPr>
          <w:spacing w:val="-4"/>
        </w:rPr>
        <w:t xml:space="preserve"> </w:t>
      </w:r>
      <w:r w:rsidRPr="004A21F0">
        <w:t>values</w:t>
      </w:r>
      <w:r w:rsidRPr="004A21F0">
        <w:rPr>
          <w:spacing w:val="-4"/>
        </w:rPr>
        <w:t xml:space="preserve"> </w:t>
      </w:r>
      <w:r w:rsidRPr="004A21F0">
        <w:t>education</w:t>
      </w:r>
      <w:r w:rsidRPr="004A21F0">
        <w:rPr>
          <w:spacing w:val="-3"/>
        </w:rPr>
        <w:t xml:space="preserve"> </w:t>
      </w:r>
      <w:r w:rsidRPr="004A21F0">
        <w:t>in</w:t>
      </w:r>
      <w:r w:rsidRPr="004A21F0">
        <w:rPr>
          <w:spacing w:val="-4"/>
        </w:rPr>
        <w:t xml:space="preserve"> </w:t>
      </w:r>
      <w:r w:rsidRPr="004A21F0">
        <w:t>a</w:t>
      </w:r>
      <w:r w:rsidRPr="004A21F0">
        <w:rPr>
          <w:spacing w:val="-4"/>
        </w:rPr>
        <w:t xml:space="preserve"> </w:t>
      </w:r>
      <w:r w:rsidRPr="004A21F0">
        <w:t>global</w:t>
      </w:r>
      <w:r w:rsidRPr="004A21F0">
        <w:rPr>
          <w:spacing w:val="-4"/>
        </w:rPr>
        <w:t xml:space="preserve"> </w:t>
      </w:r>
      <w:r w:rsidRPr="004A21F0">
        <w:t xml:space="preserve">context. </w:t>
      </w:r>
      <w:r w:rsidRPr="004A21F0">
        <w:rPr>
          <w:i/>
        </w:rPr>
        <w:t>Journal</w:t>
      </w:r>
      <w:r w:rsidRPr="004A21F0">
        <w:rPr>
          <w:i/>
          <w:spacing w:val="-3"/>
        </w:rPr>
        <w:t xml:space="preserve"> </w:t>
      </w:r>
      <w:r w:rsidRPr="004A21F0">
        <w:rPr>
          <w:i/>
        </w:rPr>
        <w:t>of Beliefs and Values</w:t>
      </w:r>
      <w:r w:rsidRPr="004A21F0">
        <w:t xml:space="preserve">, </w:t>
      </w:r>
      <w:r w:rsidRPr="004A21F0">
        <w:rPr>
          <w:i/>
        </w:rPr>
        <w:t>24</w:t>
      </w:r>
      <w:r w:rsidRPr="004A21F0">
        <w:t>, 219-238.</w:t>
      </w:r>
    </w:p>
    <w:p w14:paraId="6E4BD9D3" w14:textId="77777777" w:rsidR="00302EFF" w:rsidRPr="004A21F0" w:rsidRDefault="00302EFF" w:rsidP="000E6BF4">
      <w:pPr>
        <w:spacing w:before="1" w:line="276" w:lineRule="auto"/>
        <w:ind w:left="465" w:right="147" w:hanging="360"/>
      </w:pPr>
      <w:r w:rsidRPr="004A21F0">
        <w:t>14.*Tatto, M.T. (2001). The value and feasibility of evaluation research on teacher preparation: Contrasting</w:t>
      </w:r>
      <w:r w:rsidRPr="004A21F0">
        <w:rPr>
          <w:spacing w:val="-3"/>
        </w:rPr>
        <w:t xml:space="preserve"> </w:t>
      </w:r>
      <w:r w:rsidRPr="004A21F0">
        <w:t>the</w:t>
      </w:r>
      <w:r w:rsidRPr="004A21F0">
        <w:rPr>
          <w:spacing w:val="-4"/>
        </w:rPr>
        <w:t xml:space="preserve"> </w:t>
      </w:r>
      <w:r w:rsidRPr="004A21F0">
        <w:t>experiences</w:t>
      </w:r>
      <w:r w:rsidRPr="004A21F0">
        <w:rPr>
          <w:spacing w:val="-3"/>
        </w:rPr>
        <w:t xml:space="preserve"> </w:t>
      </w:r>
      <w:r w:rsidRPr="004A21F0">
        <w:t>in</w:t>
      </w:r>
      <w:r w:rsidRPr="004A21F0">
        <w:rPr>
          <w:spacing w:val="-3"/>
        </w:rPr>
        <w:t xml:space="preserve"> </w:t>
      </w:r>
      <w:r w:rsidRPr="004A21F0">
        <w:t>Sri</w:t>
      </w:r>
      <w:r w:rsidRPr="004A21F0">
        <w:rPr>
          <w:spacing w:val="-4"/>
        </w:rPr>
        <w:t xml:space="preserve"> </w:t>
      </w:r>
      <w:r w:rsidRPr="004A21F0">
        <w:t>Lanka</w:t>
      </w:r>
      <w:r w:rsidRPr="004A21F0">
        <w:rPr>
          <w:spacing w:val="-5"/>
        </w:rPr>
        <w:t xml:space="preserve"> </w:t>
      </w:r>
      <w:r w:rsidRPr="004A21F0">
        <w:t>and</w:t>
      </w:r>
      <w:r w:rsidRPr="004A21F0">
        <w:rPr>
          <w:spacing w:val="-3"/>
        </w:rPr>
        <w:t xml:space="preserve"> </w:t>
      </w:r>
      <w:r w:rsidRPr="004A21F0">
        <w:t>Mexico.</w:t>
      </w:r>
      <w:r w:rsidRPr="004A21F0">
        <w:rPr>
          <w:spacing w:val="-1"/>
        </w:rPr>
        <w:t xml:space="preserve"> </w:t>
      </w:r>
      <w:r w:rsidRPr="004A21F0">
        <w:rPr>
          <w:i/>
        </w:rPr>
        <w:t>International</w:t>
      </w:r>
      <w:r w:rsidRPr="004A21F0">
        <w:rPr>
          <w:i/>
          <w:spacing w:val="-4"/>
        </w:rPr>
        <w:t xml:space="preserve"> </w:t>
      </w:r>
      <w:r w:rsidRPr="004A21F0">
        <w:rPr>
          <w:i/>
        </w:rPr>
        <w:t>Journal</w:t>
      </w:r>
      <w:r w:rsidRPr="004A21F0">
        <w:rPr>
          <w:i/>
          <w:spacing w:val="-4"/>
        </w:rPr>
        <w:t xml:space="preserve"> </w:t>
      </w:r>
      <w:r w:rsidRPr="004A21F0">
        <w:rPr>
          <w:i/>
        </w:rPr>
        <w:t>of</w:t>
      </w:r>
      <w:r w:rsidRPr="004A21F0">
        <w:rPr>
          <w:i/>
          <w:spacing w:val="-4"/>
        </w:rPr>
        <w:t xml:space="preserve"> </w:t>
      </w:r>
      <w:r w:rsidRPr="004A21F0">
        <w:rPr>
          <w:i/>
        </w:rPr>
        <w:t>Education</w:t>
      </w:r>
      <w:r w:rsidRPr="004A21F0">
        <w:rPr>
          <w:i/>
          <w:spacing w:val="-4"/>
        </w:rPr>
        <w:t xml:space="preserve"> </w:t>
      </w:r>
      <w:r w:rsidRPr="004A21F0">
        <w:rPr>
          <w:i/>
        </w:rPr>
        <w:t xml:space="preserve">and </w:t>
      </w:r>
      <w:r w:rsidRPr="004A21F0">
        <w:rPr>
          <w:i/>
        </w:rPr>
        <w:lastRenderedPageBreak/>
        <w:t>Development, 22</w:t>
      </w:r>
      <w:r w:rsidRPr="004A21F0">
        <w:t>, 637-657.</w:t>
      </w:r>
    </w:p>
    <w:p w14:paraId="6EF07906" w14:textId="77777777" w:rsidR="00302EFF" w:rsidRPr="004A21F0" w:rsidRDefault="00302EFF" w:rsidP="002A0CDE">
      <w:pPr>
        <w:pStyle w:val="BodyText"/>
        <w:spacing w:line="276" w:lineRule="auto"/>
        <w:ind w:left="465" w:hanging="360"/>
      </w:pPr>
      <w:r w:rsidRPr="004A21F0">
        <w:t>13.*Tatto,</w:t>
      </w:r>
      <w:r w:rsidRPr="004A21F0">
        <w:rPr>
          <w:spacing w:val="-7"/>
        </w:rPr>
        <w:t xml:space="preserve"> </w:t>
      </w:r>
      <w:r w:rsidRPr="004A21F0">
        <w:t>M.T.,</w:t>
      </w:r>
      <w:r w:rsidRPr="004A21F0">
        <w:rPr>
          <w:spacing w:val="-6"/>
        </w:rPr>
        <w:t xml:space="preserve"> </w:t>
      </w:r>
      <w:r w:rsidRPr="004A21F0">
        <w:t>Alvarez</w:t>
      </w:r>
      <w:r w:rsidRPr="004A21F0">
        <w:rPr>
          <w:spacing w:val="-6"/>
        </w:rPr>
        <w:t xml:space="preserve"> </w:t>
      </w:r>
      <w:r w:rsidRPr="004A21F0">
        <w:t>Arellano,</w:t>
      </w:r>
      <w:r w:rsidRPr="004A21F0">
        <w:rPr>
          <w:spacing w:val="-6"/>
        </w:rPr>
        <w:t xml:space="preserve"> </w:t>
      </w:r>
      <w:r w:rsidRPr="004A21F0">
        <w:t>L.</w:t>
      </w:r>
      <w:r w:rsidRPr="004A21F0">
        <w:rPr>
          <w:spacing w:val="-6"/>
        </w:rPr>
        <w:t xml:space="preserve"> </w:t>
      </w:r>
      <w:r w:rsidRPr="004A21F0">
        <w:t>Tapia</w:t>
      </w:r>
      <w:r w:rsidRPr="004A21F0">
        <w:rPr>
          <w:spacing w:val="-6"/>
        </w:rPr>
        <w:t xml:space="preserve"> </w:t>
      </w:r>
      <w:r w:rsidRPr="004A21F0">
        <w:t>Uribe,</w:t>
      </w:r>
      <w:r w:rsidRPr="004A21F0">
        <w:rPr>
          <w:spacing w:val="-6"/>
        </w:rPr>
        <w:t xml:space="preserve"> </w:t>
      </w:r>
      <w:r w:rsidRPr="004A21F0">
        <w:t>M.,</w:t>
      </w:r>
      <w:r w:rsidRPr="004A21F0">
        <w:rPr>
          <w:spacing w:val="-6"/>
        </w:rPr>
        <w:t xml:space="preserve"> </w:t>
      </w:r>
      <w:r w:rsidRPr="004A21F0">
        <w:t>Loera</w:t>
      </w:r>
      <w:r w:rsidRPr="004A21F0">
        <w:rPr>
          <w:spacing w:val="-6"/>
        </w:rPr>
        <w:t xml:space="preserve"> </w:t>
      </w:r>
      <w:r w:rsidRPr="004A21F0">
        <w:t>Varela,</w:t>
      </w:r>
      <w:r w:rsidRPr="004A21F0">
        <w:rPr>
          <w:spacing w:val="-6"/>
        </w:rPr>
        <w:t xml:space="preserve"> </w:t>
      </w:r>
      <w:r w:rsidRPr="004A21F0">
        <w:t>A.,</w:t>
      </w:r>
      <w:r w:rsidRPr="004A21F0">
        <w:rPr>
          <w:spacing w:val="-5"/>
        </w:rPr>
        <w:t xml:space="preserve"> </w:t>
      </w:r>
      <w:r w:rsidRPr="004A21F0">
        <w:t>&amp;</w:t>
      </w:r>
      <w:r w:rsidRPr="004A21F0">
        <w:rPr>
          <w:spacing w:val="-6"/>
        </w:rPr>
        <w:t xml:space="preserve"> </w:t>
      </w:r>
      <w:r w:rsidRPr="004A21F0">
        <w:t>Rodriguez,</w:t>
      </w:r>
      <w:r w:rsidRPr="004A21F0">
        <w:rPr>
          <w:spacing w:val="-6"/>
        </w:rPr>
        <w:t xml:space="preserve"> </w:t>
      </w:r>
      <w:r w:rsidRPr="004A21F0">
        <w:t>M.</w:t>
      </w:r>
      <w:r w:rsidRPr="004A21F0">
        <w:rPr>
          <w:spacing w:val="-6"/>
        </w:rPr>
        <w:t xml:space="preserve"> </w:t>
      </w:r>
      <w:r w:rsidRPr="004A21F0">
        <w:rPr>
          <w:spacing w:val="-2"/>
        </w:rPr>
        <w:t xml:space="preserve">(2001). </w:t>
      </w:r>
      <w:r w:rsidRPr="004A21F0">
        <w:t>Examining</w:t>
      </w:r>
      <w:r w:rsidRPr="004A21F0">
        <w:rPr>
          <w:spacing w:val="-3"/>
        </w:rPr>
        <w:t xml:space="preserve"> </w:t>
      </w:r>
      <w:r w:rsidRPr="004A21F0">
        <w:t>Mexico’s</w:t>
      </w:r>
      <w:r w:rsidRPr="004A21F0">
        <w:rPr>
          <w:spacing w:val="-4"/>
        </w:rPr>
        <w:t xml:space="preserve"> </w:t>
      </w:r>
      <w:r w:rsidRPr="004A21F0">
        <w:t>values</w:t>
      </w:r>
      <w:r w:rsidRPr="004A21F0">
        <w:rPr>
          <w:spacing w:val="-4"/>
        </w:rPr>
        <w:t xml:space="preserve"> </w:t>
      </w:r>
      <w:r w:rsidRPr="004A21F0">
        <w:t>education</w:t>
      </w:r>
      <w:r w:rsidRPr="004A21F0">
        <w:rPr>
          <w:spacing w:val="-3"/>
        </w:rPr>
        <w:t xml:space="preserve"> </w:t>
      </w:r>
      <w:r w:rsidRPr="004A21F0">
        <w:t>in</w:t>
      </w:r>
      <w:r w:rsidRPr="004A21F0">
        <w:rPr>
          <w:spacing w:val="-4"/>
        </w:rPr>
        <w:t xml:space="preserve"> </w:t>
      </w:r>
      <w:r w:rsidRPr="004A21F0">
        <w:t>a</w:t>
      </w:r>
      <w:r w:rsidRPr="004A21F0">
        <w:rPr>
          <w:spacing w:val="-4"/>
        </w:rPr>
        <w:t xml:space="preserve"> </w:t>
      </w:r>
      <w:r w:rsidRPr="004A21F0">
        <w:t>globally</w:t>
      </w:r>
      <w:r w:rsidRPr="004A21F0">
        <w:rPr>
          <w:spacing w:val="-4"/>
        </w:rPr>
        <w:t xml:space="preserve"> </w:t>
      </w:r>
      <w:r w:rsidRPr="004A21F0">
        <w:t>dynamic</w:t>
      </w:r>
      <w:r w:rsidRPr="004A21F0">
        <w:rPr>
          <w:spacing w:val="-4"/>
        </w:rPr>
        <w:t xml:space="preserve"> </w:t>
      </w:r>
      <w:r w:rsidRPr="004A21F0">
        <w:t>context.</w:t>
      </w:r>
      <w:r w:rsidRPr="004A21F0">
        <w:rPr>
          <w:spacing w:val="40"/>
        </w:rPr>
        <w:t xml:space="preserve"> </w:t>
      </w:r>
      <w:r w:rsidRPr="004A21F0">
        <w:rPr>
          <w:i/>
        </w:rPr>
        <w:t>Journal</w:t>
      </w:r>
      <w:r w:rsidRPr="004A21F0">
        <w:rPr>
          <w:i/>
          <w:spacing w:val="-4"/>
        </w:rPr>
        <w:t xml:space="preserve"> </w:t>
      </w:r>
      <w:r w:rsidRPr="004A21F0">
        <w:rPr>
          <w:i/>
        </w:rPr>
        <w:t>of</w:t>
      </w:r>
      <w:r w:rsidRPr="004A21F0">
        <w:rPr>
          <w:i/>
          <w:spacing w:val="-4"/>
        </w:rPr>
        <w:t xml:space="preserve"> </w:t>
      </w:r>
      <w:r w:rsidRPr="004A21F0">
        <w:rPr>
          <w:i/>
        </w:rPr>
        <w:t>Moral</w:t>
      </w:r>
      <w:r w:rsidRPr="004A21F0">
        <w:rPr>
          <w:i/>
          <w:spacing w:val="-3"/>
        </w:rPr>
        <w:t xml:space="preserve"> </w:t>
      </w:r>
      <w:r w:rsidRPr="004A21F0">
        <w:rPr>
          <w:i/>
        </w:rPr>
        <w:t>Education</w:t>
      </w:r>
      <w:r w:rsidRPr="004A21F0">
        <w:t xml:space="preserve">, </w:t>
      </w:r>
      <w:r w:rsidRPr="004A21F0">
        <w:rPr>
          <w:i/>
        </w:rPr>
        <w:t>30</w:t>
      </w:r>
      <w:r w:rsidRPr="004A21F0">
        <w:t>, 173-198.</w:t>
      </w:r>
    </w:p>
    <w:p w14:paraId="1A5FC14F" w14:textId="77777777" w:rsidR="00302EFF" w:rsidRPr="004A21F0" w:rsidRDefault="00302EFF" w:rsidP="002A0CDE">
      <w:pPr>
        <w:pStyle w:val="BodyText"/>
        <w:spacing w:line="276" w:lineRule="auto"/>
        <w:ind w:left="465" w:right="247" w:hanging="360"/>
      </w:pPr>
      <w:r w:rsidRPr="004A21F0">
        <w:t>12.*Tatto,</w:t>
      </w:r>
      <w:r w:rsidRPr="004A21F0">
        <w:rPr>
          <w:spacing w:val="-4"/>
        </w:rPr>
        <w:t xml:space="preserve"> </w:t>
      </w:r>
      <w:r w:rsidRPr="004A21F0">
        <w:t>M.T.,</w:t>
      </w:r>
      <w:r w:rsidRPr="004A21F0">
        <w:rPr>
          <w:spacing w:val="-4"/>
        </w:rPr>
        <w:t xml:space="preserve"> </w:t>
      </w:r>
      <w:r w:rsidRPr="004A21F0">
        <w:t>Rodriguez,</w:t>
      </w:r>
      <w:r w:rsidRPr="004A21F0">
        <w:rPr>
          <w:spacing w:val="-4"/>
        </w:rPr>
        <w:t xml:space="preserve"> </w:t>
      </w:r>
      <w:r w:rsidRPr="004A21F0">
        <w:t>A.,</w:t>
      </w:r>
      <w:r w:rsidRPr="004A21F0">
        <w:rPr>
          <w:spacing w:val="-3"/>
        </w:rPr>
        <w:t xml:space="preserve"> </w:t>
      </w:r>
      <w:r w:rsidRPr="004A21F0">
        <w:t>Gonzalez-</w:t>
      </w:r>
      <w:proofErr w:type="spellStart"/>
      <w:r w:rsidRPr="004A21F0">
        <w:t>Lanz</w:t>
      </w:r>
      <w:proofErr w:type="spellEnd"/>
      <w:r w:rsidRPr="004A21F0">
        <w:t>,</w:t>
      </w:r>
      <w:r w:rsidRPr="004A21F0">
        <w:rPr>
          <w:spacing w:val="-3"/>
        </w:rPr>
        <w:t xml:space="preserve"> </w:t>
      </w:r>
      <w:r w:rsidRPr="004A21F0">
        <w:t>D.,</w:t>
      </w:r>
      <w:r w:rsidRPr="004A21F0">
        <w:rPr>
          <w:spacing w:val="-3"/>
        </w:rPr>
        <w:t xml:space="preserve"> </w:t>
      </w:r>
      <w:r w:rsidRPr="004A21F0">
        <w:t>Miller,</w:t>
      </w:r>
      <w:r w:rsidRPr="004A21F0">
        <w:rPr>
          <w:spacing w:val="-4"/>
        </w:rPr>
        <w:t xml:space="preserve"> </w:t>
      </w:r>
      <w:r w:rsidRPr="004A21F0">
        <w:t>C.,</w:t>
      </w:r>
      <w:r w:rsidRPr="004A21F0">
        <w:rPr>
          <w:spacing w:val="-4"/>
        </w:rPr>
        <w:t xml:space="preserve"> </w:t>
      </w:r>
      <w:proofErr w:type="spellStart"/>
      <w:r w:rsidRPr="004A21F0">
        <w:t>Busscher</w:t>
      </w:r>
      <w:proofErr w:type="spellEnd"/>
      <w:r w:rsidRPr="004A21F0">
        <w:t>,</w:t>
      </w:r>
      <w:r w:rsidRPr="004A21F0">
        <w:rPr>
          <w:spacing w:val="-3"/>
        </w:rPr>
        <w:t xml:space="preserve"> </w:t>
      </w:r>
      <w:r w:rsidRPr="004A21F0">
        <w:t>M.,</w:t>
      </w:r>
      <w:r w:rsidRPr="004A21F0">
        <w:rPr>
          <w:spacing w:val="-3"/>
        </w:rPr>
        <w:t xml:space="preserve"> </w:t>
      </w:r>
      <w:proofErr w:type="spellStart"/>
      <w:r w:rsidRPr="004A21F0">
        <w:t>Trumble</w:t>
      </w:r>
      <w:proofErr w:type="spellEnd"/>
      <w:r w:rsidRPr="004A21F0">
        <w:t>,</w:t>
      </w:r>
      <w:r w:rsidRPr="004A21F0">
        <w:rPr>
          <w:spacing w:val="-4"/>
        </w:rPr>
        <w:t xml:space="preserve"> </w:t>
      </w:r>
      <w:r w:rsidRPr="004A21F0">
        <w:t>D.,</w:t>
      </w:r>
      <w:r w:rsidRPr="004A21F0">
        <w:rPr>
          <w:spacing w:val="-2"/>
        </w:rPr>
        <w:t xml:space="preserve"> </w:t>
      </w:r>
      <w:r w:rsidRPr="004A21F0">
        <w:t>Centeno,</w:t>
      </w:r>
      <w:r w:rsidRPr="004A21F0">
        <w:rPr>
          <w:spacing w:val="-3"/>
        </w:rPr>
        <w:t xml:space="preserve"> </w:t>
      </w:r>
      <w:r w:rsidRPr="004A21F0">
        <w:t>R., &amp; Woo, A.</w:t>
      </w:r>
      <w:r w:rsidRPr="004A21F0">
        <w:rPr>
          <w:spacing w:val="40"/>
        </w:rPr>
        <w:t xml:space="preserve"> </w:t>
      </w:r>
      <w:r w:rsidRPr="004A21F0">
        <w:t xml:space="preserve">(2001). The challenges and tensions in reconstructing teacher-parent relations in the context of school reform: A case study. </w:t>
      </w:r>
      <w:r w:rsidRPr="004A21F0">
        <w:rPr>
          <w:i/>
        </w:rPr>
        <w:t>Teachers and Teaching</w:t>
      </w:r>
      <w:r w:rsidRPr="004A21F0">
        <w:t xml:space="preserve">, </w:t>
      </w:r>
      <w:r w:rsidRPr="004A21F0">
        <w:rPr>
          <w:i/>
        </w:rPr>
        <w:t>7</w:t>
      </w:r>
      <w:r w:rsidRPr="004A21F0">
        <w:t>, 315-333.</w:t>
      </w:r>
    </w:p>
    <w:p w14:paraId="6687BD5A" w14:textId="77777777" w:rsidR="00302EFF" w:rsidRPr="004A21F0" w:rsidRDefault="00302EFF" w:rsidP="000E6BF4">
      <w:pPr>
        <w:spacing w:line="276" w:lineRule="auto"/>
        <w:ind w:left="465" w:right="129" w:hanging="360"/>
      </w:pPr>
      <w:r w:rsidRPr="004A21F0">
        <w:t>11.*Stuart,</w:t>
      </w:r>
      <w:r w:rsidRPr="004A21F0">
        <w:rPr>
          <w:spacing w:val="-3"/>
        </w:rPr>
        <w:t xml:space="preserve"> </w:t>
      </w:r>
      <w:r w:rsidRPr="004A21F0">
        <w:t>J.,</w:t>
      </w:r>
      <w:r w:rsidRPr="004A21F0">
        <w:rPr>
          <w:spacing w:val="-4"/>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40"/>
        </w:rPr>
        <w:t xml:space="preserve"> </w:t>
      </w:r>
      <w:r w:rsidRPr="004A21F0">
        <w:t>(2000).</w:t>
      </w:r>
      <w:r w:rsidRPr="004A21F0">
        <w:rPr>
          <w:spacing w:val="40"/>
        </w:rPr>
        <w:t xml:space="preserve"> </w:t>
      </w:r>
      <w:r w:rsidRPr="004A21F0">
        <w:t>Designs</w:t>
      </w:r>
      <w:r w:rsidRPr="004A21F0">
        <w:rPr>
          <w:spacing w:val="-4"/>
        </w:rPr>
        <w:t xml:space="preserve"> </w:t>
      </w:r>
      <w:r w:rsidRPr="004A21F0">
        <w:t>for</w:t>
      </w:r>
      <w:r w:rsidRPr="004A21F0">
        <w:rPr>
          <w:spacing w:val="-4"/>
        </w:rPr>
        <w:t xml:space="preserve"> </w:t>
      </w:r>
      <w:r w:rsidRPr="004A21F0">
        <w:t>initial</w:t>
      </w:r>
      <w:r w:rsidRPr="004A21F0">
        <w:rPr>
          <w:spacing w:val="-1"/>
        </w:rPr>
        <w:t xml:space="preserve"> </w:t>
      </w:r>
      <w:r w:rsidRPr="004A21F0">
        <w:t>teacher</w:t>
      </w:r>
      <w:r w:rsidRPr="004A21F0">
        <w:rPr>
          <w:spacing w:val="-3"/>
        </w:rPr>
        <w:t xml:space="preserve"> </w:t>
      </w:r>
      <w:r w:rsidRPr="004A21F0">
        <w:t>preparation</w:t>
      </w:r>
      <w:r w:rsidRPr="004A21F0">
        <w:rPr>
          <w:spacing w:val="-3"/>
        </w:rPr>
        <w:t xml:space="preserve"> </w:t>
      </w:r>
      <w:r w:rsidRPr="004A21F0">
        <w:t>programs:</w:t>
      </w:r>
      <w:r w:rsidRPr="004A21F0">
        <w:rPr>
          <w:spacing w:val="-4"/>
        </w:rPr>
        <w:t xml:space="preserve"> </w:t>
      </w:r>
      <w:r w:rsidRPr="004A21F0">
        <w:t>An</w:t>
      </w:r>
      <w:r w:rsidRPr="004A21F0">
        <w:rPr>
          <w:spacing w:val="-3"/>
        </w:rPr>
        <w:t xml:space="preserve"> </w:t>
      </w:r>
      <w:r w:rsidRPr="004A21F0">
        <w:t>international view.</w:t>
      </w:r>
      <w:r w:rsidRPr="004A21F0">
        <w:rPr>
          <w:spacing w:val="40"/>
        </w:rPr>
        <w:t xml:space="preserve"> </w:t>
      </w:r>
      <w:r w:rsidRPr="004A21F0">
        <w:rPr>
          <w:i/>
        </w:rPr>
        <w:t>International Journal of Educational Research</w:t>
      </w:r>
      <w:r w:rsidRPr="004A21F0">
        <w:t xml:space="preserve">, </w:t>
      </w:r>
      <w:r w:rsidRPr="004A21F0">
        <w:rPr>
          <w:i/>
        </w:rPr>
        <w:t>33</w:t>
      </w:r>
      <w:r w:rsidRPr="004A21F0">
        <w:t>, 493-514.</w:t>
      </w:r>
    </w:p>
    <w:p w14:paraId="007814BE" w14:textId="77777777" w:rsidR="00302EFF" w:rsidRPr="004A21F0" w:rsidRDefault="00302EFF" w:rsidP="002A0CDE">
      <w:pPr>
        <w:pStyle w:val="BodyText"/>
        <w:spacing w:before="1" w:line="276" w:lineRule="auto"/>
        <w:ind w:left="465" w:right="129" w:hanging="360"/>
      </w:pPr>
      <w:r w:rsidRPr="004A21F0">
        <w:t>10.*Tatto,</w:t>
      </w:r>
      <w:r w:rsidRPr="004A21F0">
        <w:rPr>
          <w:spacing w:val="-4"/>
        </w:rPr>
        <w:t xml:space="preserve"> </w:t>
      </w:r>
      <w:r w:rsidRPr="004A21F0">
        <w:t>M.T.</w:t>
      </w:r>
      <w:r w:rsidRPr="004A21F0">
        <w:rPr>
          <w:spacing w:val="-4"/>
        </w:rPr>
        <w:t xml:space="preserve"> </w:t>
      </w:r>
      <w:r w:rsidRPr="004A21F0">
        <w:t>(1999).</w:t>
      </w:r>
      <w:r w:rsidRPr="004A21F0">
        <w:rPr>
          <w:spacing w:val="40"/>
        </w:rPr>
        <w:t xml:space="preserve"> </w:t>
      </w:r>
      <w:r w:rsidRPr="004A21F0">
        <w:t>The</w:t>
      </w:r>
      <w:r w:rsidRPr="004A21F0">
        <w:rPr>
          <w:spacing w:val="-4"/>
        </w:rPr>
        <w:t xml:space="preserve"> </w:t>
      </w:r>
      <w:r w:rsidRPr="004A21F0">
        <w:t>socializing</w:t>
      </w:r>
      <w:r w:rsidRPr="004A21F0">
        <w:rPr>
          <w:spacing w:val="-3"/>
        </w:rPr>
        <w:t xml:space="preserve"> </w:t>
      </w:r>
      <w:r w:rsidRPr="004A21F0">
        <w:t>influence</w:t>
      </w:r>
      <w:r w:rsidRPr="004A21F0">
        <w:rPr>
          <w:spacing w:val="-4"/>
        </w:rPr>
        <w:t xml:space="preserve"> </w:t>
      </w:r>
      <w:r w:rsidRPr="004A21F0">
        <w:t>of</w:t>
      </w:r>
      <w:r w:rsidRPr="004A21F0">
        <w:rPr>
          <w:spacing w:val="-4"/>
        </w:rPr>
        <w:t xml:space="preserve"> </w:t>
      </w:r>
      <w:r w:rsidRPr="004A21F0">
        <w:t>normative</w:t>
      </w:r>
      <w:r w:rsidRPr="004A21F0">
        <w:rPr>
          <w:spacing w:val="-4"/>
        </w:rPr>
        <w:t xml:space="preserve"> </w:t>
      </w:r>
      <w:r w:rsidRPr="004A21F0">
        <w:t>cohesive</w:t>
      </w:r>
      <w:r w:rsidRPr="004A21F0">
        <w:rPr>
          <w:spacing w:val="-4"/>
        </w:rPr>
        <w:t xml:space="preserve"> </w:t>
      </w:r>
      <w:r w:rsidRPr="004A21F0">
        <w:t>teacher</w:t>
      </w:r>
      <w:r w:rsidRPr="004A21F0">
        <w:rPr>
          <w:spacing w:val="-4"/>
        </w:rPr>
        <w:t xml:space="preserve"> </w:t>
      </w:r>
      <w:r w:rsidRPr="004A21F0">
        <w:t>education</w:t>
      </w:r>
      <w:r w:rsidRPr="004A21F0">
        <w:rPr>
          <w:spacing w:val="-3"/>
        </w:rPr>
        <w:t xml:space="preserve"> </w:t>
      </w:r>
      <w:r w:rsidRPr="004A21F0">
        <w:t>on</w:t>
      </w:r>
      <w:r w:rsidRPr="004A21F0">
        <w:rPr>
          <w:spacing w:val="-4"/>
        </w:rPr>
        <w:t xml:space="preserve"> </w:t>
      </w:r>
      <w:r w:rsidRPr="004A21F0">
        <w:t xml:space="preserve">teachers’ beliefs about instructional choice. </w:t>
      </w:r>
      <w:r w:rsidRPr="004A21F0">
        <w:rPr>
          <w:i/>
        </w:rPr>
        <w:t>Teachers and Teaching</w:t>
      </w:r>
      <w:r w:rsidRPr="004A21F0">
        <w:t xml:space="preserve">, </w:t>
      </w:r>
      <w:r w:rsidRPr="004A21F0">
        <w:rPr>
          <w:i/>
        </w:rPr>
        <w:t>5</w:t>
      </w:r>
      <w:r w:rsidRPr="004A21F0">
        <w:t xml:space="preserve">, 111-134. </w:t>
      </w:r>
      <w:hyperlink r:id="rId72">
        <w:r w:rsidRPr="004A21F0">
          <w:rPr>
            <w:spacing w:val="-2"/>
          </w:rPr>
          <w:t>https://doi.org/10.1080/1354060990050106</w:t>
        </w:r>
      </w:hyperlink>
    </w:p>
    <w:p w14:paraId="19C077D8" w14:textId="77777777" w:rsidR="00302EFF" w:rsidRPr="004A21F0" w:rsidRDefault="00302EFF" w:rsidP="002A0CDE">
      <w:pPr>
        <w:pStyle w:val="BodyText"/>
        <w:spacing w:line="276" w:lineRule="auto"/>
        <w:ind w:left="465" w:hanging="360"/>
        <w:rPr>
          <w:lang w:val="es-MX"/>
        </w:rPr>
      </w:pPr>
      <w:r w:rsidRPr="004A21F0">
        <w:t>9.*Tatto,</w:t>
      </w:r>
      <w:r w:rsidRPr="004A21F0">
        <w:rPr>
          <w:spacing w:val="-3"/>
        </w:rPr>
        <w:t xml:space="preserve"> </w:t>
      </w:r>
      <w:r w:rsidRPr="004A21F0">
        <w:t>M.T.</w:t>
      </w:r>
      <w:r w:rsidRPr="004A21F0">
        <w:rPr>
          <w:spacing w:val="40"/>
        </w:rPr>
        <w:t xml:space="preserve"> </w:t>
      </w:r>
      <w:r w:rsidRPr="004A21F0">
        <w:t>(1999).</w:t>
      </w:r>
      <w:r w:rsidRPr="004A21F0">
        <w:rPr>
          <w:spacing w:val="-4"/>
        </w:rPr>
        <w:t xml:space="preserve"> </w:t>
      </w:r>
      <w:r w:rsidRPr="004A21F0">
        <w:t>Improving</w:t>
      </w:r>
      <w:r w:rsidRPr="004A21F0">
        <w:rPr>
          <w:spacing w:val="-3"/>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3"/>
        </w:rPr>
        <w:t xml:space="preserve"> </w:t>
      </w:r>
      <w:r w:rsidRPr="004A21F0">
        <w:t>rural</w:t>
      </w:r>
      <w:r w:rsidRPr="004A21F0">
        <w:rPr>
          <w:spacing w:val="-4"/>
        </w:rPr>
        <w:t xml:space="preserve"> </w:t>
      </w:r>
      <w:r w:rsidRPr="004A21F0">
        <w:t>México:</w:t>
      </w:r>
      <w:r w:rsidRPr="004A21F0">
        <w:rPr>
          <w:spacing w:val="-3"/>
        </w:rPr>
        <w:t xml:space="preserve"> </w:t>
      </w:r>
      <w:r w:rsidRPr="004A21F0">
        <w:t>The</w:t>
      </w:r>
      <w:r w:rsidRPr="004A21F0">
        <w:rPr>
          <w:spacing w:val="-4"/>
        </w:rPr>
        <w:t xml:space="preserve"> </w:t>
      </w:r>
      <w:r w:rsidRPr="004A21F0">
        <w:t>challenges</w:t>
      </w:r>
      <w:r w:rsidRPr="004A21F0">
        <w:rPr>
          <w:spacing w:val="-4"/>
        </w:rPr>
        <w:t xml:space="preserve"> </w:t>
      </w:r>
      <w:r w:rsidRPr="004A21F0">
        <w:t>and</w:t>
      </w:r>
      <w:r w:rsidRPr="004A21F0">
        <w:rPr>
          <w:spacing w:val="-3"/>
        </w:rPr>
        <w:t xml:space="preserve"> </w:t>
      </w:r>
      <w:r w:rsidRPr="004A21F0">
        <w:t>tensions</w:t>
      </w:r>
      <w:r w:rsidRPr="004A21F0">
        <w:rPr>
          <w:spacing w:val="-4"/>
        </w:rPr>
        <w:t xml:space="preserve"> </w:t>
      </w:r>
      <w:r w:rsidRPr="004A21F0">
        <w:t xml:space="preserve">of constructivist reform. </w:t>
      </w:r>
      <w:r w:rsidRPr="004A21F0">
        <w:rPr>
          <w:i/>
          <w:lang w:val="es-MX"/>
        </w:rPr>
        <w:t>Teaching and Teacher Education</w:t>
      </w:r>
      <w:r w:rsidRPr="004A21F0">
        <w:rPr>
          <w:lang w:val="es-MX"/>
        </w:rPr>
        <w:t xml:space="preserve">, </w:t>
      </w:r>
      <w:r w:rsidRPr="004A21F0">
        <w:rPr>
          <w:i/>
          <w:lang w:val="es-MX"/>
        </w:rPr>
        <w:t>15</w:t>
      </w:r>
      <w:r w:rsidRPr="004A21F0">
        <w:rPr>
          <w:lang w:val="es-MX"/>
        </w:rPr>
        <w:t>, 15-35.</w:t>
      </w:r>
    </w:p>
    <w:p w14:paraId="07C26381" w14:textId="77777777" w:rsidR="00302EFF" w:rsidRPr="004A21F0" w:rsidRDefault="00302EFF" w:rsidP="002A0CDE">
      <w:pPr>
        <w:spacing w:line="276" w:lineRule="auto"/>
        <w:ind w:left="465" w:hanging="360"/>
        <w:rPr>
          <w:lang w:val="es-MX"/>
        </w:rPr>
      </w:pPr>
      <w:r w:rsidRPr="004A21F0">
        <w:rPr>
          <w:lang w:val="es-MX"/>
        </w:rPr>
        <w:t>8.Tatto,</w:t>
      </w:r>
      <w:r w:rsidRPr="004A21F0">
        <w:rPr>
          <w:spacing w:val="-4"/>
          <w:lang w:val="es-MX"/>
        </w:rPr>
        <w:t xml:space="preserve"> </w:t>
      </w:r>
      <w:r w:rsidRPr="004A21F0">
        <w:rPr>
          <w:lang w:val="es-MX"/>
        </w:rPr>
        <w:t>M.T.</w:t>
      </w:r>
      <w:r w:rsidRPr="004A21F0">
        <w:rPr>
          <w:spacing w:val="-4"/>
          <w:lang w:val="es-MX"/>
        </w:rPr>
        <w:t xml:space="preserve"> </w:t>
      </w:r>
      <w:r w:rsidRPr="004A21F0">
        <w:rPr>
          <w:lang w:val="es-MX"/>
        </w:rPr>
        <w:t>(1999).</w:t>
      </w:r>
      <w:r w:rsidRPr="004A21F0">
        <w:rPr>
          <w:spacing w:val="40"/>
          <w:lang w:val="es-MX"/>
        </w:rPr>
        <w:t xml:space="preserve"> </w:t>
      </w:r>
      <w:r w:rsidRPr="004A21F0">
        <w:rPr>
          <w:lang w:val="es-MX"/>
        </w:rPr>
        <w:t>Iniciativas</w:t>
      </w:r>
      <w:r w:rsidRPr="004A21F0">
        <w:rPr>
          <w:spacing w:val="-4"/>
          <w:lang w:val="es-MX"/>
        </w:rPr>
        <w:t xml:space="preserve"> </w:t>
      </w:r>
      <w:r w:rsidRPr="004A21F0">
        <w:rPr>
          <w:lang w:val="es-MX"/>
        </w:rPr>
        <w:t>para</w:t>
      </w:r>
      <w:r w:rsidRPr="004A21F0">
        <w:rPr>
          <w:spacing w:val="-4"/>
          <w:lang w:val="es-MX"/>
        </w:rPr>
        <w:t xml:space="preserve"> </w:t>
      </w:r>
      <w:r w:rsidRPr="004A21F0">
        <w:rPr>
          <w:lang w:val="es-MX"/>
        </w:rPr>
        <w:t>el</w:t>
      </w:r>
      <w:r w:rsidRPr="004A21F0">
        <w:rPr>
          <w:spacing w:val="-3"/>
          <w:lang w:val="es-MX"/>
        </w:rPr>
        <w:t xml:space="preserve"> </w:t>
      </w:r>
      <w:r w:rsidRPr="004A21F0">
        <w:rPr>
          <w:lang w:val="es-MX"/>
        </w:rPr>
        <w:t>cambio</w:t>
      </w:r>
      <w:r w:rsidRPr="004A21F0">
        <w:rPr>
          <w:spacing w:val="-3"/>
          <w:lang w:val="es-MX"/>
        </w:rPr>
        <w:t xml:space="preserve"> </w:t>
      </w:r>
      <w:r w:rsidRPr="004A21F0">
        <w:rPr>
          <w:lang w:val="es-MX"/>
        </w:rPr>
        <w:t>en</w:t>
      </w:r>
      <w:r w:rsidRPr="004A21F0">
        <w:rPr>
          <w:spacing w:val="-4"/>
          <w:lang w:val="es-MX"/>
        </w:rPr>
        <w:t xml:space="preserve"> </w:t>
      </w:r>
      <w:r w:rsidRPr="004A21F0">
        <w:rPr>
          <w:lang w:val="es-MX"/>
        </w:rPr>
        <w:t>la</w:t>
      </w:r>
      <w:r w:rsidRPr="004A21F0">
        <w:rPr>
          <w:spacing w:val="-4"/>
          <w:lang w:val="es-MX"/>
        </w:rPr>
        <w:t xml:space="preserve"> </w:t>
      </w:r>
      <w:r w:rsidRPr="004A21F0">
        <w:rPr>
          <w:lang w:val="es-MX"/>
        </w:rPr>
        <w:t>formación</w:t>
      </w:r>
      <w:r w:rsidRPr="004A21F0">
        <w:rPr>
          <w:spacing w:val="-3"/>
          <w:lang w:val="es-MX"/>
        </w:rPr>
        <w:t xml:space="preserve"> </w:t>
      </w:r>
      <w:r w:rsidRPr="004A21F0">
        <w:rPr>
          <w:lang w:val="es-MX"/>
        </w:rPr>
        <w:t>de</w:t>
      </w:r>
      <w:r w:rsidRPr="004A21F0">
        <w:rPr>
          <w:spacing w:val="-4"/>
          <w:lang w:val="es-MX"/>
        </w:rPr>
        <w:t xml:space="preserve"> </w:t>
      </w:r>
      <w:r w:rsidRPr="004A21F0">
        <w:rPr>
          <w:lang w:val="es-MX"/>
        </w:rPr>
        <w:t>maestros:</w:t>
      </w:r>
      <w:r w:rsidRPr="004A21F0">
        <w:rPr>
          <w:spacing w:val="-3"/>
          <w:lang w:val="es-MX"/>
        </w:rPr>
        <w:t xml:space="preserve"> </w:t>
      </w:r>
      <w:r w:rsidRPr="004A21F0">
        <w:rPr>
          <w:lang w:val="es-MX"/>
        </w:rPr>
        <w:t>El</w:t>
      </w:r>
      <w:r w:rsidRPr="004A21F0">
        <w:rPr>
          <w:spacing w:val="-3"/>
          <w:lang w:val="es-MX"/>
        </w:rPr>
        <w:t xml:space="preserve"> </w:t>
      </w:r>
      <w:r w:rsidRPr="004A21F0">
        <w:rPr>
          <w:lang w:val="es-MX"/>
        </w:rPr>
        <w:t>caso</w:t>
      </w:r>
      <w:r w:rsidRPr="004A21F0">
        <w:rPr>
          <w:spacing w:val="-3"/>
          <w:lang w:val="es-MX"/>
        </w:rPr>
        <w:t xml:space="preserve"> </w:t>
      </w:r>
      <w:r w:rsidRPr="004A21F0">
        <w:rPr>
          <w:lang w:val="es-MX"/>
        </w:rPr>
        <w:t>de</w:t>
      </w:r>
      <w:r w:rsidRPr="004A21F0">
        <w:rPr>
          <w:spacing w:val="-4"/>
          <w:lang w:val="es-MX"/>
        </w:rPr>
        <w:t xml:space="preserve"> </w:t>
      </w:r>
      <w:r w:rsidRPr="004A21F0">
        <w:rPr>
          <w:lang w:val="es-MX"/>
        </w:rPr>
        <w:t xml:space="preserve">México. </w:t>
      </w:r>
      <w:r w:rsidRPr="004A21F0">
        <w:rPr>
          <w:i/>
          <w:lang w:val="es-MX"/>
        </w:rPr>
        <w:t>Revista Latinoamericana de Estudios Educativos</w:t>
      </w:r>
      <w:r w:rsidRPr="004A21F0">
        <w:rPr>
          <w:lang w:val="es-MX"/>
        </w:rPr>
        <w:t xml:space="preserve">, </w:t>
      </w:r>
      <w:r w:rsidRPr="004A21F0">
        <w:rPr>
          <w:i/>
          <w:lang w:val="es-MX"/>
        </w:rPr>
        <w:t xml:space="preserve">29 </w:t>
      </w:r>
      <w:r w:rsidRPr="004A21F0">
        <w:rPr>
          <w:lang w:val="es-MX"/>
        </w:rPr>
        <w:t>(3 &amp; 4), 9-62.</w:t>
      </w:r>
    </w:p>
    <w:p w14:paraId="476FF629" w14:textId="77777777" w:rsidR="00302EFF" w:rsidRPr="004A21F0" w:rsidRDefault="00302EFF" w:rsidP="002A0CDE">
      <w:pPr>
        <w:spacing w:line="276" w:lineRule="auto"/>
        <w:ind w:left="465" w:hanging="360"/>
      </w:pPr>
      <w:r w:rsidRPr="004A21F0">
        <w:rPr>
          <w:lang w:val="es-MX"/>
        </w:rPr>
        <w:t>7.*Tatto,</w:t>
      </w:r>
      <w:r w:rsidRPr="004A21F0">
        <w:rPr>
          <w:spacing w:val="-2"/>
          <w:lang w:val="es-MX"/>
        </w:rPr>
        <w:t xml:space="preserve"> </w:t>
      </w:r>
      <w:r w:rsidRPr="004A21F0">
        <w:rPr>
          <w:lang w:val="es-MX"/>
        </w:rPr>
        <w:t>M.T.</w:t>
      </w:r>
      <w:r w:rsidRPr="004A21F0">
        <w:rPr>
          <w:spacing w:val="40"/>
          <w:lang w:val="es-MX"/>
        </w:rPr>
        <w:t xml:space="preserve"> </w:t>
      </w:r>
      <w:r w:rsidRPr="004A21F0">
        <w:rPr>
          <w:lang w:val="es-MX"/>
        </w:rPr>
        <w:t>(1999).</w:t>
      </w:r>
      <w:r w:rsidRPr="004A21F0">
        <w:rPr>
          <w:spacing w:val="40"/>
          <w:lang w:val="es-MX"/>
        </w:rPr>
        <w:t xml:space="preserve"> </w:t>
      </w:r>
      <w:r w:rsidRPr="004A21F0">
        <w:rPr>
          <w:lang w:val="es-MX"/>
        </w:rPr>
        <w:t>Para</w:t>
      </w:r>
      <w:r w:rsidRPr="004A21F0">
        <w:rPr>
          <w:spacing w:val="-3"/>
          <w:lang w:val="es-MX"/>
        </w:rPr>
        <w:t xml:space="preserve"> </w:t>
      </w:r>
      <w:r w:rsidRPr="004A21F0">
        <w:rPr>
          <w:lang w:val="es-MX"/>
        </w:rPr>
        <w:t>una</w:t>
      </w:r>
      <w:r w:rsidRPr="004A21F0">
        <w:rPr>
          <w:spacing w:val="-2"/>
          <w:lang w:val="es-MX"/>
        </w:rPr>
        <w:t xml:space="preserve"> </w:t>
      </w:r>
      <w:r w:rsidRPr="004A21F0">
        <w:rPr>
          <w:lang w:val="es-MX"/>
        </w:rPr>
        <w:t>mejor formación</w:t>
      </w:r>
      <w:r w:rsidRPr="004A21F0">
        <w:rPr>
          <w:spacing w:val="-2"/>
          <w:lang w:val="es-MX"/>
        </w:rPr>
        <w:t xml:space="preserve"> </w:t>
      </w:r>
      <w:r w:rsidRPr="004A21F0">
        <w:rPr>
          <w:lang w:val="es-MX"/>
        </w:rPr>
        <w:t>de</w:t>
      </w:r>
      <w:r w:rsidRPr="004A21F0">
        <w:rPr>
          <w:spacing w:val="-3"/>
          <w:lang w:val="es-MX"/>
        </w:rPr>
        <w:t xml:space="preserve"> </w:t>
      </w:r>
      <w:r w:rsidRPr="004A21F0">
        <w:rPr>
          <w:lang w:val="es-MX"/>
        </w:rPr>
        <w:t>maestros</w:t>
      </w:r>
      <w:r w:rsidRPr="004A21F0">
        <w:rPr>
          <w:spacing w:val="-2"/>
          <w:lang w:val="es-MX"/>
        </w:rPr>
        <w:t xml:space="preserve"> </w:t>
      </w:r>
      <w:r w:rsidRPr="004A21F0">
        <w:rPr>
          <w:lang w:val="es-MX"/>
        </w:rPr>
        <w:t>en</w:t>
      </w:r>
      <w:r w:rsidRPr="004A21F0">
        <w:rPr>
          <w:spacing w:val="-3"/>
          <w:lang w:val="es-MX"/>
        </w:rPr>
        <w:t xml:space="preserve"> </w:t>
      </w:r>
      <w:r w:rsidRPr="004A21F0">
        <w:rPr>
          <w:lang w:val="es-MX"/>
        </w:rPr>
        <w:t>el</w:t>
      </w:r>
      <w:r w:rsidRPr="004A21F0">
        <w:rPr>
          <w:spacing w:val="-2"/>
          <w:lang w:val="es-MX"/>
        </w:rPr>
        <w:t xml:space="preserve"> </w:t>
      </w:r>
      <w:r w:rsidRPr="004A21F0">
        <w:rPr>
          <w:lang w:val="es-MX"/>
        </w:rPr>
        <w:t>México</w:t>
      </w:r>
      <w:r w:rsidRPr="004A21F0">
        <w:rPr>
          <w:spacing w:val="-2"/>
          <w:lang w:val="es-MX"/>
        </w:rPr>
        <w:t xml:space="preserve"> </w:t>
      </w:r>
      <w:r w:rsidRPr="004A21F0">
        <w:rPr>
          <w:lang w:val="es-MX"/>
        </w:rPr>
        <w:t>rural:</w:t>
      </w:r>
      <w:r w:rsidRPr="004A21F0">
        <w:rPr>
          <w:spacing w:val="-3"/>
          <w:lang w:val="es-MX"/>
        </w:rPr>
        <w:t xml:space="preserve"> </w:t>
      </w:r>
      <w:r w:rsidRPr="004A21F0">
        <w:rPr>
          <w:lang w:val="es-MX"/>
        </w:rPr>
        <w:t>Retos</w:t>
      </w:r>
      <w:r w:rsidRPr="004A21F0">
        <w:rPr>
          <w:spacing w:val="-3"/>
          <w:lang w:val="es-MX"/>
        </w:rPr>
        <w:t xml:space="preserve"> </w:t>
      </w:r>
      <w:r w:rsidRPr="004A21F0">
        <w:rPr>
          <w:lang w:val="es-MX"/>
        </w:rPr>
        <w:t>y</w:t>
      </w:r>
      <w:r w:rsidRPr="004A21F0">
        <w:rPr>
          <w:spacing w:val="-2"/>
          <w:lang w:val="es-MX"/>
        </w:rPr>
        <w:t xml:space="preserve"> </w:t>
      </w:r>
      <w:r w:rsidRPr="004A21F0">
        <w:rPr>
          <w:lang w:val="es-MX"/>
        </w:rPr>
        <w:t>tensiones</w:t>
      </w:r>
      <w:r w:rsidRPr="004A21F0">
        <w:rPr>
          <w:spacing w:val="-3"/>
          <w:lang w:val="es-MX"/>
        </w:rPr>
        <w:t xml:space="preserve"> </w:t>
      </w:r>
      <w:r w:rsidRPr="004A21F0">
        <w:rPr>
          <w:lang w:val="es-MX"/>
        </w:rPr>
        <w:t>de</w:t>
      </w:r>
      <w:r w:rsidRPr="004A21F0">
        <w:rPr>
          <w:spacing w:val="-3"/>
          <w:lang w:val="es-MX"/>
        </w:rPr>
        <w:t xml:space="preserve"> </w:t>
      </w:r>
      <w:r w:rsidRPr="004A21F0">
        <w:rPr>
          <w:lang w:val="es-MX"/>
        </w:rPr>
        <w:t xml:space="preserve">la reforma constructivista. </w:t>
      </w:r>
      <w:r w:rsidRPr="004A21F0">
        <w:rPr>
          <w:i/>
        </w:rPr>
        <w:t xml:space="preserve">Revista Mexicana de </w:t>
      </w:r>
      <w:proofErr w:type="spellStart"/>
      <w:r w:rsidRPr="004A21F0">
        <w:rPr>
          <w:i/>
        </w:rPr>
        <w:t>Investigación</w:t>
      </w:r>
      <w:proofErr w:type="spellEnd"/>
      <w:r w:rsidRPr="004A21F0">
        <w:rPr>
          <w:i/>
        </w:rPr>
        <w:t xml:space="preserve"> </w:t>
      </w:r>
      <w:proofErr w:type="spellStart"/>
      <w:r w:rsidRPr="004A21F0">
        <w:rPr>
          <w:i/>
        </w:rPr>
        <w:t>Educativa</w:t>
      </w:r>
      <w:proofErr w:type="spellEnd"/>
      <w:r w:rsidRPr="004A21F0">
        <w:t xml:space="preserve">, </w:t>
      </w:r>
      <w:r w:rsidRPr="004A21F0">
        <w:rPr>
          <w:i/>
        </w:rPr>
        <w:t>4</w:t>
      </w:r>
      <w:r w:rsidRPr="004A21F0">
        <w:t>, 101-136.</w:t>
      </w:r>
    </w:p>
    <w:p w14:paraId="2D435E1F" w14:textId="77777777" w:rsidR="00302EFF" w:rsidRPr="004A21F0" w:rsidRDefault="00302EFF" w:rsidP="002A0CDE">
      <w:pPr>
        <w:pStyle w:val="BodyText"/>
        <w:spacing w:line="276" w:lineRule="auto"/>
        <w:ind w:left="465" w:hanging="360"/>
      </w:pPr>
      <w:r w:rsidRPr="004A21F0">
        <w:t>6.*Tatto,</w:t>
      </w:r>
      <w:r w:rsidRPr="004A21F0">
        <w:rPr>
          <w:spacing w:val="-6"/>
        </w:rPr>
        <w:t xml:space="preserve"> </w:t>
      </w:r>
      <w:r w:rsidRPr="004A21F0">
        <w:t>M.T.</w:t>
      </w:r>
      <w:r w:rsidRPr="004A21F0">
        <w:rPr>
          <w:spacing w:val="-5"/>
        </w:rPr>
        <w:t xml:space="preserve"> </w:t>
      </w:r>
      <w:r w:rsidRPr="004A21F0">
        <w:t>(1999).</w:t>
      </w:r>
      <w:r w:rsidRPr="004A21F0">
        <w:rPr>
          <w:spacing w:val="-7"/>
        </w:rPr>
        <w:t xml:space="preserve"> </w:t>
      </w:r>
      <w:r w:rsidRPr="004A21F0">
        <w:t>Education</w:t>
      </w:r>
      <w:r w:rsidRPr="004A21F0">
        <w:rPr>
          <w:spacing w:val="-5"/>
        </w:rPr>
        <w:t xml:space="preserve"> </w:t>
      </w:r>
      <w:r w:rsidRPr="004A21F0">
        <w:t>reform</w:t>
      </w:r>
      <w:r w:rsidRPr="004A21F0">
        <w:rPr>
          <w:spacing w:val="-7"/>
        </w:rPr>
        <w:t xml:space="preserve"> </w:t>
      </w:r>
      <w:r w:rsidRPr="004A21F0">
        <w:t>and</w:t>
      </w:r>
      <w:r w:rsidRPr="004A21F0">
        <w:rPr>
          <w:spacing w:val="-5"/>
        </w:rPr>
        <w:t xml:space="preserve"> </w:t>
      </w:r>
      <w:r w:rsidRPr="004A21F0">
        <w:t>state</w:t>
      </w:r>
      <w:r w:rsidRPr="004A21F0">
        <w:rPr>
          <w:spacing w:val="-7"/>
        </w:rPr>
        <w:t xml:space="preserve"> </w:t>
      </w:r>
      <w:r w:rsidRPr="004A21F0">
        <w:t>power</w:t>
      </w:r>
      <w:r w:rsidRPr="004A21F0">
        <w:rPr>
          <w:spacing w:val="-6"/>
        </w:rPr>
        <w:t xml:space="preserve"> </w:t>
      </w:r>
      <w:r w:rsidRPr="004A21F0">
        <w:t>in</w:t>
      </w:r>
      <w:r w:rsidRPr="004A21F0">
        <w:rPr>
          <w:spacing w:val="-5"/>
        </w:rPr>
        <w:t xml:space="preserve"> </w:t>
      </w:r>
      <w:r w:rsidRPr="004A21F0">
        <w:t>México:</w:t>
      </w:r>
      <w:r w:rsidRPr="004A21F0">
        <w:rPr>
          <w:spacing w:val="-6"/>
        </w:rPr>
        <w:t xml:space="preserve"> </w:t>
      </w:r>
      <w:r w:rsidRPr="004A21F0">
        <w:t>The</w:t>
      </w:r>
      <w:r w:rsidRPr="004A21F0">
        <w:rPr>
          <w:spacing w:val="-6"/>
        </w:rPr>
        <w:t xml:space="preserve"> </w:t>
      </w:r>
      <w:r w:rsidRPr="004A21F0">
        <w:t>paradoxes</w:t>
      </w:r>
      <w:r w:rsidRPr="004A21F0">
        <w:rPr>
          <w:spacing w:val="-7"/>
        </w:rPr>
        <w:t xml:space="preserve"> </w:t>
      </w:r>
      <w:r w:rsidRPr="004A21F0">
        <w:t>of</w:t>
      </w:r>
      <w:r w:rsidRPr="004A21F0">
        <w:rPr>
          <w:spacing w:val="-5"/>
        </w:rPr>
        <w:t xml:space="preserve"> </w:t>
      </w:r>
      <w:r w:rsidRPr="004A21F0">
        <w:rPr>
          <w:spacing w:val="-2"/>
        </w:rPr>
        <w:t xml:space="preserve">decentralization. </w:t>
      </w:r>
      <w:r w:rsidRPr="004A21F0">
        <w:rPr>
          <w:i/>
        </w:rPr>
        <w:t>Comparative</w:t>
      </w:r>
      <w:r w:rsidRPr="004A21F0">
        <w:rPr>
          <w:i/>
          <w:spacing w:val="-10"/>
        </w:rPr>
        <w:t xml:space="preserve"> </w:t>
      </w:r>
      <w:r w:rsidRPr="004A21F0">
        <w:rPr>
          <w:i/>
        </w:rPr>
        <w:t>Education</w:t>
      </w:r>
      <w:r w:rsidRPr="004A21F0">
        <w:rPr>
          <w:i/>
          <w:spacing w:val="-10"/>
        </w:rPr>
        <w:t xml:space="preserve"> </w:t>
      </w:r>
      <w:r w:rsidRPr="004A21F0">
        <w:rPr>
          <w:i/>
        </w:rPr>
        <w:t>Review</w:t>
      </w:r>
      <w:r w:rsidRPr="004A21F0">
        <w:t>,</w:t>
      </w:r>
      <w:r w:rsidRPr="004A21F0">
        <w:rPr>
          <w:spacing w:val="-8"/>
        </w:rPr>
        <w:t xml:space="preserve"> </w:t>
      </w:r>
      <w:r w:rsidRPr="004A21F0">
        <w:rPr>
          <w:i/>
        </w:rPr>
        <w:t>43</w:t>
      </w:r>
      <w:r w:rsidRPr="004A21F0">
        <w:t>,</w:t>
      </w:r>
      <w:r w:rsidRPr="004A21F0">
        <w:rPr>
          <w:spacing w:val="-10"/>
        </w:rPr>
        <w:t xml:space="preserve"> </w:t>
      </w:r>
      <w:r w:rsidRPr="004A21F0">
        <w:t>251-</w:t>
      </w:r>
      <w:r w:rsidRPr="004A21F0">
        <w:rPr>
          <w:spacing w:val="-4"/>
        </w:rPr>
        <w:t>282.</w:t>
      </w:r>
    </w:p>
    <w:p w14:paraId="0C7E978B" w14:textId="77777777" w:rsidR="00302EFF" w:rsidRPr="004A21F0" w:rsidRDefault="00302EFF" w:rsidP="002A0CDE">
      <w:pPr>
        <w:pStyle w:val="BodyText"/>
        <w:spacing w:line="276" w:lineRule="auto"/>
        <w:ind w:left="465" w:right="457" w:hanging="360"/>
      </w:pPr>
      <w:r w:rsidRPr="004A21F0">
        <w:t>5.*Tatto,</w:t>
      </w:r>
      <w:r w:rsidRPr="004A21F0">
        <w:rPr>
          <w:spacing w:val="-3"/>
        </w:rPr>
        <w:t xml:space="preserve"> </w:t>
      </w:r>
      <w:r w:rsidRPr="004A21F0">
        <w:t>M.T.</w:t>
      </w:r>
      <w:r w:rsidRPr="004A21F0">
        <w:rPr>
          <w:spacing w:val="40"/>
        </w:rPr>
        <w:t xml:space="preserve"> </w:t>
      </w:r>
      <w:r w:rsidRPr="004A21F0">
        <w:t>(1998).</w:t>
      </w:r>
      <w:r w:rsidRPr="004A21F0">
        <w:rPr>
          <w:spacing w:val="-4"/>
        </w:rPr>
        <w:t xml:space="preserve"> </w:t>
      </w:r>
      <w:r w:rsidRPr="004A21F0">
        <w:t>The</w:t>
      </w:r>
      <w:r w:rsidRPr="004A21F0">
        <w:rPr>
          <w:spacing w:val="-4"/>
        </w:rPr>
        <w:t xml:space="preserve"> </w:t>
      </w:r>
      <w:r w:rsidRPr="004A21F0">
        <w:t>influence</w:t>
      </w:r>
      <w:r w:rsidRPr="004A21F0">
        <w:rPr>
          <w:spacing w:val="-4"/>
        </w:rPr>
        <w:t xml:space="preserve"> </w:t>
      </w:r>
      <w:r w:rsidRPr="004A21F0">
        <w:t>of</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on</w:t>
      </w:r>
      <w:r w:rsidRPr="004A21F0">
        <w:rPr>
          <w:spacing w:val="-3"/>
        </w:rPr>
        <w:t xml:space="preserve"> </w:t>
      </w:r>
      <w:r w:rsidRPr="004A21F0">
        <w:t>teachers'</w:t>
      </w:r>
      <w:r w:rsidRPr="004A21F0">
        <w:rPr>
          <w:spacing w:val="-5"/>
        </w:rPr>
        <w:t xml:space="preserve"> </w:t>
      </w:r>
      <w:r w:rsidRPr="004A21F0">
        <w:t>beliefs</w:t>
      </w:r>
      <w:r w:rsidRPr="004A21F0">
        <w:rPr>
          <w:spacing w:val="-4"/>
        </w:rPr>
        <w:t xml:space="preserve"> </w:t>
      </w:r>
      <w:r w:rsidRPr="004A21F0">
        <w:t>about</w:t>
      </w:r>
      <w:r w:rsidRPr="004A21F0">
        <w:rPr>
          <w:spacing w:val="-3"/>
        </w:rPr>
        <w:t xml:space="preserve"> </w:t>
      </w:r>
      <w:r w:rsidRPr="004A21F0">
        <w:t>purposes</w:t>
      </w:r>
      <w:r w:rsidRPr="004A21F0">
        <w:rPr>
          <w:spacing w:val="-4"/>
        </w:rPr>
        <w:t xml:space="preserve"> </w:t>
      </w:r>
      <w:r w:rsidRPr="004A21F0">
        <w:t>of education, roles and practice.</w:t>
      </w:r>
      <w:r w:rsidRPr="004A21F0">
        <w:rPr>
          <w:spacing w:val="40"/>
        </w:rPr>
        <w:t xml:space="preserve"> </w:t>
      </w:r>
      <w:r w:rsidRPr="004A21F0">
        <w:rPr>
          <w:i/>
        </w:rPr>
        <w:t>Journal of Teacher Education, 49</w:t>
      </w:r>
      <w:r w:rsidRPr="004A21F0">
        <w:t xml:space="preserve">, 66-77. </w:t>
      </w:r>
      <w:r w:rsidRPr="004A21F0">
        <w:rPr>
          <w:spacing w:val="-2"/>
        </w:rPr>
        <w:t>https://doi.org/10.1177/0022487198049001008</w:t>
      </w:r>
    </w:p>
    <w:p w14:paraId="6F885F86" w14:textId="77777777" w:rsidR="00302EFF" w:rsidRPr="004A21F0" w:rsidRDefault="00302EFF" w:rsidP="002A0CDE">
      <w:pPr>
        <w:spacing w:line="276" w:lineRule="auto"/>
        <w:ind w:left="465" w:hanging="360"/>
      </w:pPr>
      <w:r w:rsidRPr="004A21F0">
        <w:t>4.*Tatto,</w:t>
      </w:r>
      <w:r w:rsidRPr="004A21F0">
        <w:rPr>
          <w:spacing w:val="-4"/>
        </w:rPr>
        <w:t xml:space="preserve"> </w:t>
      </w:r>
      <w:r w:rsidRPr="004A21F0">
        <w:t>M.T.</w:t>
      </w:r>
      <w:r w:rsidRPr="004A21F0">
        <w:rPr>
          <w:spacing w:val="-4"/>
        </w:rPr>
        <w:t xml:space="preserve"> </w:t>
      </w:r>
      <w:r w:rsidRPr="004A21F0">
        <w:t>(1997).</w:t>
      </w:r>
      <w:r w:rsidRPr="004A21F0">
        <w:rPr>
          <w:spacing w:val="40"/>
        </w:rPr>
        <w:t xml:space="preserve"> </w:t>
      </w:r>
      <w:r w:rsidRPr="004A21F0">
        <w:t>Reconstructing</w:t>
      </w:r>
      <w:r w:rsidRPr="004A21F0">
        <w:rPr>
          <w:spacing w:val="-4"/>
        </w:rPr>
        <w:t xml:space="preserve"> </w:t>
      </w:r>
      <w:r w:rsidRPr="004A21F0">
        <w:t>teacher</w:t>
      </w:r>
      <w:r w:rsidRPr="004A21F0">
        <w:rPr>
          <w:spacing w:val="-5"/>
        </w:rPr>
        <w:t xml:space="preserve"> </w:t>
      </w:r>
      <w:r w:rsidRPr="004A21F0">
        <w:t>education</w:t>
      </w:r>
      <w:r w:rsidRPr="004A21F0">
        <w:rPr>
          <w:spacing w:val="-4"/>
        </w:rPr>
        <w:t xml:space="preserve"> </w:t>
      </w:r>
      <w:r w:rsidRPr="004A21F0">
        <w:t>for</w:t>
      </w:r>
      <w:r w:rsidRPr="004A21F0">
        <w:rPr>
          <w:spacing w:val="-5"/>
        </w:rPr>
        <w:t xml:space="preserve"> </w:t>
      </w:r>
      <w:r w:rsidRPr="004A21F0">
        <w:t>disadvantaged</w:t>
      </w:r>
      <w:r w:rsidRPr="004A21F0">
        <w:rPr>
          <w:spacing w:val="-5"/>
        </w:rPr>
        <w:t xml:space="preserve"> </w:t>
      </w:r>
      <w:r w:rsidRPr="004A21F0">
        <w:t>communities.</w:t>
      </w:r>
      <w:r w:rsidRPr="004A21F0">
        <w:rPr>
          <w:spacing w:val="40"/>
        </w:rPr>
        <w:t xml:space="preserve"> </w:t>
      </w:r>
      <w:r w:rsidRPr="004A21F0">
        <w:rPr>
          <w:i/>
        </w:rPr>
        <w:t>International Journal of Educational Development, 17</w:t>
      </w:r>
      <w:r w:rsidRPr="004A21F0">
        <w:t>, 405-415.</w:t>
      </w:r>
    </w:p>
    <w:p w14:paraId="5DC58214" w14:textId="77777777" w:rsidR="00302EFF" w:rsidRPr="004A21F0" w:rsidRDefault="00302EFF" w:rsidP="002A0CDE">
      <w:pPr>
        <w:pStyle w:val="BodyText"/>
        <w:spacing w:line="276" w:lineRule="auto"/>
        <w:ind w:left="465" w:hanging="360"/>
      </w:pPr>
      <w:r w:rsidRPr="004A21F0">
        <w:t>3.*Tatto,</w:t>
      </w:r>
      <w:r w:rsidRPr="004A21F0">
        <w:rPr>
          <w:spacing w:val="-4"/>
        </w:rPr>
        <w:t xml:space="preserve"> </w:t>
      </w:r>
      <w:r w:rsidRPr="004A21F0">
        <w:t>M.T.</w:t>
      </w:r>
      <w:r w:rsidRPr="004A21F0">
        <w:rPr>
          <w:spacing w:val="40"/>
        </w:rPr>
        <w:t xml:space="preserve"> </w:t>
      </w:r>
      <w:r w:rsidRPr="004A21F0">
        <w:t>(1996).</w:t>
      </w:r>
      <w:r w:rsidRPr="004A21F0">
        <w:rPr>
          <w:spacing w:val="-4"/>
        </w:rPr>
        <w:t xml:space="preserve"> </w:t>
      </w:r>
      <w:r w:rsidRPr="004A21F0">
        <w:t>Examining</w:t>
      </w:r>
      <w:r w:rsidRPr="004A21F0">
        <w:rPr>
          <w:spacing w:val="-4"/>
        </w:rPr>
        <w:t xml:space="preserve"> </w:t>
      </w:r>
      <w:r w:rsidRPr="004A21F0">
        <w:t>values</w:t>
      </w:r>
      <w:r w:rsidRPr="004A21F0">
        <w:rPr>
          <w:spacing w:val="-4"/>
        </w:rPr>
        <w:t xml:space="preserve"> </w:t>
      </w:r>
      <w:r w:rsidRPr="004A21F0">
        <w:t>and</w:t>
      </w:r>
      <w:r w:rsidRPr="004A21F0">
        <w:rPr>
          <w:spacing w:val="-4"/>
        </w:rPr>
        <w:t xml:space="preserve"> </w:t>
      </w:r>
      <w:r w:rsidRPr="004A21F0">
        <w:t>beliefs</w:t>
      </w:r>
      <w:r w:rsidRPr="004A21F0">
        <w:rPr>
          <w:spacing w:val="-4"/>
        </w:rPr>
        <w:t xml:space="preserve"> </w:t>
      </w:r>
      <w:r w:rsidRPr="004A21F0">
        <w:t>about</w:t>
      </w:r>
      <w:r w:rsidRPr="004A21F0">
        <w:rPr>
          <w:spacing w:val="-4"/>
        </w:rPr>
        <w:t xml:space="preserve"> </w:t>
      </w:r>
      <w:r w:rsidRPr="004A21F0">
        <w:t>teaching</w:t>
      </w:r>
      <w:r w:rsidRPr="004A21F0">
        <w:rPr>
          <w:spacing w:val="-4"/>
        </w:rPr>
        <w:t xml:space="preserve"> </w:t>
      </w:r>
      <w:r w:rsidRPr="004A21F0">
        <w:t>diverse</w:t>
      </w:r>
      <w:r w:rsidRPr="004A21F0">
        <w:rPr>
          <w:spacing w:val="-4"/>
        </w:rPr>
        <w:t xml:space="preserve"> </w:t>
      </w:r>
      <w:r w:rsidRPr="004A21F0">
        <w:t>students:</w:t>
      </w:r>
      <w:r w:rsidRPr="004A21F0">
        <w:rPr>
          <w:spacing w:val="-4"/>
        </w:rPr>
        <w:t xml:space="preserve"> </w:t>
      </w:r>
      <w:r w:rsidRPr="004A21F0">
        <w:t>Understanding</w:t>
      </w:r>
      <w:r w:rsidRPr="004A21F0">
        <w:rPr>
          <w:spacing w:val="-4"/>
        </w:rPr>
        <w:t xml:space="preserve"> </w:t>
      </w:r>
      <w:r w:rsidRPr="004A21F0">
        <w:t xml:space="preserve">the challenges for teacher education. </w:t>
      </w:r>
      <w:r w:rsidRPr="004A21F0">
        <w:rPr>
          <w:i/>
        </w:rPr>
        <w:t>Educational Evaluation and Policy Analysis</w:t>
      </w:r>
      <w:r w:rsidRPr="004A21F0">
        <w:t xml:space="preserve">, </w:t>
      </w:r>
      <w:r w:rsidRPr="004A21F0">
        <w:rPr>
          <w:i/>
        </w:rPr>
        <w:t>18</w:t>
      </w:r>
      <w:r w:rsidRPr="004A21F0">
        <w:t xml:space="preserve">, 155-180. </w:t>
      </w:r>
      <w:r w:rsidRPr="004A21F0">
        <w:rPr>
          <w:spacing w:val="-2"/>
        </w:rPr>
        <w:t>https://doi.org/10.2307/1164554</w:t>
      </w:r>
    </w:p>
    <w:p w14:paraId="7D1C1067" w14:textId="77777777" w:rsidR="00302EFF" w:rsidRPr="004A21F0" w:rsidRDefault="00302EFF" w:rsidP="000E6BF4">
      <w:pPr>
        <w:spacing w:line="276" w:lineRule="auto"/>
        <w:ind w:left="465" w:hanging="360"/>
      </w:pPr>
      <w:r w:rsidRPr="004A21F0">
        <w:t>2.*Tatto,</w:t>
      </w:r>
      <w:r w:rsidRPr="004A21F0">
        <w:rPr>
          <w:spacing w:val="-3"/>
        </w:rPr>
        <w:t xml:space="preserve"> </w:t>
      </w:r>
      <w:r w:rsidRPr="004A21F0">
        <w:t>M.T.,</w:t>
      </w:r>
      <w:r w:rsidRPr="004A21F0">
        <w:rPr>
          <w:spacing w:val="-3"/>
        </w:rPr>
        <w:t xml:space="preserve"> </w:t>
      </w:r>
      <w:r w:rsidRPr="004A21F0">
        <w:t>&amp;</w:t>
      </w:r>
      <w:r w:rsidRPr="004A21F0">
        <w:rPr>
          <w:spacing w:val="-4"/>
        </w:rPr>
        <w:t xml:space="preserve"> </w:t>
      </w:r>
      <w:proofErr w:type="spellStart"/>
      <w:r w:rsidRPr="004A21F0">
        <w:t>Kularatna</w:t>
      </w:r>
      <w:proofErr w:type="spellEnd"/>
      <w:r w:rsidRPr="004A21F0">
        <w:t>,</w:t>
      </w:r>
      <w:r w:rsidRPr="004A21F0">
        <w:rPr>
          <w:spacing w:val="-3"/>
        </w:rPr>
        <w:t xml:space="preserve"> </w:t>
      </w:r>
      <w:r w:rsidRPr="004A21F0">
        <w:t>N.G.</w:t>
      </w:r>
      <w:r w:rsidRPr="004A21F0">
        <w:rPr>
          <w:spacing w:val="-4"/>
        </w:rPr>
        <w:t xml:space="preserve"> </w:t>
      </w:r>
      <w:r w:rsidRPr="004A21F0">
        <w:t>(1993).</w:t>
      </w:r>
      <w:r w:rsidRPr="004A21F0">
        <w:rPr>
          <w:spacing w:val="-1"/>
        </w:rPr>
        <w:t xml:space="preserve"> </w:t>
      </w:r>
      <w:r w:rsidRPr="004A21F0">
        <w:t>The</w:t>
      </w:r>
      <w:r w:rsidRPr="004A21F0">
        <w:rPr>
          <w:spacing w:val="-4"/>
        </w:rPr>
        <w:t xml:space="preserve"> </w:t>
      </w:r>
      <w:r w:rsidRPr="004A21F0">
        <w:t>interpersonal</w:t>
      </w:r>
      <w:r w:rsidRPr="004A21F0">
        <w:rPr>
          <w:spacing w:val="-4"/>
        </w:rPr>
        <w:t xml:space="preserve"> </w:t>
      </w:r>
      <w:r w:rsidRPr="004A21F0">
        <w:t>dimension</w:t>
      </w:r>
      <w:r w:rsidRPr="004A21F0">
        <w:rPr>
          <w:spacing w:val="-3"/>
        </w:rPr>
        <w:t xml:space="preserve"> </w:t>
      </w:r>
      <w:r w:rsidRPr="004A21F0">
        <w:t>of</w:t>
      </w:r>
      <w:r w:rsidRPr="004A21F0">
        <w:rPr>
          <w:spacing w:val="-4"/>
        </w:rPr>
        <w:t xml:space="preserve"> </w:t>
      </w:r>
      <w:r w:rsidRPr="004A21F0">
        <w:t>teacher</w:t>
      </w:r>
      <w:r w:rsidRPr="004A21F0">
        <w:rPr>
          <w:spacing w:val="-4"/>
        </w:rPr>
        <w:t xml:space="preserve"> </w:t>
      </w:r>
      <w:r w:rsidRPr="004A21F0">
        <w:t>education:</w:t>
      </w:r>
      <w:r w:rsidRPr="004A21F0">
        <w:rPr>
          <w:spacing w:val="-4"/>
        </w:rPr>
        <w:t xml:space="preserve"> </w:t>
      </w:r>
      <w:r w:rsidRPr="004A21F0">
        <w:t xml:space="preserve">Comparing distance education with two other programs in Sri Lanka. </w:t>
      </w:r>
      <w:r w:rsidRPr="004A21F0">
        <w:rPr>
          <w:i/>
        </w:rPr>
        <w:t>International Journal of Educational Research</w:t>
      </w:r>
      <w:r w:rsidRPr="004A21F0">
        <w:t xml:space="preserve">, </w:t>
      </w:r>
      <w:r w:rsidRPr="004A21F0">
        <w:rPr>
          <w:i/>
        </w:rPr>
        <w:t>19</w:t>
      </w:r>
      <w:r w:rsidRPr="004A21F0">
        <w:t>, 755-778.</w:t>
      </w:r>
    </w:p>
    <w:p w14:paraId="38AE4923" w14:textId="46F970C4" w:rsidR="00302EFF" w:rsidRPr="004A21F0" w:rsidRDefault="00302EFF" w:rsidP="00B9556D">
      <w:pPr>
        <w:spacing w:line="276" w:lineRule="auto"/>
        <w:ind w:left="465" w:hanging="360"/>
      </w:pPr>
      <w:r w:rsidRPr="004A21F0">
        <w:t>1.*Tatto,</w:t>
      </w:r>
      <w:r w:rsidRPr="00B9556D">
        <w:t xml:space="preserve"> </w:t>
      </w:r>
      <w:r w:rsidRPr="004A21F0">
        <w:t>M.T.,</w:t>
      </w:r>
      <w:r w:rsidRPr="00B9556D">
        <w:t xml:space="preserve"> </w:t>
      </w:r>
      <w:r w:rsidRPr="004A21F0">
        <w:t>Nielsen,</w:t>
      </w:r>
      <w:r w:rsidRPr="00B9556D">
        <w:t xml:space="preserve"> </w:t>
      </w:r>
      <w:r w:rsidRPr="004A21F0">
        <w:t>H.D.,</w:t>
      </w:r>
      <w:r w:rsidRPr="00B9556D">
        <w:t xml:space="preserve"> </w:t>
      </w:r>
      <w:r w:rsidRPr="004A21F0">
        <w:t>Cummings,</w:t>
      </w:r>
      <w:r w:rsidRPr="00B9556D">
        <w:t xml:space="preserve"> </w:t>
      </w:r>
      <w:r w:rsidRPr="004A21F0">
        <w:t>W.C.,</w:t>
      </w:r>
      <w:r w:rsidRPr="00B9556D">
        <w:t xml:space="preserve"> </w:t>
      </w:r>
      <w:proofErr w:type="spellStart"/>
      <w:r w:rsidRPr="004A21F0">
        <w:t>Kularatna</w:t>
      </w:r>
      <w:proofErr w:type="spellEnd"/>
      <w:r w:rsidRPr="004A21F0">
        <w:t>,</w:t>
      </w:r>
      <w:r w:rsidRPr="00B9556D">
        <w:t xml:space="preserve"> </w:t>
      </w:r>
      <w:r w:rsidRPr="004A21F0">
        <w:t>N.G.,</w:t>
      </w:r>
      <w:r w:rsidRPr="00B9556D">
        <w:t xml:space="preserve"> </w:t>
      </w:r>
      <w:r w:rsidRPr="004A21F0">
        <w:t>&amp;</w:t>
      </w:r>
      <w:r w:rsidRPr="00B9556D">
        <w:t xml:space="preserve"> </w:t>
      </w:r>
      <w:r w:rsidRPr="004A21F0">
        <w:t>Dharmadasa,</w:t>
      </w:r>
      <w:r w:rsidRPr="00B9556D">
        <w:t xml:space="preserve"> </w:t>
      </w:r>
      <w:r w:rsidRPr="004A21F0">
        <w:t>D.H.</w:t>
      </w:r>
      <w:r w:rsidRPr="00B9556D">
        <w:t xml:space="preserve"> (1993). </w:t>
      </w:r>
      <w:r w:rsidRPr="004A21F0">
        <w:t>Comparing</w:t>
      </w:r>
      <w:r w:rsidRPr="00B9556D">
        <w:t xml:space="preserve"> </w:t>
      </w:r>
      <w:r w:rsidRPr="004A21F0">
        <w:t>the</w:t>
      </w:r>
      <w:r w:rsidRPr="00B9556D">
        <w:t xml:space="preserve"> </w:t>
      </w:r>
      <w:r w:rsidRPr="004A21F0">
        <w:t>effectiveness</w:t>
      </w:r>
      <w:r w:rsidRPr="00B9556D">
        <w:t xml:space="preserve"> </w:t>
      </w:r>
      <w:r w:rsidRPr="004A21F0">
        <w:t>and</w:t>
      </w:r>
      <w:r w:rsidRPr="00B9556D">
        <w:t xml:space="preserve"> </w:t>
      </w:r>
      <w:r w:rsidRPr="004A21F0">
        <w:t>costs</w:t>
      </w:r>
      <w:r w:rsidRPr="00B9556D">
        <w:t xml:space="preserve"> </w:t>
      </w:r>
      <w:r w:rsidRPr="004A21F0">
        <w:t>of</w:t>
      </w:r>
      <w:r w:rsidRPr="00B9556D">
        <w:t xml:space="preserve"> </w:t>
      </w:r>
      <w:r w:rsidRPr="004A21F0">
        <w:t>different</w:t>
      </w:r>
      <w:r w:rsidRPr="00B9556D">
        <w:t xml:space="preserve"> </w:t>
      </w:r>
      <w:r w:rsidRPr="004A21F0">
        <w:t>approaches</w:t>
      </w:r>
      <w:r w:rsidRPr="00B9556D">
        <w:t xml:space="preserve"> </w:t>
      </w:r>
      <w:r w:rsidRPr="004A21F0">
        <w:t>for</w:t>
      </w:r>
      <w:r w:rsidRPr="00B9556D">
        <w:t xml:space="preserve"> </w:t>
      </w:r>
      <w:r w:rsidRPr="004A21F0">
        <w:t>educating</w:t>
      </w:r>
      <w:r w:rsidRPr="00B9556D">
        <w:t xml:space="preserve"> </w:t>
      </w:r>
      <w:r w:rsidRPr="004A21F0">
        <w:t>primary</w:t>
      </w:r>
      <w:r w:rsidRPr="00B9556D">
        <w:t xml:space="preserve"> </w:t>
      </w:r>
      <w:r w:rsidRPr="004A21F0">
        <w:t>school</w:t>
      </w:r>
      <w:r w:rsidRPr="00B9556D">
        <w:t xml:space="preserve"> </w:t>
      </w:r>
      <w:r w:rsidRPr="004A21F0">
        <w:t xml:space="preserve">teachers in Sri Lanka. </w:t>
      </w:r>
      <w:r w:rsidRPr="00B9556D">
        <w:t>Teaching and Teacher Education</w:t>
      </w:r>
      <w:r w:rsidRPr="004A21F0">
        <w:t xml:space="preserve">, </w:t>
      </w:r>
      <w:r w:rsidRPr="00B9556D">
        <w:t>9</w:t>
      </w:r>
      <w:r w:rsidRPr="004A21F0">
        <w:t>, 41-64.</w:t>
      </w:r>
    </w:p>
    <w:p w14:paraId="29123603" w14:textId="77777777" w:rsidR="00B9556D" w:rsidRDefault="00B9556D" w:rsidP="002561CF">
      <w:pPr>
        <w:pStyle w:val="BodyText"/>
        <w:spacing w:before="11" w:after="240"/>
        <w:rPr>
          <w:b/>
          <w:sz w:val="21"/>
        </w:rPr>
      </w:pPr>
    </w:p>
    <w:p w14:paraId="3CBB61CC" w14:textId="1A3CC9B0" w:rsidR="003E5B64" w:rsidRPr="002561CF" w:rsidRDefault="002561CF" w:rsidP="002561CF">
      <w:pPr>
        <w:pStyle w:val="BodyText"/>
        <w:spacing w:before="11" w:after="240"/>
        <w:rPr>
          <w:b/>
          <w:sz w:val="21"/>
        </w:rPr>
      </w:pPr>
      <w:r w:rsidRPr="002561CF">
        <w:rPr>
          <w:b/>
          <w:sz w:val="21"/>
        </w:rPr>
        <w:t>In progress:</w:t>
      </w:r>
    </w:p>
    <w:p w14:paraId="21407C66" w14:textId="77777777" w:rsidR="00B9556D" w:rsidRPr="004A21F0" w:rsidRDefault="00B9556D" w:rsidP="00B9556D">
      <w:pPr>
        <w:pStyle w:val="BodyText"/>
        <w:spacing w:before="11"/>
        <w:ind w:left="720" w:hanging="720"/>
        <w:rPr>
          <w:sz w:val="21"/>
        </w:rPr>
      </w:pPr>
      <w:r w:rsidRPr="00E77F8E">
        <w:rPr>
          <w:w w:val="90"/>
        </w:rPr>
        <w:t>Tatto,</w:t>
      </w:r>
      <w:r w:rsidRPr="00E77F8E">
        <w:rPr>
          <w:spacing w:val="18"/>
        </w:rPr>
        <w:t xml:space="preserve"> </w:t>
      </w:r>
      <w:r w:rsidRPr="00E77F8E">
        <w:rPr>
          <w:w w:val="90"/>
        </w:rPr>
        <w:t>M.</w:t>
      </w:r>
      <w:r w:rsidRPr="00E77F8E">
        <w:rPr>
          <w:spacing w:val="18"/>
        </w:rPr>
        <w:t xml:space="preserve"> </w:t>
      </w:r>
      <w:r w:rsidRPr="00E77F8E">
        <w:rPr>
          <w:w w:val="90"/>
        </w:rPr>
        <w:t>T.</w:t>
      </w:r>
      <w:r w:rsidRPr="00E77F8E">
        <w:rPr>
          <w:spacing w:val="18"/>
        </w:rPr>
        <w:t xml:space="preserve"> </w:t>
      </w:r>
      <w:r w:rsidRPr="00E77F8E">
        <w:rPr>
          <w:w w:val="90"/>
        </w:rPr>
        <w:t>&amp;</w:t>
      </w:r>
      <w:r w:rsidRPr="00E77F8E">
        <w:rPr>
          <w:spacing w:val="18"/>
        </w:rPr>
        <w:t xml:space="preserve"> </w:t>
      </w:r>
      <w:r w:rsidRPr="00E77F8E">
        <w:rPr>
          <w:w w:val="90"/>
        </w:rPr>
        <w:t>Mutton,</w:t>
      </w:r>
      <w:r w:rsidRPr="00E77F8E">
        <w:rPr>
          <w:spacing w:val="18"/>
        </w:rPr>
        <w:t xml:space="preserve"> </w:t>
      </w:r>
      <w:r w:rsidRPr="00E77F8E">
        <w:rPr>
          <w:w w:val="90"/>
        </w:rPr>
        <w:t>T.</w:t>
      </w:r>
      <w:r w:rsidRPr="00E77F8E">
        <w:rPr>
          <w:spacing w:val="18"/>
        </w:rPr>
        <w:t xml:space="preserve"> </w:t>
      </w:r>
      <w:r w:rsidRPr="00E77F8E">
        <w:rPr>
          <w:w w:val="90"/>
        </w:rPr>
        <w:t>(Eds.)</w:t>
      </w:r>
      <w:r w:rsidRPr="00E77F8E">
        <w:rPr>
          <w:spacing w:val="18"/>
        </w:rPr>
        <w:t xml:space="preserve"> </w:t>
      </w:r>
      <w:r w:rsidRPr="00E77F8E">
        <w:rPr>
          <w:w w:val="90"/>
        </w:rPr>
        <w:t>Advancing</w:t>
      </w:r>
      <w:r w:rsidRPr="00E77F8E">
        <w:rPr>
          <w:spacing w:val="18"/>
        </w:rPr>
        <w:t xml:space="preserve"> </w:t>
      </w:r>
      <w:r w:rsidRPr="00E77F8E">
        <w:rPr>
          <w:w w:val="90"/>
        </w:rPr>
        <w:t>Equity</w:t>
      </w:r>
      <w:r w:rsidRPr="00E77F8E">
        <w:rPr>
          <w:spacing w:val="18"/>
        </w:rPr>
        <w:t xml:space="preserve"> </w:t>
      </w:r>
      <w:r w:rsidRPr="00E77F8E">
        <w:rPr>
          <w:w w:val="90"/>
        </w:rPr>
        <w:t>Globally:</w:t>
      </w:r>
      <w:r w:rsidRPr="00E77F8E">
        <w:rPr>
          <w:spacing w:val="18"/>
        </w:rPr>
        <w:t xml:space="preserve"> </w:t>
      </w:r>
      <w:r w:rsidRPr="00E77F8E">
        <w:rPr>
          <w:w w:val="90"/>
        </w:rPr>
        <w:t>Innovations</w:t>
      </w:r>
      <w:r w:rsidRPr="00E77F8E">
        <w:rPr>
          <w:spacing w:val="18"/>
        </w:rPr>
        <w:t xml:space="preserve"> </w:t>
      </w:r>
      <w:r w:rsidRPr="00E77F8E">
        <w:rPr>
          <w:w w:val="90"/>
        </w:rPr>
        <w:t>in</w:t>
      </w:r>
      <w:r w:rsidRPr="00E77F8E">
        <w:rPr>
          <w:spacing w:val="18"/>
        </w:rPr>
        <w:t xml:space="preserve"> </w:t>
      </w:r>
      <w:r w:rsidRPr="00E77F8E">
        <w:rPr>
          <w:w w:val="90"/>
        </w:rPr>
        <w:t>Curriculum,</w:t>
      </w:r>
      <w:r w:rsidRPr="00E77F8E">
        <w:rPr>
          <w:spacing w:val="18"/>
        </w:rPr>
        <w:t xml:space="preserve"> </w:t>
      </w:r>
      <w:r w:rsidRPr="00E77F8E">
        <w:rPr>
          <w:w w:val="90"/>
        </w:rPr>
        <w:t>Teaching,</w:t>
      </w:r>
      <w:r w:rsidRPr="00E77F8E">
        <w:rPr>
          <w:spacing w:val="19"/>
        </w:rPr>
        <w:t xml:space="preserve"> </w:t>
      </w:r>
      <w:r w:rsidRPr="00E77F8E">
        <w:rPr>
          <w:w w:val="90"/>
        </w:rPr>
        <w:t>Teacher</w:t>
      </w:r>
      <w:r w:rsidRPr="00E77F8E">
        <w:rPr>
          <w:spacing w:val="18"/>
        </w:rPr>
        <w:t xml:space="preserve"> </w:t>
      </w:r>
      <w:r w:rsidRPr="00E77F8E">
        <w:rPr>
          <w:w w:val="90"/>
        </w:rPr>
        <w:t>Education</w:t>
      </w:r>
      <w:r w:rsidRPr="00E77F8E">
        <w:rPr>
          <w:spacing w:val="18"/>
        </w:rPr>
        <w:t xml:space="preserve"> </w:t>
      </w:r>
      <w:r w:rsidRPr="00E77F8E">
        <w:rPr>
          <w:w w:val="90"/>
        </w:rPr>
        <w:t>and</w:t>
      </w:r>
      <w:r w:rsidRPr="00E77F8E">
        <w:rPr>
          <w:spacing w:val="18"/>
        </w:rPr>
        <w:t xml:space="preserve"> </w:t>
      </w:r>
      <w:r w:rsidRPr="00E77F8E">
        <w:rPr>
          <w:w w:val="90"/>
        </w:rPr>
        <w:t>Professional</w:t>
      </w:r>
      <w:r w:rsidRPr="00E77F8E">
        <w:rPr>
          <w:spacing w:val="18"/>
        </w:rPr>
        <w:t xml:space="preserve"> </w:t>
      </w:r>
      <w:r w:rsidRPr="00E77F8E">
        <w:rPr>
          <w:w w:val="90"/>
        </w:rPr>
        <w:t>Development,</w:t>
      </w:r>
      <w:r w:rsidRPr="00E77F8E">
        <w:rPr>
          <w:spacing w:val="18"/>
        </w:rPr>
        <w:t xml:space="preserve"> </w:t>
      </w:r>
      <w:r w:rsidRPr="00E77F8E">
        <w:rPr>
          <w:w w:val="90"/>
        </w:rPr>
        <w:t>Special</w:t>
      </w:r>
      <w:r w:rsidRPr="00E77F8E">
        <w:rPr>
          <w:spacing w:val="18"/>
        </w:rPr>
        <w:t xml:space="preserve"> </w:t>
      </w:r>
      <w:r w:rsidRPr="00E77F8E">
        <w:rPr>
          <w:w w:val="90"/>
        </w:rPr>
        <w:t>Issue.</w:t>
      </w:r>
      <w:r w:rsidRPr="00E77F8E">
        <w:rPr>
          <w:spacing w:val="18"/>
        </w:rPr>
        <w:t xml:space="preserve"> </w:t>
      </w:r>
      <w:r w:rsidRPr="00E77F8E">
        <w:rPr>
          <w:i/>
          <w:iCs/>
          <w:w w:val="90"/>
        </w:rPr>
        <w:t>Education</w:t>
      </w:r>
      <w:r w:rsidRPr="00E77F8E">
        <w:rPr>
          <w:i/>
          <w:iCs/>
          <w:spacing w:val="18"/>
        </w:rPr>
        <w:t xml:space="preserve"> </w:t>
      </w:r>
      <w:r w:rsidRPr="00E77F8E">
        <w:rPr>
          <w:i/>
          <w:iCs/>
          <w:w w:val="90"/>
        </w:rPr>
        <w:t>Policy</w:t>
      </w:r>
      <w:r w:rsidRPr="00E77F8E">
        <w:rPr>
          <w:i/>
          <w:iCs/>
          <w:spacing w:val="18"/>
        </w:rPr>
        <w:t xml:space="preserve"> </w:t>
      </w:r>
      <w:r w:rsidRPr="00E77F8E">
        <w:rPr>
          <w:i/>
          <w:iCs/>
          <w:w w:val="90"/>
        </w:rPr>
        <w:t>Analysis</w:t>
      </w:r>
      <w:r w:rsidRPr="00E77F8E">
        <w:rPr>
          <w:i/>
          <w:iCs/>
          <w:spacing w:val="18"/>
        </w:rPr>
        <w:t xml:space="preserve"> </w:t>
      </w:r>
      <w:r w:rsidRPr="00E77F8E">
        <w:rPr>
          <w:i/>
          <w:iCs/>
          <w:w w:val="90"/>
        </w:rPr>
        <w:t>Archives</w:t>
      </w:r>
      <w:r w:rsidRPr="00E77F8E">
        <w:rPr>
          <w:i/>
          <w:iCs/>
          <w:spacing w:val="18"/>
        </w:rPr>
        <w:t xml:space="preserve"> </w:t>
      </w:r>
      <w:r w:rsidRPr="00E77F8E">
        <w:rPr>
          <w:i/>
          <w:iCs/>
          <w:w w:val="90"/>
        </w:rPr>
        <w:t>(to</w:t>
      </w:r>
      <w:r w:rsidRPr="00E77F8E">
        <w:rPr>
          <w:i/>
          <w:iCs/>
          <w:spacing w:val="18"/>
        </w:rPr>
        <w:t xml:space="preserve"> </w:t>
      </w:r>
      <w:r w:rsidRPr="00E77F8E">
        <w:rPr>
          <w:i/>
          <w:iCs/>
          <w:w w:val="90"/>
        </w:rPr>
        <w:t>be</w:t>
      </w:r>
      <w:r w:rsidRPr="00E77F8E">
        <w:rPr>
          <w:i/>
          <w:iCs/>
          <w:spacing w:val="29"/>
        </w:rPr>
        <w:t xml:space="preserve"> </w:t>
      </w:r>
      <w:r w:rsidRPr="00E77F8E">
        <w:rPr>
          <w:i/>
          <w:iCs/>
          <w:w w:val="90"/>
        </w:rPr>
        <w:t>published</w:t>
      </w:r>
      <w:r w:rsidRPr="00E77F8E">
        <w:rPr>
          <w:i/>
          <w:iCs/>
          <w:spacing w:val="18"/>
        </w:rPr>
        <w:t xml:space="preserve"> </w:t>
      </w:r>
      <w:r w:rsidRPr="00E77F8E">
        <w:rPr>
          <w:i/>
          <w:iCs/>
          <w:w w:val="90"/>
        </w:rPr>
        <w:t>in</w:t>
      </w:r>
      <w:r w:rsidRPr="00E77F8E">
        <w:rPr>
          <w:i/>
          <w:iCs/>
          <w:spacing w:val="18"/>
        </w:rPr>
        <w:t xml:space="preserve"> </w:t>
      </w:r>
      <w:r>
        <w:rPr>
          <w:i/>
          <w:iCs/>
          <w:w w:val="90"/>
        </w:rPr>
        <w:t>Fall</w:t>
      </w:r>
      <w:r w:rsidRPr="00E77F8E">
        <w:rPr>
          <w:i/>
          <w:iCs/>
          <w:spacing w:val="18"/>
        </w:rPr>
        <w:t xml:space="preserve"> </w:t>
      </w:r>
      <w:r w:rsidRPr="00E77F8E">
        <w:rPr>
          <w:i/>
          <w:iCs/>
          <w:w w:val="90"/>
        </w:rPr>
        <w:t>2025).</w:t>
      </w:r>
    </w:p>
    <w:p w14:paraId="10C4D1FE" w14:textId="77777777" w:rsidR="002561CF" w:rsidRPr="00E77F8E" w:rsidRDefault="002561CF" w:rsidP="002561CF">
      <w:pPr>
        <w:kinsoku w:val="0"/>
        <w:overflowPunct w:val="0"/>
        <w:adjustRightInd w:val="0"/>
        <w:spacing w:line="213" w:lineRule="auto"/>
        <w:ind w:left="720" w:right="472" w:hanging="720"/>
        <w:jc w:val="both"/>
        <w:rPr>
          <w:i/>
          <w:iCs/>
          <w:w w:val="90"/>
        </w:rPr>
      </w:pPr>
      <w:r w:rsidRPr="00E77F8E">
        <w:rPr>
          <w:w w:val="90"/>
        </w:rPr>
        <w:t>Tatto,</w:t>
      </w:r>
      <w:r w:rsidRPr="00E77F8E">
        <w:rPr>
          <w:spacing w:val="17"/>
        </w:rPr>
        <w:t xml:space="preserve"> </w:t>
      </w:r>
      <w:r w:rsidRPr="00E77F8E">
        <w:rPr>
          <w:w w:val="90"/>
        </w:rPr>
        <w:t>M.</w:t>
      </w:r>
      <w:r w:rsidRPr="00E77F8E">
        <w:rPr>
          <w:spacing w:val="17"/>
        </w:rPr>
        <w:t xml:space="preserve"> </w:t>
      </w:r>
      <w:r w:rsidRPr="00E77F8E">
        <w:rPr>
          <w:w w:val="90"/>
        </w:rPr>
        <w:t>T.</w:t>
      </w:r>
      <w:r w:rsidRPr="00E77F8E">
        <w:rPr>
          <w:spacing w:val="17"/>
        </w:rPr>
        <w:t xml:space="preserve"> </w:t>
      </w:r>
      <w:r w:rsidRPr="00E77F8E">
        <w:rPr>
          <w:w w:val="90"/>
        </w:rPr>
        <w:t>(under</w:t>
      </w:r>
      <w:r w:rsidRPr="00E77F8E">
        <w:rPr>
          <w:spacing w:val="17"/>
        </w:rPr>
        <w:t xml:space="preserve"> </w:t>
      </w:r>
      <w:r w:rsidRPr="00E77F8E">
        <w:rPr>
          <w:w w:val="90"/>
        </w:rPr>
        <w:t>review</w:t>
      </w:r>
      <w:r w:rsidRPr="00E77F8E">
        <w:rPr>
          <w:spacing w:val="17"/>
        </w:rPr>
        <w:t xml:space="preserve"> </w:t>
      </w:r>
      <w:r w:rsidRPr="00E77F8E">
        <w:rPr>
          <w:w w:val="90"/>
        </w:rPr>
        <w:t>by</w:t>
      </w:r>
      <w:r w:rsidRPr="00E77F8E">
        <w:rPr>
          <w:spacing w:val="17"/>
        </w:rPr>
        <w:t xml:space="preserve"> </w:t>
      </w:r>
      <w:r w:rsidRPr="00E77F8E">
        <w:rPr>
          <w:w w:val="90"/>
        </w:rPr>
        <w:t>journal).</w:t>
      </w:r>
      <w:r w:rsidRPr="00E77F8E">
        <w:rPr>
          <w:spacing w:val="17"/>
        </w:rPr>
        <w:t xml:space="preserve"> </w:t>
      </w:r>
      <w:r w:rsidRPr="00E77F8E">
        <w:rPr>
          <w:w w:val="90"/>
        </w:rPr>
        <w:t>Expansive</w:t>
      </w:r>
      <w:r w:rsidRPr="00E77F8E">
        <w:rPr>
          <w:spacing w:val="17"/>
        </w:rPr>
        <w:t xml:space="preserve"> </w:t>
      </w:r>
      <w:r w:rsidRPr="00E77F8E">
        <w:rPr>
          <w:w w:val="90"/>
        </w:rPr>
        <w:t>Praxis:</w:t>
      </w:r>
      <w:r w:rsidRPr="00E77F8E">
        <w:rPr>
          <w:spacing w:val="17"/>
        </w:rPr>
        <w:t xml:space="preserve"> </w:t>
      </w:r>
      <w:r w:rsidRPr="00E77F8E">
        <w:rPr>
          <w:w w:val="90"/>
        </w:rPr>
        <w:t>A</w:t>
      </w:r>
      <w:r w:rsidRPr="00E77F8E">
        <w:rPr>
          <w:spacing w:val="17"/>
        </w:rPr>
        <w:t xml:space="preserve"> </w:t>
      </w:r>
      <w:r w:rsidRPr="00E77F8E">
        <w:rPr>
          <w:w w:val="90"/>
        </w:rPr>
        <w:t>Comparative</w:t>
      </w:r>
      <w:r w:rsidRPr="00E77F8E">
        <w:rPr>
          <w:spacing w:val="17"/>
        </w:rPr>
        <w:t xml:space="preserve"> </w:t>
      </w:r>
      <w:r w:rsidRPr="00E77F8E">
        <w:rPr>
          <w:w w:val="90"/>
        </w:rPr>
        <w:t>Framework</w:t>
      </w:r>
      <w:r w:rsidRPr="00E77F8E">
        <w:rPr>
          <w:spacing w:val="17"/>
        </w:rPr>
        <w:t xml:space="preserve"> </w:t>
      </w:r>
      <w:r w:rsidRPr="00E77F8E">
        <w:rPr>
          <w:w w:val="90"/>
        </w:rPr>
        <w:t>for</w:t>
      </w:r>
      <w:r w:rsidRPr="00E77F8E">
        <w:rPr>
          <w:spacing w:val="17"/>
        </w:rPr>
        <w:t xml:space="preserve"> </w:t>
      </w:r>
      <w:r w:rsidRPr="00E77F8E">
        <w:rPr>
          <w:w w:val="90"/>
        </w:rPr>
        <w:t>Transformative</w:t>
      </w:r>
      <w:r w:rsidRPr="00E77F8E">
        <w:rPr>
          <w:spacing w:val="18"/>
        </w:rPr>
        <w:t xml:space="preserve"> </w:t>
      </w:r>
      <w:r w:rsidRPr="00E77F8E">
        <w:rPr>
          <w:w w:val="90"/>
        </w:rPr>
        <w:t>Self-Study</w:t>
      </w:r>
      <w:r w:rsidRPr="00E77F8E">
        <w:rPr>
          <w:spacing w:val="17"/>
        </w:rPr>
        <w:t xml:space="preserve"> </w:t>
      </w:r>
      <w:r w:rsidRPr="00E77F8E">
        <w:rPr>
          <w:w w:val="90"/>
        </w:rPr>
        <w:t>in</w:t>
      </w:r>
      <w:r w:rsidRPr="00E77F8E">
        <w:rPr>
          <w:spacing w:val="17"/>
        </w:rPr>
        <w:t xml:space="preserve"> </w:t>
      </w:r>
      <w:r w:rsidRPr="00E77F8E">
        <w:rPr>
          <w:w w:val="90"/>
        </w:rPr>
        <w:t>[Mathematics]</w:t>
      </w:r>
      <w:r w:rsidRPr="00E77F8E">
        <w:rPr>
          <w:spacing w:val="17"/>
        </w:rPr>
        <w:t xml:space="preserve"> </w:t>
      </w:r>
      <w:r w:rsidRPr="00E77F8E">
        <w:rPr>
          <w:w w:val="90"/>
        </w:rPr>
        <w:t>Teacher</w:t>
      </w:r>
      <w:r w:rsidRPr="00E77F8E">
        <w:rPr>
          <w:spacing w:val="17"/>
        </w:rPr>
        <w:t xml:space="preserve"> </w:t>
      </w:r>
      <w:r w:rsidRPr="00E77F8E">
        <w:rPr>
          <w:w w:val="90"/>
        </w:rPr>
        <w:t>Education.</w:t>
      </w:r>
      <w:r w:rsidRPr="00E77F8E">
        <w:rPr>
          <w:spacing w:val="17"/>
        </w:rPr>
        <w:t xml:space="preserve"> </w:t>
      </w:r>
      <w:r w:rsidRPr="00E77F8E">
        <w:rPr>
          <w:w w:val="90"/>
        </w:rPr>
        <w:t>Submitted</w:t>
      </w:r>
      <w:r w:rsidRPr="00E77F8E">
        <w:rPr>
          <w:spacing w:val="17"/>
        </w:rPr>
        <w:t xml:space="preserve"> </w:t>
      </w:r>
      <w:r w:rsidRPr="00E77F8E">
        <w:rPr>
          <w:w w:val="90"/>
        </w:rPr>
        <w:t>to</w:t>
      </w:r>
      <w:r w:rsidRPr="00E77F8E">
        <w:rPr>
          <w:spacing w:val="17"/>
        </w:rPr>
        <w:t xml:space="preserve"> </w:t>
      </w:r>
      <w:r w:rsidRPr="00E77F8E">
        <w:rPr>
          <w:w w:val="90"/>
        </w:rPr>
        <w:t>the</w:t>
      </w:r>
      <w:r w:rsidRPr="00E77F8E">
        <w:rPr>
          <w:spacing w:val="15"/>
        </w:rPr>
        <w:t xml:space="preserve"> </w:t>
      </w:r>
      <w:r w:rsidRPr="00E77F8E">
        <w:rPr>
          <w:i/>
          <w:iCs/>
          <w:w w:val="90"/>
        </w:rPr>
        <w:t>Journal</w:t>
      </w:r>
      <w:r w:rsidRPr="00E77F8E">
        <w:rPr>
          <w:i/>
          <w:iCs/>
          <w:spacing w:val="17"/>
        </w:rPr>
        <w:t xml:space="preserve"> </w:t>
      </w:r>
      <w:r w:rsidRPr="00E77F8E">
        <w:rPr>
          <w:i/>
          <w:iCs/>
          <w:w w:val="90"/>
        </w:rPr>
        <w:t>of</w:t>
      </w:r>
      <w:r w:rsidRPr="00E77F8E">
        <w:rPr>
          <w:i/>
          <w:iCs/>
          <w:spacing w:val="17"/>
        </w:rPr>
        <w:t xml:space="preserve"> </w:t>
      </w:r>
      <w:r w:rsidRPr="00E77F8E">
        <w:rPr>
          <w:i/>
          <w:iCs/>
          <w:w w:val="90"/>
        </w:rPr>
        <w:t>Teacher</w:t>
      </w:r>
      <w:r w:rsidRPr="00E77F8E">
        <w:rPr>
          <w:i/>
          <w:iCs/>
          <w:spacing w:val="17"/>
        </w:rPr>
        <w:t xml:space="preserve"> </w:t>
      </w:r>
      <w:r w:rsidRPr="00E77F8E">
        <w:rPr>
          <w:i/>
          <w:iCs/>
          <w:w w:val="90"/>
        </w:rPr>
        <w:t>Education.</w:t>
      </w:r>
    </w:p>
    <w:p w14:paraId="7A6FDCA2" w14:textId="22475CAC" w:rsidR="00B9556D" w:rsidRDefault="002561CF" w:rsidP="00B9556D">
      <w:pPr>
        <w:kinsoku w:val="0"/>
        <w:overflowPunct w:val="0"/>
        <w:adjustRightInd w:val="0"/>
        <w:spacing w:after="240" w:line="213" w:lineRule="auto"/>
        <w:ind w:left="720" w:hanging="720"/>
        <w:rPr>
          <w:b/>
          <w:bCs/>
        </w:rPr>
      </w:pPr>
      <w:r w:rsidRPr="00E77F8E">
        <w:rPr>
          <w:w w:val="90"/>
        </w:rPr>
        <w:t>Tatto, M. T. (in progress). Reimagining Assessment's Role in Mathematics Teacher Education, Teaching and Learning (TBD)</w:t>
      </w:r>
      <w:r w:rsidR="00B9556D">
        <w:rPr>
          <w:w w:val="90"/>
        </w:rPr>
        <w:t>.</w:t>
      </w:r>
      <w:r w:rsidR="00B9556D">
        <w:br w:type="page"/>
      </w:r>
    </w:p>
    <w:p w14:paraId="7BA3B4EF" w14:textId="02CC80A5" w:rsidR="003E5B64" w:rsidRPr="004A21F0" w:rsidRDefault="00A31CD7" w:rsidP="000E6BF4">
      <w:pPr>
        <w:pStyle w:val="Heading3"/>
      </w:pPr>
      <w:r w:rsidRPr="004A21F0">
        <w:lastRenderedPageBreak/>
        <w:t>Selected</w:t>
      </w:r>
      <w:r w:rsidRPr="004A21F0">
        <w:rPr>
          <w:spacing w:val="-6"/>
        </w:rPr>
        <w:t xml:space="preserve"> </w:t>
      </w:r>
      <w:r w:rsidRPr="004A21F0">
        <w:t>Chapters</w:t>
      </w:r>
      <w:r w:rsidRPr="004A21F0">
        <w:rPr>
          <w:spacing w:val="-6"/>
        </w:rPr>
        <w:t xml:space="preserve"> </w:t>
      </w:r>
      <w:r w:rsidRPr="004A21F0">
        <w:rPr>
          <w:u w:val="single"/>
        </w:rPr>
        <w:t>(*</w:t>
      </w:r>
      <w:r w:rsidRPr="004A21F0">
        <w:rPr>
          <w:spacing w:val="-7"/>
          <w:u w:val="single"/>
        </w:rPr>
        <w:t xml:space="preserve"> </w:t>
      </w:r>
      <w:r w:rsidRPr="004A21F0">
        <w:rPr>
          <w:u w:val="single"/>
        </w:rPr>
        <w:t>indicates</w:t>
      </w:r>
      <w:r w:rsidRPr="004A21F0">
        <w:rPr>
          <w:spacing w:val="-7"/>
          <w:u w:val="single"/>
        </w:rPr>
        <w:t xml:space="preserve"> </w:t>
      </w:r>
      <w:r w:rsidRPr="004A21F0">
        <w:rPr>
          <w:u w:val="single"/>
        </w:rPr>
        <w:t>peer</w:t>
      </w:r>
      <w:r w:rsidRPr="004A21F0">
        <w:rPr>
          <w:spacing w:val="-7"/>
          <w:u w:val="single"/>
        </w:rPr>
        <w:t xml:space="preserve"> </w:t>
      </w:r>
      <w:r w:rsidRPr="004A21F0">
        <w:rPr>
          <w:spacing w:val="-2"/>
          <w:u w:val="single"/>
        </w:rPr>
        <w:t>review)</w:t>
      </w:r>
    </w:p>
    <w:p w14:paraId="52612F42" w14:textId="297A6962" w:rsidR="003E5B64" w:rsidRDefault="003E5B64" w:rsidP="000E6BF4">
      <w:pPr>
        <w:pStyle w:val="BodyText"/>
        <w:rPr>
          <w:b/>
          <w:sz w:val="20"/>
        </w:rPr>
      </w:pPr>
    </w:p>
    <w:p w14:paraId="5091E82E" w14:textId="4ACBBE81" w:rsidR="00E77F8E" w:rsidRPr="00B9556D" w:rsidRDefault="00E77F8E" w:rsidP="00B9556D">
      <w:pPr>
        <w:spacing w:line="276" w:lineRule="auto"/>
        <w:ind w:left="550" w:right="129" w:hanging="450"/>
      </w:pPr>
      <w:r w:rsidRPr="00B9556D">
        <w:t>75. *Tatto,</w:t>
      </w:r>
      <w:r w:rsidRPr="00E77F8E">
        <w:t xml:space="preserve"> </w:t>
      </w:r>
      <w:r w:rsidRPr="00B9556D">
        <w:t>M.</w:t>
      </w:r>
      <w:r w:rsidRPr="00E77F8E">
        <w:t xml:space="preserve"> </w:t>
      </w:r>
      <w:r w:rsidRPr="00B9556D">
        <w:t>T</w:t>
      </w:r>
      <w:r w:rsidR="00B9556D">
        <w:t xml:space="preserve">., </w:t>
      </w:r>
      <w:r w:rsidRPr="00B9556D">
        <w:t>Ch</w:t>
      </w:r>
      <w:r w:rsidR="00B9556D">
        <w:t>e</w:t>
      </w:r>
      <w:r w:rsidRPr="00B9556D">
        <w:t>n,</w:t>
      </w:r>
      <w:r w:rsidRPr="00E77F8E">
        <w:t xml:space="preserve"> </w:t>
      </w:r>
      <w:r w:rsidRPr="00B9556D">
        <w:t>Z.</w:t>
      </w:r>
      <w:r w:rsidRPr="00E77F8E">
        <w:t xml:space="preserve"> </w:t>
      </w:r>
      <w:r w:rsidR="00B9556D">
        <w:t xml:space="preserve">&amp; </w:t>
      </w:r>
      <w:r w:rsidR="00B9556D" w:rsidRPr="00B9556D">
        <w:t>Sandoval,</w:t>
      </w:r>
      <w:r w:rsidR="00B9556D" w:rsidRPr="00E77F8E">
        <w:t xml:space="preserve"> </w:t>
      </w:r>
      <w:r w:rsidR="00B9556D" w:rsidRPr="00B9556D">
        <w:t>A.</w:t>
      </w:r>
      <w:r w:rsidR="00B9556D">
        <w:t xml:space="preserve"> </w:t>
      </w:r>
      <w:r w:rsidRPr="00B9556D">
        <w:t>(in press).</w:t>
      </w:r>
      <w:r w:rsidRPr="00E77F8E">
        <w:t xml:space="preserve"> </w:t>
      </w:r>
      <w:r w:rsidRPr="00B9556D">
        <w:t>Global</w:t>
      </w:r>
      <w:r w:rsidRPr="00E77F8E">
        <w:t xml:space="preserve"> </w:t>
      </w:r>
      <w:r w:rsidRPr="00B9556D">
        <w:t>Citizenship</w:t>
      </w:r>
      <w:r w:rsidRPr="00E77F8E">
        <w:t xml:space="preserve"> </w:t>
      </w:r>
      <w:r w:rsidRPr="00B9556D">
        <w:t>Education</w:t>
      </w:r>
      <w:r w:rsidRPr="00E77F8E">
        <w:t xml:space="preserve"> </w:t>
      </w:r>
      <w:r w:rsidRPr="00B9556D">
        <w:t>Disparities</w:t>
      </w:r>
      <w:r w:rsidRPr="00E77F8E">
        <w:t xml:space="preserve"> </w:t>
      </w:r>
      <w:r w:rsidRPr="00B9556D">
        <w:t>Unveiled:</w:t>
      </w:r>
      <w:r w:rsidRPr="00E77F8E">
        <w:t xml:space="preserve"> </w:t>
      </w:r>
      <w:r w:rsidRPr="00B9556D">
        <w:t>A</w:t>
      </w:r>
      <w:r w:rsidRPr="00E77F8E">
        <w:t xml:space="preserve"> </w:t>
      </w:r>
      <w:r w:rsidRPr="00B9556D">
        <w:t>Multilevel</w:t>
      </w:r>
      <w:r w:rsidRPr="00E77F8E">
        <w:t xml:space="preserve"> </w:t>
      </w:r>
      <w:r w:rsidRPr="00B9556D">
        <w:t>Study</w:t>
      </w:r>
      <w:r w:rsidRPr="00E77F8E">
        <w:t xml:space="preserve"> </w:t>
      </w:r>
      <w:r w:rsidRPr="00B9556D">
        <w:t>of</w:t>
      </w:r>
      <w:r w:rsidRPr="00E77F8E">
        <w:t xml:space="preserve"> </w:t>
      </w:r>
      <w:r w:rsidRPr="00B9556D">
        <w:t>Youth</w:t>
      </w:r>
      <w:r w:rsidRPr="00E77F8E">
        <w:t xml:space="preserve"> </w:t>
      </w:r>
      <w:r w:rsidRPr="00B9556D">
        <w:t>Attitudes</w:t>
      </w:r>
      <w:r w:rsidRPr="00E77F8E">
        <w:t xml:space="preserve"> </w:t>
      </w:r>
      <w:r w:rsidRPr="00B9556D">
        <w:t>Across</w:t>
      </w:r>
      <w:r w:rsidRPr="00E77F8E">
        <w:t xml:space="preserve"> </w:t>
      </w:r>
      <w:r w:rsidRPr="00B9556D">
        <w:t>22</w:t>
      </w:r>
      <w:r w:rsidRPr="00E77F8E">
        <w:t xml:space="preserve"> </w:t>
      </w:r>
      <w:r w:rsidRPr="00B9556D">
        <w:t>Nations</w:t>
      </w:r>
      <w:r w:rsidRPr="00E77F8E">
        <w:t xml:space="preserve"> </w:t>
      </w:r>
      <w:r w:rsidRPr="00B9556D">
        <w:t>in</w:t>
      </w:r>
      <w:r w:rsidRPr="00E77F8E">
        <w:t xml:space="preserve"> </w:t>
      </w:r>
      <w:r w:rsidRPr="00B9556D">
        <w:t>E.</w:t>
      </w:r>
      <w:r w:rsidRPr="00E77F8E">
        <w:t xml:space="preserve"> </w:t>
      </w:r>
      <w:r w:rsidRPr="00B9556D">
        <w:t>Bosio</w:t>
      </w:r>
      <w:r w:rsidRPr="00E77F8E">
        <w:t xml:space="preserve"> </w:t>
      </w:r>
      <w:r w:rsidRPr="00B9556D">
        <w:t>(Ed.)</w:t>
      </w:r>
      <w:r w:rsidRPr="00E77F8E">
        <w:t xml:space="preserve"> </w:t>
      </w:r>
      <w:r w:rsidRPr="00B9556D">
        <w:rPr>
          <w:i/>
        </w:rPr>
        <w:t>Oxford Handbook on Global Citizenship Education</w:t>
      </w:r>
      <w:r w:rsidRPr="00B9556D">
        <w:t>.</w:t>
      </w:r>
    </w:p>
    <w:p w14:paraId="66E50AD0" w14:textId="72C346C0" w:rsidR="00B70381" w:rsidRPr="004A21F0" w:rsidRDefault="00745F4E" w:rsidP="00B70381">
      <w:pPr>
        <w:spacing w:line="276" w:lineRule="auto"/>
        <w:ind w:left="550" w:right="129" w:hanging="450"/>
      </w:pPr>
      <w:r w:rsidRPr="004A21F0">
        <w:t>7</w:t>
      </w:r>
      <w:r w:rsidR="008A0877" w:rsidRPr="004A21F0">
        <w:t>4</w:t>
      </w:r>
      <w:r w:rsidRPr="004A21F0">
        <w:t xml:space="preserve">. </w:t>
      </w:r>
      <w:bookmarkStart w:id="6" w:name="_Hlk187249913"/>
      <w:r w:rsidR="00BD4C65">
        <w:t>*</w:t>
      </w:r>
      <w:r w:rsidR="00B70381" w:rsidRPr="004A21F0">
        <w:t>Tatto, M.T. (</w:t>
      </w:r>
      <w:r w:rsidR="00452850" w:rsidRPr="004A21F0">
        <w:t>202</w:t>
      </w:r>
      <w:r w:rsidR="00024D5E">
        <w:t>4</w:t>
      </w:r>
      <w:r w:rsidR="00B70381" w:rsidRPr="004A21F0">
        <w:t xml:space="preserve">). </w:t>
      </w:r>
      <w:hyperlink r:id="rId73" w:history="1">
        <w:r w:rsidR="00B67080" w:rsidRPr="004A21F0">
          <w:rPr>
            <w:rStyle w:val="Hyperlink"/>
          </w:rPr>
          <w:t>The Future of Teacher Education and Teacher Professionalism in the Face of Global Policy Trends</w:t>
        </w:r>
      </w:hyperlink>
      <w:r w:rsidR="00B70381" w:rsidRPr="004A21F0">
        <w:t>. In Dumay, X., Sorensen, T. &amp; Paine, L. (</w:t>
      </w:r>
      <w:r w:rsidR="00F11ED6" w:rsidRPr="004A21F0">
        <w:t>pp. 160-176</w:t>
      </w:r>
      <w:r w:rsidR="00B70381" w:rsidRPr="004A21F0">
        <w:t xml:space="preserve">). </w:t>
      </w:r>
      <w:r w:rsidR="00B70381" w:rsidRPr="004A21F0">
        <w:rPr>
          <w:i/>
        </w:rPr>
        <w:t>World Yearbook of Education 2025: The Teaching Profession in a Globalizing World: Governance, Career, Learning</w:t>
      </w:r>
      <w:r w:rsidR="00B70381" w:rsidRPr="004A21F0">
        <w:t>. Routledge.</w:t>
      </w:r>
      <w:bookmarkEnd w:id="6"/>
    </w:p>
    <w:p w14:paraId="05C1DD65" w14:textId="487E2890" w:rsidR="00872105" w:rsidRPr="004A21F0" w:rsidRDefault="00B70381" w:rsidP="00B70381">
      <w:pPr>
        <w:spacing w:line="276" w:lineRule="auto"/>
        <w:ind w:left="550" w:right="129" w:hanging="450"/>
      </w:pPr>
      <w:r w:rsidRPr="004A21F0">
        <w:t xml:space="preserve">73. </w:t>
      </w:r>
      <w:bookmarkStart w:id="7" w:name="_Hlk187155250"/>
      <w:r w:rsidR="00BD4C65">
        <w:t>*</w:t>
      </w:r>
      <w:r w:rsidR="00745F4E" w:rsidRPr="004A21F0">
        <w:t>Tatto, M. T. (</w:t>
      </w:r>
      <w:r w:rsidR="001F75E7" w:rsidRPr="004A21F0">
        <w:t>2024</w:t>
      </w:r>
      <w:r w:rsidR="00745F4E" w:rsidRPr="004A21F0">
        <w:t xml:space="preserve">). </w:t>
      </w:r>
      <w:hyperlink r:id="rId74" w:history="1">
        <w:r w:rsidR="00745F4E" w:rsidRPr="004A21F0">
          <w:rPr>
            <w:rStyle w:val="Hyperlink"/>
          </w:rPr>
          <w:t>Afterword: The BRICS Countries Present and Future: Glocalization, Culture and Fragmented Transformation</w:t>
        </w:r>
      </w:hyperlink>
      <w:r w:rsidR="00745F4E" w:rsidRPr="004A21F0">
        <w:t xml:space="preserve">. In I. Menter, R. </w:t>
      </w:r>
      <w:proofErr w:type="spellStart"/>
      <w:r w:rsidR="00745F4E" w:rsidRPr="004A21F0">
        <w:t>Valeeva</w:t>
      </w:r>
      <w:proofErr w:type="spellEnd"/>
      <w:r w:rsidR="00745F4E" w:rsidRPr="004A21F0">
        <w:t xml:space="preserve">, &amp; M. </w:t>
      </w:r>
      <w:proofErr w:type="spellStart"/>
      <w:r w:rsidR="00745F4E" w:rsidRPr="004A21F0">
        <w:t>Prata</w:t>
      </w:r>
      <w:proofErr w:type="spellEnd"/>
      <w:r w:rsidR="00745F4E" w:rsidRPr="004A21F0">
        <w:t>-Linares</w:t>
      </w:r>
      <w:r w:rsidR="00E37183">
        <w:t xml:space="preserve"> (</w:t>
      </w:r>
      <w:proofErr w:type="gramStart"/>
      <w:r w:rsidR="00E37183">
        <w:t>pp. )</w:t>
      </w:r>
      <w:proofErr w:type="gramEnd"/>
      <w:r w:rsidR="00745F4E" w:rsidRPr="004A21F0">
        <w:t xml:space="preserve">, </w:t>
      </w:r>
      <w:r w:rsidR="00745F4E" w:rsidRPr="004A21F0">
        <w:rPr>
          <w:i/>
        </w:rPr>
        <w:t>Globalization and teacher education in the BRICS countries: The positioning of research and practice in comparative perspective</w:t>
      </w:r>
      <w:r w:rsidR="00745F4E" w:rsidRPr="004A21F0">
        <w:t>. Routle</w:t>
      </w:r>
      <w:r w:rsidR="00745F4E" w:rsidRPr="00161B76">
        <w:rPr>
          <w:sz w:val="20"/>
          <w:szCs w:val="20"/>
        </w:rPr>
        <w:t>dge.</w:t>
      </w:r>
      <w:r w:rsidR="00E37183" w:rsidRPr="00161B76">
        <w:rPr>
          <w:sz w:val="20"/>
          <w:szCs w:val="20"/>
        </w:rPr>
        <w:t xml:space="preserve"> </w:t>
      </w:r>
      <w:hyperlink r:id="rId75" w:tgtFrame="_blank" w:history="1">
        <w:r w:rsidR="00E37183" w:rsidRPr="00161B76">
          <w:rPr>
            <w:rStyle w:val="Hyperlink"/>
            <w:color w:val="007A96"/>
            <w:spacing w:val="5"/>
            <w:sz w:val="20"/>
            <w:szCs w:val="20"/>
            <w:shd w:val="clear" w:color="auto" w:fill="FFFFFF"/>
          </w:rPr>
          <w:t>https://doi.org/10.4324/9781003388173</w:t>
        </w:r>
      </w:hyperlink>
    </w:p>
    <w:p w14:paraId="297E6E41" w14:textId="272B60BF" w:rsidR="00BC214E" w:rsidRPr="004A21F0" w:rsidRDefault="00BC214E" w:rsidP="000E6BF4">
      <w:pPr>
        <w:spacing w:line="276" w:lineRule="auto"/>
        <w:ind w:left="550" w:right="129" w:hanging="450"/>
      </w:pPr>
      <w:r w:rsidRPr="004A21F0">
        <w:t>7</w:t>
      </w:r>
      <w:r w:rsidR="008A0877" w:rsidRPr="004A21F0">
        <w:t>2</w:t>
      </w:r>
      <w:r w:rsidRPr="004A21F0">
        <w:t>. Tatto, M.T. (</w:t>
      </w:r>
      <w:r w:rsidR="00B70381" w:rsidRPr="004A21F0">
        <w:t>2024</w:t>
      </w:r>
      <w:r w:rsidRPr="004A21F0">
        <w:t xml:space="preserve">). Empowering Teachers for Sustainable and Equitable Oriented Education: Program’s Philosophy, Theoretical Bases, and Pedagogy. In M. T. Tatto &amp; L. Brown (Eds.) </w:t>
      </w:r>
      <w:r w:rsidR="006B3CD1">
        <w:t>(pp. 3-</w:t>
      </w:r>
      <w:r w:rsidR="00161B76">
        <w:t xml:space="preserve">32) </w:t>
      </w:r>
      <w:hyperlink r:id="rId76" w:history="1">
        <w:r w:rsidRPr="004A21F0">
          <w:rPr>
            <w:rStyle w:val="Hyperlink"/>
            <w:i/>
          </w:rPr>
          <w:t>Empowering Teachers for Equitable and Sustainable Education: Action Research, Teacher Agency, and Online Community</w:t>
        </w:r>
      </w:hyperlink>
      <w:r w:rsidRPr="004A21F0">
        <w:t>. Routledge.</w:t>
      </w:r>
      <w:r w:rsidR="00161B76">
        <w:t xml:space="preserve"> https://doi.org/</w:t>
      </w:r>
      <w:r w:rsidR="00161B76" w:rsidRPr="00161B76">
        <w:t>10.4324/9781032699295</w:t>
      </w:r>
      <w:r w:rsidR="00161B76">
        <w:t>-2</w:t>
      </w:r>
    </w:p>
    <w:p w14:paraId="289419E6" w14:textId="75B7BC73" w:rsidR="00BC214E" w:rsidRPr="004A21F0" w:rsidRDefault="00BC214E" w:rsidP="000E6BF4">
      <w:pPr>
        <w:spacing w:line="276" w:lineRule="auto"/>
        <w:ind w:left="550" w:right="129" w:hanging="450"/>
      </w:pPr>
      <w:r w:rsidRPr="004A21F0">
        <w:t>7</w:t>
      </w:r>
      <w:r w:rsidR="008A0877" w:rsidRPr="004A21F0">
        <w:t>1</w:t>
      </w:r>
      <w:r w:rsidRPr="004A21F0">
        <w:t>. Tatto, M.T. (</w:t>
      </w:r>
      <w:r w:rsidR="00B70381" w:rsidRPr="004A21F0">
        <w:t>2024</w:t>
      </w:r>
      <w:r w:rsidRPr="004A21F0">
        <w:t xml:space="preserve">). The Curriculum: Course Organization, Assignments, and Outcomes. In M. T. Tatto &amp; L. Brown (Eds.) </w:t>
      </w:r>
      <w:r w:rsidR="00161B76">
        <w:t xml:space="preserve">(pp. 33-66) </w:t>
      </w:r>
      <w:hyperlink r:id="rId77" w:history="1">
        <w:r w:rsidRPr="004A21F0">
          <w:rPr>
            <w:rStyle w:val="Hyperlink"/>
            <w:i/>
          </w:rPr>
          <w:t>Empowering Teachers for Equitable and Sustainable Education: Action Research, Teacher Agency, and Online Community</w:t>
        </w:r>
      </w:hyperlink>
      <w:r w:rsidRPr="004A21F0">
        <w:t>. Routledge.</w:t>
      </w:r>
      <w:r w:rsidR="00161B76">
        <w:t xml:space="preserve"> https://doi.org/</w:t>
      </w:r>
      <w:r w:rsidR="00161B76" w:rsidRPr="00161B76">
        <w:t>10.4324/9781032699295</w:t>
      </w:r>
      <w:r w:rsidR="00161B76">
        <w:t>-3</w:t>
      </w:r>
    </w:p>
    <w:p w14:paraId="13639786" w14:textId="3EA97621" w:rsidR="00BC214E" w:rsidRPr="004A21F0" w:rsidRDefault="008A0877" w:rsidP="000E6BF4">
      <w:pPr>
        <w:spacing w:line="276" w:lineRule="auto"/>
        <w:ind w:left="550" w:right="129" w:hanging="450"/>
      </w:pPr>
      <w:r w:rsidRPr="004A21F0">
        <w:t>70</w:t>
      </w:r>
      <w:r w:rsidR="00BC214E" w:rsidRPr="004A21F0">
        <w:t>. Tatto, M.T. (</w:t>
      </w:r>
      <w:r w:rsidR="00B70381" w:rsidRPr="004A21F0">
        <w:t>2024</w:t>
      </w:r>
      <w:r w:rsidR="00A910E4" w:rsidRPr="004A21F0">
        <w:t>).</w:t>
      </w:r>
      <w:r w:rsidR="00BC214E" w:rsidRPr="004A21F0">
        <w:t xml:space="preserve"> Equity, Sustainability, and the Future of Teacher Education and Development. In M. T. Tatto &amp; L. Brown (Eds.) </w:t>
      </w:r>
      <w:r w:rsidR="00161B76">
        <w:t xml:space="preserve">(pp. 253-262) </w:t>
      </w:r>
      <w:hyperlink r:id="rId78" w:history="1">
        <w:r w:rsidR="00BC214E" w:rsidRPr="004A21F0">
          <w:rPr>
            <w:rStyle w:val="Hyperlink"/>
            <w:i/>
          </w:rPr>
          <w:t>Empowering Teachers for Equitable and Sustainable Education: Action Research, Teacher Agency, and Online Community</w:t>
        </w:r>
      </w:hyperlink>
      <w:r w:rsidR="00BC214E" w:rsidRPr="004A21F0">
        <w:t>. Routledge.</w:t>
      </w:r>
      <w:r w:rsidR="00161B76">
        <w:t xml:space="preserve"> https://doi.org/</w:t>
      </w:r>
      <w:r w:rsidR="00161B76" w:rsidRPr="00161B76">
        <w:t>10.4324/9781032699295</w:t>
      </w:r>
      <w:r w:rsidR="00161B76">
        <w:t>-16</w:t>
      </w:r>
    </w:p>
    <w:bookmarkEnd w:id="7"/>
    <w:p w14:paraId="69C3ACEF" w14:textId="355D59EE" w:rsidR="00A536B9" w:rsidRPr="004A21F0" w:rsidRDefault="00A536B9" w:rsidP="00A536B9">
      <w:pPr>
        <w:spacing w:line="276" w:lineRule="auto"/>
        <w:ind w:left="550" w:right="129" w:hanging="450"/>
      </w:pPr>
      <w:r w:rsidRPr="004A21F0">
        <w:t xml:space="preserve">69. </w:t>
      </w:r>
      <w:bookmarkStart w:id="8" w:name="_Hlk156708136"/>
      <w:r w:rsidRPr="004A21F0">
        <w:t xml:space="preserve">Tatto, M.T. (2023). </w:t>
      </w:r>
      <w:r w:rsidR="00A910E4" w:rsidRPr="004A21F0">
        <w:t>Introduction</w:t>
      </w:r>
      <w:r w:rsidR="008A0877" w:rsidRPr="004A21F0">
        <w:t>: Comparative Education. I</w:t>
      </w:r>
      <w:r w:rsidRPr="004A21F0">
        <w:t xml:space="preserve">n Craig, C.J., Mena, J., &amp; Kane, R.G. (ed.) Studying teaching and teacher education (Advances in Research on Teaching, Vol.44). Emerald Publishing Limited, Bingley, pp. </w:t>
      </w:r>
      <w:r w:rsidR="00E613FE" w:rsidRPr="004A21F0">
        <w:t>277-279</w:t>
      </w:r>
      <w:r w:rsidRPr="004A21F0">
        <w:t xml:space="preserve">. </w:t>
      </w:r>
      <w:hyperlink r:id="rId79" w:history="1">
        <w:r w:rsidR="002F23EB" w:rsidRPr="004A21F0">
          <w:rPr>
            <w:rStyle w:val="Hyperlink"/>
            <w:color w:val="auto"/>
          </w:rPr>
          <w:t>https://doi.org/10.1108/S1479-368720230000044027</w:t>
        </w:r>
      </w:hyperlink>
      <w:r w:rsidRPr="004A21F0">
        <w:t>.</w:t>
      </w:r>
    </w:p>
    <w:p w14:paraId="19FC5A77" w14:textId="2D7855F3" w:rsidR="001564D8" w:rsidRPr="004A21F0" w:rsidRDefault="001564D8" w:rsidP="000E6BF4">
      <w:pPr>
        <w:spacing w:line="276" w:lineRule="auto"/>
        <w:ind w:left="550" w:right="129" w:hanging="450"/>
      </w:pPr>
      <w:r w:rsidRPr="004A21F0">
        <w:t xml:space="preserve">68. Tatto, M.T. &amp; Menter, I. (2023). The importance of comparative framing in the study of teaching and teacher education, in Craig, C.J., Mena, J., &amp; Kane, R.G. (ed.) Studying teaching and teacher education (Advances in Research on Teaching, Vol.44). Emerald Publishing Limited, Bingley, pp. 281-297. </w:t>
      </w:r>
      <w:hyperlink r:id="rId80" w:history="1">
        <w:r w:rsidR="002F634B" w:rsidRPr="004A21F0">
          <w:rPr>
            <w:rStyle w:val="Hyperlink"/>
            <w:color w:val="auto"/>
          </w:rPr>
          <w:t>https://doi.org/10.1108/S1479-368720230000044028</w:t>
        </w:r>
      </w:hyperlink>
      <w:r w:rsidR="00A536B9" w:rsidRPr="004A21F0">
        <w:t>.</w:t>
      </w:r>
    </w:p>
    <w:p w14:paraId="1A7E3953" w14:textId="77DCE973" w:rsidR="00302EFF" w:rsidRPr="004A21F0" w:rsidRDefault="00302EFF" w:rsidP="000E6BF4">
      <w:pPr>
        <w:spacing w:line="276" w:lineRule="auto"/>
        <w:ind w:left="550" w:right="129" w:hanging="450"/>
      </w:pPr>
      <w:r w:rsidRPr="004A21F0">
        <w:t>6</w:t>
      </w:r>
      <w:r w:rsidR="00DD436D" w:rsidRPr="004A21F0">
        <w:t>7</w:t>
      </w:r>
      <w:r w:rsidRPr="004A21F0">
        <w:t>. Tatto, M.T., Menter, I., Burn, K., Clark, C. M., Ikoma, S., LeTendre, G., Mayer, D., and Mutton, T. (</w:t>
      </w:r>
      <w:r w:rsidR="00C644F8" w:rsidRPr="004A21F0">
        <w:t>2023</w:t>
      </w:r>
      <w:r w:rsidRPr="004A21F0">
        <w:t>). Learning to Teach: Building Global Research Capacity for Evidence-Based Decision Making</w:t>
      </w:r>
      <w:r w:rsidR="00EB0567" w:rsidRPr="004A21F0">
        <w:t xml:space="preserve"> (p.</w:t>
      </w:r>
      <w:r w:rsidR="002F23EB" w:rsidRPr="004A21F0">
        <w:t xml:space="preserve"> 1-50)</w:t>
      </w:r>
      <w:r w:rsidRPr="004A21F0">
        <w:t xml:space="preserve">. </w:t>
      </w:r>
      <w:r w:rsidRPr="004A21F0">
        <w:rPr>
          <w:i/>
        </w:rPr>
        <w:t>The Palgrave Handbook of Teacher Education Research</w:t>
      </w:r>
      <w:r w:rsidRPr="004A21F0">
        <w:t xml:space="preserve">. Springer. </w:t>
      </w:r>
    </w:p>
    <w:p w14:paraId="5A7E51DF" w14:textId="037D2426" w:rsidR="00302EFF" w:rsidRPr="004A21F0" w:rsidRDefault="00302EFF" w:rsidP="000E6BF4">
      <w:pPr>
        <w:spacing w:line="276" w:lineRule="auto"/>
        <w:ind w:left="550" w:right="129" w:hanging="450"/>
      </w:pPr>
      <w:r w:rsidRPr="004A21F0">
        <w:t xml:space="preserve">66. Menter, I., &amp; Tatto, M.T. (2023). Comparative teacher education research in turbulent times. </w:t>
      </w:r>
      <w:r w:rsidRPr="004A21F0">
        <w:rPr>
          <w:i/>
        </w:rPr>
        <w:t>International Encyclopedia of Education</w:t>
      </w:r>
      <w:r w:rsidRPr="004A21F0">
        <w:t xml:space="preserve">, </w:t>
      </w:r>
      <w:r w:rsidR="00FE501F" w:rsidRPr="004A21F0">
        <w:t xml:space="preserve">(740-750). </w:t>
      </w:r>
      <w:r w:rsidRPr="004A21F0">
        <w:t>4th edition, Volume 5</w:t>
      </w:r>
      <w:r w:rsidR="00FE501F" w:rsidRPr="004A21F0">
        <w:t xml:space="preserve">. Elsevier. </w:t>
      </w:r>
      <w:r w:rsidRPr="004A21F0">
        <w:t xml:space="preserve"> https://doi.org/10.1016/B978-0-12-818630-5.04071-9</w:t>
      </w:r>
    </w:p>
    <w:bookmarkEnd w:id="8"/>
    <w:p w14:paraId="3B17CAA7" w14:textId="7D2C7E17" w:rsidR="00302EFF" w:rsidRPr="004A21F0" w:rsidRDefault="00302EFF" w:rsidP="000E6BF4">
      <w:pPr>
        <w:spacing w:line="276" w:lineRule="auto"/>
        <w:ind w:left="550" w:right="129" w:hanging="450"/>
      </w:pPr>
      <w:r w:rsidRPr="004A21F0">
        <w:t xml:space="preserve">65. </w:t>
      </w:r>
      <w:bookmarkStart w:id="9" w:name="_Hlk133401242"/>
      <w:bookmarkStart w:id="10" w:name="_Hlk125548366"/>
      <w:r w:rsidRPr="004A21F0">
        <w:t xml:space="preserve">Evans, D. &amp; Tatto, M.T. (2022, November). On accountability, teacher professional development, and the value and challenge of strengthening professional norms. In Y.-Y. Hwa (Ed.). </w:t>
      </w:r>
      <w:r w:rsidRPr="004A21F0">
        <w:rPr>
          <w:i/>
        </w:rPr>
        <w:t>Purpose, Pressures, and Possibilities: Conversations About Teacher Professional Norms in the Global South</w:t>
      </w:r>
      <w:r w:rsidRPr="004A21F0">
        <w:t xml:space="preserve">. Research on Improving Systems of Education. </w:t>
      </w:r>
      <w:proofErr w:type="spellStart"/>
      <w:r w:rsidR="0009628C" w:rsidRPr="004A21F0">
        <w:t>Blavatnik</w:t>
      </w:r>
      <w:proofErr w:type="spellEnd"/>
      <w:r w:rsidR="0009628C" w:rsidRPr="004A21F0">
        <w:t xml:space="preserve"> School of Government. </w:t>
      </w:r>
      <w:r w:rsidRPr="004A21F0">
        <w:t xml:space="preserve">Oxford, UK. </w:t>
      </w:r>
      <w:hyperlink r:id="rId81" w:history="1">
        <w:r w:rsidRPr="004A21F0">
          <w:rPr>
            <w:rStyle w:val="Hyperlink"/>
            <w:color w:val="auto"/>
          </w:rPr>
          <w:t>https://doi.org/10.35489/BSG-RISE-Misc_2022/06</w:t>
        </w:r>
      </w:hyperlink>
      <w:r w:rsidRPr="004A21F0">
        <w:t xml:space="preserve"> </w:t>
      </w:r>
    </w:p>
    <w:bookmarkEnd w:id="9"/>
    <w:p w14:paraId="1AC63F10" w14:textId="77777777" w:rsidR="00302EFF" w:rsidRPr="004A21F0" w:rsidRDefault="00302EFF" w:rsidP="000E6BF4">
      <w:pPr>
        <w:spacing w:line="276" w:lineRule="auto"/>
        <w:ind w:left="550" w:right="129" w:hanging="450"/>
      </w:pPr>
      <w:r w:rsidRPr="004A21F0">
        <w:t>64.</w:t>
      </w:r>
      <w:r w:rsidRPr="004A21F0">
        <w:rPr>
          <w:spacing w:val="-3"/>
        </w:rPr>
        <w:t xml:space="preserve"> </w:t>
      </w:r>
      <w:r w:rsidRPr="004A21F0">
        <w:t>Tatto,</w:t>
      </w:r>
      <w:r w:rsidRPr="004A21F0">
        <w:rPr>
          <w:spacing w:val="-2"/>
        </w:rPr>
        <w:t xml:space="preserve"> </w:t>
      </w:r>
      <w:r w:rsidRPr="004A21F0">
        <w:t>M.T.</w:t>
      </w:r>
      <w:r w:rsidRPr="004A21F0">
        <w:rPr>
          <w:spacing w:val="-1"/>
        </w:rPr>
        <w:t xml:space="preserve"> </w:t>
      </w:r>
      <w:r w:rsidRPr="004A21F0">
        <w:t>(2022).</w:t>
      </w:r>
      <w:r w:rsidRPr="004A21F0">
        <w:rPr>
          <w:spacing w:val="-2"/>
        </w:rPr>
        <w:t xml:space="preserve"> </w:t>
      </w:r>
      <w:r w:rsidRPr="004A21F0">
        <w:t>An</w:t>
      </w:r>
      <w:r w:rsidRPr="004A21F0">
        <w:rPr>
          <w:spacing w:val="-3"/>
        </w:rPr>
        <w:t xml:space="preserve"> </w:t>
      </w:r>
      <w:r w:rsidRPr="004A21F0">
        <w:t>international</w:t>
      </w:r>
      <w:r w:rsidRPr="004A21F0">
        <w:rPr>
          <w:spacing w:val="-3"/>
        </w:rPr>
        <w:t xml:space="preserve"> </w:t>
      </w:r>
      <w:r w:rsidRPr="004A21F0">
        <w:t>perspective</w:t>
      </w:r>
      <w:r w:rsidRPr="004A21F0">
        <w:rPr>
          <w:spacing w:val="-3"/>
        </w:rPr>
        <w:t xml:space="preserve"> </w:t>
      </w:r>
      <w:r w:rsidRPr="004A21F0">
        <w:t>on</w:t>
      </w:r>
      <w:r w:rsidRPr="004A21F0">
        <w:rPr>
          <w:spacing w:val="-2"/>
        </w:rPr>
        <w:t xml:space="preserve"> </w:t>
      </w:r>
      <w:r w:rsidRPr="004A21F0">
        <w:t>practical theorizing.</w:t>
      </w:r>
      <w:r w:rsidRPr="004A21F0">
        <w:rPr>
          <w:spacing w:val="-2"/>
        </w:rPr>
        <w:t xml:space="preserve"> </w:t>
      </w:r>
      <w:r w:rsidRPr="004A21F0">
        <w:t>In</w:t>
      </w:r>
      <w:r w:rsidRPr="004A21F0">
        <w:rPr>
          <w:spacing w:val="-2"/>
        </w:rPr>
        <w:t xml:space="preserve"> </w:t>
      </w:r>
      <w:r w:rsidRPr="004A21F0">
        <w:t>Burn,</w:t>
      </w:r>
      <w:r w:rsidRPr="004A21F0">
        <w:rPr>
          <w:spacing w:val="-2"/>
        </w:rPr>
        <w:t xml:space="preserve"> </w:t>
      </w:r>
      <w:r w:rsidRPr="004A21F0">
        <w:t>K.,</w:t>
      </w:r>
      <w:r w:rsidRPr="004A21F0">
        <w:rPr>
          <w:spacing w:val="-2"/>
        </w:rPr>
        <w:t xml:space="preserve"> </w:t>
      </w:r>
      <w:r w:rsidRPr="004A21F0">
        <w:t>Mutton,</w:t>
      </w:r>
      <w:r w:rsidRPr="004A21F0">
        <w:rPr>
          <w:spacing w:val="-3"/>
        </w:rPr>
        <w:t xml:space="preserve"> </w:t>
      </w:r>
      <w:r w:rsidRPr="004A21F0">
        <w:t>T.</w:t>
      </w:r>
      <w:r w:rsidRPr="004A21F0">
        <w:rPr>
          <w:spacing w:val="-3"/>
        </w:rPr>
        <w:t xml:space="preserve"> </w:t>
      </w:r>
      <w:r w:rsidRPr="004A21F0">
        <w:t>&amp; Thompson,</w:t>
      </w:r>
      <w:r w:rsidRPr="004A21F0">
        <w:rPr>
          <w:spacing w:val="-7"/>
        </w:rPr>
        <w:t xml:space="preserve"> </w:t>
      </w:r>
      <w:r w:rsidRPr="004A21F0">
        <w:t>I.</w:t>
      </w:r>
      <w:r w:rsidRPr="004A21F0">
        <w:rPr>
          <w:spacing w:val="-7"/>
        </w:rPr>
        <w:t xml:space="preserve"> </w:t>
      </w:r>
      <w:r w:rsidRPr="004A21F0">
        <w:t>(Eds.).</w:t>
      </w:r>
      <w:r w:rsidRPr="004A21F0">
        <w:rPr>
          <w:spacing w:val="-5"/>
        </w:rPr>
        <w:t xml:space="preserve"> </w:t>
      </w:r>
      <w:r w:rsidRPr="004A21F0">
        <w:rPr>
          <w:i/>
        </w:rPr>
        <w:t>Practical</w:t>
      </w:r>
      <w:r w:rsidRPr="004A21F0">
        <w:rPr>
          <w:i/>
          <w:spacing w:val="-7"/>
        </w:rPr>
        <w:t xml:space="preserve"> </w:t>
      </w:r>
      <w:r w:rsidRPr="004A21F0">
        <w:rPr>
          <w:i/>
        </w:rPr>
        <w:t>Theorizing</w:t>
      </w:r>
      <w:r w:rsidRPr="004A21F0">
        <w:rPr>
          <w:i/>
          <w:spacing w:val="-6"/>
        </w:rPr>
        <w:t xml:space="preserve"> </w:t>
      </w:r>
      <w:r w:rsidRPr="004A21F0">
        <w:rPr>
          <w:i/>
        </w:rPr>
        <w:t>in</w:t>
      </w:r>
      <w:r w:rsidRPr="004A21F0">
        <w:rPr>
          <w:i/>
          <w:spacing w:val="-7"/>
        </w:rPr>
        <w:t xml:space="preserve"> </w:t>
      </w:r>
      <w:r w:rsidRPr="004A21F0">
        <w:rPr>
          <w:i/>
        </w:rPr>
        <w:t>Teacher</w:t>
      </w:r>
      <w:r w:rsidRPr="004A21F0">
        <w:rPr>
          <w:i/>
          <w:spacing w:val="-9"/>
        </w:rPr>
        <w:t xml:space="preserve"> </w:t>
      </w:r>
      <w:r w:rsidRPr="004A21F0">
        <w:rPr>
          <w:i/>
        </w:rPr>
        <w:t>Education</w:t>
      </w:r>
      <w:r w:rsidRPr="004A21F0">
        <w:rPr>
          <w:i/>
          <w:spacing w:val="-5"/>
        </w:rPr>
        <w:t xml:space="preserve"> </w:t>
      </w:r>
      <w:r w:rsidRPr="004A21F0">
        <w:t>(pp.</w:t>
      </w:r>
      <w:r w:rsidRPr="004A21F0">
        <w:rPr>
          <w:spacing w:val="-6"/>
        </w:rPr>
        <w:t xml:space="preserve"> </w:t>
      </w:r>
      <w:r w:rsidRPr="004A21F0">
        <w:t>32-48)</w:t>
      </w:r>
      <w:r w:rsidRPr="004A21F0">
        <w:rPr>
          <w:i/>
        </w:rPr>
        <w:t>.</w:t>
      </w:r>
      <w:r w:rsidRPr="004A21F0">
        <w:rPr>
          <w:i/>
          <w:spacing w:val="-7"/>
        </w:rPr>
        <w:t xml:space="preserve"> </w:t>
      </w:r>
      <w:r w:rsidRPr="004A21F0">
        <w:t>London:</w:t>
      </w:r>
      <w:r w:rsidRPr="004A21F0">
        <w:rPr>
          <w:spacing w:val="-8"/>
        </w:rPr>
        <w:t xml:space="preserve"> </w:t>
      </w:r>
      <w:r w:rsidRPr="004A21F0">
        <w:rPr>
          <w:spacing w:val="-2"/>
        </w:rPr>
        <w:t>Routledge.</w:t>
      </w:r>
    </w:p>
    <w:p w14:paraId="426E0CD9" w14:textId="77777777" w:rsidR="00302EFF" w:rsidRPr="004A21F0" w:rsidRDefault="00302EFF" w:rsidP="000E6BF4">
      <w:pPr>
        <w:spacing w:line="276" w:lineRule="auto"/>
        <w:ind w:left="640" w:right="147" w:hanging="540"/>
      </w:pPr>
      <w:r w:rsidRPr="004A21F0">
        <w:lastRenderedPageBreak/>
        <w:t>63. Tatto, M.T. &amp; Menter I.</w:t>
      </w:r>
      <w:r w:rsidRPr="004A21F0">
        <w:rPr>
          <w:spacing w:val="40"/>
        </w:rPr>
        <w:t xml:space="preserve"> </w:t>
      </w:r>
      <w:r w:rsidRPr="004A21F0">
        <w:t>(2022). Institutional and Pedagogical Consequences of Neoliberal Globalization in Teacher Education (pp. 195-217). In Misiaszek, L.I., Robert F. Arnove, Carlos Alberto</w:t>
      </w:r>
      <w:r w:rsidRPr="004A21F0">
        <w:rPr>
          <w:spacing w:val="-3"/>
        </w:rPr>
        <w:t xml:space="preserve"> </w:t>
      </w:r>
      <w:r w:rsidRPr="004A21F0">
        <w:t>Torres</w:t>
      </w:r>
      <w:r w:rsidRPr="004A21F0">
        <w:rPr>
          <w:spacing w:val="-4"/>
        </w:rPr>
        <w:t xml:space="preserve"> </w:t>
      </w:r>
      <w:r w:rsidRPr="004A21F0">
        <w:t>(Eds.)</w:t>
      </w:r>
      <w:r w:rsidRPr="004A21F0">
        <w:rPr>
          <w:spacing w:val="-2"/>
        </w:rPr>
        <w:t xml:space="preserve"> </w:t>
      </w:r>
      <w:r w:rsidRPr="004A21F0">
        <w:rPr>
          <w:i/>
        </w:rPr>
        <w:t>Comparative</w:t>
      </w:r>
      <w:r w:rsidRPr="004A21F0">
        <w:rPr>
          <w:i/>
          <w:spacing w:val="-4"/>
        </w:rPr>
        <w:t xml:space="preserve"> </w:t>
      </w:r>
      <w:r w:rsidRPr="004A21F0">
        <w:rPr>
          <w:i/>
        </w:rPr>
        <w:t>Education:</w:t>
      </w:r>
      <w:r w:rsidRPr="004A21F0">
        <w:rPr>
          <w:i/>
          <w:spacing w:val="-3"/>
        </w:rPr>
        <w:t xml:space="preserve"> </w:t>
      </w:r>
      <w:r w:rsidRPr="004A21F0">
        <w:rPr>
          <w:i/>
        </w:rPr>
        <w:t>Emergent</w:t>
      </w:r>
      <w:r w:rsidRPr="004A21F0">
        <w:rPr>
          <w:i/>
          <w:spacing w:val="-4"/>
        </w:rPr>
        <w:t xml:space="preserve"> </w:t>
      </w:r>
      <w:r w:rsidRPr="004A21F0">
        <w:rPr>
          <w:i/>
        </w:rPr>
        <w:t>Trends</w:t>
      </w:r>
      <w:r w:rsidRPr="004A21F0">
        <w:rPr>
          <w:i/>
          <w:spacing w:val="-4"/>
        </w:rPr>
        <w:t xml:space="preserve"> </w:t>
      </w:r>
      <w:r w:rsidRPr="004A21F0">
        <w:rPr>
          <w:i/>
        </w:rPr>
        <w:t>in</w:t>
      </w:r>
      <w:r w:rsidRPr="004A21F0">
        <w:rPr>
          <w:i/>
          <w:spacing w:val="-3"/>
        </w:rPr>
        <w:t xml:space="preserve"> </w:t>
      </w:r>
      <w:r w:rsidRPr="004A21F0">
        <w:rPr>
          <w:i/>
        </w:rPr>
        <w:t>the</w:t>
      </w:r>
      <w:r w:rsidRPr="004A21F0">
        <w:rPr>
          <w:i/>
          <w:spacing w:val="-4"/>
        </w:rPr>
        <w:t xml:space="preserve"> </w:t>
      </w:r>
      <w:r w:rsidRPr="004A21F0">
        <w:rPr>
          <w:i/>
        </w:rPr>
        <w:t>Dialectic</w:t>
      </w:r>
      <w:r w:rsidRPr="004A21F0">
        <w:rPr>
          <w:i/>
          <w:spacing w:val="-4"/>
        </w:rPr>
        <w:t xml:space="preserve"> </w:t>
      </w:r>
      <w:r w:rsidRPr="004A21F0">
        <w:rPr>
          <w:i/>
        </w:rPr>
        <w:t>of</w:t>
      </w:r>
      <w:r w:rsidRPr="004A21F0">
        <w:rPr>
          <w:i/>
          <w:spacing w:val="-3"/>
        </w:rPr>
        <w:t xml:space="preserve"> </w:t>
      </w:r>
      <w:r w:rsidRPr="004A21F0">
        <w:rPr>
          <w:i/>
        </w:rPr>
        <w:t>the</w:t>
      </w:r>
      <w:r w:rsidRPr="004A21F0">
        <w:rPr>
          <w:i/>
          <w:spacing w:val="-4"/>
        </w:rPr>
        <w:t xml:space="preserve"> </w:t>
      </w:r>
      <w:r w:rsidRPr="004A21F0">
        <w:rPr>
          <w:i/>
        </w:rPr>
        <w:t>Global</w:t>
      </w:r>
      <w:r w:rsidRPr="004A21F0">
        <w:rPr>
          <w:i/>
          <w:spacing w:val="-3"/>
        </w:rPr>
        <w:t xml:space="preserve"> </w:t>
      </w:r>
      <w:r w:rsidRPr="004A21F0">
        <w:rPr>
          <w:i/>
        </w:rPr>
        <w:t xml:space="preserve">and the Local </w:t>
      </w:r>
      <w:r w:rsidRPr="004A21F0">
        <w:t>(5th Edition, Volume 2). Lanham, Maryland, USA: Rowman &amp; Littlefield.</w:t>
      </w:r>
    </w:p>
    <w:p w14:paraId="12EFB7FA" w14:textId="77777777" w:rsidR="00302EFF" w:rsidRPr="004A21F0" w:rsidRDefault="00302EFF" w:rsidP="000E6BF4">
      <w:pPr>
        <w:spacing w:line="276" w:lineRule="auto"/>
        <w:ind w:left="550" w:right="208" w:hanging="450"/>
      </w:pPr>
      <w:r w:rsidRPr="004A21F0">
        <w:t xml:space="preserve">62. </w:t>
      </w:r>
      <w:r w:rsidRPr="004A21F0">
        <w:rPr>
          <w:shd w:val="clear" w:color="auto" w:fill="FBFBFB"/>
        </w:rPr>
        <w:t xml:space="preserve">Tatto, M.T. (2022). The Need for Comparative Studies in Teacher Education. In: </w:t>
      </w:r>
      <w:r w:rsidRPr="004A21F0">
        <w:rPr>
          <w:i/>
          <w:shd w:val="clear" w:color="auto" w:fill="FBFBFB"/>
        </w:rPr>
        <w:t>The Palgrave</w:t>
      </w:r>
      <w:r w:rsidRPr="004A21F0">
        <w:rPr>
          <w:i/>
        </w:rPr>
        <w:t xml:space="preserve"> </w:t>
      </w:r>
      <w:r w:rsidRPr="004A21F0">
        <w:rPr>
          <w:i/>
          <w:shd w:val="clear" w:color="auto" w:fill="FBFBFB"/>
        </w:rPr>
        <w:t>Handbook</w:t>
      </w:r>
      <w:r w:rsidRPr="004A21F0">
        <w:rPr>
          <w:i/>
          <w:spacing w:val="-6"/>
          <w:shd w:val="clear" w:color="auto" w:fill="FBFBFB"/>
        </w:rPr>
        <w:t xml:space="preserve"> </w:t>
      </w:r>
      <w:r w:rsidRPr="004A21F0">
        <w:rPr>
          <w:i/>
          <w:shd w:val="clear" w:color="auto" w:fill="FBFBFB"/>
        </w:rPr>
        <w:t>of</w:t>
      </w:r>
      <w:r w:rsidRPr="004A21F0">
        <w:rPr>
          <w:i/>
          <w:spacing w:val="-6"/>
          <w:shd w:val="clear" w:color="auto" w:fill="FBFBFB"/>
        </w:rPr>
        <w:t xml:space="preserve"> </w:t>
      </w:r>
      <w:r w:rsidRPr="004A21F0">
        <w:rPr>
          <w:i/>
          <w:shd w:val="clear" w:color="auto" w:fill="FBFBFB"/>
        </w:rPr>
        <w:t>Teacher</w:t>
      </w:r>
      <w:r w:rsidRPr="004A21F0">
        <w:rPr>
          <w:i/>
          <w:spacing w:val="-6"/>
          <w:shd w:val="clear" w:color="auto" w:fill="FBFBFB"/>
        </w:rPr>
        <w:t xml:space="preserve"> </w:t>
      </w:r>
      <w:r w:rsidRPr="004A21F0">
        <w:rPr>
          <w:i/>
          <w:shd w:val="clear" w:color="auto" w:fill="FBFBFB"/>
        </w:rPr>
        <w:t>Education</w:t>
      </w:r>
      <w:r w:rsidRPr="004A21F0">
        <w:rPr>
          <w:i/>
          <w:spacing w:val="-5"/>
          <w:shd w:val="clear" w:color="auto" w:fill="FBFBFB"/>
        </w:rPr>
        <w:t xml:space="preserve"> </w:t>
      </w:r>
      <w:r w:rsidRPr="004A21F0">
        <w:rPr>
          <w:i/>
          <w:shd w:val="clear" w:color="auto" w:fill="FBFBFB"/>
        </w:rPr>
        <w:t>Research</w:t>
      </w:r>
      <w:r w:rsidRPr="004A21F0">
        <w:rPr>
          <w:shd w:val="clear" w:color="auto" w:fill="FBFBFB"/>
        </w:rPr>
        <w:t>.</w:t>
      </w:r>
      <w:r w:rsidRPr="004A21F0">
        <w:rPr>
          <w:spacing w:val="-6"/>
          <w:shd w:val="clear" w:color="auto" w:fill="FBFBFB"/>
        </w:rPr>
        <w:t xml:space="preserve"> </w:t>
      </w:r>
      <w:r w:rsidRPr="004A21F0">
        <w:rPr>
          <w:shd w:val="clear" w:color="auto" w:fill="FBFBFB"/>
        </w:rPr>
        <w:t>Palgrave</w:t>
      </w:r>
      <w:r w:rsidRPr="004A21F0">
        <w:rPr>
          <w:spacing w:val="-6"/>
          <w:shd w:val="clear" w:color="auto" w:fill="FBFBFB"/>
        </w:rPr>
        <w:t xml:space="preserve"> </w:t>
      </w:r>
      <w:r w:rsidRPr="004A21F0">
        <w:rPr>
          <w:shd w:val="clear" w:color="auto" w:fill="FBFBFB"/>
        </w:rPr>
        <w:t>Macmillan.</w:t>
      </w:r>
      <w:r w:rsidRPr="004A21F0">
        <w:rPr>
          <w:spacing w:val="-5"/>
          <w:shd w:val="clear" w:color="auto" w:fill="FBFBFB"/>
        </w:rPr>
        <w:t xml:space="preserve"> </w:t>
      </w:r>
      <w:hyperlink r:id="rId82">
        <w:r w:rsidRPr="004A21F0">
          <w:rPr>
            <w:shd w:val="clear" w:color="auto" w:fill="FBFBFB"/>
          </w:rPr>
          <w:t>https://doi.org/10.1007/978-3-030-</w:t>
        </w:r>
      </w:hyperlink>
      <w:r w:rsidRPr="004A21F0">
        <w:t xml:space="preserve"> </w:t>
      </w:r>
      <w:hyperlink r:id="rId83">
        <w:r w:rsidRPr="004A21F0">
          <w:rPr>
            <w:spacing w:val="-2"/>
            <w:shd w:val="clear" w:color="auto" w:fill="FBFBFB"/>
          </w:rPr>
          <w:t>59533-3_86-1</w:t>
        </w:r>
      </w:hyperlink>
    </w:p>
    <w:bookmarkEnd w:id="10"/>
    <w:p w14:paraId="1171AED1" w14:textId="77777777" w:rsidR="00302EFF" w:rsidRPr="004A21F0" w:rsidRDefault="00302EFF" w:rsidP="000E6BF4">
      <w:pPr>
        <w:spacing w:line="276" w:lineRule="auto"/>
        <w:ind w:left="550" w:hanging="450"/>
      </w:pPr>
      <w:r w:rsidRPr="004A21F0">
        <w:t xml:space="preserve">61. *Tatto, M.T. (2021). </w:t>
      </w:r>
      <w:hyperlink r:id="rId84" w:anchor="page1">
        <w:r w:rsidRPr="004A21F0">
          <w:t>Opportunities to Learn General Pedagogical Knowledge along the Teaching</w:t>
        </w:r>
      </w:hyperlink>
      <w:r w:rsidRPr="004A21F0">
        <w:t xml:space="preserve"> </w:t>
      </w:r>
      <w:hyperlink r:id="rId85" w:anchor="page1">
        <w:r w:rsidRPr="004A21F0">
          <w:t>Career.</w:t>
        </w:r>
      </w:hyperlink>
      <w:r w:rsidRPr="004A21F0">
        <w:rPr>
          <w:spacing w:val="-4"/>
        </w:rPr>
        <w:t xml:space="preserve"> </w:t>
      </w:r>
      <w:r w:rsidRPr="004A21F0">
        <w:t>In</w:t>
      </w:r>
      <w:r w:rsidRPr="004A21F0">
        <w:rPr>
          <w:spacing w:val="-3"/>
        </w:rPr>
        <w:t xml:space="preserve"> </w:t>
      </w:r>
      <w:r w:rsidRPr="004A21F0">
        <w:t>H.</w:t>
      </w:r>
      <w:r w:rsidRPr="004A21F0">
        <w:rPr>
          <w:spacing w:val="-2"/>
        </w:rPr>
        <w:t xml:space="preserve"> </w:t>
      </w:r>
      <w:proofErr w:type="spellStart"/>
      <w:r w:rsidRPr="004A21F0">
        <w:t>Ulferts</w:t>
      </w:r>
      <w:proofErr w:type="spellEnd"/>
      <w:r w:rsidRPr="004A21F0">
        <w:rPr>
          <w:spacing w:val="-4"/>
        </w:rPr>
        <w:t xml:space="preserve"> </w:t>
      </w:r>
      <w:r w:rsidRPr="004A21F0">
        <w:t>(Ed.)</w:t>
      </w:r>
      <w:r w:rsidRPr="004A21F0">
        <w:rPr>
          <w:spacing w:val="-2"/>
        </w:rPr>
        <w:t xml:space="preserve"> </w:t>
      </w:r>
      <w:r w:rsidRPr="004A21F0">
        <w:rPr>
          <w:i/>
        </w:rPr>
        <w:t>Teaching</w:t>
      </w:r>
      <w:r w:rsidRPr="004A21F0">
        <w:rPr>
          <w:i/>
          <w:spacing w:val="-3"/>
        </w:rPr>
        <w:t xml:space="preserve"> </w:t>
      </w:r>
      <w:r w:rsidRPr="004A21F0">
        <w:rPr>
          <w:i/>
        </w:rPr>
        <w:t>as</w:t>
      </w:r>
      <w:r w:rsidRPr="004A21F0">
        <w:rPr>
          <w:i/>
          <w:spacing w:val="-4"/>
        </w:rPr>
        <w:t xml:space="preserve"> </w:t>
      </w:r>
      <w:r w:rsidRPr="004A21F0">
        <w:rPr>
          <w:i/>
        </w:rPr>
        <w:t>a</w:t>
      </w:r>
      <w:r w:rsidRPr="004A21F0">
        <w:rPr>
          <w:i/>
          <w:spacing w:val="-4"/>
        </w:rPr>
        <w:t xml:space="preserve"> </w:t>
      </w:r>
      <w:r w:rsidRPr="004A21F0">
        <w:rPr>
          <w:i/>
        </w:rPr>
        <w:t>Knowledge</w:t>
      </w:r>
      <w:r w:rsidRPr="004A21F0">
        <w:rPr>
          <w:i/>
          <w:spacing w:val="-5"/>
        </w:rPr>
        <w:t xml:space="preserve"> </w:t>
      </w:r>
      <w:r w:rsidRPr="004A21F0">
        <w:rPr>
          <w:i/>
        </w:rPr>
        <w:t>Profession:</w:t>
      </w:r>
      <w:r w:rsidRPr="004A21F0">
        <w:rPr>
          <w:i/>
          <w:spacing w:val="-3"/>
        </w:rPr>
        <w:t xml:space="preserve"> </w:t>
      </w:r>
      <w:r w:rsidRPr="004A21F0">
        <w:rPr>
          <w:i/>
        </w:rPr>
        <w:t>Studying</w:t>
      </w:r>
      <w:r w:rsidRPr="004A21F0">
        <w:rPr>
          <w:i/>
          <w:spacing w:val="-3"/>
        </w:rPr>
        <w:t xml:space="preserve"> </w:t>
      </w:r>
      <w:r w:rsidRPr="004A21F0">
        <w:rPr>
          <w:i/>
        </w:rPr>
        <w:t>Pedagogical</w:t>
      </w:r>
      <w:r w:rsidRPr="004A21F0">
        <w:rPr>
          <w:i/>
          <w:spacing w:val="-3"/>
        </w:rPr>
        <w:t xml:space="preserve"> </w:t>
      </w:r>
      <w:r w:rsidRPr="004A21F0">
        <w:rPr>
          <w:i/>
        </w:rPr>
        <w:t>Knowledge Across</w:t>
      </w:r>
      <w:r w:rsidRPr="004A21F0">
        <w:rPr>
          <w:i/>
          <w:spacing w:val="-3"/>
        </w:rPr>
        <w:t xml:space="preserve"> </w:t>
      </w:r>
      <w:r w:rsidRPr="004A21F0">
        <w:rPr>
          <w:i/>
        </w:rPr>
        <w:t>Education</w:t>
      </w:r>
      <w:r w:rsidRPr="004A21F0">
        <w:rPr>
          <w:i/>
          <w:spacing w:val="-2"/>
        </w:rPr>
        <w:t xml:space="preserve"> </w:t>
      </w:r>
      <w:r w:rsidRPr="004A21F0">
        <w:rPr>
          <w:i/>
        </w:rPr>
        <w:t>Systems</w:t>
      </w:r>
      <w:r w:rsidRPr="004A21F0">
        <w:rPr>
          <w:i/>
          <w:spacing w:val="-1"/>
        </w:rPr>
        <w:t xml:space="preserve"> </w:t>
      </w:r>
      <w:r w:rsidRPr="004A21F0">
        <w:rPr>
          <w:i/>
        </w:rPr>
        <w:t>(pp.</w:t>
      </w:r>
      <w:r w:rsidRPr="004A21F0">
        <w:rPr>
          <w:i/>
          <w:spacing w:val="-2"/>
        </w:rPr>
        <w:t xml:space="preserve"> </w:t>
      </w:r>
      <w:r w:rsidRPr="004A21F0">
        <w:rPr>
          <w:i/>
        </w:rPr>
        <w:t>104-122).</w:t>
      </w:r>
      <w:r w:rsidRPr="004A21F0">
        <w:rPr>
          <w:i/>
          <w:spacing w:val="-3"/>
        </w:rPr>
        <w:t xml:space="preserve"> </w:t>
      </w:r>
      <w:r w:rsidRPr="004A21F0">
        <w:t>Educational</w:t>
      </w:r>
      <w:r w:rsidRPr="004A21F0">
        <w:rPr>
          <w:spacing w:val="-3"/>
        </w:rPr>
        <w:t xml:space="preserve"> </w:t>
      </w:r>
      <w:r w:rsidRPr="004A21F0">
        <w:t>Research</w:t>
      </w:r>
      <w:r w:rsidRPr="004A21F0">
        <w:rPr>
          <w:spacing w:val="-3"/>
        </w:rPr>
        <w:t xml:space="preserve"> </w:t>
      </w:r>
      <w:r w:rsidRPr="004A21F0">
        <w:t>and</w:t>
      </w:r>
      <w:r w:rsidRPr="004A21F0">
        <w:rPr>
          <w:spacing w:val="-2"/>
        </w:rPr>
        <w:t xml:space="preserve"> </w:t>
      </w:r>
      <w:r w:rsidRPr="004A21F0">
        <w:t>Innovation,</w:t>
      </w:r>
      <w:r w:rsidRPr="004A21F0">
        <w:rPr>
          <w:spacing w:val="-3"/>
        </w:rPr>
        <w:t xml:space="preserve"> </w:t>
      </w:r>
      <w:r w:rsidRPr="004A21F0">
        <w:t>OECD</w:t>
      </w:r>
      <w:r w:rsidRPr="004A21F0">
        <w:rPr>
          <w:spacing w:val="-3"/>
        </w:rPr>
        <w:t xml:space="preserve"> </w:t>
      </w:r>
      <w:r w:rsidRPr="004A21F0">
        <w:t xml:space="preserve">Publishing, Paris, </w:t>
      </w:r>
      <w:hyperlink r:id="rId86">
        <w:r w:rsidRPr="004A21F0">
          <w:t>https://doi.org/10.1787/e823ef6e-en.</w:t>
        </w:r>
      </w:hyperlink>
    </w:p>
    <w:p w14:paraId="514C35DB" w14:textId="77777777" w:rsidR="00302EFF" w:rsidRPr="004A21F0" w:rsidRDefault="00302EFF" w:rsidP="00947451">
      <w:pPr>
        <w:pStyle w:val="BodyText"/>
        <w:spacing w:line="276" w:lineRule="auto"/>
        <w:ind w:left="550" w:right="208" w:hanging="450"/>
      </w:pPr>
      <w:r w:rsidRPr="004A21F0">
        <w:t>60. *Tatto, M.T. (2021). Teacher Education in the United States of America: An Overview of the Policies,</w:t>
      </w:r>
      <w:r w:rsidRPr="004A21F0">
        <w:rPr>
          <w:spacing w:val="-4"/>
        </w:rPr>
        <w:t xml:space="preserve"> </w:t>
      </w:r>
      <w:r w:rsidRPr="004A21F0">
        <w:t>Pathways,</w:t>
      </w:r>
      <w:r w:rsidRPr="004A21F0">
        <w:rPr>
          <w:spacing w:val="-4"/>
        </w:rPr>
        <w:t xml:space="preserve"> </w:t>
      </w:r>
      <w:r w:rsidRPr="004A21F0">
        <w:t>Issues</w:t>
      </w:r>
      <w:r w:rsidRPr="004A21F0">
        <w:rPr>
          <w:spacing w:val="-4"/>
        </w:rPr>
        <w:t xml:space="preserve"> </w:t>
      </w:r>
      <w:r w:rsidRPr="004A21F0">
        <w:t>and</w:t>
      </w:r>
      <w:r w:rsidRPr="004A21F0">
        <w:rPr>
          <w:spacing w:val="-3"/>
        </w:rPr>
        <w:t xml:space="preserve"> </w:t>
      </w:r>
      <w:r w:rsidRPr="004A21F0">
        <w:t>Relevant</w:t>
      </w:r>
      <w:r w:rsidRPr="004A21F0">
        <w:rPr>
          <w:spacing w:val="-3"/>
        </w:rPr>
        <w:t xml:space="preserve"> </w:t>
      </w:r>
      <w:r w:rsidRPr="004A21F0">
        <w:t>Research.</w:t>
      </w:r>
      <w:r w:rsidRPr="004A21F0">
        <w:rPr>
          <w:spacing w:val="-4"/>
        </w:rPr>
        <w:t xml:space="preserve"> </w:t>
      </w:r>
      <w:r w:rsidRPr="004A21F0">
        <w:t>In</w:t>
      </w:r>
      <w:r w:rsidRPr="004A21F0">
        <w:rPr>
          <w:spacing w:val="-3"/>
        </w:rPr>
        <w:t xml:space="preserve"> </w:t>
      </w:r>
      <w:r w:rsidRPr="004A21F0">
        <w:t>D.</w:t>
      </w:r>
      <w:r w:rsidRPr="004A21F0">
        <w:rPr>
          <w:spacing w:val="-4"/>
        </w:rPr>
        <w:t xml:space="preserve"> </w:t>
      </w:r>
      <w:r w:rsidRPr="004A21F0">
        <w:t>Mayer</w:t>
      </w:r>
      <w:r w:rsidRPr="004A21F0">
        <w:rPr>
          <w:spacing w:val="-4"/>
        </w:rPr>
        <w:t xml:space="preserve"> </w:t>
      </w:r>
      <w:r w:rsidRPr="004A21F0">
        <w:t>(Ed.)</w:t>
      </w:r>
      <w:r w:rsidRPr="004A21F0">
        <w:rPr>
          <w:spacing w:val="-2"/>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Policy</w:t>
      </w:r>
      <w:r w:rsidRPr="004A21F0">
        <w:rPr>
          <w:i/>
          <w:spacing w:val="-4"/>
        </w:rPr>
        <w:t xml:space="preserve"> </w:t>
      </w:r>
      <w:r w:rsidRPr="004A21F0">
        <w:rPr>
          <w:i/>
        </w:rPr>
        <w:t>and Research (pp. 177-194)</w:t>
      </w:r>
      <w:r w:rsidRPr="004A21F0">
        <w:t>. Springer. DOI: https://doi.org/10.1007/978-981-16-3775-9_13</w:t>
      </w:r>
    </w:p>
    <w:p w14:paraId="73BAF9A8" w14:textId="77777777" w:rsidR="00302EFF" w:rsidRPr="004A21F0" w:rsidRDefault="00302EFF" w:rsidP="000E6BF4">
      <w:pPr>
        <w:spacing w:line="276" w:lineRule="auto"/>
        <w:ind w:left="550" w:right="147" w:hanging="450"/>
      </w:pPr>
      <w:r w:rsidRPr="004A21F0">
        <w:t>59.</w:t>
      </w:r>
      <w:r w:rsidRPr="004A21F0">
        <w:rPr>
          <w:spacing w:val="-2"/>
        </w:rPr>
        <w:t xml:space="preserve"> </w:t>
      </w:r>
      <w:r w:rsidRPr="004A21F0">
        <w:t>Tatto,</w:t>
      </w:r>
      <w:r w:rsidRPr="004A21F0">
        <w:rPr>
          <w:spacing w:val="-3"/>
        </w:rPr>
        <w:t xml:space="preserve"> </w:t>
      </w:r>
      <w:r w:rsidRPr="004A21F0">
        <w:t>M.</w:t>
      </w:r>
      <w:r w:rsidRPr="004A21F0">
        <w:rPr>
          <w:spacing w:val="-3"/>
        </w:rPr>
        <w:t xml:space="preserve"> </w:t>
      </w:r>
      <w:r w:rsidRPr="004A21F0">
        <w:t>T.</w:t>
      </w:r>
      <w:r w:rsidRPr="004A21F0">
        <w:rPr>
          <w:spacing w:val="-1"/>
        </w:rPr>
        <w:t xml:space="preserve"> </w:t>
      </w:r>
      <w:r w:rsidRPr="004A21F0">
        <w:t>(2021).</w:t>
      </w:r>
      <w:r w:rsidRPr="004A21F0">
        <w:rPr>
          <w:spacing w:val="-3"/>
        </w:rPr>
        <w:t xml:space="preserve"> </w:t>
      </w:r>
      <w:r w:rsidRPr="004A21F0">
        <w:t>The</w:t>
      </w:r>
      <w:r w:rsidRPr="004A21F0">
        <w:rPr>
          <w:spacing w:val="-3"/>
        </w:rPr>
        <w:t xml:space="preserve"> </w:t>
      </w:r>
      <w:r w:rsidRPr="004A21F0">
        <w:t>role</w:t>
      </w:r>
      <w:r w:rsidRPr="004A21F0">
        <w:rPr>
          <w:spacing w:val="-3"/>
        </w:rPr>
        <w:t xml:space="preserve"> </w:t>
      </w:r>
      <w:r w:rsidRPr="004A21F0">
        <w:t>of</w:t>
      </w:r>
      <w:r w:rsidRPr="004A21F0">
        <w:rPr>
          <w:spacing w:val="-3"/>
        </w:rPr>
        <w:t xml:space="preserve"> </w:t>
      </w:r>
      <w:r w:rsidRPr="004A21F0">
        <w:t>interdisciplinarity,</w:t>
      </w:r>
      <w:r w:rsidRPr="004A21F0">
        <w:rPr>
          <w:spacing w:val="-3"/>
        </w:rPr>
        <w:t xml:space="preserve"> </w:t>
      </w:r>
      <w:r w:rsidRPr="004A21F0">
        <w:t>multiple</w:t>
      </w:r>
      <w:r w:rsidRPr="004A21F0">
        <w:rPr>
          <w:spacing w:val="-1"/>
        </w:rPr>
        <w:t xml:space="preserve"> </w:t>
      </w:r>
      <w:r w:rsidRPr="004A21F0">
        <w:t>methodologies,</w:t>
      </w:r>
      <w:r w:rsidRPr="004A21F0">
        <w:rPr>
          <w:spacing w:val="-3"/>
        </w:rPr>
        <w:t xml:space="preserve"> </w:t>
      </w:r>
      <w:r w:rsidRPr="004A21F0">
        <w:t>and</w:t>
      </w:r>
      <w:r w:rsidRPr="004A21F0">
        <w:rPr>
          <w:spacing w:val="-2"/>
        </w:rPr>
        <w:t xml:space="preserve"> </w:t>
      </w:r>
      <w:r w:rsidRPr="004A21F0">
        <w:t>context.</w:t>
      </w:r>
      <w:r w:rsidRPr="004A21F0">
        <w:rPr>
          <w:spacing w:val="-3"/>
        </w:rPr>
        <w:t xml:space="preserve"> </w:t>
      </w:r>
      <w:r w:rsidRPr="004A21F0">
        <w:t>In</w:t>
      </w:r>
      <w:r w:rsidRPr="004A21F0">
        <w:rPr>
          <w:spacing w:val="-3"/>
        </w:rPr>
        <w:t xml:space="preserve"> </w:t>
      </w:r>
      <w:r w:rsidRPr="004A21F0">
        <w:t>D.</w:t>
      </w:r>
      <w:r w:rsidRPr="004A21F0">
        <w:rPr>
          <w:spacing w:val="-3"/>
        </w:rPr>
        <w:t xml:space="preserve"> </w:t>
      </w:r>
      <w:r w:rsidRPr="004A21F0">
        <w:t xml:space="preserve">Mayer &amp; Menter, I. (Eds.) </w:t>
      </w:r>
      <w:r w:rsidRPr="004A21F0">
        <w:rPr>
          <w:i/>
        </w:rPr>
        <w:t>Becoming a teacher education researcher (pp.24-34)</w:t>
      </w:r>
      <w:r w:rsidRPr="004A21F0">
        <w:t>. St. Albans, U.K: Critical Publishing. ISBN: 9781913453299</w:t>
      </w:r>
    </w:p>
    <w:p w14:paraId="67089FD5" w14:textId="77777777" w:rsidR="00302EFF" w:rsidRPr="004A21F0" w:rsidRDefault="00302EFF" w:rsidP="000E6BF4">
      <w:pPr>
        <w:pStyle w:val="BodyText"/>
        <w:spacing w:line="276" w:lineRule="auto"/>
        <w:ind w:left="460" w:right="447" w:hanging="360"/>
      </w:pPr>
      <w:r w:rsidRPr="004A21F0">
        <w:t>58. *Tatto, M.T. (</w:t>
      </w:r>
      <w:r w:rsidRPr="004A21F0">
        <w:rPr>
          <w:i/>
        </w:rPr>
        <w:t>2020</w:t>
      </w:r>
      <w:r w:rsidRPr="004A21F0">
        <w:t>). What Do We Mean When We Speak of Research Evidence in Education? In Beckett,</w:t>
      </w:r>
      <w:r w:rsidRPr="004A21F0">
        <w:rPr>
          <w:spacing w:val="-5"/>
        </w:rPr>
        <w:t xml:space="preserve"> </w:t>
      </w:r>
      <w:r w:rsidRPr="004A21F0">
        <w:t>L.</w:t>
      </w:r>
      <w:r w:rsidRPr="004A21F0">
        <w:rPr>
          <w:spacing w:val="-5"/>
        </w:rPr>
        <w:t xml:space="preserve"> </w:t>
      </w:r>
      <w:r w:rsidRPr="004A21F0">
        <w:t>(Ed.)</w:t>
      </w:r>
      <w:r w:rsidRPr="004A21F0">
        <w:rPr>
          <w:spacing w:val="-4"/>
        </w:rPr>
        <w:t xml:space="preserve"> </w:t>
      </w:r>
      <w:r w:rsidRPr="004A21F0">
        <w:rPr>
          <w:i/>
        </w:rPr>
        <w:t>Research-Informed</w:t>
      </w:r>
      <w:r w:rsidRPr="004A21F0">
        <w:rPr>
          <w:i/>
          <w:spacing w:val="-5"/>
        </w:rPr>
        <w:t xml:space="preserve"> </w:t>
      </w:r>
      <w:r w:rsidRPr="004A21F0">
        <w:rPr>
          <w:i/>
        </w:rPr>
        <w:t>Teacher</w:t>
      </w:r>
      <w:r w:rsidRPr="004A21F0">
        <w:rPr>
          <w:i/>
          <w:spacing w:val="-5"/>
        </w:rPr>
        <w:t xml:space="preserve"> </w:t>
      </w:r>
      <w:r w:rsidRPr="004A21F0">
        <w:rPr>
          <w:i/>
        </w:rPr>
        <w:t>Learning,</w:t>
      </w:r>
      <w:r w:rsidRPr="004A21F0">
        <w:rPr>
          <w:i/>
          <w:spacing w:val="-2"/>
        </w:rPr>
        <w:t xml:space="preserve"> </w:t>
      </w:r>
      <w:r w:rsidRPr="004A21F0">
        <w:t>(pp.</w:t>
      </w:r>
      <w:r w:rsidRPr="004A21F0">
        <w:rPr>
          <w:spacing w:val="-5"/>
        </w:rPr>
        <w:t xml:space="preserve"> </w:t>
      </w:r>
      <w:r w:rsidRPr="004A21F0">
        <w:t>139-154).</w:t>
      </w:r>
      <w:r w:rsidRPr="004A21F0">
        <w:rPr>
          <w:spacing w:val="-5"/>
        </w:rPr>
        <w:t xml:space="preserve"> </w:t>
      </w:r>
      <w:r w:rsidRPr="004A21F0">
        <w:t>London:</w:t>
      </w:r>
      <w:r w:rsidRPr="004A21F0">
        <w:rPr>
          <w:spacing w:val="-5"/>
        </w:rPr>
        <w:t xml:space="preserve"> </w:t>
      </w:r>
      <w:r w:rsidRPr="004A21F0">
        <w:t>Routledge.</w:t>
      </w:r>
      <w:r w:rsidRPr="004A21F0">
        <w:rPr>
          <w:spacing w:val="-4"/>
        </w:rPr>
        <w:t xml:space="preserve"> </w:t>
      </w:r>
      <w:r w:rsidRPr="004A21F0">
        <w:t xml:space="preserve">ISBN: </w:t>
      </w:r>
      <w:r w:rsidRPr="004A21F0">
        <w:rPr>
          <w:spacing w:val="-2"/>
        </w:rPr>
        <w:t>978-0-367-13313-9.</w:t>
      </w:r>
    </w:p>
    <w:p w14:paraId="50E8ADAE" w14:textId="77777777" w:rsidR="00302EFF" w:rsidRPr="004A21F0" w:rsidRDefault="00302EFF" w:rsidP="000E6BF4">
      <w:pPr>
        <w:pStyle w:val="BodyText"/>
        <w:spacing w:line="276" w:lineRule="auto"/>
        <w:ind w:left="460" w:hanging="360"/>
      </w:pPr>
      <w:r w:rsidRPr="004A21F0">
        <w:t xml:space="preserve">57. *Novotna, J., </w:t>
      </w:r>
      <w:proofErr w:type="spellStart"/>
      <w:r w:rsidRPr="004A21F0">
        <w:t>Moraova</w:t>
      </w:r>
      <w:proofErr w:type="spellEnd"/>
      <w:r w:rsidRPr="004A21F0">
        <w:t>, H., &amp; Tatto, M. T. (2020). Mathematics Teacher Education Organization, Curriculum,</w:t>
      </w:r>
      <w:r w:rsidRPr="004A21F0">
        <w:rPr>
          <w:spacing w:val="-5"/>
        </w:rPr>
        <w:t xml:space="preserve"> </w:t>
      </w:r>
      <w:r w:rsidRPr="004A21F0">
        <w:t>and</w:t>
      </w:r>
      <w:r w:rsidRPr="004A21F0">
        <w:rPr>
          <w:spacing w:val="-4"/>
        </w:rPr>
        <w:t xml:space="preserve"> </w:t>
      </w:r>
      <w:r w:rsidRPr="004A21F0">
        <w:t>Outcomes.</w:t>
      </w:r>
      <w:r w:rsidRPr="004A21F0">
        <w:rPr>
          <w:spacing w:val="-3"/>
        </w:rPr>
        <w:t xml:space="preserve"> </w:t>
      </w:r>
      <w:r w:rsidRPr="004A21F0">
        <w:t>In</w:t>
      </w:r>
      <w:r w:rsidRPr="004A21F0">
        <w:rPr>
          <w:spacing w:val="-4"/>
        </w:rPr>
        <w:t xml:space="preserve"> </w:t>
      </w:r>
      <w:r w:rsidRPr="004A21F0">
        <w:t>S.</w:t>
      </w:r>
      <w:r w:rsidRPr="004A21F0">
        <w:rPr>
          <w:spacing w:val="-4"/>
        </w:rPr>
        <w:t xml:space="preserve"> </w:t>
      </w:r>
      <w:r w:rsidRPr="004A21F0">
        <w:t>Lerman</w:t>
      </w:r>
      <w:r w:rsidRPr="004A21F0">
        <w:rPr>
          <w:spacing w:val="-3"/>
        </w:rPr>
        <w:t xml:space="preserve"> </w:t>
      </w:r>
      <w:r w:rsidRPr="004A21F0">
        <w:t>(Ed.),</w:t>
      </w:r>
      <w:r w:rsidRPr="004A21F0">
        <w:rPr>
          <w:spacing w:val="-2"/>
        </w:rPr>
        <w:t xml:space="preserve"> </w:t>
      </w:r>
      <w:r w:rsidRPr="004A21F0">
        <w:rPr>
          <w:i/>
        </w:rPr>
        <w:t>Encyclopedia</w:t>
      </w:r>
      <w:r w:rsidRPr="004A21F0">
        <w:rPr>
          <w:i/>
          <w:spacing w:val="-5"/>
        </w:rPr>
        <w:t xml:space="preserve"> </w:t>
      </w:r>
      <w:r w:rsidRPr="004A21F0">
        <w:rPr>
          <w:i/>
        </w:rPr>
        <w:t>of</w:t>
      </w:r>
      <w:r w:rsidRPr="004A21F0">
        <w:rPr>
          <w:i/>
          <w:spacing w:val="-4"/>
        </w:rPr>
        <w:t xml:space="preserve"> </w:t>
      </w:r>
      <w:r w:rsidRPr="004A21F0">
        <w:rPr>
          <w:i/>
        </w:rPr>
        <w:t>Mathematics</w:t>
      </w:r>
      <w:r w:rsidRPr="004A21F0">
        <w:rPr>
          <w:i/>
          <w:spacing w:val="-5"/>
        </w:rPr>
        <w:t xml:space="preserve"> </w:t>
      </w:r>
      <w:r w:rsidRPr="004A21F0">
        <w:rPr>
          <w:i/>
        </w:rPr>
        <w:t>Education</w:t>
      </w:r>
      <w:r w:rsidRPr="004A21F0">
        <w:t>,</w:t>
      </w:r>
      <w:r w:rsidRPr="004A21F0">
        <w:rPr>
          <w:spacing w:val="-5"/>
        </w:rPr>
        <w:t xml:space="preserve"> </w:t>
      </w:r>
      <w:r w:rsidRPr="004A21F0">
        <w:t xml:space="preserve">Dordrecht, Netherlands: Springer. DOI: </w:t>
      </w:r>
      <w:hyperlink r:id="rId87">
        <w:r w:rsidRPr="004A21F0">
          <w:rPr>
            <w:shd w:val="clear" w:color="auto" w:fill="FBFBFB"/>
          </w:rPr>
          <w:t>https://doi.org/10.1007/978-3-030-15789-0_151</w:t>
        </w:r>
      </w:hyperlink>
    </w:p>
    <w:p w14:paraId="095BDD5B" w14:textId="77777777" w:rsidR="00302EFF" w:rsidRPr="004A21F0" w:rsidRDefault="00302EFF" w:rsidP="000E6BF4">
      <w:pPr>
        <w:spacing w:line="276" w:lineRule="auto"/>
        <w:ind w:left="460" w:hanging="360"/>
      </w:pPr>
      <w:r w:rsidRPr="004A21F0">
        <w:t>56.</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(2019).</w:t>
      </w:r>
      <w:r w:rsidRPr="004A21F0">
        <w:rPr>
          <w:spacing w:val="-3"/>
        </w:rPr>
        <w:t xml:space="preserve"> </w:t>
      </w:r>
      <w:r w:rsidRPr="004A21F0">
        <w:t>The</w:t>
      </w:r>
      <w:r w:rsidRPr="004A21F0">
        <w:rPr>
          <w:spacing w:val="-4"/>
        </w:rPr>
        <w:t xml:space="preserve"> </w:t>
      </w:r>
      <w:r w:rsidRPr="004A21F0">
        <w:t>Influence</w:t>
      </w:r>
      <w:r w:rsidRPr="004A21F0">
        <w:rPr>
          <w:spacing w:val="-4"/>
        </w:rPr>
        <w:t xml:space="preserve"> </w:t>
      </w:r>
      <w:r w:rsidRPr="004A21F0">
        <w:t>of</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on</w:t>
      </w:r>
      <w:r w:rsidRPr="004A21F0">
        <w:rPr>
          <w:spacing w:val="-3"/>
        </w:rPr>
        <w:t xml:space="preserve"> </w:t>
      </w:r>
      <w:r w:rsidRPr="004A21F0">
        <w:t>Teacher</w:t>
      </w:r>
      <w:r w:rsidRPr="004A21F0">
        <w:rPr>
          <w:spacing w:val="-4"/>
        </w:rPr>
        <w:t xml:space="preserve"> </w:t>
      </w:r>
      <w:r w:rsidRPr="004A21F0">
        <w:t>Beliefs.</w:t>
      </w:r>
      <w:r w:rsidRPr="004A21F0">
        <w:rPr>
          <w:spacing w:val="-4"/>
        </w:rPr>
        <w:t xml:space="preserve"> </w:t>
      </w:r>
      <w:r w:rsidRPr="004A21F0">
        <w:t>In Jo,</w:t>
      </w:r>
      <w:r w:rsidRPr="004A21F0">
        <w:rPr>
          <w:spacing w:val="-3"/>
        </w:rPr>
        <w:t xml:space="preserve"> </w:t>
      </w:r>
      <w:r w:rsidRPr="004A21F0">
        <w:t>Lampert</w:t>
      </w:r>
      <w:r w:rsidRPr="004A21F0">
        <w:rPr>
          <w:spacing w:val="-4"/>
        </w:rPr>
        <w:t xml:space="preserve"> </w:t>
      </w:r>
      <w:r w:rsidRPr="004A21F0">
        <w:t>(Ed.),</w:t>
      </w:r>
      <w:r w:rsidRPr="004A21F0">
        <w:rPr>
          <w:spacing w:val="-2"/>
        </w:rPr>
        <w:t xml:space="preserve"> </w:t>
      </w:r>
      <w:r w:rsidRPr="004A21F0">
        <w:rPr>
          <w:i/>
        </w:rPr>
        <w:t>The Oxford Encyclopedia of Global Perspectives on Teacher Education</w:t>
      </w:r>
      <w:r w:rsidRPr="004A21F0">
        <w:t>. New York: Oxford University Press. ISBN-13: 9780190670221</w:t>
      </w:r>
    </w:p>
    <w:p w14:paraId="2447AA2D" w14:textId="77777777" w:rsidR="00302EFF" w:rsidRPr="004A21F0" w:rsidRDefault="00302EFF" w:rsidP="000E6BF4">
      <w:pPr>
        <w:spacing w:line="276" w:lineRule="auto"/>
        <w:ind w:left="460" w:right="129" w:hanging="360"/>
      </w:pPr>
      <w:r w:rsidRPr="004A21F0">
        <w:t>55.</w:t>
      </w:r>
      <w:r w:rsidRPr="004A21F0">
        <w:rPr>
          <w:spacing w:val="-3"/>
        </w:rPr>
        <w:t xml:space="preserve"> </w:t>
      </w:r>
      <w:r w:rsidRPr="004A21F0">
        <w:t>*Hordern,</w:t>
      </w:r>
      <w:r w:rsidRPr="004A21F0">
        <w:rPr>
          <w:spacing w:val="-4"/>
        </w:rPr>
        <w:t xml:space="preserve"> </w:t>
      </w:r>
      <w:r w:rsidRPr="004A21F0">
        <w:t>J.</w:t>
      </w:r>
      <w:r w:rsidRPr="004A21F0">
        <w:rPr>
          <w:spacing w:val="-3"/>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3"/>
        </w:rPr>
        <w:t xml:space="preserve"> </w:t>
      </w:r>
      <w:r w:rsidRPr="004A21F0">
        <w:t>(2019).</w:t>
      </w:r>
      <w:r w:rsidRPr="004A21F0">
        <w:rPr>
          <w:spacing w:val="-2"/>
        </w:rPr>
        <w:t xml:space="preserve"> </w:t>
      </w:r>
      <w:r w:rsidRPr="004A21F0">
        <w:t>Using</w:t>
      </w:r>
      <w:r w:rsidRPr="004A21F0">
        <w:rPr>
          <w:spacing w:val="-3"/>
        </w:rPr>
        <w:t xml:space="preserve"> </w:t>
      </w:r>
      <w:r w:rsidRPr="004A21F0">
        <w:t>comparative</w:t>
      </w:r>
      <w:r w:rsidRPr="004A21F0">
        <w:rPr>
          <w:spacing w:val="-4"/>
        </w:rPr>
        <w:t xml:space="preserve"> </w:t>
      </w:r>
      <w:r w:rsidRPr="004A21F0">
        <w:t>analysis</w:t>
      </w:r>
      <w:r w:rsidRPr="004A21F0">
        <w:rPr>
          <w:spacing w:val="-4"/>
        </w:rPr>
        <w:t xml:space="preserve"> </w:t>
      </w:r>
      <w:r w:rsidRPr="004A21F0">
        <w:t>to</w:t>
      </w:r>
      <w:r w:rsidRPr="004A21F0">
        <w:rPr>
          <w:spacing w:val="-3"/>
        </w:rPr>
        <w:t xml:space="preserve"> </w:t>
      </w:r>
      <w:r w:rsidRPr="004A21F0">
        <w:t>further</w:t>
      </w:r>
      <w:r w:rsidRPr="004A21F0">
        <w:rPr>
          <w:spacing w:val="-4"/>
        </w:rPr>
        <w:t xml:space="preserve"> </w:t>
      </w:r>
      <w:r w:rsidRPr="004A21F0">
        <w:t>illuminate</w:t>
      </w:r>
      <w:r w:rsidRPr="004A21F0">
        <w:rPr>
          <w:spacing w:val="-4"/>
        </w:rPr>
        <w:t xml:space="preserve"> </w:t>
      </w:r>
      <w:r w:rsidRPr="004A21F0">
        <w:t>the</w:t>
      </w:r>
      <w:r w:rsidRPr="004A21F0">
        <w:rPr>
          <w:spacing w:val="-4"/>
        </w:rPr>
        <w:t xml:space="preserve"> </w:t>
      </w:r>
      <w:r w:rsidRPr="004A21F0">
        <w:t>English</w:t>
      </w:r>
      <w:r w:rsidRPr="004A21F0">
        <w:rPr>
          <w:spacing w:val="-3"/>
        </w:rPr>
        <w:t xml:space="preserve"> </w:t>
      </w:r>
      <w:r w:rsidRPr="004A21F0">
        <w:t xml:space="preserve">case (pp. 130-145) in N. Sorensen (ed.) </w:t>
      </w:r>
      <w:r w:rsidRPr="004A21F0">
        <w:rPr>
          <w:i/>
        </w:rPr>
        <w:t>Diversity in Teacher Education: perspectives on a school-led system</w:t>
      </w:r>
      <w:r w:rsidRPr="004A21F0">
        <w:t>. London: Institute of Education, University College London. ISBN: 978-1-7827-7252-1</w:t>
      </w:r>
    </w:p>
    <w:p w14:paraId="6C584A13" w14:textId="77777777" w:rsidR="00302EFF" w:rsidRPr="004A21F0" w:rsidRDefault="00302EFF" w:rsidP="000E6BF4">
      <w:pPr>
        <w:spacing w:line="276" w:lineRule="auto"/>
        <w:ind w:left="460" w:right="147" w:hanging="360"/>
      </w:pPr>
      <w:r w:rsidRPr="004A21F0">
        <w:t>54.*Tatto,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r w:rsidRPr="004A21F0">
        <w:t>Menter,</w:t>
      </w:r>
      <w:r w:rsidRPr="004A21F0">
        <w:rPr>
          <w:spacing w:val="-4"/>
        </w:rPr>
        <w:t xml:space="preserve"> </w:t>
      </w:r>
      <w:r w:rsidRPr="004A21F0">
        <w:t>I.</w:t>
      </w:r>
      <w:r w:rsidRPr="004A21F0">
        <w:rPr>
          <w:spacing w:val="-3"/>
        </w:rPr>
        <w:t xml:space="preserve"> </w:t>
      </w:r>
      <w:r w:rsidRPr="004A21F0">
        <w:t>(2019).</w:t>
      </w:r>
      <w:r w:rsidRPr="004A21F0">
        <w:rPr>
          <w:spacing w:val="-4"/>
        </w:rPr>
        <w:t xml:space="preserve"> </w:t>
      </w:r>
      <w:r w:rsidRPr="004A21F0">
        <w:t>Understanding</w:t>
      </w:r>
      <w:r w:rsidRPr="004A21F0">
        <w:rPr>
          <w:spacing w:val="-3"/>
        </w:rPr>
        <w:t xml:space="preserve"> </w:t>
      </w:r>
      <w:r w:rsidRPr="004A21F0">
        <w:t>Teacher</w:t>
      </w:r>
      <w:r w:rsidRPr="004A21F0">
        <w:rPr>
          <w:spacing w:val="-3"/>
        </w:rPr>
        <w:t xml:space="preserve"> </w:t>
      </w:r>
      <w:r w:rsidRPr="004A21F0">
        <w:t>Education</w:t>
      </w:r>
      <w:r w:rsidRPr="004A21F0">
        <w:rPr>
          <w:spacing w:val="-3"/>
        </w:rPr>
        <w:t xml:space="preserve"> </w:t>
      </w:r>
      <w:r w:rsidRPr="004A21F0">
        <w:t>Policy</w:t>
      </w:r>
      <w:r w:rsidRPr="004A21F0">
        <w:rPr>
          <w:spacing w:val="-3"/>
        </w:rPr>
        <w:t xml:space="preserve"> </w:t>
      </w:r>
      <w:r w:rsidRPr="004A21F0">
        <w:t>and</w:t>
      </w:r>
      <w:r w:rsidRPr="004A21F0">
        <w:rPr>
          <w:spacing w:val="-3"/>
        </w:rPr>
        <w:t xml:space="preserve"> </w:t>
      </w:r>
      <w:r w:rsidRPr="004A21F0">
        <w:t>Practice</w:t>
      </w:r>
      <w:r w:rsidRPr="004A21F0">
        <w:rPr>
          <w:spacing w:val="-4"/>
        </w:rPr>
        <w:t xml:space="preserve"> </w:t>
      </w:r>
      <w:r w:rsidRPr="004A21F0">
        <w:t xml:space="preserve">Cross- Nationally (pp. 3 - 8). In M.T. Tatto and I. Menter (Eds.). </w:t>
      </w:r>
      <w:r w:rsidRPr="004A21F0">
        <w:rPr>
          <w:i/>
        </w:rPr>
        <w:t>Knowledge, Policy and Practice in Learning to Teach: A Cross-National Study</w:t>
      </w:r>
      <w:r w:rsidRPr="004A21F0">
        <w:t xml:space="preserve">. London: Bloomsbury Academic. </w:t>
      </w:r>
      <w:r w:rsidRPr="004A21F0">
        <w:rPr>
          <w:spacing w:val="-2"/>
        </w:rPr>
        <w:t>https://doi.org/10.5040/9781350068711</w:t>
      </w:r>
    </w:p>
    <w:p w14:paraId="121EB0EB" w14:textId="77777777" w:rsidR="00302EFF" w:rsidRPr="004A21F0" w:rsidRDefault="00302EFF" w:rsidP="000E6BF4">
      <w:pPr>
        <w:spacing w:line="276" w:lineRule="auto"/>
        <w:ind w:left="460" w:right="147" w:hanging="360"/>
      </w:pPr>
      <w:r w:rsidRPr="004A21F0">
        <w:t>53.*Tatto, M.T. &amp; Menter, I. (2019). The Significance of Teacher Education (pp. 9 - 20). In M.T. Tatto and</w:t>
      </w:r>
      <w:r w:rsidRPr="004A21F0">
        <w:rPr>
          <w:spacing w:val="-3"/>
        </w:rPr>
        <w:t xml:space="preserve"> </w:t>
      </w:r>
      <w:r w:rsidRPr="004A21F0">
        <w:t>I.</w:t>
      </w:r>
      <w:r w:rsidRPr="004A21F0">
        <w:rPr>
          <w:spacing w:val="-3"/>
        </w:rPr>
        <w:t xml:space="preserve"> </w:t>
      </w:r>
      <w:r w:rsidRPr="004A21F0">
        <w:t>Menter</w:t>
      </w:r>
      <w:r w:rsidRPr="004A21F0">
        <w:rPr>
          <w:spacing w:val="-2"/>
        </w:rPr>
        <w:t xml:space="preserve"> </w:t>
      </w:r>
      <w:r w:rsidRPr="004A21F0">
        <w:t>(Eds.).</w:t>
      </w:r>
      <w:r w:rsidRPr="004A21F0">
        <w:rPr>
          <w:spacing w:val="-3"/>
        </w:rPr>
        <w:t xml:space="preserve"> </w:t>
      </w:r>
      <w:r w:rsidRPr="004A21F0">
        <w:rPr>
          <w:i/>
        </w:rPr>
        <w:t>Knowledge,</w:t>
      </w:r>
      <w:r w:rsidRPr="004A21F0">
        <w:rPr>
          <w:i/>
          <w:spacing w:val="-4"/>
        </w:rPr>
        <w:t xml:space="preserve"> </w:t>
      </w:r>
      <w:r w:rsidRPr="004A21F0">
        <w:rPr>
          <w:i/>
        </w:rPr>
        <w:t>Policy</w:t>
      </w:r>
      <w:r w:rsidRPr="004A21F0">
        <w:rPr>
          <w:i/>
          <w:spacing w:val="-4"/>
        </w:rPr>
        <w:t xml:space="preserve"> </w:t>
      </w:r>
      <w:r w:rsidRPr="004A21F0">
        <w:rPr>
          <w:i/>
        </w:rPr>
        <w:t>and</w:t>
      </w:r>
      <w:r w:rsidRPr="004A21F0">
        <w:rPr>
          <w:i/>
          <w:spacing w:val="-3"/>
        </w:rPr>
        <w:t xml:space="preserve"> </w:t>
      </w:r>
      <w:r w:rsidRPr="004A21F0">
        <w:rPr>
          <w:i/>
        </w:rPr>
        <w:t>Practice</w:t>
      </w:r>
      <w:r w:rsidRPr="004A21F0">
        <w:rPr>
          <w:i/>
          <w:spacing w:val="-4"/>
        </w:rPr>
        <w:t xml:space="preserve"> </w:t>
      </w:r>
      <w:r w:rsidRPr="004A21F0">
        <w:rPr>
          <w:i/>
        </w:rPr>
        <w:t>in</w:t>
      </w:r>
      <w:r w:rsidRPr="004A21F0">
        <w:rPr>
          <w:i/>
          <w:spacing w:val="-3"/>
        </w:rPr>
        <w:t xml:space="preserve"> </w:t>
      </w:r>
      <w:r w:rsidRPr="004A21F0">
        <w:rPr>
          <w:i/>
        </w:rPr>
        <w:t>Learning</w:t>
      </w:r>
      <w:r w:rsidRPr="004A21F0">
        <w:rPr>
          <w:i/>
          <w:spacing w:val="-4"/>
        </w:rPr>
        <w:t xml:space="preserve"> </w:t>
      </w:r>
      <w:r w:rsidRPr="004A21F0">
        <w:rPr>
          <w:i/>
        </w:rPr>
        <w:t>to</w:t>
      </w:r>
      <w:r w:rsidRPr="004A21F0">
        <w:rPr>
          <w:i/>
          <w:spacing w:val="-3"/>
        </w:rPr>
        <w:t xml:space="preserve"> </w:t>
      </w:r>
      <w:r w:rsidRPr="004A21F0">
        <w:rPr>
          <w:i/>
        </w:rPr>
        <w:t>Teach:</w:t>
      </w:r>
      <w:r w:rsidRPr="004A21F0">
        <w:rPr>
          <w:i/>
          <w:spacing w:val="-4"/>
        </w:rPr>
        <w:t xml:space="preserve"> </w:t>
      </w:r>
      <w:r w:rsidRPr="004A21F0">
        <w:rPr>
          <w:i/>
        </w:rPr>
        <w:t>A</w:t>
      </w:r>
      <w:r w:rsidRPr="004A21F0">
        <w:rPr>
          <w:i/>
          <w:spacing w:val="-3"/>
        </w:rPr>
        <w:t xml:space="preserve"> </w:t>
      </w:r>
      <w:r w:rsidRPr="004A21F0">
        <w:rPr>
          <w:i/>
        </w:rPr>
        <w:t>Cross-National</w:t>
      </w:r>
      <w:r w:rsidRPr="004A21F0">
        <w:rPr>
          <w:i/>
          <w:spacing w:val="-5"/>
        </w:rPr>
        <w:t xml:space="preserve"> </w:t>
      </w:r>
      <w:r w:rsidRPr="004A21F0">
        <w:rPr>
          <w:i/>
        </w:rPr>
        <w:t>Study</w:t>
      </w:r>
      <w:r w:rsidRPr="004A21F0">
        <w:t>. London: Bloomsbury Academic. DOI: https://doi.org/10.5040/9781350068711</w:t>
      </w:r>
    </w:p>
    <w:p w14:paraId="3E75DE25" w14:textId="77777777" w:rsidR="00302EFF" w:rsidRPr="004A21F0" w:rsidRDefault="00302EFF" w:rsidP="000E6BF4">
      <w:pPr>
        <w:spacing w:line="276" w:lineRule="auto"/>
        <w:ind w:left="460" w:right="147" w:hanging="360"/>
      </w:pPr>
      <w:r w:rsidRPr="004A21F0">
        <w:t>52.*Tatto,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r w:rsidRPr="004A21F0">
        <w:t>Parra-Gaete,</w:t>
      </w:r>
      <w:r w:rsidRPr="004A21F0">
        <w:rPr>
          <w:spacing w:val="-4"/>
        </w:rPr>
        <w:t xml:space="preserve"> </w:t>
      </w:r>
      <w:r w:rsidRPr="004A21F0">
        <w:t>I.</w:t>
      </w:r>
      <w:r w:rsidRPr="004A21F0">
        <w:rPr>
          <w:spacing w:val="-4"/>
        </w:rPr>
        <w:t xml:space="preserve"> </w:t>
      </w:r>
      <w:r w:rsidRPr="004A21F0">
        <w:t>(2019).</w:t>
      </w:r>
      <w:r w:rsidRPr="004A21F0">
        <w:rPr>
          <w:spacing w:val="-2"/>
        </w:rPr>
        <w:t xml:space="preserve"> </w:t>
      </w:r>
      <w:r w:rsidRPr="004A21F0">
        <w:t>Learning</w:t>
      </w:r>
      <w:r w:rsidRPr="004A21F0">
        <w:rPr>
          <w:spacing w:val="-3"/>
        </w:rPr>
        <w:t xml:space="preserve"> </w:t>
      </w:r>
      <w:r w:rsidRPr="004A21F0">
        <w:t>to</w:t>
      </w:r>
      <w:r w:rsidRPr="004A21F0">
        <w:rPr>
          <w:spacing w:val="-4"/>
        </w:rPr>
        <w:t xml:space="preserve"> </w:t>
      </w:r>
      <w:r w:rsidRPr="004A21F0">
        <w:t>Teach</w:t>
      </w:r>
      <w:r w:rsidRPr="004A21F0">
        <w:rPr>
          <w:spacing w:val="-3"/>
        </w:rPr>
        <w:t xml:space="preserve"> </w:t>
      </w:r>
      <w:r w:rsidRPr="004A21F0">
        <w:t>in</w:t>
      </w:r>
      <w:r w:rsidRPr="004A21F0">
        <w:rPr>
          <w:spacing w:val="-3"/>
        </w:rPr>
        <w:t xml:space="preserve"> </w:t>
      </w:r>
      <w:r w:rsidRPr="004A21F0">
        <w:t>Mexico:</w:t>
      </w:r>
      <w:r w:rsidRPr="004A21F0">
        <w:rPr>
          <w:spacing w:val="-4"/>
        </w:rPr>
        <w:t xml:space="preserve"> </w:t>
      </w:r>
      <w:r w:rsidRPr="004A21F0">
        <w:t>Reviewing</w:t>
      </w:r>
      <w:r w:rsidRPr="004A21F0">
        <w:rPr>
          <w:spacing w:val="-3"/>
        </w:rPr>
        <w:t xml:space="preserve"> </w:t>
      </w:r>
      <w:r w:rsidRPr="004A21F0">
        <w:t>policy</w:t>
      </w:r>
      <w:r w:rsidRPr="004A21F0">
        <w:rPr>
          <w:spacing w:val="-2"/>
        </w:rPr>
        <w:t xml:space="preserve"> </w:t>
      </w:r>
      <w:r w:rsidRPr="004A21F0">
        <w:t>and</w:t>
      </w:r>
      <w:r w:rsidRPr="004A21F0">
        <w:rPr>
          <w:spacing w:val="-4"/>
        </w:rPr>
        <w:t xml:space="preserve"> </w:t>
      </w:r>
      <w:r w:rsidRPr="004A21F0">
        <w:t xml:space="preserve">research trends (pp. 173 - 192). In M.T. Tatto and I. Menter (Eds.). </w:t>
      </w:r>
      <w:r w:rsidRPr="004A21F0">
        <w:rPr>
          <w:i/>
        </w:rPr>
        <w:t>Knowledge, Policy and Practice in Learning to Teach: A Cross-National Study</w:t>
      </w:r>
      <w:r w:rsidRPr="004A21F0">
        <w:t xml:space="preserve">. London: Bloomsbury Academic. DOI: </w:t>
      </w:r>
      <w:r w:rsidRPr="004A21F0">
        <w:rPr>
          <w:spacing w:val="-2"/>
        </w:rPr>
        <w:t>https://doi.org/10.5040/9781350068711</w:t>
      </w:r>
    </w:p>
    <w:p w14:paraId="4AD802D0" w14:textId="77777777" w:rsidR="00302EFF" w:rsidRPr="004A21F0" w:rsidRDefault="00302EFF" w:rsidP="000E6BF4">
      <w:pPr>
        <w:pStyle w:val="BodyText"/>
        <w:spacing w:line="276" w:lineRule="auto"/>
        <w:ind w:left="460" w:right="457" w:hanging="360"/>
      </w:pPr>
      <w:r w:rsidRPr="004A21F0">
        <w:t>51.*Tatto, M.T. &amp; Clark, C.M. (2019). Institutional Transformations, Knowledge and Research Traditions</w:t>
      </w:r>
      <w:r w:rsidRPr="004A21F0">
        <w:rPr>
          <w:spacing w:val="-3"/>
        </w:rPr>
        <w:t xml:space="preserve"> </w:t>
      </w:r>
      <w:r w:rsidRPr="004A21F0">
        <w:t>in</w:t>
      </w:r>
      <w:r w:rsidRPr="004A21F0">
        <w:rPr>
          <w:spacing w:val="-4"/>
        </w:rPr>
        <w:t xml:space="preserve"> </w:t>
      </w:r>
      <w:r w:rsidRPr="004A21F0">
        <w:t>the</w:t>
      </w:r>
      <w:r w:rsidRPr="004A21F0">
        <w:rPr>
          <w:spacing w:val="-4"/>
        </w:rPr>
        <w:t xml:space="preserve"> </w:t>
      </w:r>
      <w:r w:rsidRPr="004A21F0">
        <w:t>USA</w:t>
      </w:r>
      <w:r w:rsidRPr="004A21F0">
        <w:rPr>
          <w:spacing w:val="-1"/>
        </w:rPr>
        <w:t xml:space="preserve"> </w:t>
      </w:r>
      <w:r w:rsidRPr="004A21F0">
        <w:t>(pp.</w:t>
      </w:r>
      <w:r w:rsidRPr="004A21F0">
        <w:rPr>
          <w:spacing w:val="-4"/>
        </w:rPr>
        <w:t xml:space="preserve"> </w:t>
      </w:r>
      <w:r w:rsidRPr="004A21F0">
        <w:t>233</w:t>
      </w:r>
      <w:r w:rsidRPr="004A21F0">
        <w:rPr>
          <w:spacing w:val="-2"/>
        </w:rPr>
        <w:t xml:space="preserve"> </w:t>
      </w:r>
      <w:r w:rsidRPr="004A21F0">
        <w:t>-</w:t>
      </w:r>
      <w:r w:rsidRPr="004A21F0">
        <w:rPr>
          <w:spacing w:val="-4"/>
        </w:rPr>
        <w:t xml:space="preserve"> </w:t>
      </w:r>
      <w:r w:rsidRPr="004A21F0">
        <w:t>256).</w:t>
      </w:r>
      <w:r w:rsidRPr="004A21F0">
        <w:rPr>
          <w:spacing w:val="-4"/>
        </w:rPr>
        <w:t xml:space="preserve"> </w:t>
      </w:r>
      <w:r w:rsidRPr="004A21F0">
        <w:t>In</w:t>
      </w:r>
      <w:r w:rsidRPr="004A21F0">
        <w:rPr>
          <w:spacing w:val="-4"/>
        </w:rPr>
        <w:t xml:space="preserve"> </w:t>
      </w:r>
      <w:r w:rsidRPr="004A21F0">
        <w:t>M.T.</w:t>
      </w:r>
      <w:r w:rsidRPr="004A21F0">
        <w:rPr>
          <w:spacing w:val="-4"/>
        </w:rPr>
        <w:t xml:space="preserve"> </w:t>
      </w:r>
      <w:r w:rsidRPr="004A21F0">
        <w:t>Tatto</w:t>
      </w:r>
      <w:r w:rsidRPr="004A21F0">
        <w:rPr>
          <w:spacing w:val="-3"/>
        </w:rPr>
        <w:t xml:space="preserve"> </w:t>
      </w:r>
      <w:r w:rsidRPr="004A21F0">
        <w:t>and</w:t>
      </w:r>
      <w:r w:rsidRPr="004A21F0">
        <w:rPr>
          <w:spacing w:val="-3"/>
        </w:rPr>
        <w:t xml:space="preserve"> </w:t>
      </w:r>
      <w:r w:rsidRPr="004A21F0">
        <w:t>I.</w:t>
      </w:r>
      <w:r w:rsidRPr="004A21F0">
        <w:rPr>
          <w:spacing w:val="-3"/>
        </w:rPr>
        <w:t xml:space="preserve"> </w:t>
      </w:r>
      <w:r w:rsidRPr="004A21F0">
        <w:t>Menter</w:t>
      </w:r>
      <w:r w:rsidRPr="004A21F0">
        <w:rPr>
          <w:spacing w:val="-1"/>
        </w:rPr>
        <w:t xml:space="preserve"> </w:t>
      </w:r>
      <w:r w:rsidRPr="004A21F0">
        <w:t>(Eds.).</w:t>
      </w:r>
      <w:r w:rsidRPr="004A21F0">
        <w:rPr>
          <w:spacing w:val="-3"/>
        </w:rPr>
        <w:t xml:space="preserve"> </w:t>
      </w:r>
      <w:r w:rsidRPr="004A21F0">
        <w:rPr>
          <w:i/>
        </w:rPr>
        <w:t>Knowledge,</w:t>
      </w:r>
      <w:r w:rsidRPr="004A21F0">
        <w:rPr>
          <w:i/>
          <w:spacing w:val="-4"/>
        </w:rPr>
        <w:t xml:space="preserve"> </w:t>
      </w:r>
      <w:r w:rsidRPr="004A21F0">
        <w:rPr>
          <w:i/>
        </w:rPr>
        <w:t>Policy</w:t>
      </w:r>
      <w:r w:rsidRPr="004A21F0">
        <w:rPr>
          <w:i/>
          <w:spacing w:val="-4"/>
        </w:rPr>
        <w:t xml:space="preserve"> </w:t>
      </w:r>
      <w:r w:rsidRPr="004A21F0">
        <w:rPr>
          <w:i/>
        </w:rPr>
        <w:t>and Practice</w:t>
      </w:r>
      <w:r w:rsidRPr="004A21F0">
        <w:rPr>
          <w:i/>
          <w:spacing w:val="-5"/>
        </w:rPr>
        <w:t xml:space="preserve"> </w:t>
      </w:r>
      <w:r w:rsidRPr="004A21F0">
        <w:rPr>
          <w:i/>
        </w:rPr>
        <w:t>in</w:t>
      </w:r>
      <w:r w:rsidRPr="004A21F0">
        <w:rPr>
          <w:i/>
          <w:spacing w:val="-4"/>
        </w:rPr>
        <w:t xml:space="preserve"> </w:t>
      </w:r>
      <w:r w:rsidRPr="004A21F0">
        <w:rPr>
          <w:i/>
        </w:rPr>
        <w:t>Learning</w:t>
      </w:r>
      <w:r w:rsidRPr="004A21F0">
        <w:rPr>
          <w:i/>
          <w:spacing w:val="-4"/>
        </w:rPr>
        <w:t xml:space="preserve"> </w:t>
      </w:r>
      <w:r w:rsidRPr="004A21F0">
        <w:rPr>
          <w:i/>
        </w:rPr>
        <w:t>to</w:t>
      </w:r>
      <w:r w:rsidRPr="004A21F0">
        <w:rPr>
          <w:i/>
          <w:spacing w:val="-4"/>
        </w:rPr>
        <w:t xml:space="preserve"> </w:t>
      </w:r>
      <w:r w:rsidRPr="004A21F0">
        <w:rPr>
          <w:i/>
        </w:rPr>
        <w:t>Teach:</w:t>
      </w:r>
      <w:r w:rsidRPr="004A21F0">
        <w:rPr>
          <w:i/>
          <w:spacing w:val="-5"/>
        </w:rPr>
        <w:t xml:space="preserve"> </w:t>
      </w:r>
      <w:r w:rsidRPr="004A21F0">
        <w:rPr>
          <w:i/>
        </w:rPr>
        <w:t>A</w:t>
      </w:r>
      <w:r w:rsidRPr="004A21F0">
        <w:rPr>
          <w:i/>
          <w:spacing w:val="-4"/>
        </w:rPr>
        <w:t xml:space="preserve"> </w:t>
      </w:r>
      <w:r w:rsidRPr="004A21F0">
        <w:rPr>
          <w:i/>
        </w:rPr>
        <w:t>Cross-National</w:t>
      </w:r>
      <w:r w:rsidRPr="004A21F0">
        <w:rPr>
          <w:i/>
          <w:spacing w:val="-5"/>
        </w:rPr>
        <w:t xml:space="preserve"> </w:t>
      </w:r>
      <w:r w:rsidRPr="004A21F0">
        <w:rPr>
          <w:i/>
        </w:rPr>
        <w:t>Study</w:t>
      </w:r>
      <w:r w:rsidRPr="004A21F0">
        <w:t>.</w:t>
      </w:r>
      <w:r w:rsidRPr="004A21F0">
        <w:rPr>
          <w:spacing w:val="-5"/>
        </w:rPr>
        <w:t xml:space="preserve"> </w:t>
      </w:r>
      <w:r w:rsidRPr="004A21F0">
        <w:t>London:</w:t>
      </w:r>
      <w:r w:rsidRPr="004A21F0">
        <w:rPr>
          <w:spacing w:val="-4"/>
        </w:rPr>
        <w:t xml:space="preserve"> </w:t>
      </w:r>
      <w:r w:rsidRPr="004A21F0">
        <w:t>Bloomsbury</w:t>
      </w:r>
      <w:r w:rsidRPr="004A21F0">
        <w:rPr>
          <w:spacing w:val="-3"/>
        </w:rPr>
        <w:t xml:space="preserve"> </w:t>
      </w:r>
      <w:r w:rsidRPr="004A21F0">
        <w:t>Academic.</w:t>
      </w:r>
      <w:r w:rsidRPr="004A21F0">
        <w:rPr>
          <w:spacing w:val="-2"/>
        </w:rPr>
        <w:t xml:space="preserve"> </w:t>
      </w:r>
      <w:r w:rsidRPr="004A21F0">
        <w:t xml:space="preserve">DOI: </w:t>
      </w:r>
      <w:r w:rsidRPr="004A21F0">
        <w:rPr>
          <w:spacing w:val="-2"/>
        </w:rPr>
        <w:t>https://doi.org/10.5040/9781350068711</w:t>
      </w:r>
    </w:p>
    <w:p w14:paraId="5BF0C971" w14:textId="77777777" w:rsidR="00302EFF" w:rsidRPr="004A21F0" w:rsidRDefault="00302EFF" w:rsidP="000E6BF4">
      <w:pPr>
        <w:spacing w:line="276" w:lineRule="auto"/>
        <w:ind w:left="460" w:right="129" w:hanging="360"/>
      </w:pPr>
      <w:r w:rsidRPr="004A21F0">
        <w:t>50.*Tatto,</w:t>
      </w:r>
      <w:r w:rsidRPr="004A21F0">
        <w:rPr>
          <w:spacing w:val="-4"/>
        </w:rPr>
        <w:t xml:space="preserve"> </w:t>
      </w:r>
      <w:r w:rsidRPr="004A21F0">
        <w:t>M.T.</w:t>
      </w:r>
      <w:r w:rsidRPr="004A21F0">
        <w:rPr>
          <w:spacing w:val="-3"/>
        </w:rPr>
        <w:t xml:space="preserve"> </w:t>
      </w:r>
      <w:r w:rsidRPr="004A21F0">
        <w:t>(2019).</w:t>
      </w:r>
      <w:r w:rsidRPr="004A21F0">
        <w:rPr>
          <w:spacing w:val="-4"/>
        </w:rPr>
        <w:t xml:space="preserve"> </w:t>
      </w:r>
      <w:r w:rsidRPr="004A21F0">
        <w:t>Professional</w:t>
      </w:r>
      <w:r w:rsidRPr="004A21F0">
        <w:rPr>
          <w:spacing w:val="-3"/>
        </w:rPr>
        <w:t xml:space="preserve"> </w:t>
      </w:r>
      <w:r w:rsidRPr="004A21F0">
        <w:t>Knowledge</w:t>
      </w:r>
      <w:r w:rsidRPr="004A21F0">
        <w:rPr>
          <w:spacing w:val="-4"/>
        </w:rPr>
        <w:t xml:space="preserve"> </w:t>
      </w:r>
      <w:r w:rsidRPr="004A21F0">
        <w:t>and</w:t>
      </w:r>
      <w:r w:rsidRPr="004A21F0">
        <w:rPr>
          <w:spacing w:val="-4"/>
        </w:rPr>
        <w:t xml:space="preserve"> </w:t>
      </w:r>
      <w:r w:rsidRPr="004A21F0">
        <w:t>Theories</w:t>
      </w:r>
      <w:r w:rsidRPr="004A21F0">
        <w:rPr>
          <w:spacing w:val="-4"/>
        </w:rPr>
        <w:t xml:space="preserve"> </w:t>
      </w:r>
      <w:r w:rsidRPr="004A21F0">
        <w:t>of</w:t>
      </w:r>
      <w:r w:rsidRPr="004A21F0">
        <w:rPr>
          <w:spacing w:val="-4"/>
        </w:rPr>
        <w:t xml:space="preserve"> </w:t>
      </w:r>
      <w:r w:rsidRPr="004A21F0">
        <w:t>Teaching</w:t>
      </w:r>
      <w:r w:rsidRPr="004A21F0">
        <w:rPr>
          <w:spacing w:val="-3"/>
        </w:rPr>
        <w:t xml:space="preserve"> </w:t>
      </w:r>
      <w:r w:rsidRPr="004A21F0">
        <w:t>and</w:t>
      </w:r>
      <w:r w:rsidRPr="004A21F0">
        <w:rPr>
          <w:spacing w:val="-4"/>
        </w:rPr>
        <w:t xml:space="preserve"> </w:t>
      </w:r>
      <w:r w:rsidRPr="004A21F0">
        <w:t>Learning (pp.</w:t>
      </w:r>
      <w:r w:rsidRPr="004A21F0">
        <w:rPr>
          <w:spacing w:val="-4"/>
        </w:rPr>
        <w:t xml:space="preserve"> </w:t>
      </w:r>
      <w:r w:rsidRPr="004A21F0">
        <w:t>257</w:t>
      </w:r>
      <w:r w:rsidRPr="004A21F0">
        <w:rPr>
          <w:spacing w:val="-2"/>
        </w:rPr>
        <w:t xml:space="preserve"> </w:t>
      </w:r>
      <w:r w:rsidRPr="004A21F0">
        <w:t>-</w:t>
      </w:r>
      <w:r w:rsidRPr="004A21F0">
        <w:rPr>
          <w:spacing w:val="-4"/>
        </w:rPr>
        <w:t xml:space="preserve"> </w:t>
      </w:r>
      <w:r w:rsidRPr="004A21F0">
        <w:t xml:space="preserve">267). </w:t>
      </w:r>
      <w:r w:rsidRPr="004A21F0">
        <w:lastRenderedPageBreak/>
        <w:t xml:space="preserve">In M.T. Tatto and I. Menter (Eds.). </w:t>
      </w:r>
      <w:r w:rsidRPr="004A21F0">
        <w:rPr>
          <w:i/>
        </w:rPr>
        <w:t>Knowledge, Policy and Practice in Learning to Teach: A Cross- National Study</w:t>
      </w:r>
      <w:r w:rsidRPr="004A21F0">
        <w:t>. London: Bloomsbury Academic. https://doi.org/10.5040/9781350068711</w:t>
      </w:r>
    </w:p>
    <w:p w14:paraId="3F6CD2C3" w14:textId="77777777" w:rsidR="00302EFF" w:rsidRPr="004A21F0" w:rsidRDefault="00302EFF" w:rsidP="000E6BF4">
      <w:pPr>
        <w:spacing w:line="276" w:lineRule="auto"/>
        <w:ind w:left="460" w:hanging="360"/>
      </w:pPr>
      <w:r w:rsidRPr="004A21F0">
        <w:t>49.*Menter, I. &amp; Tatto, M.T. (2019). What Future for</w:t>
      </w:r>
      <w:r w:rsidRPr="004A21F0">
        <w:rPr>
          <w:spacing w:val="-1"/>
        </w:rPr>
        <w:t xml:space="preserve"> </w:t>
      </w:r>
      <w:r w:rsidRPr="004A21F0">
        <w:t>Teacher Education? (pp. 280 - 292). In M.T. Tatto and</w:t>
      </w:r>
      <w:r w:rsidRPr="004A21F0">
        <w:rPr>
          <w:spacing w:val="-3"/>
        </w:rPr>
        <w:t xml:space="preserve"> </w:t>
      </w:r>
      <w:r w:rsidRPr="004A21F0">
        <w:t>I.</w:t>
      </w:r>
      <w:r w:rsidRPr="004A21F0">
        <w:rPr>
          <w:spacing w:val="-3"/>
        </w:rPr>
        <w:t xml:space="preserve"> </w:t>
      </w:r>
      <w:r w:rsidRPr="004A21F0">
        <w:t>Menter</w:t>
      </w:r>
      <w:r w:rsidRPr="004A21F0">
        <w:rPr>
          <w:spacing w:val="-2"/>
        </w:rPr>
        <w:t xml:space="preserve"> </w:t>
      </w:r>
      <w:r w:rsidRPr="004A21F0">
        <w:t>(Eds.).</w:t>
      </w:r>
      <w:r w:rsidRPr="004A21F0">
        <w:rPr>
          <w:spacing w:val="-3"/>
        </w:rPr>
        <w:t xml:space="preserve"> </w:t>
      </w:r>
      <w:r w:rsidRPr="004A21F0">
        <w:rPr>
          <w:i/>
        </w:rPr>
        <w:t>Knowledge,</w:t>
      </w:r>
      <w:r w:rsidRPr="004A21F0">
        <w:rPr>
          <w:i/>
          <w:spacing w:val="-4"/>
        </w:rPr>
        <w:t xml:space="preserve"> </w:t>
      </w:r>
      <w:r w:rsidRPr="004A21F0">
        <w:rPr>
          <w:i/>
        </w:rPr>
        <w:t>Policy</w:t>
      </w:r>
      <w:r w:rsidRPr="004A21F0">
        <w:rPr>
          <w:i/>
          <w:spacing w:val="-4"/>
        </w:rPr>
        <w:t xml:space="preserve"> </w:t>
      </w:r>
      <w:r w:rsidRPr="004A21F0">
        <w:rPr>
          <w:i/>
        </w:rPr>
        <w:t>and</w:t>
      </w:r>
      <w:r w:rsidRPr="004A21F0">
        <w:rPr>
          <w:i/>
          <w:spacing w:val="-3"/>
        </w:rPr>
        <w:t xml:space="preserve"> </w:t>
      </w:r>
      <w:r w:rsidRPr="004A21F0">
        <w:rPr>
          <w:i/>
        </w:rPr>
        <w:t>Practice</w:t>
      </w:r>
      <w:r w:rsidRPr="004A21F0">
        <w:rPr>
          <w:i/>
          <w:spacing w:val="-4"/>
        </w:rPr>
        <w:t xml:space="preserve"> </w:t>
      </w:r>
      <w:r w:rsidRPr="004A21F0">
        <w:rPr>
          <w:i/>
        </w:rPr>
        <w:t>in</w:t>
      </w:r>
      <w:r w:rsidRPr="004A21F0">
        <w:rPr>
          <w:i/>
          <w:spacing w:val="-3"/>
        </w:rPr>
        <w:t xml:space="preserve"> </w:t>
      </w:r>
      <w:r w:rsidRPr="004A21F0">
        <w:rPr>
          <w:i/>
        </w:rPr>
        <w:t>Learning</w:t>
      </w:r>
      <w:r w:rsidRPr="004A21F0">
        <w:rPr>
          <w:i/>
          <w:spacing w:val="-4"/>
        </w:rPr>
        <w:t xml:space="preserve"> </w:t>
      </w:r>
      <w:r w:rsidRPr="004A21F0">
        <w:rPr>
          <w:i/>
        </w:rPr>
        <w:t>to</w:t>
      </w:r>
      <w:r w:rsidRPr="004A21F0">
        <w:rPr>
          <w:i/>
          <w:spacing w:val="-3"/>
        </w:rPr>
        <w:t xml:space="preserve"> </w:t>
      </w:r>
      <w:r w:rsidRPr="004A21F0">
        <w:rPr>
          <w:i/>
        </w:rPr>
        <w:t>Teach:</w:t>
      </w:r>
      <w:r w:rsidRPr="004A21F0">
        <w:rPr>
          <w:i/>
          <w:spacing w:val="-4"/>
        </w:rPr>
        <w:t xml:space="preserve"> </w:t>
      </w:r>
      <w:r w:rsidRPr="004A21F0">
        <w:rPr>
          <w:i/>
        </w:rPr>
        <w:t>A</w:t>
      </w:r>
      <w:r w:rsidRPr="004A21F0">
        <w:rPr>
          <w:i/>
          <w:spacing w:val="-3"/>
        </w:rPr>
        <w:t xml:space="preserve"> </w:t>
      </w:r>
      <w:r w:rsidRPr="004A21F0">
        <w:rPr>
          <w:i/>
        </w:rPr>
        <w:t>Cross-National</w:t>
      </w:r>
      <w:r w:rsidRPr="004A21F0">
        <w:rPr>
          <w:i/>
          <w:spacing w:val="-5"/>
        </w:rPr>
        <w:t xml:space="preserve"> </w:t>
      </w:r>
      <w:r w:rsidRPr="004A21F0">
        <w:rPr>
          <w:i/>
        </w:rPr>
        <w:t>Study</w:t>
      </w:r>
      <w:r w:rsidRPr="004A21F0">
        <w:t>. London: Bloomsbury Academic. DOI: https://doi.org/10.5040/9781350068711</w:t>
      </w:r>
    </w:p>
    <w:p w14:paraId="4CDE4D18" w14:textId="77777777" w:rsidR="00302EFF" w:rsidRPr="004A21F0" w:rsidRDefault="00302EFF" w:rsidP="000E6BF4">
      <w:pPr>
        <w:pStyle w:val="BodyText"/>
        <w:spacing w:line="276" w:lineRule="auto"/>
        <w:ind w:left="510" w:hanging="360"/>
      </w:pPr>
      <w:r w:rsidRPr="004A21F0">
        <w:t>48.*Tatto,</w:t>
      </w:r>
      <w:r w:rsidRPr="004A21F0">
        <w:rPr>
          <w:spacing w:val="-8"/>
        </w:rPr>
        <w:t xml:space="preserve"> </w:t>
      </w:r>
      <w:r w:rsidRPr="004A21F0">
        <w:t>M.T.</w:t>
      </w:r>
      <w:r w:rsidRPr="004A21F0">
        <w:rPr>
          <w:spacing w:val="-6"/>
        </w:rPr>
        <w:t xml:space="preserve"> </w:t>
      </w:r>
      <w:r w:rsidRPr="004A21F0">
        <w:t>(2018).</w:t>
      </w:r>
      <w:r w:rsidRPr="004A21F0">
        <w:rPr>
          <w:spacing w:val="-6"/>
        </w:rPr>
        <w:t xml:space="preserve"> </w:t>
      </w:r>
      <w:r w:rsidRPr="004A21F0">
        <w:t>Exploring</w:t>
      </w:r>
      <w:r w:rsidRPr="004A21F0">
        <w:rPr>
          <w:spacing w:val="-8"/>
        </w:rPr>
        <w:t xml:space="preserve"> </w:t>
      </w:r>
      <w:r w:rsidRPr="004A21F0">
        <w:t>the</w:t>
      </w:r>
      <w:r w:rsidRPr="004A21F0">
        <w:rPr>
          <w:spacing w:val="-7"/>
        </w:rPr>
        <w:t xml:space="preserve"> </w:t>
      </w:r>
      <w:r w:rsidRPr="004A21F0">
        <w:t>mathematical</w:t>
      </w:r>
      <w:r w:rsidRPr="004A21F0">
        <w:rPr>
          <w:spacing w:val="-7"/>
        </w:rPr>
        <w:t xml:space="preserve"> </w:t>
      </w:r>
      <w:r w:rsidRPr="004A21F0">
        <w:t>education</w:t>
      </w:r>
      <w:r w:rsidRPr="004A21F0">
        <w:rPr>
          <w:spacing w:val="-6"/>
        </w:rPr>
        <w:t xml:space="preserve"> </w:t>
      </w:r>
      <w:r w:rsidRPr="004A21F0">
        <w:t>of</w:t>
      </w:r>
      <w:r w:rsidRPr="004A21F0">
        <w:rPr>
          <w:spacing w:val="-8"/>
        </w:rPr>
        <w:t xml:space="preserve"> </w:t>
      </w:r>
      <w:r w:rsidRPr="004A21F0">
        <w:t>teachers</w:t>
      </w:r>
      <w:r w:rsidRPr="004A21F0">
        <w:rPr>
          <w:spacing w:val="-7"/>
        </w:rPr>
        <w:t xml:space="preserve"> </w:t>
      </w:r>
      <w:r w:rsidRPr="004A21F0">
        <w:t>using</w:t>
      </w:r>
      <w:r w:rsidRPr="004A21F0">
        <w:rPr>
          <w:spacing w:val="-6"/>
        </w:rPr>
        <w:t xml:space="preserve"> </w:t>
      </w:r>
      <w:r w:rsidRPr="004A21F0">
        <w:t>TEDS-M</w:t>
      </w:r>
      <w:r w:rsidRPr="004A21F0">
        <w:rPr>
          <w:spacing w:val="-7"/>
        </w:rPr>
        <w:t xml:space="preserve"> </w:t>
      </w:r>
      <w:r w:rsidRPr="004A21F0">
        <w:t>data</w:t>
      </w:r>
      <w:r w:rsidRPr="004A21F0">
        <w:rPr>
          <w:spacing w:val="-6"/>
        </w:rPr>
        <w:t xml:space="preserve"> </w:t>
      </w:r>
      <w:r w:rsidRPr="004A21F0">
        <w:t>(pp.</w:t>
      </w:r>
      <w:r w:rsidRPr="004A21F0">
        <w:rPr>
          <w:spacing w:val="-6"/>
        </w:rPr>
        <w:t xml:space="preserve"> </w:t>
      </w:r>
      <w:r w:rsidRPr="004A21F0">
        <w:t>1-</w:t>
      </w:r>
      <w:r w:rsidRPr="004A21F0">
        <w:rPr>
          <w:spacing w:val="-4"/>
        </w:rPr>
        <w:t xml:space="preserve">14). </w:t>
      </w:r>
      <w:r w:rsidRPr="004A21F0">
        <w:t xml:space="preserve">In M.T. Tatto, M. Rodriguez, W. Smith, M. Reckase, &amp; K. Bankov (Eds.). </w:t>
      </w:r>
      <w:r w:rsidRPr="004A21F0">
        <w:rPr>
          <w:i/>
        </w:rPr>
        <w:t>Exploring the Mathematics</w:t>
      </w:r>
      <w:r w:rsidRPr="004A21F0">
        <w:rPr>
          <w:i/>
          <w:spacing w:val="-3"/>
        </w:rPr>
        <w:t xml:space="preserve"> </w:t>
      </w:r>
      <w:r w:rsidRPr="004A21F0">
        <w:rPr>
          <w:i/>
        </w:rPr>
        <w:t>Education</w:t>
      </w:r>
      <w:r w:rsidRPr="004A21F0">
        <w:rPr>
          <w:i/>
          <w:spacing w:val="-5"/>
        </w:rPr>
        <w:t xml:space="preserve"> </w:t>
      </w:r>
      <w:r w:rsidRPr="004A21F0">
        <w:rPr>
          <w:i/>
        </w:rPr>
        <w:t>of</w:t>
      </w:r>
      <w:r w:rsidRPr="004A21F0">
        <w:rPr>
          <w:i/>
          <w:spacing w:val="-5"/>
        </w:rPr>
        <w:t xml:space="preserve"> </w:t>
      </w:r>
      <w:r w:rsidRPr="004A21F0">
        <w:rPr>
          <w:i/>
        </w:rPr>
        <w:t>Teachers</w:t>
      </w:r>
      <w:r w:rsidRPr="004A21F0">
        <w:rPr>
          <w:i/>
          <w:spacing w:val="-5"/>
        </w:rPr>
        <w:t xml:space="preserve"> </w:t>
      </w:r>
      <w:r w:rsidRPr="004A21F0">
        <w:rPr>
          <w:i/>
        </w:rPr>
        <w:t>using</w:t>
      </w:r>
      <w:r w:rsidRPr="004A21F0">
        <w:rPr>
          <w:i/>
          <w:spacing w:val="-4"/>
        </w:rPr>
        <w:t xml:space="preserve"> </w:t>
      </w:r>
      <w:r w:rsidRPr="004A21F0">
        <w:rPr>
          <w:i/>
        </w:rPr>
        <w:t>TEDS-M</w:t>
      </w:r>
      <w:r w:rsidRPr="004A21F0">
        <w:rPr>
          <w:i/>
          <w:spacing w:val="-5"/>
        </w:rPr>
        <w:t xml:space="preserve"> </w:t>
      </w:r>
      <w:r w:rsidRPr="004A21F0">
        <w:rPr>
          <w:i/>
        </w:rPr>
        <w:t>Data.</w:t>
      </w:r>
      <w:r w:rsidRPr="004A21F0">
        <w:rPr>
          <w:i/>
          <w:spacing w:val="-3"/>
        </w:rPr>
        <w:t xml:space="preserve"> </w:t>
      </w:r>
      <w:r w:rsidRPr="004A21F0">
        <w:t>Dordrecht,</w:t>
      </w:r>
      <w:r w:rsidRPr="004A21F0">
        <w:rPr>
          <w:spacing w:val="-4"/>
        </w:rPr>
        <w:t xml:space="preserve"> </w:t>
      </w:r>
      <w:r w:rsidRPr="004A21F0">
        <w:t>Netherlands:</w:t>
      </w:r>
      <w:r w:rsidRPr="004A21F0">
        <w:rPr>
          <w:spacing w:val="-5"/>
        </w:rPr>
        <w:t xml:space="preserve"> </w:t>
      </w:r>
      <w:r w:rsidRPr="004A21F0">
        <w:t xml:space="preserve">Springer. </w:t>
      </w:r>
      <w:r w:rsidRPr="004A21F0">
        <w:rPr>
          <w:spacing w:val="-2"/>
        </w:rPr>
        <w:t>https://doi.org/10.1007/978-3-319-92144-0-1</w:t>
      </w:r>
    </w:p>
    <w:p w14:paraId="07406BC9" w14:textId="77777777" w:rsidR="00302EFF" w:rsidRPr="004A21F0" w:rsidRDefault="00302EFF" w:rsidP="000E6BF4">
      <w:pPr>
        <w:pStyle w:val="BodyText"/>
        <w:spacing w:line="276" w:lineRule="auto"/>
        <w:ind w:left="460" w:right="128" w:hanging="360"/>
      </w:pPr>
      <w:r w:rsidRPr="004A21F0">
        <w:t>47.*Tatto,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r w:rsidRPr="004A21F0">
        <w:t>Smith,</w:t>
      </w:r>
      <w:r w:rsidRPr="004A21F0">
        <w:rPr>
          <w:spacing w:val="-4"/>
        </w:rPr>
        <w:t xml:space="preserve"> </w:t>
      </w:r>
      <w:r w:rsidRPr="004A21F0">
        <w:t>W.</w:t>
      </w:r>
      <w:r w:rsidRPr="004A21F0">
        <w:rPr>
          <w:spacing w:val="-4"/>
        </w:rPr>
        <w:t xml:space="preserve"> </w:t>
      </w:r>
      <w:r w:rsidRPr="004A21F0">
        <w:t>(2018).</w:t>
      </w:r>
      <w:r w:rsidRPr="004A21F0">
        <w:rPr>
          <w:spacing w:val="-3"/>
        </w:rPr>
        <w:t xml:space="preserve"> </w:t>
      </w:r>
      <w:r w:rsidRPr="004A21F0">
        <w:t>Exploring</w:t>
      </w:r>
      <w:r w:rsidRPr="004A21F0">
        <w:rPr>
          <w:spacing w:val="-4"/>
        </w:rPr>
        <w:t xml:space="preserve"> </w:t>
      </w:r>
      <w:r w:rsidRPr="004A21F0">
        <w:t>different</w:t>
      </w:r>
      <w:r w:rsidRPr="004A21F0">
        <w:rPr>
          <w:spacing w:val="-3"/>
        </w:rPr>
        <w:t xml:space="preserve"> </w:t>
      </w:r>
      <w:r w:rsidRPr="004A21F0">
        <w:t>dimensions</w:t>
      </w:r>
      <w:r w:rsidRPr="004A21F0">
        <w:rPr>
          <w:spacing w:val="-3"/>
        </w:rPr>
        <w:t xml:space="preserve"> </w:t>
      </w:r>
      <w:r w:rsidRPr="004A21F0">
        <w:t>of</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programs</w:t>
      </w:r>
      <w:r w:rsidRPr="004A21F0">
        <w:rPr>
          <w:spacing w:val="-4"/>
        </w:rPr>
        <w:t xml:space="preserve"> </w:t>
      </w:r>
      <w:r w:rsidRPr="004A21F0">
        <w:t>in</w:t>
      </w:r>
      <w:r w:rsidRPr="004A21F0">
        <w:rPr>
          <w:spacing w:val="-3"/>
        </w:rPr>
        <w:t xml:space="preserve"> </w:t>
      </w:r>
      <w:r w:rsidRPr="004A21F0">
        <w:t xml:space="preserve">the TEDS-M study (pp. 17-30). In M.T. Tatto, M. Rodriguez, W. Smith, M. Reckase, &amp; K. Bankov (Eds.). </w:t>
      </w:r>
      <w:r w:rsidRPr="004A21F0">
        <w:rPr>
          <w:i/>
        </w:rPr>
        <w:t xml:space="preserve">Exploring the Mathematics Education of Teachers using TEDS-M Data. </w:t>
      </w:r>
      <w:r w:rsidRPr="004A21F0">
        <w:t>Dordrecht, Netherlands: Springer. https://doi.org/10.1007/978-3-319-92144-0-2</w:t>
      </w:r>
    </w:p>
    <w:p w14:paraId="4D73BE3C" w14:textId="77777777" w:rsidR="00302EFF" w:rsidRPr="004A21F0" w:rsidRDefault="00302EFF" w:rsidP="000E6BF4">
      <w:pPr>
        <w:pStyle w:val="BodyText"/>
        <w:spacing w:line="276" w:lineRule="auto"/>
        <w:ind w:left="460" w:right="419" w:hanging="360"/>
      </w:pPr>
      <w:r w:rsidRPr="004A21F0">
        <w:t>46.*Peralta,</w:t>
      </w:r>
      <w:r w:rsidRPr="004A21F0">
        <w:rPr>
          <w:spacing w:val="-5"/>
        </w:rPr>
        <w:t xml:space="preserve"> </w:t>
      </w:r>
      <w:r w:rsidRPr="004A21F0">
        <w:t>Y.,</w:t>
      </w:r>
      <w:r w:rsidRPr="004A21F0">
        <w:rPr>
          <w:spacing w:val="-4"/>
        </w:rPr>
        <w:t xml:space="preserve"> </w:t>
      </w:r>
      <w:r w:rsidRPr="004A21F0">
        <w:t>&amp;</w:t>
      </w:r>
      <w:r w:rsidRPr="004A21F0">
        <w:rPr>
          <w:spacing w:val="-5"/>
        </w:rPr>
        <w:t xml:space="preserve"> </w:t>
      </w:r>
      <w:r w:rsidRPr="004A21F0">
        <w:t>Tatto,</w:t>
      </w:r>
      <w:r w:rsidRPr="004A21F0">
        <w:rPr>
          <w:spacing w:val="-5"/>
        </w:rPr>
        <w:t xml:space="preserve"> </w:t>
      </w:r>
      <w:r w:rsidRPr="004A21F0">
        <w:t>M.T.</w:t>
      </w:r>
      <w:r w:rsidRPr="004A21F0">
        <w:rPr>
          <w:spacing w:val="-2"/>
        </w:rPr>
        <w:t xml:space="preserve"> </w:t>
      </w:r>
      <w:r w:rsidRPr="004A21F0">
        <w:t>(2018).</w:t>
      </w:r>
      <w:r w:rsidRPr="004A21F0">
        <w:rPr>
          <w:spacing w:val="-5"/>
        </w:rPr>
        <w:t xml:space="preserve"> </w:t>
      </w:r>
      <w:r w:rsidRPr="004A21F0">
        <w:t>Preparing</w:t>
      </w:r>
      <w:r w:rsidRPr="004A21F0">
        <w:rPr>
          <w:spacing w:val="-4"/>
        </w:rPr>
        <w:t xml:space="preserve"> </w:t>
      </w:r>
      <w:r w:rsidRPr="004A21F0">
        <w:t>high-quality</w:t>
      </w:r>
      <w:r w:rsidRPr="004A21F0">
        <w:rPr>
          <w:spacing w:val="-3"/>
        </w:rPr>
        <w:t xml:space="preserve"> </w:t>
      </w:r>
      <w:r w:rsidRPr="004A21F0">
        <w:t>mathematics</w:t>
      </w:r>
      <w:r w:rsidRPr="004A21F0">
        <w:rPr>
          <w:spacing w:val="-5"/>
        </w:rPr>
        <w:t xml:space="preserve"> </w:t>
      </w:r>
      <w:r w:rsidRPr="004A21F0">
        <w:t>primary</w:t>
      </w:r>
      <w:r w:rsidRPr="004A21F0">
        <w:rPr>
          <w:spacing w:val="-3"/>
        </w:rPr>
        <w:t xml:space="preserve"> </w:t>
      </w:r>
      <w:r w:rsidRPr="004A21F0">
        <w:t>teachers:</w:t>
      </w:r>
      <w:r w:rsidRPr="004A21F0">
        <w:rPr>
          <w:spacing w:val="-5"/>
        </w:rPr>
        <w:t xml:space="preserve"> </w:t>
      </w:r>
      <w:r w:rsidRPr="004A21F0">
        <w:t>exploring program</w:t>
      </w:r>
      <w:r w:rsidRPr="004A21F0">
        <w:rPr>
          <w:spacing w:val="-2"/>
        </w:rPr>
        <w:t xml:space="preserve"> </w:t>
      </w:r>
      <w:r w:rsidRPr="004A21F0">
        <w:t>strategies and standards in the</w:t>
      </w:r>
      <w:r w:rsidRPr="004A21F0">
        <w:rPr>
          <w:spacing w:val="-1"/>
        </w:rPr>
        <w:t xml:space="preserve"> </w:t>
      </w:r>
      <w:r w:rsidRPr="004A21F0">
        <w:t xml:space="preserve">United States, Russia, Poland, and Chinese Taipei (pp. 31- 67). In M.T. Tatto, M. Rodriguez, W. Smith, M. Reckase, &amp; K. Bankov (Eds.). </w:t>
      </w:r>
      <w:r w:rsidRPr="004A21F0">
        <w:rPr>
          <w:i/>
        </w:rPr>
        <w:t xml:space="preserve">Exploring the Mathematics Education of Teachers using TEDS-M Data. </w:t>
      </w:r>
      <w:r w:rsidRPr="004A21F0">
        <w:t xml:space="preserve">Dordrecht, Netherlands: Springer. </w:t>
      </w:r>
      <w:r w:rsidRPr="004A21F0">
        <w:rPr>
          <w:spacing w:val="-2"/>
        </w:rPr>
        <w:t>https://doi.org/10.1007/978-3-319-92144-0-3</w:t>
      </w:r>
    </w:p>
    <w:p w14:paraId="6C55D0D2" w14:textId="77777777" w:rsidR="00302EFF" w:rsidRPr="004A21F0" w:rsidRDefault="00302EFF" w:rsidP="000E6BF4">
      <w:pPr>
        <w:pStyle w:val="BodyText"/>
        <w:spacing w:line="276" w:lineRule="auto"/>
        <w:ind w:left="460" w:right="457" w:hanging="360"/>
      </w:pPr>
      <w:r w:rsidRPr="004A21F0">
        <w:t>45.*Tatto, M.T. &amp; Bankov, K. (2018). The intended, implemented and achieved curriculum of mathematics</w:t>
      </w:r>
      <w:r w:rsidRPr="004A21F0">
        <w:rPr>
          <w:spacing w:val="-4"/>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4"/>
        </w:rPr>
        <w:t xml:space="preserve"> </w:t>
      </w:r>
      <w:r w:rsidRPr="004A21F0">
        <w:t>the</w:t>
      </w:r>
      <w:r w:rsidRPr="004A21F0">
        <w:rPr>
          <w:spacing w:val="-4"/>
        </w:rPr>
        <w:t xml:space="preserve"> </w:t>
      </w:r>
      <w:r w:rsidRPr="004A21F0">
        <w:t>United</w:t>
      </w:r>
      <w:r w:rsidRPr="004A21F0">
        <w:rPr>
          <w:spacing w:val="-3"/>
        </w:rPr>
        <w:t xml:space="preserve"> </w:t>
      </w:r>
      <w:r w:rsidRPr="004A21F0">
        <w:t>States</w:t>
      </w:r>
      <w:r w:rsidRPr="004A21F0">
        <w:rPr>
          <w:spacing w:val="-4"/>
        </w:rPr>
        <w:t xml:space="preserve"> </w:t>
      </w:r>
      <w:r w:rsidRPr="004A21F0">
        <w:t>(pp.</w:t>
      </w:r>
      <w:r w:rsidRPr="004A21F0">
        <w:rPr>
          <w:spacing w:val="-1"/>
        </w:rPr>
        <w:t xml:space="preserve"> </w:t>
      </w:r>
      <w:r w:rsidRPr="004A21F0">
        <w:t>69-133).</w:t>
      </w:r>
      <w:r w:rsidRPr="004A21F0">
        <w:rPr>
          <w:spacing w:val="-3"/>
        </w:rPr>
        <w:t xml:space="preserve"> </w:t>
      </w:r>
      <w:r w:rsidRPr="004A21F0">
        <w:t>In</w:t>
      </w:r>
      <w:r w:rsidRPr="004A21F0">
        <w:rPr>
          <w:spacing w:val="-4"/>
        </w:rPr>
        <w:t xml:space="preserve"> </w:t>
      </w:r>
      <w:r w:rsidRPr="004A21F0">
        <w:t>M.T.</w:t>
      </w:r>
      <w:r w:rsidRPr="004A21F0">
        <w:rPr>
          <w:spacing w:val="-3"/>
        </w:rPr>
        <w:t xml:space="preserve"> </w:t>
      </w:r>
      <w:r w:rsidRPr="004A21F0">
        <w:t>Tatto,</w:t>
      </w:r>
      <w:r w:rsidRPr="004A21F0">
        <w:rPr>
          <w:spacing w:val="-4"/>
        </w:rPr>
        <w:t xml:space="preserve"> </w:t>
      </w:r>
      <w:r w:rsidRPr="004A21F0">
        <w:t>M.</w:t>
      </w:r>
      <w:r w:rsidRPr="004A21F0">
        <w:rPr>
          <w:spacing w:val="-4"/>
        </w:rPr>
        <w:t xml:space="preserve"> </w:t>
      </w:r>
      <w:r w:rsidRPr="004A21F0">
        <w:t>Rodriguez,</w:t>
      </w:r>
      <w:r w:rsidRPr="004A21F0">
        <w:rPr>
          <w:spacing w:val="-4"/>
        </w:rPr>
        <w:t xml:space="preserve"> </w:t>
      </w:r>
      <w:r w:rsidRPr="004A21F0">
        <w:t>W. Smith,</w:t>
      </w:r>
      <w:r w:rsidRPr="004A21F0">
        <w:rPr>
          <w:spacing w:val="-2"/>
        </w:rPr>
        <w:t xml:space="preserve"> </w:t>
      </w:r>
      <w:r w:rsidRPr="004A21F0">
        <w:t>M.</w:t>
      </w:r>
      <w:r w:rsidRPr="004A21F0">
        <w:rPr>
          <w:spacing w:val="-2"/>
        </w:rPr>
        <w:t xml:space="preserve"> </w:t>
      </w:r>
      <w:r w:rsidRPr="004A21F0">
        <w:t>Reckase,</w:t>
      </w:r>
      <w:r w:rsidRPr="004A21F0">
        <w:rPr>
          <w:spacing w:val="-2"/>
        </w:rPr>
        <w:t xml:space="preserve"> </w:t>
      </w:r>
      <w:r w:rsidRPr="004A21F0">
        <w:t>&amp; K.</w:t>
      </w:r>
      <w:r w:rsidRPr="004A21F0">
        <w:rPr>
          <w:spacing w:val="-2"/>
        </w:rPr>
        <w:t xml:space="preserve"> </w:t>
      </w:r>
      <w:r w:rsidRPr="004A21F0">
        <w:t>Bankov</w:t>
      </w:r>
      <w:r w:rsidRPr="004A21F0">
        <w:rPr>
          <w:spacing w:val="-1"/>
        </w:rPr>
        <w:t xml:space="preserve"> </w:t>
      </w:r>
      <w:r w:rsidRPr="004A21F0">
        <w:t xml:space="preserve">(Eds.). </w:t>
      </w:r>
      <w:r w:rsidRPr="004A21F0">
        <w:rPr>
          <w:i/>
        </w:rPr>
        <w:t>Exploring</w:t>
      </w:r>
      <w:r w:rsidRPr="004A21F0">
        <w:rPr>
          <w:i/>
          <w:spacing w:val="-1"/>
        </w:rPr>
        <w:t xml:space="preserve"> </w:t>
      </w:r>
      <w:r w:rsidRPr="004A21F0">
        <w:rPr>
          <w:i/>
        </w:rPr>
        <w:t>the</w:t>
      </w:r>
      <w:r w:rsidRPr="004A21F0">
        <w:rPr>
          <w:i/>
          <w:spacing w:val="-2"/>
        </w:rPr>
        <w:t xml:space="preserve"> </w:t>
      </w:r>
      <w:r w:rsidRPr="004A21F0">
        <w:rPr>
          <w:i/>
        </w:rPr>
        <w:t>Mathematics</w:t>
      </w:r>
      <w:r w:rsidRPr="004A21F0">
        <w:rPr>
          <w:i/>
          <w:spacing w:val="-2"/>
        </w:rPr>
        <w:t xml:space="preserve"> </w:t>
      </w:r>
      <w:r w:rsidRPr="004A21F0">
        <w:rPr>
          <w:i/>
        </w:rPr>
        <w:t>Education</w:t>
      </w:r>
      <w:r w:rsidRPr="004A21F0">
        <w:rPr>
          <w:i/>
          <w:spacing w:val="-2"/>
        </w:rPr>
        <w:t xml:space="preserve"> </w:t>
      </w:r>
      <w:r w:rsidRPr="004A21F0">
        <w:rPr>
          <w:i/>
        </w:rPr>
        <w:t>of</w:t>
      </w:r>
      <w:r w:rsidRPr="004A21F0">
        <w:rPr>
          <w:i/>
          <w:spacing w:val="-1"/>
        </w:rPr>
        <w:t xml:space="preserve"> </w:t>
      </w:r>
      <w:r w:rsidRPr="004A21F0">
        <w:rPr>
          <w:i/>
        </w:rPr>
        <w:t>Teachers</w:t>
      </w:r>
      <w:r w:rsidRPr="004A21F0">
        <w:rPr>
          <w:i/>
          <w:spacing w:val="-2"/>
        </w:rPr>
        <w:t xml:space="preserve"> </w:t>
      </w:r>
      <w:r w:rsidRPr="004A21F0">
        <w:rPr>
          <w:i/>
        </w:rPr>
        <w:t xml:space="preserve">using TEDS-M Data. </w:t>
      </w:r>
      <w:r w:rsidRPr="004A21F0">
        <w:t>Dordrecht, Netherlands: Springer. https://doi.org/10.1007/978-3-319-92144-0-4</w:t>
      </w:r>
    </w:p>
    <w:p w14:paraId="3338FE01" w14:textId="77777777" w:rsidR="00302EFF" w:rsidRPr="004A21F0" w:rsidRDefault="00302EFF" w:rsidP="000E6BF4">
      <w:pPr>
        <w:pStyle w:val="BodyText"/>
        <w:spacing w:line="276" w:lineRule="auto"/>
        <w:ind w:left="460" w:right="218" w:hanging="360"/>
      </w:pPr>
      <w:r w:rsidRPr="004A21F0">
        <w:t>44.*Rodriguez,</w:t>
      </w:r>
      <w:r w:rsidRPr="004A21F0">
        <w:rPr>
          <w:spacing w:val="-1"/>
        </w:rPr>
        <w:t xml:space="preserve"> </w:t>
      </w:r>
      <w:r w:rsidRPr="004A21F0">
        <w:t>M.</w:t>
      </w:r>
      <w:r w:rsidRPr="004A21F0">
        <w:rPr>
          <w:spacing w:val="-1"/>
        </w:rPr>
        <w:t xml:space="preserve"> </w:t>
      </w:r>
      <w:r w:rsidRPr="004A21F0">
        <w:t>C.,</w:t>
      </w:r>
      <w:r w:rsidRPr="004A21F0">
        <w:rPr>
          <w:spacing w:val="-1"/>
        </w:rPr>
        <w:t xml:space="preserve"> </w:t>
      </w:r>
      <w:r w:rsidRPr="004A21F0">
        <w:t>Tatto, M.T.,</w:t>
      </w:r>
      <w:r w:rsidRPr="004A21F0">
        <w:rPr>
          <w:spacing w:val="-1"/>
        </w:rPr>
        <w:t xml:space="preserve"> </w:t>
      </w:r>
      <w:r w:rsidRPr="004A21F0">
        <w:t>Palma,</w:t>
      </w:r>
      <w:r w:rsidRPr="004A21F0">
        <w:rPr>
          <w:spacing w:val="-1"/>
        </w:rPr>
        <w:t xml:space="preserve"> </w:t>
      </w:r>
      <w:r w:rsidRPr="004A21F0">
        <w:t>J. &amp;</w:t>
      </w:r>
      <w:r w:rsidRPr="004A21F0">
        <w:rPr>
          <w:spacing w:val="-1"/>
        </w:rPr>
        <w:t xml:space="preserve"> </w:t>
      </w:r>
      <w:proofErr w:type="spellStart"/>
      <w:r w:rsidRPr="004A21F0">
        <w:t>Nickodem</w:t>
      </w:r>
      <w:proofErr w:type="spellEnd"/>
      <w:r w:rsidRPr="004A21F0">
        <w:t>,</w:t>
      </w:r>
      <w:r w:rsidRPr="004A21F0">
        <w:rPr>
          <w:spacing w:val="-1"/>
        </w:rPr>
        <w:t xml:space="preserve"> </w:t>
      </w:r>
      <w:r w:rsidRPr="004A21F0">
        <w:t>K. (2018). A</w:t>
      </w:r>
      <w:r w:rsidRPr="004A21F0">
        <w:rPr>
          <w:spacing w:val="-1"/>
        </w:rPr>
        <w:t xml:space="preserve"> </w:t>
      </w:r>
      <w:r w:rsidRPr="004A21F0">
        <w:t>comparative</w:t>
      </w:r>
      <w:r w:rsidRPr="004A21F0">
        <w:rPr>
          <w:spacing w:val="-1"/>
        </w:rPr>
        <w:t xml:space="preserve"> </w:t>
      </w:r>
      <w:r w:rsidRPr="004A21F0">
        <w:t>international study of</w:t>
      </w:r>
      <w:r w:rsidRPr="004A21F0">
        <w:rPr>
          <w:spacing w:val="-2"/>
        </w:rPr>
        <w:t xml:space="preserve"> </w:t>
      </w:r>
      <w:r w:rsidRPr="004A21F0">
        <w:t>differences</w:t>
      </w:r>
      <w:r w:rsidRPr="004A21F0">
        <w:rPr>
          <w:spacing w:val="-2"/>
        </w:rPr>
        <w:t xml:space="preserve"> </w:t>
      </w:r>
      <w:r w:rsidRPr="004A21F0">
        <w:t>in</w:t>
      </w:r>
      <w:r w:rsidRPr="004A21F0">
        <w:rPr>
          <w:spacing w:val="-2"/>
        </w:rPr>
        <w:t xml:space="preserve"> </w:t>
      </w:r>
      <w:r w:rsidRPr="004A21F0">
        <w:t>beliefs</w:t>
      </w:r>
      <w:r w:rsidRPr="004A21F0">
        <w:rPr>
          <w:spacing w:val="-3"/>
        </w:rPr>
        <w:t xml:space="preserve"> </w:t>
      </w:r>
      <w:r w:rsidRPr="004A21F0">
        <w:t>between</w:t>
      </w:r>
      <w:r w:rsidRPr="004A21F0">
        <w:rPr>
          <w:spacing w:val="-3"/>
        </w:rPr>
        <w:t xml:space="preserve"> </w:t>
      </w:r>
      <w:r w:rsidRPr="004A21F0">
        <w:t>future</w:t>
      </w:r>
      <w:r w:rsidRPr="004A21F0">
        <w:rPr>
          <w:spacing w:val="-3"/>
        </w:rPr>
        <w:t xml:space="preserve"> </w:t>
      </w:r>
      <w:r w:rsidRPr="004A21F0">
        <w:t>teachers</w:t>
      </w:r>
      <w:r w:rsidRPr="004A21F0">
        <w:rPr>
          <w:spacing w:val="-3"/>
        </w:rPr>
        <w:t xml:space="preserve"> </w:t>
      </w:r>
      <w:r w:rsidRPr="004A21F0">
        <w:t>and</w:t>
      </w:r>
      <w:r w:rsidRPr="004A21F0">
        <w:rPr>
          <w:spacing w:val="-2"/>
        </w:rPr>
        <w:t xml:space="preserve"> </w:t>
      </w:r>
      <w:r w:rsidRPr="004A21F0">
        <w:t>their</w:t>
      </w:r>
      <w:r w:rsidRPr="004A21F0">
        <w:rPr>
          <w:spacing w:val="-3"/>
        </w:rPr>
        <w:t xml:space="preserve"> </w:t>
      </w:r>
      <w:r w:rsidRPr="004A21F0">
        <w:t>educators</w:t>
      </w:r>
      <w:r w:rsidRPr="004A21F0">
        <w:rPr>
          <w:spacing w:val="-3"/>
        </w:rPr>
        <w:t xml:space="preserve"> </w:t>
      </w:r>
      <w:r w:rsidRPr="004A21F0">
        <w:t>(pp. 165-192).</w:t>
      </w:r>
      <w:r w:rsidRPr="004A21F0">
        <w:rPr>
          <w:spacing w:val="-2"/>
        </w:rPr>
        <w:t xml:space="preserve"> </w:t>
      </w:r>
      <w:r w:rsidRPr="004A21F0">
        <w:t>In</w:t>
      </w:r>
      <w:r w:rsidRPr="004A21F0">
        <w:rPr>
          <w:spacing w:val="-2"/>
        </w:rPr>
        <w:t xml:space="preserve"> </w:t>
      </w:r>
      <w:r w:rsidRPr="004A21F0">
        <w:t>M.T.</w:t>
      </w:r>
      <w:r w:rsidRPr="004A21F0">
        <w:rPr>
          <w:spacing w:val="-3"/>
        </w:rPr>
        <w:t xml:space="preserve"> </w:t>
      </w:r>
      <w:r w:rsidRPr="004A21F0">
        <w:t>Tatto,</w:t>
      </w:r>
      <w:r w:rsidRPr="004A21F0">
        <w:rPr>
          <w:spacing w:val="-2"/>
        </w:rPr>
        <w:t xml:space="preserve"> </w:t>
      </w:r>
      <w:r w:rsidRPr="004A21F0">
        <w:t xml:space="preserve">M. Rodriguez, W. Smith, M. Reckase, &amp; K. Bankov (Eds.). </w:t>
      </w:r>
      <w:r w:rsidRPr="004A21F0">
        <w:rPr>
          <w:i/>
        </w:rPr>
        <w:t>Exploring the Mathematics Education of Teachers</w:t>
      </w:r>
      <w:r w:rsidRPr="004A21F0">
        <w:rPr>
          <w:i/>
          <w:spacing w:val="-6"/>
        </w:rPr>
        <w:t xml:space="preserve"> </w:t>
      </w:r>
      <w:r w:rsidRPr="004A21F0">
        <w:rPr>
          <w:i/>
        </w:rPr>
        <w:t>using</w:t>
      </w:r>
      <w:r w:rsidRPr="004A21F0">
        <w:rPr>
          <w:i/>
          <w:spacing w:val="-5"/>
        </w:rPr>
        <w:t xml:space="preserve"> </w:t>
      </w:r>
      <w:r w:rsidRPr="004A21F0">
        <w:rPr>
          <w:i/>
        </w:rPr>
        <w:t>TEDS-M</w:t>
      </w:r>
      <w:r w:rsidRPr="004A21F0">
        <w:rPr>
          <w:i/>
          <w:spacing w:val="-6"/>
        </w:rPr>
        <w:t xml:space="preserve"> </w:t>
      </w:r>
      <w:r w:rsidRPr="004A21F0">
        <w:rPr>
          <w:i/>
        </w:rPr>
        <w:t>Data.</w:t>
      </w:r>
      <w:r w:rsidRPr="004A21F0">
        <w:rPr>
          <w:i/>
          <w:spacing w:val="-5"/>
        </w:rPr>
        <w:t xml:space="preserve"> </w:t>
      </w:r>
      <w:r w:rsidRPr="004A21F0">
        <w:t>Dordrecht,</w:t>
      </w:r>
      <w:r w:rsidRPr="004A21F0">
        <w:rPr>
          <w:spacing w:val="-5"/>
        </w:rPr>
        <w:t xml:space="preserve"> </w:t>
      </w:r>
      <w:r w:rsidRPr="004A21F0">
        <w:t>Netherlands:</w:t>
      </w:r>
      <w:r w:rsidRPr="004A21F0">
        <w:rPr>
          <w:spacing w:val="-6"/>
        </w:rPr>
        <w:t xml:space="preserve"> </w:t>
      </w:r>
      <w:r w:rsidRPr="004A21F0">
        <w:t>Springer.</w:t>
      </w:r>
      <w:r w:rsidRPr="004A21F0">
        <w:rPr>
          <w:spacing w:val="-4"/>
        </w:rPr>
        <w:t xml:space="preserve"> </w:t>
      </w:r>
      <w:r w:rsidRPr="004A21F0">
        <w:t xml:space="preserve">https://doi.org/10.1007/978-3-319- </w:t>
      </w:r>
      <w:r w:rsidRPr="004A21F0">
        <w:rPr>
          <w:spacing w:val="-2"/>
        </w:rPr>
        <w:t>92144-0-6</w:t>
      </w:r>
    </w:p>
    <w:p w14:paraId="2C752DA1" w14:textId="77777777" w:rsidR="00302EFF" w:rsidRPr="004A21F0" w:rsidRDefault="00302EFF" w:rsidP="000E6BF4">
      <w:pPr>
        <w:pStyle w:val="BodyText"/>
        <w:spacing w:line="276" w:lineRule="auto"/>
        <w:ind w:left="510" w:hanging="360"/>
      </w:pPr>
      <w:r w:rsidRPr="004A21F0">
        <w:t>43.*Tatto,</w:t>
      </w:r>
      <w:r w:rsidRPr="004A21F0">
        <w:rPr>
          <w:spacing w:val="-7"/>
        </w:rPr>
        <w:t xml:space="preserve"> </w:t>
      </w:r>
      <w:r w:rsidRPr="004A21F0">
        <w:t>M.T.</w:t>
      </w:r>
      <w:r w:rsidRPr="004A21F0">
        <w:rPr>
          <w:spacing w:val="-5"/>
        </w:rPr>
        <w:t xml:space="preserve"> </w:t>
      </w:r>
      <w:r w:rsidRPr="004A21F0">
        <w:t>&amp;</w:t>
      </w:r>
      <w:r w:rsidRPr="004A21F0">
        <w:rPr>
          <w:spacing w:val="-6"/>
        </w:rPr>
        <w:t xml:space="preserve"> </w:t>
      </w:r>
      <w:r w:rsidRPr="004A21F0">
        <w:t>Smith,</w:t>
      </w:r>
      <w:r w:rsidRPr="004A21F0">
        <w:rPr>
          <w:spacing w:val="-6"/>
        </w:rPr>
        <w:t xml:space="preserve"> </w:t>
      </w:r>
      <w:r w:rsidRPr="004A21F0">
        <w:t>W.</w:t>
      </w:r>
      <w:r w:rsidRPr="004A21F0">
        <w:rPr>
          <w:spacing w:val="-6"/>
        </w:rPr>
        <w:t xml:space="preserve"> </w:t>
      </w:r>
      <w:r w:rsidRPr="004A21F0">
        <w:t>(2018).</w:t>
      </w:r>
      <w:r w:rsidRPr="004A21F0">
        <w:rPr>
          <w:spacing w:val="-6"/>
        </w:rPr>
        <w:t xml:space="preserve"> </w:t>
      </w:r>
      <w:r w:rsidRPr="004A21F0">
        <w:t>Future</w:t>
      </w:r>
      <w:r w:rsidRPr="004A21F0">
        <w:rPr>
          <w:spacing w:val="-6"/>
        </w:rPr>
        <w:t xml:space="preserve"> </w:t>
      </w:r>
      <w:r w:rsidRPr="004A21F0">
        <w:t>teachers</w:t>
      </w:r>
      <w:r w:rsidRPr="004A21F0">
        <w:rPr>
          <w:spacing w:val="-4"/>
        </w:rPr>
        <w:t xml:space="preserve"> </w:t>
      </w:r>
      <w:r w:rsidRPr="004A21F0">
        <w:t>in</w:t>
      </w:r>
      <w:r w:rsidRPr="004A21F0">
        <w:rPr>
          <w:spacing w:val="-5"/>
        </w:rPr>
        <w:t xml:space="preserve"> </w:t>
      </w:r>
      <w:r w:rsidRPr="004A21F0">
        <w:t>the</w:t>
      </w:r>
      <w:r w:rsidRPr="004A21F0">
        <w:rPr>
          <w:spacing w:val="-5"/>
        </w:rPr>
        <w:t xml:space="preserve"> </w:t>
      </w:r>
      <w:r w:rsidRPr="004A21F0">
        <w:t>TEDS-M</w:t>
      </w:r>
      <w:r w:rsidRPr="004A21F0">
        <w:rPr>
          <w:spacing w:val="-5"/>
        </w:rPr>
        <w:t xml:space="preserve"> </w:t>
      </w:r>
      <w:r w:rsidRPr="004A21F0">
        <w:t>study</w:t>
      </w:r>
      <w:r w:rsidRPr="004A21F0">
        <w:rPr>
          <w:spacing w:val="-3"/>
        </w:rPr>
        <w:t xml:space="preserve"> </w:t>
      </w:r>
      <w:r w:rsidRPr="004A21F0">
        <w:t>(pp.</w:t>
      </w:r>
      <w:r w:rsidRPr="004A21F0">
        <w:rPr>
          <w:spacing w:val="-6"/>
        </w:rPr>
        <w:t xml:space="preserve"> </w:t>
      </w:r>
      <w:r w:rsidRPr="004A21F0">
        <w:t>195-204).</w:t>
      </w:r>
      <w:r w:rsidRPr="004A21F0">
        <w:rPr>
          <w:spacing w:val="-6"/>
        </w:rPr>
        <w:t xml:space="preserve"> </w:t>
      </w:r>
      <w:r w:rsidRPr="004A21F0">
        <w:t>In</w:t>
      </w:r>
      <w:r w:rsidRPr="004A21F0">
        <w:rPr>
          <w:spacing w:val="-6"/>
        </w:rPr>
        <w:t xml:space="preserve"> </w:t>
      </w:r>
      <w:r w:rsidRPr="004A21F0">
        <w:t>M.T.</w:t>
      </w:r>
      <w:r w:rsidRPr="004A21F0">
        <w:rPr>
          <w:spacing w:val="-5"/>
        </w:rPr>
        <w:t xml:space="preserve"> </w:t>
      </w:r>
      <w:r w:rsidRPr="004A21F0">
        <w:rPr>
          <w:spacing w:val="-2"/>
        </w:rPr>
        <w:t xml:space="preserve">Tatto, </w:t>
      </w:r>
      <w:r w:rsidRPr="004A21F0">
        <w:t>M.</w:t>
      </w:r>
      <w:r w:rsidRPr="004A21F0">
        <w:rPr>
          <w:spacing w:val="-2"/>
        </w:rPr>
        <w:t xml:space="preserve"> </w:t>
      </w:r>
      <w:r w:rsidRPr="004A21F0">
        <w:t>Rodriguez,</w:t>
      </w:r>
      <w:r w:rsidRPr="004A21F0">
        <w:rPr>
          <w:spacing w:val="-3"/>
        </w:rPr>
        <w:t xml:space="preserve"> </w:t>
      </w:r>
      <w:r w:rsidRPr="004A21F0">
        <w:t>W.</w:t>
      </w:r>
      <w:r w:rsidRPr="004A21F0">
        <w:rPr>
          <w:spacing w:val="-3"/>
        </w:rPr>
        <w:t xml:space="preserve"> </w:t>
      </w:r>
      <w:r w:rsidRPr="004A21F0">
        <w:t>Smith,</w:t>
      </w:r>
      <w:r w:rsidRPr="004A21F0">
        <w:rPr>
          <w:spacing w:val="-3"/>
        </w:rPr>
        <w:t xml:space="preserve"> </w:t>
      </w:r>
      <w:r w:rsidRPr="004A21F0">
        <w:t>M.</w:t>
      </w:r>
      <w:r w:rsidRPr="004A21F0">
        <w:rPr>
          <w:spacing w:val="-3"/>
        </w:rPr>
        <w:t xml:space="preserve"> </w:t>
      </w:r>
      <w:r w:rsidRPr="004A21F0">
        <w:t>Reckase,</w:t>
      </w:r>
      <w:r w:rsidRPr="004A21F0">
        <w:rPr>
          <w:spacing w:val="-1"/>
        </w:rPr>
        <w:t xml:space="preserve"> </w:t>
      </w:r>
      <w:r w:rsidRPr="004A21F0">
        <w:t>&amp;</w:t>
      </w:r>
      <w:r w:rsidRPr="004A21F0">
        <w:rPr>
          <w:spacing w:val="-3"/>
        </w:rPr>
        <w:t xml:space="preserve"> </w:t>
      </w:r>
      <w:r w:rsidRPr="004A21F0">
        <w:t>K.</w:t>
      </w:r>
      <w:r w:rsidRPr="004A21F0">
        <w:rPr>
          <w:spacing w:val="-3"/>
        </w:rPr>
        <w:t xml:space="preserve"> </w:t>
      </w:r>
      <w:r w:rsidRPr="004A21F0">
        <w:t>Bankov</w:t>
      </w:r>
      <w:r w:rsidRPr="004A21F0">
        <w:rPr>
          <w:spacing w:val="-2"/>
        </w:rPr>
        <w:t xml:space="preserve"> </w:t>
      </w:r>
      <w:r w:rsidRPr="004A21F0">
        <w:t xml:space="preserve">(Eds.). </w:t>
      </w:r>
      <w:r w:rsidRPr="004A21F0">
        <w:rPr>
          <w:i/>
        </w:rPr>
        <w:t>Exploring</w:t>
      </w:r>
      <w:r w:rsidRPr="004A21F0">
        <w:rPr>
          <w:i/>
          <w:spacing w:val="-2"/>
        </w:rPr>
        <w:t xml:space="preserve"> </w:t>
      </w:r>
      <w:r w:rsidRPr="004A21F0">
        <w:rPr>
          <w:i/>
        </w:rPr>
        <w:t>the</w:t>
      </w:r>
      <w:r w:rsidRPr="004A21F0">
        <w:rPr>
          <w:i/>
          <w:spacing w:val="-3"/>
        </w:rPr>
        <w:t xml:space="preserve"> </w:t>
      </w:r>
      <w:r w:rsidRPr="004A21F0">
        <w:rPr>
          <w:i/>
        </w:rPr>
        <w:t>Mathematics</w:t>
      </w:r>
      <w:r w:rsidRPr="004A21F0">
        <w:rPr>
          <w:i/>
          <w:spacing w:val="-3"/>
        </w:rPr>
        <w:t xml:space="preserve"> </w:t>
      </w:r>
      <w:r w:rsidRPr="004A21F0">
        <w:rPr>
          <w:i/>
        </w:rPr>
        <w:t>Education</w:t>
      </w:r>
      <w:r w:rsidRPr="004A21F0">
        <w:rPr>
          <w:i/>
          <w:spacing w:val="-3"/>
        </w:rPr>
        <w:t xml:space="preserve"> </w:t>
      </w:r>
      <w:r w:rsidRPr="004A21F0">
        <w:rPr>
          <w:i/>
        </w:rPr>
        <w:t>of Teachers</w:t>
      </w:r>
      <w:r w:rsidRPr="004A21F0">
        <w:rPr>
          <w:i/>
          <w:spacing w:val="-6"/>
        </w:rPr>
        <w:t xml:space="preserve"> </w:t>
      </w:r>
      <w:r w:rsidRPr="004A21F0">
        <w:rPr>
          <w:i/>
        </w:rPr>
        <w:t>using</w:t>
      </w:r>
      <w:r w:rsidRPr="004A21F0">
        <w:rPr>
          <w:i/>
          <w:spacing w:val="-5"/>
        </w:rPr>
        <w:t xml:space="preserve"> </w:t>
      </w:r>
      <w:r w:rsidRPr="004A21F0">
        <w:rPr>
          <w:i/>
        </w:rPr>
        <w:t>TEDS-M</w:t>
      </w:r>
      <w:r w:rsidRPr="004A21F0">
        <w:rPr>
          <w:i/>
          <w:spacing w:val="-6"/>
        </w:rPr>
        <w:t xml:space="preserve"> </w:t>
      </w:r>
      <w:r w:rsidRPr="004A21F0">
        <w:rPr>
          <w:i/>
        </w:rPr>
        <w:t>Data.</w:t>
      </w:r>
      <w:r w:rsidRPr="004A21F0">
        <w:rPr>
          <w:i/>
          <w:spacing w:val="-5"/>
        </w:rPr>
        <w:t xml:space="preserve"> </w:t>
      </w:r>
      <w:r w:rsidRPr="004A21F0">
        <w:t>Dordrecht,</w:t>
      </w:r>
      <w:r w:rsidRPr="004A21F0">
        <w:rPr>
          <w:spacing w:val="-5"/>
        </w:rPr>
        <w:t xml:space="preserve"> </w:t>
      </w:r>
      <w:r w:rsidRPr="004A21F0">
        <w:t>Netherlands:</w:t>
      </w:r>
      <w:r w:rsidRPr="004A21F0">
        <w:rPr>
          <w:spacing w:val="-6"/>
        </w:rPr>
        <w:t xml:space="preserve"> </w:t>
      </w:r>
      <w:r w:rsidRPr="004A21F0">
        <w:t>Springer.</w:t>
      </w:r>
      <w:r w:rsidRPr="004A21F0">
        <w:rPr>
          <w:spacing w:val="-4"/>
        </w:rPr>
        <w:t xml:space="preserve"> </w:t>
      </w:r>
      <w:r w:rsidRPr="004A21F0">
        <w:t xml:space="preserve">https://doi.org/10.1007/978-3-319- </w:t>
      </w:r>
      <w:r w:rsidRPr="004A21F0">
        <w:rPr>
          <w:spacing w:val="-2"/>
        </w:rPr>
        <w:t>92144-0-7</w:t>
      </w:r>
    </w:p>
    <w:p w14:paraId="266434FC" w14:textId="77777777" w:rsidR="00302EFF" w:rsidRPr="004A21F0" w:rsidRDefault="00302EFF" w:rsidP="000E6BF4">
      <w:pPr>
        <w:spacing w:line="276" w:lineRule="auto"/>
        <w:ind w:left="460" w:right="136" w:hanging="360"/>
      </w:pPr>
      <w:r w:rsidRPr="004A21F0">
        <w:t>42.*</w:t>
      </w:r>
      <w:bookmarkStart w:id="11" w:name="_Hlk167177667"/>
      <w:r w:rsidRPr="004A21F0">
        <w:t>Tatto,</w:t>
      </w:r>
      <w:r w:rsidRPr="004A21F0">
        <w:rPr>
          <w:spacing w:val="-4"/>
        </w:rPr>
        <w:t xml:space="preserve"> </w:t>
      </w:r>
      <w:r w:rsidRPr="004A21F0">
        <w:t>M.T.</w:t>
      </w:r>
      <w:r w:rsidRPr="004A21F0">
        <w:rPr>
          <w:spacing w:val="-3"/>
        </w:rPr>
        <w:t xml:space="preserve"> </w:t>
      </w:r>
      <w:r w:rsidRPr="004A21F0">
        <w:t>(2018).</w:t>
      </w:r>
      <w:r w:rsidRPr="004A21F0">
        <w:rPr>
          <w:spacing w:val="-3"/>
        </w:rPr>
        <w:t xml:space="preserve"> </w:t>
      </w:r>
      <w:r w:rsidRPr="004A21F0">
        <w:t>The</w:t>
      </w:r>
      <w:r w:rsidRPr="004A21F0">
        <w:rPr>
          <w:spacing w:val="-3"/>
        </w:rPr>
        <w:t xml:space="preserve"> </w:t>
      </w:r>
      <w:r w:rsidRPr="004A21F0">
        <w:t>mathematical</w:t>
      </w:r>
      <w:r w:rsidRPr="004A21F0">
        <w:rPr>
          <w:spacing w:val="-4"/>
        </w:rPr>
        <w:t xml:space="preserve"> </w:t>
      </w:r>
      <w:r w:rsidRPr="004A21F0">
        <w:t>education</w:t>
      </w:r>
      <w:r w:rsidRPr="004A21F0">
        <w:rPr>
          <w:spacing w:val="-3"/>
        </w:rPr>
        <w:t xml:space="preserve"> </w:t>
      </w:r>
      <w:r w:rsidRPr="004A21F0">
        <w:t>of</w:t>
      </w:r>
      <w:r w:rsidRPr="004A21F0">
        <w:rPr>
          <w:spacing w:val="-4"/>
        </w:rPr>
        <w:t xml:space="preserve"> </w:t>
      </w:r>
      <w:r w:rsidRPr="004A21F0">
        <w:t>primary</w:t>
      </w:r>
      <w:r w:rsidRPr="004A21F0">
        <w:rPr>
          <w:spacing w:val="-2"/>
        </w:rPr>
        <w:t xml:space="preserve"> </w:t>
      </w:r>
      <w:r w:rsidRPr="004A21F0">
        <w:t>teachers</w:t>
      </w:r>
      <w:r w:rsidRPr="004A21F0">
        <w:rPr>
          <w:spacing w:val="-3"/>
        </w:rPr>
        <w:t xml:space="preserve"> </w:t>
      </w:r>
      <w:r w:rsidRPr="004A21F0">
        <w:t>(pp.</w:t>
      </w:r>
      <w:r w:rsidRPr="004A21F0">
        <w:rPr>
          <w:spacing w:val="-4"/>
        </w:rPr>
        <w:t xml:space="preserve"> </w:t>
      </w:r>
      <w:r w:rsidRPr="004A21F0">
        <w:t>205-256).</w:t>
      </w:r>
      <w:r w:rsidRPr="004A21F0">
        <w:rPr>
          <w:spacing w:val="-3"/>
        </w:rPr>
        <w:t xml:space="preserve"> </w:t>
      </w:r>
      <w:r w:rsidRPr="004A21F0">
        <w:t>In</w:t>
      </w:r>
      <w:r w:rsidRPr="004A21F0">
        <w:rPr>
          <w:spacing w:val="-4"/>
        </w:rPr>
        <w:t xml:space="preserve"> </w:t>
      </w:r>
      <w:r w:rsidRPr="004A21F0">
        <w:t>M.T.</w:t>
      </w:r>
      <w:r w:rsidRPr="004A21F0">
        <w:rPr>
          <w:spacing w:val="-3"/>
        </w:rPr>
        <w:t xml:space="preserve"> </w:t>
      </w:r>
      <w:r w:rsidRPr="004A21F0">
        <w:t>Tatto,</w:t>
      </w:r>
      <w:r w:rsidRPr="004A21F0">
        <w:rPr>
          <w:spacing w:val="-4"/>
        </w:rPr>
        <w:t xml:space="preserve"> </w:t>
      </w:r>
      <w:r w:rsidRPr="004A21F0">
        <w:t xml:space="preserve">M. Rodriguez, W. Smith, M. Reckase, &amp; K. Bankov (Eds.). </w:t>
      </w:r>
      <w:r w:rsidRPr="004A21F0">
        <w:rPr>
          <w:i/>
        </w:rPr>
        <w:t xml:space="preserve">Exploring the Mathematics Education of Teachers using TEDS-M Data. </w:t>
      </w:r>
      <w:r w:rsidRPr="004A21F0">
        <w:t xml:space="preserve">Dordrecht, Netherlands: Springer. https://doi.org/10.1007/978-3-319- </w:t>
      </w:r>
      <w:r w:rsidRPr="004A21F0">
        <w:rPr>
          <w:spacing w:val="-2"/>
        </w:rPr>
        <w:t>92144-0-8</w:t>
      </w:r>
    </w:p>
    <w:p w14:paraId="6D516390" w14:textId="77777777" w:rsidR="00302EFF" w:rsidRPr="004A21F0" w:rsidRDefault="00302EFF" w:rsidP="000E6BF4">
      <w:pPr>
        <w:pStyle w:val="BodyText"/>
        <w:spacing w:line="276" w:lineRule="auto"/>
        <w:ind w:left="600" w:hanging="540"/>
      </w:pPr>
      <w:r w:rsidRPr="004A21F0">
        <w:t>41.*Tatto,</w:t>
      </w:r>
      <w:r w:rsidRPr="004A21F0">
        <w:rPr>
          <w:spacing w:val="-8"/>
        </w:rPr>
        <w:t xml:space="preserve"> </w:t>
      </w:r>
      <w:r w:rsidRPr="004A21F0">
        <w:t>M.T.</w:t>
      </w:r>
      <w:r w:rsidRPr="004A21F0">
        <w:rPr>
          <w:spacing w:val="-6"/>
        </w:rPr>
        <w:t xml:space="preserve"> </w:t>
      </w:r>
      <w:r w:rsidRPr="004A21F0">
        <w:t>(2018).</w:t>
      </w:r>
      <w:r w:rsidRPr="004A21F0">
        <w:rPr>
          <w:spacing w:val="-7"/>
        </w:rPr>
        <w:t xml:space="preserve"> </w:t>
      </w:r>
      <w:r w:rsidRPr="004A21F0">
        <w:t>The</w:t>
      </w:r>
      <w:r w:rsidRPr="004A21F0">
        <w:rPr>
          <w:spacing w:val="-6"/>
        </w:rPr>
        <w:t xml:space="preserve"> </w:t>
      </w:r>
      <w:r w:rsidRPr="004A21F0">
        <w:t>mathematical</w:t>
      </w:r>
      <w:r w:rsidRPr="004A21F0">
        <w:rPr>
          <w:spacing w:val="-8"/>
        </w:rPr>
        <w:t xml:space="preserve"> </w:t>
      </w:r>
      <w:r w:rsidRPr="004A21F0">
        <w:t>education</w:t>
      </w:r>
      <w:r w:rsidRPr="004A21F0">
        <w:rPr>
          <w:spacing w:val="-6"/>
        </w:rPr>
        <w:t xml:space="preserve"> </w:t>
      </w:r>
      <w:r w:rsidRPr="004A21F0">
        <w:t>of</w:t>
      </w:r>
      <w:r w:rsidRPr="004A21F0">
        <w:rPr>
          <w:spacing w:val="-7"/>
        </w:rPr>
        <w:t xml:space="preserve"> </w:t>
      </w:r>
      <w:r w:rsidRPr="004A21F0">
        <w:t>secondary</w:t>
      </w:r>
      <w:r w:rsidRPr="004A21F0">
        <w:rPr>
          <w:spacing w:val="-6"/>
        </w:rPr>
        <w:t xml:space="preserve"> </w:t>
      </w:r>
      <w:r w:rsidRPr="004A21F0">
        <w:t>teachers</w:t>
      </w:r>
      <w:r w:rsidRPr="004A21F0">
        <w:rPr>
          <w:spacing w:val="-5"/>
        </w:rPr>
        <w:t xml:space="preserve"> </w:t>
      </w:r>
      <w:r w:rsidRPr="004A21F0">
        <w:t>(pp.</w:t>
      </w:r>
      <w:r w:rsidRPr="004A21F0">
        <w:rPr>
          <w:spacing w:val="-7"/>
        </w:rPr>
        <w:t xml:space="preserve"> </w:t>
      </w:r>
      <w:r w:rsidRPr="004A21F0">
        <w:t>409-450).</w:t>
      </w:r>
      <w:r w:rsidRPr="004A21F0">
        <w:rPr>
          <w:spacing w:val="-7"/>
        </w:rPr>
        <w:t xml:space="preserve"> </w:t>
      </w:r>
      <w:r w:rsidRPr="004A21F0">
        <w:t>In</w:t>
      </w:r>
      <w:r w:rsidRPr="004A21F0">
        <w:rPr>
          <w:spacing w:val="-7"/>
        </w:rPr>
        <w:t xml:space="preserve"> </w:t>
      </w:r>
      <w:r w:rsidRPr="004A21F0">
        <w:t>M.T.</w:t>
      </w:r>
      <w:r w:rsidRPr="004A21F0">
        <w:rPr>
          <w:spacing w:val="-6"/>
        </w:rPr>
        <w:t xml:space="preserve"> </w:t>
      </w:r>
      <w:r w:rsidRPr="004A21F0">
        <w:rPr>
          <w:spacing w:val="-2"/>
        </w:rPr>
        <w:t xml:space="preserve">Tatto, </w:t>
      </w:r>
      <w:r w:rsidRPr="004A21F0">
        <w:t>M.</w:t>
      </w:r>
      <w:r w:rsidRPr="004A21F0">
        <w:rPr>
          <w:spacing w:val="-2"/>
        </w:rPr>
        <w:t xml:space="preserve"> </w:t>
      </w:r>
      <w:r w:rsidRPr="004A21F0">
        <w:t>Rodriguez,</w:t>
      </w:r>
      <w:r w:rsidRPr="004A21F0">
        <w:rPr>
          <w:spacing w:val="-3"/>
        </w:rPr>
        <w:t xml:space="preserve"> </w:t>
      </w:r>
      <w:r w:rsidRPr="004A21F0">
        <w:t>W.</w:t>
      </w:r>
      <w:r w:rsidRPr="004A21F0">
        <w:rPr>
          <w:spacing w:val="-3"/>
        </w:rPr>
        <w:t xml:space="preserve"> </w:t>
      </w:r>
      <w:r w:rsidRPr="004A21F0">
        <w:t>Smith,</w:t>
      </w:r>
      <w:r w:rsidRPr="004A21F0">
        <w:rPr>
          <w:spacing w:val="-3"/>
        </w:rPr>
        <w:t xml:space="preserve"> </w:t>
      </w:r>
      <w:r w:rsidRPr="004A21F0">
        <w:t>M.</w:t>
      </w:r>
      <w:r w:rsidRPr="004A21F0">
        <w:rPr>
          <w:spacing w:val="-3"/>
        </w:rPr>
        <w:t xml:space="preserve"> </w:t>
      </w:r>
      <w:r w:rsidRPr="004A21F0">
        <w:t>Reckase,</w:t>
      </w:r>
      <w:r w:rsidRPr="004A21F0">
        <w:rPr>
          <w:spacing w:val="-1"/>
        </w:rPr>
        <w:t xml:space="preserve"> </w:t>
      </w:r>
      <w:r w:rsidRPr="004A21F0">
        <w:t>&amp;</w:t>
      </w:r>
      <w:r w:rsidRPr="004A21F0">
        <w:rPr>
          <w:spacing w:val="-3"/>
        </w:rPr>
        <w:t xml:space="preserve"> </w:t>
      </w:r>
      <w:r w:rsidRPr="004A21F0">
        <w:t>K.</w:t>
      </w:r>
      <w:r w:rsidRPr="004A21F0">
        <w:rPr>
          <w:spacing w:val="-3"/>
        </w:rPr>
        <w:t xml:space="preserve"> </w:t>
      </w:r>
      <w:r w:rsidRPr="004A21F0">
        <w:t>Bankov</w:t>
      </w:r>
      <w:r w:rsidRPr="004A21F0">
        <w:rPr>
          <w:spacing w:val="-2"/>
        </w:rPr>
        <w:t xml:space="preserve"> </w:t>
      </w:r>
      <w:r w:rsidRPr="004A21F0">
        <w:t xml:space="preserve">(Eds.). </w:t>
      </w:r>
      <w:r w:rsidRPr="004A21F0">
        <w:rPr>
          <w:i/>
        </w:rPr>
        <w:t>Exploring</w:t>
      </w:r>
      <w:r w:rsidRPr="004A21F0">
        <w:rPr>
          <w:i/>
          <w:spacing w:val="-2"/>
        </w:rPr>
        <w:t xml:space="preserve"> </w:t>
      </w:r>
      <w:r w:rsidRPr="004A21F0">
        <w:rPr>
          <w:i/>
        </w:rPr>
        <w:t>the</w:t>
      </w:r>
      <w:r w:rsidRPr="004A21F0">
        <w:rPr>
          <w:i/>
          <w:spacing w:val="-3"/>
        </w:rPr>
        <w:t xml:space="preserve"> </w:t>
      </w:r>
      <w:r w:rsidRPr="004A21F0">
        <w:rPr>
          <w:i/>
        </w:rPr>
        <w:t>Mathematics</w:t>
      </w:r>
      <w:r w:rsidRPr="004A21F0">
        <w:rPr>
          <w:i/>
          <w:spacing w:val="-3"/>
        </w:rPr>
        <w:t xml:space="preserve"> </w:t>
      </w:r>
      <w:r w:rsidRPr="004A21F0">
        <w:rPr>
          <w:i/>
        </w:rPr>
        <w:t>Education</w:t>
      </w:r>
      <w:r w:rsidRPr="004A21F0">
        <w:rPr>
          <w:i/>
          <w:spacing w:val="-3"/>
        </w:rPr>
        <w:t xml:space="preserve"> </w:t>
      </w:r>
      <w:r w:rsidRPr="004A21F0">
        <w:rPr>
          <w:i/>
        </w:rPr>
        <w:t>of Teachers</w:t>
      </w:r>
      <w:r w:rsidRPr="004A21F0">
        <w:rPr>
          <w:i/>
          <w:spacing w:val="-6"/>
        </w:rPr>
        <w:t xml:space="preserve"> </w:t>
      </w:r>
      <w:r w:rsidRPr="004A21F0">
        <w:rPr>
          <w:i/>
        </w:rPr>
        <w:t>using</w:t>
      </w:r>
      <w:r w:rsidRPr="004A21F0">
        <w:rPr>
          <w:i/>
          <w:spacing w:val="-5"/>
        </w:rPr>
        <w:t xml:space="preserve"> </w:t>
      </w:r>
      <w:r w:rsidRPr="004A21F0">
        <w:rPr>
          <w:i/>
        </w:rPr>
        <w:t>TEDS-M</w:t>
      </w:r>
      <w:r w:rsidRPr="004A21F0">
        <w:rPr>
          <w:i/>
          <w:spacing w:val="-6"/>
        </w:rPr>
        <w:t xml:space="preserve"> </w:t>
      </w:r>
      <w:r w:rsidRPr="004A21F0">
        <w:rPr>
          <w:i/>
        </w:rPr>
        <w:t>Data.</w:t>
      </w:r>
      <w:r w:rsidRPr="004A21F0">
        <w:rPr>
          <w:i/>
          <w:spacing w:val="-5"/>
        </w:rPr>
        <w:t xml:space="preserve"> </w:t>
      </w:r>
      <w:r w:rsidRPr="004A21F0">
        <w:t>Dordrecht,</w:t>
      </w:r>
      <w:r w:rsidRPr="004A21F0">
        <w:rPr>
          <w:spacing w:val="-5"/>
        </w:rPr>
        <w:t xml:space="preserve"> </w:t>
      </w:r>
      <w:r w:rsidRPr="004A21F0">
        <w:t>Netherlands:</w:t>
      </w:r>
      <w:r w:rsidRPr="004A21F0">
        <w:rPr>
          <w:spacing w:val="-6"/>
        </w:rPr>
        <w:t xml:space="preserve"> </w:t>
      </w:r>
      <w:r w:rsidRPr="004A21F0">
        <w:t>Springer.</w:t>
      </w:r>
      <w:r w:rsidRPr="004A21F0">
        <w:rPr>
          <w:spacing w:val="-4"/>
        </w:rPr>
        <w:t xml:space="preserve"> </w:t>
      </w:r>
      <w:r w:rsidRPr="004A21F0">
        <w:t xml:space="preserve">https://doi.org/10.1007/978-3-319- </w:t>
      </w:r>
      <w:r w:rsidRPr="004A21F0">
        <w:rPr>
          <w:spacing w:val="-2"/>
        </w:rPr>
        <w:t>92144-0-14</w:t>
      </w:r>
    </w:p>
    <w:bookmarkEnd w:id="11"/>
    <w:p w14:paraId="6665781B" w14:textId="77777777" w:rsidR="00302EFF" w:rsidRPr="004A21F0" w:rsidRDefault="00302EFF" w:rsidP="000E6BF4">
      <w:pPr>
        <w:pStyle w:val="BodyText"/>
        <w:spacing w:line="276" w:lineRule="auto"/>
        <w:ind w:left="600" w:hanging="540"/>
      </w:pPr>
      <w:r w:rsidRPr="004A21F0">
        <w:t>40.*Tatto,</w:t>
      </w:r>
      <w:r w:rsidRPr="004A21F0">
        <w:rPr>
          <w:spacing w:val="-7"/>
        </w:rPr>
        <w:t xml:space="preserve"> </w:t>
      </w:r>
      <w:r w:rsidRPr="004A21F0">
        <w:t>M.T.</w:t>
      </w:r>
      <w:r w:rsidRPr="004A21F0">
        <w:rPr>
          <w:spacing w:val="-6"/>
        </w:rPr>
        <w:t xml:space="preserve"> </w:t>
      </w:r>
      <w:r w:rsidRPr="004A21F0">
        <w:t>&amp;</w:t>
      </w:r>
      <w:r w:rsidRPr="004A21F0">
        <w:rPr>
          <w:spacing w:val="-7"/>
        </w:rPr>
        <w:t xml:space="preserve"> </w:t>
      </w:r>
      <w:r w:rsidRPr="004A21F0">
        <w:t>Smith,</w:t>
      </w:r>
      <w:r w:rsidRPr="004A21F0">
        <w:rPr>
          <w:spacing w:val="-7"/>
        </w:rPr>
        <w:t xml:space="preserve"> </w:t>
      </w:r>
      <w:r w:rsidRPr="004A21F0">
        <w:t>W.</w:t>
      </w:r>
      <w:r w:rsidRPr="004A21F0">
        <w:rPr>
          <w:spacing w:val="-7"/>
        </w:rPr>
        <w:t xml:space="preserve"> </w:t>
      </w:r>
      <w:r w:rsidRPr="004A21F0">
        <w:t>(2018).</w:t>
      </w:r>
      <w:r w:rsidRPr="004A21F0">
        <w:rPr>
          <w:spacing w:val="-6"/>
        </w:rPr>
        <w:t xml:space="preserve"> </w:t>
      </w:r>
      <w:r w:rsidRPr="004A21F0">
        <w:t>Methodological</w:t>
      </w:r>
      <w:r w:rsidRPr="004A21F0">
        <w:rPr>
          <w:spacing w:val="-7"/>
        </w:rPr>
        <w:t xml:space="preserve"> </w:t>
      </w:r>
      <w:r w:rsidRPr="004A21F0">
        <w:t>challenges</w:t>
      </w:r>
      <w:r w:rsidRPr="004A21F0">
        <w:rPr>
          <w:spacing w:val="-7"/>
        </w:rPr>
        <w:t xml:space="preserve"> </w:t>
      </w:r>
      <w:r w:rsidRPr="004A21F0">
        <w:t>in</w:t>
      </w:r>
      <w:r w:rsidRPr="004A21F0">
        <w:rPr>
          <w:spacing w:val="-6"/>
        </w:rPr>
        <w:t xml:space="preserve"> </w:t>
      </w:r>
      <w:r w:rsidRPr="004A21F0">
        <w:t>the</w:t>
      </w:r>
      <w:r w:rsidRPr="004A21F0">
        <w:rPr>
          <w:spacing w:val="-7"/>
        </w:rPr>
        <w:t xml:space="preserve"> </w:t>
      </w:r>
      <w:r w:rsidRPr="004A21F0">
        <w:t>TEDS-M</w:t>
      </w:r>
      <w:r w:rsidRPr="004A21F0">
        <w:rPr>
          <w:spacing w:val="-6"/>
        </w:rPr>
        <w:t xml:space="preserve"> </w:t>
      </w:r>
      <w:r w:rsidRPr="004A21F0">
        <w:t>study</w:t>
      </w:r>
      <w:r w:rsidRPr="004A21F0">
        <w:rPr>
          <w:spacing w:val="-5"/>
        </w:rPr>
        <w:t xml:space="preserve"> </w:t>
      </w:r>
      <w:r w:rsidRPr="004A21F0">
        <w:t>(pp.</w:t>
      </w:r>
      <w:r w:rsidRPr="004A21F0">
        <w:rPr>
          <w:spacing w:val="-5"/>
        </w:rPr>
        <w:t xml:space="preserve"> </w:t>
      </w:r>
      <w:r w:rsidRPr="004A21F0">
        <w:t>479-487).</w:t>
      </w:r>
      <w:r w:rsidRPr="004A21F0">
        <w:rPr>
          <w:spacing w:val="-7"/>
        </w:rPr>
        <w:t xml:space="preserve"> </w:t>
      </w:r>
      <w:r w:rsidRPr="004A21F0">
        <w:rPr>
          <w:spacing w:val="-5"/>
        </w:rPr>
        <w:t xml:space="preserve">In </w:t>
      </w:r>
      <w:r w:rsidRPr="004A21F0">
        <w:t>M.T.</w:t>
      </w:r>
      <w:r w:rsidRPr="004A21F0">
        <w:rPr>
          <w:spacing w:val="-3"/>
        </w:rPr>
        <w:t xml:space="preserve"> </w:t>
      </w:r>
      <w:r w:rsidRPr="004A21F0">
        <w:t>Tatto,</w:t>
      </w:r>
      <w:r w:rsidRPr="004A21F0">
        <w:rPr>
          <w:spacing w:val="-4"/>
        </w:rPr>
        <w:t xml:space="preserve"> </w:t>
      </w:r>
      <w:r w:rsidRPr="004A21F0">
        <w:t>M.</w:t>
      </w:r>
      <w:r w:rsidRPr="004A21F0">
        <w:rPr>
          <w:spacing w:val="-4"/>
        </w:rPr>
        <w:t xml:space="preserve"> </w:t>
      </w:r>
      <w:r w:rsidRPr="004A21F0">
        <w:t>Rodriguez,</w:t>
      </w:r>
      <w:r w:rsidRPr="004A21F0">
        <w:rPr>
          <w:spacing w:val="-4"/>
        </w:rPr>
        <w:t xml:space="preserve"> </w:t>
      </w:r>
      <w:r w:rsidRPr="004A21F0">
        <w:t>W.</w:t>
      </w:r>
      <w:r w:rsidRPr="004A21F0">
        <w:rPr>
          <w:spacing w:val="-4"/>
        </w:rPr>
        <w:t xml:space="preserve"> </w:t>
      </w:r>
      <w:r w:rsidRPr="004A21F0">
        <w:t>Smith,</w:t>
      </w:r>
      <w:r w:rsidRPr="004A21F0">
        <w:rPr>
          <w:spacing w:val="-4"/>
        </w:rPr>
        <w:t xml:space="preserve"> </w:t>
      </w:r>
      <w:r w:rsidRPr="004A21F0">
        <w:t>M.</w:t>
      </w:r>
      <w:r w:rsidRPr="004A21F0">
        <w:rPr>
          <w:spacing w:val="-4"/>
        </w:rPr>
        <w:t xml:space="preserve"> </w:t>
      </w:r>
      <w:r w:rsidRPr="004A21F0">
        <w:t>Reckase,</w:t>
      </w:r>
      <w:r w:rsidRPr="004A21F0">
        <w:rPr>
          <w:spacing w:val="-2"/>
        </w:rPr>
        <w:t xml:space="preserve"> </w:t>
      </w:r>
      <w:r w:rsidRPr="004A21F0">
        <w:t>&amp;</w:t>
      </w:r>
      <w:r w:rsidRPr="004A21F0">
        <w:rPr>
          <w:spacing w:val="-4"/>
        </w:rPr>
        <w:t xml:space="preserve"> </w:t>
      </w:r>
      <w:r w:rsidRPr="004A21F0">
        <w:t>K.</w:t>
      </w:r>
      <w:r w:rsidRPr="004A21F0">
        <w:rPr>
          <w:spacing w:val="-4"/>
        </w:rPr>
        <w:t xml:space="preserve"> </w:t>
      </w:r>
      <w:r w:rsidRPr="004A21F0">
        <w:t>Bankov</w:t>
      </w:r>
      <w:r w:rsidRPr="004A21F0">
        <w:rPr>
          <w:spacing w:val="-3"/>
        </w:rPr>
        <w:t xml:space="preserve"> </w:t>
      </w:r>
      <w:r w:rsidRPr="004A21F0">
        <w:t xml:space="preserve">(Eds.). </w:t>
      </w:r>
      <w:r w:rsidRPr="004A21F0">
        <w:rPr>
          <w:i/>
        </w:rPr>
        <w:t>Exploring</w:t>
      </w:r>
      <w:r w:rsidRPr="004A21F0">
        <w:rPr>
          <w:i/>
          <w:spacing w:val="-3"/>
        </w:rPr>
        <w:t xml:space="preserve"> </w:t>
      </w:r>
      <w:r w:rsidRPr="004A21F0">
        <w:rPr>
          <w:i/>
        </w:rPr>
        <w:t>the</w:t>
      </w:r>
      <w:r w:rsidRPr="004A21F0">
        <w:rPr>
          <w:i/>
          <w:spacing w:val="-4"/>
        </w:rPr>
        <w:t xml:space="preserve"> </w:t>
      </w:r>
      <w:r w:rsidRPr="004A21F0">
        <w:rPr>
          <w:i/>
        </w:rPr>
        <w:t xml:space="preserve">Mathematics Education of Teachers using TEDS-M Data. </w:t>
      </w:r>
      <w:r w:rsidRPr="004A21F0">
        <w:t xml:space="preserve">Dordrecht, Netherlands: </w:t>
      </w:r>
      <w:r w:rsidRPr="004A21F0">
        <w:rPr>
          <w:spacing w:val="-2"/>
        </w:rPr>
        <w:t>Springer. https://doi.org/10.1007/978-3-319-92144-0-16</w:t>
      </w:r>
    </w:p>
    <w:p w14:paraId="5DBD9A1E" w14:textId="77777777" w:rsidR="00302EFF" w:rsidRPr="004A21F0" w:rsidRDefault="00302EFF" w:rsidP="000E6BF4">
      <w:pPr>
        <w:pStyle w:val="BodyText"/>
        <w:spacing w:line="276" w:lineRule="auto"/>
        <w:ind w:left="460" w:right="300" w:hanging="360"/>
        <w:jc w:val="both"/>
      </w:pPr>
      <w:r w:rsidRPr="004A21F0">
        <w:t xml:space="preserve">39. Tatto, M.T. (2017). </w:t>
      </w:r>
      <w:hyperlink r:id="rId88">
        <w:r w:rsidRPr="004A21F0">
          <w:t>The Role of Comparative and International Research in Developing Capacity to</w:t>
        </w:r>
      </w:hyperlink>
      <w:r w:rsidRPr="004A21F0">
        <w:t xml:space="preserve"> </w:t>
      </w:r>
      <w:hyperlink r:id="rId89">
        <w:r w:rsidRPr="004A21F0">
          <w:t>Study</w:t>
        </w:r>
        <w:r w:rsidRPr="004A21F0">
          <w:rPr>
            <w:spacing w:val="-2"/>
          </w:rPr>
          <w:t xml:space="preserve"> </w:t>
        </w:r>
        <w:r w:rsidRPr="004A21F0">
          <w:t>and</w:t>
        </w:r>
        <w:r w:rsidRPr="004A21F0">
          <w:rPr>
            <w:spacing w:val="-3"/>
          </w:rPr>
          <w:t xml:space="preserve"> </w:t>
        </w:r>
        <w:r w:rsidRPr="004A21F0">
          <w:t>Improve</w:t>
        </w:r>
        <w:r w:rsidRPr="004A21F0">
          <w:rPr>
            <w:spacing w:val="-3"/>
          </w:rPr>
          <w:t xml:space="preserve"> </w:t>
        </w:r>
        <w:r w:rsidRPr="004A21F0">
          <w:t>Teacher</w:t>
        </w:r>
        <w:r w:rsidRPr="004A21F0">
          <w:rPr>
            <w:spacing w:val="-2"/>
          </w:rPr>
          <w:t xml:space="preserve"> </w:t>
        </w:r>
        <w:r w:rsidRPr="004A21F0">
          <w:t>Education.</w:t>
        </w:r>
      </w:hyperlink>
      <w:r w:rsidRPr="004A21F0">
        <w:rPr>
          <w:spacing w:val="-3"/>
        </w:rPr>
        <w:t xml:space="preserve"> </w:t>
      </w:r>
      <w:r w:rsidRPr="004A21F0">
        <w:t>In</w:t>
      </w:r>
      <w:r w:rsidRPr="004A21F0">
        <w:rPr>
          <w:spacing w:val="-3"/>
        </w:rPr>
        <w:t xml:space="preserve"> </w:t>
      </w:r>
      <w:r w:rsidRPr="004A21F0">
        <w:t>M.</w:t>
      </w:r>
      <w:r w:rsidRPr="004A21F0">
        <w:rPr>
          <w:spacing w:val="-3"/>
        </w:rPr>
        <w:t xml:space="preserve"> </w:t>
      </w:r>
      <w:r w:rsidRPr="004A21F0">
        <w:t>A.</w:t>
      </w:r>
      <w:r w:rsidRPr="004A21F0">
        <w:rPr>
          <w:spacing w:val="-2"/>
        </w:rPr>
        <w:t xml:space="preserve"> </w:t>
      </w:r>
      <w:r w:rsidRPr="004A21F0">
        <w:t>Peters;</w:t>
      </w:r>
      <w:r w:rsidRPr="004A21F0">
        <w:rPr>
          <w:spacing w:val="-3"/>
        </w:rPr>
        <w:t xml:space="preserve"> </w:t>
      </w:r>
      <w:r w:rsidRPr="004A21F0">
        <w:t>B.</w:t>
      </w:r>
      <w:r w:rsidRPr="004A21F0">
        <w:rPr>
          <w:spacing w:val="-2"/>
        </w:rPr>
        <w:t xml:space="preserve"> </w:t>
      </w:r>
      <w:r w:rsidRPr="004A21F0">
        <w:t>Cowie</w:t>
      </w:r>
      <w:r w:rsidRPr="004A21F0">
        <w:rPr>
          <w:spacing w:val="-1"/>
        </w:rPr>
        <w:t xml:space="preserve"> </w:t>
      </w:r>
      <w:r w:rsidRPr="004A21F0">
        <w:t>&amp;</w:t>
      </w:r>
      <w:r w:rsidRPr="004A21F0">
        <w:rPr>
          <w:spacing w:val="-3"/>
        </w:rPr>
        <w:t xml:space="preserve"> </w:t>
      </w:r>
      <w:r w:rsidRPr="004A21F0">
        <w:t>I.</w:t>
      </w:r>
      <w:r w:rsidRPr="004A21F0">
        <w:rPr>
          <w:spacing w:val="-3"/>
        </w:rPr>
        <w:t xml:space="preserve"> </w:t>
      </w:r>
      <w:r w:rsidRPr="004A21F0">
        <w:t>Menter</w:t>
      </w:r>
      <w:r w:rsidRPr="004A21F0">
        <w:rPr>
          <w:spacing w:val="-3"/>
        </w:rPr>
        <w:t xml:space="preserve"> </w:t>
      </w:r>
      <w:r w:rsidRPr="004A21F0">
        <w:t>(Eds.),</w:t>
      </w:r>
      <w:r w:rsidRPr="004A21F0">
        <w:rPr>
          <w:spacing w:val="-1"/>
        </w:rPr>
        <w:t xml:space="preserve"> </w:t>
      </w:r>
      <w:hyperlink r:id="rId90">
        <w:r w:rsidRPr="004A21F0">
          <w:rPr>
            <w:i/>
          </w:rPr>
          <w:t>A</w:t>
        </w:r>
        <w:r w:rsidRPr="004A21F0">
          <w:rPr>
            <w:i/>
            <w:spacing w:val="-3"/>
          </w:rPr>
          <w:t xml:space="preserve"> </w:t>
        </w:r>
        <w:r w:rsidRPr="004A21F0">
          <w:rPr>
            <w:i/>
          </w:rPr>
          <w:t>Companion</w:t>
        </w:r>
      </w:hyperlink>
      <w:r w:rsidRPr="004A21F0">
        <w:rPr>
          <w:i/>
        </w:rPr>
        <w:t xml:space="preserve"> </w:t>
      </w:r>
      <w:hyperlink r:id="rId91">
        <w:r w:rsidRPr="004A21F0">
          <w:rPr>
            <w:i/>
          </w:rPr>
          <w:t>to Research in Teacher Education</w:t>
        </w:r>
        <w:r w:rsidRPr="004A21F0">
          <w:t>.</w:t>
        </w:r>
      </w:hyperlink>
      <w:r w:rsidRPr="004A21F0">
        <w:t xml:space="preserve"> Singapore: Springer.</w:t>
      </w:r>
    </w:p>
    <w:p w14:paraId="4DCE69D5" w14:textId="77777777" w:rsidR="00302EFF" w:rsidRPr="004A21F0" w:rsidRDefault="00302EFF" w:rsidP="000E6BF4">
      <w:pPr>
        <w:pStyle w:val="BodyText"/>
        <w:spacing w:line="276" w:lineRule="auto"/>
        <w:ind w:left="460" w:right="280" w:hanging="360"/>
        <w:jc w:val="both"/>
      </w:pPr>
      <w:r w:rsidRPr="004A21F0">
        <w:t>38.*</w:t>
      </w:r>
      <w:bookmarkStart w:id="12" w:name="_Hlk147650465"/>
      <w:r w:rsidRPr="004A21F0">
        <w:t>Tatto, M.T. &amp; Hordern, J. (2017). The configuration of teacher education as a professional field of practice:</w:t>
      </w:r>
      <w:r w:rsidRPr="004A21F0">
        <w:rPr>
          <w:spacing w:val="-7"/>
        </w:rPr>
        <w:t xml:space="preserve"> </w:t>
      </w:r>
      <w:r w:rsidRPr="004A21F0">
        <w:t>a</w:t>
      </w:r>
      <w:r w:rsidRPr="004A21F0">
        <w:rPr>
          <w:spacing w:val="-6"/>
        </w:rPr>
        <w:t xml:space="preserve"> </w:t>
      </w:r>
      <w:r w:rsidRPr="004A21F0">
        <w:t>comparative</w:t>
      </w:r>
      <w:r w:rsidRPr="004A21F0">
        <w:rPr>
          <w:spacing w:val="-7"/>
        </w:rPr>
        <w:t xml:space="preserve"> </w:t>
      </w:r>
      <w:r w:rsidRPr="004A21F0">
        <w:t>study</w:t>
      </w:r>
      <w:r w:rsidRPr="004A21F0">
        <w:rPr>
          <w:spacing w:val="-5"/>
        </w:rPr>
        <w:t xml:space="preserve"> </w:t>
      </w:r>
      <w:r w:rsidRPr="004A21F0">
        <w:t>of</w:t>
      </w:r>
      <w:r w:rsidRPr="004A21F0">
        <w:rPr>
          <w:spacing w:val="-7"/>
        </w:rPr>
        <w:t xml:space="preserve"> </w:t>
      </w:r>
      <w:r w:rsidRPr="004A21F0">
        <w:t>mathematics</w:t>
      </w:r>
      <w:r w:rsidRPr="004A21F0">
        <w:rPr>
          <w:spacing w:val="-6"/>
        </w:rPr>
        <w:t xml:space="preserve"> </w:t>
      </w:r>
      <w:r w:rsidRPr="004A21F0">
        <w:t>education</w:t>
      </w:r>
      <w:r w:rsidRPr="004A21F0">
        <w:rPr>
          <w:spacing w:val="-6"/>
        </w:rPr>
        <w:t xml:space="preserve"> </w:t>
      </w:r>
      <w:r w:rsidRPr="004A21F0">
        <w:t>(255-274).</w:t>
      </w:r>
      <w:r w:rsidRPr="004A21F0">
        <w:rPr>
          <w:spacing w:val="-6"/>
        </w:rPr>
        <w:t xml:space="preserve"> </w:t>
      </w:r>
      <w:r w:rsidRPr="004A21F0">
        <w:t>In</w:t>
      </w:r>
      <w:r w:rsidRPr="004A21F0">
        <w:rPr>
          <w:spacing w:val="-6"/>
        </w:rPr>
        <w:t xml:space="preserve"> </w:t>
      </w:r>
      <w:r w:rsidRPr="004A21F0">
        <w:t>J.</w:t>
      </w:r>
      <w:r w:rsidRPr="004A21F0">
        <w:rPr>
          <w:spacing w:val="-6"/>
        </w:rPr>
        <w:t xml:space="preserve"> </w:t>
      </w:r>
      <w:r w:rsidRPr="004A21F0">
        <w:t>Furlong</w:t>
      </w:r>
      <w:r w:rsidRPr="004A21F0">
        <w:rPr>
          <w:spacing w:val="-6"/>
        </w:rPr>
        <w:t xml:space="preserve"> </w:t>
      </w:r>
      <w:r w:rsidRPr="004A21F0">
        <w:t>&amp;</w:t>
      </w:r>
      <w:r w:rsidRPr="004A21F0">
        <w:rPr>
          <w:spacing w:val="-7"/>
        </w:rPr>
        <w:t xml:space="preserve"> </w:t>
      </w:r>
      <w:r w:rsidRPr="004A21F0">
        <w:t>G.</w:t>
      </w:r>
      <w:r w:rsidRPr="004A21F0">
        <w:rPr>
          <w:spacing w:val="-6"/>
        </w:rPr>
        <w:t xml:space="preserve"> </w:t>
      </w:r>
      <w:r w:rsidRPr="004A21F0">
        <w:t>Whitty</w:t>
      </w:r>
      <w:r w:rsidRPr="004A21F0">
        <w:rPr>
          <w:spacing w:val="-7"/>
        </w:rPr>
        <w:t xml:space="preserve"> </w:t>
      </w:r>
      <w:r w:rsidRPr="004A21F0">
        <w:rPr>
          <w:spacing w:val="-2"/>
        </w:rPr>
        <w:t xml:space="preserve">(eds.), </w:t>
      </w:r>
      <w:hyperlink r:id="rId92">
        <w:r w:rsidRPr="004A21F0">
          <w:rPr>
            <w:i/>
          </w:rPr>
          <w:t>Knowledge</w:t>
        </w:r>
        <w:r w:rsidRPr="004A21F0">
          <w:rPr>
            <w:i/>
            <w:spacing w:val="-4"/>
          </w:rPr>
          <w:t xml:space="preserve"> </w:t>
        </w:r>
        <w:r w:rsidRPr="004A21F0">
          <w:rPr>
            <w:i/>
          </w:rPr>
          <w:t>and</w:t>
        </w:r>
        <w:r w:rsidRPr="004A21F0">
          <w:rPr>
            <w:i/>
            <w:spacing w:val="-3"/>
          </w:rPr>
          <w:t xml:space="preserve"> </w:t>
        </w:r>
        <w:r w:rsidRPr="004A21F0">
          <w:rPr>
            <w:i/>
          </w:rPr>
          <w:t>the</w:t>
        </w:r>
        <w:r w:rsidRPr="004A21F0">
          <w:rPr>
            <w:i/>
            <w:spacing w:val="-4"/>
          </w:rPr>
          <w:t xml:space="preserve"> </w:t>
        </w:r>
        <w:r w:rsidRPr="004A21F0">
          <w:rPr>
            <w:i/>
          </w:rPr>
          <w:t>Study</w:t>
        </w:r>
        <w:r w:rsidRPr="004A21F0">
          <w:rPr>
            <w:i/>
            <w:spacing w:val="-5"/>
          </w:rPr>
          <w:t xml:space="preserve"> </w:t>
        </w:r>
        <w:r w:rsidRPr="004A21F0">
          <w:rPr>
            <w:i/>
          </w:rPr>
          <w:t>of</w:t>
        </w:r>
        <w:r w:rsidRPr="004A21F0">
          <w:rPr>
            <w:i/>
            <w:spacing w:val="-3"/>
          </w:rPr>
          <w:t xml:space="preserve"> </w:t>
        </w:r>
        <w:r w:rsidRPr="004A21F0">
          <w:rPr>
            <w:i/>
          </w:rPr>
          <w:t>Education:</w:t>
        </w:r>
        <w:r w:rsidRPr="004A21F0">
          <w:rPr>
            <w:i/>
            <w:spacing w:val="-5"/>
          </w:rPr>
          <w:t xml:space="preserve"> </w:t>
        </w:r>
        <w:r w:rsidRPr="004A21F0">
          <w:rPr>
            <w:i/>
          </w:rPr>
          <w:t>an</w:t>
        </w:r>
        <w:r w:rsidRPr="004A21F0">
          <w:rPr>
            <w:i/>
            <w:spacing w:val="-3"/>
          </w:rPr>
          <w:t xml:space="preserve"> </w:t>
        </w:r>
        <w:r w:rsidRPr="004A21F0">
          <w:rPr>
            <w:i/>
          </w:rPr>
          <w:t>international</w:t>
        </w:r>
        <w:r w:rsidRPr="004A21F0">
          <w:rPr>
            <w:i/>
            <w:spacing w:val="-4"/>
          </w:rPr>
          <w:t xml:space="preserve"> </w:t>
        </w:r>
        <w:r w:rsidRPr="004A21F0">
          <w:rPr>
            <w:i/>
          </w:rPr>
          <w:t>exploration.</w:t>
        </w:r>
      </w:hyperlink>
      <w:r w:rsidRPr="004A21F0">
        <w:rPr>
          <w:i/>
          <w:spacing w:val="-3"/>
        </w:rPr>
        <w:t xml:space="preserve"> </w:t>
      </w:r>
      <w:r w:rsidRPr="004A21F0">
        <w:t>Oxford,</w:t>
      </w:r>
      <w:r w:rsidRPr="004A21F0">
        <w:rPr>
          <w:spacing w:val="-3"/>
        </w:rPr>
        <w:t xml:space="preserve"> </w:t>
      </w:r>
      <w:r w:rsidRPr="004A21F0">
        <w:t>England:</w:t>
      </w:r>
      <w:r w:rsidRPr="004A21F0">
        <w:rPr>
          <w:spacing w:val="-3"/>
        </w:rPr>
        <w:t xml:space="preserve"> </w:t>
      </w:r>
      <w:r w:rsidRPr="004A21F0">
        <w:t>Oxford Comparative Education Series, Symposium Books.</w:t>
      </w:r>
    </w:p>
    <w:bookmarkEnd w:id="12"/>
    <w:p w14:paraId="02BEF0AA" w14:textId="4E42E38F" w:rsidR="00302EFF" w:rsidRPr="004A21F0" w:rsidRDefault="00302EFF" w:rsidP="000E6BF4">
      <w:pPr>
        <w:spacing w:line="276" w:lineRule="auto"/>
        <w:ind w:left="460" w:hanging="360"/>
        <w:rPr>
          <w:lang w:val="es-MX"/>
        </w:rPr>
      </w:pPr>
      <w:r w:rsidRPr="004A21F0">
        <w:t>37.*Tatto,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r w:rsidRPr="004A21F0">
        <w:t>Pippin,</w:t>
      </w:r>
      <w:r w:rsidRPr="004A21F0">
        <w:rPr>
          <w:spacing w:val="-4"/>
        </w:rPr>
        <w:t xml:space="preserve"> </w:t>
      </w:r>
      <w:r w:rsidRPr="004A21F0">
        <w:t>J.</w:t>
      </w:r>
      <w:r w:rsidRPr="004A21F0">
        <w:rPr>
          <w:spacing w:val="-4"/>
        </w:rPr>
        <w:t xml:space="preserve"> </w:t>
      </w:r>
      <w:r w:rsidRPr="004A21F0">
        <w:t>(2017).</w:t>
      </w:r>
      <w:r w:rsidRPr="004A21F0">
        <w:rPr>
          <w:spacing w:val="-4"/>
        </w:rPr>
        <w:t xml:space="preserve"> </w:t>
      </w:r>
      <w:r w:rsidRPr="004A21F0">
        <w:t>The</w:t>
      </w:r>
      <w:r w:rsidRPr="004A21F0">
        <w:rPr>
          <w:spacing w:val="-4"/>
        </w:rPr>
        <w:t xml:space="preserve"> </w:t>
      </w:r>
      <w:r w:rsidRPr="004A21F0">
        <w:t>Quest</w:t>
      </w:r>
      <w:r w:rsidRPr="004A21F0">
        <w:rPr>
          <w:spacing w:val="-4"/>
        </w:rPr>
        <w:t xml:space="preserve"> </w:t>
      </w:r>
      <w:r w:rsidRPr="004A21F0">
        <w:t>for</w:t>
      </w:r>
      <w:r w:rsidRPr="004A21F0">
        <w:rPr>
          <w:spacing w:val="-4"/>
        </w:rPr>
        <w:t xml:space="preserve"> </w:t>
      </w:r>
      <w:r w:rsidRPr="004A21F0">
        <w:t>Quality</w:t>
      </w:r>
      <w:r w:rsidRPr="004A21F0">
        <w:rPr>
          <w:spacing w:val="-2"/>
        </w:rPr>
        <w:t xml:space="preserve"> </w:t>
      </w:r>
      <w:r w:rsidRPr="004A21F0">
        <w:t>and</w:t>
      </w:r>
      <w:r w:rsidRPr="004A21F0">
        <w:rPr>
          <w:spacing w:val="-3"/>
        </w:rPr>
        <w:t xml:space="preserve"> </w:t>
      </w:r>
      <w:r w:rsidRPr="004A21F0">
        <w:t>the</w:t>
      </w:r>
      <w:r w:rsidRPr="004A21F0">
        <w:rPr>
          <w:spacing w:val="-4"/>
        </w:rPr>
        <w:t xml:space="preserve"> </w:t>
      </w:r>
      <w:r w:rsidRPr="004A21F0">
        <w:t>Rise</w:t>
      </w:r>
      <w:r w:rsidRPr="004A21F0">
        <w:rPr>
          <w:spacing w:val="-4"/>
        </w:rPr>
        <w:t xml:space="preserve"> </w:t>
      </w:r>
      <w:r w:rsidRPr="004A21F0">
        <w:t>of</w:t>
      </w:r>
      <w:r w:rsidRPr="004A21F0">
        <w:rPr>
          <w:spacing w:val="-3"/>
        </w:rPr>
        <w:t xml:space="preserve"> </w:t>
      </w:r>
      <w:r w:rsidRPr="004A21F0">
        <w:t>Accountability</w:t>
      </w:r>
      <w:r w:rsidRPr="004A21F0">
        <w:rPr>
          <w:spacing w:val="-3"/>
        </w:rPr>
        <w:t xml:space="preserve"> </w:t>
      </w:r>
      <w:r w:rsidRPr="004A21F0">
        <w:t>Systems</w:t>
      </w:r>
      <w:r w:rsidRPr="004A21F0">
        <w:rPr>
          <w:spacing w:val="-4"/>
        </w:rPr>
        <w:t xml:space="preserve"> </w:t>
      </w:r>
      <w:r w:rsidRPr="004A21F0">
        <w:t xml:space="preserve">in Teacher Education. In J.D. Clandinin, &amp; J. Husu (Eds.), </w:t>
      </w:r>
      <w:hyperlink r:id="rId93" w:history="1">
        <w:r w:rsidRPr="004A21F0">
          <w:rPr>
            <w:rStyle w:val="Hyperlink"/>
            <w:i/>
            <w:color w:val="auto"/>
          </w:rPr>
          <w:t>International Handbook of Research in Teacher Education</w:t>
        </w:r>
      </w:hyperlink>
      <w:r w:rsidRPr="004A21F0">
        <w:t xml:space="preserve">. </w:t>
      </w:r>
      <w:r w:rsidRPr="004A21F0">
        <w:rPr>
          <w:lang w:val="es-MX"/>
        </w:rPr>
        <w:t xml:space="preserve">Los </w:t>
      </w:r>
      <w:proofErr w:type="spellStart"/>
      <w:r w:rsidRPr="004A21F0">
        <w:rPr>
          <w:lang w:val="es-MX"/>
        </w:rPr>
        <w:t>Angeles</w:t>
      </w:r>
      <w:proofErr w:type="spellEnd"/>
      <w:r w:rsidRPr="004A21F0">
        <w:rPr>
          <w:lang w:val="es-MX"/>
        </w:rPr>
        <w:t>, California: SAGE.</w:t>
      </w:r>
    </w:p>
    <w:p w14:paraId="72236CE4" w14:textId="77777777" w:rsidR="00302EFF" w:rsidRPr="004A21F0" w:rsidRDefault="00302EFF" w:rsidP="000E6BF4">
      <w:pPr>
        <w:pStyle w:val="BodyText"/>
        <w:spacing w:line="276" w:lineRule="auto"/>
        <w:ind w:left="460" w:hanging="360"/>
      </w:pPr>
      <w:r w:rsidRPr="004A21F0">
        <w:rPr>
          <w:lang w:val="es-MX"/>
        </w:rPr>
        <w:t xml:space="preserve">36.*Tatto, M.T., Rodriguez, M., &amp; Lu, Y. (2015). </w:t>
      </w:r>
      <w:r w:rsidRPr="004A21F0">
        <w:t>The Influence of Teacher Education on Mathematics Teaching</w:t>
      </w:r>
      <w:r w:rsidRPr="004A21F0">
        <w:rPr>
          <w:spacing w:val="-3"/>
        </w:rPr>
        <w:t xml:space="preserve"> </w:t>
      </w:r>
      <w:r w:rsidRPr="004A21F0">
        <w:t>Knowledge:</w:t>
      </w:r>
      <w:r w:rsidRPr="004A21F0">
        <w:rPr>
          <w:spacing w:val="-3"/>
        </w:rPr>
        <w:t xml:space="preserve"> </w:t>
      </w:r>
      <w:r w:rsidRPr="004A21F0">
        <w:t>Local</w:t>
      </w:r>
      <w:r w:rsidRPr="004A21F0">
        <w:rPr>
          <w:spacing w:val="-4"/>
        </w:rPr>
        <w:t xml:space="preserve"> </w:t>
      </w:r>
      <w:r w:rsidRPr="004A21F0">
        <w:t>Implementation</w:t>
      </w:r>
      <w:r w:rsidRPr="004A21F0">
        <w:rPr>
          <w:spacing w:val="-3"/>
        </w:rPr>
        <w:t xml:space="preserve"> </w:t>
      </w:r>
      <w:r w:rsidRPr="004A21F0">
        <w:t>of</w:t>
      </w:r>
      <w:r w:rsidRPr="004A21F0">
        <w:rPr>
          <w:spacing w:val="-4"/>
        </w:rPr>
        <w:t xml:space="preserve"> </w:t>
      </w:r>
      <w:r w:rsidRPr="004A21F0">
        <w:t>Global</w:t>
      </w:r>
      <w:r w:rsidRPr="004A21F0">
        <w:rPr>
          <w:spacing w:val="-4"/>
        </w:rPr>
        <w:t xml:space="preserve"> </w:t>
      </w:r>
      <w:r w:rsidRPr="004A21F0">
        <w:t>Ideals,</w:t>
      </w:r>
      <w:r w:rsidRPr="004A21F0">
        <w:rPr>
          <w:spacing w:val="-4"/>
        </w:rPr>
        <w:t xml:space="preserve"> </w:t>
      </w:r>
      <w:r w:rsidRPr="004A21F0">
        <w:t>in</w:t>
      </w:r>
      <w:r w:rsidRPr="004A21F0">
        <w:rPr>
          <w:spacing w:val="-3"/>
        </w:rPr>
        <w:t xml:space="preserve"> </w:t>
      </w:r>
      <w:r w:rsidRPr="004A21F0">
        <w:t>G.</w:t>
      </w:r>
      <w:r w:rsidRPr="004A21F0">
        <w:rPr>
          <w:spacing w:val="-4"/>
        </w:rPr>
        <w:t xml:space="preserve"> </w:t>
      </w:r>
      <w:r w:rsidRPr="004A21F0">
        <w:t>LeTendre</w:t>
      </w:r>
      <w:r w:rsidRPr="004A21F0">
        <w:rPr>
          <w:spacing w:val="-4"/>
        </w:rPr>
        <w:t xml:space="preserve"> </w:t>
      </w:r>
      <w:r w:rsidRPr="004A21F0">
        <w:t>&amp;</w:t>
      </w:r>
      <w:r w:rsidRPr="004A21F0">
        <w:rPr>
          <w:spacing w:val="-4"/>
        </w:rPr>
        <w:t xml:space="preserve"> </w:t>
      </w:r>
      <w:r w:rsidRPr="004A21F0">
        <w:t>A.</w:t>
      </w:r>
      <w:r w:rsidRPr="004A21F0">
        <w:rPr>
          <w:spacing w:val="-4"/>
        </w:rPr>
        <w:t xml:space="preserve"> </w:t>
      </w:r>
      <w:r w:rsidRPr="004A21F0">
        <w:t>Wiseman</w:t>
      </w:r>
      <w:r w:rsidRPr="004A21F0">
        <w:rPr>
          <w:spacing w:val="-3"/>
        </w:rPr>
        <w:t xml:space="preserve"> </w:t>
      </w:r>
      <w:r w:rsidRPr="004A21F0">
        <w:t xml:space="preserve">(Eds.), </w:t>
      </w:r>
      <w:r w:rsidRPr="004A21F0">
        <w:rPr>
          <w:i/>
        </w:rPr>
        <w:t>Promoting and sustaining a quality teaching workforce</w:t>
      </w:r>
      <w:r w:rsidRPr="004A21F0">
        <w:t>.</w:t>
      </w:r>
      <w:r w:rsidRPr="004A21F0">
        <w:rPr>
          <w:spacing w:val="40"/>
        </w:rPr>
        <w:t xml:space="preserve"> </w:t>
      </w:r>
      <w:r w:rsidRPr="004A21F0">
        <w:t>Washington, DC: American Educational Research Association.</w:t>
      </w:r>
    </w:p>
    <w:p w14:paraId="54155D71" w14:textId="77777777" w:rsidR="00302EFF" w:rsidRPr="004A21F0" w:rsidRDefault="00302EFF" w:rsidP="000E6BF4">
      <w:pPr>
        <w:spacing w:line="276" w:lineRule="auto"/>
        <w:ind w:left="460" w:right="129" w:hanging="360"/>
      </w:pPr>
      <w:r w:rsidRPr="004A21F0">
        <w:t>35.*</w:t>
      </w:r>
      <w:proofErr w:type="spellStart"/>
      <w:r w:rsidRPr="004A21F0">
        <w:t>Krainer</w:t>
      </w:r>
      <w:proofErr w:type="spellEnd"/>
      <w:r w:rsidRPr="004A21F0">
        <w:t>,</w:t>
      </w:r>
      <w:r w:rsidRPr="004A21F0">
        <w:rPr>
          <w:spacing w:val="-3"/>
        </w:rPr>
        <w:t xml:space="preserve"> </w:t>
      </w:r>
      <w:r w:rsidRPr="004A21F0">
        <w:t>K.,</w:t>
      </w:r>
      <w:r w:rsidRPr="004A21F0">
        <w:rPr>
          <w:spacing w:val="-3"/>
        </w:rPr>
        <w:t xml:space="preserve"> </w:t>
      </w:r>
      <w:r w:rsidRPr="004A21F0">
        <w:t>Hsieh,</w:t>
      </w:r>
      <w:r w:rsidRPr="004A21F0">
        <w:rPr>
          <w:spacing w:val="-2"/>
        </w:rPr>
        <w:t xml:space="preserve"> </w:t>
      </w:r>
      <w:r w:rsidRPr="004A21F0">
        <w:t>F.-J.,</w:t>
      </w:r>
      <w:r w:rsidRPr="004A21F0">
        <w:rPr>
          <w:spacing w:val="-3"/>
        </w:rPr>
        <w:t xml:space="preserve"> </w:t>
      </w:r>
      <w:r w:rsidRPr="004A21F0">
        <w:t>Peck,</w:t>
      </w:r>
      <w:r w:rsidRPr="004A21F0">
        <w:rPr>
          <w:spacing w:val="-2"/>
        </w:rPr>
        <w:t xml:space="preserve"> </w:t>
      </w:r>
      <w:r w:rsidRPr="004A21F0">
        <w:t>R.,</w:t>
      </w:r>
      <w:r w:rsidRPr="004A21F0">
        <w:rPr>
          <w:spacing w:val="-3"/>
        </w:rPr>
        <w:t xml:space="preserve"> </w:t>
      </w:r>
      <w:r w:rsidRPr="004A21F0">
        <w:t>&amp;</w:t>
      </w:r>
      <w:r w:rsidRPr="004A21F0">
        <w:rPr>
          <w:spacing w:val="-3"/>
        </w:rPr>
        <w:t xml:space="preserve"> </w:t>
      </w:r>
      <w:r w:rsidRPr="004A21F0">
        <w:t>Tatto,</w:t>
      </w:r>
      <w:r w:rsidRPr="004A21F0">
        <w:rPr>
          <w:spacing w:val="-3"/>
        </w:rPr>
        <w:t xml:space="preserve"> </w:t>
      </w:r>
      <w:r w:rsidRPr="004A21F0">
        <w:t>M.</w:t>
      </w:r>
      <w:r w:rsidRPr="004A21F0">
        <w:rPr>
          <w:spacing w:val="-3"/>
        </w:rPr>
        <w:t xml:space="preserve"> </w:t>
      </w:r>
      <w:r w:rsidRPr="004A21F0">
        <w:t>T.</w:t>
      </w:r>
      <w:r w:rsidRPr="004A21F0">
        <w:rPr>
          <w:spacing w:val="-3"/>
        </w:rPr>
        <w:t xml:space="preserve"> </w:t>
      </w:r>
      <w:r w:rsidRPr="004A21F0">
        <w:t xml:space="preserve">(2015). </w:t>
      </w:r>
      <w:hyperlink r:id="rId94">
        <w:r w:rsidRPr="004A21F0">
          <w:t>The</w:t>
        </w:r>
        <w:r w:rsidRPr="004A21F0">
          <w:rPr>
            <w:spacing w:val="-3"/>
          </w:rPr>
          <w:t xml:space="preserve"> </w:t>
        </w:r>
        <w:r w:rsidRPr="004A21F0">
          <w:t>TEDS-M:</w:t>
        </w:r>
        <w:r w:rsidRPr="004A21F0">
          <w:rPr>
            <w:spacing w:val="-2"/>
          </w:rPr>
          <w:t xml:space="preserve"> </w:t>
        </w:r>
        <w:r w:rsidRPr="004A21F0">
          <w:t>Important</w:t>
        </w:r>
        <w:r w:rsidRPr="004A21F0">
          <w:rPr>
            <w:spacing w:val="-3"/>
          </w:rPr>
          <w:t xml:space="preserve"> </w:t>
        </w:r>
        <w:r w:rsidRPr="004A21F0">
          <w:t>issues,</w:t>
        </w:r>
        <w:r w:rsidRPr="004A21F0">
          <w:rPr>
            <w:spacing w:val="-3"/>
          </w:rPr>
          <w:t xml:space="preserve"> </w:t>
        </w:r>
        <w:r w:rsidRPr="004A21F0">
          <w:t>results</w:t>
        </w:r>
        <w:r w:rsidRPr="004A21F0">
          <w:rPr>
            <w:spacing w:val="-3"/>
          </w:rPr>
          <w:t xml:space="preserve"> </w:t>
        </w:r>
        <w:r w:rsidRPr="004A21F0">
          <w:t>and</w:t>
        </w:r>
      </w:hyperlink>
      <w:r w:rsidRPr="004A21F0">
        <w:t xml:space="preserve"> </w:t>
      </w:r>
      <w:hyperlink r:id="rId95">
        <w:r w:rsidRPr="004A21F0">
          <w:t>questions.</w:t>
        </w:r>
      </w:hyperlink>
      <w:r w:rsidRPr="004A21F0">
        <w:t xml:space="preserve"> In S. J. Cho (Ed.), </w:t>
      </w:r>
      <w:r w:rsidRPr="004A21F0">
        <w:rPr>
          <w:i/>
        </w:rPr>
        <w:t xml:space="preserve">The Proceedings of the 12th International Congress on Mathematical Education. Intellectual and attitudinal challenges </w:t>
      </w:r>
      <w:r w:rsidRPr="004A21F0">
        <w:t xml:space="preserve">(p. 99-121). Springer Open. doi 10.1007/978-3- </w:t>
      </w:r>
      <w:r w:rsidRPr="004A21F0">
        <w:rPr>
          <w:spacing w:val="-2"/>
        </w:rPr>
        <w:t>319-12688-3</w:t>
      </w:r>
    </w:p>
    <w:p w14:paraId="52AE9722" w14:textId="77777777" w:rsidR="00302EFF" w:rsidRPr="004A21F0" w:rsidRDefault="00302EFF" w:rsidP="000E6BF4">
      <w:pPr>
        <w:spacing w:line="276" w:lineRule="auto"/>
        <w:ind w:left="460" w:hanging="360"/>
      </w:pPr>
      <w:r w:rsidRPr="004A21F0">
        <w:t>34.*Tatto,</w:t>
      </w:r>
      <w:r w:rsidRPr="004A21F0">
        <w:rPr>
          <w:spacing w:val="-5"/>
        </w:rPr>
        <w:t xml:space="preserve"> </w:t>
      </w:r>
      <w:r w:rsidRPr="004A21F0">
        <w:t>M.T.</w:t>
      </w:r>
      <w:r w:rsidRPr="004A21F0">
        <w:rPr>
          <w:spacing w:val="-4"/>
        </w:rPr>
        <w:t xml:space="preserve"> </w:t>
      </w:r>
      <w:r w:rsidRPr="004A21F0">
        <w:t>(2014).</w:t>
      </w:r>
      <w:r w:rsidRPr="004A21F0">
        <w:rPr>
          <w:spacing w:val="-5"/>
        </w:rPr>
        <w:t xml:space="preserve"> </w:t>
      </w:r>
      <w:r w:rsidRPr="004A21F0">
        <w:t>Teacher</w:t>
      </w:r>
      <w:r w:rsidRPr="004A21F0">
        <w:rPr>
          <w:spacing w:val="-5"/>
        </w:rPr>
        <w:t xml:space="preserve"> </w:t>
      </w:r>
      <w:r w:rsidRPr="004A21F0">
        <w:t>Education</w:t>
      </w:r>
      <w:r w:rsidRPr="004A21F0">
        <w:rPr>
          <w:spacing w:val="-4"/>
        </w:rPr>
        <w:t xml:space="preserve"> </w:t>
      </w:r>
      <w:r w:rsidRPr="004A21F0">
        <w:t>Development</w:t>
      </w:r>
      <w:r w:rsidRPr="004A21F0">
        <w:rPr>
          <w:spacing w:val="-4"/>
        </w:rPr>
        <w:t xml:space="preserve"> </w:t>
      </w:r>
      <w:r w:rsidRPr="004A21F0">
        <w:t>Study-Mathematics</w:t>
      </w:r>
      <w:r w:rsidRPr="004A21F0">
        <w:rPr>
          <w:spacing w:val="-5"/>
        </w:rPr>
        <w:t xml:space="preserve"> </w:t>
      </w:r>
      <w:r w:rsidRPr="004A21F0">
        <w:t>(TEDS-M).</w:t>
      </w:r>
      <w:r w:rsidRPr="004A21F0">
        <w:rPr>
          <w:spacing w:val="-4"/>
        </w:rPr>
        <w:t xml:space="preserve"> </w:t>
      </w:r>
      <w:r w:rsidRPr="004A21F0">
        <w:t>In</w:t>
      </w:r>
      <w:r w:rsidRPr="004A21F0">
        <w:rPr>
          <w:spacing w:val="-4"/>
        </w:rPr>
        <w:t xml:space="preserve"> </w:t>
      </w:r>
      <w:r w:rsidRPr="004A21F0">
        <w:t>S.</w:t>
      </w:r>
      <w:r w:rsidRPr="004A21F0">
        <w:rPr>
          <w:spacing w:val="-4"/>
        </w:rPr>
        <w:t xml:space="preserve"> </w:t>
      </w:r>
      <w:r w:rsidRPr="004A21F0">
        <w:t xml:space="preserve">Lerman (ed.), </w:t>
      </w:r>
      <w:r w:rsidRPr="004A21F0">
        <w:rPr>
          <w:i/>
        </w:rPr>
        <w:t>Encyclopedia of Mathematics Education</w:t>
      </w:r>
      <w:r w:rsidRPr="004A21F0">
        <w:t>, Dordrecht: Springer.</w:t>
      </w:r>
    </w:p>
    <w:p w14:paraId="0EE8E073" w14:textId="77777777" w:rsidR="00302EFF" w:rsidRPr="004A21F0" w:rsidRDefault="00302EFF" w:rsidP="000E6BF4">
      <w:pPr>
        <w:spacing w:line="276" w:lineRule="auto"/>
        <w:ind w:left="460" w:hanging="360"/>
      </w:pPr>
      <w:r w:rsidRPr="004A21F0">
        <w:rPr>
          <w:lang w:val="es-MX"/>
        </w:rPr>
        <w:t xml:space="preserve">33.*Tatto, M.T., Rodriguez, M.C., Reckase, M., Rowley, G., Lu, Y. (2013). </w:t>
      </w:r>
      <w:r w:rsidRPr="004A21F0">
        <w:t>Scale Development and Reporting:</w:t>
      </w:r>
      <w:r w:rsidRPr="004A21F0">
        <w:rPr>
          <w:spacing w:val="-4"/>
        </w:rPr>
        <w:t xml:space="preserve"> </w:t>
      </w:r>
      <w:r w:rsidRPr="004A21F0">
        <w:t>Opportunities</w:t>
      </w:r>
      <w:r w:rsidRPr="004A21F0">
        <w:rPr>
          <w:spacing w:val="-5"/>
        </w:rPr>
        <w:t xml:space="preserve"> </w:t>
      </w:r>
      <w:r w:rsidRPr="004A21F0">
        <w:t>to</w:t>
      </w:r>
      <w:r w:rsidRPr="004A21F0">
        <w:rPr>
          <w:spacing w:val="-4"/>
        </w:rPr>
        <w:t xml:space="preserve"> </w:t>
      </w:r>
      <w:r w:rsidRPr="004A21F0">
        <w:t>Learn,</w:t>
      </w:r>
      <w:r w:rsidRPr="004A21F0">
        <w:rPr>
          <w:spacing w:val="-4"/>
        </w:rPr>
        <w:t xml:space="preserve"> </w:t>
      </w:r>
      <w:r w:rsidRPr="004A21F0">
        <w:t>Beliefs</w:t>
      </w:r>
      <w:r w:rsidRPr="004A21F0">
        <w:rPr>
          <w:spacing w:val="-5"/>
        </w:rPr>
        <w:t xml:space="preserve"> </w:t>
      </w:r>
      <w:r w:rsidRPr="004A21F0">
        <w:t>and</w:t>
      </w:r>
      <w:r w:rsidRPr="004A21F0">
        <w:rPr>
          <w:spacing w:val="-4"/>
        </w:rPr>
        <w:t xml:space="preserve"> </w:t>
      </w:r>
      <w:r w:rsidRPr="004A21F0">
        <w:t>Mathematics</w:t>
      </w:r>
      <w:r w:rsidRPr="004A21F0">
        <w:rPr>
          <w:spacing w:val="-5"/>
        </w:rPr>
        <w:t xml:space="preserve"> </w:t>
      </w:r>
      <w:r w:rsidRPr="004A21F0">
        <w:t>Knowledge</w:t>
      </w:r>
      <w:r w:rsidRPr="004A21F0">
        <w:rPr>
          <w:spacing w:val="-5"/>
        </w:rPr>
        <w:t xml:space="preserve"> </w:t>
      </w:r>
      <w:r w:rsidRPr="004A21F0">
        <w:t>for</w:t>
      </w:r>
      <w:r w:rsidRPr="004A21F0">
        <w:rPr>
          <w:spacing w:val="-5"/>
        </w:rPr>
        <w:t xml:space="preserve"> </w:t>
      </w:r>
      <w:r w:rsidRPr="004A21F0">
        <w:t>Teaching.</w:t>
      </w:r>
      <w:r w:rsidRPr="004A21F0">
        <w:rPr>
          <w:spacing w:val="-4"/>
        </w:rPr>
        <w:t xml:space="preserve"> </w:t>
      </w:r>
      <w:r w:rsidRPr="004A21F0">
        <w:t>In</w:t>
      </w:r>
      <w:r w:rsidRPr="004A21F0">
        <w:rPr>
          <w:spacing w:val="-4"/>
        </w:rPr>
        <w:t xml:space="preserve"> </w:t>
      </w:r>
      <w:r w:rsidRPr="004A21F0">
        <w:t>Tatto,</w:t>
      </w:r>
      <w:r w:rsidRPr="004A21F0">
        <w:rPr>
          <w:spacing w:val="-4"/>
        </w:rPr>
        <w:t xml:space="preserve"> </w:t>
      </w:r>
      <w:r w:rsidRPr="004A21F0">
        <w:t xml:space="preserve">M.T. (Ed.) (2013). </w:t>
      </w:r>
      <w:r w:rsidRPr="004A21F0">
        <w:rPr>
          <w:i/>
        </w:rPr>
        <w:t>The Teacher Education Study in Mathematics (TEDS-M), Technical Report</w:t>
      </w:r>
      <w:r w:rsidRPr="004A21F0">
        <w:t>.</w:t>
      </w:r>
    </w:p>
    <w:p w14:paraId="16F7613D" w14:textId="77777777" w:rsidR="00302EFF" w:rsidRPr="004A21F0" w:rsidRDefault="00302EFF" w:rsidP="000E6BF4">
      <w:pPr>
        <w:pStyle w:val="BodyText"/>
        <w:spacing w:line="276" w:lineRule="auto"/>
        <w:ind w:left="460" w:right="147"/>
      </w:pPr>
      <w:r w:rsidRPr="004A21F0">
        <w:t>Amsterdam,</w:t>
      </w:r>
      <w:r w:rsidRPr="004A21F0">
        <w:rPr>
          <w:spacing w:val="-4"/>
        </w:rPr>
        <w:t xml:space="preserve"> </w:t>
      </w:r>
      <w:r w:rsidRPr="004A21F0">
        <w:t>The</w:t>
      </w:r>
      <w:r w:rsidRPr="004A21F0">
        <w:rPr>
          <w:spacing w:val="-6"/>
        </w:rPr>
        <w:t xml:space="preserve"> </w:t>
      </w:r>
      <w:r w:rsidRPr="004A21F0">
        <w:t>Netherlands:</w:t>
      </w:r>
      <w:r w:rsidRPr="004A21F0">
        <w:rPr>
          <w:spacing w:val="-6"/>
        </w:rPr>
        <w:t xml:space="preserve"> </w:t>
      </w:r>
      <w:r w:rsidRPr="004A21F0">
        <w:t>International</w:t>
      </w:r>
      <w:r w:rsidRPr="004A21F0">
        <w:rPr>
          <w:spacing w:val="-6"/>
        </w:rPr>
        <w:t xml:space="preserve"> </w:t>
      </w:r>
      <w:r w:rsidRPr="004A21F0">
        <w:t>Association</w:t>
      </w:r>
      <w:r w:rsidRPr="004A21F0">
        <w:rPr>
          <w:spacing w:val="-5"/>
        </w:rPr>
        <w:t xml:space="preserve"> </w:t>
      </w:r>
      <w:r w:rsidRPr="004A21F0">
        <w:t>for</w:t>
      </w:r>
      <w:r w:rsidRPr="004A21F0">
        <w:rPr>
          <w:spacing w:val="-6"/>
        </w:rPr>
        <w:t xml:space="preserve"> </w:t>
      </w:r>
      <w:r w:rsidRPr="004A21F0">
        <w:t>the</w:t>
      </w:r>
      <w:r w:rsidRPr="004A21F0">
        <w:rPr>
          <w:spacing w:val="-6"/>
        </w:rPr>
        <w:t xml:space="preserve"> </w:t>
      </w:r>
      <w:r w:rsidRPr="004A21F0">
        <w:t>Evaluation</w:t>
      </w:r>
      <w:r w:rsidRPr="004A21F0">
        <w:rPr>
          <w:spacing w:val="-5"/>
        </w:rPr>
        <w:t xml:space="preserve"> </w:t>
      </w:r>
      <w:r w:rsidRPr="004A21F0">
        <w:t>of</w:t>
      </w:r>
      <w:r w:rsidRPr="004A21F0">
        <w:rPr>
          <w:spacing w:val="-6"/>
        </w:rPr>
        <w:t xml:space="preserve"> </w:t>
      </w:r>
      <w:r w:rsidRPr="004A21F0">
        <w:t xml:space="preserve">Educational </w:t>
      </w:r>
      <w:r w:rsidRPr="004A21F0">
        <w:rPr>
          <w:spacing w:val="-2"/>
        </w:rPr>
        <w:t>Achievement.</w:t>
      </w:r>
    </w:p>
    <w:p w14:paraId="2B5A2340" w14:textId="77777777" w:rsidR="00302EFF" w:rsidRPr="004A21F0" w:rsidRDefault="00302EFF" w:rsidP="000E6BF4">
      <w:pPr>
        <w:spacing w:line="276" w:lineRule="auto"/>
        <w:ind w:left="460" w:hanging="360"/>
      </w:pPr>
      <w:r w:rsidRPr="004A21F0">
        <w:t>32.*</w:t>
      </w:r>
      <w:proofErr w:type="spellStart"/>
      <w:r w:rsidRPr="004A21F0">
        <w:t>Brese</w:t>
      </w:r>
      <w:proofErr w:type="spellEnd"/>
      <w:r w:rsidRPr="004A21F0">
        <w:t xml:space="preserve">, F., Becker, A., Tatto, M.T., </w:t>
      </w:r>
      <w:proofErr w:type="spellStart"/>
      <w:r w:rsidRPr="004A21F0">
        <w:t>Cartens</w:t>
      </w:r>
      <w:proofErr w:type="spellEnd"/>
      <w:r w:rsidRPr="004A21F0">
        <w:t xml:space="preserve">, R., </w:t>
      </w:r>
      <w:proofErr w:type="spellStart"/>
      <w:r w:rsidRPr="004A21F0">
        <w:t>Berzina</w:t>
      </w:r>
      <w:proofErr w:type="spellEnd"/>
      <w:r w:rsidRPr="004A21F0">
        <w:t>-Pitcher, I. (2013). Survey Operations Procedures.</w:t>
      </w:r>
      <w:r w:rsidRPr="004A21F0">
        <w:rPr>
          <w:spacing w:val="-4"/>
        </w:rPr>
        <w:t xml:space="preserve"> </w:t>
      </w:r>
      <w:r w:rsidRPr="004A21F0">
        <w:t>In</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(Ed.)</w:t>
      </w:r>
      <w:r w:rsidRPr="004A21F0">
        <w:rPr>
          <w:spacing w:val="-3"/>
        </w:rPr>
        <w:t xml:space="preserve"> </w:t>
      </w:r>
      <w:r w:rsidRPr="004A21F0">
        <w:t>(2013).</w:t>
      </w:r>
      <w:r w:rsidRPr="004A21F0">
        <w:rPr>
          <w:spacing w:val="-1"/>
        </w:rPr>
        <w:t xml:space="preserve">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4"/>
        </w:rPr>
        <w:t xml:space="preserve"> </w:t>
      </w:r>
      <w:r w:rsidRPr="004A21F0">
        <w:rPr>
          <w:i/>
        </w:rPr>
        <w:t>Study</w:t>
      </w:r>
      <w:r w:rsidRPr="004A21F0">
        <w:rPr>
          <w:i/>
          <w:spacing w:val="-4"/>
        </w:rPr>
        <w:t xml:space="preserve"> </w:t>
      </w:r>
      <w:r w:rsidRPr="004A21F0">
        <w:rPr>
          <w:i/>
        </w:rPr>
        <w:t>in</w:t>
      </w:r>
      <w:r w:rsidRPr="004A21F0">
        <w:rPr>
          <w:i/>
          <w:spacing w:val="-3"/>
        </w:rPr>
        <w:t xml:space="preserve"> </w:t>
      </w:r>
      <w:r w:rsidRPr="004A21F0">
        <w:rPr>
          <w:i/>
        </w:rPr>
        <w:t>Mathematics</w:t>
      </w:r>
      <w:r w:rsidRPr="004A21F0">
        <w:rPr>
          <w:i/>
          <w:spacing w:val="-4"/>
        </w:rPr>
        <w:t xml:space="preserve"> </w:t>
      </w:r>
      <w:r w:rsidRPr="004A21F0">
        <w:rPr>
          <w:i/>
        </w:rPr>
        <w:t>(TEDS-M), Technical Report</w:t>
      </w:r>
      <w:r w:rsidRPr="004A21F0">
        <w:t>. Amsterdam, The Netherlands: International Association for the Evaluation of Educational Achievement.</w:t>
      </w:r>
    </w:p>
    <w:p w14:paraId="3C0709AB" w14:textId="77777777" w:rsidR="00302EFF" w:rsidRPr="004A21F0" w:rsidRDefault="00302EFF" w:rsidP="000E6BF4">
      <w:pPr>
        <w:pStyle w:val="BodyText"/>
        <w:spacing w:line="276" w:lineRule="auto"/>
        <w:ind w:left="510" w:hanging="450"/>
      </w:pPr>
      <w:r w:rsidRPr="004A21F0">
        <w:t>31.*Dumais,</w:t>
      </w:r>
      <w:r w:rsidRPr="004A21F0">
        <w:rPr>
          <w:spacing w:val="-6"/>
        </w:rPr>
        <w:t xml:space="preserve"> </w:t>
      </w:r>
      <w:r w:rsidRPr="004A21F0">
        <w:t>J.,</w:t>
      </w:r>
      <w:r w:rsidRPr="004A21F0">
        <w:rPr>
          <w:spacing w:val="-6"/>
        </w:rPr>
        <w:t xml:space="preserve"> </w:t>
      </w:r>
      <w:r w:rsidRPr="004A21F0">
        <w:t>Meinck,</w:t>
      </w:r>
      <w:r w:rsidRPr="004A21F0">
        <w:rPr>
          <w:spacing w:val="-6"/>
        </w:rPr>
        <w:t xml:space="preserve"> </w:t>
      </w:r>
      <w:r w:rsidRPr="004A21F0">
        <w:t>S.,</w:t>
      </w:r>
      <w:r w:rsidRPr="004A21F0">
        <w:rPr>
          <w:spacing w:val="-6"/>
        </w:rPr>
        <w:t xml:space="preserve"> </w:t>
      </w:r>
      <w:r w:rsidRPr="004A21F0">
        <w:t>Tatto,</w:t>
      </w:r>
      <w:r w:rsidRPr="004A21F0">
        <w:rPr>
          <w:spacing w:val="-7"/>
        </w:rPr>
        <w:t xml:space="preserve"> </w:t>
      </w:r>
      <w:r w:rsidRPr="004A21F0">
        <w:t>M.T.,</w:t>
      </w:r>
      <w:r w:rsidRPr="004A21F0">
        <w:rPr>
          <w:spacing w:val="-7"/>
        </w:rPr>
        <w:t xml:space="preserve"> </w:t>
      </w:r>
      <w:r w:rsidRPr="004A21F0">
        <w:t>Schwille,</w:t>
      </w:r>
      <w:r w:rsidRPr="004A21F0">
        <w:rPr>
          <w:spacing w:val="-7"/>
        </w:rPr>
        <w:t xml:space="preserve"> </w:t>
      </w:r>
      <w:r w:rsidRPr="004A21F0">
        <w:t>J.,</w:t>
      </w:r>
      <w:r w:rsidRPr="004A21F0">
        <w:rPr>
          <w:spacing w:val="-7"/>
        </w:rPr>
        <w:t xml:space="preserve"> </w:t>
      </w:r>
      <w:proofErr w:type="spellStart"/>
      <w:r w:rsidRPr="004A21F0">
        <w:t>Ingvarson</w:t>
      </w:r>
      <w:proofErr w:type="spellEnd"/>
      <w:r w:rsidRPr="004A21F0">
        <w:t>,</w:t>
      </w:r>
      <w:r w:rsidRPr="004A21F0">
        <w:rPr>
          <w:spacing w:val="-6"/>
        </w:rPr>
        <w:t xml:space="preserve"> </w:t>
      </w:r>
      <w:r w:rsidRPr="004A21F0">
        <w:t>L.</w:t>
      </w:r>
      <w:r w:rsidRPr="004A21F0">
        <w:rPr>
          <w:spacing w:val="-7"/>
        </w:rPr>
        <w:t xml:space="preserve"> </w:t>
      </w:r>
      <w:r w:rsidRPr="004A21F0">
        <w:t>(2013).</w:t>
      </w:r>
      <w:r w:rsidRPr="004A21F0">
        <w:rPr>
          <w:spacing w:val="-7"/>
        </w:rPr>
        <w:t xml:space="preserve"> </w:t>
      </w:r>
      <w:r w:rsidRPr="004A21F0">
        <w:t>Sampling</w:t>
      </w:r>
      <w:r w:rsidRPr="004A21F0">
        <w:rPr>
          <w:spacing w:val="-6"/>
        </w:rPr>
        <w:t xml:space="preserve"> </w:t>
      </w:r>
      <w:r w:rsidRPr="004A21F0">
        <w:t>Design.</w:t>
      </w:r>
      <w:r w:rsidRPr="004A21F0">
        <w:rPr>
          <w:spacing w:val="-6"/>
        </w:rPr>
        <w:t xml:space="preserve"> </w:t>
      </w:r>
      <w:r w:rsidRPr="004A21F0">
        <w:t>In</w:t>
      </w:r>
      <w:r w:rsidRPr="004A21F0">
        <w:rPr>
          <w:spacing w:val="-6"/>
        </w:rPr>
        <w:t xml:space="preserve"> </w:t>
      </w:r>
      <w:r w:rsidRPr="004A21F0">
        <w:rPr>
          <w:spacing w:val="-2"/>
        </w:rPr>
        <w:t xml:space="preserve">Tatto, </w:t>
      </w:r>
      <w:r w:rsidRPr="004A21F0">
        <w:t>M.T.</w:t>
      </w:r>
      <w:r w:rsidRPr="004A21F0">
        <w:rPr>
          <w:spacing w:val="-4"/>
        </w:rPr>
        <w:t xml:space="preserve"> </w:t>
      </w:r>
      <w:r w:rsidRPr="004A21F0">
        <w:t>(Ed.)</w:t>
      </w:r>
      <w:r w:rsidRPr="004A21F0">
        <w:rPr>
          <w:spacing w:val="-4"/>
        </w:rPr>
        <w:t xml:space="preserve"> </w:t>
      </w:r>
      <w:r w:rsidRPr="004A21F0">
        <w:t>(2013).</w:t>
      </w:r>
      <w:r w:rsidRPr="004A21F0">
        <w:rPr>
          <w:spacing w:val="-2"/>
        </w:rPr>
        <w:t xml:space="preserve"> </w:t>
      </w:r>
      <w:r w:rsidRPr="004A21F0">
        <w:rPr>
          <w:i/>
        </w:rPr>
        <w:t>The</w:t>
      </w:r>
      <w:r w:rsidRPr="004A21F0">
        <w:rPr>
          <w:i/>
          <w:spacing w:val="-5"/>
        </w:rPr>
        <w:t xml:space="preserve"> </w:t>
      </w:r>
      <w:r w:rsidRPr="004A21F0">
        <w:rPr>
          <w:i/>
        </w:rPr>
        <w:t>Teacher</w:t>
      </w:r>
      <w:r w:rsidRPr="004A21F0">
        <w:rPr>
          <w:i/>
          <w:spacing w:val="-5"/>
        </w:rPr>
        <w:t xml:space="preserve"> </w:t>
      </w:r>
      <w:r w:rsidRPr="004A21F0">
        <w:rPr>
          <w:i/>
        </w:rPr>
        <w:t>Education</w:t>
      </w:r>
      <w:r w:rsidRPr="004A21F0">
        <w:rPr>
          <w:i/>
          <w:spacing w:val="-4"/>
        </w:rPr>
        <w:t xml:space="preserve"> </w:t>
      </w:r>
      <w:r w:rsidRPr="004A21F0">
        <w:rPr>
          <w:i/>
        </w:rPr>
        <w:t>Study</w:t>
      </w:r>
      <w:r w:rsidRPr="004A21F0">
        <w:rPr>
          <w:i/>
          <w:spacing w:val="-5"/>
        </w:rPr>
        <w:t xml:space="preserve"> </w:t>
      </w:r>
      <w:r w:rsidRPr="004A21F0">
        <w:rPr>
          <w:i/>
        </w:rPr>
        <w:t>in</w:t>
      </w:r>
      <w:r w:rsidRPr="004A21F0">
        <w:rPr>
          <w:i/>
          <w:spacing w:val="-5"/>
        </w:rPr>
        <w:t xml:space="preserve"> </w:t>
      </w:r>
      <w:r w:rsidRPr="004A21F0">
        <w:rPr>
          <w:i/>
        </w:rPr>
        <w:t>Mathematics</w:t>
      </w:r>
      <w:r w:rsidRPr="004A21F0">
        <w:rPr>
          <w:i/>
          <w:spacing w:val="-3"/>
        </w:rPr>
        <w:t xml:space="preserve"> </w:t>
      </w:r>
      <w:r w:rsidRPr="004A21F0">
        <w:rPr>
          <w:i/>
        </w:rPr>
        <w:t>(TEDS-M),</w:t>
      </w:r>
      <w:r w:rsidRPr="004A21F0">
        <w:rPr>
          <w:i/>
          <w:spacing w:val="-5"/>
        </w:rPr>
        <w:t xml:space="preserve"> </w:t>
      </w:r>
      <w:r w:rsidRPr="004A21F0">
        <w:rPr>
          <w:i/>
        </w:rPr>
        <w:t>Technical</w:t>
      </w:r>
      <w:r w:rsidRPr="004A21F0">
        <w:rPr>
          <w:i/>
          <w:spacing w:val="-4"/>
        </w:rPr>
        <w:t xml:space="preserve"> </w:t>
      </w:r>
      <w:r w:rsidRPr="004A21F0">
        <w:rPr>
          <w:i/>
        </w:rPr>
        <w:t>Report</w:t>
      </w:r>
      <w:r w:rsidRPr="004A21F0">
        <w:t xml:space="preserve">. Amsterdam, The Netherlands: International Association for the Evaluation of Educational </w:t>
      </w:r>
      <w:r w:rsidRPr="004A21F0">
        <w:rPr>
          <w:spacing w:val="-2"/>
        </w:rPr>
        <w:t>Achievement.</w:t>
      </w:r>
    </w:p>
    <w:p w14:paraId="750AC088" w14:textId="77777777" w:rsidR="00302EFF" w:rsidRPr="004A21F0" w:rsidRDefault="00302EFF" w:rsidP="000E6BF4">
      <w:pPr>
        <w:spacing w:line="276" w:lineRule="auto"/>
        <w:ind w:left="460" w:right="159" w:hanging="360"/>
      </w:pPr>
      <w:r w:rsidRPr="004A21F0">
        <w:rPr>
          <w:lang w:val="es-MX"/>
        </w:rPr>
        <w:t xml:space="preserve">30.*Tatto, M.T., Rodriguez, M.C., </w:t>
      </w:r>
      <w:proofErr w:type="spellStart"/>
      <w:r w:rsidRPr="004A21F0">
        <w:rPr>
          <w:lang w:val="es-MX"/>
        </w:rPr>
        <w:t>Ingvarson</w:t>
      </w:r>
      <w:proofErr w:type="spellEnd"/>
      <w:r w:rsidRPr="004A21F0">
        <w:rPr>
          <w:lang w:val="es-MX"/>
        </w:rPr>
        <w:t xml:space="preserve">, L. Rowley, G., Maeda, Y., </w:t>
      </w:r>
      <w:proofErr w:type="spellStart"/>
      <w:r w:rsidRPr="004A21F0">
        <w:rPr>
          <w:lang w:val="es-MX"/>
        </w:rPr>
        <w:t>Byun</w:t>
      </w:r>
      <w:proofErr w:type="spellEnd"/>
      <w:r w:rsidRPr="004A21F0">
        <w:rPr>
          <w:lang w:val="es-MX"/>
        </w:rPr>
        <w:t xml:space="preserve">, S. (2013). </w:t>
      </w:r>
      <w:r w:rsidRPr="004A21F0">
        <w:t>Development of</w:t>
      </w:r>
      <w:r w:rsidRPr="004A21F0">
        <w:rPr>
          <w:spacing w:val="-3"/>
        </w:rPr>
        <w:t xml:space="preserve"> </w:t>
      </w:r>
      <w:r w:rsidRPr="004A21F0">
        <w:t>the</w:t>
      </w:r>
      <w:r w:rsidRPr="004A21F0">
        <w:rPr>
          <w:spacing w:val="-4"/>
        </w:rPr>
        <w:t xml:space="preserve"> </w:t>
      </w:r>
      <w:r w:rsidRPr="004A21F0">
        <w:t>TEDS-M</w:t>
      </w:r>
      <w:r w:rsidRPr="004A21F0">
        <w:rPr>
          <w:spacing w:val="-3"/>
        </w:rPr>
        <w:t xml:space="preserve"> </w:t>
      </w:r>
      <w:r w:rsidRPr="004A21F0">
        <w:t>Survey</w:t>
      </w:r>
      <w:r w:rsidRPr="004A21F0">
        <w:rPr>
          <w:spacing w:val="-2"/>
        </w:rPr>
        <w:t xml:space="preserve"> </w:t>
      </w:r>
      <w:r w:rsidRPr="004A21F0">
        <w:t>Questionnaires.</w:t>
      </w:r>
      <w:r w:rsidRPr="004A21F0">
        <w:rPr>
          <w:spacing w:val="-4"/>
        </w:rPr>
        <w:t xml:space="preserve"> </w:t>
      </w:r>
      <w:r w:rsidRPr="004A21F0">
        <w:t>In</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(Ed.)</w:t>
      </w:r>
      <w:r w:rsidRPr="004A21F0">
        <w:rPr>
          <w:spacing w:val="-3"/>
        </w:rPr>
        <w:t xml:space="preserve"> </w:t>
      </w:r>
      <w:r w:rsidRPr="004A21F0">
        <w:t xml:space="preserve">(2013).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Study</w:t>
      </w:r>
      <w:r w:rsidRPr="004A21F0">
        <w:rPr>
          <w:i/>
          <w:spacing w:val="-4"/>
        </w:rPr>
        <w:t xml:space="preserve"> </w:t>
      </w:r>
      <w:r w:rsidRPr="004A21F0">
        <w:rPr>
          <w:i/>
        </w:rPr>
        <w:t>in Mathematics (TEDS-M), Technical Report</w:t>
      </w:r>
      <w:r w:rsidRPr="004A21F0">
        <w:t>. Amsterdam, The Netherlands: International Association for the Evaluation of Educational Achievement.</w:t>
      </w:r>
    </w:p>
    <w:p w14:paraId="38891253" w14:textId="77777777" w:rsidR="00302EFF" w:rsidRPr="004A21F0" w:rsidRDefault="00302EFF" w:rsidP="000E6BF4">
      <w:pPr>
        <w:ind w:left="460" w:right="244" w:hanging="360"/>
      </w:pPr>
      <w:r w:rsidRPr="004A21F0">
        <w:t>29.*Bankov,</w:t>
      </w:r>
      <w:r w:rsidRPr="004A21F0">
        <w:rPr>
          <w:spacing w:val="-4"/>
        </w:rPr>
        <w:t xml:space="preserve"> </w:t>
      </w:r>
      <w:r w:rsidRPr="004A21F0">
        <w:t>K.,</w:t>
      </w:r>
      <w:r w:rsidRPr="004A21F0">
        <w:rPr>
          <w:spacing w:val="-3"/>
        </w:rPr>
        <w:t xml:space="preserve"> </w:t>
      </w:r>
      <w:proofErr w:type="spellStart"/>
      <w:r w:rsidRPr="004A21F0">
        <w:t>Senk</w:t>
      </w:r>
      <w:proofErr w:type="spellEnd"/>
      <w:r w:rsidRPr="004A21F0">
        <w:t>,</w:t>
      </w:r>
      <w:r w:rsidRPr="004A21F0">
        <w:rPr>
          <w:spacing w:val="-4"/>
        </w:rPr>
        <w:t xml:space="preserve"> </w:t>
      </w:r>
      <w:r w:rsidRPr="004A21F0">
        <w:t>Sharon</w:t>
      </w:r>
      <w:r w:rsidRPr="004A21F0">
        <w:rPr>
          <w:spacing w:val="-3"/>
        </w:rPr>
        <w:t xml:space="preserve"> </w:t>
      </w:r>
      <w:r w:rsidRPr="004A21F0">
        <w:t>L.,</w:t>
      </w:r>
      <w:r w:rsidRPr="004A21F0">
        <w:rPr>
          <w:spacing w:val="-3"/>
        </w:rPr>
        <w:t xml:space="preserve"> </w:t>
      </w:r>
      <w:r w:rsidRPr="004A21F0">
        <w:t>Peck,</w:t>
      </w:r>
      <w:r w:rsidRPr="004A21F0">
        <w:rPr>
          <w:spacing w:val="-4"/>
        </w:rPr>
        <w:t xml:space="preserve"> </w:t>
      </w:r>
      <w:r w:rsidRPr="004A21F0">
        <w:t>R.,</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Rodriguez,</w:t>
      </w:r>
      <w:r w:rsidRPr="004A21F0">
        <w:rPr>
          <w:spacing w:val="-4"/>
        </w:rPr>
        <w:t xml:space="preserve"> </w:t>
      </w:r>
      <w:r w:rsidRPr="004A21F0">
        <w:t>M.C.,</w:t>
      </w:r>
      <w:r w:rsidRPr="004A21F0">
        <w:rPr>
          <w:spacing w:val="-3"/>
        </w:rPr>
        <w:t xml:space="preserve"> </w:t>
      </w:r>
      <w:r w:rsidRPr="004A21F0">
        <w:t>Maeda,</w:t>
      </w:r>
      <w:r w:rsidRPr="004A21F0">
        <w:rPr>
          <w:spacing w:val="-3"/>
        </w:rPr>
        <w:t xml:space="preserve"> </w:t>
      </w:r>
      <w:r w:rsidRPr="004A21F0">
        <w:t>Y.</w:t>
      </w:r>
      <w:r w:rsidRPr="004A21F0">
        <w:rPr>
          <w:spacing w:val="-4"/>
        </w:rPr>
        <w:t xml:space="preserve"> </w:t>
      </w:r>
      <w:r w:rsidRPr="004A21F0">
        <w:t>(2013)</w:t>
      </w:r>
      <w:r w:rsidRPr="004A21F0">
        <w:rPr>
          <w:spacing w:val="-4"/>
        </w:rPr>
        <w:t xml:space="preserve"> </w:t>
      </w:r>
      <w:r w:rsidRPr="004A21F0">
        <w:t xml:space="preserve">Developing TEDS-M Mathematics Assessment Frameworks, Instruments and Scoring Guides. In Tatto, M.T. (Ed.) (2013). </w:t>
      </w:r>
      <w:r w:rsidRPr="004A21F0">
        <w:rPr>
          <w:i/>
        </w:rPr>
        <w:t>The Teacher Education Study in Mathematics (TEDS-M), Technical Report</w:t>
      </w:r>
      <w:r w:rsidRPr="004A21F0">
        <w:t>. Amsterdam,</w:t>
      </w:r>
      <w:r w:rsidRPr="004A21F0">
        <w:rPr>
          <w:spacing w:val="-4"/>
        </w:rPr>
        <w:t xml:space="preserve"> </w:t>
      </w:r>
      <w:r w:rsidRPr="004A21F0">
        <w:t>The</w:t>
      </w:r>
      <w:r w:rsidRPr="004A21F0">
        <w:rPr>
          <w:spacing w:val="-6"/>
        </w:rPr>
        <w:t xml:space="preserve"> </w:t>
      </w:r>
      <w:r w:rsidRPr="004A21F0">
        <w:t>Netherlands:</w:t>
      </w:r>
      <w:r w:rsidRPr="004A21F0">
        <w:rPr>
          <w:spacing w:val="-6"/>
        </w:rPr>
        <w:t xml:space="preserve"> </w:t>
      </w:r>
      <w:r w:rsidRPr="004A21F0">
        <w:t>International</w:t>
      </w:r>
      <w:r w:rsidRPr="004A21F0">
        <w:rPr>
          <w:spacing w:val="-6"/>
        </w:rPr>
        <w:t xml:space="preserve"> </w:t>
      </w:r>
      <w:r w:rsidRPr="004A21F0">
        <w:t>Association</w:t>
      </w:r>
      <w:r w:rsidRPr="004A21F0">
        <w:rPr>
          <w:spacing w:val="-5"/>
        </w:rPr>
        <w:t xml:space="preserve"> </w:t>
      </w:r>
      <w:r w:rsidRPr="004A21F0">
        <w:t>for</w:t>
      </w:r>
      <w:r w:rsidRPr="004A21F0">
        <w:rPr>
          <w:spacing w:val="-6"/>
        </w:rPr>
        <w:t xml:space="preserve"> </w:t>
      </w:r>
      <w:r w:rsidRPr="004A21F0">
        <w:t>the</w:t>
      </w:r>
      <w:r w:rsidRPr="004A21F0">
        <w:rPr>
          <w:spacing w:val="-6"/>
        </w:rPr>
        <w:t xml:space="preserve"> </w:t>
      </w:r>
      <w:r w:rsidRPr="004A21F0">
        <w:t>Evaluation</w:t>
      </w:r>
      <w:r w:rsidRPr="004A21F0">
        <w:rPr>
          <w:spacing w:val="-5"/>
        </w:rPr>
        <w:t xml:space="preserve"> </w:t>
      </w:r>
      <w:r w:rsidRPr="004A21F0">
        <w:t>of</w:t>
      </w:r>
      <w:r w:rsidRPr="004A21F0">
        <w:rPr>
          <w:spacing w:val="-6"/>
        </w:rPr>
        <w:t xml:space="preserve"> </w:t>
      </w:r>
      <w:r w:rsidRPr="004A21F0">
        <w:t xml:space="preserve">Educational </w:t>
      </w:r>
      <w:r w:rsidRPr="004A21F0">
        <w:rPr>
          <w:spacing w:val="-2"/>
        </w:rPr>
        <w:t>Achievement.</w:t>
      </w:r>
    </w:p>
    <w:p w14:paraId="7D90C9CC" w14:textId="77777777" w:rsidR="00302EFF" w:rsidRPr="004A21F0" w:rsidRDefault="00302EFF" w:rsidP="000E6BF4">
      <w:pPr>
        <w:spacing w:line="276" w:lineRule="auto"/>
        <w:ind w:left="460" w:right="267" w:hanging="360"/>
        <w:jc w:val="both"/>
      </w:pPr>
      <w:r w:rsidRPr="004A21F0">
        <w:t>28.*Schwille,</w:t>
      </w:r>
      <w:r w:rsidRPr="004A21F0">
        <w:rPr>
          <w:spacing w:val="-2"/>
        </w:rPr>
        <w:t xml:space="preserve"> </w:t>
      </w:r>
      <w:r w:rsidRPr="004A21F0">
        <w:t>J.,</w:t>
      </w:r>
      <w:r w:rsidRPr="004A21F0">
        <w:rPr>
          <w:spacing w:val="-2"/>
        </w:rPr>
        <w:t xml:space="preserve"> </w:t>
      </w:r>
      <w:proofErr w:type="spellStart"/>
      <w:r w:rsidRPr="004A21F0">
        <w:t>Ingvarson</w:t>
      </w:r>
      <w:proofErr w:type="spellEnd"/>
      <w:r w:rsidRPr="004A21F0">
        <w:t>,</w:t>
      </w:r>
      <w:r w:rsidRPr="004A21F0">
        <w:rPr>
          <w:spacing w:val="-2"/>
        </w:rPr>
        <w:t xml:space="preserve"> </w:t>
      </w:r>
      <w:r w:rsidRPr="004A21F0">
        <w:t>L.,</w:t>
      </w:r>
      <w:r w:rsidRPr="004A21F0">
        <w:rPr>
          <w:spacing w:val="-2"/>
        </w:rPr>
        <w:t xml:space="preserve"> </w:t>
      </w:r>
      <w:r w:rsidRPr="004A21F0">
        <w:t>Tatto,</w:t>
      </w:r>
      <w:r w:rsidRPr="004A21F0">
        <w:rPr>
          <w:spacing w:val="-1"/>
        </w:rPr>
        <w:t xml:space="preserve"> </w:t>
      </w:r>
      <w:r w:rsidRPr="004A21F0">
        <w:t>M.T.</w:t>
      </w:r>
      <w:r w:rsidRPr="004A21F0">
        <w:rPr>
          <w:spacing w:val="-2"/>
        </w:rPr>
        <w:t xml:space="preserve"> </w:t>
      </w:r>
      <w:r w:rsidRPr="004A21F0">
        <w:t>(2013).</w:t>
      </w:r>
      <w:r w:rsidRPr="004A21F0">
        <w:rPr>
          <w:spacing w:val="-1"/>
        </w:rPr>
        <w:t xml:space="preserve"> </w:t>
      </w:r>
      <w:r w:rsidRPr="004A21F0">
        <w:t>TEDS-M</w:t>
      </w:r>
      <w:r w:rsidRPr="004A21F0">
        <w:rPr>
          <w:spacing w:val="-1"/>
        </w:rPr>
        <w:t xml:space="preserve"> </w:t>
      </w:r>
      <w:r w:rsidRPr="004A21F0">
        <w:t>Policy</w:t>
      </w:r>
      <w:r w:rsidRPr="004A21F0">
        <w:rPr>
          <w:spacing w:val="-1"/>
        </w:rPr>
        <w:t xml:space="preserve"> </w:t>
      </w:r>
      <w:r w:rsidRPr="004A21F0">
        <w:t>Context</w:t>
      </w:r>
      <w:r w:rsidRPr="004A21F0">
        <w:rPr>
          <w:spacing w:val="-1"/>
        </w:rPr>
        <w:t xml:space="preserve"> </w:t>
      </w:r>
      <w:r w:rsidRPr="004A21F0">
        <w:t>Study.</w:t>
      </w:r>
      <w:r w:rsidRPr="004A21F0">
        <w:rPr>
          <w:spacing w:val="-2"/>
        </w:rPr>
        <w:t xml:space="preserve"> </w:t>
      </w:r>
      <w:r w:rsidRPr="004A21F0">
        <w:t>In</w:t>
      </w:r>
      <w:r w:rsidRPr="004A21F0">
        <w:rPr>
          <w:spacing w:val="-1"/>
        </w:rPr>
        <w:t xml:space="preserve"> </w:t>
      </w:r>
      <w:r w:rsidRPr="004A21F0">
        <w:t>Tatto,</w:t>
      </w:r>
      <w:r w:rsidRPr="004A21F0">
        <w:rPr>
          <w:spacing w:val="-2"/>
        </w:rPr>
        <w:t xml:space="preserve"> </w:t>
      </w:r>
      <w:r w:rsidRPr="004A21F0">
        <w:t>M.T.</w:t>
      </w:r>
      <w:r w:rsidRPr="004A21F0">
        <w:rPr>
          <w:spacing w:val="-1"/>
        </w:rPr>
        <w:t xml:space="preserve"> </w:t>
      </w:r>
      <w:r w:rsidRPr="004A21F0">
        <w:t>(Ed.) (2013).</w:t>
      </w:r>
      <w:r w:rsidRPr="004A21F0">
        <w:rPr>
          <w:spacing w:val="-4"/>
        </w:rPr>
        <w:t xml:space="preserve"> </w:t>
      </w:r>
      <w:r w:rsidRPr="004A21F0">
        <w:rPr>
          <w:i/>
        </w:rPr>
        <w:t>The</w:t>
      </w:r>
      <w:r w:rsidRPr="004A21F0">
        <w:rPr>
          <w:i/>
          <w:spacing w:val="-5"/>
        </w:rPr>
        <w:t xml:space="preserve"> </w:t>
      </w:r>
      <w:r w:rsidRPr="004A21F0">
        <w:rPr>
          <w:i/>
        </w:rPr>
        <w:t>Teacher</w:t>
      </w:r>
      <w:r w:rsidRPr="004A21F0">
        <w:rPr>
          <w:i/>
          <w:spacing w:val="-5"/>
        </w:rPr>
        <w:t xml:space="preserve"> </w:t>
      </w:r>
      <w:r w:rsidRPr="004A21F0">
        <w:rPr>
          <w:i/>
        </w:rPr>
        <w:t>Education</w:t>
      </w:r>
      <w:r w:rsidRPr="004A21F0">
        <w:rPr>
          <w:i/>
          <w:spacing w:val="-4"/>
        </w:rPr>
        <w:t xml:space="preserve"> </w:t>
      </w:r>
      <w:r w:rsidRPr="004A21F0">
        <w:rPr>
          <w:i/>
        </w:rPr>
        <w:t>Study</w:t>
      </w:r>
      <w:r w:rsidRPr="004A21F0">
        <w:rPr>
          <w:i/>
          <w:spacing w:val="-5"/>
        </w:rPr>
        <w:t xml:space="preserve"> </w:t>
      </w:r>
      <w:r w:rsidRPr="004A21F0">
        <w:rPr>
          <w:i/>
        </w:rPr>
        <w:t>in</w:t>
      </w:r>
      <w:r w:rsidRPr="004A21F0">
        <w:rPr>
          <w:i/>
          <w:spacing w:val="-5"/>
        </w:rPr>
        <w:t xml:space="preserve"> </w:t>
      </w:r>
      <w:r w:rsidRPr="004A21F0">
        <w:rPr>
          <w:i/>
        </w:rPr>
        <w:t>Mathematics</w:t>
      </w:r>
      <w:r w:rsidRPr="004A21F0">
        <w:rPr>
          <w:i/>
          <w:spacing w:val="-3"/>
        </w:rPr>
        <w:t xml:space="preserve"> </w:t>
      </w:r>
      <w:r w:rsidRPr="004A21F0">
        <w:rPr>
          <w:i/>
        </w:rPr>
        <w:t>(TEDS-M),</w:t>
      </w:r>
      <w:r w:rsidRPr="004A21F0">
        <w:rPr>
          <w:i/>
          <w:spacing w:val="-5"/>
        </w:rPr>
        <w:t xml:space="preserve"> </w:t>
      </w:r>
      <w:r w:rsidRPr="004A21F0">
        <w:rPr>
          <w:i/>
        </w:rPr>
        <w:t>Technical</w:t>
      </w:r>
      <w:r w:rsidRPr="004A21F0">
        <w:rPr>
          <w:i/>
          <w:spacing w:val="-4"/>
        </w:rPr>
        <w:t xml:space="preserve"> </w:t>
      </w:r>
      <w:r w:rsidRPr="004A21F0">
        <w:rPr>
          <w:i/>
        </w:rPr>
        <w:t>Report</w:t>
      </w:r>
      <w:r w:rsidRPr="004A21F0">
        <w:t>.</w:t>
      </w:r>
      <w:r w:rsidRPr="004A21F0">
        <w:rPr>
          <w:spacing w:val="-5"/>
        </w:rPr>
        <w:t xml:space="preserve"> </w:t>
      </w:r>
      <w:r w:rsidRPr="004A21F0">
        <w:t>Amsterdam,</w:t>
      </w:r>
      <w:r w:rsidRPr="004A21F0">
        <w:rPr>
          <w:spacing w:val="-5"/>
        </w:rPr>
        <w:t xml:space="preserve"> </w:t>
      </w:r>
      <w:r w:rsidRPr="004A21F0">
        <w:t>the Netherlands: International Association for the Evaluation of Educational Achievement.</w:t>
      </w:r>
    </w:p>
    <w:p w14:paraId="369A9A89" w14:textId="77777777" w:rsidR="00302EFF" w:rsidRPr="004A21F0" w:rsidRDefault="00302EFF" w:rsidP="000E6BF4">
      <w:pPr>
        <w:spacing w:line="276" w:lineRule="auto"/>
        <w:ind w:left="460" w:hanging="360"/>
      </w:pPr>
      <w:r w:rsidRPr="004A21F0">
        <w:t>27.*Tatto, M.T. (2013). Overview of the Teacher Education in Mathematics Study. In Tatto, M.T. (Ed.) (2013).</w:t>
      </w:r>
      <w:r w:rsidRPr="004A21F0">
        <w:rPr>
          <w:spacing w:val="-4"/>
        </w:rPr>
        <w:t xml:space="preserve"> </w:t>
      </w:r>
      <w:r w:rsidRPr="004A21F0">
        <w:rPr>
          <w:i/>
        </w:rPr>
        <w:t>The</w:t>
      </w:r>
      <w:r w:rsidRPr="004A21F0">
        <w:rPr>
          <w:i/>
          <w:spacing w:val="-5"/>
        </w:rPr>
        <w:t xml:space="preserve"> </w:t>
      </w:r>
      <w:r w:rsidRPr="004A21F0">
        <w:rPr>
          <w:i/>
        </w:rPr>
        <w:t>Teacher</w:t>
      </w:r>
      <w:r w:rsidRPr="004A21F0">
        <w:rPr>
          <w:i/>
          <w:spacing w:val="-5"/>
        </w:rPr>
        <w:t xml:space="preserve"> </w:t>
      </w:r>
      <w:r w:rsidRPr="004A21F0">
        <w:rPr>
          <w:i/>
        </w:rPr>
        <w:t>Education</w:t>
      </w:r>
      <w:r w:rsidRPr="004A21F0">
        <w:rPr>
          <w:i/>
          <w:spacing w:val="-4"/>
        </w:rPr>
        <w:t xml:space="preserve"> </w:t>
      </w:r>
      <w:r w:rsidRPr="004A21F0">
        <w:rPr>
          <w:i/>
        </w:rPr>
        <w:t>Study</w:t>
      </w:r>
      <w:r w:rsidRPr="004A21F0">
        <w:rPr>
          <w:i/>
          <w:spacing w:val="-5"/>
        </w:rPr>
        <w:t xml:space="preserve"> </w:t>
      </w:r>
      <w:r w:rsidRPr="004A21F0">
        <w:rPr>
          <w:i/>
        </w:rPr>
        <w:t>in</w:t>
      </w:r>
      <w:r w:rsidRPr="004A21F0">
        <w:rPr>
          <w:i/>
          <w:spacing w:val="-5"/>
        </w:rPr>
        <w:t xml:space="preserve"> </w:t>
      </w:r>
      <w:r w:rsidRPr="004A21F0">
        <w:rPr>
          <w:i/>
        </w:rPr>
        <w:t>Mathematics</w:t>
      </w:r>
      <w:r w:rsidRPr="004A21F0">
        <w:rPr>
          <w:i/>
          <w:spacing w:val="-3"/>
        </w:rPr>
        <w:t xml:space="preserve"> </w:t>
      </w:r>
      <w:r w:rsidRPr="004A21F0">
        <w:rPr>
          <w:i/>
        </w:rPr>
        <w:t>(TEDS-M),</w:t>
      </w:r>
      <w:r w:rsidRPr="004A21F0">
        <w:rPr>
          <w:i/>
          <w:spacing w:val="-5"/>
        </w:rPr>
        <w:t xml:space="preserve"> </w:t>
      </w:r>
      <w:r w:rsidRPr="004A21F0">
        <w:rPr>
          <w:i/>
        </w:rPr>
        <w:t>Technical</w:t>
      </w:r>
      <w:r w:rsidRPr="004A21F0">
        <w:rPr>
          <w:i/>
          <w:spacing w:val="-4"/>
        </w:rPr>
        <w:t xml:space="preserve"> </w:t>
      </w:r>
      <w:r w:rsidRPr="004A21F0">
        <w:rPr>
          <w:i/>
        </w:rPr>
        <w:t>Report</w:t>
      </w:r>
      <w:r w:rsidRPr="004A21F0">
        <w:t>.</w:t>
      </w:r>
      <w:r w:rsidRPr="004A21F0">
        <w:rPr>
          <w:spacing w:val="-5"/>
        </w:rPr>
        <w:t xml:space="preserve"> </w:t>
      </w:r>
      <w:r w:rsidRPr="004A21F0">
        <w:t>Amsterdam,</w:t>
      </w:r>
      <w:r w:rsidRPr="004A21F0">
        <w:rPr>
          <w:spacing w:val="-5"/>
        </w:rPr>
        <w:t xml:space="preserve"> </w:t>
      </w:r>
      <w:r w:rsidRPr="004A21F0">
        <w:t>the Netherlands: International Association for the Evaluation of Educational Achievement.</w:t>
      </w:r>
    </w:p>
    <w:p w14:paraId="64274452" w14:textId="77777777" w:rsidR="00302EFF" w:rsidRPr="004A21F0" w:rsidRDefault="00302EFF" w:rsidP="000E6BF4">
      <w:pPr>
        <w:pStyle w:val="BodyText"/>
        <w:spacing w:line="276" w:lineRule="auto"/>
        <w:ind w:left="460" w:hanging="360"/>
      </w:pPr>
      <w:r w:rsidRPr="004A21F0">
        <w:t>26.*Tatto,</w:t>
      </w:r>
      <w:r w:rsidRPr="004A21F0">
        <w:rPr>
          <w:spacing w:val="-4"/>
        </w:rPr>
        <w:t xml:space="preserve"> </w:t>
      </w:r>
      <w:r w:rsidRPr="004A21F0">
        <w:t>M.T.</w:t>
      </w:r>
      <w:r w:rsidRPr="004A21F0">
        <w:rPr>
          <w:spacing w:val="-4"/>
        </w:rPr>
        <w:t xml:space="preserve"> </w:t>
      </w:r>
      <w:r w:rsidRPr="004A21F0">
        <w:t>(2013).</w:t>
      </w:r>
      <w:r w:rsidRPr="004A21F0">
        <w:rPr>
          <w:spacing w:val="-4"/>
        </w:rPr>
        <w:t xml:space="preserve"> </w:t>
      </w:r>
      <w:r w:rsidRPr="004A21F0">
        <w:t>The</w:t>
      </w:r>
      <w:r w:rsidRPr="004A21F0">
        <w:rPr>
          <w:spacing w:val="-4"/>
        </w:rPr>
        <w:t xml:space="preserve"> </w:t>
      </w:r>
      <w:r w:rsidRPr="004A21F0">
        <w:t>Role</w:t>
      </w:r>
      <w:r w:rsidRPr="004A21F0">
        <w:rPr>
          <w:spacing w:val="-4"/>
        </w:rPr>
        <w:t xml:space="preserve"> </w:t>
      </w:r>
      <w:r w:rsidRPr="004A21F0">
        <w:t>of</w:t>
      </w:r>
      <w:r w:rsidRPr="004A21F0">
        <w:rPr>
          <w:spacing w:val="-4"/>
        </w:rPr>
        <w:t xml:space="preserve"> </w:t>
      </w:r>
      <w:r w:rsidRPr="004A21F0">
        <w:t>Research</w:t>
      </w:r>
      <w:r w:rsidRPr="004A21F0">
        <w:rPr>
          <w:spacing w:val="-3"/>
        </w:rPr>
        <w:t xml:space="preserve"> </w:t>
      </w:r>
      <w:r w:rsidRPr="004A21F0">
        <w:t>in</w:t>
      </w:r>
      <w:r w:rsidRPr="004A21F0">
        <w:rPr>
          <w:spacing w:val="-3"/>
        </w:rPr>
        <w:t xml:space="preserve"> </w:t>
      </w:r>
      <w:r w:rsidRPr="004A21F0">
        <w:t>International</w:t>
      </w:r>
      <w:r w:rsidRPr="004A21F0">
        <w:rPr>
          <w:spacing w:val="-3"/>
        </w:rPr>
        <w:t xml:space="preserve"> </w:t>
      </w:r>
      <w:r w:rsidRPr="004A21F0">
        <w:t>Policy</w:t>
      </w:r>
      <w:r w:rsidRPr="004A21F0">
        <w:rPr>
          <w:spacing w:val="-3"/>
        </w:rPr>
        <w:t xml:space="preserve"> </w:t>
      </w:r>
      <w:r w:rsidRPr="004A21F0">
        <w:t>and</w:t>
      </w:r>
      <w:r w:rsidRPr="004A21F0">
        <w:rPr>
          <w:spacing w:val="-3"/>
        </w:rPr>
        <w:t xml:space="preserve"> </w:t>
      </w:r>
      <w:r w:rsidRPr="004A21F0">
        <w:t>Practice</w:t>
      </w:r>
      <w:r w:rsidRPr="004A21F0">
        <w:rPr>
          <w:spacing w:val="-4"/>
        </w:rPr>
        <w:t xml:space="preserve"> </w:t>
      </w:r>
      <w:r w:rsidRPr="004A21F0">
        <w:t>in</w:t>
      </w:r>
      <w:r w:rsidRPr="004A21F0">
        <w:rPr>
          <w:spacing w:val="-3"/>
        </w:rPr>
        <w:t xml:space="preserve"> </w:t>
      </w:r>
      <w:r w:rsidRPr="004A21F0">
        <w:t>Teacher</w:t>
      </w:r>
      <w:r w:rsidRPr="004A21F0">
        <w:rPr>
          <w:spacing w:val="-2"/>
        </w:rPr>
        <w:t xml:space="preserve"> </w:t>
      </w:r>
      <w:r w:rsidRPr="004A21F0">
        <w:t xml:space="preserve">Education </w:t>
      </w:r>
      <w:r w:rsidRPr="004A21F0">
        <w:lastRenderedPageBreak/>
        <w:t xml:space="preserve">(paper 2). </w:t>
      </w:r>
      <w:hyperlink r:id="rId96">
        <w:r w:rsidRPr="004A21F0">
          <w:t>The role of research in teacher education: Findings from the BERA-RSA Inquiry.</w:t>
        </w:r>
      </w:hyperlink>
    </w:p>
    <w:p w14:paraId="5174F3BA" w14:textId="77777777" w:rsidR="00302EFF" w:rsidRPr="004A21F0" w:rsidRDefault="00302EFF" w:rsidP="000E6BF4">
      <w:pPr>
        <w:pStyle w:val="BodyText"/>
        <w:spacing w:line="276" w:lineRule="auto"/>
        <w:ind w:left="460" w:hanging="360"/>
      </w:pPr>
      <w:r w:rsidRPr="004A21F0">
        <w:t>25.*Tatto, M.T. (2013). Changing Trends in Teacher Education Policy and Practice: International perspectives</w:t>
      </w:r>
      <w:r w:rsidRPr="004A21F0">
        <w:rPr>
          <w:spacing w:val="-3"/>
        </w:rPr>
        <w:t xml:space="preserve"> </w:t>
      </w:r>
      <w:r w:rsidRPr="004A21F0">
        <w:t>and</w:t>
      </w:r>
      <w:r w:rsidRPr="004A21F0">
        <w:rPr>
          <w:spacing w:val="-4"/>
        </w:rPr>
        <w:t xml:space="preserve"> </w:t>
      </w:r>
      <w:r w:rsidRPr="004A21F0">
        <w:t>future</w:t>
      </w:r>
      <w:r w:rsidRPr="004A21F0">
        <w:rPr>
          <w:spacing w:val="-5"/>
        </w:rPr>
        <w:t xml:space="preserve"> </w:t>
      </w:r>
      <w:r w:rsidRPr="004A21F0">
        <w:t>challenges</w:t>
      </w:r>
      <w:r w:rsidRPr="004A21F0">
        <w:rPr>
          <w:spacing w:val="-5"/>
        </w:rPr>
        <w:t xml:space="preserve"> </w:t>
      </w:r>
      <w:r w:rsidRPr="004A21F0">
        <w:t>for</w:t>
      </w:r>
      <w:r w:rsidRPr="004A21F0">
        <w:rPr>
          <w:spacing w:val="-4"/>
        </w:rPr>
        <w:t xml:space="preserve"> </w:t>
      </w:r>
      <w:r w:rsidRPr="004A21F0">
        <w:t>educational</w:t>
      </w:r>
      <w:r w:rsidRPr="004A21F0">
        <w:rPr>
          <w:spacing w:val="-5"/>
        </w:rPr>
        <w:t xml:space="preserve"> </w:t>
      </w:r>
      <w:r w:rsidRPr="004A21F0">
        <w:t xml:space="preserve">research. </w:t>
      </w:r>
      <w:r w:rsidRPr="004A21F0">
        <w:rPr>
          <w:i/>
        </w:rPr>
        <w:t>Research</w:t>
      </w:r>
      <w:r w:rsidRPr="004A21F0">
        <w:rPr>
          <w:i/>
          <w:spacing w:val="-5"/>
        </w:rPr>
        <w:t xml:space="preserve"> </w:t>
      </w:r>
      <w:r w:rsidRPr="004A21F0">
        <w:rPr>
          <w:i/>
        </w:rPr>
        <w:t>Intelligence</w:t>
      </w:r>
      <w:r w:rsidRPr="004A21F0">
        <w:t>,</w:t>
      </w:r>
      <w:r w:rsidRPr="004A21F0">
        <w:rPr>
          <w:spacing w:val="-4"/>
        </w:rPr>
        <w:t xml:space="preserve"> </w:t>
      </w:r>
      <w:r w:rsidRPr="004A21F0">
        <w:rPr>
          <w:i/>
        </w:rPr>
        <w:t>121</w:t>
      </w:r>
      <w:r w:rsidRPr="004A21F0">
        <w:t>,</w:t>
      </w:r>
      <w:r w:rsidRPr="004A21F0">
        <w:rPr>
          <w:spacing w:val="-5"/>
        </w:rPr>
        <w:t xml:space="preserve"> </w:t>
      </w:r>
      <w:r w:rsidRPr="004A21F0">
        <w:t>16-17.</w:t>
      </w:r>
    </w:p>
    <w:p w14:paraId="0EB6FCAB" w14:textId="77777777" w:rsidR="00302EFF" w:rsidRPr="004A21F0" w:rsidRDefault="00302EFF" w:rsidP="000E6BF4">
      <w:pPr>
        <w:spacing w:line="276" w:lineRule="auto"/>
        <w:ind w:left="460" w:hanging="360"/>
      </w:pPr>
      <w:r w:rsidRPr="004A21F0">
        <w:t>24.Tatto,</w:t>
      </w:r>
      <w:r w:rsidRPr="004A21F0">
        <w:rPr>
          <w:spacing w:val="-4"/>
        </w:rPr>
        <w:t xml:space="preserve"> </w:t>
      </w:r>
      <w:r w:rsidRPr="004A21F0">
        <w:t>M.T.,</w:t>
      </w:r>
      <w:r w:rsidRPr="004A21F0">
        <w:rPr>
          <w:spacing w:val="-4"/>
        </w:rPr>
        <w:t xml:space="preserve"> </w:t>
      </w:r>
      <w:r w:rsidRPr="004A21F0">
        <w:t>Krajcik,</w:t>
      </w:r>
      <w:r w:rsidRPr="004A21F0">
        <w:rPr>
          <w:spacing w:val="-4"/>
        </w:rPr>
        <w:t xml:space="preserve"> </w:t>
      </w:r>
      <w:r w:rsidRPr="004A21F0">
        <w:t>J.,</w:t>
      </w:r>
      <w:r w:rsidRPr="004A21F0">
        <w:rPr>
          <w:spacing w:val="-4"/>
        </w:rPr>
        <w:t xml:space="preserve"> </w:t>
      </w:r>
      <w:r w:rsidRPr="004A21F0">
        <w:t>&amp;</w:t>
      </w:r>
      <w:r w:rsidRPr="004A21F0">
        <w:rPr>
          <w:spacing w:val="-4"/>
        </w:rPr>
        <w:t xml:space="preserve"> </w:t>
      </w:r>
      <w:r w:rsidRPr="004A21F0">
        <w:t>Pippin,</w:t>
      </w:r>
      <w:r w:rsidRPr="004A21F0">
        <w:rPr>
          <w:spacing w:val="-4"/>
        </w:rPr>
        <w:t xml:space="preserve"> </w:t>
      </w:r>
      <w:r w:rsidRPr="004A21F0">
        <w:t>J.</w:t>
      </w:r>
      <w:r w:rsidRPr="004A21F0">
        <w:rPr>
          <w:spacing w:val="-3"/>
        </w:rPr>
        <w:t xml:space="preserve"> </w:t>
      </w:r>
      <w:r w:rsidRPr="004A21F0">
        <w:t>(2013).</w:t>
      </w:r>
      <w:r w:rsidRPr="004A21F0">
        <w:rPr>
          <w:spacing w:val="-4"/>
        </w:rPr>
        <w:t xml:space="preserve"> </w:t>
      </w:r>
      <w:hyperlink r:id="rId97">
        <w:r w:rsidRPr="004A21F0">
          <w:rPr>
            <w:i/>
          </w:rPr>
          <w:t>Variations</w:t>
        </w:r>
        <w:r w:rsidRPr="004A21F0">
          <w:rPr>
            <w:i/>
            <w:spacing w:val="-4"/>
          </w:rPr>
          <w:t xml:space="preserve"> </w:t>
        </w:r>
        <w:r w:rsidRPr="004A21F0">
          <w:rPr>
            <w:i/>
          </w:rPr>
          <w:t>in</w:t>
        </w:r>
        <w:r w:rsidRPr="004A21F0">
          <w:rPr>
            <w:i/>
            <w:spacing w:val="-4"/>
          </w:rPr>
          <w:t xml:space="preserve"> </w:t>
        </w:r>
        <w:r w:rsidRPr="004A21F0">
          <w:rPr>
            <w:i/>
          </w:rPr>
          <w:t>Teacher</w:t>
        </w:r>
        <w:r w:rsidRPr="004A21F0">
          <w:rPr>
            <w:i/>
            <w:spacing w:val="-4"/>
          </w:rPr>
          <w:t xml:space="preserve"> </w:t>
        </w:r>
        <w:r w:rsidRPr="004A21F0">
          <w:rPr>
            <w:i/>
          </w:rPr>
          <w:t>Preparation</w:t>
        </w:r>
        <w:r w:rsidRPr="004A21F0">
          <w:rPr>
            <w:i/>
            <w:spacing w:val="-4"/>
          </w:rPr>
          <w:t xml:space="preserve"> </w:t>
        </w:r>
        <w:r w:rsidRPr="004A21F0">
          <w:rPr>
            <w:i/>
          </w:rPr>
          <w:t>Evaluation</w:t>
        </w:r>
        <w:r w:rsidRPr="004A21F0">
          <w:rPr>
            <w:i/>
            <w:spacing w:val="-4"/>
          </w:rPr>
          <w:t xml:space="preserve"> </w:t>
        </w:r>
        <w:r w:rsidRPr="004A21F0">
          <w:rPr>
            <w:i/>
          </w:rPr>
          <w:t>Systems:</w:t>
        </w:r>
      </w:hyperlink>
      <w:r w:rsidRPr="004A21F0">
        <w:rPr>
          <w:i/>
        </w:rPr>
        <w:t xml:space="preserve"> </w:t>
      </w:r>
      <w:hyperlink r:id="rId98">
        <w:r w:rsidRPr="004A21F0">
          <w:rPr>
            <w:i/>
          </w:rPr>
          <w:t>International Perspectives</w:t>
        </w:r>
        <w:r w:rsidRPr="004A21F0">
          <w:t>.</w:t>
        </w:r>
      </w:hyperlink>
      <w:r w:rsidRPr="004A21F0">
        <w:t xml:space="preserve"> NSF Project on Evaluation of Teacher Education Programs: Toward a Framework for Innovation. Washington, DC: National Academy of Education. </w:t>
      </w:r>
    </w:p>
    <w:p w14:paraId="1D07D449" w14:textId="77777777" w:rsidR="00302EFF" w:rsidRPr="004A21F0" w:rsidRDefault="00302EFF" w:rsidP="000E6BF4">
      <w:pPr>
        <w:spacing w:line="276" w:lineRule="auto"/>
        <w:ind w:left="460" w:hanging="360"/>
      </w:pPr>
      <w:r w:rsidRPr="004A21F0">
        <w:t>23.*Schwille,</w:t>
      </w:r>
      <w:r w:rsidRPr="004A21F0">
        <w:rPr>
          <w:spacing w:val="-7"/>
        </w:rPr>
        <w:t xml:space="preserve"> </w:t>
      </w:r>
      <w:r w:rsidRPr="004A21F0">
        <w:t>J.,</w:t>
      </w:r>
      <w:r w:rsidRPr="004A21F0">
        <w:rPr>
          <w:spacing w:val="-7"/>
        </w:rPr>
        <w:t xml:space="preserve"> </w:t>
      </w:r>
      <w:proofErr w:type="spellStart"/>
      <w:r w:rsidRPr="004A21F0">
        <w:t>Ingvarson</w:t>
      </w:r>
      <w:proofErr w:type="spellEnd"/>
      <w:r w:rsidRPr="004A21F0">
        <w:t>,</w:t>
      </w:r>
      <w:r w:rsidRPr="004A21F0">
        <w:rPr>
          <w:spacing w:val="-6"/>
        </w:rPr>
        <w:t xml:space="preserve"> </w:t>
      </w:r>
      <w:r w:rsidRPr="004A21F0">
        <w:t>L.,</w:t>
      </w:r>
      <w:r w:rsidRPr="004A21F0">
        <w:rPr>
          <w:spacing w:val="-7"/>
        </w:rPr>
        <w:t xml:space="preserve"> </w:t>
      </w:r>
      <w:r w:rsidRPr="004A21F0">
        <w:t>Tatto,</w:t>
      </w:r>
      <w:r w:rsidRPr="004A21F0">
        <w:rPr>
          <w:spacing w:val="-5"/>
        </w:rPr>
        <w:t xml:space="preserve"> </w:t>
      </w:r>
      <w:r w:rsidRPr="004A21F0">
        <w:t>M.T.,</w:t>
      </w:r>
      <w:r w:rsidRPr="004A21F0">
        <w:rPr>
          <w:spacing w:val="-6"/>
        </w:rPr>
        <w:t xml:space="preserve"> </w:t>
      </w:r>
      <w:proofErr w:type="spellStart"/>
      <w:r w:rsidRPr="004A21F0">
        <w:t>Holdgreve-Resendez</w:t>
      </w:r>
      <w:proofErr w:type="spellEnd"/>
      <w:r w:rsidRPr="004A21F0">
        <w:t>,</w:t>
      </w:r>
      <w:r w:rsidRPr="004A21F0">
        <w:rPr>
          <w:spacing w:val="-5"/>
        </w:rPr>
        <w:t xml:space="preserve"> </w:t>
      </w:r>
      <w:r w:rsidRPr="004A21F0">
        <w:t>R.</w:t>
      </w:r>
      <w:r w:rsidRPr="004A21F0">
        <w:rPr>
          <w:spacing w:val="-6"/>
        </w:rPr>
        <w:t xml:space="preserve"> </w:t>
      </w:r>
      <w:r w:rsidRPr="004A21F0">
        <w:t>Kim,</w:t>
      </w:r>
      <w:r w:rsidRPr="004A21F0">
        <w:rPr>
          <w:spacing w:val="-7"/>
        </w:rPr>
        <w:t xml:space="preserve"> </w:t>
      </w:r>
      <w:r w:rsidRPr="004A21F0">
        <w:t>W.,</w:t>
      </w:r>
      <w:r w:rsidRPr="004A21F0">
        <w:rPr>
          <w:spacing w:val="-5"/>
        </w:rPr>
        <w:t xml:space="preserve"> </w:t>
      </w:r>
      <w:r w:rsidRPr="004A21F0">
        <w:t>&amp;</w:t>
      </w:r>
      <w:r w:rsidRPr="004A21F0">
        <w:rPr>
          <w:spacing w:val="-7"/>
        </w:rPr>
        <w:t xml:space="preserve"> </w:t>
      </w:r>
      <w:r w:rsidRPr="004A21F0">
        <w:t>Byun,</w:t>
      </w:r>
      <w:r w:rsidRPr="004A21F0">
        <w:rPr>
          <w:spacing w:val="-6"/>
        </w:rPr>
        <w:t xml:space="preserve"> </w:t>
      </w:r>
      <w:r w:rsidRPr="004A21F0">
        <w:t>S.</w:t>
      </w:r>
      <w:r w:rsidRPr="004A21F0">
        <w:rPr>
          <w:spacing w:val="-6"/>
        </w:rPr>
        <w:t xml:space="preserve"> </w:t>
      </w:r>
      <w:r w:rsidRPr="004A21F0">
        <w:rPr>
          <w:spacing w:val="-2"/>
        </w:rPr>
        <w:t xml:space="preserve">(2013). </w:t>
      </w:r>
      <w:r w:rsidRPr="004A21F0">
        <w:t xml:space="preserve">Organization of Teacher Education and Its Contexts Across the TEDS-M Countries (page 23). In </w:t>
      </w:r>
      <w:proofErr w:type="spellStart"/>
      <w:r w:rsidRPr="004A21F0">
        <w:t>Ingvarson</w:t>
      </w:r>
      <w:proofErr w:type="spellEnd"/>
      <w:r w:rsidRPr="004A21F0">
        <w:t xml:space="preserve">, L., Schwille, J., Tatto, M.T., </w:t>
      </w:r>
      <w:proofErr w:type="spellStart"/>
      <w:r w:rsidRPr="004A21F0">
        <w:t>Senk</w:t>
      </w:r>
      <w:proofErr w:type="spellEnd"/>
      <w:r w:rsidRPr="004A21F0">
        <w:t>, S.L., Bankov, K., Rodriguez, M., Reckase, M., Rowley,</w:t>
      </w:r>
      <w:r w:rsidRPr="004A21F0">
        <w:rPr>
          <w:spacing w:val="-4"/>
        </w:rPr>
        <w:t xml:space="preserve"> </w:t>
      </w:r>
      <w:r w:rsidRPr="004A21F0">
        <w:t>G.,</w:t>
      </w:r>
      <w:r w:rsidRPr="004A21F0">
        <w:rPr>
          <w:spacing w:val="-4"/>
        </w:rPr>
        <w:t xml:space="preserve"> </w:t>
      </w:r>
      <w:r w:rsidRPr="004A21F0">
        <w:t>&amp;</w:t>
      </w:r>
      <w:r w:rsidRPr="004A21F0">
        <w:rPr>
          <w:spacing w:val="-5"/>
        </w:rPr>
        <w:t xml:space="preserve"> </w:t>
      </w:r>
      <w:r w:rsidRPr="004A21F0">
        <w:t>Peck,</w:t>
      </w:r>
      <w:r w:rsidRPr="004A21F0">
        <w:rPr>
          <w:spacing w:val="-3"/>
        </w:rPr>
        <w:t xml:space="preserve"> </w:t>
      </w:r>
      <w:r w:rsidRPr="004A21F0">
        <w:t>R.</w:t>
      </w:r>
      <w:r w:rsidRPr="004A21F0">
        <w:rPr>
          <w:spacing w:val="-3"/>
        </w:rPr>
        <w:t xml:space="preserve"> </w:t>
      </w:r>
      <w:r w:rsidRPr="004A21F0">
        <w:t>(2013).</w:t>
      </w:r>
      <w:r w:rsidRPr="004A21F0">
        <w:rPr>
          <w:spacing w:val="-1"/>
        </w:rPr>
        <w:t xml:space="preserve"> </w:t>
      </w:r>
      <w:r w:rsidRPr="004A21F0">
        <w:rPr>
          <w:i/>
        </w:rPr>
        <w:t>An</w:t>
      </w:r>
      <w:r w:rsidRPr="004A21F0">
        <w:rPr>
          <w:i/>
          <w:spacing w:val="-3"/>
        </w:rPr>
        <w:t xml:space="preserve"> </w:t>
      </w:r>
      <w:r w:rsidRPr="004A21F0">
        <w:rPr>
          <w:i/>
        </w:rPr>
        <w:t>Analysis</w:t>
      </w:r>
      <w:r w:rsidRPr="004A21F0">
        <w:rPr>
          <w:i/>
          <w:spacing w:val="-4"/>
        </w:rPr>
        <w:t xml:space="preserve"> </w:t>
      </w:r>
      <w:r w:rsidRPr="004A21F0">
        <w:rPr>
          <w:i/>
        </w:rPr>
        <w:t>of</w:t>
      </w:r>
      <w:r w:rsidRPr="004A21F0">
        <w:rPr>
          <w:i/>
          <w:spacing w:val="-3"/>
        </w:rPr>
        <w:t xml:space="preserve"> </w:t>
      </w:r>
      <w:r w:rsidRPr="004A21F0">
        <w:rPr>
          <w:i/>
        </w:rPr>
        <w:t>Teacher</w:t>
      </w:r>
      <w:r w:rsidRPr="004A21F0">
        <w:rPr>
          <w:i/>
          <w:spacing w:val="-4"/>
        </w:rPr>
        <w:t xml:space="preserve"> </w:t>
      </w:r>
      <w:r w:rsidRPr="004A21F0">
        <w:rPr>
          <w:i/>
        </w:rPr>
        <w:t>Education</w:t>
      </w:r>
      <w:r w:rsidRPr="004A21F0">
        <w:rPr>
          <w:i/>
          <w:spacing w:val="-4"/>
        </w:rPr>
        <w:t xml:space="preserve"> </w:t>
      </w:r>
      <w:r w:rsidRPr="004A21F0">
        <w:rPr>
          <w:i/>
        </w:rPr>
        <w:t>Context,</w:t>
      </w:r>
      <w:r w:rsidRPr="004A21F0">
        <w:rPr>
          <w:i/>
          <w:spacing w:val="-4"/>
        </w:rPr>
        <w:t xml:space="preserve"> </w:t>
      </w:r>
      <w:r w:rsidRPr="004A21F0">
        <w:rPr>
          <w:i/>
        </w:rPr>
        <w:t>Structure,</w:t>
      </w:r>
      <w:r w:rsidRPr="004A21F0">
        <w:rPr>
          <w:i/>
          <w:spacing w:val="-4"/>
        </w:rPr>
        <w:t xml:space="preserve"> </w:t>
      </w:r>
      <w:r w:rsidRPr="004A21F0">
        <w:rPr>
          <w:i/>
        </w:rPr>
        <w:t>and</w:t>
      </w:r>
      <w:r w:rsidRPr="004A21F0">
        <w:rPr>
          <w:i/>
          <w:spacing w:val="-3"/>
        </w:rPr>
        <w:t xml:space="preserve"> </w:t>
      </w:r>
      <w:r w:rsidRPr="004A21F0">
        <w:rPr>
          <w:i/>
        </w:rPr>
        <w:t>Quality- Assurance Arrangements in TEDS-M Countries</w:t>
      </w:r>
      <w:r w:rsidRPr="004A21F0">
        <w:t>.</w:t>
      </w:r>
      <w:r w:rsidRPr="004A21F0">
        <w:rPr>
          <w:spacing w:val="40"/>
        </w:rPr>
        <w:t xml:space="preserve"> </w:t>
      </w:r>
      <w:r w:rsidRPr="004A21F0">
        <w:t>Amsterdam, the Netherlands: International Association for the Evaluation of Educational Achievement. 978-90-79549-21-4</w:t>
      </w:r>
    </w:p>
    <w:p w14:paraId="5067B5C8" w14:textId="77777777" w:rsidR="00302EFF" w:rsidRPr="004A21F0" w:rsidRDefault="00302EFF" w:rsidP="000E6BF4">
      <w:pPr>
        <w:spacing w:line="276" w:lineRule="auto"/>
        <w:ind w:left="460" w:hanging="360"/>
      </w:pPr>
      <w:r w:rsidRPr="004A21F0">
        <w:t>22.*</w:t>
      </w:r>
      <w:proofErr w:type="spellStart"/>
      <w:r w:rsidRPr="004A21F0">
        <w:t>Krainer</w:t>
      </w:r>
      <w:proofErr w:type="spellEnd"/>
      <w:r w:rsidRPr="004A21F0">
        <w:t>,</w:t>
      </w:r>
      <w:r w:rsidRPr="004A21F0">
        <w:rPr>
          <w:spacing w:val="-4"/>
        </w:rPr>
        <w:t xml:space="preserve"> </w:t>
      </w:r>
      <w:r w:rsidRPr="004A21F0">
        <w:t>K.,</w:t>
      </w:r>
      <w:r w:rsidRPr="004A21F0">
        <w:rPr>
          <w:spacing w:val="-3"/>
        </w:rPr>
        <w:t xml:space="preserve"> </w:t>
      </w:r>
      <w:r w:rsidRPr="004A21F0">
        <w:t>Hsieh,</w:t>
      </w:r>
      <w:r w:rsidRPr="004A21F0">
        <w:rPr>
          <w:spacing w:val="-3"/>
        </w:rPr>
        <w:t xml:space="preserve"> </w:t>
      </w:r>
      <w:r w:rsidRPr="004A21F0">
        <w:t>F.,</w:t>
      </w:r>
      <w:r w:rsidRPr="004A21F0">
        <w:rPr>
          <w:spacing w:val="-3"/>
        </w:rPr>
        <w:t xml:space="preserve"> </w:t>
      </w:r>
      <w:r w:rsidRPr="004A21F0">
        <w:t>Peck,</w:t>
      </w:r>
      <w:r w:rsidRPr="004A21F0">
        <w:rPr>
          <w:spacing w:val="-3"/>
        </w:rPr>
        <w:t xml:space="preserve"> </w:t>
      </w:r>
      <w:r w:rsidRPr="004A21F0">
        <w:t>R.,</w:t>
      </w:r>
      <w:r w:rsidRPr="004A21F0">
        <w:rPr>
          <w:spacing w:val="-3"/>
        </w:rPr>
        <w:t xml:space="preserve"> </w:t>
      </w:r>
      <w:r w:rsidRPr="004A21F0">
        <w:t>and</w:t>
      </w:r>
      <w:r w:rsidRPr="004A21F0">
        <w:rPr>
          <w:spacing w:val="-4"/>
        </w:rPr>
        <w:t xml:space="preserve"> </w:t>
      </w:r>
      <w:r w:rsidRPr="004A21F0">
        <w:t>Tatto,</w:t>
      </w:r>
      <w:r w:rsidRPr="004A21F0">
        <w:rPr>
          <w:spacing w:val="-4"/>
        </w:rPr>
        <w:t xml:space="preserve"> </w:t>
      </w:r>
      <w:r w:rsidRPr="004A21F0">
        <w:t>M.T.</w:t>
      </w:r>
      <w:r w:rsidRPr="004A21F0">
        <w:rPr>
          <w:spacing w:val="-3"/>
        </w:rPr>
        <w:t xml:space="preserve"> </w:t>
      </w:r>
      <w:r w:rsidRPr="004A21F0">
        <w:t>(2013).</w:t>
      </w:r>
      <w:r w:rsidRPr="004A21F0">
        <w:rPr>
          <w:spacing w:val="-4"/>
        </w:rPr>
        <w:t xml:space="preserve"> </w:t>
      </w:r>
      <w:r w:rsidRPr="004A21F0">
        <w:t>The</w:t>
      </w:r>
      <w:r w:rsidRPr="004A21F0">
        <w:rPr>
          <w:spacing w:val="-4"/>
        </w:rPr>
        <w:t xml:space="preserve"> </w:t>
      </w:r>
      <w:r w:rsidRPr="004A21F0">
        <w:t>TEDS-M</w:t>
      </w:r>
      <w:r w:rsidRPr="004A21F0">
        <w:rPr>
          <w:spacing w:val="-3"/>
        </w:rPr>
        <w:t xml:space="preserve"> </w:t>
      </w:r>
      <w:r w:rsidRPr="004A21F0">
        <w:t>plenary</w:t>
      </w:r>
      <w:r w:rsidRPr="004A21F0">
        <w:rPr>
          <w:spacing w:val="-3"/>
        </w:rPr>
        <w:t xml:space="preserve"> </w:t>
      </w:r>
      <w:r w:rsidRPr="004A21F0">
        <w:t>panel</w:t>
      </w:r>
      <w:r w:rsidRPr="004A21F0">
        <w:rPr>
          <w:spacing w:val="-4"/>
        </w:rPr>
        <w:t xml:space="preserve"> </w:t>
      </w:r>
      <w:r w:rsidRPr="004A21F0">
        <w:t>at</w:t>
      </w:r>
      <w:r w:rsidRPr="004A21F0">
        <w:rPr>
          <w:spacing w:val="-4"/>
        </w:rPr>
        <w:t xml:space="preserve"> </w:t>
      </w:r>
      <w:r w:rsidRPr="004A21F0">
        <w:t xml:space="preserve">ICME-12: Important issues, results, and questions. In S. J., Cho (Ed.), </w:t>
      </w:r>
      <w:r w:rsidRPr="004A21F0">
        <w:rPr>
          <w:i/>
        </w:rPr>
        <w:t>Proceedings of the 12th International Congress on Mathematical Education</w:t>
      </w:r>
      <w:r w:rsidRPr="004A21F0">
        <w:t>. Seoul, Korea: IPC.</w:t>
      </w:r>
    </w:p>
    <w:p w14:paraId="35B59B83" w14:textId="77777777" w:rsidR="00302EFF" w:rsidRPr="004A21F0" w:rsidRDefault="00302EFF" w:rsidP="000E6BF4">
      <w:pPr>
        <w:pStyle w:val="BodyText"/>
        <w:spacing w:line="276" w:lineRule="auto"/>
        <w:ind w:left="460" w:hanging="360"/>
      </w:pPr>
      <w:r w:rsidRPr="004A21F0">
        <w:t>21.*Tatto,</w:t>
      </w:r>
      <w:r w:rsidRPr="004A21F0">
        <w:rPr>
          <w:spacing w:val="-5"/>
        </w:rPr>
        <w:t xml:space="preserve"> </w:t>
      </w:r>
      <w:r w:rsidRPr="004A21F0">
        <w:t>M.T.</w:t>
      </w:r>
      <w:r w:rsidRPr="004A21F0">
        <w:rPr>
          <w:spacing w:val="-4"/>
        </w:rPr>
        <w:t xml:space="preserve"> </w:t>
      </w:r>
      <w:r w:rsidRPr="004A21F0">
        <w:t>(2013).</w:t>
      </w:r>
      <w:r w:rsidRPr="004A21F0">
        <w:rPr>
          <w:spacing w:val="-5"/>
        </w:rPr>
        <w:t xml:space="preserve"> </w:t>
      </w:r>
      <w:r w:rsidRPr="004A21F0">
        <w:t>Teacher</w:t>
      </w:r>
      <w:r w:rsidRPr="004A21F0">
        <w:rPr>
          <w:spacing w:val="-5"/>
        </w:rPr>
        <w:t xml:space="preserve"> </w:t>
      </w:r>
      <w:r w:rsidRPr="004A21F0">
        <w:t>Education</w:t>
      </w:r>
      <w:r w:rsidRPr="004A21F0">
        <w:rPr>
          <w:spacing w:val="-4"/>
        </w:rPr>
        <w:t xml:space="preserve"> </w:t>
      </w:r>
      <w:r w:rsidRPr="004A21F0">
        <w:t>Development</w:t>
      </w:r>
      <w:r w:rsidRPr="004A21F0">
        <w:rPr>
          <w:spacing w:val="-4"/>
        </w:rPr>
        <w:t xml:space="preserve"> </w:t>
      </w:r>
      <w:r w:rsidRPr="004A21F0">
        <w:t>Study-Mathematics</w:t>
      </w:r>
      <w:r w:rsidRPr="004A21F0">
        <w:rPr>
          <w:spacing w:val="-5"/>
        </w:rPr>
        <w:t xml:space="preserve"> </w:t>
      </w:r>
      <w:r w:rsidRPr="004A21F0">
        <w:t>(TEDS-M).</w:t>
      </w:r>
      <w:r w:rsidRPr="004A21F0">
        <w:rPr>
          <w:spacing w:val="-4"/>
        </w:rPr>
        <w:t xml:space="preserve"> </w:t>
      </w:r>
      <w:r w:rsidRPr="004A21F0">
        <w:t>In</w:t>
      </w:r>
      <w:r w:rsidRPr="004A21F0">
        <w:rPr>
          <w:spacing w:val="-4"/>
        </w:rPr>
        <w:t xml:space="preserve"> </w:t>
      </w:r>
      <w:r w:rsidRPr="004A21F0">
        <w:t>S.</w:t>
      </w:r>
      <w:r w:rsidRPr="004A21F0">
        <w:rPr>
          <w:spacing w:val="-4"/>
        </w:rPr>
        <w:t xml:space="preserve"> </w:t>
      </w:r>
      <w:r w:rsidRPr="004A21F0">
        <w:t>Lerman (ed.), Encyclopedia of Mathematics Education, Dordrecht: Springer.</w:t>
      </w:r>
    </w:p>
    <w:p w14:paraId="131BD2F9" w14:textId="77777777" w:rsidR="00302EFF" w:rsidRPr="004A21F0" w:rsidRDefault="00302EFF" w:rsidP="000E6BF4">
      <w:pPr>
        <w:spacing w:line="276" w:lineRule="auto"/>
        <w:ind w:left="460" w:right="147" w:hanging="360"/>
      </w:pPr>
      <w:r w:rsidRPr="004A21F0">
        <w:t>20.*Tatto,</w:t>
      </w:r>
      <w:r w:rsidRPr="004A21F0">
        <w:rPr>
          <w:spacing w:val="-3"/>
        </w:rPr>
        <w:t xml:space="preserve"> </w:t>
      </w:r>
      <w:r w:rsidRPr="004A21F0">
        <w:t>M.</w:t>
      </w:r>
      <w:r w:rsidRPr="004A21F0">
        <w:rPr>
          <w:spacing w:val="-3"/>
        </w:rPr>
        <w:t xml:space="preserve"> </w:t>
      </w:r>
      <w:r w:rsidRPr="004A21F0">
        <w:t>T.</w:t>
      </w:r>
      <w:r w:rsidRPr="004A21F0">
        <w:rPr>
          <w:spacing w:val="-3"/>
        </w:rPr>
        <w:t xml:space="preserve"> </w:t>
      </w:r>
      <w:r w:rsidRPr="004A21F0">
        <w:t>(2012).</w:t>
      </w:r>
      <w:r w:rsidRPr="004A21F0">
        <w:rPr>
          <w:spacing w:val="40"/>
        </w:rPr>
        <w:t xml:space="preserve"> </w:t>
      </w:r>
      <w:r w:rsidRPr="004A21F0">
        <w:t>On</w:t>
      </w:r>
      <w:r w:rsidRPr="004A21F0">
        <w:rPr>
          <w:spacing w:val="-2"/>
        </w:rPr>
        <w:t xml:space="preserve"> </w:t>
      </w:r>
      <w:r w:rsidRPr="004A21F0">
        <w:t>constructing</w:t>
      </w:r>
      <w:r w:rsidRPr="004A21F0">
        <w:rPr>
          <w:spacing w:val="-2"/>
        </w:rPr>
        <w:t xml:space="preserve"> </w:t>
      </w:r>
      <w:r w:rsidRPr="004A21F0">
        <w:t>a</w:t>
      </w:r>
      <w:r w:rsidRPr="004A21F0">
        <w:rPr>
          <w:spacing w:val="-3"/>
        </w:rPr>
        <w:t xml:space="preserve"> </w:t>
      </w:r>
      <w:r w:rsidRPr="004A21F0">
        <w:t>framework</w:t>
      </w:r>
      <w:r w:rsidRPr="004A21F0">
        <w:rPr>
          <w:spacing w:val="-2"/>
        </w:rPr>
        <w:t xml:space="preserve"> </w:t>
      </w:r>
      <w:r w:rsidRPr="004A21F0">
        <w:t>for</w:t>
      </w:r>
      <w:r w:rsidRPr="004A21F0">
        <w:rPr>
          <w:spacing w:val="-3"/>
        </w:rPr>
        <w:t xml:space="preserve"> </w:t>
      </w:r>
      <w:r w:rsidRPr="004A21F0">
        <w:t>policy</w:t>
      </w:r>
      <w:r w:rsidRPr="004A21F0">
        <w:rPr>
          <w:spacing w:val="-1"/>
        </w:rPr>
        <w:t xml:space="preserve"> </w:t>
      </w:r>
      <w:r w:rsidRPr="004A21F0">
        <w:t>analysis</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global</w:t>
      </w:r>
      <w:r w:rsidRPr="004A21F0">
        <w:rPr>
          <w:spacing w:val="-3"/>
        </w:rPr>
        <w:t xml:space="preserve"> </w:t>
      </w:r>
      <w:r w:rsidRPr="004A21F0">
        <w:t>era:</w:t>
      </w:r>
      <w:r w:rsidRPr="004A21F0">
        <w:rPr>
          <w:spacing w:val="-3"/>
        </w:rPr>
        <w:t xml:space="preserve"> </w:t>
      </w:r>
      <w:r w:rsidRPr="004A21F0">
        <w:t>The</w:t>
      </w:r>
      <w:r w:rsidRPr="004A21F0">
        <w:rPr>
          <w:spacing w:val="-3"/>
        </w:rPr>
        <w:t xml:space="preserve"> </w:t>
      </w:r>
      <w:r w:rsidRPr="004A21F0">
        <w:t>effects</w:t>
      </w:r>
      <w:r w:rsidRPr="004A21F0">
        <w:rPr>
          <w:spacing w:val="-3"/>
        </w:rPr>
        <w:t xml:space="preserve"> </w:t>
      </w:r>
      <w:r w:rsidRPr="004A21F0">
        <w:t>of the global introduction of performance standards and regulations to promote and improve education for all.</w:t>
      </w:r>
      <w:r w:rsidRPr="004A21F0">
        <w:rPr>
          <w:spacing w:val="40"/>
        </w:rPr>
        <w:t xml:space="preserve"> </w:t>
      </w:r>
      <w:r w:rsidRPr="004A21F0">
        <w:t xml:space="preserve">In M. T. Tatto (Ed.) </w:t>
      </w:r>
      <w:r w:rsidRPr="004A21F0">
        <w:rPr>
          <w:i/>
        </w:rPr>
        <w:t>Learning and doing policy analysis in education: Examining diverse approaches to increasing educational access</w:t>
      </w:r>
      <w:r w:rsidRPr="004A21F0">
        <w:t>. Rotterdam, The Netherlands: Sense Publishers.</w:t>
      </w:r>
    </w:p>
    <w:p w14:paraId="2D7960E4" w14:textId="77777777" w:rsidR="00302EFF" w:rsidRPr="004A21F0" w:rsidRDefault="00302EFF" w:rsidP="000E6BF4">
      <w:pPr>
        <w:spacing w:line="276" w:lineRule="auto"/>
        <w:ind w:left="460" w:right="147" w:hanging="360"/>
      </w:pPr>
      <w:r w:rsidRPr="004A21F0">
        <w:t>19.*Tatto,</w:t>
      </w:r>
      <w:r w:rsidRPr="004A21F0">
        <w:rPr>
          <w:spacing w:val="-3"/>
        </w:rPr>
        <w:t xml:space="preserve"> </w:t>
      </w:r>
      <w:r w:rsidRPr="004A21F0">
        <w:t>M.</w:t>
      </w:r>
      <w:r w:rsidRPr="004A21F0">
        <w:rPr>
          <w:spacing w:val="-3"/>
        </w:rPr>
        <w:t xml:space="preserve"> </w:t>
      </w:r>
      <w:r w:rsidRPr="004A21F0">
        <w:t>T.,</w:t>
      </w:r>
      <w:r w:rsidRPr="004A21F0">
        <w:rPr>
          <w:spacing w:val="-2"/>
        </w:rPr>
        <w:t xml:space="preserve"> </w:t>
      </w:r>
      <w:r w:rsidRPr="004A21F0">
        <w:t>Bruner,</w:t>
      </w:r>
      <w:r w:rsidRPr="004A21F0">
        <w:rPr>
          <w:spacing w:val="-3"/>
        </w:rPr>
        <w:t xml:space="preserve"> </w:t>
      </w:r>
      <w:r w:rsidRPr="004A21F0">
        <w:t>J.,</w:t>
      </w:r>
      <w:r w:rsidRPr="004A21F0">
        <w:rPr>
          <w:spacing w:val="-3"/>
        </w:rPr>
        <w:t xml:space="preserve"> </w:t>
      </w:r>
      <w:r w:rsidRPr="004A21F0">
        <w:t>Chang,</w:t>
      </w:r>
      <w:r w:rsidRPr="004A21F0">
        <w:rPr>
          <w:spacing w:val="-3"/>
        </w:rPr>
        <w:t xml:space="preserve"> </w:t>
      </w:r>
      <w:r w:rsidRPr="004A21F0">
        <w:t>F.</w:t>
      </w:r>
      <w:r w:rsidRPr="004A21F0">
        <w:rPr>
          <w:spacing w:val="-3"/>
        </w:rPr>
        <w:t xml:space="preserve"> </w:t>
      </w:r>
      <w:r w:rsidRPr="004A21F0">
        <w:t>H.,</w:t>
      </w:r>
      <w:r w:rsidRPr="004A21F0">
        <w:rPr>
          <w:spacing w:val="-2"/>
        </w:rPr>
        <w:t xml:space="preserve"> </w:t>
      </w:r>
      <w:r w:rsidRPr="004A21F0">
        <w:t>Cranfield,</w:t>
      </w:r>
      <w:r w:rsidRPr="004A21F0">
        <w:rPr>
          <w:spacing w:val="-3"/>
        </w:rPr>
        <w:t xml:space="preserve"> </w:t>
      </w:r>
      <w:r w:rsidRPr="004A21F0">
        <w:t>C.</w:t>
      </w:r>
      <w:r w:rsidRPr="004A21F0">
        <w:rPr>
          <w:spacing w:val="-3"/>
        </w:rPr>
        <w:t xml:space="preserve"> </w:t>
      </w:r>
      <w:r w:rsidRPr="004A21F0">
        <w:t>G.,</w:t>
      </w:r>
      <w:r w:rsidRPr="004A21F0">
        <w:rPr>
          <w:spacing w:val="-3"/>
        </w:rPr>
        <w:t xml:space="preserve"> </w:t>
      </w:r>
      <w:proofErr w:type="spellStart"/>
      <w:r w:rsidRPr="004A21F0">
        <w:t>Kintz</w:t>
      </w:r>
      <w:proofErr w:type="spellEnd"/>
      <w:r w:rsidRPr="004A21F0">
        <w:t>,</w:t>
      </w:r>
      <w:r w:rsidRPr="004A21F0">
        <w:rPr>
          <w:spacing w:val="-3"/>
        </w:rPr>
        <w:t xml:space="preserve"> </w:t>
      </w:r>
      <w:r w:rsidRPr="004A21F0">
        <w:t>T.</w:t>
      </w:r>
      <w:r w:rsidRPr="004A21F0">
        <w:rPr>
          <w:spacing w:val="-3"/>
        </w:rPr>
        <w:t xml:space="preserve"> </w:t>
      </w:r>
      <w:r w:rsidRPr="004A21F0">
        <w:t>M.,</w:t>
      </w:r>
      <w:r w:rsidRPr="004A21F0">
        <w:rPr>
          <w:spacing w:val="-2"/>
        </w:rPr>
        <w:t xml:space="preserve"> </w:t>
      </w:r>
      <w:proofErr w:type="spellStart"/>
      <w:r w:rsidRPr="004A21F0">
        <w:t>Kuo</w:t>
      </w:r>
      <w:proofErr w:type="spellEnd"/>
      <w:r w:rsidRPr="004A21F0">
        <w:t>,</w:t>
      </w:r>
      <w:r w:rsidRPr="004A21F0">
        <w:rPr>
          <w:spacing w:val="-3"/>
        </w:rPr>
        <w:t xml:space="preserve"> </w:t>
      </w:r>
      <w:r w:rsidRPr="004A21F0">
        <w:t>N.,</w:t>
      </w:r>
      <w:r w:rsidRPr="004A21F0">
        <w:rPr>
          <w:spacing w:val="-2"/>
        </w:rPr>
        <w:t xml:space="preserve"> </w:t>
      </w:r>
      <w:proofErr w:type="spellStart"/>
      <w:r w:rsidRPr="004A21F0">
        <w:t>Pylvainen</w:t>
      </w:r>
      <w:proofErr w:type="spellEnd"/>
      <w:r w:rsidRPr="004A21F0">
        <w:t>,</w:t>
      </w:r>
      <w:r w:rsidRPr="004A21F0">
        <w:rPr>
          <w:spacing w:val="-3"/>
        </w:rPr>
        <w:t xml:space="preserve"> </w:t>
      </w:r>
      <w:r w:rsidRPr="004A21F0">
        <w:t>S.</w:t>
      </w:r>
      <w:r w:rsidRPr="004A21F0">
        <w:rPr>
          <w:spacing w:val="-2"/>
        </w:rPr>
        <w:t xml:space="preserve"> </w:t>
      </w:r>
      <w:r w:rsidRPr="004A21F0">
        <w:t>K.,</w:t>
      </w:r>
      <w:r w:rsidRPr="004A21F0">
        <w:rPr>
          <w:spacing w:val="-2"/>
        </w:rPr>
        <w:t xml:space="preserve"> </w:t>
      </w:r>
      <w:r w:rsidRPr="004A21F0">
        <w:t>&amp; Sharif,</w:t>
      </w:r>
      <w:r w:rsidRPr="004A21F0">
        <w:rPr>
          <w:spacing w:val="-1"/>
        </w:rPr>
        <w:t xml:space="preserve"> </w:t>
      </w:r>
      <w:r w:rsidRPr="004A21F0">
        <w:t>A.</w:t>
      </w:r>
      <w:r w:rsidRPr="004A21F0">
        <w:rPr>
          <w:spacing w:val="40"/>
        </w:rPr>
        <w:t xml:space="preserve"> </w:t>
      </w:r>
      <w:r w:rsidRPr="004A21F0">
        <w:t>(2012). Scholarly Teaching:</w:t>
      </w:r>
      <w:r w:rsidRPr="004A21F0">
        <w:rPr>
          <w:spacing w:val="-1"/>
        </w:rPr>
        <w:t xml:space="preserve"> </w:t>
      </w:r>
      <w:r w:rsidRPr="004A21F0">
        <w:t>Learning and</w:t>
      </w:r>
      <w:r w:rsidRPr="004A21F0">
        <w:rPr>
          <w:spacing w:val="-1"/>
        </w:rPr>
        <w:t xml:space="preserve"> </w:t>
      </w:r>
      <w:r w:rsidRPr="004A21F0">
        <w:t>doing</w:t>
      </w:r>
      <w:r w:rsidRPr="004A21F0">
        <w:rPr>
          <w:spacing w:val="-1"/>
        </w:rPr>
        <w:t xml:space="preserve"> </w:t>
      </w:r>
      <w:r w:rsidRPr="004A21F0">
        <w:t>policy</w:t>
      </w:r>
      <w:r w:rsidRPr="004A21F0">
        <w:rPr>
          <w:spacing w:val="-1"/>
        </w:rPr>
        <w:t xml:space="preserve"> </w:t>
      </w:r>
      <w:r w:rsidRPr="004A21F0">
        <w:t>analysis</w:t>
      </w:r>
      <w:r w:rsidRPr="004A21F0">
        <w:rPr>
          <w:spacing w:val="-1"/>
        </w:rPr>
        <w:t xml:space="preserve"> </w:t>
      </w:r>
      <w:r w:rsidRPr="004A21F0">
        <w:t>in education.</w:t>
      </w:r>
      <w:r w:rsidRPr="004A21F0">
        <w:rPr>
          <w:spacing w:val="40"/>
        </w:rPr>
        <w:t xml:space="preserve"> </w:t>
      </w:r>
      <w:r w:rsidRPr="004A21F0">
        <w:t>In</w:t>
      </w:r>
      <w:r w:rsidRPr="004A21F0">
        <w:rPr>
          <w:spacing w:val="-1"/>
        </w:rPr>
        <w:t xml:space="preserve"> </w:t>
      </w:r>
      <w:r w:rsidRPr="004A21F0">
        <w:t xml:space="preserve">M. T. Tatto (Ed.), Learning </w:t>
      </w:r>
      <w:r w:rsidRPr="004A21F0">
        <w:rPr>
          <w:i/>
        </w:rPr>
        <w:t xml:space="preserve">and doing policy analysis in education: Examining diverse approaches to increasing educational access </w:t>
      </w:r>
      <w:r w:rsidRPr="004A21F0">
        <w:t>(pp. 253-266). Rotterdam, The Netherlands: Sense Publishers.</w:t>
      </w:r>
    </w:p>
    <w:p w14:paraId="2486DAC7" w14:textId="77777777" w:rsidR="00302EFF" w:rsidRPr="004A21F0" w:rsidRDefault="00302EFF" w:rsidP="000E6BF4">
      <w:pPr>
        <w:pStyle w:val="BodyText"/>
        <w:spacing w:line="276" w:lineRule="auto"/>
        <w:ind w:left="460" w:right="407" w:hanging="360"/>
        <w:jc w:val="both"/>
      </w:pPr>
      <w:r w:rsidRPr="004A21F0">
        <w:t>18.*Tatto,</w:t>
      </w:r>
      <w:r w:rsidRPr="004A21F0">
        <w:rPr>
          <w:spacing w:val="-3"/>
        </w:rPr>
        <w:t xml:space="preserve"> </w:t>
      </w:r>
      <w:r w:rsidRPr="004A21F0">
        <w:t>M.T.,</w:t>
      </w:r>
      <w:r w:rsidRPr="004A21F0">
        <w:rPr>
          <w:spacing w:val="-3"/>
        </w:rPr>
        <w:t xml:space="preserve"> </w:t>
      </w:r>
      <w:r w:rsidRPr="004A21F0">
        <w:t>Lerman,</w:t>
      </w:r>
      <w:r w:rsidRPr="004A21F0">
        <w:rPr>
          <w:spacing w:val="-2"/>
        </w:rPr>
        <w:t xml:space="preserve"> </w:t>
      </w:r>
      <w:r w:rsidRPr="004A21F0">
        <w:t>S.,</w:t>
      </w:r>
      <w:r w:rsidRPr="004A21F0">
        <w:rPr>
          <w:spacing w:val="-2"/>
        </w:rPr>
        <w:t xml:space="preserve"> </w:t>
      </w:r>
      <w:r w:rsidRPr="004A21F0">
        <w:t>&amp;</w:t>
      </w:r>
      <w:r w:rsidRPr="004A21F0">
        <w:rPr>
          <w:spacing w:val="-3"/>
        </w:rPr>
        <w:t xml:space="preserve"> </w:t>
      </w:r>
      <w:proofErr w:type="spellStart"/>
      <w:r w:rsidRPr="004A21F0">
        <w:t>Novotná</w:t>
      </w:r>
      <w:proofErr w:type="spellEnd"/>
      <w:r w:rsidRPr="004A21F0">
        <w:t>,</w:t>
      </w:r>
      <w:r w:rsidRPr="004A21F0">
        <w:rPr>
          <w:spacing w:val="-3"/>
        </w:rPr>
        <w:t xml:space="preserve"> </w:t>
      </w:r>
      <w:r w:rsidRPr="004A21F0">
        <w:t>J.</w:t>
      </w:r>
      <w:r w:rsidRPr="004A21F0">
        <w:rPr>
          <w:spacing w:val="40"/>
        </w:rPr>
        <w:t xml:space="preserve"> </w:t>
      </w:r>
      <w:r w:rsidRPr="004A21F0">
        <w:t>(2009).</w:t>
      </w:r>
      <w:r w:rsidRPr="004A21F0">
        <w:rPr>
          <w:spacing w:val="40"/>
        </w:rPr>
        <w:t xml:space="preserve"> </w:t>
      </w:r>
      <w:r w:rsidRPr="004A21F0">
        <w:t>Overview</w:t>
      </w:r>
      <w:r w:rsidRPr="004A21F0">
        <w:rPr>
          <w:spacing w:val="-3"/>
        </w:rPr>
        <w:t xml:space="preserve"> </w:t>
      </w:r>
      <w:r w:rsidRPr="004A21F0">
        <w:t>of</w:t>
      </w:r>
      <w:r w:rsidRPr="004A21F0">
        <w:rPr>
          <w:spacing w:val="-2"/>
        </w:rPr>
        <w:t xml:space="preserve"> </w:t>
      </w:r>
      <w:r w:rsidRPr="004A21F0">
        <w:t>teacher</w:t>
      </w:r>
      <w:r w:rsidRPr="004A21F0">
        <w:rPr>
          <w:spacing w:val="-3"/>
        </w:rPr>
        <w:t xml:space="preserve"> </w:t>
      </w:r>
      <w:r w:rsidRPr="004A21F0">
        <w:t>education</w:t>
      </w:r>
      <w:r w:rsidRPr="004A21F0">
        <w:rPr>
          <w:spacing w:val="-2"/>
        </w:rPr>
        <w:t xml:space="preserve"> </w:t>
      </w:r>
      <w:r w:rsidRPr="004A21F0">
        <w:t>systems</w:t>
      </w:r>
      <w:r w:rsidRPr="004A21F0">
        <w:rPr>
          <w:spacing w:val="-3"/>
        </w:rPr>
        <w:t xml:space="preserve"> </w:t>
      </w:r>
      <w:r w:rsidRPr="004A21F0">
        <w:t>across</w:t>
      </w:r>
      <w:r w:rsidRPr="004A21F0">
        <w:rPr>
          <w:spacing w:val="-3"/>
        </w:rPr>
        <w:t xml:space="preserve"> </w:t>
      </w:r>
      <w:r w:rsidRPr="004A21F0">
        <w:t>the world.</w:t>
      </w:r>
      <w:r w:rsidRPr="004A21F0">
        <w:rPr>
          <w:spacing w:val="40"/>
        </w:rPr>
        <w:t xml:space="preserve"> </w:t>
      </w:r>
      <w:r w:rsidRPr="004A21F0">
        <w:t>In</w:t>
      </w:r>
      <w:r w:rsidRPr="004A21F0">
        <w:rPr>
          <w:spacing w:val="-1"/>
        </w:rPr>
        <w:t xml:space="preserve"> </w:t>
      </w:r>
      <w:r w:rsidRPr="004A21F0">
        <w:t>R.</w:t>
      </w:r>
      <w:r w:rsidRPr="004A21F0">
        <w:rPr>
          <w:spacing w:val="-2"/>
        </w:rPr>
        <w:t xml:space="preserve"> </w:t>
      </w:r>
      <w:r w:rsidRPr="004A21F0">
        <w:t>Even</w:t>
      </w:r>
      <w:r w:rsidRPr="004A21F0">
        <w:rPr>
          <w:spacing w:val="-2"/>
        </w:rPr>
        <w:t xml:space="preserve"> </w:t>
      </w:r>
      <w:r w:rsidRPr="004A21F0">
        <w:t>&amp;</w:t>
      </w:r>
      <w:r w:rsidRPr="004A21F0">
        <w:rPr>
          <w:spacing w:val="-2"/>
        </w:rPr>
        <w:t xml:space="preserve"> </w:t>
      </w:r>
      <w:r w:rsidRPr="004A21F0">
        <w:t>D.</w:t>
      </w:r>
      <w:r w:rsidRPr="004A21F0">
        <w:rPr>
          <w:spacing w:val="-1"/>
        </w:rPr>
        <w:t xml:space="preserve"> </w:t>
      </w:r>
      <w:r w:rsidRPr="004A21F0">
        <w:t>L.</w:t>
      </w:r>
      <w:r w:rsidRPr="004A21F0">
        <w:rPr>
          <w:spacing w:val="-1"/>
        </w:rPr>
        <w:t xml:space="preserve"> </w:t>
      </w:r>
      <w:r w:rsidRPr="004A21F0">
        <w:t>Ball</w:t>
      </w:r>
      <w:r w:rsidRPr="004A21F0">
        <w:rPr>
          <w:spacing w:val="-2"/>
        </w:rPr>
        <w:t xml:space="preserve"> </w:t>
      </w:r>
      <w:r w:rsidRPr="004A21F0">
        <w:t>(Eds.),</w:t>
      </w:r>
      <w:r w:rsidRPr="004A21F0">
        <w:rPr>
          <w:spacing w:val="-1"/>
        </w:rPr>
        <w:t xml:space="preserve"> </w:t>
      </w:r>
      <w:r w:rsidRPr="004A21F0">
        <w:t>The</w:t>
      </w:r>
      <w:r w:rsidRPr="004A21F0">
        <w:rPr>
          <w:spacing w:val="-2"/>
        </w:rPr>
        <w:t xml:space="preserve"> </w:t>
      </w:r>
      <w:r w:rsidRPr="004A21F0">
        <w:t>professional</w:t>
      </w:r>
      <w:r w:rsidRPr="004A21F0">
        <w:rPr>
          <w:spacing w:val="-1"/>
        </w:rPr>
        <w:t xml:space="preserve"> </w:t>
      </w:r>
      <w:r w:rsidRPr="004A21F0">
        <w:t>education</w:t>
      </w:r>
      <w:r w:rsidRPr="004A21F0">
        <w:rPr>
          <w:spacing w:val="-2"/>
        </w:rPr>
        <w:t xml:space="preserve"> </w:t>
      </w:r>
      <w:r w:rsidRPr="004A21F0">
        <w:t>and</w:t>
      </w:r>
      <w:r w:rsidRPr="004A21F0">
        <w:rPr>
          <w:spacing w:val="-1"/>
        </w:rPr>
        <w:t xml:space="preserve"> </w:t>
      </w:r>
      <w:r w:rsidRPr="004A21F0">
        <w:t>development</w:t>
      </w:r>
      <w:r w:rsidRPr="004A21F0">
        <w:rPr>
          <w:spacing w:val="-1"/>
        </w:rPr>
        <w:t xml:space="preserve"> </w:t>
      </w:r>
      <w:r w:rsidRPr="004A21F0">
        <w:t>of</w:t>
      </w:r>
      <w:r w:rsidRPr="004A21F0">
        <w:rPr>
          <w:spacing w:val="-1"/>
        </w:rPr>
        <w:t xml:space="preserve"> </w:t>
      </w:r>
      <w:r w:rsidRPr="004A21F0">
        <w:t>teachers</w:t>
      </w:r>
      <w:r w:rsidRPr="004A21F0">
        <w:rPr>
          <w:spacing w:val="-2"/>
        </w:rPr>
        <w:t xml:space="preserve"> </w:t>
      </w:r>
      <w:r w:rsidRPr="004A21F0">
        <w:t>of mathematics (New ICMI Study Series, Vol. 11, pp. 15-23). New York, NY: Springer.</w:t>
      </w:r>
    </w:p>
    <w:p w14:paraId="6483D6DD" w14:textId="77777777" w:rsidR="00302EFF" w:rsidRPr="004A21F0" w:rsidRDefault="00302EFF" w:rsidP="000E6BF4">
      <w:pPr>
        <w:pStyle w:val="BodyText"/>
        <w:spacing w:line="276" w:lineRule="auto"/>
        <w:ind w:left="460" w:hanging="360"/>
      </w:pPr>
      <w:r w:rsidRPr="004A21F0">
        <w:t>17.*</w:t>
      </w:r>
      <w:hyperlink r:id="rId99">
        <w:r w:rsidRPr="004A21F0">
          <w:t>Winslow,</w:t>
        </w:r>
      </w:hyperlink>
      <w:r w:rsidRPr="004A21F0">
        <w:t xml:space="preserve"> C., Bergsten, C., </w:t>
      </w:r>
      <w:hyperlink r:id="rId100">
        <w:proofErr w:type="spellStart"/>
        <w:r w:rsidRPr="004A21F0">
          <w:t>Butlen</w:t>
        </w:r>
        <w:proofErr w:type="spellEnd"/>
        <w:r w:rsidRPr="004A21F0">
          <w:t>,</w:t>
        </w:r>
      </w:hyperlink>
      <w:r w:rsidRPr="004A21F0">
        <w:t xml:space="preserve"> D., </w:t>
      </w:r>
      <w:hyperlink r:id="rId101">
        <w:r w:rsidRPr="004A21F0">
          <w:t>David,</w:t>
        </w:r>
      </w:hyperlink>
      <w:r w:rsidRPr="004A21F0">
        <w:t xml:space="preserve"> M., </w:t>
      </w:r>
      <w:hyperlink r:id="rId102">
        <w:r w:rsidRPr="004A21F0">
          <w:t>Gómez,</w:t>
        </w:r>
      </w:hyperlink>
      <w:r w:rsidRPr="004A21F0">
        <w:t xml:space="preserve"> P., </w:t>
      </w:r>
      <w:hyperlink r:id="rId103">
        <w:r w:rsidRPr="004A21F0">
          <w:t>Grevholm,</w:t>
        </w:r>
      </w:hyperlink>
      <w:r w:rsidRPr="004A21F0">
        <w:t xml:space="preserve"> B., </w:t>
      </w:r>
      <w:hyperlink r:id="rId104">
        <w:r w:rsidRPr="004A21F0">
          <w:t>Li,</w:t>
        </w:r>
      </w:hyperlink>
      <w:r w:rsidRPr="004A21F0">
        <w:t xml:space="preserve"> S., </w:t>
      </w:r>
      <w:hyperlink r:id="rId105">
        <w:r w:rsidRPr="004A21F0">
          <w:t>Moreira,</w:t>
        </w:r>
      </w:hyperlink>
      <w:r w:rsidRPr="004A21F0">
        <w:t xml:space="preserve"> P., </w:t>
      </w:r>
      <w:hyperlink r:id="rId106">
        <w:r w:rsidRPr="004A21F0">
          <w:t>Robinson,</w:t>
        </w:r>
      </w:hyperlink>
      <w:r w:rsidRPr="004A21F0">
        <w:t xml:space="preserve"> N., </w:t>
      </w:r>
      <w:hyperlink r:id="rId107">
        <w:proofErr w:type="spellStart"/>
        <w:r w:rsidRPr="004A21F0">
          <w:t>Sayac</w:t>
        </w:r>
        <w:proofErr w:type="spellEnd"/>
        <w:r w:rsidRPr="004A21F0">
          <w:t>,</w:t>
        </w:r>
      </w:hyperlink>
      <w:r w:rsidRPr="004A21F0">
        <w:t xml:space="preserve"> N.,</w:t>
      </w:r>
      <w:r w:rsidRPr="004A21F0">
        <w:rPr>
          <w:spacing w:val="40"/>
        </w:rPr>
        <w:t xml:space="preserve"> </w:t>
      </w:r>
      <w:hyperlink r:id="rId108">
        <w:r w:rsidRPr="004A21F0">
          <w:t>Schwille,</w:t>
        </w:r>
      </w:hyperlink>
      <w:r w:rsidRPr="004A21F0">
        <w:t xml:space="preserve"> J., Tatto, M.T.,</w:t>
      </w:r>
      <w:r w:rsidRPr="004A21F0">
        <w:rPr>
          <w:spacing w:val="40"/>
        </w:rPr>
        <w:t xml:space="preserve"> </w:t>
      </w:r>
      <w:r w:rsidRPr="004A21F0">
        <w:t xml:space="preserve">White, A., &amp; </w:t>
      </w:r>
      <w:hyperlink r:id="rId109">
        <w:r w:rsidRPr="004A21F0">
          <w:t>Wood,</w:t>
        </w:r>
      </w:hyperlink>
      <w:r w:rsidRPr="004A21F0">
        <w:t xml:space="preserve"> T.</w:t>
      </w:r>
      <w:r w:rsidRPr="004A21F0">
        <w:rPr>
          <w:spacing w:val="40"/>
        </w:rPr>
        <w:t xml:space="preserve"> </w:t>
      </w:r>
      <w:r w:rsidRPr="004A21F0">
        <w:t>(2009).</w:t>
      </w:r>
      <w:r w:rsidRPr="004A21F0">
        <w:rPr>
          <w:spacing w:val="40"/>
        </w:rPr>
        <w:t xml:space="preserve"> </w:t>
      </w:r>
      <w:r w:rsidRPr="004A21F0">
        <w:t>First years of teaching.</w:t>
      </w:r>
      <w:r w:rsidRPr="004A21F0">
        <w:rPr>
          <w:spacing w:val="40"/>
        </w:rPr>
        <w:t xml:space="preserve"> </w:t>
      </w:r>
      <w:r w:rsidRPr="004A21F0">
        <w:t>In</w:t>
      </w:r>
      <w:r w:rsidRPr="004A21F0">
        <w:rPr>
          <w:spacing w:val="-4"/>
        </w:rPr>
        <w:t xml:space="preserve"> </w:t>
      </w:r>
      <w:r w:rsidRPr="004A21F0">
        <w:t>R.</w:t>
      </w:r>
      <w:r w:rsidRPr="004A21F0">
        <w:rPr>
          <w:spacing w:val="-4"/>
        </w:rPr>
        <w:t xml:space="preserve"> </w:t>
      </w:r>
      <w:r w:rsidRPr="004A21F0">
        <w:t>Even</w:t>
      </w:r>
      <w:r w:rsidRPr="004A21F0">
        <w:rPr>
          <w:spacing w:val="-3"/>
        </w:rPr>
        <w:t xml:space="preserve"> </w:t>
      </w:r>
      <w:r w:rsidRPr="004A21F0">
        <w:t>&amp;</w:t>
      </w:r>
      <w:r w:rsidRPr="004A21F0">
        <w:rPr>
          <w:spacing w:val="-4"/>
        </w:rPr>
        <w:t xml:space="preserve"> </w:t>
      </w:r>
      <w:r w:rsidRPr="004A21F0">
        <w:t>D.</w:t>
      </w:r>
      <w:r w:rsidRPr="004A21F0">
        <w:rPr>
          <w:spacing w:val="-4"/>
        </w:rPr>
        <w:t xml:space="preserve"> </w:t>
      </w:r>
      <w:r w:rsidRPr="004A21F0">
        <w:t>L.</w:t>
      </w:r>
      <w:r w:rsidRPr="004A21F0">
        <w:rPr>
          <w:spacing w:val="-4"/>
        </w:rPr>
        <w:t xml:space="preserve"> </w:t>
      </w:r>
      <w:r w:rsidRPr="004A21F0">
        <w:t>Ball</w:t>
      </w:r>
      <w:r w:rsidRPr="004A21F0">
        <w:rPr>
          <w:spacing w:val="-3"/>
        </w:rPr>
        <w:t xml:space="preserve"> </w:t>
      </w:r>
      <w:r w:rsidRPr="004A21F0">
        <w:t xml:space="preserve">(Eds.), </w:t>
      </w:r>
      <w:r w:rsidRPr="004A21F0">
        <w:rPr>
          <w:i/>
        </w:rPr>
        <w:t>The</w:t>
      </w:r>
      <w:r w:rsidRPr="004A21F0">
        <w:rPr>
          <w:i/>
          <w:spacing w:val="-4"/>
        </w:rPr>
        <w:t xml:space="preserve"> </w:t>
      </w:r>
      <w:r w:rsidRPr="004A21F0">
        <w:rPr>
          <w:i/>
        </w:rPr>
        <w:t>professional</w:t>
      </w:r>
      <w:r w:rsidRPr="004A21F0">
        <w:rPr>
          <w:i/>
          <w:spacing w:val="-3"/>
        </w:rPr>
        <w:t xml:space="preserve"> </w:t>
      </w:r>
      <w:r w:rsidRPr="004A21F0">
        <w:rPr>
          <w:i/>
        </w:rPr>
        <w:t>education</w:t>
      </w:r>
      <w:r w:rsidRPr="004A21F0">
        <w:rPr>
          <w:i/>
          <w:spacing w:val="-3"/>
        </w:rPr>
        <w:t xml:space="preserve"> </w:t>
      </w:r>
      <w:r w:rsidRPr="004A21F0">
        <w:rPr>
          <w:i/>
        </w:rPr>
        <w:t>and</w:t>
      </w:r>
      <w:r w:rsidRPr="004A21F0">
        <w:rPr>
          <w:i/>
          <w:spacing w:val="-3"/>
        </w:rPr>
        <w:t xml:space="preserve"> </w:t>
      </w:r>
      <w:r w:rsidRPr="004A21F0">
        <w:rPr>
          <w:i/>
        </w:rPr>
        <w:t>development</w:t>
      </w:r>
      <w:r w:rsidRPr="004A21F0">
        <w:rPr>
          <w:i/>
          <w:spacing w:val="-4"/>
        </w:rPr>
        <w:t xml:space="preserve"> </w:t>
      </w:r>
      <w:r w:rsidRPr="004A21F0">
        <w:rPr>
          <w:i/>
        </w:rPr>
        <w:t>of</w:t>
      </w:r>
      <w:r w:rsidRPr="004A21F0">
        <w:rPr>
          <w:i/>
          <w:spacing w:val="-4"/>
        </w:rPr>
        <w:t xml:space="preserve"> </w:t>
      </w:r>
      <w:r w:rsidRPr="004A21F0">
        <w:rPr>
          <w:i/>
        </w:rPr>
        <w:t>teachers</w:t>
      </w:r>
      <w:r w:rsidRPr="004A21F0">
        <w:rPr>
          <w:i/>
          <w:spacing w:val="-4"/>
        </w:rPr>
        <w:t xml:space="preserve"> </w:t>
      </w:r>
      <w:r w:rsidRPr="004A21F0">
        <w:rPr>
          <w:i/>
        </w:rPr>
        <w:t xml:space="preserve">of mathematics </w:t>
      </w:r>
      <w:r w:rsidRPr="004A21F0">
        <w:t>(New ICMI Study Series, Vol. 11, pp. 93-101). New York, NY: Springer.</w:t>
      </w:r>
    </w:p>
    <w:p w14:paraId="30D6BC92" w14:textId="77777777" w:rsidR="00302EFF" w:rsidRPr="004A21F0" w:rsidRDefault="00302EFF" w:rsidP="000E6BF4">
      <w:pPr>
        <w:spacing w:line="276" w:lineRule="auto"/>
        <w:ind w:left="460" w:right="276" w:hanging="360"/>
      </w:pPr>
      <w:r w:rsidRPr="004A21F0">
        <w:t xml:space="preserve">16.*Tatto, M.T. (2008). Policy tools to improve teaching. In W.K. Cummings, &amp; J.H. Williams (Eds.), </w:t>
      </w:r>
      <w:r w:rsidRPr="004A21F0">
        <w:rPr>
          <w:i/>
        </w:rPr>
        <w:t>Policy-making</w:t>
      </w:r>
      <w:r w:rsidRPr="004A21F0">
        <w:rPr>
          <w:i/>
          <w:spacing w:val="-3"/>
        </w:rPr>
        <w:t xml:space="preserve"> </w:t>
      </w:r>
      <w:r w:rsidRPr="004A21F0">
        <w:rPr>
          <w:i/>
        </w:rPr>
        <w:t>for</w:t>
      </w:r>
      <w:r w:rsidRPr="004A21F0">
        <w:rPr>
          <w:i/>
          <w:spacing w:val="-4"/>
        </w:rPr>
        <w:t xml:space="preserve"> </w:t>
      </w:r>
      <w:r w:rsidRPr="004A21F0">
        <w:rPr>
          <w:i/>
        </w:rPr>
        <w:t>education</w:t>
      </w:r>
      <w:r w:rsidRPr="004A21F0">
        <w:rPr>
          <w:i/>
          <w:spacing w:val="-3"/>
        </w:rPr>
        <w:t xml:space="preserve"> </w:t>
      </w:r>
      <w:r w:rsidRPr="004A21F0">
        <w:rPr>
          <w:i/>
        </w:rPr>
        <w:t>reform</w:t>
      </w:r>
      <w:r w:rsidRPr="004A21F0">
        <w:rPr>
          <w:i/>
          <w:spacing w:val="-4"/>
        </w:rPr>
        <w:t xml:space="preserve"> </w:t>
      </w:r>
      <w:r w:rsidRPr="004A21F0">
        <w:rPr>
          <w:i/>
        </w:rPr>
        <w:t>in</w:t>
      </w:r>
      <w:r w:rsidRPr="004A21F0">
        <w:rPr>
          <w:i/>
          <w:spacing w:val="-4"/>
        </w:rPr>
        <w:t xml:space="preserve"> </w:t>
      </w:r>
      <w:r w:rsidRPr="004A21F0">
        <w:rPr>
          <w:i/>
        </w:rPr>
        <w:t>developing</w:t>
      </w:r>
      <w:r w:rsidRPr="004A21F0">
        <w:rPr>
          <w:i/>
          <w:spacing w:val="-3"/>
        </w:rPr>
        <w:t xml:space="preserve"> </w:t>
      </w:r>
      <w:r w:rsidRPr="004A21F0">
        <w:rPr>
          <w:i/>
        </w:rPr>
        <w:t>countries:</w:t>
      </w:r>
      <w:r w:rsidRPr="004A21F0">
        <w:rPr>
          <w:i/>
          <w:spacing w:val="-4"/>
        </w:rPr>
        <w:t xml:space="preserve"> </w:t>
      </w:r>
      <w:r w:rsidRPr="004A21F0">
        <w:rPr>
          <w:i/>
        </w:rPr>
        <w:t>Policy</w:t>
      </w:r>
      <w:r w:rsidRPr="004A21F0">
        <w:rPr>
          <w:i/>
          <w:spacing w:val="-4"/>
        </w:rPr>
        <w:t xml:space="preserve"> </w:t>
      </w:r>
      <w:r w:rsidRPr="004A21F0">
        <w:rPr>
          <w:i/>
        </w:rPr>
        <w:t>options</w:t>
      </w:r>
      <w:r w:rsidRPr="004A21F0">
        <w:rPr>
          <w:i/>
          <w:spacing w:val="-3"/>
        </w:rPr>
        <w:t xml:space="preserve"> </w:t>
      </w:r>
      <w:r w:rsidRPr="004A21F0">
        <w:rPr>
          <w:i/>
        </w:rPr>
        <w:t>and</w:t>
      </w:r>
      <w:r w:rsidRPr="004A21F0">
        <w:rPr>
          <w:i/>
          <w:spacing w:val="-1"/>
        </w:rPr>
        <w:t xml:space="preserve"> </w:t>
      </w:r>
      <w:r w:rsidRPr="004A21F0">
        <w:rPr>
          <w:i/>
        </w:rPr>
        <w:t>strategies</w:t>
      </w:r>
      <w:r w:rsidRPr="004A21F0">
        <w:rPr>
          <w:i/>
          <w:spacing w:val="-3"/>
        </w:rPr>
        <w:t xml:space="preserve"> </w:t>
      </w:r>
      <w:r w:rsidRPr="004A21F0">
        <w:t>(pp.</w:t>
      </w:r>
      <w:r w:rsidRPr="004A21F0">
        <w:rPr>
          <w:spacing w:val="-3"/>
        </w:rPr>
        <w:t xml:space="preserve"> </w:t>
      </w:r>
      <w:r w:rsidRPr="004A21F0">
        <w:t>217- 250). New York, NY: Rowman &amp; Littlefield.</w:t>
      </w:r>
    </w:p>
    <w:p w14:paraId="390CF02D" w14:textId="77777777" w:rsidR="00302EFF" w:rsidRPr="004A21F0" w:rsidRDefault="00302EFF" w:rsidP="000E6BF4">
      <w:pPr>
        <w:pStyle w:val="BodyText"/>
        <w:spacing w:line="276" w:lineRule="auto"/>
        <w:ind w:left="460" w:right="124" w:hanging="360"/>
        <w:jc w:val="both"/>
      </w:pPr>
      <w:r w:rsidRPr="004A21F0">
        <w:t>15.*Tatto,</w:t>
      </w:r>
      <w:r w:rsidRPr="004A21F0">
        <w:rPr>
          <w:spacing w:val="-3"/>
        </w:rPr>
        <w:t xml:space="preserve"> </w:t>
      </w:r>
      <w:r w:rsidRPr="004A21F0">
        <w:t>M.T.</w:t>
      </w:r>
      <w:r w:rsidRPr="004A21F0">
        <w:rPr>
          <w:spacing w:val="-3"/>
        </w:rPr>
        <w:t xml:space="preserve"> </w:t>
      </w:r>
      <w:r w:rsidRPr="004A21F0">
        <w:t>(2007).</w:t>
      </w:r>
      <w:r w:rsidRPr="004A21F0">
        <w:rPr>
          <w:spacing w:val="-3"/>
        </w:rPr>
        <w:t xml:space="preserve"> </w:t>
      </w:r>
      <w:r w:rsidRPr="004A21F0">
        <w:t>International</w:t>
      </w:r>
      <w:r w:rsidRPr="004A21F0">
        <w:rPr>
          <w:spacing w:val="-3"/>
        </w:rPr>
        <w:t xml:space="preserve"> </w:t>
      </w:r>
      <w:r w:rsidRPr="004A21F0">
        <w:t>comparisons</w:t>
      </w:r>
      <w:r w:rsidRPr="004A21F0">
        <w:rPr>
          <w:spacing w:val="-3"/>
        </w:rPr>
        <w:t xml:space="preserve"> </w:t>
      </w:r>
      <w:r w:rsidRPr="004A21F0">
        <w:t>and</w:t>
      </w:r>
      <w:r w:rsidRPr="004A21F0">
        <w:rPr>
          <w:spacing w:val="-2"/>
        </w:rPr>
        <w:t xml:space="preserve"> </w:t>
      </w:r>
      <w:r w:rsidRPr="004A21F0">
        <w:t>the</w:t>
      </w:r>
      <w:r w:rsidRPr="004A21F0">
        <w:rPr>
          <w:spacing w:val="-3"/>
        </w:rPr>
        <w:t xml:space="preserve"> </w:t>
      </w:r>
      <w:r w:rsidRPr="004A21F0">
        <w:t>global</w:t>
      </w:r>
      <w:r w:rsidRPr="004A21F0">
        <w:rPr>
          <w:spacing w:val="-3"/>
        </w:rPr>
        <w:t xml:space="preserve"> </w:t>
      </w:r>
      <w:r w:rsidRPr="004A21F0">
        <w:t>reform</w:t>
      </w:r>
      <w:r w:rsidRPr="004A21F0">
        <w:rPr>
          <w:spacing w:val="-4"/>
        </w:rPr>
        <w:t xml:space="preserve"> </w:t>
      </w:r>
      <w:r w:rsidRPr="004A21F0">
        <w:t>of</w:t>
      </w:r>
      <w:r w:rsidRPr="004A21F0">
        <w:rPr>
          <w:spacing w:val="-3"/>
        </w:rPr>
        <w:t xml:space="preserve"> </w:t>
      </w:r>
      <w:r w:rsidRPr="004A21F0">
        <w:t>teaching.</w:t>
      </w:r>
      <w:r w:rsidRPr="004A21F0">
        <w:rPr>
          <w:spacing w:val="40"/>
        </w:rPr>
        <w:t xml:space="preserve"> </w:t>
      </w:r>
      <w:r w:rsidRPr="004A21F0">
        <w:t>In</w:t>
      </w:r>
      <w:r w:rsidRPr="004A21F0">
        <w:rPr>
          <w:spacing w:val="-2"/>
        </w:rPr>
        <w:t xml:space="preserve"> </w:t>
      </w:r>
      <w:r w:rsidRPr="004A21F0">
        <w:t>M.T.</w:t>
      </w:r>
      <w:r w:rsidRPr="004A21F0">
        <w:rPr>
          <w:spacing w:val="-3"/>
        </w:rPr>
        <w:t xml:space="preserve"> </w:t>
      </w:r>
      <w:r w:rsidRPr="004A21F0">
        <w:t>Tatto</w:t>
      </w:r>
      <w:r w:rsidRPr="004A21F0">
        <w:rPr>
          <w:spacing w:val="-2"/>
        </w:rPr>
        <w:t xml:space="preserve"> </w:t>
      </w:r>
      <w:r w:rsidRPr="004A21F0">
        <w:t xml:space="preserve">(Ed.), </w:t>
      </w:r>
      <w:r w:rsidRPr="004A21F0">
        <w:rPr>
          <w:i/>
        </w:rPr>
        <w:t>Reforming</w:t>
      </w:r>
      <w:r w:rsidRPr="004A21F0">
        <w:rPr>
          <w:i/>
          <w:spacing w:val="-4"/>
        </w:rPr>
        <w:t xml:space="preserve"> </w:t>
      </w:r>
      <w:r w:rsidRPr="004A21F0">
        <w:rPr>
          <w:i/>
        </w:rPr>
        <w:t>teaching</w:t>
      </w:r>
      <w:r w:rsidRPr="004A21F0">
        <w:rPr>
          <w:i/>
          <w:spacing w:val="-5"/>
        </w:rPr>
        <w:t xml:space="preserve"> </w:t>
      </w:r>
      <w:r w:rsidRPr="004A21F0">
        <w:rPr>
          <w:i/>
        </w:rPr>
        <w:t>globally</w:t>
      </w:r>
      <w:r w:rsidRPr="004A21F0">
        <w:rPr>
          <w:i/>
          <w:spacing w:val="-3"/>
        </w:rPr>
        <w:t xml:space="preserve"> </w:t>
      </w:r>
      <w:r w:rsidRPr="004A21F0">
        <w:t>(Oxford</w:t>
      </w:r>
      <w:r w:rsidRPr="004A21F0">
        <w:rPr>
          <w:spacing w:val="-4"/>
        </w:rPr>
        <w:t xml:space="preserve"> </w:t>
      </w:r>
      <w:r w:rsidRPr="004A21F0">
        <w:t>Studies</w:t>
      </w:r>
      <w:r w:rsidRPr="004A21F0">
        <w:rPr>
          <w:spacing w:val="-5"/>
        </w:rPr>
        <w:t xml:space="preserve"> </w:t>
      </w:r>
      <w:r w:rsidRPr="004A21F0">
        <w:t>in</w:t>
      </w:r>
      <w:r w:rsidRPr="004A21F0">
        <w:rPr>
          <w:spacing w:val="-4"/>
        </w:rPr>
        <w:t xml:space="preserve"> </w:t>
      </w:r>
      <w:r w:rsidRPr="004A21F0">
        <w:t>Comparative</w:t>
      </w:r>
      <w:r w:rsidRPr="004A21F0">
        <w:rPr>
          <w:spacing w:val="-5"/>
        </w:rPr>
        <w:t xml:space="preserve"> </w:t>
      </w:r>
      <w:r w:rsidRPr="004A21F0">
        <w:t>Studies</w:t>
      </w:r>
      <w:r w:rsidRPr="004A21F0">
        <w:rPr>
          <w:spacing w:val="-5"/>
        </w:rPr>
        <w:t xml:space="preserve"> </w:t>
      </w:r>
      <w:r w:rsidRPr="004A21F0">
        <w:t>in</w:t>
      </w:r>
      <w:r w:rsidRPr="004A21F0">
        <w:rPr>
          <w:spacing w:val="-4"/>
        </w:rPr>
        <w:t xml:space="preserve"> </w:t>
      </w:r>
      <w:r w:rsidRPr="004A21F0">
        <w:t>Education,</w:t>
      </w:r>
      <w:r w:rsidRPr="004A21F0">
        <w:rPr>
          <w:spacing w:val="-4"/>
        </w:rPr>
        <w:t xml:space="preserve"> </w:t>
      </w:r>
      <w:r w:rsidRPr="004A21F0">
        <w:t>pp.</w:t>
      </w:r>
      <w:r w:rsidRPr="004A21F0">
        <w:rPr>
          <w:spacing w:val="-1"/>
        </w:rPr>
        <w:t xml:space="preserve"> </w:t>
      </w:r>
      <w:r w:rsidRPr="004A21F0">
        <w:t>7-20).</w:t>
      </w:r>
      <w:r w:rsidRPr="004A21F0">
        <w:rPr>
          <w:spacing w:val="-5"/>
        </w:rPr>
        <w:t xml:space="preserve"> </w:t>
      </w:r>
      <w:r w:rsidRPr="004A21F0">
        <w:t>Oxford, UK: Symposium Books.</w:t>
      </w:r>
    </w:p>
    <w:p w14:paraId="4066BE99" w14:textId="77777777" w:rsidR="00302EFF" w:rsidRPr="004A21F0" w:rsidRDefault="00302EFF" w:rsidP="000E6BF4">
      <w:pPr>
        <w:pStyle w:val="BodyText"/>
        <w:spacing w:line="276" w:lineRule="auto"/>
        <w:ind w:left="460" w:right="247" w:hanging="360"/>
      </w:pPr>
      <w:r w:rsidRPr="004A21F0">
        <w:t>14.*Tatto,</w:t>
      </w:r>
      <w:r w:rsidRPr="004A21F0">
        <w:rPr>
          <w:spacing w:val="-4"/>
        </w:rPr>
        <w:t xml:space="preserve"> </w:t>
      </w:r>
      <w:r w:rsidRPr="004A21F0">
        <w:t>M.T.,</w:t>
      </w:r>
      <w:r w:rsidRPr="004A21F0">
        <w:rPr>
          <w:spacing w:val="-4"/>
        </w:rPr>
        <w:t xml:space="preserve"> </w:t>
      </w:r>
      <w:r w:rsidRPr="004A21F0">
        <w:t>Schmelkes,</w:t>
      </w:r>
      <w:r w:rsidRPr="004A21F0">
        <w:rPr>
          <w:spacing w:val="-4"/>
        </w:rPr>
        <w:t xml:space="preserve"> </w:t>
      </w:r>
      <w:r w:rsidRPr="004A21F0">
        <w:t>S.,</w:t>
      </w:r>
      <w:r w:rsidRPr="004A21F0">
        <w:rPr>
          <w:spacing w:val="-3"/>
        </w:rPr>
        <w:t xml:space="preserve"> </w:t>
      </w:r>
      <w:r w:rsidRPr="004A21F0">
        <w:t>Guevara,</w:t>
      </w:r>
      <w:r w:rsidRPr="004A21F0">
        <w:rPr>
          <w:spacing w:val="-4"/>
        </w:rPr>
        <w:t xml:space="preserve"> </w:t>
      </w:r>
      <w:r w:rsidRPr="004A21F0">
        <w:t>M.R.,</w:t>
      </w:r>
      <w:r w:rsidRPr="004A21F0">
        <w:rPr>
          <w:spacing w:val="-3"/>
        </w:rPr>
        <w:t xml:space="preserve"> </w:t>
      </w:r>
      <w:r w:rsidRPr="004A21F0">
        <w:t>&amp;</w:t>
      </w:r>
      <w:r w:rsidRPr="004A21F0">
        <w:rPr>
          <w:spacing w:val="-4"/>
        </w:rPr>
        <w:t xml:space="preserve"> </w:t>
      </w:r>
      <w:r w:rsidRPr="004A21F0">
        <w:t>Tapia,</w:t>
      </w:r>
      <w:r w:rsidRPr="004A21F0">
        <w:rPr>
          <w:spacing w:val="-3"/>
        </w:rPr>
        <w:t xml:space="preserve"> </w:t>
      </w:r>
      <w:r w:rsidRPr="004A21F0">
        <w:t>M.</w:t>
      </w:r>
      <w:r w:rsidRPr="004A21F0">
        <w:rPr>
          <w:spacing w:val="-3"/>
        </w:rPr>
        <w:t xml:space="preserve"> </w:t>
      </w:r>
      <w:r w:rsidRPr="004A21F0">
        <w:t>(2007).</w:t>
      </w:r>
      <w:r w:rsidRPr="004A21F0">
        <w:rPr>
          <w:spacing w:val="40"/>
        </w:rPr>
        <w:t xml:space="preserve"> </w:t>
      </w:r>
      <w:r w:rsidRPr="004A21F0">
        <w:t>Mexico’s</w:t>
      </w:r>
      <w:r w:rsidRPr="004A21F0">
        <w:rPr>
          <w:spacing w:val="-4"/>
        </w:rPr>
        <w:t xml:space="preserve"> </w:t>
      </w:r>
      <w:r w:rsidRPr="004A21F0">
        <w:t>educational</w:t>
      </w:r>
      <w:r w:rsidRPr="004A21F0">
        <w:rPr>
          <w:spacing w:val="-4"/>
        </w:rPr>
        <w:t xml:space="preserve"> </w:t>
      </w:r>
      <w:r w:rsidRPr="004A21F0">
        <w:t>reform</w:t>
      </w:r>
      <w:r w:rsidRPr="004A21F0">
        <w:rPr>
          <w:spacing w:val="-4"/>
        </w:rPr>
        <w:t xml:space="preserve"> </w:t>
      </w:r>
      <w:r w:rsidRPr="004A21F0">
        <w:t>and the re-shaping of accountability on teachers’ development and work (pp. 139-168).</w:t>
      </w:r>
      <w:r w:rsidRPr="004A21F0">
        <w:rPr>
          <w:spacing w:val="40"/>
        </w:rPr>
        <w:t xml:space="preserve"> </w:t>
      </w:r>
      <w:r w:rsidRPr="004A21F0">
        <w:t xml:space="preserve">In M.T. Tatto (Ed.), </w:t>
      </w:r>
      <w:r w:rsidRPr="004A21F0">
        <w:rPr>
          <w:i/>
        </w:rPr>
        <w:t xml:space="preserve">Reforming teaching globally </w:t>
      </w:r>
      <w:r w:rsidRPr="004A21F0">
        <w:t>(Oxford Studies in Comparative Education). Oxford, UK: Symposium Books.</w:t>
      </w:r>
    </w:p>
    <w:p w14:paraId="40AABBAA" w14:textId="77777777" w:rsidR="00302EFF" w:rsidRPr="004A21F0" w:rsidRDefault="00302EFF" w:rsidP="000E6BF4">
      <w:pPr>
        <w:pStyle w:val="BodyText"/>
        <w:spacing w:line="276" w:lineRule="auto"/>
        <w:ind w:left="460" w:hanging="360"/>
      </w:pPr>
      <w:r w:rsidRPr="004A21F0">
        <w:t>13.*Tatto, M.T., &amp; Plank, D. N.</w:t>
      </w:r>
      <w:r w:rsidRPr="004A21F0">
        <w:rPr>
          <w:spacing w:val="40"/>
        </w:rPr>
        <w:t xml:space="preserve"> </w:t>
      </w:r>
      <w:r w:rsidRPr="004A21F0">
        <w:t xml:space="preserve">(2007). The dynamics of global teaching reform. In M.T. Tatto (Ed.), </w:t>
      </w:r>
      <w:r w:rsidRPr="004A21F0">
        <w:rPr>
          <w:i/>
        </w:rPr>
        <w:t>Reforming</w:t>
      </w:r>
      <w:r w:rsidRPr="004A21F0">
        <w:rPr>
          <w:i/>
          <w:spacing w:val="-4"/>
        </w:rPr>
        <w:t xml:space="preserve"> </w:t>
      </w:r>
      <w:r w:rsidRPr="004A21F0">
        <w:rPr>
          <w:i/>
        </w:rPr>
        <w:t>teaching</w:t>
      </w:r>
      <w:r w:rsidRPr="004A21F0">
        <w:rPr>
          <w:i/>
          <w:spacing w:val="-5"/>
        </w:rPr>
        <w:t xml:space="preserve"> </w:t>
      </w:r>
      <w:r w:rsidRPr="004A21F0">
        <w:rPr>
          <w:i/>
        </w:rPr>
        <w:t>globally</w:t>
      </w:r>
      <w:r w:rsidRPr="004A21F0">
        <w:rPr>
          <w:i/>
          <w:spacing w:val="-3"/>
        </w:rPr>
        <w:t xml:space="preserve"> </w:t>
      </w:r>
      <w:r w:rsidRPr="004A21F0">
        <w:t>(Oxford</w:t>
      </w:r>
      <w:r w:rsidRPr="004A21F0">
        <w:rPr>
          <w:spacing w:val="-4"/>
        </w:rPr>
        <w:t xml:space="preserve"> </w:t>
      </w:r>
      <w:r w:rsidRPr="004A21F0">
        <w:t>Studies</w:t>
      </w:r>
      <w:r w:rsidRPr="004A21F0">
        <w:rPr>
          <w:spacing w:val="-5"/>
        </w:rPr>
        <w:t xml:space="preserve"> </w:t>
      </w:r>
      <w:r w:rsidRPr="004A21F0">
        <w:t>in</w:t>
      </w:r>
      <w:r w:rsidRPr="004A21F0">
        <w:rPr>
          <w:spacing w:val="-4"/>
        </w:rPr>
        <w:t xml:space="preserve"> </w:t>
      </w:r>
      <w:r w:rsidRPr="004A21F0">
        <w:t>Comparative</w:t>
      </w:r>
      <w:r w:rsidRPr="004A21F0">
        <w:rPr>
          <w:spacing w:val="-5"/>
        </w:rPr>
        <w:t xml:space="preserve"> </w:t>
      </w:r>
      <w:r w:rsidRPr="004A21F0">
        <w:t>Education,</w:t>
      </w:r>
      <w:r w:rsidRPr="004A21F0">
        <w:rPr>
          <w:spacing w:val="-2"/>
        </w:rPr>
        <w:t xml:space="preserve"> </w:t>
      </w:r>
      <w:r w:rsidRPr="004A21F0">
        <w:t>pp.</w:t>
      </w:r>
      <w:r w:rsidRPr="004A21F0">
        <w:rPr>
          <w:spacing w:val="-5"/>
        </w:rPr>
        <w:t xml:space="preserve"> </w:t>
      </w:r>
      <w:r w:rsidRPr="004A21F0">
        <w:t>267-277).</w:t>
      </w:r>
      <w:r w:rsidRPr="004A21F0">
        <w:rPr>
          <w:spacing w:val="-5"/>
        </w:rPr>
        <w:t xml:space="preserve"> </w:t>
      </w:r>
      <w:r w:rsidRPr="004A21F0">
        <w:t>Oxford,</w:t>
      </w:r>
      <w:r w:rsidRPr="004A21F0">
        <w:rPr>
          <w:spacing w:val="-5"/>
        </w:rPr>
        <w:t xml:space="preserve"> </w:t>
      </w:r>
      <w:r w:rsidRPr="004A21F0">
        <w:t>UK: Symposium Books.</w:t>
      </w:r>
    </w:p>
    <w:p w14:paraId="70EE388E" w14:textId="77777777" w:rsidR="00302EFF" w:rsidRPr="004A21F0" w:rsidRDefault="00302EFF" w:rsidP="000E6BF4">
      <w:pPr>
        <w:pStyle w:val="BodyText"/>
        <w:spacing w:line="276" w:lineRule="auto"/>
        <w:ind w:left="510" w:hanging="360"/>
      </w:pPr>
      <w:r w:rsidRPr="004A21F0">
        <w:lastRenderedPageBreak/>
        <w:t>12.</w:t>
      </w:r>
      <w:r w:rsidRPr="004A21F0">
        <w:rPr>
          <w:spacing w:val="-5"/>
        </w:rPr>
        <w:t xml:space="preserve"> </w:t>
      </w:r>
      <w:r w:rsidRPr="004A21F0">
        <w:t>Tatto,</w:t>
      </w:r>
      <w:r w:rsidRPr="004A21F0">
        <w:rPr>
          <w:spacing w:val="-6"/>
        </w:rPr>
        <w:t xml:space="preserve"> </w:t>
      </w:r>
      <w:r w:rsidRPr="004A21F0">
        <w:t>M.T.</w:t>
      </w:r>
      <w:r w:rsidRPr="004A21F0">
        <w:rPr>
          <w:spacing w:val="-4"/>
        </w:rPr>
        <w:t xml:space="preserve"> </w:t>
      </w:r>
      <w:r w:rsidRPr="004A21F0">
        <w:t>(2004).</w:t>
      </w:r>
      <w:r w:rsidRPr="004A21F0">
        <w:rPr>
          <w:spacing w:val="-6"/>
        </w:rPr>
        <w:t xml:space="preserve"> </w:t>
      </w:r>
      <w:r w:rsidRPr="004A21F0">
        <w:t>The</w:t>
      </w:r>
      <w:r w:rsidRPr="004A21F0">
        <w:rPr>
          <w:spacing w:val="-5"/>
        </w:rPr>
        <w:t xml:space="preserve"> </w:t>
      </w:r>
      <w:r w:rsidRPr="004A21F0">
        <w:t>reach</w:t>
      </w:r>
      <w:r w:rsidRPr="004A21F0">
        <w:rPr>
          <w:spacing w:val="-6"/>
        </w:rPr>
        <w:t xml:space="preserve"> </w:t>
      </w:r>
      <w:r w:rsidRPr="004A21F0">
        <w:t>and</w:t>
      </w:r>
      <w:r w:rsidRPr="004A21F0">
        <w:rPr>
          <w:spacing w:val="-5"/>
        </w:rPr>
        <w:t xml:space="preserve"> </w:t>
      </w:r>
      <w:r w:rsidRPr="004A21F0">
        <w:t>possibilities</w:t>
      </w:r>
      <w:r w:rsidRPr="004A21F0">
        <w:rPr>
          <w:spacing w:val="-5"/>
        </w:rPr>
        <w:t xml:space="preserve"> </w:t>
      </w:r>
      <w:r w:rsidRPr="004A21F0">
        <w:t>of</w:t>
      </w:r>
      <w:r w:rsidRPr="004A21F0">
        <w:rPr>
          <w:spacing w:val="-6"/>
        </w:rPr>
        <w:t xml:space="preserve"> </w:t>
      </w:r>
      <w:r w:rsidRPr="004A21F0">
        <w:t>education</w:t>
      </w:r>
      <w:r w:rsidRPr="004A21F0">
        <w:rPr>
          <w:spacing w:val="-4"/>
        </w:rPr>
        <w:t xml:space="preserve"> </w:t>
      </w:r>
      <w:r w:rsidRPr="004A21F0">
        <w:t>reform</w:t>
      </w:r>
      <w:r w:rsidRPr="004A21F0">
        <w:rPr>
          <w:spacing w:val="-7"/>
        </w:rPr>
        <w:t xml:space="preserve"> </w:t>
      </w:r>
      <w:r w:rsidRPr="004A21F0">
        <w:t>for</w:t>
      </w:r>
      <w:r w:rsidRPr="004A21F0">
        <w:rPr>
          <w:spacing w:val="-5"/>
        </w:rPr>
        <w:t xml:space="preserve"> </w:t>
      </w:r>
      <w:r w:rsidRPr="004A21F0">
        <w:t>the</w:t>
      </w:r>
      <w:r w:rsidRPr="004A21F0">
        <w:rPr>
          <w:spacing w:val="-6"/>
        </w:rPr>
        <w:t xml:space="preserve"> </w:t>
      </w:r>
      <w:r w:rsidRPr="004A21F0">
        <w:t>rural</w:t>
      </w:r>
      <w:r w:rsidRPr="004A21F0">
        <w:rPr>
          <w:spacing w:val="-6"/>
        </w:rPr>
        <w:t xml:space="preserve"> </w:t>
      </w:r>
      <w:r w:rsidRPr="004A21F0">
        <w:t>poor</w:t>
      </w:r>
      <w:r w:rsidRPr="004A21F0">
        <w:rPr>
          <w:spacing w:val="-5"/>
        </w:rPr>
        <w:t xml:space="preserve"> </w:t>
      </w:r>
      <w:r w:rsidRPr="004A21F0">
        <w:t>in</w:t>
      </w:r>
      <w:r w:rsidRPr="004A21F0">
        <w:rPr>
          <w:spacing w:val="-6"/>
        </w:rPr>
        <w:t xml:space="preserve"> </w:t>
      </w:r>
      <w:r w:rsidRPr="004A21F0">
        <w:t>Mexico.</w:t>
      </w:r>
      <w:r w:rsidRPr="004A21F0">
        <w:rPr>
          <w:spacing w:val="46"/>
        </w:rPr>
        <w:t xml:space="preserve"> </w:t>
      </w:r>
      <w:r w:rsidRPr="004A21F0">
        <w:rPr>
          <w:spacing w:val="-5"/>
        </w:rPr>
        <w:t xml:space="preserve">In </w:t>
      </w:r>
      <w:r w:rsidRPr="004A21F0">
        <w:t xml:space="preserve">C.C. </w:t>
      </w:r>
      <w:proofErr w:type="spellStart"/>
      <w:r w:rsidRPr="004A21F0">
        <w:t>Yeakey</w:t>
      </w:r>
      <w:proofErr w:type="spellEnd"/>
      <w:r w:rsidRPr="004A21F0">
        <w:t xml:space="preserve">, T.A. Reed, &amp; J.W. Richardson (Eds.), </w:t>
      </w:r>
      <w:r w:rsidRPr="004A21F0">
        <w:rPr>
          <w:i/>
        </w:rPr>
        <w:t>Suffer the little children: National and international</w:t>
      </w:r>
      <w:r w:rsidRPr="004A21F0">
        <w:rPr>
          <w:i/>
          <w:spacing w:val="-4"/>
        </w:rPr>
        <w:t xml:space="preserve"> </w:t>
      </w:r>
      <w:r w:rsidRPr="004A21F0">
        <w:rPr>
          <w:i/>
        </w:rPr>
        <w:t>dimensions</w:t>
      </w:r>
      <w:r w:rsidRPr="004A21F0">
        <w:rPr>
          <w:i/>
          <w:spacing w:val="-3"/>
        </w:rPr>
        <w:t xml:space="preserve"> </w:t>
      </w:r>
      <w:r w:rsidRPr="004A21F0">
        <w:rPr>
          <w:i/>
        </w:rPr>
        <w:t>of</w:t>
      </w:r>
      <w:r w:rsidRPr="004A21F0">
        <w:rPr>
          <w:i/>
          <w:spacing w:val="-4"/>
        </w:rPr>
        <w:t xml:space="preserve"> </w:t>
      </w:r>
      <w:r w:rsidRPr="004A21F0">
        <w:rPr>
          <w:i/>
        </w:rPr>
        <w:t>child</w:t>
      </w:r>
      <w:r w:rsidRPr="004A21F0">
        <w:rPr>
          <w:i/>
          <w:spacing w:val="-3"/>
        </w:rPr>
        <w:t xml:space="preserve"> </w:t>
      </w:r>
      <w:r w:rsidRPr="004A21F0">
        <w:rPr>
          <w:i/>
        </w:rPr>
        <w:t>poverty</w:t>
      </w:r>
      <w:r w:rsidRPr="004A21F0">
        <w:rPr>
          <w:i/>
          <w:spacing w:val="-4"/>
        </w:rPr>
        <w:t xml:space="preserve"> </w:t>
      </w:r>
      <w:r w:rsidRPr="004A21F0">
        <w:rPr>
          <w:i/>
        </w:rPr>
        <w:t>and</w:t>
      </w:r>
      <w:r w:rsidRPr="004A21F0">
        <w:rPr>
          <w:i/>
          <w:spacing w:val="-4"/>
        </w:rPr>
        <w:t xml:space="preserve"> </w:t>
      </w:r>
      <w:r w:rsidRPr="004A21F0">
        <w:rPr>
          <w:i/>
        </w:rPr>
        <w:t>policy</w:t>
      </w:r>
      <w:r w:rsidRPr="004A21F0">
        <w:rPr>
          <w:i/>
          <w:spacing w:val="-2"/>
        </w:rPr>
        <w:t xml:space="preserve"> </w:t>
      </w:r>
      <w:r w:rsidRPr="004A21F0">
        <w:t>(pp.</w:t>
      </w:r>
      <w:r w:rsidRPr="004A21F0">
        <w:rPr>
          <w:spacing w:val="-3"/>
        </w:rPr>
        <w:t xml:space="preserve"> </w:t>
      </w:r>
      <w:r w:rsidRPr="004A21F0">
        <w:t>231-252).</w:t>
      </w:r>
      <w:r w:rsidRPr="004A21F0">
        <w:rPr>
          <w:spacing w:val="40"/>
        </w:rPr>
        <w:t xml:space="preserve"> </w:t>
      </w:r>
      <w:r w:rsidRPr="004A21F0">
        <w:t>Oxford,</w:t>
      </w:r>
      <w:r w:rsidRPr="004A21F0">
        <w:rPr>
          <w:spacing w:val="-4"/>
        </w:rPr>
        <w:t xml:space="preserve"> </w:t>
      </w:r>
      <w:r w:rsidRPr="004A21F0">
        <w:t>U.K.:</w:t>
      </w:r>
      <w:r w:rsidRPr="004A21F0">
        <w:rPr>
          <w:spacing w:val="-4"/>
        </w:rPr>
        <w:t xml:space="preserve"> </w:t>
      </w:r>
      <w:r w:rsidRPr="004A21F0">
        <w:t>Elsevier. [ISBN-10:</w:t>
      </w:r>
      <w:r w:rsidRPr="004A21F0">
        <w:rPr>
          <w:shd w:val="clear" w:color="auto" w:fill="FFFFFF"/>
        </w:rPr>
        <w:t xml:space="preserve"> 9780762308316].</w:t>
      </w:r>
    </w:p>
    <w:p w14:paraId="7DFC8A95" w14:textId="77777777" w:rsidR="00302EFF" w:rsidRPr="004A21F0" w:rsidRDefault="00302EFF" w:rsidP="000E6BF4">
      <w:pPr>
        <w:spacing w:line="276" w:lineRule="auto"/>
        <w:ind w:left="510" w:right="147" w:hanging="360"/>
      </w:pPr>
      <w:r w:rsidRPr="004A21F0">
        <w:t>11.*Tatto, M.T., &amp; Coupland, D. (2003). Teaching and measuring attitudes in teacher education.</w:t>
      </w:r>
      <w:r w:rsidRPr="004A21F0">
        <w:rPr>
          <w:spacing w:val="40"/>
        </w:rPr>
        <w:t xml:space="preserve"> </w:t>
      </w:r>
      <w:r w:rsidRPr="004A21F0">
        <w:t xml:space="preserve">In J. </w:t>
      </w:r>
      <w:proofErr w:type="spellStart"/>
      <w:r w:rsidRPr="004A21F0">
        <w:t>Raths</w:t>
      </w:r>
      <w:proofErr w:type="spellEnd"/>
      <w:r w:rsidRPr="004A21F0">
        <w:t xml:space="preserve"> &amp; A. </w:t>
      </w:r>
      <w:proofErr w:type="spellStart"/>
      <w:r w:rsidRPr="004A21F0">
        <w:t>McAninch</w:t>
      </w:r>
      <w:proofErr w:type="spellEnd"/>
      <w:r w:rsidRPr="004A21F0">
        <w:t xml:space="preserve"> (Eds.), </w:t>
      </w:r>
      <w:r w:rsidRPr="004A21F0">
        <w:rPr>
          <w:i/>
        </w:rPr>
        <w:t>Teacher beliefs and classroom performance: The impact of teacher education</w:t>
      </w:r>
      <w:r w:rsidRPr="004A21F0">
        <w:rPr>
          <w:i/>
          <w:spacing w:val="-2"/>
        </w:rPr>
        <w:t xml:space="preserve"> </w:t>
      </w:r>
      <w:r w:rsidRPr="004A21F0">
        <w:t>(</w:t>
      </w:r>
      <w:r w:rsidRPr="004A21F0">
        <w:rPr>
          <w:i/>
        </w:rPr>
        <w:t>Advances</w:t>
      </w:r>
      <w:r w:rsidRPr="004A21F0">
        <w:rPr>
          <w:i/>
          <w:spacing w:val="-4"/>
        </w:rPr>
        <w:t xml:space="preserve"> </w:t>
      </w:r>
      <w:r w:rsidRPr="004A21F0">
        <w:rPr>
          <w:i/>
        </w:rPr>
        <w:t>in</w:t>
      </w:r>
      <w:r w:rsidRPr="004A21F0">
        <w:rPr>
          <w:i/>
          <w:spacing w:val="-3"/>
        </w:rPr>
        <w:t xml:space="preserve"> </w:t>
      </w:r>
      <w:r w:rsidRPr="004A21F0">
        <w:rPr>
          <w:i/>
        </w:rPr>
        <w:t>Teacher</w:t>
      </w:r>
      <w:r w:rsidRPr="004A21F0">
        <w:rPr>
          <w:i/>
          <w:spacing w:val="-4"/>
        </w:rPr>
        <w:t xml:space="preserve"> </w:t>
      </w:r>
      <w:r w:rsidRPr="004A21F0">
        <w:rPr>
          <w:i/>
        </w:rPr>
        <w:t>Education</w:t>
      </w:r>
      <w:r w:rsidRPr="004A21F0">
        <w:t>,</w:t>
      </w:r>
      <w:r w:rsidRPr="004A21F0">
        <w:rPr>
          <w:spacing w:val="-4"/>
        </w:rPr>
        <w:t xml:space="preserve"> </w:t>
      </w:r>
      <w:r w:rsidRPr="004A21F0">
        <w:t>Vol.</w:t>
      </w:r>
      <w:r w:rsidRPr="004A21F0">
        <w:rPr>
          <w:spacing w:val="-4"/>
        </w:rPr>
        <w:t xml:space="preserve"> </w:t>
      </w:r>
      <w:r w:rsidRPr="004A21F0">
        <w:t>6,</w:t>
      </w:r>
      <w:r w:rsidRPr="004A21F0">
        <w:rPr>
          <w:spacing w:val="-3"/>
        </w:rPr>
        <w:t xml:space="preserve"> </w:t>
      </w:r>
      <w:r w:rsidRPr="004A21F0">
        <w:t>pp.</w:t>
      </w:r>
      <w:r w:rsidRPr="004A21F0">
        <w:rPr>
          <w:spacing w:val="-4"/>
        </w:rPr>
        <w:t xml:space="preserve"> </w:t>
      </w:r>
      <w:r w:rsidRPr="004A21F0">
        <w:t>123-181).</w:t>
      </w:r>
      <w:r w:rsidRPr="004A21F0">
        <w:rPr>
          <w:spacing w:val="-4"/>
        </w:rPr>
        <w:t xml:space="preserve"> </w:t>
      </w:r>
      <w:r w:rsidRPr="004A21F0">
        <w:t>Greenwich,</w:t>
      </w:r>
      <w:r w:rsidRPr="004A21F0">
        <w:rPr>
          <w:spacing w:val="-3"/>
        </w:rPr>
        <w:t xml:space="preserve"> </w:t>
      </w:r>
      <w:r w:rsidRPr="004A21F0">
        <w:t>CT:</w:t>
      </w:r>
      <w:r w:rsidRPr="004A21F0">
        <w:rPr>
          <w:spacing w:val="-4"/>
        </w:rPr>
        <w:t xml:space="preserve"> </w:t>
      </w:r>
      <w:r w:rsidRPr="004A21F0">
        <w:t>Information</w:t>
      </w:r>
      <w:r w:rsidRPr="004A21F0">
        <w:rPr>
          <w:spacing w:val="-3"/>
        </w:rPr>
        <w:t xml:space="preserve"> </w:t>
      </w:r>
      <w:r w:rsidRPr="004A21F0">
        <w:t xml:space="preserve">Age </w:t>
      </w:r>
      <w:r w:rsidRPr="004A21F0">
        <w:rPr>
          <w:spacing w:val="-2"/>
        </w:rPr>
        <w:t>Publishing.</w:t>
      </w:r>
    </w:p>
    <w:p w14:paraId="5C5D5EA7" w14:textId="77777777" w:rsidR="00302EFF" w:rsidRPr="004A21F0" w:rsidRDefault="00302EFF" w:rsidP="000E6BF4">
      <w:pPr>
        <w:spacing w:line="276" w:lineRule="auto"/>
        <w:ind w:left="510" w:right="417" w:hanging="360"/>
      </w:pPr>
      <w:r w:rsidRPr="004A21F0">
        <w:t>10.*Cummings,</w:t>
      </w:r>
      <w:r w:rsidRPr="004A21F0">
        <w:rPr>
          <w:spacing w:val="-3"/>
        </w:rPr>
        <w:t xml:space="preserve"> </w:t>
      </w:r>
      <w:r w:rsidRPr="004A21F0">
        <w:t>W.K.,</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Hawkins,</w:t>
      </w:r>
      <w:r w:rsidRPr="004A21F0">
        <w:rPr>
          <w:spacing w:val="-4"/>
        </w:rPr>
        <w:t xml:space="preserve"> </w:t>
      </w:r>
      <w:r w:rsidRPr="004A21F0">
        <w:t>J.,</w:t>
      </w:r>
      <w:r w:rsidRPr="004A21F0">
        <w:rPr>
          <w:spacing w:val="-3"/>
        </w:rPr>
        <w:t xml:space="preserve"> </w:t>
      </w:r>
      <w:r w:rsidRPr="004A21F0">
        <w:t>&amp;</w:t>
      </w:r>
      <w:r w:rsidRPr="004A21F0">
        <w:rPr>
          <w:spacing w:val="-4"/>
        </w:rPr>
        <w:t xml:space="preserve"> </w:t>
      </w:r>
      <w:r w:rsidRPr="004A21F0">
        <w:t>Steiner-</w:t>
      </w:r>
      <w:proofErr w:type="spellStart"/>
      <w:r w:rsidRPr="004A21F0">
        <w:t>Khamsi</w:t>
      </w:r>
      <w:proofErr w:type="spellEnd"/>
      <w:r w:rsidRPr="004A21F0">
        <w:t>,</w:t>
      </w:r>
      <w:r w:rsidRPr="004A21F0">
        <w:rPr>
          <w:spacing w:val="-3"/>
        </w:rPr>
        <w:t xml:space="preserve"> </w:t>
      </w:r>
      <w:r w:rsidRPr="004A21F0">
        <w:t>G.</w:t>
      </w:r>
      <w:r w:rsidRPr="004A21F0">
        <w:rPr>
          <w:spacing w:val="-4"/>
        </w:rPr>
        <w:t xml:space="preserve"> </w:t>
      </w:r>
      <w:r w:rsidRPr="004A21F0">
        <w:t>(2001).</w:t>
      </w:r>
      <w:r w:rsidRPr="004A21F0">
        <w:rPr>
          <w:spacing w:val="40"/>
        </w:rPr>
        <w:t xml:space="preserve"> </w:t>
      </w:r>
      <w:r w:rsidRPr="004A21F0">
        <w:t>Reason</w:t>
      </w:r>
      <w:r w:rsidRPr="004A21F0">
        <w:rPr>
          <w:spacing w:val="-3"/>
        </w:rPr>
        <w:t xml:space="preserve"> </w:t>
      </w:r>
      <w:r w:rsidRPr="004A21F0">
        <w:t>over</w:t>
      </w:r>
      <w:r w:rsidRPr="004A21F0">
        <w:rPr>
          <w:spacing w:val="-4"/>
        </w:rPr>
        <w:t xml:space="preserve"> </w:t>
      </w:r>
      <w:r w:rsidRPr="004A21F0">
        <w:t>faith:</w:t>
      </w:r>
      <w:r w:rsidRPr="004A21F0">
        <w:rPr>
          <w:spacing w:val="-4"/>
        </w:rPr>
        <w:t xml:space="preserve"> </w:t>
      </w:r>
      <w:r w:rsidRPr="004A21F0">
        <w:t xml:space="preserve">The non-sectarian tradition in U.S. values education. In W.K. Cummings, M.T. Tatto, &amp; J. Hawkins (Eds.), </w:t>
      </w:r>
      <w:r w:rsidRPr="004A21F0">
        <w:rPr>
          <w:i/>
        </w:rPr>
        <w:t xml:space="preserve">Values education for dynamic societies: Individualism or collectivism </w:t>
      </w:r>
      <w:r w:rsidRPr="004A21F0">
        <w:t>(pp. 89-112). Hong Kong: University of Hong Kong Press.</w:t>
      </w:r>
    </w:p>
    <w:p w14:paraId="0505157F" w14:textId="77777777" w:rsidR="00302EFF" w:rsidRPr="004A21F0" w:rsidRDefault="00302EFF" w:rsidP="000E6BF4">
      <w:pPr>
        <w:pStyle w:val="BodyText"/>
        <w:spacing w:line="276" w:lineRule="auto"/>
        <w:ind w:left="510" w:hanging="360"/>
      </w:pPr>
      <w:r w:rsidRPr="004A21F0">
        <w:t>9.*Tatto,</w:t>
      </w:r>
      <w:r w:rsidRPr="004A21F0">
        <w:rPr>
          <w:spacing w:val="-5"/>
        </w:rPr>
        <w:t xml:space="preserve"> </w:t>
      </w:r>
      <w:r w:rsidRPr="004A21F0">
        <w:t>M.T.,</w:t>
      </w:r>
      <w:r w:rsidRPr="004A21F0">
        <w:rPr>
          <w:spacing w:val="-4"/>
        </w:rPr>
        <w:t xml:space="preserve"> </w:t>
      </w:r>
      <w:r w:rsidRPr="004A21F0">
        <w:t>Alvarez</w:t>
      </w:r>
      <w:r w:rsidRPr="004A21F0">
        <w:rPr>
          <w:spacing w:val="-6"/>
        </w:rPr>
        <w:t xml:space="preserve"> </w:t>
      </w:r>
      <w:r w:rsidRPr="004A21F0">
        <w:t>de</w:t>
      </w:r>
      <w:r w:rsidRPr="004A21F0">
        <w:rPr>
          <w:spacing w:val="-5"/>
        </w:rPr>
        <w:t xml:space="preserve"> </w:t>
      </w:r>
      <w:r w:rsidRPr="004A21F0">
        <w:t>Testa,</w:t>
      </w:r>
      <w:r w:rsidRPr="004A21F0">
        <w:rPr>
          <w:spacing w:val="-5"/>
        </w:rPr>
        <w:t xml:space="preserve"> </w:t>
      </w:r>
      <w:r w:rsidRPr="004A21F0">
        <w:t>L.,</w:t>
      </w:r>
      <w:r w:rsidRPr="004A21F0">
        <w:rPr>
          <w:spacing w:val="-6"/>
        </w:rPr>
        <w:t xml:space="preserve"> </w:t>
      </w:r>
      <w:r w:rsidRPr="004A21F0">
        <w:t>Tapia</w:t>
      </w:r>
      <w:r w:rsidRPr="004A21F0">
        <w:rPr>
          <w:spacing w:val="-5"/>
        </w:rPr>
        <w:t xml:space="preserve"> </w:t>
      </w:r>
      <w:r w:rsidRPr="004A21F0">
        <w:t>Uribe,</w:t>
      </w:r>
      <w:r w:rsidRPr="004A21F0">
        <w:rPr>
          <w:spacing w:val="-5"/>
        </w:rPr>
        <w:t xml:space="preserve"> </w:t>
      </w:r>
      <w:r w:rsidRPr="004A21F0">
        <w:t>M.,</w:t>
      </w:r>
      <w:r w:rsidRPr="004A21F0">
        <w:rPr>
          <w:spacing w:val="-5"/>
        </w:rPr>
        <w:t xml:space="preserve"> </w:t>
      </w:r>
      <w:r w:rsidRPr="004A21F0">
        <w:t>Loera</w:t>
      </w:r>
      <w:r w:rsidRPr="004A21F0">
        <w:rPr>
          <w:spacing w:val="-5"/>
        </w:rPr>
        <w:t xml:space="preserve"> </w:t>
      </w:r>
      <w:r w:rsidRPr="004A21F0">
        <w:t>Varela,</w:t>
      </w:r>
      <w:r w:rsidRPr="004A21F0">
        <w:rPr>
          <w:spacing w:val="-5"/>
        </w:rPr>
        <w:t xml:space="preserve"> </w:t>
      </w:r>
      <w:r w:rsidRPr="004A21F0">
        <w:t>A.,</w:t>
      </w:r>
      <w:r w:rsidRPr="004A21F0">
        <w:rPr>
          <w:spacing w:val="-5"/>
        </w:rPr>
        <w:t xml:space="preserve"> </w:t>
      </w:r>
      <w:r w:rsidRPr="004A21F0">
        <w:t>&amp;</w:t>
      </w:r>
      <w:r w:rsidRPr="004A21F0">
        <w:rPr>
          <w:spacing w:val="-5"/>
        </w:rPr>
        <w:t xml:space="preserve"> </w:t>
      </w:r>
      <w:r w:rsidRPr="004A21F0">
        <w:t>Rodriguez,</w:t>
      </w:r>
      <w:r w:rsidRPr="004A21F0">
        <w:rPr>
          <w:spacing w:val="-5"/>
        </w:rPr>
        <w:t xml:space="preserve"> </w:t>
      </w:r>
      <w:r w:rsidRPr="004A21F0">
        <w:t>M.</w:t>
      </w:r>
      <w:r w:rsidRPr="004A21F0">
        <w:rPr>
          <w:spacing w:val="46"/>
        </w:rPr>
        <w:t xml:space="preserve"> </w:t>
      </w:r>
      <w:r w:rsidRPr="004A21F0">
        <w:rPr>
          <w:spacing w:val="-2"/>
        </w:rPr>
        <w:t xml:space="preserve">(2001). </w:t>
      </w:r>
      <w:r w:rsidRPr="004A21F0">
        <w:t>México:</w:t>
      </w:r>
      <w:r w:rsidRPr="004A21F0">
        <w:rPr>
          <w:spacing w:val="-6"/>
        </w:rPr>
        <w:t xml:space="preserve"> </w:t>
      </w:r>
      <w:r w:rsidRPr="004A21F0">
        <w:t>The</w:t>
      </w:r>
      <w:r w:rsidRPr="004A21F0">
        <w:rPr>
          <w:spacing w:val="-6"/>
        </w:rPr>
        <w:t xml:space="preserve"> </w:t>
      </w:r>
      <w:r w:rsidRPr="004A21F0">
        <w:t>construction</w:t>
      </w:r>
      <w:r w:rsidRPr="004A21F0">
        <w:rPr>
          <w:spacing w:val="-6"/>
        </w:rPr>
        <w:t xml:space="preserve"> </w:t>
      </w:r>
      <w:r w:rsidRPr="004A21F0">
        <w:t>of</w:t>
      </w:r>
      <w:r w:rsidRPr="004A21F0">
        <w:rPr>
          <w:spacing w:val="-5"/>
        </w:rPr>
        <w:t xml:space="preserve"> </w:t>
      </w:r>
      <w:r w:rsidRPr="004A21F0">
        <w:t>a</w:t>
      </w:r>
      <w:r w:rsidRPr="004A21F0">
        <w:rPr>
          <w:spacing w:val="-6"/>
        </w:rPr>
        <w:t xml:space="preserve"> </w:t>
      </w:r>
      <w:r w:rsidRPr="004A21F0">
        <w:t>national</w:t>
      </w:r>
      <w:r w:rsidRPr="004A21F0">
        <w:rPr>
          <w:spacing w:val="-5"/>
        </w:rPr>
        <w:t xml:space="preserve"> </w:t>
      </w:r>
      <w:r w:rsidRPr="004A21F0">
        <w:t>identity</w:t>
      </w:r>
      <w:r w:rsidRPr="004A21F0">
        <w:rPr>
          <w:spacing w:val="-5"/>
        </w:rPr>
        <w:t xml:space="preserve"> </w:t>
      </w:r>
      <w:r w:rsidRPr="004A21F0">
        <w:t>under</w:t>
      </w:r>
      <w:r w:rsidRPr="004A21F0">
        <w:rPr>
          <w:spacing w:val="-7"/>
        </w:rPr>
        <w:t xml:space="preserve"> </w:t>
      </w:r>
      <w:r w:rsidRPr="004A21F0">
        <w:t>centralized</w:t>
      </w:r>
      <w:r w:rsidRPr="004A21F0">
        <w:rPr>
          <w:spacing w:val="-6"/>
        </w:rPr>
        <w:t xml:space="preserve"> </w:t>
      </w:r>
      <w:r w:rsidRPr="004A21F0">
        <w:t>leadership.</w:t>
      </w:r>
      <w:r w:rsidRPr="004A21F0">
        <w:rPr>
          <w:spacing w:val="67"/>
          <w:w w:val="150"/>
        </w:rPr>
        <w:t xml:space="preserve"> </w:t>
      </w:r>
      <w:r w:rsidRPr="004A21F0">
        <w:t>In</w:t>
      </w:r>
      <w:r w:rsidRPr="004A21F0">
        <w:rPr>
          <w:spacing w:val="-6"/>
        </w:rPr>
        <w:t xml:space="preserve"> </w:t>
      </w:r>
      <w:r w:rsidRPr="004A21F0">
        <w:t>W.K.</w:t>
      </w:r>
      <w:r w:rsidRPr="004A21F0">
        <w:rPr>
          <w:spacing w:val="-5"/>
        </w:rPr>
        <w:t xml:space="preserve"> </w:t>
      </w:r>
      <w:r w:rsidRPr="004A21F0">
        <w:rPr>
          <w:spacing w:val="-2"/>
        </w:rPr>
        <w:t xml:space="preserve">Cummings, </w:t>
      </w:r>
      <w:r w:rsidRPr="004A21F0">
        <w:t>M.T.</w:t>
      </w:r>
      <w:r w:rsidRPr="004A21F0">
        <w:rPr>
          <w:spacing w:val="-3"/>
        </w:rPr>
        <w:t xml:space="preserve"> </w:t>
      </w:r>
      <w:r w:rsidRPr="004A21F0">
        <w:t>Tatto,</w:t>
      </w:r>
      <w:r w:rsidRPr="004A21F0">
        <w:rPr>
          <w:spacing w:val="-4"/>
        </w:rPr>
        <w:t xml:space="preserve"> </w:t>
      </w:r>
      <w:r w:rsidRPr="004A21F0">
        <w:t>&amp;</w:t>
      </w:r>
      <w:r w:rsidRPr="004A21F0">
        <w:rPr>
          <w:spacing w:val="-5"/>
        </w:rPr>
        <w:t xml:space="preserve"> </w:t>
      </w:r>
      <w:r w:rsidRPr="004A21F0">
        <w:t>J.</w:t>
      </w:r>
      <w:r w:rsidRPr="004A21F0">
        <w:rPr>
          <w:spacing w:val="-3"/>
        </w:rPr>
        <w:t xml:space="preserve"> </w:t>
      </w:r>
      <w:r w:rsidRPr="004A21F0">
        <w:t>Hawkins</w:t>
      </w:r>
      <w:r w:rsidRPr="004A21F0">
        <w:rPr>
          <w:spacing w:val="-4"/>
        </w:rPr>
        <w:t xml:space="preserve"> </w:t>
      </w:r>
      <w:r w:rsidRPr="004A21F0">
        <w:t>(Eds.),</w:t>
      </w:r>
      <w:r w:rsidRPr="004A21F0">
        <w:rPr>
          <w:spacing w:val="-2"/>
        </w:rPr>
        <w:t xml:space="preserve"> </w:t>
      </w:r>
      <w:r w:rsidRPr="004A21F0">
        <w:rPr>
          <w:i/>
        </w:rPr>
        <w:t>Values</w:t>
      </w:r>
      <w:r w:rsidRPr="004A21F0">
        <w:rPr>
          <w:i/>
          <w:spacing w:val="-4"/>
        </w:rPr>
        <w:t xml:space="preserve"> </w:t>
      </w:r>
      <w:r w:rsidRPr="004A21F0">
        <w:rPr>
          <w:i/>
        </w:rPr>
        <w:t>education</w:t>
      </w:r>
      <w:r w:rsidRPr="004A21F0">
        <w:rPr>
          <w:i/>
          <w:spacing w:val="-3"/>
        </w:rPr>
        <w:t xml:space="preserve"> </w:t>
      </w:r>
      <w:r w:rsidRPr="004A21F0">
        <w:rPr>
          <w:i/>
        </w:rPr>
        <w:t>for</w:t>
      </w:r>
      <w:r w:rsidRPr="004A21F0">
        <w:rPr>
          <w:i/>
          <w:spacing w:val="-3"/>
        </w:rPr>
        <w:t xml:space="preserve"> </w:t>
      </w:r>
      <w:r w:rsidRPr="004A21F0">
        <w:rPr>
          <w:i/>
        </w:rPr>
        <w:t>dynamic</w:t>
      </w:r>
      <w:r w:rsidRPr="004A21F0">
        <w:rPr>
          <w:i/>
          <w:spacing w:val="-4"/>
        </w:rPr>
        <w:t xml:space="preserve"> </w:t>
      </w:r>
      <w:r w:rsidRPr="004A21F0">
        <w:rPr>
          <w:i/>
        </w:rPr>
        <w:t>societies:</w:t>
      </w:r>
      <w:r w:rsidRPr="004A21F0">
        <w:rPr>
          <w:i/>
          <w:spacing w:val="-4"/>
        </w:rPr>
        <w:t xml:space="preserve"> </w:t>
      </w:r>
      <w:r w:rsidRPr="004A21F0">
        <w:rPr>
          <w:i/>
        </w:rPr>
        <w:t>Individualism</w:t>
      </w:r>
      <w:r w:rsidRPr="004A21F0">
        <w:rPr>
          <w:i/>
          <w:spacing w:val="-4"/>
        </w:rPr>
        <w:t xml:space="preserve"> </w:t>
      </w:r>
      <w:r w:rsidRPr="004A21F0">
        <w:rPr>
          <w:i/>
        </w:rPr>
        <w:t xml:space="preserve">or collectivism </w:t>
      </w:r>
      <w:r w:rsidRPr="004A21F0">
        <w:t>(pp. 61-88).</w:t>
      </w:r>
      <w:r w:rsidRPr="004A21F0">
        <w:rPr>
          <w:spacing w:val="40"/>
        </w:rPr>
        <w:t xml:space="preserve"> </w:t>
      </w:r>
      <w:r w:rsidRPr="004A21F0">
        <w:t>Hong Kong: University of Hong Kong Press.</w:t>
      </w:r>
    </w:p>
    <w:p w14:paraId="2F166109" w14:textId="77777777" w:rsidR="00302EFF" w:rsidRPr="004A21F0" w:rsidRDefault="00302EFF" w:rsidP="000E6BF4">
      <w:pPr>
        <w:spacing w:line="276" w:lineRule="auto"/>
        <w:ind w:left="510" w:hanging="360"/>
      </w:pPr>
      <w:r w:rsidRPr="004A21F0">
        <w:t>8. Tatto, M.T.</w:t>
      </w:r>
      <w:r w:rsidRPr="004A21F0">
        <w:rPr>
          <w:spacing w:val="40"/>
        </w:rPr>
        <w:t xml:space="preserve"> </w:t>
      </w:r>
      <w:r w:rsidRPr="004A21F0">
        <w:t xml:space="preserve">(2000). </w:t>
      </w:r>
      <w:r w:rsidRPr="004A21F0">
        <w:rPr>
          <w:lang w:val="es-MX"/>
        </w:rPr>
        <w:t>El desarrollo de metodologías para el estudio de programas de educación de maestros:</w:t>
      </w:r>
      <w:r w:rsidRPr="004A21F0">
        <w:rPr>
          <w:spacing w:val="-3"/>
          <w:lang w:val="es-MX"/>
        </w:rPr>
        <w:t xml:space="preserve"> </w:t>
      </w:r>
      <w:r w:rsidRPr="004A21F0">
        <w:rPr>
          <w:lang w:val="es-MX"/>
        </w:rPr>
        <w:t>Los</w:t>
      </w:r>
      <w:r w:rsidRPr="004A21F0">
        <w:rPr>
          <w:spacing w:val="-4"/>
          <w:lang w:val="es-MX"/>
        </w:rPr>
        <w:t xml:space="preserve"> </w:t>
      </w:r>
      <w:r w:rsidRPr="004A21F0">
        <w:rPr>
          <w:lang w:val="es-MX"/>
        </w:rPr>
        <w:t>casos</w:t>
      </w:r>
      <w:r w:rsidRPr="004A21F0">
        <w:rPr>
          <w:spacing w:val="-3"/>
          <w:lang w:val="es-MX"/>
        </w:rPr>
        <w:t xml:space="preserve"> </w:t>
      </w:r>
      <w:r w:rsidRPr="004A21F0">
        <w:rPr>
          <w:lang w:val="es-MX"/>
        </w:rPr>
        <w:t>de</w:t>
      </w:r>
      <w:r w:rsidRPr="004A21F0">
        <w:rPr>
          <w:spacing w:val="-4"/>
          <w:lang w:val="es-MX"/>
        </w:rPr>
        <w:t xml:space="preserve"> </w:t>
      </w:r>
      <w:r w:rsidRPr="004A21F0">
        <w:rPr>
          <w:lang w:val="es-MX"/>
        </w:rPr>
        <w:t>Sri</w:t>
      </w:r>
      <w:r w:rsidRPr="004A21F0">
        <w:rPr>
          <w:spacing w:val="-4"/>
          <w:lang w:val="es-MX"/>
        </w:rPr>
        <w:t xml:space="preserve"> </w:t>
      </w:r>
      <w:r w:rsidRPr="004A21F0">
        <w:rPr>
          <w:lang w:val="es-MX"/>
        </w:rPr>
        <w:t>Lanka</w:t>
      </w:r>
      <w:r w:rsidRPr="004A21F0">
        <w:rPr>
          <w:spacing w:val="-4"/>
          <w:lang w:val="es-MX"/>
        </w:rPr>
        <w:t xml:space="preserve"> </w:t>
      </w:r>
      <w:r w:rsidRPr="004A21F0">
        <w:rPr>
          <w:lang w:val="es-MX"/>
        </w:rPr>
        <w:t>y</w:t>
      </w:r>
      <w:r w:rsidRPr="004A21F0">
        <w:rPr>
          <w:spacing w:val="-3"/>
          <w:lang w:val="es-MX"/>
        </w:rPr>
        <w:t xml:space="preserve"> </w:t>
      </w:r>
      <w:r w:rsidRPr="004A21F0">
        <w:rPr>
          <w:lang w:val="es-MX"/>
        </w:rPr>
        <w:t>México.</w:t>
      </w:r>
      <w:r w:rsidRPr="004A21F0">
        <w:rPr>
          <w:spacing w:val="-3"/>
          <w:lang w:val="es-MX"/>
        </w:rPr>
        <w:t xml:space="preserve"> </w:t>
      </w:r>
      <w:r w:rsidRPr="004A21F0">
        <w:rPr>
          <w:lang w:val="es-MX"/>
        </w:rPr>
        <w:t>In</w:t>
      </w:r>
      <w:r w:rsidRPr="004A21F0">
        <w:rPr>
          <w:spacing w:val="-3"/>
          <w:lang w:val="es-MX"/>
        </w:rPr>
        <w:t xml:space="preserve"> </w:t>
      </w:r>
      <w:r w:rsidRPr="004A21F0">
        <w:rPr>
          <w:lang w:val="es-MX"/>
        </w:rPr>
        <w:t>J.C. Navarro,</w:t>
      </w:r>
      <w:r w:rsidRPr="004A21F0">
        <w:rPr>
          <w:spacing w:val="-3"/>
          <w:lang w:val="es-MX"/>
        </w:rPr>
        <w:t xml:space="preserve"> </w:t>
      </w:r>
      <w:r w:rsidRPr="004A21F0">
        <w:rPr>
          <w:lang w:val="es-MX"/>
        </w:rPr>
        <w:t>K.</w:t>
      </w:r>
      <w:r w:rsidRPr="004A21F0">
        <w:rPr>
          <w:spacing w:val="-3"/>
          <w:lang w:val="es-MX"/>
        </w:rPr>
        <w:t xml:space="preserve"> </w:t>
      </w:r>
      <w:r w:rsidRPr="004A21F0">
        <w:rPr>
          <w:lang w:val="es-MX"/>
        </w:rPr>
        <w:t>Taylor,</w:t>
      </w:r>
      <w:r w:rsidRPr="004A21F0">
        <w:rPr>
          <w:spacing w:val="-4"/>
          <w:lang w:val="es-MX"/>
        </w:rPr>
        <w:t xml:space="preserve"> </w:t>
      </w:r>
      <w:r w:rsidRPr="004A21F0">
        <w:rPr>
          <w:lang w:val="es-MX"/>
        </w:rPr>
        <w:t>A.</w:t>
      </w:r>
      <w:r w:rsidRPr="004A21F0">
        <w:rPr>
          <w:spacing w:val="-3"/>
          <w:lang w:val="es-MX"/>
        </w:rPr>
        <w:t xml:space="preserve"> </w:t>
      </w:r>
      <w:r w:rsidRPr="004A21F0">
        <w:rPr>
          <w:lang w:val="es-MX"/>
        </w:rPr>
        <w:t>Bernasconi,</w:t>
      </w:r>
      <w:r w:rsidRPr="004A21F0">
        <w:rPr>
          <w:spacing w:val="-3"/>
          <w:lang w:val="es-MX"/>
        </w:rPr>
        <w:t xml:space="preserve"> </w:t>
      </w:r>
      <w:r w:rsidRPr="004A21F0">
        <w:rPr>
          <w:lang w:val="es-MX"/>
        </w:rPr>
        <w:t>&amp;</w:t>
      </w:r>
      <w:r w:rsidRPr="004A21F0">
        <w:rPr>
          <w:spacing w:val="-4"/>
          <w:lang w:val="es-MX"/>
        </w:rPr>
        <w:t xml:space="preserve"> </w:t>
      </w:r>
      <w:r w:rsidRPr="004A21F0">
        <w:rPr>
          <w:lang w:val="es-MX"/>
        </w:rPr>
        <w:t>L.</w:t>
      </w:r>
      <w:r w:rsidRPr="004A21F0">
        <w:rPr>
          <w:spacing w:val="-3"/>
          <w:lang w:val="es-MX"/>
        </w:rPr>
        <w:t xml:space="preserve"> </w:t>
      </w:r>
      <w:r w:rsidRPr="004A21F0">
        <w:rPr>
          <w:lang w:val="es-MX"/>
        </w:rPr>
        <w:t xml:space="preserve">Tyler (Eds.), </w:t>
      </w:r>
      <w:r w:rsidRPr="004A21F0">
        <w:rPr>
          <w:i/>
          <w:lang w:val="es-MX"/>
        </w:rPr>
        <w:t xml:space="preserve">Perspectivas sobre la reforma educativa: América Central en el contexto de políticas de educación en las América </w:t>
      </w:r>
      <w:r w:rsidRPr="004A21F0">
        <w:rPr>
          <w:lang w:val="es-MX"/>
        </w:rPr>
        <w:t>(pp. 399-432).</w:t>
      </w:r>
      <w:r w:rsidRPr="004A21F0">
        <w:rPr>
          <w:spacing w:val="40"/>
          <w:lang w:val="es-MX"/>
        </w:rPr>
        <w:t xml:space="preserve"> </w:t>
      </w:r>
      <w:r w:rsidRPr="004A21F0">
        <w:t>Washington, DC: AED, IDB, HIID.</w:t>
      </w:r>
    </w:p>
    <w:p w14:paraId="08955D15" w14:textId="77777777" w:rsidR="00302EFF" w:rsidRPr="004A21F0" w:rsidRDefault="00302EFF" w:rsidP="000E6BF4">
      <w:pPr>
        <w:spacing w:line="276" w:lineRule="auto"/>
        <w:ind w:left="510" w:right="147" w:hanging="360"/>
      </w:pPr>
      <w:r w:rsidRPr="004A21F0">
        <w:t>7.*Tatto, M.T.</w:t>
      </w:r>
      <w:r w:rsidRPr="004A21F0">
        <w:rPr>
          <w:spacing w:val="40"/>
        </w:rPr>
        <w:t xml:space="preserve"> </w:t>
      </w:r>
      <w:r w:rsidRPr="004A21F0">
        <w:t>(1997). Limits and constraints to effective teacher education. In W. Cummings, &amp; N. McGinn</w:t>
      </w:r>
      <w:r w:rsidRPr="004A21F0">
        <w:rPr>
          <w:spacing w:val="-4"/>
        </w:rPr>
        <w:t xml:space="preserve"> </w:t>
      </w:r>
      <w:r w:rsidRPr="004A21F0">
        <w:t>(Eds.),</w:t>
      </w:r>
      <w:r w:rsidRPr="004A21F0">
        <w:rPr>
          <w:spacing w:val="-4"/>
        </w:rPr>
        <w:t xml:space="preserve"> </w:t>
      </w:r>
      <w:r w:rsidRPr="004A21F0">
        <w:rPr>
          <w:i/>
        </w:rPr>
        <w:t>International</w:t>
      </w:r>
      <w:r w:rsidRPr="004A21F0">
        <w:rPr>
          <w:i/>
          <w:spacing w:val="-4"/>
        </w:rPr>
        <w:t xml:space="preserve"> </w:t>
      </w:r>
      <w:r w:rsidRPr="004A21F0">
        <w:rPr>
          <w:i/>
        </w:rPr>
        <w:t>handbook</w:t>
      </w:r>
      <w:r w:rsidRPr="004A21F0">
        <w:rPr>
          <w:i/>
          <w:spacing w:val="-6"/>
        </w:rPr>
        <w:t xml:space="preserve"> </w:t>
      </w:r>
      <w:r w:rsidRPr="004A21F0">
        <w:rPr>
          <w:i/>
        </w:rPr>
        <w:t>of</w:t>
      </w:r>
      <w:r w:rsidRPr="004A21F0">
        <w:rPr>
          <w:i/>
          <w:spacing w:val="-4"/>
        </w:rPr>
        <w:t xml:space="preserve"> </w:t>
      </w:r>
      <w:r w:rsidRPr="004A21F0">
        <w:rPr>
          <w:i/>
        </w:rPr>
        <w:t>education</w:t>
      </w:r>
      <w:r w:rsidRPr="004A21F0">
        <w:rPr>
          <w:i/>
          <w:spacing w:val="-5"/>
        </w:rPr>
        <w:t xml:space="preserve"> </w:t>
      </w:r>
      <w:r w:rsidRPr="004A21F0">
        <w:rPr>
          <w:i/>
        </w:rPr>
        <w:t>and</w:t>
      </w:r>
      <w:r w:rsidRPr="004A21F0">
        <w:rPr>
          <w:i/>
          <w:spacing w:val="-5"/>
        </w:rPr>
        <w:t xml:space="preserve"> </w:t>
      </w:r>
      <w:r w:rsidRPr="004A21F0">
        <w:rPr>
          <w:i/>
        </w:rPr>
        <w:t>development:</w:t>
      </w:r>
      <w:r w:rsidRPr="004A21F0">
        <w:rPr>
          <w:i/>
          <w:spacing w:val="-4"/>
        </w:rPr>
        <w:t xml:space="preserve"> </w:t>
      </w:r>
      <w:r w:rsidRPr="004A21F0">
        <w:rPr>
          <w:i/>
        </w:rPr>
        <w:t>Preparing</w:t>
      </w:r>
      <w:r w:rsidRPr="004A21F0">
        <w:rPr>
          <w:i/>
          <w:spacing w:val="-4"/>
        </w:rPr>
        <w:t xml:space="preserve"> </w:t>
      </w:r>
      <w:r w:rsidRPr="004A21F0">
        <w:rPr>
          <w:i/>
        </w:rPr>
        <w:t>schools,</w:t>
      </w:r>
      <w:r w:rsidRPr="004A21F0">
        <w:rPr>
          <w:i/>
          <w:spacing w:val="-5"/>
        </w:rPr>
        <w:t xml:space="preserve"> </w:t>
      </w:r>
      <w:r w:rsidRPr="004A21F0">
        <w:rPr>
          <w:i/>
        </w:rPr>
        <w:t xml:space="preserve">students and nations for the twenty-first century </w:t>
      </w:r>
      <w:r w:rsidRPr="004A21F0">
        <w:t>(pp. 213-230). Oxford: Pergamon.</w:t>
      </w:r>
    </w:p>
    <w:p w14:paraId="652094B1" w14:textId="77777777" w:rsidR="00302EFF" w:rsidRPr="004A21F0" w:rsidRDefault="00302EFF" w:rsidP="000E6BF4">
      <w:pPr>
        <w:spacing w:line="276" w:lineRule="auto"/>
        <w:ind w:left="510" w:right="147" w:hanging="360"/>
      </w:pPr>
      <w:r w:rsidRPr="004A21F0">
        <w:t>6.*Tatto,</w:t>
      </w:r>
      <w:r w:rsidRPr="004A21F0">
        <w:rPr>
          <w:spacing w:val="-2"/>
        </w:rPr>
        <w:t xml:space="preserve"> </w:t>
      </w:r>
      <w:r w:rsidRPr="004A21F0">
        <w:t>M.T.</w:t>
      </w:r>
      <w:r w:rsidRPr="004A21F0">
        <w:rPr>
          <w:spacing w:val="40"/>
        </w:rPr>
        <w:t xml:space="preserve"> </w:t>
      </w:r>
      <w:r w:rsidRPr="004A21F0">
        <w:t>(1997).</w:t>
      </w:r>
      <w:r w:rsidRPr="004A21F0">
        <w:rPr>
          <w:spacing w:val="40"/>
        </w:rPr>
        <w:t xml:space="preserve"> </w:t>
      </w:r>
      <w:r w:rsidRPr="004A21F0">
        <w:t>The</w:t>
      </w:r>
      <w:r w:rsidRPr="004A21F0">
        <w:rPr>
          <w:spacing w:val="-3"/>
        </w:rPr>
        <w:t xml:space="preserve"> </w:t>
      </w:r>
      <w:r w:rsidRPr="004A21F0">
        <w:t>reach</w:t>
      </w:r>
      <w:r w:rsidRPr="004A21F0">
        <w:rPr>
          <w:spacing w:val="-2"/>
        </w:rPr>
        <w:t xml:space="preserve"> </w:t>
      </w:r>
      <w:r w:rsidRPr="004A21F0">
        <w:t>and</w:t>
      </w:r>
      <w:r w:rsidRPr="004A21F0">
        <w:rPr>
          <w:spacing w:val="-2"/>
        </w:rPr>
        <w:t xml:space="preserve"> </w:t>
      </w:r>
      <w:r w:rsidRPr="004A21F0">
        <w:t>potential</w:t>
      </w:r>
      <w:r w:rsidRPr="004A21F0">
        <w:rPr>
          <w:spacing w:val="-2"/>
        </w:rPr>
        <w:t xml:space="preserve"> </w:t>
      </w:r>
      <w:r w:rsidRPr="004A21F0">
        <w:t>of</w:t>
      </w:r>
      <w:r w:rsidRPr="004A21F0">
        <w:rPr>
          <w:spacing w:val="-2"/>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2"/>
        </w:rPr>
        <w:t xml:space="preserve"> </w:t>
      </w:r>
      <w:r w:rsidRPr="004A21F0">
        <w:t>W.</w:t>
      </w:r>
      <w:r w:rsidRPr="004A21F0">
        <w:rPr>
          <w:spacing w:val="-3"/>
        </w:rPr>
        <w:t xml:space="preserve"> </w:t>
      </w:r>
      <w:r w:rsidRPr="004A21F0">
        <w:t>Cummings</w:t>
      </w:r>
      <w:r w:rsidRPr="004A21F0">
        <w:rPr>
          <w:spacing w:val="-2"/>
        </w:rPr>
        <w:t xml:space="preserve"> </w:t>
      </w:r>
      <w:r w:rsidRPr="004A21F0">
        <w:t>&amp;</w:t>
      </w:r>
      <w:r w:rsidRPr="004A21F0">
        <w:rPr>
          <w:spacing w:val="-3"/>
        </w:rPr>
        <w:t xml:space="preserve"> </w:t>
      </w:r>
      <w:r w:rsidRPr="004A21F0">
        <w:t>N.</w:t>
      </w:r>
      <w:r w:rsidRPr="004A21F0">
        <w:rPr>
          <w:spacing w:val="-2"/>
        </w:rPr>
        <w:t xml:space="preserve"> </w:t>
      </w:r>
      <w:r w:rsidRPr="004A21F0">
        <w:t xml:space="preserve">McGinn (Eds.), </w:t>
      </w:r>
      <w:r w:rsidRPr="004A21F0">
        <w:rPr>
          <w:i/>
        </w:rPr>
        <w:t xml:space="preserve">International handbook of education and development: Preparing schools, students and nations for the twenty-first century </w:t>
      </w:r>
      <w:r w:rsidRPr="004A21F0">
        <w:t>(pp. 795-812). Oxford: Pergamon.</w:t>
      </w:r>
    </w:p>
    <w:p w14:paraId="2DF52EA2" w14:textId="77777777" w:rsidR="00302EFF" w:rsidRPr="004A21F0" w:rsidRDefault="00302EFF" w:rsidP="000E6BF4">
      <w:pPr>
        <w:spacing w:line="276" w:lineRule="auto"/>
        <w:ind w:left="510" w:right="129" w:hanging="360"/>
      </w:pPr>
      <w:r w:rsidRPr="004A21F0">
        <w:t>5.</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&amp;</w:t>
      </w:r>
      <w:r w:rsidRPr="004A21F0">
        <w:rPr>
          <w:spacing w:val="-4"/>
        </w:rPr>
        <w:t xml:space="preserve"> </w:t>
      </w:r>
      <w:r w:rsidRPr="004A21F0">
        <w:t>Velez,</w:t>
      </w:r>
      <w:r w:rsidRPr="004A21F0">
        <w:rPr>
          <w:spacing w:val="-4"/>
        </w:rPr>
        <w:t xml:space="preserve"> </w:t>
      </w:r>
      <w:r w:rsidRPr="004A21F0">
        <w:t>E.</w:t>
      </w:r>
      <w:r w:rsidRPr="004A21F0">
        <w:rPr>
          <w:spacing w:val="40"/>
        </w:rPr>
        <w:t xml:space="preserve"> </w:t>
      </w:r>
      <w:r w:rsidRPr="004A21F0">
        <w:t>(1997).</w:t>
      </w:r>
      <w:r w:rsidRPr="004A21F0">
        <w:rPr>
          <w:spacing w:val="-3"/>
        </w:rPr>
        <w:t xml:space="preserve"> </w:t>
      </w:r>
      <w:r w:rsidRPr="004A21F0">
        <w:t>A</w:t>
      </w:r>
      <w:r w:rsidRPr="004A21F0">
        <w:rPr>
          <w:spacing w:val="-3"/>
        </w:rPr>
        <w:t xml:space="preserve"> </w:t>
      </w:r>
      <w:r w:rsidRPr="004A21F0">
        <w:t>document-based</w:t>
      </w:r>
      <w:r w:rsidRPr="004A21F0">
        <w:rPr>
          <w:spacing w:val="-3"/>
        </w:rPr>
        <w:t xml:space="preserve"> </w:t>
      </w:r>
      <w:r w:rsidRPr="004A21F0">
        <w:t>assessment</w:t>
      </w:r>
      <w:r w:rsidRPr="004A21F0">
        <w:rPr>
          <w:spacing w:val="-3"/>
        </w:rPr>
        <w:t xml:space="preserve"> </w:t>
      </w:r>
      <w:r w:rsidRPr="004A21F0">
        <w:t>of</w:t>
      </w:r>
      <w:r w:rsidRPr="004A21F0">
        <w:rPr>
          <w:spacing w:val="-4"/>
        </w:rPr>
        <w:t xml:space="preserve"> </w:t>
      </w:r>
      <w:r w:rsidRPr="004A21F0">
        <w:t>teacher</w:t>
      </w:r>
      <w:r w:rsidRPr="004A21F0">
        <w:rPr>
          <w:spacing w:val="-4"/>
        </w:rPr>
        <w:t xml:space="preserve"> </w:t>
      </w:r>
      <w:r w:rsidRPr="004A21F0">
        <w:t>education</w:t>
      </w:r>
      <w:r w:rsidRPr="004A21F0">
        <w:rPr>
          <w:spacing w:val="-3"/>
        </w:rPr>
        <w:t xml:space="preserve"> </w:t>
      </w:r>
      <w:r w:rsidRPr="004A21F0">
        <w:t>reform</w:t>
      </w:r>
      <w:r w:rsidRPr="004A21F0">
        <w:rPr>
          <w:spacing w:val="-5"/>
        </w:rPr>
        <w:t xml:space="preserve"> </w:t>
      </w:r>
      <w:r w:rsidRPr="004A21F0">
        <w:t>initiatives: The case of México.</w:t>
      </w:r>
      <w:r w:rsidRPr="004A21F0">
        <w:rPr>
          <w:spacing w:val="40"/>
        </w:rPr>
        <w:t xml:space="preserve"> </w:t>
      </w:r>
      <w:r w:rsidRPr="004A21F0">
        <w:t xml:space="preserve">In C.A. Torres, &amp; A. </w:t>
      </w:r>
      <w:proofErr w:type="spellStart"/>
      <w:r w:rsidRPr="004A21F0">
        <w:t>Puigros</w:t>
      </w:r>
      <w:proofErr w:type="spellEnd"/>
      <w:r w:rsidRPr="004A21F0">
        <w:t xml:space="preserve"> (Eds.), </w:t>
      </w:r>
      <w:r w:rsidRPr="004A21F0">
        <w:rPr>
          <w:i/>
        </w:rPr>
        <w:t xml:space="preserve">Latin American education: Comparative Perspectives </w:t>
      </w:r>
      <w:r w:rsidRPr="004A21F0">
        <w:t>(pp. 165-216), Boulder, CO: Westview.</w:t>
      </w:r>
    </w:p>
    <w:p w14:paraId="320AB8A5" w14:textId="77777777" w:rsidR="00302EFF" w:rsidRPr="004A21F0" w:rsidRDefault="00302EFF" w:rsidP="000E6BF4">
      <w:pPr>
        <w:spacing w:line="276" w:lineRule="auto"/>
        <w:ind w:left="510" w:right="477" w:hanging="360"/>
      </w:pPr>
      <w:r w:rsidRPr="004A21F0">
        <w:t>4.*Tatto, M.T.</w:t>
      </w:r>
      <w:r w:rsidRPr="004A21F0">
        <w:rPr>
          <w:spacing w:val="40"/>
        </w:rPr>
        <w:t xml:space="preserve"> </w:t>
      </w:r>
      <w:r w:rsidRPr="004A21F0">
        <w:t>(1997). Teachers working in the periphery: Addressing persistent policy issues. In D. Nielsen,</w:t>
      </w:r>
      <w:r w:rsidRPr="004A21F0">
        <w:rPr>
          <w:spacing w:val="-4"/>
        </w:rPr>
        <w:t xml:space="preserve"> </w:t>
      </w:r>
      <w:r w:rsidRPr="004A21F0">
        <w:t>&amp;</w:t>
      </w:r>
      <w:r w:rsidRPr="004A21F0">
        <w:rPr>
          <w:spacing w:val="-5"/>
        </w:rPr>
        <w:t xml:space="preserve"> </w:t>
      </w:r>
      <w:r w:rsidRPr="004A21F0">
        <w:t>W.</w:t>
      </w:r>
      <w:r w:rsidRPr="004A21F0">
        <w:rPr>
          <w:spacing w:val="-5"/>
        </w:rPr>
        <w:t xml:space="preserve"> </w:t>
      </w:r>
      <w:r w:rsidRPr="004A21F0">
        <w:t>Cummings</w:t>
      </w:r>
      <w:r w:rsidRPr="004A21F0">
        <w:rPr>
          <w:spacing w:val="-4"/>
        </w:rPr>
        <w:t xml:space="preserve"> </w:t>
      </w:r>
      <w:r w:rsidRPr="004A21F0">
        <w:t>(Eds.),</w:t>
      </w:r>
      <w:r w:rsidRPr="004A21F0">
        <w:rPr>
          <w:spacing w:val="-2"/>
        </w:rPr>
        <w:t xml:space="preserve"> </w:t>
      </w:r>
      <w:r w:rsidRPr="004A21F0">
        <w:rPr>
          <w:i/>
        </w:rPr>
        <w:t>Quality</w:t>
      </w:r>
      <w:r w:rsidRPr="004A21F0">
        <w:rPr>
          <w:i/>
          <w:spacing w:val="-5"/>
        </w:rPr>
        <w:t xml:space="preserve"> </w:t>
      </w:r>
      <w:r w:rsidRPr="004A21F0">
        <w:rPr>
          <w:i/>
        </w:rPr>
        <w:t>Education</w:t>
      </w:r>
      <w:r w:rsidRPr="004A21F0">
        <w:rPr>
          <w:i/>
          <w:spacing w:val="-4"/>
        </w:rPr>
        <w:t xml:space="preserve"> </w:t>
      </w:r>
      <w:r w:rsidRPr="004A21F0">
        <w:rPr>
          <w:i/>
        </w:rPr>
        <w:t>for</w:t>
      </w:r>
      <w:r w:rsidRPr="004A21F0">
        <w:rPr>
          <w:i/>
          <w:spacing w:val="-5"/>
        </w:rPr>
        <w:t xml:space="preserve"> </w:t>
      </w:r>
      <w:r w:rsidRPr="004A21F0">
        <w:rPr>
          <w:i/>
        </w:rPr>
        <w:t>all:</w:t>
      </w:r>
      <w:r w:rsidRPr="004A21F0">
        <w:rPr>
          <w:i/>
          <w:spacing w:val="-4"/>
        </w:rPr>
        <w:t xml:space="preserve"> </w:t>
      </w:r>
      <w:r w:rsidRPr="004A21F0">
        <w:rPr>
          <w:i/>
        </w:rPr>
        <w:t>Community-oriented</w:t>
      </w:r>
      <w:r w:rsidRPr="004A21F0">
        <w:rPr>
          <w:i/>
          <w:spacing w:val="-4"/>
        </w:rPr>
        <w:t xml:space="preserve"> </w:t>
      </w:r>
      <w:r w:rsidRPr="004A21F0">
        <w:rPr>
          <w:i/>
        </w:rPr>
        <w:t>approaches</w:t>
      </w:r>
      <w:r w:rsidRPr="004A21F0">
        <w:rPr>
          <w:i/>
          <w:spacing w:val="-3"/>
        </w:rPr>
        <w:t xml:space="preserve"> </w:t>
      </w:r>
      <w:r w:rsidRPr="004A21F0">
        <w:t>(pp. 139-181). NY: Garland.</w:t>
      </w:r>
    </w:p>
    <w:p w14:paraId="605A69D5" w14:textId="77777777" w:rsidR="00302EFF" w:rsidRPr="004A21F0" w:rsidRDefault="00302EFF" w:rsidP="000E6BF4">
      <w:pPr>
        <w:spacing w:line="276" w:lineRule="auto"/>
        <w:ind w:left="510" w:hanging="360"/>
      </w:pPr>
      <w:r w:rsidRPr="004A21F0">
        <w:t>3.*Tatto,</w:t>
      </w:r>
      <w:r w:rsidRPr="004A21F0">
        <w:rPr>
          <w:spacing w:val="-3"/>
        </w:rPr>
        <w:t xml:space="preserve"> </w:t>
      </w:r>
      <w:r w:rsidRPr="004A21F0">
        <w:t>M.T.,</w:t>
      </w:r>
      <w:r w:rsidRPr="004A21F0">
        <w:rPr>
          <w:spacing w:val="-3"/>
        </w:rPr>
        <w:t xml:space="preserve"> </w:t>
      </w:r>
      <w:r w:rsidRPr="004A21F0">
        <w:t>&amp;</w:t>
      </w:r>
      <w:r w:rsidRPr="004A21F0">
        <w:rPr>
          <w:spacing w:val="-4"/>
        </w:rPr>
        <w:t xml:space="preserve"> </w:t>
      </w:r>
      <w:r w:rsidRPr="004A21F0">
        <w:t>Dharmadasa,</w:t>
      </w:r>
      <w:r w:rsidRPr="004A21F0">
        <w:rPr>
          <w:spacing w:val="-4"/>
        </w:rPr>
        <w:t xml:space="preserve"> </w:t>
      </w:r>
      <w:r w:rsidRPr="004A21F0">
        <w:t>K.H.</w:t>
      </w:r>
      <w:r w:rsidRPr="004A21F0">
        <w:rPr>
          <w:spacing w:val="-3"/>
        </w:rPr>
        <w:t xml:space="preserve"> </w:t>
      </w:r>
      <w:r w:rsidRPr="004A21F0">
        <w:t>(1995).</w:t>
      </w:r>
      <w:r w:rsidRPr="004A21F0">
        <w:rPr>
          <w:spacing w:val="-1"/>
        </w:rPr>
        <w:t xml:space="preserve"> </w:t>
      </w:r>
      <w:r w:rsidRPr="004A21F0">
        <w:t>Social</w:t>
      </w:r>
      <w:r w:rsidRPr="004A21F0">
        <w:rPr>
          <w:spacing w:val="-5"/>
        </w:rPr>
        <w:t xml:space="preserve"> </w:t>
      </w:r>
      <w:r w:rsidRPr="004A21F0">
        <w:t>and</w:t>
      </w:r>
      <w:r w:rsidRPr="004A21F0">
        <w:rPr>
          <w:spacing w:val="-3"/>
        </w:rPr>
        <w:t xml:space="preserve"> </w:t>
      </w:r>
      <w:r w:rsidRPr="004A21F0">
        <w:t>political</w:t>
      </w:r>
      <w:r w:rsidRPr="004A21F0">
        <w:rPr>
          <w:spacing w:val="-4"/>
        </w:rPr>
        <w:t xml:space="preserve"> </w:t>
      </w:r>
      <w:r w:rsidRPr="004A21F0">
        <w:t>contexts</w:t>
      </w:r>
      <w:r w:rsidRPr="004A21F0">
        <w:rPr>
          <w:spacing w:val="-3"/>
        </w:rPr>
        <w:t xml:space="preserve"> </w:t>
      </w:r>
      <w:r w:rsidRPr="004A21F0">
        <w:t>of</w:t>
      </w:r>
      <w:r w:rsidRPr="004A21F0">
        <w:rPr>
          <w:spacing w:val="-3"/>
        </w:rPr>
        <w:t xml:space="preserve"> </w:t>
      </w:r>
      <w:r w:rsidRPr="004A21F0">
        <w:t>policy</w:t>
      </w:r>
      <w:r w:rsidRPr="004A21F0">
        <w:rPr>
          <w:spacing w:val="-3"/>
        </w:rPr>
        <w:t xml:space="preserve"> </w:t>
      </w:r>
      <w:r w:rsidRPr="004A21F0">
        <w:t>formation</w:t>
      </w:r>
      <w:r w:rsidRPr="004A21F0">
        <w:rPr>
          <w:spacing w:val="-3"/>
        </w:rPr>
        <w:t xml:space="preserve"> </w:t>
      </w:r>
      <w:r w:rsidRPr="004A21F0">
        <w:t>in</w:t>
      </w:r>
      <w:r w:rsidRPr="004A21F0">
        <w:rPr>
          <w:spacing w:val="-3"/>
        </w:rPr>
        <w:t xml:space="preserve"> </w:t>
      </w:r>
      <w:r w:rsidRPr="004A21F0">
        <w:t xml:space="preserve">teacher education in Sri Lanka. In M. Ginsburg, &amp; B. Lindsay (Eds.), </w:t>
      </w:r>
      <w:r w:rsidRPr="004A21F0">
        <w:rPr>
          <w:i/>
        </w:rPr>
        <w:t xml:space="preserve">The political dimension in teacher education: Comparative perspectives on policy formation, socialization and society </w:t>
      </w:r>
      <w:r w:rsidRPr="004A21F0">
        <w:t>(pp. 99-120). Bristol,</w:t>
      </w:r>
      <w:r w:rsidRPr="004A21F0">
        <w:rPr>
          <w:spacing w:val="-7"/>
        </w:rPr>
        <w:t xml:space="preserve"> </w:t>
      </w:r>
      <w:r w:rsidRPr="004A21F0">
        <w:t>PA:</w:t>
      </w:r>
      <w:r w:rsidRPr="004A21F0">
        <w:rPr>
          <w:spacing w:val="-7"/>
        </w:rPr>
        <w:t xml:space="preserve"> </w:t>
      </w:r>
      <w:r w:rsidRPr="004A21F0">
        <w:t>Falmer</w:t>
      </w:r>
      <w:r w:rsidRPr="004A21F0">
        <w:rPr>
          <w:spacing w:val="-8"/>
        </w:rPr>
        <w:t xml:space="preserve"> </w:t>
      </w:r>
      <w:r w:rsidRPr="004A21F0">
        <w:rPr>
          <w:spacing w:val="-2"/>
        </w:rPr>
        <w:t>Press.</w:t>
      </w:r>
    </w:p>
    <w:p w14:paraId="079AECB2" w14:textId="77777777" w:rsidR="00302EFF" w:rsidRPr="004A21F0" w:rsidRDefault="00302EFF" w:rsidP="000E6BF4">
      <w:pPr>
        <w:pStyle w:val="BodyText"/>
        <w:spacing w:line="276" w:lineRule="auto"/>
        <w:ind w:left="510" w:hanging="360"/>
      </w:pPr>
      <w:r w:rsidRPr="004A21F0">
        <w:t>2.</w:t>
      </w:r>
      <w:r w:rsidRPr="004A21F0">
        <w:rPr>
          <w:spacing w:val="-5"/>
        </w:rPr>
        <w:t xml:space="preserve"> </w:t>
      </w:r>
      <w:r w:rsidRPr="004A21F0">
        <w:t>Nielsen,</w:t>
      </w:r>
      <w:r w:rsidRPr="004A21F0">
        <w:rPr>
          <w:spacing w:val="-5"/>
        </w:rPr>
        <w:t xml:space="preserve"> </w:t>
      </w:r>
      <w:r w:rsidRPr="004A21F0">
        <w:t>D.,</w:t>
      </w:r>
      <w:r w:rsidRPr="004A21F0">
        <w:rPr>
          <w:spacing w:val="-5"/>
        </w:rPr>
        <w:t xml:space="preserve"> </w:t>
      </w:r>
      <w:r w:rsidRPr="004A21F0">
        <w:t>&amp;</w:t>
      </w:r>
      <w:r w:rsidRPr="004A21F0">
        <w:rPr>
          <w:spacing w:val="-6"/>
        </w:rPr>
        <w:t xml:space="preserve"> </w:t>
      </w:r>
      <w:r w:rsidRPr="004A21F0">
        <w:t>Tatto,</w:t>
      </w:r>
      <w:r w:rsidRPr="004A21F0">
        <w:rPr>
          <w:spacing w:val="-6"/>
        </w:rPr>
        <w:t xml:space="preserve"> </w:t>
      </w:r>
      <w:r w:rsidRPr="004A21F0">
        <w:t>M.T.</w:t>
      </w:r>
      <w:r w:rsidRPr="004A21F0">
        <w:rPr>
          <w:spacing w:val="-5"/>
        </w:rPr>
        <w:t xml:space="preserve"> </w:t>
      </w:r>
      <w:r w:rsidRPr="004A21F0">
        <w:t>(1993).</w:t>
      </w:r>
      <w:r w:rsidRPr="004A21F0">
        <w:rPr>
          <w:spacing w:val="-3"/>
        </w:rPr>
        <w:t xml:space="preserve"> </w:t>
      </w:r>
      <w:r w:rsidRPr="004A21F0">
        <w:t>Teacher</w:t>
      </w:r>
      <w:r w:rsidRPr="004A21F0">
        <w:rPr>
          <w:spacing w:val="-6"/>
        </w:rPr>
        <w:t xml:space="preserve"> </w:t>
      </w:r>
      <w:r w:rsidRPr="004A21F0">
        <w:t>upgrading</w:t>
      </w:r>
      <w:r w:rsidRPr="004A21F0">
        <w:rPr>
          <w:spacing w:val="-5"/>
        </w:rPr>
        <w:t xml:space="preserve"> </w:t>
      </w:r>
      <w:r w:rsidRPr="004A21F0">
        <w:t>in</w:t>
      </w:r>
      <w:r w:rsidRPr="004A21F0">
        <w:rPr>
          <w:spacing w:val="-5"/>
        </w:rPr>
        <w:t xml:space="preserve"> </w:t>
      </w:r>
      <w:r w:rsidRPr="004A21F0">
        <w:t>Sri</w:t>
      </w:r>
      <w:r w:rsidRPr="004A21F0">
        <w:rPr>
          <w:spacing w:val="-7"/>
        </w:rPr>
        <w:t xml:space="preserve"> </w:t>
      </w:r>
      <w:r w:rsidRPr="004A21F0">
        <w:t>Lanka</w:t>
      </w:r>
      <w:r w:rsidRPr="004A21F0">
        <w:rPr>
          <w:spacing w:val="-6"/>
        </w:rPr>
        <w:t xml:space="preserve"> </w:t>
      </w:r>
      <w:r w:rsidRPr="004A21F0">
        <w:t>and</w:t>
      </w:r>
      <w:r w:rsidRPr="004A21F0">
        <w:rPr>
          <w:spacing w:val="-5"/>
        </w:rPr>
        <w:t xml:space="preserve"> </w:t>
      </w:r>
      <w:r w:rsidRPr="004A21F0">
        <w:t>Indonesia.</w:t>
      </w:r>
      <w:r w:rsidRPr="004A21F0">
        <w:rPr>
          <w:spacing w:val="-5"/>
        </w:rPr>
        <w:t xml:space="preserve"> </w:t>
      </w:r>
      <w:r w:rsidRPr="004A21F0">
        <w:t>In</w:t>
      </w:r>
      <w:r w:rsidRPr="004A21F0">
        <w:rPr>
          <w:spacing w:val="-5"/>
        </w:rPr>
        <w:t xml:space="preserve"> </w:t>
      </w:r>
      <w:r w:rsidRPr="004A21F0">
        <w:t>H.</w:t>
      </w:r>
      <w:r w:rsidRPr="004A21F0">
        <w:rPr>
          <w:spacing w:val="-5"/>
        </w:rPr>
        <w:t xml:space="preserve"> </w:t>
      </w:r>
      <w:proofErr w:type="spellStart"/>
      <w:r w:rsidRPr="004A21F0">
        <w:t>Perraton</w:t>
      </w:r>
      <w:proofErr w:type="spellEnd"/>
      <w:r w:rsidRPr="004A21F0">
        <w:rPr>
          <w:spacing w:val="-5"/>
        </w:rPr>
        <w:t xml:space="preserve"> </w:t>
      </w:r>
      <w:r w:rsidRPr="004A21F0">
        <w:rPr>
          <w:spacing w:val="-2"/>
        </w:rPr>
        <w:t xml:space="preserve">(Ed.), </w:t>
      </w:r>
      <w:r w:rsidRPr="004A21F0">
        <w:rPr>
          <w:i/>
        </w:rPr>
        <w:t>Distance</w:t>
      </w:r>
      <w:r w:rsidRPr="004A21F0">
        <w:rPr>
          <w:i/>
          <w:spacing w:val="-8"/>
        </w:rPr>
        <w:t xml:space="preserve"> </w:t>
      </w:r>
      <w:r w:rsidRPr="004A21F0">
        <w:rPr>
          <w:i/>
        </w:rPr>
        <w:t>education</w:t>
      </w:r>
      <w:r w:rsidRPr="004A21F0">
        <w:rPr>
          <w:i/>
          <w:spacing w:val="-6"/>
        </w:rPr>
        <w:t xml:space="preserve"> </w:t>
      </w:r>
      <w:r w:rsidRPr="004A21F0">
        <w:rPr>
          <w:i/>
        </w:rPr>
        <w:t>for</w:t>
      </w:r>
      <w:r w:rsidRPr="004A21F0">
        <w:rPr>
          <w:i/>
          <w:spacing w:val="-7"/>
        </w:rPr>
        <w:t xml:space="preserve"> </w:t>
      </w:r>
      <w:r w:rsidRPr="004A21F0">
        <w:rPr>
          <w:i/>
        </w:rPr>
        <w:t>teacher</w:t>
      </w:r>
      <w:r w:rsidRPr="004A21F0">
        <w:rPr>
          <w:i/>
          <w:spacing w:val="-8"/>
        </w:rPr>
        <w:t xml:space="preserve"> </w:t>
      </w:r>
      <w:r w:rsidRPr="004A21F0">
        <w:rPr>
          <w:i/>
        </w:rPr>
        <w:t>training</w:t>
      </w:r>
      <w:r w:rsidRPr="004A21F0">
        <w:rPr>
          <w:i/>
          <w:spacing w:val="-4"/>
        </w:rPr>
        <w:t xml:space="preserve"> </w:t>
      </w:r>
      <w:r w:rsidRPr="004A21F0">
        <w:t>(pp.</w:t>
      </w:r>
      <w:r w:rsidRPr="004A21F0">
        <w:rPr>
          <w:spacing w:val="-7"/>
        </w:rPr>
        <w:t xml:space="preserve"> </w:t>
      </w:r>
      <w:r w:rsidRPr="004A21F0">
        <w:t>95-135).</w:t>
      </w:r>
      <w:r w:rsidRPr="004A21F0">
        <w:rPr>
          <w:spacing w:val="-7"/>
        </w:rPr>
        <w:t xml:space="preserve"> </w:t>
      </w:r>
      <w:r w:rsidRPr="004A21F0">
        <w:t>N.Y.:</w:t>
      </w:r>
      <w:r w:rsidRPr="004A21F0">
        <w:rPr>
          <w:spacing w:val="-6"/>
        </w:rPr>
        <w:t xml:space="preserve"> </w:t>
      </w:r>
      <w:r w:rsidRPr="004A21F0">
        <w:rPr>
          <w:spacing w:val="-2"/>
        </w:rPr>
        <w:t>Routledge.</w:t>
      </w:r>
    </w:p>
    <w:p w14:paraId="5D7713BF" w14:textId="77777777" w:rsidR="00302EFF" w:rsidRPr="004A21F0" w:rsidRDefault="00302EFF" w:rsidP="000E6BF4">
      <w:pPr>
        <w:spacing w:line="276" w:lineRule="auto"/>
        <w:ind w:left="460" w:right="147" w:hanging="360"/>
      </w:pPr>
      <w:r w:rsidRPr="004A21F0">
        <w:t>1. Tatto, M.T.</w:t>
      </w:r>
      <w:r w:rsidRPr="004A21F0">
        <w:rPr>
          <w:spacing w:val="40"/>
        </w:rPr>
        <w:t xml:space="preserve"> </w:t>
      </w:r>
      <w:r w:rsidRPr="004A21F0">
        <w:t>(1993). Policies for teachers working in the periphery: An international review of the literature.</w:t>
      </w:r>
      <w:r w:rsidRPr="004A21F0">
        <w:rPr>
          <w:spacing w:val="40"/>
        </w:rPr>
        <w:t xml:space="preserve"> </w:t>
      </w:r>
      <w:r w:rsidRPr="004A21F0">
        <w:t xml:space="preserve">In W.K. Cummings, J.H. Williams, Z.F. </w:t>
      </w:r>
      <w:proofErr w:type="spellStart"/>
      <w:r w:rsidRPr="004A21F0">
        <w:t>Beykont</w:t>
      </w:r>
      <w:proofErr w:type="spellEnd"/>
      <w:r w:rsidRPr="004A21F0">
        <w:t xml:space="preserve">, &amp; M. T. Tatto (Eds.), </w:t>
      </w:r>
      <w:r w:rsidRPr="004A21F0">
        <w:rPr>
          <w:i/>
        </w:rPr>
        <w:t>Reaching peripheral</w:t>
      </w:r>
      <w:r w:rsidRPr="004A21F0">
        <w:rPr>
          <w:i/>
          <w:spacing w:val="-4"/>
        </w:rPr>
        <w:t xml:space="preserve"> </w:t>
      </w:r>
      <w:r w:rsidRPr="004A21F0">
        <w:rPr>
          <w:i/>
        </w:rPr>
        <w:t>groups:</w:t>
      </w:r>
      <w:r w:rsidRPr="004A21F0">
        <w:rPr>
          <w:i/>
          <w:spacing w:val="-3"/>
        </w:rPr>
        <w:t xml:space="preserve"> </w:t>
      </w:r>
      <w:r w:rsidRPr="004A21F0">
        <w:rPr>
          <w:i/>
        </w:rPr>
        <w:t>Community,</w:t>
      </w:r>
      <w:r w:rsidRPr="004A21F0">
        <w:rPr>
          <w:i/>
          <w:spacing w:val="-4"/>
        </w:rPr>
        <w:t xml:space="preserve"> </w:t>
      </w:r>
      <w:r w:rsidRPr="004A21F0">
        <w:rPr>
          <w:i/>
        </w:rPr>
        <w:t>language,</w:t>
      </w:r>
      <w:r w:rsidRPr="004A21F0">
        <w:rPr>
          <w:i/>
          <w:spacing w:val="-3"/>
        </w:rPr>
        <w:t xml:space="preserve"> </w:t>
      </w:r>
      <w:r w:rsidRPr="004A21F0">
        <w:rPr>
          <w:i/>
        </w:rPr>
        <w:t>and</w:t>
      </w:r>
      <w:r w:rsidRPr="004A21F0">
        <w:rPr>
          <w:i/>
          <w:spacing w:val="-4"/>
        </w:rPr>
        <w:t xml:space="preserve"> </w:t>
      </w:r>
      <w:r w:rsidRPr="004A21F0">
        <w:rPr>
          <w:i/>
        </w:rPr>
        <w:t>teachers</w:t>
      </w:r>
      <w:r w:rsidRPr="004A21F0">
        <w:rPr>
          <w:i/>
          <w:spacing w:val="-4"/>
        </w:rPr>
        <w:t xml:space="preserve"> </w:t>
      </w:r>
      <w:r w:rsidRPr="004A21F0">
        <w:rPr>
          <w:i/>
        </w:rPr>
        <w:t>in</w:t>
      </w:r>
      <w:r w:rsidRPr="004A21F0">
        <w:rPr>
          <w:i/>
          <w:spacing w:val="-3"/>
        </w:rPr>
        <w:t xml:space="preserve"> </w:t>
      </w:r>
      <w:r w:rsidRPr="004A21F0">
        <w:rPr>
          <w:i/>
        </w:rPr>
        <w:t>the</w:t>
      </w:r>
      <w:r w:rsidRPr="004A21F0">
        <w:rPr>
          <w:i/>
          <w:spacing w:val="-4"/>
        </w:rPr>
        <w:t xml:space="preserve"> </w:t>
      </w:r>
      <w:r w:rsidRPr="004A21F0">
        <w:rPr>
          <w:i/>
        </w:rPr>
        <w:t>context</w:t>
      </w:r>
      <w:r w:rsidRPr="004A21F0">
        <w:rPr>
          <w:i/>
          <w:spacing w:val="-4"/>
        </w:rPr>
        <w:t xml:space="preserve"> </w:t>
      </w:r>
      <w:r w:rsidRPr="004A21F0">
        <w:rPr>
          <w:i/>
        </w:rPr>
        <w:t>of</w:t>
      </w:r>
      <w:r w:rsidRPr="004A21F0">
        <w:rPr>
          <w:i/>
          <w:spacing w:val="-3"/>
        </w:rPr>
        <w:t xml:space="preserve"> </w:t>
      </w:r>
      <w:r w:rsidRPr="004A21F0">
        <w:rPr>
          <w:i/>
        </w:rPr>
        <w:t xml:space="preserve">development </w:t>
      </w:r>
      <w:r w:rsidRPr="004A21F0">
        <w:t>(pp.</w:t>
      </w:r>
      <w:r w:rsidRPr="004A21F0">
        <w:rPr>
          <w:spacing w:val="-3"/>
        </w:rPr>
        <w:t xml:space="preserve"> </w:t>
      </w:r>
      <w:r w:rsidRPr="004A21F0">
        <w:t>152-187). Buffalo, NY: SUNY Special Studies in Comparative Education.</w:t>
      </w:r>
    </w:p>
    <w:p w14:paraId="7922E708" w14:textId="77777777" w:rsidR="00C63468" w:rsidRPr="004A21F0" w:rsidRDefault="00C63468" w:rsidP="00C63468">
      <w:pPr>
        <w:ind w:left="180" w:right="3413"/>
        <w:jc w:val="both"/>
        <w:rPr>
          <w:sz w:val="20"/>
          <w:szCs w:val="20"/>
        </w:rPr>
      </w:pPr>
    </w:p>
    <w:p w14:paraId="6F958C2D" w14:textId="77777777" w:rsidR="00B9556D" w:rsidRDefault="00B9556D">
      <w:pPr>
        <w:rPr>
          <w:b/>
          <w:bCs/>
          <w:spacing w:val="-2"/>
        </w:rPr>
      </w:pPr>
      <w:r>
        <w:rPr>
          <w:spacing w:val="-2"/>
        </w:rPr>
        <w:br w:type="page"/>
      </w:r>
    </w:p>
    <w:p w14:paraId="2AF3FFFF" w14:textId="77777777" w:rsidR="00C45D4E" w:rsidRDefault="00A31CD7" w:rsidP="000E6BF4">
      <w:pPr>
        <w:pStyle w:val="Heading3"/>
        <w:spacing w:line="480" w:lineRule="auto"/>
        <w:ind w:right="7928"/>
        <w:rPr>
          <w:spacing w:val="-2"/>
        </w:rPr>
      </w:pPr>
      <w:r w:rsidRPr="004A21F0">
        <w:rPr>
          <w:spacing w:val="-2"/>
        </w:rPr>
        <w:lastRenderedPageBreak/>
        <w:t>Others</w:t>
      </w:r>
    </w:p>
    <w:p w14:paraId="68077904" w14:textId="4E15874A" w:rsidR="003E5B64" w:rsidRPr="004A21F0" w:rsidRDefault="00A31CD7" w:rsidP="000E6BF4">
      <w:pPr>
        <w:pStyle w:val="Heading3"/>
        <w:spacing w:line="480" w:lineRule="auto"/>
        <w:ind w:right="7928"/>
      </w:pPr>
      <w:r w:rsidRPr="004A21F0">
        <w:rPr>
          <w:spacing w:val="-2"/>
          <w:u w:val="single"/>
        </w:rPr>
        <w:t>Databases</w:t>
      </w:r>
    </w:p>
    <w:p w14:paraId="01BA8226" w14:textId="77777777" w:rsidR="003E5B64" w:rsidRPr="004A21F0" w:rsidRDefault="00A31CD7" w:rsidP="000E6BF4">
      <w:pPr>
        <w:pStyle w:val="BodyText"/>
        <w:ind w:left="460" w:right="147" w:hanging="360"/>
      </w:pPr>
      <w:r w:rsidRPr="004A21F0">
        <w:t>Tatto,</w:t>
      </w:r>
      <w:r w:rsidRPr="004A21F0">
        <w:rPr>
          <w:spacing w:val="-3"/>
        </w:rPr>
        <w:t xml:space="preserve"> </w:t>
      </w:r>
      <w:r w:rsidRPr="004A21F0">
        <w:t>M.</w:t>
      </w:r>
      <w:r w:rsidRPr="004A21F0">
        <w:rPr>
          <w:spacing w:val="-3"/>
        </w:rPr>
        <w:t xml:space="preserve"> </w:t>
      </w:r>
      <w:r w:rsidRPr="004A21F0">
        <w:t>T.,</w:t>
      </w:r>
      <w:r w:rsidRPr="004A21F0">
        <w:rPr>
          <w:spacing w:val="-3"/>
        </w:rPr>
        <w:t xml:space="preserve"> </w:t>
      </w:r>
      <w:r w:rsidRPr="004A21F0">
        <w:t>Schwille,</w:t>
      </w:r>
      <w:r w:rsidRPr="004A21F0">
        <w:rPr>
          <w:spacing w:val="-2"/>
        </w:rPr>
        <w:t xml:space="preserve"> </w:t>
      </w:r>
      <w:r w:rsidRPr="004A21F0">
        <w:t>J.,</w:t>
      </w:r>
      <w:r w:rsidRPr="004A21F0">
        <w:rPr>
          <w:spacing w:val="-2"/>
        </w:rPr>
        <w:t xml:space="preserve"> </w:t>
      </w:r>
      <w:proofErr w:type="spellStart"/>
      <w:r w:rsidRPr="004A21F0">
        <w:t>Senk</w:t>
      </w:r>
      <w:proofErr w:type="spellEnd"/>
      <w:r w:rsidRPr="004A21F0">
        <w:t>,</w:t>
      </w:r>
      <w:r w:rsidRPr="004A21F0">
        <w:rPr>
          <w:spacing w:val="-3"/>
        </w:rPr>
        <w:t xml:space="preserve"> </w:t>
      </w:r>
      <w:r w:rsidRPr="004A21F0">
        <w:t>S.</w:t>
      </w:r>
      <w:r w:rsidRPr="004A21F0">
        <w:rPr>
          <w:spacing w:val="-3"/>
        </w:rPr>
        <w:t xml:space="preserve"> </w:t>
      </w:r>
      <w:r w:rsidRPr="004A21F0">
        <w:t>L.,</w:t>
      </w:r>
      <w:r w:rsidRPr="004A21F0">
        <w:rPr>
          <w:spacing w:val="-3"/>
        </w:rPr>
        <w:t xml:space="preserve"> </w:t>
      </w:r>
      <w:proofErr w:type="spellStart"/>
      <w:r w:rsidRPr="004A21F0">
        <w:t>Ingvarson</w:t>
      </w:r>
      <w:proofErr w:type="spellEnd"/>
      <w:r w:rsidRPr="004A21F0">
        <w:t>,</w:t>
      </w:r>
      <w:r w:rsidRPr="004A21F0">
        <w:rPr>
          <w:spacing w:val="-2"/>
        </w:rPr>
        <w:t xml:space="preserve"> </w:t>
      </w:r>
      <w:r w:rsidRPr="004A21F0">
        <w:t>L.,</w:t>
      </w:r>
      <w:r w:rsidRPr="004A21F0">
        <w:rPr>
          <w:spacing w:val="-3"/>
        </w:rPr>
        <w:t xml:space="preserve"> </w:t>
      </w:r>
      <w:r w:rsidRPr="004A21F0">
        <w:t>Rowley,</w:t>
      </w:r>
      <w:r w:rsidRPr="004A21F0">
        <w:rPr>
          <w:spacing w:val="-3"/>
        </w:rPr>
        <w:t xml:space="preserve"> </w:t>
      </w:r>
      <w:r w:rsidRPr="004A21F0">
        <w:t>G.,</w:t>
      </w:r>
      <w:r w:rsidRPr="004A21F0">
        <w:rPr>
          <w:spacing w:val="-3"/>
        </w:rPr>
        <w:t xml:space="preserve"> </w:t>
      </w:r>
      <w:r w:rsidRPr="004A21F0">
        <w:t>Peck,</w:t>
      </w:r>
      <w:r w:rsidRPr="004A21F0">
        <w:rPr>
          <w:spacing w:val="-3"/>
        </w:rPr>
        <w:t xml:space="preserve"> </w:t>
      </w:r>
      <w:r w:rsidRPr="004A21F0">
        <w:t>R.,</w:t>
      </w:r>
      <w:r w:rsidRPr="004A21F0">
        <w:rPr>
          <w:spacing w:val="-3"/>
        </w:rPr>
        <w:t xml:space="preserve"> </w:t>
      </w:r>
      <w:r w:rsidRPr="004A21F0">
        <w:t>Bankov,</w:t>
      </w:r>
      <w:r w:rsidRPr="004A21F0">
        <w:rPr>
          <w:spacing w:val="-2"/>
        </w:rPr>
        <w:t xml:space="preserve"> </w:t>
      </w:r>
      <w:r w:rsidRPr="004A21F0">
        <w:t>K.,</w:t>
      </w:r>
      <w:r w:rsidRPr="004A21F0">
        <w:rPr>
          <w:spacing w:val="-2"/>
        </w:rPr>
        <w:t xml:space="preserve"> </w:t>
      </w:r>
      <w:r w:rsidRPr="004A21F0">
        <w:t>Rodriguez,</w:t>
      </w:r>
      <w:r w:rsidRPr="004A21F0">
        <w:rPr>
          <w:spacing w:val="-3"/>
        </w:rPr>
        <w:t xml:space="preserve"> </w:t>
      </w:r>
      <w:r w:rsidRPr="004A21F0">
        <w:t>M.</w:t>
      </w:r>
      <w:r w:rsidRPr="004A21F0">
        <w:rPr>
          <w:spacing w:val="-3"/>
        </w:rPr>
        <w:t xml:space="preserve"> </w:t>
      </w:r>
      <w:r w:rsidRPr="004A21F0">
        <w:t xml:space="preserve">&amp; Reckase, M., Carstens, R. </w:t>
      </w:r>
      <w:proofErr w:type="spellStart"/>
      <w:r w:rsidRPr="004A21F0">
        <w:t>Brese</w:t>
      </w:r>
      <w:proofErr w:type="spellEnd"/>
      <w:r w:rsidRPr="004A21F0">
        <w:t>, F., Dumais, J. &amp; Meinck, S. (2012).</w:t>
      </w:r>
      <w:r w:rsidRPr="004A21F0">
        <w:rPr>
          <w:spacing w:val="40"/>
        </w:rPr>
        <w:t xml:space="preserve"> </w:t>
      </w:r>
      <w:hyperlink r:id="rId110">
        <w:r w:rsidRPr="004A21F0">
          <w:rPr>
            <w:i/>
          </w:rPr>
          <w:t>TEDS-M 2008 international</w:t>
        </w:r>
      </w:hyperlink>
      <w:r w:rsidRPr="004A21F0">
        <w:rPr>
          <w:i/>
        </w:rPr>
        <w:t xml:space="preserve"> </w:t>
      </w:r>
      <w:hyperlink r:id="rId111">
        <w:r w:rsidRPr="004A21F0">
          <w:rPr>
            <w:i/>
          </w:rPr>
          <w:t>database</w:t>
        </w:r>
        <w:r w:rsidRPr="004A21F0">
          <w:rPr>
            <w:b/>
          </w:rPr>
          <w:t>.</w:t>
        </w:r>
      </w:hyperlink>
      <w:r w:rsidRPr="004A21F0">
        <w:rPr>
          <w:b/>
        </w:rPr>
        <w:t xml:space="preserve"> </w:t>
      </w:r>
      <w:r w:rsidRPr="004A21F0">
        <w:t>IEA Teacher Education and Development Study in Mathematics (TEDS-M). Hamburg: Data Processing Center, International Association for the Evaluation of Student Achievement.</w:t>
      </w:r>
    </w:p>
    <w:p w14:paraId="6B1F8A4C" w14:textId="77777777" w:rsidR="003E5B64" w:rsidRPr="004A21F0" w:rsidRDefault="00A31CD7" w:rsidP="000E6BF4">
      <w:pPr>
        <w:pStyle w:val="Heading3"/>
        <w:spacing w:before="80" w:after="240"/>
      </w:pPr>
      <w:r w:rsidRPr="004A21F0">
        <w:rPr>
          <w:spacing w:val="-2"/>
          <w:u w:val="single"/>
        </w:rPr>
        <w:t>Podcasts</w:t>
      </w:r>
    </w:p>
    <w:p w14:paraId="19BB5B64" w14:textId="622D69DF" w:rsidR="00CD212B" w:rsidRPr="004A21F0" w:rsidRDefault="00CD212B" w:rsidP="00CD212B">
      <w:pPr>
        <w:spacing w:before="37" w:line="276" w:lineRule="auto"/>
        <w:ind w:left="460" w:right="601" w:hanging="360"/>
        <w:rPr>
          <w:sz w:val="24"/>
        </w:rPr>
      </w:pPr>
      <w:bookmarkStart w:id="13" w:name="_Hlk163059233"/>
      <w:r w:rsidRPr="004A21F0">
        <w:rPr>
          <w:sz w:val="24"/>
        </w:rPr>
        <w:t>Tatto, M. T. (2024</w:t>
      </w:r>
      <w:r w:rsidR="004F0B9C" w:rsidRPr="004A21F0">
        <w:rPr>
          <w:sz w:val="24"/>
        </w:rPr>
        <w:t>, February 7</w:t>
      </w:r>
      <w:r w:rsidRPr="004A21F0">
        <w:rPr>
          <w:sz w:val="24"/>
        </w:rPr>
        <w:t xml:space="preserve">). </w:t>
      </w:r>
      <w:hyperlink r:id="rId112" w:history="1">
        <w:r w:rsidR="004F0B9C" w:rsidRPr="004A21F0">
          <w:rPr>
            <w:rStyle w:val="Hyperlink"/>
            <w:sz w:val="24"/>
          </w:rPr>
          <w:t>E</w:t>
        </w:r>
        <w:r w:rsidRPr="004A21F0">
          <w:rPr>
            <w:rStyle w:val="Hyperlink"/>
            <w:sz w:val="24"/>
          </w:rPr>
          <w:t>xamining work worldwide on equity, social justice, and educational transformation</w:t>
        </w:r>
      </w:hyperlink>
      <w:r w:rsidRPr="004A21F0">
        <w:rPr>
          <w:sz w:val="24"/>
        </w:rPr>
        <w:t xml:space="preserve">. </w:t>
      </w:r>
      <w:r w:rsidR="004F0B9C" w:rsidRPr="004A21F0">
        <w:rPr>
          <w:sz w:val="24"/>
        </w:rPr>
        <w:t>Interviewee in Lead the Change (</w:t>
      </w:r>
      <w:proofErr w:type="spellStart"/>
      <w:r w:rsidR="004F0B9C" w:rsidRPr="004A21F0">
        <w:rPr>
          <w:sz w:val="24"/>
        </w:rPr>
        <w:t>LtC</w:t>
      </w:r>
      <w:proofErr w:type="spellEnd"/>
      <w:r w:rsidR="004F0B9C" w:rsidRPr="004A21F0">
        <w:rPr>
          <w:sz w:val="24"/>
        </w:rPr>
        <w:t xml:space="preserve">) Project Interviews. Education System Re-Building for Equity and Social Justice (Part II). </w:t>
      </w:r>
      <w:r w:rsidRPr="004A21F0">
        <w:rPr>
          <w:sz w:val="24"/>
        </w:rPr>
        <w:t>Chair</w:t>
      </w:r>
      <w:r w:rsidR="004F0B9C" w:rsidRPr="004A21F0">
        <w:rPr>
          <w:sz w:val="24"/>
        </w:rPr>
        <w:t xml:space="preserve">: </w:t>
      </w:r>
      <w:r w:rsidRPr="004A21F0">
        <w:rPr>
          <w:sz w:val="24"/>
        </w:rPr>
        <w:t>Thomas Hatch</w:t>
      </w:r>
      <w:bookmarkStart w:id="14" w:name="_Hlk163060078"/>
      <w:r w:rsidRPr="004A21F0">
        <w:rPr>
          <w:sz w:val="24"/>
        </w:rPr>
        <w:t xml:space="preserve">. </w:t>
      </w:r>
      <w:r w:rsidRPr="004A21F0">
        <w:rPr>
          <w:i/>
          <w:sz w:val="24"/>
        </w:rPr>
        <w:t>International Education News</w:t>
      </w:r>
      <w:r w:rsidRPr="004A21F0">
        <w:rPr>
          <w:sz w:val="24"/>
        </w:rPr>
        <w:t xml:space="preserve">. </w:t>
      </w:r>
      <w:bookmarkEnd w:id="14"/>
    </w:p>
    <w:bookmarkEnd w:id="13"/>
    <w:p w14:paraId="3409830B" w14:textId="6FBB0001" w:rsidR="003E5B64" w:rsidRPr="004A21F0" w:rsidRDefault="00A31CD7" w:rsidP="000E6BF4">
      <w:pPr>
        <w:spacing w:before="37" w:line="276" w:lineRule="auto"/>
        <w:ind w:left="460" w:right="601" w:hanging="360"/>
        <w:rPr>
          <w:spacing w:val="-2"/>
          <w:sz w:val="24"/>
        </w:rPr>
      </w:pPr>
      <w:r w:rsidRPr="004A21F0">
        <w:t>Tatto,</w:t>
      </w:r>
      <w:r w:rsidRPr="004A21F0">
        <w:rPr>
          <w:spacing w:val="-4"/>
        </w:rPr>
        <w:t xml:space="preserve"> </w:t>
      </w:r>
      <w:r w:rsidRPr="004A21F0">
        <w:t>M.</w:t>
      </w:r>
      <w:r w:rsidRPr="004A21F0">
        <w:rPr>
          <w:spacing w:val="-4"/>
        </w:rPr>
        <w:t xml:space="preserve"> </w:t>
      </w:r>
      <w:r w:rsidRPr="004A21F0">
        <w:t>T.,</w:t>
      </w:r>
      <w:r w:rsidRPr="004A21F0">
        <w:rPr>
          <w:spacing w:val="-3"/>
        </w:rPr>
        <w:t xml:space="preserve"> </w:t>
      </w:r>
      <w:r w:rsidRPr="004A21F0">
        <w:t>&amp;</w:t>
      </w:r>
      <w:r w:rsidRPr="004A21F0">
        <w:rPr>
          <w:spacing w:val="-4"/>
        </w:rPr>
        <w:t xml:space="preserve"> </w:t>
      </w:r>
      <w:r w:rsidRPr="004A21F0">
        <w:t>Menter,</w:t>
      </w:r>
      <w:r w:rsidRPr="004A21F0">
        <w:rPr>
          <w:spacing w:val="-4"/>
        </w:rPr>
        <w:t xml:space="preserve"> </w:t>
      </w:r>
      <w:r w:rsidRPr="004A21F0">
        <w:t>I.</w:t>
      </w:r>
      <w:r w:rsidRPr="004A21F0">
        <w:rPr>
          <w:spacing w:val="-3"/>
        </w:rPr>
        <w:t xml:space="preserve"> </w:t>
      </w:r>
      <w:r w:rsidRPr="004A21F0">
        <w:t>(2018,</w:t>
      </w:r>
      <w:r w:rsidRPr="004A21F0">
        <w:rPr>
          <w:spacing w:val="-4"/>
        </w:rPr>
        <w:t xml:space="preserve"> </w:t>
      </w:r>
      <w:r w:rsidRPr="004A21F0">
        <w:t>March).</w:t>
      </w:r>
      <w:r w:rsidRPr="004A21F0">
        <w:rPr>
          <w:spacing w:val="-1"/>
        </w:rPr>
        <w:t xml:space="preserve"> </w:t>
      </w:r>
      <w:r w:rsidRPr="004A21F0">
        <w:rPr>
          <w:i/>
        </w:rPr>
        <w:t>Learning</w:t>
      </w:r>
      <w:r w:rsidRPr="004A21F0">
        <w:rPr>
          <w:i/>
          <w:spacing w:val="-3"/>
        </w:rPr>
        <w:t xml:space="preserve"> </w:t>
      </w:r>
      <w:r w:rsidRPr="004A21F0">
        <w:rPr>
          <w:i/>
        </w:rPr>
        <w:t>to</w:t>
      </w:r>
      <w:r w:rsidRPr="004A21F0">
        <w:rPr>
          <w:i/>
          <w:spacing w:val="-4"/>
        </w:rPr>
        <w:t xml:space="preserve"> </w:t>
      </w:r>
      <w:r w:rsidRPr="004A21F0">
        <w:rPr>
          <w:i/>
        </w:rPr>
        <w:t>be</w:t>
      </w:r>
      <w:r w:rsidRPr="004A21F0">
        <w:rPr>
          <w:i/>
          <w:spacing w:val="-4"/>
        </w:rPr>
        <w:t xml:space="preserve"> </w:t>
      </w:r>
      <w:r w:rsidRPr="004A21F0">
        <w:rPr>
          <w:i/>
        </w:rPr>
        <w:t>a</w:t>
      </w:r>
      <w:r w:rsidRPr="004A21F0">
        <w:rPr>
          <w:i/>
          <w:spacing w:val="-3"/>
        </w:rPr>
        <w:t xml:space="preserve"> </w:t>
      </w:r>
      <w:r w:rsidRPr="004A21F0">
        <w:rPr>
          <w:i/>
        </w:rPr>
        <w:t>Teacher</w:t>
      </w:r>
      <w:r w:rsidRPr="004A21F0">
        <w:rPr>
          <w:i/>
          <w:spacing w:val="-2"/>
        </w:rPr>
        <w:t xml:space="preserve"> </w:t>
      </w:r>
      <w:r w:rsidRPr="004A21F0">
        <w:t>[Audio</w:t>
      </w:r>
      <w:r w:rsidRPr="004A21F0">
        <w:rPr>
          <w:spacing w:val="-3"/>
        </w:rPr>
        <w:t xml:space="preserve"> </w:t>
      </w:r>
      <w:r w:rsidRPr="004A21F0">
        <w:t>podcast].</w:t>
      </w:r>
      <w:r w:rsidRPr="004A21F0">
        <w:rPr>
          <w:spacing w:val="-4"/>
        </w:rPr>
        <w:t xml:space="preserve"> </w:t>
      </w:r>
      <w:r w:rsidRPr="004A21F0">
        <w:t>Retrieved</w:t>
      </w:r>
      <w:r w:rsidRPr="004A21F0">
        <w:rPr>
          <w:spacing w:val="-2"/>
        </w:rPr>
        <w:t xml:space="preserve"> </w:t>
      </w:r>
      <w:r w:rsidRPr="004A21F0">
        <w:t xml:space="preserve">from </w:t>
      </w:r>
      <w:hyperlink r:id="rId113">
        <w:r w:rsidRPr="004A21F0">
          <w:t>http://www.freshedpodcast.com/tatto-menter/</w:t>
        </w:r>
      </w:hyperlink>
      <w:r w:rsidRPr="004A21F0">
        <w:t xml:space="preserve"> [</w:t>
      </w:r>
      <w:proofErr w:type="spellStart"/>
      <w:r w:rsidRPr="004A21F0">
        <w:t>soundcloud</w:t>
      </w:r>
      <w:proofErr w:type="spellEnd"/>
      <w:r w:rsidRPr="004A21F0">
        <w:t xml:space="preserve">: </w:t>
      </w:r>
      <w:hyperlink r:id="rId114">
        <w:r w:rsidRPr="004A21F0">
          <w:rPr>
            <w:sz w:val="24"/>
          </w:rPr>
          <w:t>https://soundcloud.com/freshed-</w:t>
        </w:r>
      </w:hyperlink>
      <w:r w:rsidRPr="004A21F0">
        <w:rPr>
          <w:sz w:val="24"/>
        </w:rPr>
        <w:t xml:space="preserve"> </w:t>
      </w:r>
      <w:hyperlink r:id="rId115">
        <w:r w:rsidRPr="004A21F0">
          <w:rPr>
            <w:spacing w:val="-2"/>
            <w:sz w:val="24"/>
          </w:rPr>
          <w:t>podcast/freshed-109-learning-to-be-a</w:t>
        </w:r>
      </w:hyperlink>
      <w:r w:rsidRPr="004A21F0">
        <w:rPr>
          <w:spacing w:val="-2"/>
          <w:sz w:val="24"/>
        </w:rPr>
        <w:t>]</w:t>
      </w:r>
    </w:p>
    <w:p w14:paraId="73FC06DE" w14:textId="77777777" w:rsidR="001B3A1A" w:rsidRPr="004A21F0" w:rsidRDefault="001B3A1A" w:rsidP="000E6BF4">
      <w:pPr>
        <w:spacing w:before="37" w:line="276" w:lineRule="auto"/>
        <w:ind w:left="460" w:right="601" w:hanging="360"/>
        <w:rPr>
          <w:sz w:val="24"/>
        </w:rPr>
      </w:pPr>
    </w:p>
    <w:p w14:paraId="32913767" w14:textId="77777777" w:rsidR="003E5B64" w:rsidRPr="004A21F0" w:rsidRDefault="00A31CD7" w:rsidP="000E6BF4">
      <w:pPr>
        <w:spacing w:after="240"/>
        <w:ind w:left="100"/>
        <w:rPr>
          <w:b/>
          <w:sz w:val="24"/>
        </w:rPr>
      </w:pPr>
      <w:r w:rsidRPr="004A21F0">
        <w:rPr>
          <w:b/>
          <w:spacing w:val="-2"/>
          <w:sz w:val="24"/>
          <w:u w:val="single"/>
        </w:rPr>
        <w:t>Blogs</w:t>
      </w:r>
    </w:p>
    <w:p w14:paraId="0807277D" w14:textId="7A7F1561" w:rsidR="003E5B64" w:rsidRPr="004A21F0" w:rsidRDefault="00A31CD7" w:rsidP="000E6BF4">
      <w:pPr>
        <w:pStyle w:val="BodyText"/>
        <w:spacing w:before="91" w:line="276" w:lineRule="auto"/>
        <w:ind w:left="460" w:right="147" w:hanging="360"/>
        <w:rPr>
          <w:i/>
        </w:rPr>
      </w:pPr>
      <w:bookmarkStart w:id="15" w:name="_Hlk125548440"/>
      <w:r w:rsidRPr="004A21F0">
        <w:t>Tatto,</w:t>
      </w:r>
      <w:r w:rsidRPr="004A21F0">
        <w:rPr>
          <w:spacing w:val="-5"/>
        </w:rPr>
        <w:t xml:space="preserve"> </w:t>
      </w:r>
      <w:r w:rsidRPr="004A21F0">
        <w:t>M.T.</w:t>
      </w:r>
      <w:r w:rsidRPr="004A21F0">
        <w:rPr>
          <w:spacing w:val="-4"/>
        </w:rPr>
        <w:t xml:space="preserve"> </w:t>
      </w:r>
      <w:r w:rsidRPr="004A21F0">
        <w:t>(2022,</w:t>
      </w:r>
      <w:r w:rsidRPr="004A21F0">
        <w:rPr>
          <w:spacing w:val="-2"/>
        </w:rPr>
        <w:t xml:space="preserve"> </w:t>
      </w:r>
      <w:r w:rsidRPr="004A21F0">
        <w:t>May</w:t>
      </w:r>
      <w:r w:rsidRPr="004A21F0">
        <w:rPr>
          <w:spacing w:val="-3"/>
        </w:rPr>
        <w:t xml:space="preserve"> </w:t>
      </w:r>
      <w:r w:rsidRPr="004A21F0">
        <w:t>23).</w:t>
      </w:r>
      <w:r w:rsidRPr="004A21F0">
        <w:rPr>
          <w:spacing w:val="-4"/>
        </w:rPr>
        <w:t xml:space="preserve"> </w:t>
      </w:r>
      <w:r w:rsidRPr="004A21F0">
        <w:t>Reimagining</w:t>
      </w:r>
      <w:r w:rsidRPr="004A21F0">
        <w:rPr>
          <w:spacing w:val="-4"/>
        </w:rPr>
        <w:t xml:space="preserve"> </w:t>
      </w:r>
      <w:r w:rsidRPr="004A21F0">
        <w:t>the</w:t>
      </w:r>
      <w:r w:rsidRPr="004A21F0">
        <w:rPr>
          <w:spacing w:val="-5"/>
        </w:rPr>
        <w:t xml:space="preserve"> </w:t>
      </w:r>
      <w:r w:rsidRPr="004A21F0">
        <w:t>Future:</w:t>
      </w:r>
      <w:r w:rsidRPr="004A21F0">
        <w:rPr>
          <w:spacing w:val="-5"/>
        </w:rPr>
        <w:t xml:space="preserve"> </w:t>
      </w:r>
      <w:r w:rsidRPr="004A21F0">
        <w:t>Developing</w:t>
      </w:r>
      <w:r w:rsidRPr="004A21F0">
        <w:rPr>
          <w:spacing w:val="-5"/>
        </w:rPr>
        <w:t xml:space="preserve"> </w:t>
      </w:r>
      <w:r w:rsidRPr="004A21F0">
        <w:t>Teachers’</w:t>
      </w:r>
      <w:r w:rsidRPr="004A21F0">
        <w:rPr>
          <w:spacing w:val="-4"/>
        </w:rPr>
        <w:t xml:space="preserve"> </w:t>
      </w:r>
      <w:r w:rsidRPr="004A21F0">
        <w:t>Research</w:t>
      </w:r>
      <w:r w:rsidRPr="004A21F0">
        <w:rPr>
          <w:spacing w:val="-4"/>
        </w:rPr>
        <w:t xml:space="preserve"> </w:t>
      </w:r>
      <w:r w:rsidRPr="004A21F0">
        <w:t>and</w:t>
      </w:r>
      <w:r w:rsidRPr="004A21F0">
        <w:rPr>
          <w:spacing w:val="-4"/>
        </w:rPr>
        <w:t xml:space="preserve"> </w:t>
      </w:r>
      <w:r w:rsidRPr="004A21F0">
        <w:t>Collaborative Capacity through Teacher Education Curriculum Reform. Prepared for the Secretariat of the International Task Force on Teachers for Education 2030</w:t>
      </w:r>
      <w:r w:rsidRPr="004A21F0">
        <w:rPr>
          <w:i/>
        </w:rPr>
        <w:t>, published by the</w:t>
      </w:r>
      <w:r w:rsidR="00700217" w:rsidRPr="004A21F0">
        <w:rPr>
          <w:i/>
        </w:rPr>
        <w:t xml:space="preserve"> </w:t>
      </w:r>
      <w:bookmarkStart w:id="16" w:name="_Hlk163059760"/>
      <w:r w:rsidR="00700217" w:rsidRPr="004A21F0">
        <w:rPr>
          <w:i/>
        </w:rPr>
        <w:t>UNESCO</w:t>
      </w:r>
      <w:r w:rsidRPr="004A21F0">
        <w:rPr>
          <w:i/>
        </w:rPr>
        <w:t xml:space="preserve"> </w:t>
      </w:r>
      <w:hyperlink r:id="rId116">
        <w:r w:rsidRPr="004A21F0">
          <w:rPr>
            <w:i/>
            <w:u w:val="single" w:color="234060"/>
          </w:rPr>
          <w:t>Futures of Education</w:t>
        </w:r>
      </w:hyperlink>
      <w:r w:rsidRPr="004A21F0">
        <w:rPr>
          <w:i/>
        </w:rPr>
        <w:t xml:space="preserve"> </w:t>
      </w:r>
      <w:hyperlink r:id="rId117">
        <w:r w:rsidRPr="004A21F0">
          <w:rPr>
            <w:i/>
            <w:u w:val="single" w:color="234060"/>
          </w:rPr>
          <w:t>Ideas Lab</w:t>
        </w:r>
        <w:r w:rsidRPr="004A21F0">
          <w:rPr>
            <w:i/>
          </w:rPr>
          <w:t>.</w:t>
        </w:r>
      </w:hyperlink>
    </w:p>
    <w:bookmarkEnd w:id="15"/>
    <w:bookmarkEnd w:id="16"/>
    <w:p w14:paraId="15829B50" w14:textId="77777777" w:rsidR="003E5B64" w:rsidRPr="004A21F0" w:rsidRDefault="00A31CD7" w:rsidP="000E6BF4">
      <w:pPr>
        <w:pStyle w:val="BodyText"/>
        <w:spacing w:line="276" w:lineRule="auto"/>
        <w:ind w:left="460" w:right="339" w:hanging="360"/>
      </w:pPr>
      <w:r w:rsidRPr="004A21F0">
        <w:t xml:space="preserve">Tatto, M. T. (2021, June 30). Evaluating global progress on improving teacher quality: ISCED-T and other possible metrics. International Task Force on Teachers for Education 2030. </w:t>
      </w:r>
      <w:hyperlink r:id="rId118">
        <w:r w:rsidRPr="004A21F0">
          <w:rPr>
            <w:spacing w:val="-2"/>
          </w:rPr>
          <w:t>https://teachertaskforce.org/blog/evaluating-global-progress-improving-teacher-quality-isced-t-and-</w:t>
        </w:r>
      </w:hyperlink>
      <w:r w:rsidRPr="004A21F0">
        <w:rPr>
          <w:spacing w:val="-2"/>
        </w:rPr>
        <w:t xml:space="preserve"> </w:t>
      </w:r>
      <w:hyperlink r:id="rId119">
        <w:r w:rsidRPr="004A21F0">
          <w:rPr>
            <w:spacing w:val="-2"/>
          </w:rPr>
          <w:t>other-possible-metrics</w:t>
        </w:r>
      </w:hyperlink>
    </w:p>
    <w:p w14:paraId="4E8D08AE" w14:textId="77777777" w:rsidR="003E5B64" w:rsidRPr="004A21F0" w:rsidRDefault="00A31CD7" w:rsidP="000E6BF4">
      <w:pPr>
        <w:pStyle w:val="BodyText"/>
        <w:spacing w:line="276" w:lineRule="auto"/>
        <w:ind w:left="460" w:hanging="360"/>
      </w:pPr>
      <w:r w:rsidRPr="004A21F0">
        <w:t>Tatto,</w:t>
      </w:r>
      <w:r w:rsidRPr="004A21F0">
        <w:rPr>
          <w:spacing w:val="-4"/>
        </w:rPr>
        <w:t xml:space="preserve"> </w:t>
      </w:r>
      <w:r w:rsidRPr="004A21F0">
        <w:t>M.T.</w:t>
      </w:r>
      <w:r w:rsidRPr="004A21F0">
        <w:rPr>
          <w:spacing w:val="-3"/>
        </w:rPr>
        <w:t xml:space="preserve"> </w:t>
      </w:r>
      <w:r w:rsidRPr="004A21F0">
        <w:t>(2015,</w:t>
      </w:r>
      <w:r w:rsidRPr="004A21F0">
        <w:rPr>
          <w:spacing w:val="-4"/>
        </w:rPr>
        <w:t xml:space="preserve"> </w:t>
      </w:r>
      <w:r w:rsidRPr="004A21F0">
        <w:t>March</w:t>
      </w:r>
      <w:r w:rsidRPr="004A21F0">
        <w:rPr>
          <w:spacing w:val="-4"/>
        </w:rPr>
        <w:t xml:space="preserve"> </w:t>
      </w:r>
      <w:r w:rsidRPr="004A21F0">
        <w:t>25).</w:t>
      </w:r>
      <w:r w:rsidRPr="004A21F0">
        <w:rPr>
          <w:spacing w:val="40"/>
        </w:rPr>
        <w:t xml:space="preserve"> </w:t>
      </w:r>
      <w:r w:rsidRPr="004A21F0">
        <w:t>What</w:t>
      </w:r>
      <w:r w:rsidRPr="004A21F0">
        <w:rPr>
          <w:spacing w:val="-4"/>
        </w:rPr>
        <w:t xml:space="preserve"> </w:t>
      </w:r>
      <w:r w:rsidRPr="004A21F0">
        <w:t>is</w:t>
      </w:r>
      <w:r w:rsidRPr="004A21F0">
        <w:rPr>
          <w:spacing w:val="-4"/>
        </w:rPr>
        <w:t xml:space="preserve"> </w:t>
      </w:r>
      <w:r w:rsidRPr="004A21F0">
        <w:t>Missing</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Early</w:t>
      </w:r>
      <w:r w:rsidRPr="004A21F0">
        <w:rPr>
          <w:spacing w:val="-2"/>
        </w:rPr>
        <w:t xml:space="preserve"> </w:t>
      </w:r>
      <w:r w:rsidRPr="004A21F0">
        <w:t>Childhood</w:t>
      </w:r>
      <w:r w:rsidRPr="004A21F0">
        <w:rPr>
          <w:spacing w:val="-4"/>
        </w:rPr>
        <w:t xml:space="preserve"> </w:t>
      </w:r>
      <w:r w:rsidRPr="004A21F0">
        <w:t>Education</w:t>
      </w:r>
      <w:r w:rsidRPr="004A21F0">
        <w:rPr>
          <w:spacing w:val="-3"/>
        </w:rPr>
        <w:t xml:space="preserve"> </w:t>
      </w:r>
      <w:r w:rsidRPr="004A21F0">
        <w:t>Policy</w:t>
      </w:r>
      <w:r w:rsidRPr="004A21F0">
        <w:rPr>
          <w:spacing w:val="-2"/>
        </w:rPr>
        <w:t xml:space="preserve"> </w:t>
      </w:r>
      <w:r w:rsidRPr="004A21F0">
        <w:t>Dialogue?</w:t>
      </w:r>
      <w:r w:rsidRPr="004A21F0">
        <w:rPr>
          <w:spacing w:val="-4"/>
        </w:rPr>
        <w:t xml:space="preserve"> </w:t>
      </w:r>
      <w:r w:rsidRPr="004A21F0">
        <w:t xml:space="preserve">The Child. </w:t>
      </w:r>
      <w:hyperlink r:id="rId120">
        <w:r w:rsidRPr="004A21F0">
          <w:t>https://edwp.educ.msu.edu/green-and-write/category/teacher-quality-evaluation/page/6/</w:t>
        </w:r>
      </w:hyperlink>
    </w:p>
    <w:p w14:paraId="1392D308" w14:textId="77777777" w:rsidR="003E5B64" w:rsidRPr="004A21F0" w:rsidRDefault="00A31CD7" w:rsidP="000E6BF4">
      <w:pPr>
        <w:pStyle w:val="BodyText"/>
        <w:spacing w:line="276" w:lineRule="auto"/>
        <w:ind w:left="460" w:right="353" w:hanging="360"/>
      </w:pPr>
      <w:r w:rsidRPr="004A21F0">
        <w:t>The Hechinger Report (2012, April 30). Q &amp; A with Maria Teresa Tatto: Teacher training programs around</w:t>
      </w:r>
      <w:r w:rsidRPr="004A21F0">
        <w:rPr>
          <w:spacing w:val="-13"/>
        </w:rPr>
        <w:t xml:space="preserve"> </w:t>
      </w:r>
      <w:r w:rsidRPr="004A21F0">
        <w:t>the</w:t>
      </w:r>
      <w:r w:rsidRPr="004A21F0">
        <w:rPr>
          <w:spacing w:val="-14"/>
        </w:rPr>
        <w:t xml:space="preserve"> </w:t>
      </w:r>
      <w:r w:rsidRPr="004A21F0">
        <w:t>world.</w:t>
      </w:r>
      <w:r w:rsidRPr="004A21F0">
        <w:rPr>
          <w:spacing w:val="-14"/>
        </w:rPr>
        <w:t xml:space="preserve"> </w:t>
      </w:r>
      <w:r w:rsidRPr="004A21F0">
        <w:t xml:space="preserve">https://hechingerreport.org/qa-with-maria-teresa-tatto-teacher-training-programs- </w:t>
      </w:r>
      <w:r w:rsidRPr="004A21F0">
        <w:rPr>
          <w:spacing w:val="-2"/>
        </w:rPr>
        <w:t>around-the-world/</w:t>
      </w:r>
    </w:p>
    <w:p w14:paraId="02B688E4" w14:textId="77777777" w:rsidR="003E5B64" w:rsidRPr="004A21F0" w:rsidRDefault="003E5B64" w:rsidP="000E6BF4">
      <w:pPr>
        <w:pStyle w:val="BodyText"/>
        <w:spacing w:before="3"/>
        <w:rPr>
          <w:sz w:val="25"/>
        </w:rPr>
      </w:pPr>
    </w:p>
    <w:p w14:paraId="2FAE4209" w14:textId="77777777" w:rsidR="003E5B64" w:rsidRPr="004A21F0" w:rsidRDefault="00A31CD7" w:rsidP="000E6BF4">
      <w:pPr>
        <w:pStyle w:val="Heading3"/>
      </w:pPr>
      <w:r w:rsidRPr="004A21F0">
        <w:rPr>
          <w:u w:val="single"/>
        </w:rPr>
        <w:t>Bulletins</w:t>
      </w:r>
      <w:r w:rsidRPr="004A21F0">
        <w:rPr>
          <w:spacing w:val="-6"/>
          <w:u w:val="single"/>
        </w:rPr>
        <w:t xml:space="preserve"> </w:t>
      </w:r>
      <w:r w:rsidRPr="004A21F0">
        <w:rPr>
          <w:u w:val="single"/>
        </w:rPr>
        <w:t>/</w:t>
      </w:r>
      <w:r w:rsidRPr="004A21F0">
        <w:rPr>
          <w:spacing w:val="-3"/>
          <w:u w:val="single"/>
        </w:rPr>
        <w:t xml:space="preserve"> </w:t>
      </w:r>
      <w:r w:rsidRPr="004A21F0">
        <w:rPr>
          <w:spacing w:val="-2"/>
          <w:u w:val="single"/>
        </w:rPr>
        <w:t>Monographs</w:t>
      </w:r>
    </w:p>
    <w:p w14:paraId="4B281762" w14:textId="77777777" w:rsidR="003E5B64" w:rsidRPr="004A21F0" w:rsidRDefault="003E5B64" w:rsidP="000E6BF4">
      <w:pPr>
        <w:pStyle w:val="BodyText"/>
        <w:spacing w:before="10"/>
        <w:rPr>
          <w:b/>
          <w:sz w:val="12"/>
        </w:rPr>
      </w:pPr>
    </w:p>
    <w:p w14:paraId="5C15D95A" w14:textId="77777777" w:rsidR="003E5B64" w:rsidRPr="004A21F0" w:rsidRDefault="00A31CD7" w:rsidP="000E6BF4">
      <w:pPr>
        <w:spacing w:before="90"/>
        <w:ind w:left="820" w:right="129" w:hanging="721"/>
      </w:pPr>
      <w:r w:rsidRPr="004A21F0">
        <w:t>12.Schmidt,</w:t>
      </w:r>
      <w:r w:rsidRPr="004A21F0">
        <w:rPr>
          <w:spacing w:val="-3"/>
        </w:rPr>
        <w:t xml:space="preserve"> </w:t>
      </w:r>
      <w:r w:rsidRPr="004A21F0">
        <w:t>W.,</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Bankov,</w:t>
      </w:r>
      <w:r w:rsidRPr="004A21F0">
        <w:rPr>
          <w:spacing w:val="-5"/>
        </w:rPr>
        <w:t xml:space="preserve"> </w:t>
      </w:r>
      <w:r w:rsidRPr="004A21F0">
        <w:t>K.,</w:t>
      </w:r>
      <w:r w:rsidRPr="004A21F0">
        <w:rPr>
          <w:spacing w:val="-3"/>
        </w:rPr>
        <w:t xml:space="preserve"> </w:t>
      </w:r>
      <w:proofErr w:type="spellStart"/>
      <w:r w:rsidRPr="004A21F0">
        <w:t>Blomeke</w:t>
      </w:r>
      <w:proofErr w:type="spellEnd"/>
      <w:r w:rsidRPr="004A21F0">
        <w:t>,</w:t>
      </w:r>
      <w:r w:rsidRPr="004A21F0">
        <w:rPr>
          <w:spacing w:val="-3"/>
        </w:rPr>
        <w:t xml:space="preserve"> </w:t>
      </w:r>
      <w:r w:rsidRPr="004A21F0">
        <w:t>S.,</w:t>
      </w:r>
      <w:r w:rsidRPr="004A21F0">
        <w:rPr>
          <w:spacing w:val="-3"/>
        </w:rPr>
        <w:t xml:space="preserve"> </w:t>
      </w:r>
      <w:r w:rsidRPr="004A21F0">
        <w:t>Cedillo,</w:t>
      </w:r>
      <w:r w:rsidRPr="004A21F0">
        <w:rPr>
          <w:spacing w:val="-4"/>
        </w:rPr>
        <w:t xml:space="preserve"> </w:t>
      </w:r>
      <w:r w:rsidRPr="004A21F0">
        <w:t>T.,</w:t>
      </w:r>
      <w:r w:rsidRPr="004A21F0">
        <w:rPr>
          <w:spacing w:val="-4"/>
        </w:rPr>
        <w:t xml:space="preserve"> </w:t>
      </w:r>
      <w:r w:rsidRPr="004A21F0">
        <w:t>Cogan,</w:t>
      </w:r>
      <w:r w:rsidRPr="004A21F0">
        <w:rPr>
          <w:spacing w:val="-4"/>
        </w:rPr>
        <w:t xml:space="preserve"> </w:t>
      </w:r>
      <w:r w:rsidRPr="004A21F0">
        <w:t>L.</w:t>
      </w:r>
      <w:r w:rsidRPr="004A21F0">
        <w:rPr>
          <w:spacing w:val="-5"/>
        </w:rPr>
        <w:t xml:space="preserve"> </w:t>
      </w:r>
      <w:r w:rsidRPr="004A21F0">
        <w:t>Han,</w:t>
      </w:r>
      <w:r w:rsidRPr="004A21F0">
        <w:rPr>
          <w:spacing w:val="-3"/>
        </w:rPr>
        <w:t xml:space="preserve"> </w:t>
      </w:r>
      <w:r w:rsidRPr="004A21F0">
        <w:t>S.I., Houang,</w:t>
      </w:r>
      <w:r w:rsidRPr="004A21F0">
        <w:rPr>
          <w:spacing w:val="-3"/>
        </w:rPr>
        <w:t xml:space="preserve"> </w:t>
      </w:r>
      <w:r w:rsidRPr="004A21F0">
        <w:t>R., Hsieh, F.J., Paine, L., Santillan, M., &amp; Schwille, J.</w:t>
      </w:r>
      <w:r w:rsidRPr="004A21F0">
        <w:rPr>
          <w:spacing w:val="40"/>
        </w:rPr>
        <w:t xml:space="preserve"> </w:t>
      </w:r>
      <w:r w:rsidRPr="004A21F0">
        <w:t xml:space="preserve">(2007). The </w:t>
      </w:r>
      <w:r w:rsidRPr="004A21F0">
        <w:rPr>
          <w:i/>
        </w:rPr>
        <w:t>preparation gap: Teacher education for middle</w:t>
      </w:r>
      <w:r w:rsidRPr="004A21F0">
        <w:rPr>
          <w:i/>
          <w:spacing w:val="-1"/>
        </w:rPr>
        <w:t xml:space="preserve"> </w:t>
      </w:r>
      <w:r w:rsidRPr="004A21F0">
        <w:rPr>
          <w:i/>
        </w:rPr>
        <w:t>school</w:t>
      </w:r>
      <w:r w:rsidRPr="004A21F0">
        <w:rPr>
          <w:i/>
          <w:spacing w:val="-1"/>
        </w:rPr>
        <w:t xml:space="preserve"> </w:t>
      </w:r>
      <w:r w:rsidRPr="004A21F0">
        <w:rPr>
          <w:i/>
        </w:rPr>
        <w:t>mathematics</w:t>
      </w:r>
      <w:r w:rsidRPr="004A21F0">
        <w:rPr>
          <w:i/>
          <w:spacing w:val="-1"/>
        </w:rPr>
        <w:t xml:space="preserve"> </w:t>
      </w:r>
      <w:r w:rsidRPr="004A21F0">
        <w:rPr>
          <w:i/>
        </w:rPr>
        <w:t>in six</w:t>
      </w:r>
      <w:r w:rsidRPr="004A21F0">
        <w:rPr>
          <w:i/>
          <w:spacing w:val="-1"/>
        </w:rPr>
        <w:t xml:space="preserve"> </w:t>
      </w:r>
      <w:r w:rsidRPr="004A21F0">
        <w:rPr>
          <w:i/>
        </w:rPr>
        <w:t>countries</w:t>
      </w:r>
      <w:r w:rsidRPr="004A21F0">
        <w:t>.</w:t>
      </w:r>
      <w:r w:rsidRPr="004A21F0">
        <w:rPr>
          <w:spacing w:val="-1"/>
        </w:rPr>
        <w:t xml:space="preserve"> </w:t>
      </w:r>
      <w:r w:rsidRPr="004A21F0">
        <w:t>East</w:t>
      </w:r>
      <w:r w:rsidRPr="004A21F0">
        <w:rPr>
          <w:spacing w:val="-1"/>
        </w:rPr>
        <w:t xml:space="preserve"> </w:t>
      </w:r>
      <w:r w:rsidRPr="004A21F0">
        <w:t>Lansing,</w:t>
      </w:r>
      <w:r w:rsidRPr="004A21F0">
        <w:rPr>
          <w:spacing w:val="-1"/>
        </w:rPr>
        <w:t xml:space="preserve"> </w:t>
      </w:r>
      <w:r w:rsidRPr="004A21F0">
        <w:t>MI:</w:t>
      </w:r>
      <w:r w:rsidRPr="004A21F0">
        <w:rPr>
          <w:spacing w:val="-1"/>
        </w:rPr>
        <w:t xml:space="preserve"> </w:t>
      </w:r>
      <w:r w:rsidRPr="004A21F0">
        <w:t>Michigan</w:t>
      </w:r>
      <w:r w:rsidRPr="004A21F0">
        <w:rPr>
          <w:spacing w:val="-1"/>
        </w:rPr>
        <w:t xml:space="preserve"> </w:t>
      </w:r>
      <w:r w:rsidRPr="004A21F0">
        <w:t xml:space="preserve">State </w:t>
      </w:r>
      <w:r w:rsidRPr="004A21F0">
        <w:rPr>
          <w:spacing w:val="-2"/>
        </w:rPr>
        <w:t>University.</w:t>
      </w:r>
    </w:p>
    <w:p w14:paraId="4D4027DD" w14:textId="77777777" w:rsidR="003E5B64" w:rsidRPr="004A21F0" w:rsidRDefault="00A31CD7" w:rsidP="000E6BF4">
      <w:pPr>
        <w:spacing w:before="1"/>
        <w:ind w:left="820" w:hanging="721"/>
      </w:pPr>
      <w:r w:rsidRPr="004A21F0">
        <w:t>11. Tatto, M.T.</w:t>
      </w:r>
      <w:r w:rsidRPr="004A21F0">
        <w:rPr>
          <w:spacing w:val="40"/>
        </w:rPr>
        <w:t xml:space="preserve"> </w:t>
      </w:r>
      <w:r w:rsidRPr="004A21F0">
        <w:t xml:space="preserve">(2000). Assessing </w:t>
      </w:r>
      <w:r w:rsidRPr="004A21F0">
        <w:rPr>
          <w:i/>
        </w:rPr>
        <w:t>what we know about teacher quality and development: Empirical indicators</w:t>
      </w:r>
      <w:r w:rsidRPr="004A21F0">
        <w:rPr>
          <w:i/>
          <w:spacing w:val="-5"/>
        </w:rPr>
        <w:t xml:space="preserve"> </w:t>
      </w:r>
      <w:r w:rsidRPr="004A21F0">
        <w:rPr>
          <w:i/>
        </w:rPr>
        <w:t>and</w:t>
      </w:r>
      <w:r w:rsidRPr="004A21F0">
        <w:rPr>
          <w:i/>
          <w:spacing w:val="-4"/>
        </w:rPr>
        <w:t xml:space="preserve"> </w:t>
      </w:r>
      <w:r w:rsidRPr="004A21F0">
        <w:rPr>
          <w:i/>
        </w:rPr>
        <w:t>methodological</w:t>
      </w:r>
      <w:r w:rsidRPr="004A21F0">
        <w:rPr>
          <w:i/>
          <w:spacing w:val="-4"/>
        </w:rPr>
        <w:t xml:space="preserve"> </w:t>
      </w:r>
      <w:r w:rsidRPr="004A21F0">
        <w:rPr>
          <w:i/>
        </w:rPr>
        <w:t>issues</w:t>
      </w:r>
      <w:r w:rsidRPr="004A21F0">
        <w:rPr>
          <w:i/>
          <w:spacing w:val="-5"/>
        </w:rPr>
        <w:t xml:space="preserve"> </w:t>
      </w:r>
      <w:r w:rsidRPr="004A21F0">
        <w:rPr>
          <w:i/>
        </w:rPr>
        <w:t>in</w:t>
      </w:r>
      <w:r w:rsidRPr="004A21F0">
        <w:rPr>
          <w:i/>
          <w:spacing w:val="-4"/>
        </w:rPr>
        <w:t xml:space="preserve"> </w:t>
      </w:r>
      <w:r w:rsidRPr="004A21F0">
        <w:rPr>
          <w:i/>
        </w:rPr>
        <w:t>comparative</w:t>
      </w:r>
      <w:r w:rsidRPr="004A21F0">
        <w:rPr>
          <w:i/>
          <w:spacing w:val="-5"/>
        </w:rPr>
        <w:t xml:space="preserve"> </w:t>
      </w:r>
      <w:r w:rsidRPr="004A21F0">
        <w:rPr>
          <w:i/>
        </w:rPr>
        <w:t>perspective</w:t>
      </w:r>
      <w:r w:rsidRPr="004A21F0">
        <w:t>.</w:t>
      </w:r>
      <w:r w:rsidRPr="004A21F0">
        <w:rPr>
          <w:spacing w:val="40"/>
        </w:rPr>
        <w:t xml:space="preserve"> </w:t>
      </w:r>
      <w:r w:rsidRPr="004A21F0">
        <w:t>Report</w:t>
      </w:r>
      <w:r w:rsidRPr="004A21F0">
        <w:rPr>
          <w:spacing w:val="-5"/>
        </w:rPr>
        <w:t xml:space="preserve"> </w:t>
      </w:r>
      <w:r w:rsidRPr="004A21F0">
        <w:t>commissioned</w:t>
      </w:r>
      <w:r w:rsidRPr="004A21F0">
        <w:rPr>
          <w:spacing w:val="-4"/>
        </w:rPr>
        <w:t xml:space="preserve"> </w:t>
      </w:r>
      <w:r w:rsidRPr="004A21F0">
        <w:t>by</w:t>
      </w:r>
      <w:r w:rsidRPr="004A21F0">
        <w:rPr>
          <w:spacing w:val="-3"/>
        </w:rPr>
        <w:t xml:space="preserve"> </w:t>
      </w:r>
      <w:r w:rsidRPr="004A21F0">
        <w:t>the Board on Comparative and International Studies in Education (BICSE) National Academy of Sciences/National Research Council, Washington, D.C.</w:t>
      </w:r>
    </w:p>
    <w:p w14:paraId="31461EC8" w14:textId="77777777" w:rsidR="003E5B64" w:rsidRPr="004A21F0" w:rsidRDefault="00A31CD7" w:rsidP="000E6BF4">
      <w:pPr>
        <w:ind w:left="820" w:right="147" w:hanging="721"/>
      </w:pPr>
      <w:r w:rsidRPr="004A21F0">
        <w:t>10. Tatto, M.T., Lundstrom-</w:t>
      </w:r>
      <w:proofErr w:type="spellStart"/>
      <w:r w:rsidRPr="004A21F0">
        <w:t>Ndibongo</w:t>
      </w:r>
      <w:proofErr w:type="spellEnd"/>
      <w:r w:rsidRPr="004A21F0">
        <w:t xml:space="preserve">, V., Newman, B.E., </w:t>
      </w:r>
      <w:proofErr w:type="spellStart"/>
      <w:r w:rsidRPr="004A21F0">
        <w:t>Nogle</w:t>
      </w:r>
      <w:proofErr w:type="spellEnd"/>
      <w:r w:rsidRPr="004A21F0">
        <w:t xml:space="preserve">, S. E. </w:t>
      </w:r>
      <w:proofErr w:type="spellStart"/>
      <w:r w:rsidRPr="004A21F0">
        <w:t>Sarroub</w:t>
      </w:r>
      <w:proofErr w:type="spellEnd"/>
      <w:r w:rsidRPr="004A21F0">
        <w:t xml:space="preserve">, L. K. </w:t>
      </w:r>
      <w:proofErr w:type="spellStart"/>
      <w:r w:rsidRPr="004A21F0">
        <w:t>Weiler</w:t>
      </w:r>
      <w:proofErr w:type="spellEnd"/>
      <w:r w:rsidRPr="004A21F0">
        <w:t xml:space="preserve">, J. (2000). </w:t>
      </w:r>
      <w:hyperlink r:id="rId121">
        <w:r w:rsidRPr="004A21F0">
          <w:rPr>
            <w:i/>
          </w:rPr>
          <w:t>The Education of Migrant Children in Michigan: A Policy Analysis Report</w:t>
        </w:r>
        <w:r w:rsidRPr="004A21F0">
          <w:t>.</w:t>
        </w:r>
      </w:hyperlink>
      <w:r w:rsidRPr="004A21F0">
        <w:t xml:space="preserve"> Julian </w:t>
      </w:r>
      <w:proofErr w:type="spellStart"/>
      <w:r w:rsidRPr="004A21F0">
        <w:t>Samora</w:t>
      </w:r>
      <w:proofErr w:type="spellEnd"/>
      <w:r w:rsidRPr="004A21F0">
        <w:t xml:space="preserve"> Research</w:t>
      </w:r>
      <w:r w:rsidRPr="004A21F0">
        <w:rPr>
          <w:spacing w:val="-4"/>
        </w:rPr>
        <w:t xml:space="preserve"> </w:t>
      </w:r>
      <w:r w:rsidRPr="004A21F0">
        <w:t>Institute,</w:t>
      </w:r>
      <w:r w:rsidRPr="004A21F0">
        <w:rPr>
          <w:spacing w:val="-3"/>
        </w:rPr>
        <w:t xml:space="preserve"> </w:t>
      </w:r>
      <w:r w:rsidRPr="004A21F0">
        <w:t>Occasional</w:t>
      </w:r>
      <w:r w:rsidRPr="004A21F0">
        <w:rPr>
          <w:spacing w:val="-4"/>
        </w:rPr>
        <w:t xml:space="preserve"> </w:t>
      </w:r>
      <w:r w:rsidRPr="004A21F0">
        <w:t>Paper</w:t>
      </w:r>
      <w:r w:rsidRPr="004A21F0">
        <w:rPr>
          <w:spacing w:val="-4"/>
        </w:rPr>
        <w:t xml:space="preserve"> </w:t>
      </w:r>
      <w:r w:rsidRPr="004A21F0">
        <w:t>No.</w:t>
      </w:r>
      <w:r w:rsidRPr="004A21F0">
        <w:rPr>
          <w:spacing w:val="-4"/>
        </w:rPr>
        <w:t xml:space="preserve"> </w:t>
      </w:r>
      <w:r w:rsidRPr="004A21F0">
        <w:t>72.</w:t>
      </w:r>
      <w:r w:rsidRPr="004A21F0">
        <w:rPr>
          <w:spacing w:val="-4"/>
        </w:rPr>
        <w:t xml:space="preserve"> </w:t>
      </w:r>
      <w:r w:rsidRPr="004A21F0">
        <w:t>Latino</w:t>
      </w:r>
      <w:r w:rsidRPr="004A21F0">
        <w:rPr>
          <w:spacing w:val="-4"/>
        </w:rPr>
        <w:t xml:space="preserve"> </w:t>
      </w:r>
      <w:r w:rsidRPr="004A21F0">
        <w:t>Studies</w:t>
      </w:r>
      <w:r w:rsidRPr="004A21F0">
        <w:rPr>
          <w:spacing w:val="-5"/>
        </w:rPr>
        <w:t xml:space="preserve"> </w:t>
      </w:r>
      <w:r w:rsidRPr="004A21F0">
        <w:t>Series.</w:t>
      </w:r>
      <w:r w:rsidRPr="004A21F0">
        <w:rPr>
          <w:spacing w:val="-5"/>
        </w:rPr>
        <w:t xml:space="preserve"> </w:t>
      </w:r>
      <w:r w:rsidRPr="004A21F0">
        <w:t>East</w:t>
      </w:r>
      <w:r w:rsidRPr="004A21F0">
        <w:rPr>
          <w:spacing w:val="-5"/>
        </w:rPr>
        <w:t xml:space="preserve"> </w:t>
      </w:r>
      <w:r w:rsidRPr="004A21F0">
        <w:t>Lansing:</w:t>
      </w:r>
      <w:r w:rsidRPr="004A21F0">
        <w:rPr>
          <w:spacing w:val="-5"/>
        </w:rPr>
        <w:t xml:space="preserve"> </w:t>
      </w:r>
      <w:r w:rsidRPr="004A21F0">
        <w:t>Michigan</w:t>
      </w:r>
      <w:r w:rsidRPr="004A21F0">
        <w:rPr>
          <w:spacing w:val="-5"/>
        </w:rPr>
        <w:t xml:space="preserve"> </w:t>
      </w:r>
      <w:r w:rsidRPr="004A21F0">
        <w:t xml:space="preserve">State </w:t>
      </w:r>
      <w:r w:rsidRPr="004A21F0">
        <w:rPr>
          <w:spacing w:val="-2"/>
        </w:rPr>
        <w:lastRenderedPageBreak/>
        <w:t>University.</w:t>
      </w:r>
    </w:p>
    <w:p w14:paraId="6A179BCC" w14:textId="77777777" w:rsidR="003E5B64" w:rsidRPr="004A21F0" w:rsidRDefault="00A31CD7" w:rsidP="000E6BF4">
      <w:pPr>
        <w:ind w:left="820" w:right="159" w:hanging="721"/>
      </w:pPr>
      <w:r w:rsidRPr="004A21F0">
        <w:t>9. Tatto, M.T.</w:t>
      </w:r>
      <w:r w:rsidRPr="004A21F0">
        <w:rPr>
          <w:spacing w:val="40"/>
        </w:rPr>
        <w:t xml:space="preserve"> </w:t>
      </w:r>
      <w:r w:rsidRPr="004A21F0">
        <w:t xml:space="preserve">(1999). </w:t>
      </w:r>
      <w:r w:rsidRPr="004A21F0">
        <w:rPr>
          <w:i/>
        </w:rPr>
        <w:t>Conceptualizing and studying teacher education across world regions: An overview</w:t>
      </w:r>
      <w:r w:rsidRPr="004A21F0">
        <w:t>. A background paper commissioned by the World Bank for the “Conference on Teachers</w:t>
      </w:r>
      <w:r w:rsidRPr="004A21F0">
        <w:rPr>
          <w:spacing w:val="-5"/>
        </w:rPr>
        <w:t xml:space="preserve"> </w:t>
      </w:r>
      <w:r w:rsidRPr="004A21F0">
        <w:t>in</w:t>
      </w:r>
      <w:r w:rsidRPr="004A21F0">
        <w:rPr>
          <w:spacing w:val="-4"/>
        </w:rPr>
        <w:t xml:space="preserve"> </w:t>
      </w:r>
      <w:r w:rsidRPr="004A21F0">
        <w:t>Latin</w:t>
      </w:r>
      <w:r w:rsidRPr="004A21F0">
        <w:rPr>
          <w:spacing w:val="-4"/>
        </w:rPr>
        <w:t xml:space="preserve"> </w:t>
      </w:r>
      <w:r w:rsidRPr="004A21F0">
        <w:t>America:</w:t>
      </w:r>
      <w:r w:rsidRPr="004A21F0">
        <w:rPr>
          <w:spacing w:val="-4"/>
        </w:rPr>
        <w:t xml:space="preserve"> </w:t>
      </w:r>
      <w:r w:rsidRPr="004A21F0">
        <w:t>New</w:t>
      </w:r>
      <w:r w:rsidRPr="004A21F0">
        <w:rPr>
          <w:spacing w:val="-5"/>
        </w:rPr>
        <w:t xml:space="preserve"> </w:t>
      </w:r>
      <w:r w:rsidRPr="004A21F0">
        <w:t>Perspectives</w:t>
      </w:r>
      <w:r w:rsidRPr="004A21F0">
        <w:rPr>
          <w:spacing w:val="-5"/>
        </w:rPr>
        <w:t xml:space="preserve"> </w:t>
      </w:r>
      <w:r w:rsidRPr="004A21F0">
        <w:t>on</w:t>
      </w:r>
      <w:r w:rsidRPr="004A21F0">
        <w:rPr>
          <w:spacing w:val="-4"/>
        </w:rPr>
        <w:t xml:space="preserve"> </w:t>
      </w:r>
      <w:r w:rsidRPr="004A21F0">
        <w:t>their</w:t>
      </w:r>
      <w:r w:rsidRPr="004A21F0">
        <w:rPr>
          <w:spacing w:val="-5"/>
        </w:rPr>
        <w:t xml:space="preserve"> </w:t>
      </w:r>
      <w:r w:rsidRPr="004A21F0">
        <w:t>Development</w:t>
      </w:r>
      <w:r w:rsidRPr="004A21F0">
        <w:rPr>
          <w:spacing w:val="-3"/>
        </w:rPr>
        <w:t xml:space="preserve"> </w:t>
      </w:r>
      <w:r w:rsidRPr="004A21F0">
        <w:t>and</w:t>
      </w:r>
      <w:r w:rsidRPr="004A21F0">
        <w:rPr>
          <w:spacing w:val="-4"/>
        </w:rPr>
        <w:t xml:space="preserve"> </w:t>
      </w:r>
      <w:r w:rsidRPr="004A21F0">
        <w:t>Performance”,</w:t>
      </w:r>
      <w:r w:rsidRPr="004A21F0">
        <w:rPr>
          <w:spacing w:val="-5"/>
        </w:rPr>
        <w:t xml:space="preserve"> </w:t>
      </w:r>
      <w:r w:rsidRPr="004A21F0">
        <w:t>San</w:t>
      </w:r>
      <w:r w:rsidRPr="004A21F0">
        <w:rPr>
          <w:spacing w:val="-4"/>
        </w:rPr>
        <w:t xml:space="preserve"> </w:t>
      </w:r>
      <w:r w:rsidRPr="004A21F0">
        <w:t>Jose, Costa Rica.</w:t>
      </w:r>
    </w:p>
    <w:p w14:paraId="26C0C358" w14:textId="77777777" w:rsidR="003E5B64" w:rsidRPr="004A21F0" w:rsidRDefault="00A31CD7" w:rsidP="000E6BF4">
      <w:pPr>
        <w:ind w:left="820" w:right="129" w:hanging="721"/>
      </w:pPr>
      <w:r w:rsidRPr="004A21F0">
        <w:t>8.Nielsen,</w:t>
      </w:r>
      <w:r w:rsidRPr="004A21F0">
        <w:rPr>
          <w:spacing w:val="-2"/>
        </w:rPr>
        <w:t xml:space="preserve"> </w:t>
      </w:r>
      <w:r w:rsidRPr="004A21F0">
        <w:t>H.D.,</w:t>
      </w:r>
      <w:r w:rsidRPr="004A21F0">
        <w:rPr>
          <w:spacing w:val="-2"/>
        </w:rPr>
        <w:t xml:space="preserve"> </w:t>
      </w:r>
      <w:r w:rsidRPr="004A21F0">
        <w:t>&amp;</w:t>
      </w:r>
      <w:r w:rsidRPr="004A21F0">
        <w:rPr>
          <w:spacing w:val="-3"/>
        </w:rPr>
        <w:t xml:space="preserve"> </w:t>
      </w:r>
      <w:r w:rsidRPr="004A21F0">
        <w:t>Tatto,</w:t>
      </w:r>
      <w:r w:rsidRPr="004A21F0">
        <w:rPr>
          <w:spacing w:val="-3"/>
        </w:rPr>
        <w:t xml:space="preserve"> </w:t>
      </w:r>
      <w:r w:rsidRPr="004A21F0">
        <w:t>M.T.</w:t>
      </w:r>
      <w:r w:rsidRPr="004A21F0">
        <w:rPr>
          <w:spacing w:val="40"/>
        </w:rPr>
        <w:t xml:space="preserve"> </w:t>
      </w:r>
      <w:r w:rsidRPr="004A21F0">
        <w:t>(1991).</w:t>
      </w:r>
      <w:r w:rsidRPr="004A21F0">
        <w:rPr>
          <w:spacing w:val="-1"/>
        </w:rPr>
        <w:t xml:space="preserve"> </w:t>
      </w:r>
      <w:r w:rsidRPr="004A21F0">
        <w:rPr>
          <w:i/>
        </w:rPr>
        <w:t>The</w:t>
      </w:r>
      <w:r w:rsidRPr="004A21F0">
        <w:rPr>
          <w:i/>
          <w:spacing w:val="-3"/>
        </w:rPr>
        <w:t xml:space="preserve"> </w:t>
      </w:r>
      <w:r w:rsidRPr="004A21F0">
        <w:rPr>
          <w:i/>
        </w:rPr>
        <w:t>cost-effectiveness</w:t>
      </w:r>
      <w:r w:rsidRPr="004A21F0">
        <w:rPr>
          <w:i/>
          <w:spacing w:val="-3"/>
        </w:rPr>
        <w:t xml:space="preserve"> </w:t>
      </w:r>
      <w:r w:rsidRPr="004A21F0">
        <w:rPr>
          <w:i/>
        </w:rPr>
        <w:t>of</w:t>
      </w:r>
      <w:r w:rsidRPr="004A21F0">
        <w:rPr>
          <w:i/>
          <w:spacing w:val="-3"/>
        </w:rPr>
        <w:t xml:space="preserve"> </w:t>
      </w:r>
      <w:r w:rsidRPr="004A21F0">
        <w:rPr>
          <w:i/>
        </w:rPr>
        <w:t>distance</w:t>
      </w:r>
      <w:r w:rsidRPr="004A21F0">
        <w:rPr>
          <w:i/>
          <w:spacing w:val="-3"/>
        </w:rPr>
        <w:t xml:space="preserve"> </w:t>
      </w:r>
      <w:r w:rsidRPr="004A21F0">
        <w:rPr>
          <w:i/>
        </w:rPr>
        <w:t>education</w:t>
      </w:r>
      <w:r w:rsidRPr="004A21F0">
        <w:rPr>
          <w:i/>
          <w:spacing w:val="-2"/>
        </w:rPr>
        <w:t xml:space="preserve"> </w:t>
      </w:r>
      <w:r w:rsidRPr="004A21F0">
        <w:rPr>
          <w:i/>
        </w:rPr>
        <w:t>for</w:t>
      </w:r>
      <w:r w:rsidRPr="004A21F0">
        <w:rPr>
          <w:i/>
          <w:spacing w:val="-3"/>
        </w:rPr>
        <w:t xml:space="preserve"> </w:t>
      </w:r>
      <w:r w:rsidRPr="004A21F0">
        <w:rPr>
          <w:i/>
        </w:rPr>
        <w:t>teacher</w:t>
      </w:r>
      <w:r w:rsidRPr="004A21F0">
        <w:rPr>
          <w:i/>
          <w:spacing w:val="-3"/>
        </w:rPr>
        <w:t xml:space="preserve"> </w:t>
      </w:r>
      <w:r w:rsidRPr="004A21F0">
        <w:rPr>
          <w:i/>
        </w:rPr>
        <w:t>training</w:t>
      </w:r>
      <w:r w:rsidRPr="004A21F0">
        <w:t xml:space="preserve">, BRIDGES Research Report Series No. 9, Cambridge, MA: Harvard Institute for International </w:t>
      </w:r>
      <w:r w:rsidRPr="004A21F0">
        <w:rPr>
          <w:spacing w:val="-2"/>
        </w:rPr>
        <w:t>Development.</w:t>
      </w:r>
    </w:p>
    <w:p w14:paraId="4C12BF77" w14:textId="77777777" w:rsidR="003E5B64" w:rsidRPr="004A21F0" w:rsidRDefault="00A31CD7" w:rsidP="000E6BF4">
      <w:pPr>
        <w:ind w:left="820" w:right="159" w:hanging="721"/>
      </w:pPr>
      <w:r w:rsidRPr="004A21F0">
        <w:t xml:space="preserve">7. Tatto, M.T., Nielsen, H.D., Cummings, W.C., </w:t>
      </w:r>
      <w:proofErr w:type="spellStart"/>
      <w:r w:rsidRPr="004A21F0">
        <w:t>Kularatna</w:t>
      </w:r>
      <w:proofErr w:type="spellEnd"/>
      <w:r w:rsidRPr="004A21F0">
        <w:t>, N.G., &amp; Dharmadasa, D.H.</w:t>
      </w:r>
      <w:r w:rsidRPr="004A21F0">
        <w:rPr>
          <w:spacing w:val="40"/>
        </w:rPr>
        <w:t xml:space="preserve"> </w:t>
      </w:r>
      <w:r w:rsidRPr="004A21F0">
        <w:t>(1991). Comparing</w:t>
      </w:r>
      <w:r w:rsidRPr="004A21F0">
        <w:rPr>
          <w:spacing w:val="-2"/>
        </w:rPr>
        <w:t xml:space="preserve"> </w:t>
      </w:r>
      <w:r w:rsidRPr="004A21F0">
        <w:rPr>
          <w:i/>
        </w:rPr>
        <w:t>the</w:t>
      </w:r>
      <w:r w:rsidRPr="004A21F0">
        <w:rPr>
          <w:i/>
          <w:spacing w:val="-4"/>
        </w:rPr>
        <w:t xml:space="preserve"> </w:t>
      </w:r>
      <w:r w:rsidRPr="004A21F0">
        <w:rPr>
          <w:i/>
        </w:rPr>
        <w:t>effects</w:t>
      </w:r>
      <w:r w:rsidRPr="004A21F0">
        <w:rPr>
          <w:i/>
          <w:spacing w:val="-4"/>
        </w:rPr>
        <w:t xml:space="preserve"> </w:t>
      </w:r>
      <w:r w:rsidRPr="004A21F0">
        <w:rPr>
          <w:i/>
        </w:rPr>
        <w:t>and</w:t>
      </w:r>
      <w:r w:rsidRPr="004A21F0">
        <w:rPr>
          <w:i/>
          <w:spacing w:val="-3"/>
        </w:rPr>
        <w:t xml:space="preserve"> </w:t>
      </w:r>
      <w:r w:rsidRPr="004A21F0">
        <w:rPr>
          <w:i/>
        </w:rPr>
        <w:t>costs</w:t>
      </w:r>
      <w:r w:rsidRPr="004A21F0">
        <w:rPr>
          <w:i/>
          <w:spacing w:val="-4"/>
        </w:rPr>
        <w:t xml:space="preserve"> </w:t>
      </w:r>
      <w:r w:rsidRPr="004A21F0">
        <w:rPr>
          <w:i/>
        </w:rPr>
        <w:t>of</w:t>
      </w:r>
      <w:r w:rsidRPr="004A21F0">
        <w:rPr>
          <w:i/>
          <w:spacing w:val="-4"/>
        </w:rPr>
        <w:t xml:space="preserve"> </w:t>
      </w:r>
      <w:r w:rsidRPr="004A21F0">
        <w:rPr>
          <w:i/>
        </w:rPr>
        <w:t>different</w:t>
      </w:r>
      <w:r w:rsidRPr="004A21F0">
        <w:rPr>
          <w:i/>
          <w:spacing w:val="-3"/>
        </w:rPr>
        <w:t xml:space="preserve"> </w:t>
      </w:r>
      <w:r w:rsidRPr="004A21F0">
        <w:rPr>
          <w:i/>
        </w:rPr>
        <w:t>approaches</w:t>
      </w:r>
      <w:r w:rsidRPr="004A21F0">
        <w:rPr>
          <w:i/>
          <w:spacing w:val="-4"/>
        </w:rPr>
        <w:t xml:space="preserve"> </w:t>
      </w:r>
      <w:r w:rsidRPr="004A21F0">
        <w:rPr>
          <w:i/>
        </w:rPr>
        <w:t>for</w:t>
      </w:r>
      <w:r w:rsidRPr="004A21F0">
        <w:rPr>
          <w:i/>
          <w:spacing w:val="-4"/>
        </w:rPr>
        <w:t xml:space="preserve"> </w:t>
      </w:r>
      <w:r w:rsidRPr="004A21F0">
        <w:rPr>
          <w:i/>
        </w:rPr>
        <w:t>educating</w:t>
      </w:r>
      <w:r w:rsidRPr="004A21F0">
        <w:rPr>
          <w:i/>
          <w:spacing w:val="-3"/>
        </w:rPr>
        <w:t xml:space="preserve"> </w:t>
      </w:r>
      <w:r w:rsidRPr="004A21F0">
        <w:rPr>
          <w:i/>
        </w:rPr>
        <w:t>primary</w:t>
      </w:r>
      <w:r w:rsidRPr="004A21F0">
        <w:rPr>
          <w:i/>
          <w:spacing w:val="-4"/>
        </w:rPr>
        <w:t xml:space="preserve"> </w:t>
      </w:r>
      <w:r w:rsidRPr="004A21F0">
        <w:rPr>
          <w:i/>
        </w:rPr>
        <w:t>school</w:t>
      </w:r>
      <w:r w:rsidRPr="004A21F0">
        <w:rPr>
          <w:i/>
          <w:spacing w:val="-3"/>
        </w:rPr>
        <w:t xml:space="preserve"> </w:t>
      </w:r>
      <w:r w:rsidRPr="004A21F0">
        <w:rPr>
          <w:i/>
        </w:rPr>
        <w:t>teachers: The case of Sri Lanka</w:t>
      </w:r>
      <w:r w:rsidRPr="004A21F0">
        <w:t>.</w:t>
      </w:r>
      <w:r w:rsidRPr="004A21F0">
        <w:rPr>
          <w:spacing w:val="40"/>
        </w:rPr>
        <w:t xml:space="preserve"> </w:t>
      </w:r>
      <w:r w:rsidRPr="004A21F0">
        <w:t>BRIDGES Research Report Series (10), Cambridge, MA: Harvard Institute for International Development.</w:t>
      </w:r>
    </w:p>
    <w:p w14:paraId="0648106D" w14:textId="77777777" w:rsidR="003E5B64" w:rsidRPr="004A21F0" w:rsidRDefault="00A31CD7" w:rsidP="000E6BF4">
      <w:pPr>
        <w:pStyle w:val="BodyText"/>
        <w:ind w:left="100"/>
      </w:pPr>
      <w:r w:rsidRPr="004A21F0">
        <w:t>6.Tatto,</w:t>
      </w:r>
      <w:r w:rsidRPr="004A21F0">
        <w:rPr>
          <w:spacing w:val="-8"/>
        </w:rPr>
        <w:t xml:space="preserve"> </w:t>
      </w:r>
      <w:r w:rsidRPr="004A21F0">
        <w:t>M.T.,</w:t>
      </w:r>
      <w:r w:rsidRPr="004A21F0">
        <w:rPr>
          <w:spacing w:val="-7"/>
        </w:rPr>
        <w:t xml:space="preserve"> </w:t>
      </w:r>
      <w:r w:rsidRPr="004A21F0">
        <w:t>Nielsen,</w:t>
      </w:r>
      <w:r w:rsidRPr="004A21F0">
        <w:rPr>
          <w:spacing w:val="-7"/>
        </w:rPr>
        <w:t xml:space="preserve"> </w:t>
      </w:r>
      <w:r w:rsidRPr="004A21F0">
        <w:t>H.D.,</w:t>
      </w:r>
      <w:r w:rsidRPr="004A21F0">
        <w:rPr>
          <w:spacing w:val="-6"/>
        </w:rPr>
        <w:t xml:space="preserve"> </w:t>
      </w:r>
      <w:r w:rsidRPr="004A21F0">
        <w:t>Cummings,</w:t>
      </w:r>
      <w:r w:rsidRPr="004A21F0">
        <w:rPr>
          <w:spacing w:val="-8"/>
        </w:rPr>
        <w:t xml:space="preserve"> </w:t>
      </w:r>
      <w:r w:rsidRPr="004A21F0">
        <w:t>W.C.,</w:t>
      </w:r>
      <w:r w:rsidRPr="004A21F0">
        <w:rPr>
          <w:spacing w:val="-6"/>
        </w:rPr>
        <w:t xml:space="preserve"> </w:t>
      </w:r>
      <w:proofErr w:type="spellStart"/>
      <w:r w:rsidRPr="004A21F0">
        <w:t>Kularatna</w:t>
      </w:r>
      <w:proofErr w:type="spellEnd"/>
      <w:r w:rsidRPr="004A21F0">
        <w:t>,</w:t>
      </w:r>
      <w:r w:rsidRPr="004A21F0">
        <w:rPr>
          <w:spacing w:val="-7"/>
        </w:rPr>
        <w:t xml:space="preserve"> </w:t>
      </w:r>
      <w:r w:rsidRPr="004A21F0">
        <w:t>N.G.</w:t>
      </w:r>
      <w:r w:rsidRPr="004A21F0">
        <w:rPr>
          <w:spacing w:val="-7"/>
        </w:rPr>
        <w:t xml:space="preserve"> </w:t>
      </w:r>
      <w:r w:rsidRPr="004A21F0">
        <w:t>&amp;</w:t>
      </w:r>
      <w:r w:rsidRPr="004A21F0">
        <w:rPr>
          <w:spacing w:val="-6"/>
        </w:rPr>
        <w:t xml:space="preserve"> </w:t>
      </w:r>
      <w:r w:rsidRPr="004A21F0">
        <w:t>Dharmadasa,</w:t>
      </w:r>
      <w:r w:rsidRPr="004A21F0">
        <w:rPr>
          <w:spacing w:val="-6"/>
        </w:rPr>
        <w:t xml:space="preserve"> </w:t>
      </w:r>
      <w:r w:rsidRPr="004A21F0">
        <w:t>D.H.</w:t>
      </w:r>
      <w:r w:rsidRPr="004A21F0">
        <w:rPr>
          <w:spacing w:val="-7"/>
        </w:rPr>
        <w:t xml:space="preserve"> </w:t>
      </w:r>
      <w:r w:rsidRPr="004A21F0">
        <w:rPr>
          <w:spacing w:val="-2"/>
        </w:rPr>
        <w:t>(1990).</w:t>
      </w:r>
    </w:p>
    <w:p w14:paraId="15AAD10F" w14:textId="77777777" w:rsidR="003E5B64" w:rsidRPr="004A21F0" w:rsidRDefault="00A31CD7" w:rsidP="000E6BF4">
      <w:pPr>
        <w:ind w:left="820" w:right="129"/>
      </w:pPr>
      <w:r w:rsidRPr="004A21F0">
        <w:rPr>
          <w:i/>
        </w:rPr>
        <w:t>Effectiveness</w:t>
      </w:r>
      <w:r w:rsidRPr="004A21F0">
        <w:rPr>
          <w:i/>
          <w:spacing w:val="-3"/>
        </w:rPr>
        <w:t xml:space="preserve"> </w:t>
      </w:r>
      <w:r w:rsidRPr="004A21F0">
        <w:rPr>
          <w:i/>
        </w:rPr>
        <w:t>and</w:t>
      </w:r>
      <w:r w:rsidRPr="004A21F0">
        <w:rPr>
          <w:i/>
          <w:spacing w:val="-3"/>
        </w:rPr>
        <w:t xml:space="preserve"> </w:t>
      </w:r>
      <w:r w:rsidRPr="004A21F0">
        <w:rPr>
          <w:i/>
        </w:rPr>
        <w:t>costs</w:t>
      </w:r>
      <w:r w:rsidRPr="004A21F0">
        <w:rPr>
          <w:i/>
          <w:spacing w:val="-4"/>
        </w:rPr>
        <w:t xml:space="preserve"> </w:t>
      </w:r>
      <w:r w:rsidRPr="004A21F0">
        <w:rPr>
          <w:i/>
        </w:rPr>
        <w:t>of</w:t>
      </w:r>
      <w:r w:rsidRPr="004A21F0">
        <w:rPr>
          <w:i/>
          <w:spacing w:val="-4"/>
        </w:rPr>
        <w:t xml:space="preserve"> </w:t>
      </w:r>
      <w:r w:rsidRPr="004A21F0">
        <w:rPr>
          <w:i/>
        </w:rPr>
        <w:t>three</w:t>
      </w:r>
      <w:r w:rsidRPr="004A21F0">
        <w:rPr>
          <w:i/>
          <w:spacing w:val="-4"/>
        </w:rPr>
        <w:t xml:space="preserve"> </w:t>
      </w:r>
      <w:r w:rsidRPr="004A21F0">
        <w:rPr>
          <w:i/>
        </w:rPr>
        <w:t>approaches</w:t>
      </w:r>
      <w:r w:rsidRPr="004A21F0">
        <w:rPr>
          <w:i/>
          <w:spacing w:val="-4"/>
        </w:rPr>
        <w:t xml:space="preserve"> </w:t>
      </w:r>
      <w:r w:rsidRPr="004A21F0">
        <w:rPr>
          <w:i/>
        </w:rPr>
        <w:t>to</w:t>
      </w:r>
      <w:r w:rsidRPr="004A21F0">
        <w:rPr>
          <w:i/>
          <w:spacing w:val="-3"/>
        </w:rPr>
        <w:t xml:space="preserve"> </w:t>
      </w:r>
      <w:r w:rsidRPr="004A21F0">
        <w:rPr>
          <w:i/>
        </w:rPr>
        <w:t>train</w:t>
      </w:r>
      <w:r w:rsidRPr="004A21F0">
        <w:rPr>
          <w:i/>
          <w:spacing w:val="-3"/>
        </w:rPr>
        <w:t xml:space="preserve"> </w:t>
      </w:r>
      <w:r w:rsidRPr="004A21F0">
        <w:rPr>
          <w:i/>
        </w:rPr>
        <w:t>elementary</w:t>
      </w:r>
      <w:r w:rsidRPr="004A21F0">
        <w:rPr>
          <w:i/>
          <w:spacing w:val="-4"/>
        </w:rPr>
        <w:t xml:space="preserve"> </w:t>
      </w:r>
      <w:r w:rsidRPr="004A21F0">
        <w:rPr>
          <w:i/>
        </w:rPr>
        <w:t>school</w:t>
      </w:r>
      <w:r w:rsidRPr="004A21F0">
        <w:rPr>
          <w:i/>
          <w:spacing w:val="-3"/>
        </w:rPr>
        <w:t xml:space="preserve"> </w:t>
      </w:r>
      <w:r w:rsidRPr="004A21F0">
        <w:rPr>
          <w:i/>
        </w:rPr>
        <w:t>teachers</w:t>
      </w:r>
      <w:r w:rsidRPr="004A21F0">
        <w:rPr>
          <w:i/>
          <w:spacing w:val="-4"/>
        </w:rPr>
        <w:t xml:space="preserve"> </w:t>
      </w:r>
      <w:r w:rsidRPr="004A21F0">
        <w:rPr>
          <w:i/>
        </w:rPr>
        <w:t>in</w:t>
      </w:r>
      <w:r w:rsidRPr="004A21F0">
        <w:rPr>
          <w:i/>
          <w:spacing w:val="-3"/>
        </w:rPr>
        <w:t xml:space="preserve"> </w:t>
      </w:r>
      <w:r w:rsidRPr="004A21F0">
        <w:rPr>
          <w:i/>
        </w:rPr>
        <w:t>Sri</w:t>
      </w:r>
      <w:r w:rsidRPr="004A21F0">
        <w:rPr>
          <w:i/>
          <w:spacing w:val="-3"/>
        </w:rPr>
        <w:t xml:space="preserve"> </w:t>
      </w:r>
      <w:r w:rsidRPr="004A21F0">
        <w:rPr>
          <w:i/>
        </w:rPr>
        <w:t xml:space="preserve">Lanka. </w:t>
      </w:r>
      <w:r w:rsidRPr="004A21F0">
        <w:t>BRIDGES Project Research Report. Cambridge, MA:</w:t>
      </w:r>
      <w:r w:rsidRPr="004A21F0">
        <w:rPr>
          <w:spacing w:val="40"/>
        </w:rPr>
        <w:t xml:space="preserve"> </w:t>
      </w:r>
      <w:r w:rsidRPr="004A21F0">
        <w:t>Harvard Institute for International Development and the Agency for International Development.</w:t>
      </w:r>
    </w:p>
    <w:p w14:paraId="5522ED69" w14:textId="77777777" w:rsidR="003E5B64" w:rsidRPr="004A21F0" w:rsidRDefault="00A31CD7" w:rsidP="000E6BF4">
      <w:pPr>
        <w:ind w:left="820" w:right="129" w:hanging="721"/>
      </w:pPr>
      <w:r w:rsidRPr="004A21F0">
        <w:t>5.</w:t>
      </w:r>
      <w:r w:rsidRPr="004A21F0">
        <w:rPr>
          <w:spacing w:val="-2"/>
        </w:rPr>
        <w:t xml:space="preserve"> </w:t>
      </w:r>
      <w:r w:rsidRPr="004A21F0">
        <w:t>Tatto,</w:t>
      </w:r>
      <w:r w:rsidRPr="004A21F0">
        <w:rPr>
          <w:spacing w:val="-3"/>
        </w:rPr>
        <w:t xml:space="preserve"> </w:t>
      </w:r>
      <w:r w:rsidRPr="004A21F0">
        <w:t>M.T.</w:t>
      </w:r>
      <w:r w:rsidRPr="004A21F0">
        <w:rPr>
          <w:spacing w:val="40"/>
        </w:rPr>
        <w:t xml:space="preserve"> </w:t>
      </w:r>
      <w:r w:rsidRPr="004A21F0">
        <w:t>(1987).</w:t>
      </w:r>
      <w:r w:rsidRPr="004A21F0">
        <w:rPr>
          <w:spacing w:val="-3"/>
        </w:rPr>
        <w:t xml:space="preserve"> </w:t>
      </w:r>
      <w:r w:rsidRPr="004A21F0">
        <w:t>Report</w:t>
      </w:r>
      <w:r w:rsidRPr="004A21F0">
        <w:rPr>
          <w:spacing w:val="-2"/>
        </w:rPr>
        <w:t xml:space="preserve"> </w:t>
      </w:r>
      <w:r w:rsidRPr="004A21F0">
        <w:rPr>
          <w:i/>
        </w:rPr>
        <w:t>on</w:t>
      </w:r>
      <w:r w:rsidRPr="004A21F0">
        <w:rPr>
          <w:i/>
          <w:spacing w:val="-2"/>
        </w:rPr>
        <w:t xml:space="preserve"> </w:t>
      </w:r>
      <w:r w:rsidRPr="004A21F0">
        <w:rPr>
          <w:i/>
        </w:rPr>
        <w:t>the</w:t>
      </w:r>
      <w:r w:rsidRPr="004A21F0">
        <w:rPr>
          <w:i/>
          <w:spacing w:val="-3"/>
        </w:rPr>
        <w:t xml:space="preserve"> </w:t>
      </w:r>
      <w:r w:rsidRPr="004A21F0">
        <w:rPr>
          <w:i/>
        </w:rPr>
        <w:t>Evaluation</w:t>
      </w:r>
      <w:r w:rsidRPr="004A21F0">
        <w:rPr>
          <w:i/>
          <w:spacing w:val="-2"/>
        </w:rPr>
        <w:t xml:space="preserve"> </w:t>
      </w:r>
      <w:r w:rsidRPr="004A21F0">
        <w:rPr>
          <w:i/>
        </w:rPr>
        <w:t>Study</w:t>
      </w:r>
      <w:r w:rsidRPr="004A21F0">
        <w:rPr>
          <w:i/>
          <w:spacing w:val="-3"/>
        </w:rPr>
        <w:t xml:space="preserve"> </w:t>
      </w:r>
      <w:r w:rsidRPr="004A21F0">
        <w:rPr>
          <w:i/>
        </w:rPr>
        <w:t>of</w:t>
      </w:r>
      <w:r w:rsidRPr="004A21F0">
        <w:rPr>
          <w:i/>
          <w:spacing w:val="-2"/>
        </w:rPr>
        <w:t xml:space="preserve"> </w:t>
      </w:r>
      <w:r w:rsidRPr="004A21F0">
        <w:rPr>
          <w:i/>
        </w:rPr>
        <w:t>the</w:t>
      </w:r>
      <w:r w:rsidRPr="004A21F0">
        <w:rPr>
          <w:i/>
          <w:spacing w:val="-3"/>
        </w:rPr>
        <w:t xml:space="preserve"> </w:t>
      </w:r>
      <w:r w:rsidRPr="004A21F0">
        <w:rPr>
          <w:i/>
        </w:rPr>
        <w:t>Training</w:t>
      </w:r>
      <w:r w:rsidRPr="004A21F0">
        <w:rPr>
          <w:i/>
          <w:spacing w:val="-2"/>
        </w:rPr>
        <w:t xml:space="preserve"> </w:t>
      </w:r>
      <w:r w:rsidRPr="004A21F0">
        <w:rPr>
          <w:i/>
        </w:rPr>
        <w:t>for</w:t>
      </w:r>
      <w:r w:rsidRPr="004A21F0">
        <w:rPr>
          <w:i/>
          <w:spacing w:val="-3"/>
        </w:rPr>
        <w:t xml:space="preserve"> </w:t>
      </w:r>
      <w:r w:rsidRPr="004A21F0">
        <w:rPr>
          <w:i/>
        </w:rPr>
        <w:t>Development</w:t>
      </w:r>
      <w:r w:rsidRPr="004A21F0">
        <w:rPr>
          <w:i/>
          <w:spacing w:val="-3"/>
        </w:rPr>
        <w:t xml:space="preserve"> </w:t>
      </w:r>
      <w:r w:rsidRPr="004A21F0">
        <w:rPr>
          <w:i/>
        </w:rPr>
        <w:t>Program</w:t>
      </w:r>
      <w:r w:rsidRPr="004A21F0">
        <w:rPr>
          <w:i/>
          <w:spacing w:val="-3"/>
        </w:rPr>
        <w:t xml:space="preserve"> </w:t>
      </w:r>
      <w:r w:rsidRPr="004A21F0">
        <w:rPr>
          <w:i/>
        </w:rPr>
        <w:t>of LASPAU</w:t>
      </w:r>
      <w:r w:rsidRPr="004A21F0">
        <w:t>, Contract LAC-C-1346. (Report to the USAID). Cambridge, MA: LASPAU.</w:t>
      </w:r>
    </w:p>
    <w:p w14:paraId="37FAC17E" w14:textId="77777777" w:rsidR="003E5B64" w:rsidRPr="004A21F0" w:rsidRDefault="00A31CD7" w:rsidP="000E6BF4">
      <w:pPr>
        <w:ind w:left="820" w:right="129" w:hanging="721"/>
      </w:pPr>
      <w:r w:rsidRPr="004A21F0">
        <w:t>4. Tatto, M.T.</w:t>
      </w:r>
      <w:r w:rsidRPr="004A21F0">
        <w:rPr>
          <w:spacing w:val="40"/>
        </w:rPr>
        <w:t xml:space="preserve"> </w:t>
      </w:r>
      <w:r w:rsidRPr="004A21F0">
        <w:t>(1991).</w:t>
      </w:r>
      <w:r w:rsidRPr="004A21F0">
        <w:rPr>
          <w:spacing w:val="40"/>
        </w:rPr>
        <w:t xml:space="preserve"> </w:t>
      </w:r>
      <w:r w:rsidRPr="004A21F0">
        <w:t>Commentary on S. Heyneman and B. Etienne paper: Higher education in developing</w:t>
      </w:r>
      <w:r w:rsidRPr="004A21F0">
        <w:rPr>
          <w:spacing w:val="-1"/>
        </w:rPr>
        <w:t xml:space="preserve"> </w:t>
      </w:r>
      <w:r w:rsidRPr="004A21F0">
        <w:t>countries:</w:t>
      </w:r>
      <w:r w:rsidRPr="004A21F0">
        <w:rPr>
          <w:spacing w:val="-1"/>
        </w:rPr>
        <w:t xml:space="preserve"> </w:t>
      </w:r>
      <w:r w:rsidRPr="004A21F0">
        <w:t>What, how</w:t>
      </w:r>
      <w:r w:rsidRPr="004A21F0">
        <w:rPr>
          <w:spacing w:val="-1"/>
        </w:rPr>
        <w:t xml:space="preserve"> </w:t>
      </w:r>
      <w:r w:rsidRPr="004A21F0">
        <w:t>and</w:t>
      </w:r>
      <w:r w:rsidRPr="004A21F0">
        <w:rPr>
          <w:spacing w:val="-1"/>
        </w:rPr>
        <w:t xml:space="preserve"> </w:t>
      </w:r>
      <w:r w:rsidRPr="004A21F0">
        <w:t xml:space="preserve">when? </w:t>
      </w:r>
      <w:r w:rsidRPr="004A21F0">
        <w:rPr>
          <w:i/>
        </w:rPr>
        <w:t>The</w:t>
      </w:r>
      <w:r w:rsidRPr="004A21F0">
        <w:rPr>
          <w:i/>
          <w:spacing w:val="-1"/>
        </w:rPr>
        <w:t xml:space="preserve"> </w:t>
      </w:r>
      <w:r w:rsidRPr="004A21F0">
        <w:rPr>
          <w:i/>
        </w:rPr>
        <w:t>role</w:t>
      </w:r>
      <w:r w:rsidRPr="004A21F0">
        <w:rPr>
          <w:i/>
          <w:spacing w:val="-1"/>
        </w:rPr>
        <w:t xml:space="preserve"> </w:t>
      </w:r>
      <w:r w:rsidRPr="004A21F0">
        <w:rPr>
          <w:i/>
        </w:rPr>
        <w:t>of</w:t>
      </w:r>
      <w:r w:rsidRPr="004A21F0">
        <w:rPr>
          <w:i/>
          <w:spacing w:val="-1"/>
        </w:rPr>
        <w:t xml:space="preserve"> </w:t>
      </w:r>
      <w:r w:rsidRPr="004A21F0">
        <w:rPr>
          <w:i/>
        </w:rPr>
        <w:t>U.S.</w:t>
      </w:r>
      <w:r w:rsidRPr="004A21F0">
        <w:rPr>
          <w:i/>
          <w:spacing w:val="-1"/>
        </w:rPr>
        <w:t xml:space="preserve"> </w:t>
      </w:r>
      <w:r w:rsidRPr="004A21F0">
        <w:rPr>
          <w:i/>
        </w:rPr>
        <w:t>universities</w:t>
      </w:r>
      <w:r w:rsidRPr="004A21F0">
        <w:rPr>
          <w:i/>
          <w:spacing w:val="-1"/>
        </w:rPr>
        <w:t xml:space="preserve"> </w:t>
      </w:r>
      <w:r w:rsidRPr="004A21F0">
        <w:rPr>
          <w:i/>
        </w:rPr>
        <w:t>in the</w:t>
      </w:r>
      <w:r w:rsidRPr="004A21F0">
        <w:rPr>
          <w:i/>
          <w:spacing w:val="-1"/>
        </w:rPr>
        <w:t xml:space="preserve"> </w:t>
      </w:r>
      <w:r w:rsidRPr="004A21F0">
        <w:rPr>
          <w:i/>
        </w:rPr>
        <w:t>development</w:t>
      </w:r>
      <w:r w:rsidRPr="004A21F0">
        <w:rPr>
          <w:i/>
          <w:spacing w:val="-1"/>
        </w:rPr>
        <w:t xml:space="preserve"> </w:t>
      </w:r>
      <w:r w:rsidRPr="004A21F0">
        <w:rPr>
          <w:i/>
        </w:rPr>
        <w:t>task in</w:t>
      </w:r>
      <w:r w:rsidRPr="004A21F0">
        <w:rPr>
          <w:i/>
          <w:spacing w:val="-3"/>
        </w:rPr>
        <w:t xml:space="preserve"> </w:t>
      </w:r>
      <w:r w:rsidRPr="004A21F0">
        <w:rPr>
          <w:i/>
        </w:rPr>
        <w:t>the</w:t>
      </w:r>
      <w:r w:rsidRPr="004A21F0">
        <w:rPr>
          <w:i/>
          <w:spacing w:val="-4"/>
        </w:rPr>
        <w:t xml:space="preserve"> </w:t>
      </w:r>
      <w:r w:rsidRPr="004A21F0">
        <w:rPr>
          <w:i/>
        </w:rPr>
        <w:t>1990s.</w:t>
      </w:r>
      <w:r w:rsidRPr="004A21F0">
        <w:rPr>
          <w:i/>
          <w:spacing w:val="-4"/>
        </w:rPr>
        <w:t xml:space="preserve"> </w:t>
      </w:r>
      <w:r w:rsidRPr="004A21F0">
        <w:rPr>
          <w:i/>
        </w:rPr>
        <w:t>A</w:t>
      </w:r>
      <w:r w:rsidRPr="004A21F0">
        <w:rPr>
          <w:i/>
          <w:spacing w:val="-4"/>
        </w:rPr>
        <w:t xml:space="preserve"> </w:t>
      </w:r>
      <w:r w:rsidRPr="004A21F0">
        <w:rPr>
          <w:i/>
        </w:rPr>
        <w:t>collection</w:t>
      </w:r>
      <w:r w:rsidRPr="004A21F0">
        <w:rPr>
          <w:i/>
          <w:spacing w:val="-3"/>
        </w:rPr>
        <w:t xml:space="preserve"> </w:t>
      </w:r>
      <w:r w:rsidRPr="004A21F0">
        <w:rPr>
          <w:i/>
        </w:rPr>
        <w:t>of</w:t>
      </w:r>
      <w:r w:rsidRPr="004A21F0">
        <w:rPr>
          <w:i/>
          <w:spacing w:val="-4"/>
        </w:rPr>
        <w:t xml:space="preserve"> </w:t>
      </w:r>
      <w:r w:rsidRPr="004A21F0">
        <w:rPr>
          <w:i/>
        </w:rPr>
        <w:t>essays,</w:t>
      </w:r>
      <w:r w:rsidRPr="004A21F0">
        <w:rPr>
          <w:i/>
          <w:spacing w:val="-4"/>
        </w:rPr>
        <w:t xml:space="preserve"> </w:t>
      </w:r>
      <w:r w:rsidRPr="004A21F0">
        <w:rPr>
          <w:i/>
        </w:rPr>
        <w:t>papers,</w:t>
      </w:r>
      <w:r w:rsidRPr="004A21F0">
        <w:rPr>
          <w:i/>
          <w:spacing w:val="-4"/>
        </w:rPr>
        <w:t xml:space="preserve"> </w:t>
      </w:r>
      <w:r w:rsidRPr="004A21F0">
        <w:rPr>
          <w:i/>
        </w:rPr>
        <w:t>and</w:t>
      </w:r>
      <w:r w:rsidRPr="004A21F0">
        <w:rPr>
          <w:i/>
          <w:spacing w:val="-3"/>
        </w:rPr>
        <w:t xml:space="preserve"> </w:t>
      </w:r>
      <w:r w:rsidRPr="004A21F0">
        <w:rPr>
          <w:i/>
        </w:rPr>
        <w:t>thoughts</w:t>
      </w:r>
      <w:r w:rsidRPr="004A21F0">
        <w:t>.</w:t>
      </w:r>
      <w:r w:rsidRPr="004A21F0">
        <w:rPr>
          <w:spacing w:val="-4"/>
        </w:rPr>
        <w:t xml:space="preserve"> </w:t>
      </w:r>
      <w:r w:rsidRPr="004A21F0">
        <w:t>Columbus,</w:t>
      </w:r>
      <w:r w:rsidRPr="004A21F0">
        <w:rPr>
          <w:spacing w:val="-4"/>
        </w:rPr>
        <w:t xml:space="preserve"> </w:t>
      </w:r>
      <w:r w:rsidRPr="004A21F0">
        <w:t>Ohio:</w:t>
      </w:r>
      <w:r w:rsidRPr="004A21F0">
        <w:rPr>
          <w:spacing w:val="-4"/>
        </w:rPr>
        <w:t xml:space="preserve"> </w:t>
      </w:r>
      <w:r w:rsidRPr="004A21F0">
        <w:t>Midwest</w:t>
      </w:r>
      <w:r w:rsidRPr="004A21F0">
        <w:rPr>
          <w:spacing w:val="-4"/>
        </w:rPr>
        <w:t xml:space="preserve"> </w:t>
      </w:r>
      <w:r w:rsidRPr="004A21F0">
        <w:t>Universities Consortium for International Activities.</w:t>
      </w:r>
    </w:p>
    <w:p w14:paraId="29DDCB47" w14:textId="77777777" w:rsidR="003E5B64" w:rsidRPr="004A21F0" w:rsidRDefault="00A31CD7" w:rsidP="000E6BF4">
      <w:pPr>
        <w:pStyle w:val="BodyText"/>
        <w:ind w:left="820" w:right="247" w:hanging="721"/>
      </w:pPr>
      <w:r w:rsidRPr="004A21F0">
        <w:t>3.</w:t>
      </w:r>
      <w:r w:rsidRPr="004A21F0">
        <w:rPr>
          <w:spacing w:val="-3"/>
        </w:rPr>
        <w:t xml:space="preserve"> </w:t>
      </w:r>
      <w:r w:rsidRPr="004A21F0">
        <w:t>Tatto,</w:t>
      </w:r>
      <w:r w:rsidRPr="004A21F0">
        <w:rPr>
          <w:spacing w:val="-4"/>
        </w:rPr>
        <w:t xml:space="preserve"> </w:t>
      </w:r>
      <w:r w:rsidRPr="004A21F0">
        <w:t>M.T.</w:t>
      </w:r>
      <w:r w:rsidRPr="004A21F0">
        <w:rPr>
          <w:spacing w:val="40"/>
        </w:rPr>
        <w:t xml:space="preserve"> </w:t>
      </w:r>
      <w:r w:rsidRPr="004A21F0">
        <w:t>(1991).</w:t>
      </w:r>
      <w:r w:rsidRPr="004A21F0">
        <w:rPr>
          <w:spacing w:val="40"/>
        </w:rPr>
        <w:t xml:space="preserve"> </w:t>
      </w:r>
      <w:r w:rsidRPr="004A21F0">
        <w:t>Education</w:t>
      </w:r>
      <w:r w:rsidRPr="004A21F0">
        <w:rPr>
          <w:spacing w:val="-3"/>
        </w:rPr>
        <w:t xml:space="preserve"> </w:t>
      </w:r>
      <w:r w:rsidRPr="004A21F0">
        <w:t>for</w:t>
      </w:r>
      <w:r w:rsidRPr="004A21F0">
        <w:rPr>
          <w:spacing w:val="-4"/>
        </w:rPr>
        <w:t xml:space="preserve"> </w:t>
      </w:r>
      <w:r w:rsidRPr="004A21F0">
        <w:t>empowerment:</w:t>
      </w:r>
      <w:r w:rsidRPr="004A21F0">
        <w:rPr>
          <w:spacing w:val="-4"/>
        </w:rPr>
        <w:t xml:space="preserve"> </w:t>
      </w:r>
      <w:r w:rsidRPr="004A21F0">
        <w:t>The</w:t>
      </w:r>
      <w:r w:rsidRPr="004A21F0">
        <w:rPr>
          <w:spacing w:val="-4"/>
        </w:rPr>
        <w:t xml:space="preserve"> </w:t>
      </w:r>
      <w:r w:rsidRPr="004A21F0">
        <w:t>philosophy</w:t>
      </w:r>
      <w:r w:rsidRPr="004A21F0">
        <w:rPr>
          <w:spacing w:val="-2"/>
        </w:rPr>
        <w:t xml:space="preserve"> </w:t>
      </w:r>
      <w:r w:rsidRPr="004A21F0">
        <w:t>of</w:t>
      </w:r>
      <w:r w:rsidRPr="004A21F0">
        <w:rPr>
          <w:spacing w:val="-4"/>
        </w:rPr>
        <w:t xml:space="preserve"> </w:t>
      </w:r>
      <w:r w:rsidRPr="004A21F0">
        <w:t>Paulo</w:t>
      </w:r>
      <w:r w:rsidRPr="004A21F0">
        <w:rPr>
          <w:spacing w:val="-3"/>
        </w:rPr>
        <w:t xml:space="preserve"> </w:t>
      </w:r>
      <w:r w:rsidRPr="004A21F0">
        <w:t>Freire</w:t>
      </w:r>
      <w:r w:rsidRPr="004A21F0">
        <w:rPr>
          <w:spacing w:val="-4"/>
        </w:rPr>
        <w:t xml:space="preserve"> </w:t>
      </w:r>
      <w:r w:rsidRPr="004A21F0">
        <w:t>and</w:t>
      </w:r>
      <w:r w:rsidRPr="004A21F0">
        <w:rPr>
          <w:spacing w:val="-3"/>
        </w:rPr>
        <w:t xml:space="preserve"> </w:t>
      </w:r>
      <w:r w:rsidRPr="004A21F0">
        <w:t>its</w:t>
      </w:r>
      <w:r w:rsidRPr="004A21F0">
        <w:rPr>
          <w:spacing w:val="-3"/>
        </w:rPr>
        <w:t xml:space="preserve"> </w:t>
      </w:r>
      <w:r w:rsidRPr="004A21F0">
        <w:t xml:space="preserve">contribution to education. </w:t>
      </w:r>
      <w:r w:rsidRPr="004A21F0">
        <w:rPr>
          <w:i/>
        </w:rPr>
        <w:t>The CASID Connection</w:t>
      </w:r>
      <w:r w:rsidRPr="004A21F0">
        <w:t>, 6 (2).</w:t>
      </w:r>
      <w:r w:rsidRPr="004A21F0">
        <w:rPr>
          <w:spacing w:val="40"/>
        </w:rPr>
        <w:t xml:space="preserve"> </w:t>
      </w:r>
      <w:r w:rsidRPr="004A21F0">
        <w:t>East Lansing, MI: Michigan State University.</w:t>
      </w:r>
    </w:p>
    <w:p w14:paraId="3CCC27BA" w14:textId="089B577F" w:rsidR="003E5B64" w:rsidRDefault="00A31CD7" w:rsidP="000E6BF4">
      <w:pPr>
        <w:ind w:left="820" w:right="147" w:hanging="721"/>
      </w:pPr>
      <w:r w:rsidRPr="004A21F0">
        <w:t>2.</w:t>
      </w:r>
      <w:r w:rsidRPr="004A21F0">
        <w:rPr>
          <w:spacing w:val="-3"/>
        </w:rPr>
        <w:t xml:space="preserve"> </w:t>
      </w:r>
      <w:r w:rsidRPr="004A21F0">
        <w:t>Tatto,</w:t>
      </w:r>
      <w:r w:rsidRPr="004A21F0">
        <w:rPr>
          <w:spacing w:val="-4"/>
        </w:rPr>
        <w:t xml:space="preserve"> </w:t>
      </w:r>
      <w:r w:rsidRPr="004A21F0">
        <w:t>M.T.</w:t>
      </w:r>
      <w:r w:rsidRPr="004A21F0">
        <w:rPr>
          <w:spacing w:val="40"/>
        </w:rPr>
        <w:t xml:space="preserve"> </w:t>
      </w:r>
      <w:r w:rsidRPr="004A21F0">
        <w:t>(1990).</w:t>
      </w:r>
      <w:r w:rsidRPr="004A21F0">
        <w:rPr>
          <w:spacing w:val="-4"/>
        </w:rPr>
        <w:t xml:space="preserve"> </w:t>
      </w:r>
      <w:r w:rsidRPr="004A21F0">
        <w:t>Alternative</w:t>
      </w:r>
      <w:r w:rsidRPr="004A21F0">
        <w:rPr>
          <w:spacing w:val="-4"/>
        </w:rPr>
        <w:t xml:space="preserve"> </w:t>
      </w:r>
      <w:r w:rsidRPr="004A21F0">
        <w:t>teacher</w:t>
      </w:r>
      <w:r w:rsidRPr="004A21F0">
        <w:rPr>
          <w:spacing w:val="-4"/>
        </w:rPr>
        <w:t xml:space="preserve"> </w:t>
      </w:r>
      <w:r w:rsidRPr="004A21F0">
        <w:t>training.</w:t>
      </w:r>
      <w:r w:rsidRPr="004A21F0">
        <w:rPr>
          <w:spacing w:val="-3"/>
        </w:rPr>
        <w:t xml:space="preserve"> </w:t>
      </w:r>
      <w:r w:rsidRPr="004A21F0">
        <w:t xml:space="preserve">In </w:t>
      </w:r>
      <w:r w:rsidRPr="004A21F0">
        <w:rPr>
          <w:i/>
        </w:rPr>
        <w:t>Lessons</w:t>
      </w:r>
      <w:r w:rsidRPr="004A21F0">
        <w:rPr>
          <w:i/>
          <w:spacing w:val="-4"/>
        </w:rPr>
        <w:t xml:space="preserve"> </w:t>
      </w:r>
      <w:r w:rsidRPr="004A21F0">
        <w:rPr>
          <w:i/>
        </w:rPr>
        <w:t>learned</w:t>
      </w:r>
      <w:r w:rsidRPr="004A21F0">
        <w:rPr>
          <w:i/>
          <w:spacing w:val="-3"/>
        </w:rPr>
        <w:t xml:space="preserve"> </w:t>
      </w:r>
      <w:r w:rsidRPr="004A21F0">
        <w:rPr>
          <w:i/>
        </w:rPr>
        <w:t>in</w:t>
      </w:r>
      <w:r w:rsidRPr="004A21F0">
        <w:rPr>
          <w:i/>
          <w:spacing w:val="-3"/>
        </w:rPr>
        <w:t xml:space="preserve"> </w:t>
      </w:r>
      <w:r w:rsidRPr="004A21F0">
        <w:rPr>
          <w:i/>
        </w:rPr>
        <w:t>basic</w:t>
      </w:r>
      <w:r w:rsidRPr="004A21F0">
        <w:rPr>
          <w:i/>
          <w:spacing w:val="-4"/>
        </w:rPr>
        <w:t xml:space="preserve"> </w:t>
      </w:r>
      <w:r w:rsidRPr="004A21F0">
        <w:rPr>
          <w:i/>
        </w:rPr>
        <w:t>education</w:t>
      </w:r>
      <w:r w:rsidRPr="004A21F0">
        <w:rPr>
          <w:i/>
          <w:spacing w:val="-4"/>
        </w:rPr>
        <w:t xml:space="preserve"> </w:t>
      </w:r>
      <w:r w:rsidRPr="004A21F0">
        <w:rPr>
          <w:i/>
        </w:rPr>
        <w:t>in</w:t>
      </w:r>
      <w:r w:rsidRPr="004A21F0">
        <w:rPr>
          <w:i/>
          <w:spacing w:val="-3"/>
        </w:rPr>
        <w:t xml:space="preserve"> </w:t>
      </w:r>
      <w:r w:rsidRPr="004A21F0">
        <w:rPr>
          <w:i/>
        </w:rPr>
        <w:t>the developing world</w:t>
      </w:r>
      <w:r w:rsidRPr="004A21F0">
        <w:t>.</w:t>
      </w:r>
      <w:r w:rsidRPr="004A21F0">
        <w:rPr>
          <w:spacing w:val="40"/>
        </w:rPr>
        <w:t xml:space="preserve"> </w:t>
      </w:r>
      <w:r w:rsidRPr="004A21F0">
        <w:t>Washington, DC: The Office of Education Bureau for Science and Technology, USAID.</w:t>
      </w:r>
    </w:p>
    <w:p w14:paraId="7F1CE89A" w14:textId="77777777" w:rsidR="003E5B64" w:rsidRPr="004A21F0" w:rsidRDefault="00A31CD7" w:rsidP="000E6BF4">
      <w:pPr>
        <w:ind w:left="820" w:right="546" w:hanging="721"/>
        <w:jc w:val="both"/>
      </w:pPr>
      <w:r w:rsidRPr="004A21F0">
        <w:t>1.McGinn, N., &amp; Tatto, M.T. (1984).</w:t>
      </w:r>
      <w:r w:rsidRPr="004A21F0">
        <w:rPr>
          <w:spacing w:val="40"/>
        </w:rPr>
        <w:t xml:space="preserve"> </w:t>
      </w:r>
      <w:r w:rsidRPr="004A21F0">
        <w:rPr>
          <w:i/>
        </w:rPr>
        <w:t>Does research on education fit the development needs of Latin America?</w:t>
      </w:r>
      <w:r w:rsidRPr="004A21F0">
        <w:rPr>
          <w:i/>
          <w:spacing w:val="40"/>
        </w:rPr>
        <w:t xml:space="preserve"> </w:t>
      </w:r>
      <w:r w:rsidRPr="004A21F0">
        <w:t>Cambridge,</w:t>
      </w:r>
      <w:r w:rsidRPr="004A21F0">
        <w:rPr>
          <w:spacing w:val="-4"/>
        </w:rPr>
        <w:t xml:space="preserve"> </w:t>
      </w:r>
      <w:r w:rsidRPr="004A21F0">
        <w:t>MA:</w:t>
      </w:r>
      <w:r w:rsidRPr="004A21F0">
        <w:rPr>
          <w:spacing w:val="40"/>
        </w:rPr>
        <w:t xml:space="preserve"> </w:t>
      </w:r>
      <w:r w:rsidRPr="004A21F0">
        <w:t>Harvard</w:t>
      </w:r>
      <w:r w:rsidRPr="004A21F0">
        <w:rPr>
          <w:spacing w:val="-4"/>
        </w:rPr>
        <w:t xml:space="preserve"> </w:t>
      </w:r>
      <w:r w:rsidRPr="004A21F0">
        <w:t>Graduate</w:t>
      </w:r>
      <w:r w:rsidRPr="004A21F0">
        <w:rPr>
          <w:spacing w:val="-5"/>
        </w:rPr>
        <w:t xml:space="preserve"> </w:t>
      </w:r>
      <w:r w:rsidRPr="004A21F0">
        <w:t>School</w:t>
      </w:r>
      <w:r w:rsidRPr="004A21F0">
        <w:rPr>
          <w:spacing w:val="-4"/>
        </w:rPr>
        <w:t xml:space="preserve"> </w:t>
      </w:r>
      <w:r w:rsidRPr="004A21F0">
        <w:t>of</w:t>
      </w:r>
      <w:r w:rsidRPr="004A21F0">
        <w:rPr>
          <w:spacing w:val="-5"/>
        </w:rPr>
        <w:t xml:space="preserve"> </w:t>
      </w:r>
      <w:r w:rsidRPr="004A21F0">
        <w:t>Education.</w:t>
      </w:r>
      <w:r w:rsidRPr="004A21F0">
        <w:rPr>
          <w:spacing w:val="-4"/>
        </w:rPr>
        <w:t xml:space="preserve"> </w:t>
      </w:r>
      <w:r w:rsidRPr="004A21F0">
        <w:t>ERIC</w:t>
      </w:r>
      <w:r w:rsidRPr="004A21F0">
        <w:rPr>
          <w:spacing w:val="-5"/>
        </w:rPr>
        <w:t xml:space="preserve"> </w:t>
      </w:r>
      <w:r w:rsidRPr="004A21F0">
        <w:t>Digest.</w:t>
      </w:r>
      <w:r w:rsidRPr="004A21F0">
        <w:rPr>
          <w:spacing w:val="-5"/>
        </w:rPr>
        <w:t xml:space="preserve"> </w:t>
      </w:r>
      <w:r w:rsidRPr="004A21F0">
        <w:t>Retrieved from ERIC database (ED245397).</w:t>
      </w:r>
    </w:p>
    <w:p w14:paraId="13145A94" w14:textId="77777777" w:rsidR="003E5B64" w:rsidRPr="004A21F0" w:rsidRDefault="003E5B64" w:rsidP="000E6BF4">
      <w:pPr>
        <w:pStyle w:val="BodyText"/>
        <w:spacing w:before="10"/>
        <w:rPr>
          <w:sz w:val="21"/>
        </w:rPr>
      </w:pPr>
    </w:p>
    <w:p w14:paraId="0EE39258" w14:textId="77777777" w:rsidR="003E5B64" w:rsidRPr="004A21F0" w:rsidRDefault="00A31CD7" w:rsidP="000E6BF4">
      <w:pPr>
        <w:pStyle w:val="Heading3"/>
        <w:spacing w:before="1"/>
      </w:pPr>
      <w:r w:rsidRPr="004A21F0">
        <w:t>Technical</w:t>
      </w:r>
      <w:r w:rsidRPr="004A21F0">
        <w:rPr>
          <w:spacing w:val="-7"/>
        </w:rPr>
        <w:t xml:space="preserve"> </w:t>
      </w:r>
      <w:r w:rsidRPr="004A21F0">
        <w:t>Reports</w:t>
      </w:r>
      <w:r w:rsidRPr="004A21F0">
        <w:rPr>
          <w:spacing w:val="-7"/>
        </w:rPr>
        <w:t xml:space="preserve"> </w:t>
      </w:r>
      <w:r w:rsidRPr="004A21F0">
        <w:t>/</w:t>
      </w:r>
      <w:r w:rsidRPr="004A21F0">
        <w:rPr>
          <w:spacing w:val="-7"/>
        </w:rPr>
        <w:t xml:space="preserve"> </w:t>
      </w:r>
      <w:r w:rsidRPr="004A21F0">
        <w:rPr>
          <w:spacing w:val="-2"/>
        </w:rPr>
        <w:t>Studies</w:t>
      </w:r>
    </w:p>
    <w:p w14:paraId="4B7204BF" w14:textId="77777777" w:rsidR="003E5B64" w:rsidRPr="004A21F0" w:rsidRDefault="003E5B64" w:rsidP="000E6BF4">
      <w:pPr>
        <w:pStyle w:val="BodyText"/>
        <w:rPr>
          <w:b/>
        </w:rPr>
      </w:pPr>
    </w:p>
    <w:p w14:paraId="702CF7DD" w14:textId="77777777" w:rsidR="003E5B64" w:rsidRPr="004A21F0" w:rsidRDefault="00A31CD7" w:rsidP="000E6BF4">
      <w:pPr>
        <w:ind w:left="820" w:right="244" w:hanging="721"/>
      </w:pPr>
      <w:r w:rsidRPr="004A21F0">
        <w:t>Tatto, M.T., Krajcik, J., and Pippin, J. (2013). Variations in Teacher Preparation Evaluation Systems: International</w:t>
      </w:r>
      <w:r w:rsidRPr="004A21F0">
        <w:rPr>
          <w:spacing w:val="-4"/>
        </w:rPr>
        <w:t xml:space="preserve"> </w:t>
      </w:r>
      <w:r w:rsidRPr="004A21F0">
        <w:t>Perspectives.</w:t>
      </w:r>
      <w:r w:rsidRPr="004A21F0">
        <w:rPr>
          <w:spacing w:val="-3"/>
        </w:rPr>
        <w:t xml:space="preserve"> </w:t>
      </w:r>
      <w:r w:rsidRPr="004A21F0">
        <w:rPr>
          <w:i/>
        </w:rPr>
        <w:t>NSF</w:t>
      </w:r>
      <w:r w:rsidRPr="004A21F0">
        <w:rPr>
          <w:i/>
          <w:spacing w:val="-4"/>
        </w:rPr>
        <w:t xml:space="preserve"> </w:t>
      </w:r>
      <w:r w:rsidRPr="004A21F0">
        <w:rPr>
          <w:i/>
        </w:rPr>
        <w:t>Project</w:t>
      </w:r>
      <w:r w:rsidRPr="004A21F0">
        <w:rPr>
          <w:i/>
          <w:spacing w:val="-5"/>
        </w:rPr>
        <w:t xml:space="preserve"> </w:t>
      </w:r>
      <w:r w:rsidRPr="004A21F0">
        <w:rPr>
          <w:i/>
        </w:rPr>
        <w:t>on</w:t>
      </w:r>
      <w:r w:rsidRPr="004A21F0">
        <w:rPr>
          <w:i/>
          <w:spacing w:val="-4"/>
        </w:rPr>
        <w:t xml:space="preserve"> </w:t>
      </w:r>
      <w:r w:rsidRPr="004A21F0">
        <w:rPr>
          <w:i/>
        </w:rPr>
        <w:t>Evaluation</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6"/>
        </w:rPr>
        <w:t xml:space="preserve"> </w:t>
      </w:r>
      <w:r w:rsidRPr="004A21F0">
        <w:rPr>
          <w:i/>
        </w:rPr>
        <w:t>Education</w:t>
      </w:r>
      <w:r w:rsidRPr="004A21F0">
        <w:rPr>
          <w:i/>
          <w:spacing w:val="-5"/>
        </w:rPr>
        <w:t xml:space="preserve"> </w:t>
      </w:r>
      <w:r w:rsidRPr="004A21F0">
        <w:rPr>
          <w:i/>
        </w:rPr>
        <w:t>Programs:</w:t>
      </w:r>
      <w:r w:rsidRPr="004A21F0">
        <w:rPr>
          <w:i/>
          <w:spacing w:val="-5"/>
        </w:rPr>
        <w:t xml:space="preserve"> </w:t>
      </w:r>
      <w:r w:rsidRPr="004A21F0">
        <w:rPr>
          <w:i/>
        </w:rPr>
        <w:t>Toward a Framework for Innovation</w:t>
      </w:r>
      <w:r w:rsidRPr="004A21F0">
        <w:t>. Washington, DC: U.S. National Academy of Education.</w:t>
      </w:r>
    </w:p>
    <w:p w14:paraId="082DC962" w14:textId="77777777" w:rsidR="003E5B64" w:rsidRPr="004A21F0" w:rsidRDefault="00A31CD7" w:rsidP="000E6BF4">
      <w:pPr>
        <w:pStyle w:val="BodyText"/>
        <w:spacing w:before="1"/>
        <w:ind w:left="820" w:right="129" w:hanging="721"/>
      </w:pPr>
      <w:r w:rsidRPr="004A21F0">
        <w:t xml:space="preserve">Schmidt, W., Tatto, M.T., Bankov, K., </w:t>
      </w:r>
      <w:proofErr w:type="spellStart"/>
      <w:r w:rsidRPr="004A21F0">
        <w:t>Blomeke</w:t>
      </w:r>
      <w:proofErr w:type="spellEnd"/>
      <w:r w:rsidRPr="004A21F0">
        <w:t>, S., Cedillo, T., Cogan, L., Hun, S., Houang, R., Hsieh, F.,</w:t>
      </w:r>
      <w:r w:rsidRPr="004A21F0">
        <w:rPr>
          <w:spacing w:val="-2"/>
        </w:rPr>
        <w:t xml:space="preserve"> </w:t>
      </w:r>
      <w:r w:rsidRPr="004A21F0">
        <w:t>Paine,</w:t>
      </w:r>
      <w:r w:rsidRPr="004A21F0">
        <w:rPr>
          <w:spacing w:val="-3"/>
        </w:rPr>
        <w:t xml:space="preserve"> </w:t>
      </w:r>
      <w:r w:rsidRPr="004A21F0">
        <w:t>L.,</w:t>
      </w:r>
      <w:r w:rsidRPr="004A21F0">
        <w:rPr>
          <w:spacing w:val="-3"/>
        </w:rPr>
        <w:t xml:space="preserve"> </w:t>
      </w:r>
      <w:r w:rsidRPr="004A21F0">
        <w:t>Santillan,</w:t>
      </w:r>
      <w:r w:rsidRPr="004A21F0">
        <w:rPr>
          <w:spacing w:val="-3"/>
        </w:rPr>
        <w:t xml:space="preserve"> </w:t>
      </w:r>
      <w:r w:rsidRPr="004A21F0">
        <w:t>M.,</w:t>
      </w:r>
      <w:r w:rsidRPr="004A21F0">
        <w:rPr>
          <w:spacing w:val="-3"/>
        </w:rPr>
        <w:t xml:space="preserve"> </w:t>
      </w:r>
      <w:r w:rsidRPr="004A21F0">
        <w:t>&amp;</w:t>
      </w:r>
      <w:r w:rsidRPr="004A21F0">
        <w:rPr>
          <w:spacing w:val="-3"/>
        </w:rPr>
        <w:t xml:space="preserve"> </w:t>
      </w:r>
      <w:r w:rsidRPr="004A21F0">
        <w:t>Schwille,</w:t>
      </w:r>
      <w:r w:rsidRPr="004A21F0">
        <w:rPr>
          <w:spacing w:val="-3"/>
        </w:rPr>
        <w:t xml:space="preserve"> </w:t>
      </w:r>
      <w:r w:rsidRPr="004A21F0">
        <w:t>J.</w:t>
      </w:r>
      <w:r w:rsidRPr="004A21F0">
        <w:rPr>
          <w:spacing w:val="40"/>
        </w:rPr>
        <w:t xml:space="preserve"> </w:t>
      </w:r>
      <w:r w:rsidRPr="004A21F0">
        <w:t>(2007).</w:t>
      </w:r>
      <w:r w:rsidRPr="004A21F0">
        <w:rPr>
          <w:spacing w:val="-3"/>
        </w:rPr>
        <w:t xml:space="preserve"> </w:t>
      </w:r>
      <w:r w:rsidRPr="004A21F0">
        <w:t>How</w:t>
      </w:r>
      <w:r w:rsidRPr="004A21F0">
        <w:rPr>
          <w:spacing w:val="-3"/>
        </w:rPr>
        <w:t xml:space="preserve"> </w:t>
      </w:r>
      <w:r w:rsidRPr="004A21F0">
        <w:t>does</w:t>
      </w:r>
      <w:r w:rsidRPr="004A21F0">
        <w:rPr>
          <w:spacing w:val="-3"/>
        </w:rPr>
        <w:t xml:space="preserve"> </w:t>
      </w:r>
      <w:r w:rsidRPr="004A21F0">
        <w:t>the</w:t>
      </w:r>
      <w:r w:rsidRPr="004A21F0">
        <w:rPr>
          <w:spacing w:val="-3"/>
        </w:rPr>
        <w:t xml:space="preserve"> </w:t>
      </w:r>
      <w:r w:rsidRPr="004A21F0">
        <w:t>German</w:t>
      </w:r>
      <w:r w:rsidRPr="004A21F0">
        <w:rPr>
          <w:spacing w:val="-3"/>
        </w:rPr>
        <w:t xml:space="preserve"> </w:t>
      </w:r>
      <w:r w:rsidRPr="004A21F0">
        <w:t>sample</w:t>
      </w:r>
      <w:r w:rsidRPr="004A21F0">
        <w:rPr>
          <w:spacing w:val="-2"/>
        </w:rPr>
        <w:t xml:space="preserve"> </w:t>
      </w:r>
      <w:r w:rsidRPr="004A21F0">
        <w:t>compare</w:t>
      </w:r>
      <w:r w:rsidRPr="004A21F0">
        <w:rPr>
          <w:spacing w:val="-3"/>
        </w:rPr>
        <w:t xml:space="preserve"> </w:t>
      </w:r>
      <w:r w:rsidRPr="004A21F0">
        <w:t>to</w:t>
      </w:r>
      <w:r w:rsidRPr="004A21F0">
        <w:rPr>
          <w:spacing w:val="-2"/>
        </w:rPr>
        <w:t xml:space="preserve"> </w:t>
      </w:r>
      <w:r w:rsidRPr="004A21F0">
        <w:t>the samples</w:t>
      </w:r>
      <w:r w:rsidRPr="004A21F0">
        <w:rPr>
          <w:spacing w:val="-1"/>
        </w:rPr>
        <w:t xml:space="preserve"> </w:t>
      </w:r>
      <w:r w:rsidRPr="004A21F0">
        <w:t>from</w:t>
      </w:r>
      <w:r w:rsidRPr="004A21F0">
        <w:rPr>
          <w:spacing w:val="-1"/>
        </w:rPr>
        <w:t xml:space="preserve"> </w:t>
      </w:r>
      <w:r w:rsidRPr="004A21F0">
        <w:t>Bulgaria,</w:t>
      </w:r>
      <w:r w:rsidRPr="004A21F0">
        <w:rPr>
          <w:spacing w:val="-1"/>
        </w:rPr>
        <w:t xml:space="preserve"> </w:t>
      </w:r>
      <w:r w:rsidRPr="004A21F0">
        <w:t>Mexico, South</w:t>
      </w:r>
      <w:r w:rsidRPr="004A21F0">
        <w:rPr>
          <w:spacing w:val="-1"/>
        </w:rPr>
        <w:t xml:space="preserve"> </w:t>
      </w:r>
      <w:r w:rsidRPr="004A21F0">
        <w:t>Korea,</w:t>
      </w:r>
      <w:r w:rsidRPr="004A21F0">
        <w:rPr>
          <w:spacing w:val="-1"/>
        </w:rPr>
        <w:t xml:space="preserve"> </w:t>
      </w:r>
      <w:r w:rsidRPr="004A21F0">
        <w:t>Taiwan and the</w:t>
      </w:r>
      <w:r w:rsidRPr="004A21F0">
        <w:rPr>
          <w:spacing w:val="-1"/>
        </w:rPr>
        <w:t xml:space="preserve"> </w:t>
      </w:r>
      <w:r w:rsidRPr="004A21F0">
        <w:t>US? In S. Blömeke,</w:t>
      </w:r>
      <w:r w:rsidRPr="004A21F0">
        <w:rPr>
          <w:spacing w:val="-1"/>
        </w:rPr>
        <w:t xml:space="preserve"> </w:t>
      </w:r>
      <w:r w:rsidRPr="004A21F0">
        <w:t>G. Kaiser, &amp;</w:t>
      </w:r>
    </w:p>
    <w:p w14:paraId="5F935DE3" w14:textId="77777777" w:rsidR="003E5B64" w:rsidRPr="004A21F0" w:rsidRDefault="00A31CD7" w:rsidP="000E6BF4">
      <w:pPr>
        <w:ind w:left="820"/>
      </w:pPr>
      <w:r w:rsidRPr="004A21F0">
        <w:t xml:space="preserve">R. Lehmann (Eds.), </w:t>
      </w:r>
      <w:proofErr w:type="spellStart"/>
      <w:r w:rsidRPr="004A21F0">
        <w:rPr>
          <w:i/>
        </w:rPr>
        <w:t>Professionelle</w:t>
      </w:r>
      <w:proofErr w:type="spellEnd"/>
      <w:r w:rsidRPr="004A21F0">
        <w:rPr>
          <w:i/>
        </w:rPr>
        <w:t xml:space="preserve"> </w:t>
      </w:r>
      <w:proofErr w:type="spellStart"/>
      <w:r w:rsidRPr="004A21F0">
        <w:rPr>
          <w:i/>
        </w:rPr>
        <w:t>Kompetenz</w:t>
      </w:r>
      <w:proofErr w:type="spellEnd"/>
      <w:r w:rsidRPr="004A21F0">
        <w:rPr>
          <w:i/>
        </w:rPr>
        <w:t xml:space="preserve"> </w:t>
      </w:r>
      <w:proofErr w:type="spellStart"/>
      <w:r w:rsidRPr="004A21F0">
        <w:rPr>
          <w:i/>
        </w:rPr>
        <w:t>angehender</w:t>
      </w:r>
      <w:proofErr w:type="spellEnd"/>
      <w:r w:rsidRPr="004A21F0">
        <w:rPr>
          <w:i/>
        </w:rPr>
        <w:t xml:space="preserve"> </w:t>
      </w:r>
      <w:proofErr w:type="spellStart"/>
      <w:r w:rsidRPr="004A21F0">
        <w:rPr>
          <w:i/>
        </w:rPr>
        <w:t>Lehrerinnen</w:t>
      </w:r>
      <w:proofErr w:type="spellEnd"/>
      <w:r w:rsidRPr="004A21F0">
        <w:rPr>
          <w:i/>
        </w:rPr>
        <w:t xml:space="preserve"> und Lehrer. </w:t>
      </w:r>
      <w:proofErr w:type="spellStart"/>
      <w:r w:rsidRPr="004A21F0">
        <w:rPr>
          <w:i/>
        </w:rPr>
        <w:t>Wissen</w:t>
      </w:r>
      <w:proofErr w:type="spellEnd"/>
      <w:r w:rsidRPr="004A21F0">
        <w:rPr>
          <w:i/>
        </w:rPr>
        <w:t xml:space="preserve">, </w:t>
      </w:r>
      <w:proofErr w:type="spellStart"/>
      <w:r w:rsidRPr="004A21F0">
        <w:rPr>
          <w:i/>
        </w:rPr>
        <w:t>Überzeugungen</w:t>
      </w:r>
      <w:proofErr w:type="spellEnd"/>
      <w:r w:rsidRPr="004A21F0">
        <w:rPr>
          <w:i/>
        </w:rPr>
        <w:t xml:space="preserve"> und </w:t>
      </w:r>
      <w:proofErr w:type="spellStart"/>
      <w:r w:rsidRPr="004A21F0">
        <w:rPr>
          <w:i/>
        </w:rPr>
        <w:t>Lerngelegenheiten</w:t>
      </w:r>
      <w:proofErr w:type="spellEnd"/>
      <w:r w:rsidRPr="004A21F0">
        <w:rPr>
          <w:i/>
        </w:rPr>
        <w:t xml:space="preserve"> </w:t>
      </w:r>
      <w:proofErr w:type="spellStart"/>
      <w:r w:rsidRPr="004A21F0">
        <w:rPr>
          <w:i/>
        </w:rPr>
        <w:t>deutscher</w:t>
      </w:r>
      <w:proofErr w:type="spellEnd"/>
      <w:r w:rsidRPr="004A21F0">
        <w:rPr>
          <w:i/>
        </w:rPr>
        <w:t xml:space="preserve"> </w:t>
      </w:r>
      <w:proofErr w:type="spellStart"/>
      <w:r w:rsidRPr="004A21F0">
        <w:rPr>
          <w:i/>
        </w:rPr>
        <w:t>Mathematik-Studierender</w:t>
      </w:r>
      <w:proofErr w:type="spellEnd"/>
      <w:r w:rsidRPr="004A21F0">
        <w:rPr>
          <w:i/>
        </w:rPr>
        <w:t xml:space="preserve"> und -</w:t>
      </w:r>
      <w:proofErr w:type="spellStart"/>
      <w:r w:rsidRPr="004A21F0">
        <w:rPr>
          <w:i/>
        </w:rPr>
        <w:t>referendare</w:t>
      </w:r>
      <w:proofErr w:type="spellEnd"/>
      <w:r w:rsidRPr="004A21F0">
        <w:rPr>
          <w:i/>
        </w:rPr>
        <w:t xml:space="preserve"> – </w:t>
      </w:r>
      <w:proofErr w:type="spellStart"/>
      <w:r w:rsidRPr="004A21F0">
        <w:rPr>
          <w:i/>
        </w:rPr>
        <w:t>Erste</w:t>
      </w:r>
      <w:proofErr w:type="spellEnd"/>
      <w:r w:rsidRPr="004A21F0">
        <w:rPr>
          <w:i/>
        </w:rPr>
        <w:t xml:space="preserve"> </w:t>
      </w:r>
      <w:proofErr w:type="spellStart"/>
      <w:r w:rsidRPr="004A21F0">
        <w:rPr>
          <w:i/>
        </w:rPr>
        <w:t>Ergebnisse</w:t>
      </w:r>
      <w:proofErr w:type="spellEnd"/>
      <w:r w:rsidRPr="004A21F0">
        <w:rPr>
          <w:i/>
        </w:rPr>
        <w:t xml:space="preserve"> </w:t>
      </w:r>
      <w:proofErr w:type="spellStart"/>
      <w:r w:rsidRPr="004A21F0">
        <w:rPr>
          <w:i/>
        </w:rPr>
        <w:t>zur</w:t>
      </w:r>
      <w:proofErr w:type="spellEnd"/>
      <w:r w:rsidRPr="004A21F0">
        <w:rPr>
          <w:i/>
        </w:rPr>
        <w:t xml:space="preserve"> </w:t>
      </w:r>
      <w:proofErr w:type="spellStart"/>
      <w:r w:rsidRPr="004A21F0">
        <w:rPr>
          <w:i/>
        </w:rPr>
        <w:t>Wirksamkeit</w:t>
      </w:r>
      <w:proofErr w:type="spellEnd"/>
      <w:r w:rsidRPr="004A21F0">
        <w:rPr>
          <w:i/>
        </w:rPr>
        <w:t xml:space="preserve"> der </w:t>
      </w:r>
      <w:proofErr w:type="spellStart"/>
      <w:r w:rsidRPr="004A21F0">
        <w:rPr>
          <w:i/>
        </w:rPr>
        <w:t>Lehrerausbildung</w:t>
      </w:r>
      <w:proofErr w:type="spellEnd"/>
      <w:r w:rsidRPr="004A21F0">
        <w:t>.</w:t>
      </w:r>
      <w:r w:rsidRPr="004A21F0">
        <w:rPr>
          <w:spacing w:val="40"/>
        </w:rPr>
        <w:t xml:space="preserve"> </w:t>
      </w:r>
      <w:r w:rsidRPr="004A21F0">
        <w:t xml:space="preserve">Münster: </w:t>
      </w:r>
      <w:proofErr w:type="spellStart"/>
      <w:r w:rsidRPr="004A21F0">
        <w:t>Waxmann</w:t>
      </w:r>
      <w:proofErr w:type="spellEnd"/>
      <w:r w:rsidRPr="004A21F0">
        <w:t>. (</w:t>
      </w:r>
      <w:r w:rsidRPr="004A21F0">
        <w:rPr>
          <w:i/>
        </w:rPr>
        <w:t>Professional competencies</w:t>
      </w:r>
      <w:r w:rsidRPr="004A21F0">
        <w:rPr>
          <w:i/>
          <w:spacing w:val="-3"/>
        </w:rPr>
        <w:t xml:space="preserve"> </w:t>
      </w:r>
      <w:r w:rsidRPr="004A21F0">
        <w:rPr>
          <w:i/>
        </w:rPr>
        <w:t>of</w:t>
      </w:r>
      <w:r w:rsidRPr="004A21F0">
        <w:rPr>
          <w:i/>
          <w:spacing w:val="-4"/>
        </w:rPr>
        <w:t xml:space="preserve"> </w:t>
      </w:r>
      <w:r w:rsidRPr="004A21F0">
        <w:rPr>
          <w:i/>
        </w:rPr>
        <w:t>future</w:t>
      </w:r>
      <w:r w:rsidRPr="004A21F0">
        <w:rPr>
          <w:i/>
          <w:spacing w:val="-4"/>
        </w:rPr>
        <w:t xml:space="preserve"> </w:t>
      </w:r>
      <w:r w:rsidRPr="004A21F0">
        <w:rPr>
          <w:i/>
        </w:rPr>
        <w:t>teachers.</w:t>
      </w:r>
      <w:r w:rsidRPr="004A21F0">
        <w:rPr>
          <w:i/>
          <w:spacing w:val="-4"/>
        </w:rPr>
        <w:t xml:space="preserve"> </w:t>
      </w:r>
      <w:r w:rsidRPr="004A21F0">
        <w:rPr>
          <w:i/>
        </w:rPr>
        <w:t>Knowledge,</w:t>
      </w:r>
      <w:r w:rsidRPr="004A21F0">
        <w:rPr>
          <w:i/>
          <w:spacing w:val="-4"/>
        </w:rPr>
        <w:t xml:space="preserve"> </w:t>
      </w:r>
      <w:r w:rsidRPr="004A21F0">
        <w:rPr>
          <w:i/>
        </w:rPr>
        <w:t>beliefs</w:t>
      </w:r>
      <w:r w:rsidRPr="004A21F0">
        <w:rPr>
          <w:i/>
          <w:spacing w:val="-4"/>
        </w:rPr>
        <w:t xml:space="preserve"> </w:t>
      </w:r>
      <w:r w:rsidRPr="004A21F0">
        <w:rPr>
          <w:i/>
        </w:rPr>
        <w:t>and</w:t>
      </w:r>
      <w:r w:rsidRPr="004A21F0">
        <w:rPr>
          <w:i/>
          <w:spacing w:val="-3"/>
        </w:rPr>
        <w:t xml:space="preserve"> </w:t>
      </w:r>
      <w:r w:rsidRPr="004A21F0">
        <w:rPr>
          <w:i/>
        </w:rPr>
        <w:t>opportunities</w:t>
      </w:r>
      <w:r w:rsidRPr="004A21F0">
        <w:rPr>
          <w:i/>
          <w:spacing w:val="-4"/>
        </w:rPr>
        <w:t xml:space="preserve"> </w:t>
      </w:r>
      <w:r w:rsidRPr="004A21F0">
        <w:rPr>
          <w:i/>
        </w:rPr>
        <w:t>to</w:t>
      </w:r>
      <w:r w:rsidRPr="004A21F0">
        <w:rPr>
          <w:i/>
          <w:spacing w:val="-3"/>
        </w:rPr>
        <w:t xml:space="preserve"> </w:t>
      </w:r>
      <w:r w:rsidRPr="004A21F0">
        <w:rPr>
          <w:i/>
        </w:rPr>
        <w:t>learn</w:t>
      </w:r>
      <w:r w:rsidRPr="004A21F0">
        <w:rPr>
          <w:i/>
          <w:spacing w:val="-4"/>
        </w:rPr>
        <w:t xml:space="preserve"> </w:t>
      </w:r>
      <w:r w:rsidRPr="004A21F0">
        <w:rPr>
          <w:i/>
        </w:rPr>
        <w:t>of</w:t>
      </w:r>
      <w:r w:rsidRPr="004A21F0">
        <w:rPr>
          <w:i/>
          <w:spacing w:val="-4"/>
        </w:rPr>
        <w:t xml:space="preserve"> </w:t>
      </w:r>
      <w:r w:rsidRPr="004A21F0">
        <w:rPr>
          <w:i/>
        </w:rPr>
        <w:t>middle-school mathematics teachers in Germany. First results on the efficacy of teacher education</w:t>
      </w:r>
      <w:r w:rsidRPr="004A21F0">
        <w:t>.)</w:t>
      </w:r>
    </w:p>
    <w:p w14:paraId="3385AA87" w14:textId="77777777" w:rsidR="003E5B64" w:rsidRPr="004A21F0" w:rsidRDefault="00A31CD7" w:rsidP="000E6BF4">
      <w:pPr>
        <w:ind w:left="820" w:right="132" w:hanging="721"/>
      </w:pPr>
      <w:r w:rsidRPr="004A21F0">
        <w:t xml:space="preserve">Tatto, M.T., Schwille, J., </w:t>
      </w:r>
      <w:proofErr w:type="spellStart"/>
      <w:r w:rsidRPr="004A21F0">
        <w:t>Senk</w:t>
      </w:r>
      <w:proofErr w:type="spellEnd"/>
      <w:r w:rsidRPr="004A21F0">
        <w:t xml:space="preserve">, S., </w:t>
      </w:r>
      <w:proofErr w:type="spellStart"/>
      <w:r w:rsidRPr="004A21F0">
        <w:t>Ingvarson</w:t>
      </w:r>
      <w:proofErr w:type="spellEnd"/>
      <w:r w:rsidRPr="004A21F0">
        <w:t>, L., Peck, R., Rowley, G., Schmidt, W., Carnoy, M., Paine, L.,</w:t>
      </w:r>
      <w:r w:rsidRPr="004A21F0">
        <w:rPr>
          <w:spacing w:val="-3"/>
        </w:rPr>
        <w:t xml:space="preserve"> </w:t>
      </w:r>
      <w:r w:rsidRPr="004A21F0">
        <w:t>Bankov,</w:t>
      </w:r>
      <w:r w:rsidRPr="004A21F0">
        <w:rPr>
          <w:spacing w:val="-5"/>
        </w:rPr>
        <w:t xml:space="preserve"> </w:t>
      </w:r>
      <w:r w:rsidRPr="004A21F0">
        <w:t>K.,</w:t>
      </w:r>
      <w:r w:rsidRPr="004A21F0">
        <w:rPr>
          <w:spacing w:val="-2"/>
        </w:rPr>
        <w:t xml:space="preserve"> </w:t>
      </w:r>
      <w:r w:rsidRPr="004A21F0">
        <w:t>Rodriguez,</w:t>
      </w:r>
      <w:r w:rsidRPr="004A21F0">
        <w:rPr>
          <w:spacing w:val="-4"/>
        </w:rPr>
        <w:t xml:space="preserve"> </w:t>
      </w:r>
      <w:r w:rsidRPr="004A21F0">
        <w:t>M.,</w:t>
      </w:r>
      <w:r w:rsidRPr="004A21F0">
        <w:rPr>
          <w:spacing w:val="-3"/>
        </w:rPr>
        <w:t xml:space="preserve"> </w:t>
      </w:r>
      <w:r w:rsidRPr="004A21F0">
        <w:t>Houang,</w:t>
      </w:r>
      <w:r w:rsidRPr="004A21F0">
        <w:rPr>
          <w:spacing w:val="-3"/>
        </w:rPr>
        <w:t xml:space="preserve"> </w:t>
      </w:r>
      <w:r w:rsidRPr="004A21F0">
        <w:t>R.,</w:t>
      </w:r>
      <w:r w:rsidRPr="004A21F0">
        <w:rPr>
          <w:spacing w:val="-3"/>
        </w:rPr>
        <w:t xml:space="preserve"> </w:t>
      </w:r>
      <w:r w:rsidRPr="004A21F0">
        <w:t>&amp;</w:t>
      </w:r>
      <w:r w:rsidRPr="004A21F0">
        <w:rPr>
          <w:spacing w:val="-4"/>
        </w:rPr>
        <w:t xml:space="preserve"> </w:t>
      </w:r>
      <w:r w:rsidRPr="004A21F0">
        <w:t>Cogan,</w:t>
      </w:r>
      <w:r w:rsidRPr="004A21F0">
        <w:rPr>
          <w:spacing w:val="-3"/>
        </w:rPr>
        <w:t xml:space="preserve"> </w:t>
      </w:r>
      <w:r w:rsidRPr="004A21F0">
        <w:t>L.</w:t>
      </w:r>
      <w:r w:rsidRPr="004A21F0">
        <w:rPr>
          <w:spacing w:val="-3"/>
        </w:rPr>
        <w:t xml:space="preserve"> </w:t>
      </w:r>
      <w:r w:rsidRPr="004A21F0">
        <w:t>(2007).</w:t>
      </w:r>
      <w:r w:rsidRPr="004A21F0">
        <w:rPr>
          <w:spacing w:val="-2"/>
        </w:rPr>
        <w:t xml:space="preserve"> </w:t>
      </w:r>
      <w:r w:rsidRPr="004A21F0">
        <w:rPr>
          <w:i/>
        </w:rPr>
        <w:t>A</w:t>
      </w:r>
      <w:r w:rsidRPr="004A21F0">
        <w:rPr>
          <w:i/>
          <w:spacing w:val="-4"/>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4"/>
        </w:rPr>
        <w:t xml:space="preserve"> </w:t>
      </w:r>
      <w:r w:rsidRPr="004A21F0">
        <w:rPr>
          <w:i/>
        </w:rPr>
        <w:t xml:space="preserve">policy, practice and readiness to teach primary and secondary mathematics: Conceptual framework (TEDS-M field trial). </w:t>
      </w:r>
      <w:r w:rsidRPr="004A21F0">
        <w:t>Teacher Education and Development International Study Center, East Lansing, MI.</w:t>
      </w:r>
    </w:p>
    <w:p w14:paraId="29EBC773" w14:textId="77777777" w:rsidR="003E5B64" w:rsidRPr="004A21F0" w:rsidRDefault="00A31CD7" w:rsidP="000E6BF4">
      <w:pPr>
        <w:ind w:left="820" w:right="419" w:hanging="721"/>
      </w:pPr>
      <w:r w:rsidRPr="004A21F0">
        <w:t>Tatto,</w:t>
      </w:r>
      <w:r w:rsidRPr="004A21F0">
        <w:rPr>
          <w:spacing w:val="-4"/>
        </w:rPr>
        <w:t xml:space="preserve"> </w:t>
      </w:r>
      <w:r w:rsidRPr="004A21F0">
        <w:t>M.T.,</w:t>
      </w:r>
      <w:r w:rsidRPr="004A21F0">
        <w:rPr>
          <w:spacing w:val="-4"/>
        </w:rPr>
        <w:t xml:space="preserve"> </w:t>
      </w:r>
      <w:r w:rsidRPr="004A21F0">
        <w:t>(2007,</w:t>
      </w:r>
      <w:r w:rsidRPr="004A21F0">
        <w:rPr>
          <w:spacing w:val="-4"/>
        </w:rPr>
        <w:t xml:space="preserve"> </w:t>
      </w:r>
      <w:r w:rsidRPr="004A21F0">
        <w:t>December).</w:t>
      </w:r>
      <w:r w:rsidRPr="004A21F0">
        <w:rPr>
          <w:spacing w:val="-2"/>
        </w:rPr>
        <w:t xml:space="preserve"> </w:t>
      </w:r>
      <w:r w:rsidRPr="004A21F0">
        <w:rPr>
          <w:i/>
        </w:rPr>
        <w:t>Teacher</w:t>
      </w:r>
      <w:r w:rsidRPr="004A21F0">
        <w:rPr>
          <w:i/>
          <w:spacing w:val="-3"/>
        </w:rPr>
        <w:t xml:space="preserve"> </w:t>
      </w:r>
      <w:r w:rsidRPr="004A21F0">
        <w:rPr>
          <w:i/>
        </w:rPr>
        <w:t>Education</w:t>
      </w:r>
      <w:r w:rsidRPr="004A21F0">
        <w:rPr>
          <w:i/>
          <w:spacing w:val="-4"/>
        </w:rPr>
        <w:t xml:space="preserve"> </w:t>
      </w:r>
      <w:r w:rsidRPr="004A21F0">
        <w:rPr>
          <w:i/>
        </w:rPr>
        <w:t>and</w:t>
      </w:r>
      <w:r w:rsidRPr="004A21F0">
        <w:rPr>
          <w:i/>
          <w:spacing w:val="-3"/>
        </w:rPr>
        <w:t xml:space="preserve"> </w:t>
      </w:r>
      <w:r w:rsidRPr="004A21F0">
        <w:rPr>
          <w:i/>
        </w:rPr>
        <w:t>Development</w:t>
      </w:r>
      <w:r w:rsidRPr="004A21F0">
        <w:rPr>
          <w:i/>
          <w:spacing w:val="-4"/>
        </w:rPr>
        <w:t xml:space="preserve"> </w:t>
      </w:r>
      <w:r w:rsidRPr="004A21F0">
        <w:rPr>
          <w:i/>
        </w:rPr>
        <w:t>Study</w:t>
      </w:r>
      <w:r w:rsidRPr="004A21F0">
        <w:rPr>
          <w:i/>
          <w:spacing w:val="-4"/>
        </w:rPr>
        <w:t xml:space="preserve"> </w:t>
      </w:r>
      <w:r w:rsidRPr="004A21F0">
        <w:rPr>
          <w:i/>
        </w:rPr>
        <w:t>(TEDS)</w:t>
      </w:r>
      <w:r w:rsidRPr="004A21F0">
        <w:rPr>
          <w:i/>
          <w:spacing w:val="-3"/>
        </w:rPr>
        <w:t xml:space="preserve"> </w:t>
      </w:r>
      <w:r w:rsidRPr="004A21F0">
        <w:rPr>
          <w:i/>
        </w:rPr>
        <w:t>Progress</w:t>
      </w:r>
      <w:r w:rsidRPr="004A21F0">
        <w:rPr>
          <w:i/>
          <w:spacing w:val="-3"/>
        </w:rPr>
        <w:t xml:space="preserve"> </w:t>
      </w:r>
      <w:r w:rsidRPr="004A21F0">
        <w:rPr>
          <w:i/>
        </w:rPr>
        <w:t>Report</w:t>
      </w:r>
      <w:r w:rsidRPr="004A21F0">
        <w:t xml:space="preserve">. Presented to National Science Foundation during the MT21 Press Release, Washington, DC. (NSF Press Release 07-185 </w:t>
      </w:r>
      <w:r w:rsidRPr="004A21F0">
        <w:rPr>
          <w:i/>
        </w:rPr>
        <w:t>U.S. Middle School Math Teachers Are Ill-</w:t>
      </w:r>
      <w:proofErr w:type="gramStart"/>
      <w:r w:rsidRPr="004A21F0">
        <w:rPr>
          <w:i/>
        </w:rPr>
        <w:t>prepared</w:t>
      </w:r>
      <w:proofErr w:type="gramEnd"/>
      <w:r w:rsidRPr="004A21F0">
        <w:rPr>
          <w:i/>
        </w:rPr>
        <w:t xml:space="preserve"> Among </w:t>
      </w:r>
      <w:r w:rsidRPr="004A21F0">
        <w:rPr>
          <w:i/>
        </w:rPr>
        <w:lastRenderedPageBreak/>
        <w:t>International Counterparts</w:t>
      </w:r>
      <w:r w:rsidRPr="004A21F0">
        <w:t>).</w:t>
      </w:r>
    </w:p>
    <w:p w14:paraId="554F486A" w14:textId="77777777" w:rsidR="003E5B64" w:rsidRPr="004A21F0" w:rsidRDefault="00A31CD7" w:rsidP="000E6BF4">
      <w:pPr>
        <w:spacing w:line="253" w:lineRule="exact"/>
        <w:ind w:left="100"/>
      </w:pPr>
      <w:r w:rsidRPr="004A21F0">
        <w:t>Tatto,</w:t>
      </w:r>
      <w:r w:rsidRPr="004A21F0">
        <w:rPr>
          <w:spacing w:val="-8"/>
        </w:rPr>
        <w:t xml:space="preserve"> </w:t>
      </w:r>
      <w:r w:rsidRPr="004A21F0">
        <w:t>M.T.</w:t>
      </w:r>
      <w:r w:rsidRPr="004A21F0">
        <w:rPr>
          <w:spacing w:val="-7"/>
        </w:rPr>
        <w:t xml:space="preserve"> </w:t>
      </w:r>
      <w:r w:rsidRPr="004A21F0">
        <w:t>(2007,</w:t>
      </w:r>
      <w:r w:rsidRPr="004A21F0">
        <w:rPr>
          <w:spacing w:val="-8"/>
        </w:rPr>
        <w:t xml:space="preserve"> </w:t>
      </w:r>
      <w:r w:rsidRPr="004A21F0">
        <w:t>October).</w:t>
      </w:r>
      <w:r w:rsidRPr="004A21F0">
        <w:rPr>
          <w:spacing w:val="-6"/>
        </w:rPr>
        <w:t xml:space="preserve"> </w:t>
      </w:r>
      <w:r w:rsidRPr="004A21F0">
        <w:rPr>
          <w:i/>
        </w:rPr>
        <w:t>Teacher</w:t>
      </w:r>
      <w:r w:rsidRPr="004A21F0">
        <w:rPr>
          <w:i/>
          <w:spacing w:val="-7"/>
        </w:rPr>
        <w:t xml:space="preserve"> </w:t>
      </w:r>
      <w:r w:rsidRPr="004A21F0">
        <w:rPr>
          <w:i/>
        </w:rPr>
        <w:t>Education</w:t>
      </w:r>
      <w:r w:rsidRPr="004A21F0">
        <w:rPr>
          <w:i/>
          <w:spacing w:val="-8"/>
        </w:rPr>
        <w:t xml:space="preserve"> </w:t>
      </w:r>
      <w:r w:rsidRPr="004A21F0">
        <w:rPr>
          <w:i/>
        </w:rPr>
        <w:t>and</w:t>
      </w:r>
      <w:r w:rsidRPr="004A21F0">
        <w:rPr>
          <w:i/>
          <w:spacing w:val="-8"/>
        </w:rPr>
        <w:t xml:space="preserve"> </w:t>
      </w:r>
      <w:r w:rsidRPr="004A21F0">
        <w:rPr>
          <w:i/>
        </w:rPr>
        <w:t>Development</w:t>
      </w:r>
      <w:r w:rsidRPr="004A21F0">
        <w:rPr>
          <w:i/>
          <w:spacing w:val="-7"/>
        </w:rPr>
        <w:t xml:space="preserve"> </w:t>
      </w:r>
      <w:r w:rsidRPr="004A21F0">
        <w:rPr>
          <w:i/>
        </w:rPr>
        <w:t>Study</w:t>
      </w:r>
      <w:r w:rsidRPr="004A21F0">
        <w:rPr>
          <w:i/>
          <w:spacing w:val="-8"/>
        </w:rPr>
        <w:t xml:space="preserve"> </w:t>
      </w:r>
      <w:r w:rsidRPr="004A21F0">
        <w:rPr>
          <w:i/>
        </w:rPr>
        <w:t>(TEDS)</w:t>
      </w:r>
      <w:r w:rsidRPr="004A21F0">
        <w:rPr>
          <w:i/>
          <w:spacing w:val="-9"/>
        </w:rPr>
        <w:t xml:space="preserve"> </w:t>
      </w:r>
      <w:r w:rsidRPr="004A21F0">
        <w:rPr>
          <w:i/>
        </w:rPr>
        <w:t>Progress</w:t>
      </w:r>
      <w:r w:rsidRPr="004A21F0">
        <w:rPr>
          <w:i/>
          <w:spacing w:val="-8"/>
        </w:rPr>
        <w:t xml:space="preserve"> </w:t>
      </w:r>
      <w:r w:rsidRPr="004A21F0">
        <w:rPr>
          <w:i/>
          <w:spacing w:val="-2"/>
        </w:rPr>
        <w:t>Report</w:t>
      </w:r>
      <w:r w:rsidRPr="004A21F0">
        <w:rPr>
          <w:spacing w:val="-2"/>
        </w:rPr>
        <w:t>.</w:t>
      </w:r>
    </w:p>
    <w:p w14:paraId="5D99E8D7" w14:textId="77777777" w:rsidR="003E5B64" w:rsidRPr="004A21F0" w:rsidRDefault="00A31CD7" w:rsidP="000E6BF4">
      <w:pPr>
        <w:pStyle w:val="BodyText"/>
        <w:ind w:left="820"/>
      </w:pPr>
      <w:r w:rsidRPr="004A21F0">
        <w:t>Presented</w:t>
      </w:r>
      <w:r w:rsidRPr="004A21F0">
        <w:rPr>
          <w:spacing w:val="-6"/>
        </w:rPr>
        <w:t xml:space="preserve"> </w:t>
      </w:r>
      <w:r w:rsidRPr="004A21F0">
        <w:t>to</w:t>
      </w:r>
      <w:r w:rsidRPr="004A21F0">
        <w:rPr>
          <w:spacing w:val="-6"/>
        </w:rPr>
        <w:t xml:space="preserve"> </w:t>
      </w:r>
      <w:r w:rsidRPr="004A21F0">
        <w:t>the</w:t>
      </w:r>
      <w:r w:rsidRPr="004A21F0">
        <w:rPr>
          <w:spacing w:val="-6"/>
        </w:rPr>
        <w:t xml:space="preserve"> </w:t>
      </w:r>
      <w:r w:rsidRPr="004A21F0">
        <w:t>IEA</w:t>
      </w:r>
      <w:r w:rsidRPr="004A21F0">
        <w:rPr>
          <w:spacing w:val="-6"/>
        </w:rPr>
        <w:t xml:space="preserve"> </w:t>
      </w:r>
      <w:r w:rsidRPr="004A21F0">
        <w:t>General</w:t>
      </w:r>
      <w:r w:rsidRPr="004A21F0">
        <w:rPr>
          <w:spacing w:val="-7"/>
        </w:rPr>
        <w:t xml:space="preserve"> </w:t>
      </w:r>
      <w:r w:rsidRPr="004A21F0">
        <w:t>Assembly</w:t>
      </w:r>
      <w:r w:rsidRPr="004A21F0">
        <w:rPr>
          <w:spacing w:val="-5"/>
        </w:rPr>
        <w:t xml:space="preserve"> </w:t>
      </w:r>
      <w:r w:rsidRPr="004A21F0">
        <w:t>Hong</w:t>
      </w:r>
      <w:r w:rsidRPr="004A21F0">
        <w:rPr>
          <w:spacing w:val="-6"/>
        </w:rPr>
        <w:t xml:space="preserve"> </w:t>
      </w:r>
      <w:r w:rsidRPr="004A21F0">
        <w:rPr>
          <w:spacing w:val="-2"/>
        </w:rPr>
        <w:t>Kong.</w:t>
      </w:r>
    </w:p>
    <w:p w14:paraId="7486743E" w14:textId="77777777" w:rsidR="003E5B64" w:rsidRPr="004A21F0" w:rsidRDefault="00A31CD7" w:rsidP="000E6BF4">
      <w:pPr>
        <w:ind w:left="820" w:right="457" w:hanging="721"/>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r w:rsidRPr="004A21F0">
        <w:t>Schwille,</w:t>
      </w:r>
      <w:r w:rsidRPr="004A21F0">
        <w:rPr>
          <w:spacing w:val="-4"/>
        </w:rPr>
        <w:t xml:space="preserve"> </w:t>
      </w:r>
      <w:r w:rsidRPr="004A21F0">
        <w:t>J.,</w:t>
      </w:r>
      <w:r w:rsidRPr="004A21F0">
        <w:rPr>
          <w:spacing w:val="-3"/>
        </w:rPr>
        <w:t xml:space="preserve"> </w:t>
      </w:r>
      <w:r w:rsidRPr="004A21F0">
        <w:t>(2006,</w:t>
      </w:r>
      <w:r w:rsidRPr="004A21F0">
        <w:rPr>
          <w:spacing w:val="-3"/>
        </w:rPr>
        <w:t xml:space="preserve"> </w:t>
      </w:r>
      <w:r w:rsidRPr="004A21F0">
        <w:t>October).</w:t>
      </w:r>
      <w:r w:rsidRPr="004A21F0">
        <w:rPr>
          <w:spacing w:val="-1"/>
        </w:rPr>
        <w:t xml:space="preserve"> </w:t>
      </w:r>
      <w:r w:rsidRPr="004A21F0">
        <w:rPr>
          <w:i/>
        </w:rPr>
        <w:t>Teacher</w:t>
      </w:r>
      <w:r w:rsidRPr="004A21F0">
        <w:rPr>
          <w:i/>
          <w:spacing w:val="-3"/>
        </w:rPr>
        <w:t xml:space="preserve"> </w:t>
      </w:r>
      <w:r w:rsidRPr="004A21F0">
        <w:rPr>
          <w:i/>
        </w:rPr>
        <w:t>Education</w:t>
      </w:r>
      <w:r w:rsidRPr="004A21F0">
        <w:rPr>
          <w:i/>
          <w:spacing w:val="-4"/>
        </w:rPr>
        <w:t xml:space="preserve"> </w:t>
      </w:r>
      <w:r w:rsidRPr="004A21F0">
        <w:rPr>
          <w:i/>
        </w:rPr>
        <w:t>and</w:t>
      </w:r>
      <w:r w:rsidRPr="004A21F0">
        <w:rPr>
          <w:i/>
          <w:spacing w:val="-3"/>
        </w:rPr>
        <w:t xml:space="preserve"> </w:t>
      </w:r>
      <w:r w:rsidRPr="004A21F0">
        <w:rPr>
          <w:i/>
        </w:rPr>
        <w:t>Development</w:t>
      </w:r>
      <w:r w:rsidRPr="004A21F0">
        <w:rPr>
          <w:i/>
          <w:spacing w:val="-4"/>
        </w:rPr>
        <w:t xml:space="preserve"> </w:t>
      </w:r>
      <w:r w:rsidRPr="004A21F0">
        <w:rPr>
          <w:i/>
        </w:rPr>
        <w:t>Study</w:t>
      </w:r>
      <w:r w:rsidRPr="004A21F0">
        <w:rPr>
          <w:i/>
          <w:spacing w:val="-4"/>
        </w:rPr>
        <w:t xml:space="preserve"> </w:t>
      </w:r>
      <w:r w:rsidRPr="004A21F0">
        <w:rPr>
          <w:i/>
        </w:rPr>
        <w:t>(TEDS) Progress Report</w:t>
      </w:r>
      <w:r w:rsidRPr="004A21F0">
        <w:t>. Presented at the IEA General Assembly Amiens, France.</w:t>
      </w:r>
    </w:p>
    <w:p w14:paraId="65265D31" w14:textId="77777777" w:rsidR="003E5B64" w:rsidRPr="004A21F0" w:rsidRDefault="00A31CD7" w:rsidP="000E6BF4">
      <w:pPr>
        <w:ind w:left="820" w:right="129" w:hanging="721"/>
      </w:pPr>
      <w:r w:rsidRPr="004A21F0">
        <w:t>Tatto,</w:t>
      </w:r>
      <w:r w:rsidRPr="004A21F0">
        <w:rPr>
          <w:spacing w:val="-3"/>
        </w:rPr>
        <w:t xml:space="preserve"> </w:t>
      </w:r>
      <w:r w:rsidRPr="004A21F0">
        <w:t>M.T.,</w:t>
      </w:r>
      <w:r w:rsidRPr="004A21F0">
        <w:rPr>
          <w:spacing w:val="-3"/>
        </w:rPr>
        <w:t xml:space="preserve"> </w:t>
      </w:r>
      <w:r w:rsidRPr="004A21F0">
        <w:t>Schwille,</w:t>
      </w:r>
      <w:r w:rsidRPr="004A21F0">
        <w:rPr>
          <w:spacing w:val="-3"/>
        </w:rPr>
        <w:t xml:space="preserve"> </w:t>
      </w:r>
      <w:r w:rsidRPr="004A21F0">
        <w:t>J.,</w:t>
      </w:r>
      <w:r w:rsidRPr="004A21F0">
        <w:rPr>
          <w:spacing w:val="-3"/>
        </w:rPr>
        <w:t xml:space="preserve"> </w:t>
      </w:r>
      <w:r w:rsidRPr="004A21F0">
        <w:t>Schmidt,</w:t>
      </w:r>
      <w:r w:rsidRPr="004A21F0">
        <w:rPr>
          <w:spacing w:val="-2"/>
        </w:rPr>
        <w:t xml:space="preserve"> </w:t>
      </w:r>
      <w:r w:rsidRPr="004A21F0">
        <w:t>W.,</w:t>
      </w:r>
      <w:r w:rsidRPr="004A21F0">
        <w:rPr>
          <w:spacing w:val="-3"/>
        </w:rPr>
        <w:t xml:space="preserve"> </w:t>
      </w:r>
      <w:proofErr w:type="spellStart"/>
      <w:r w:rsidRPr="004A21F0">
        <w:t>Ingvarson</w:t>
      </w:r>
      <w:proofErr w:type="spellEnd"/>
      <w:r w:rsidRPr="004A21F0">
        <w:t>,</w:t>
      </w:r>
      <w:r w:rsidRPr="004A21F0">
        <w:rPr>
          <w:spacing w:val="-3"/>
        </w:rPr>
        <w:t xml:space="preserve"> </w:t>
      </w:r>
      <w:r w:rsidRPr="004A21F0">
        <w:t>L.,</w:t>
      </w:r>
      <w:r w:rsidRPr="004A21F0">
        <w:rPr>
          <w:spacing w:val="-3"/>
        </w:rPr>
        <w:t xml:space="preserve"> </w:t>
      </w:r>
      <w:r w:rsidRPr="004A21F0">
        <w:t>Beavis,</w:t>
      </w:r>
      <w:r w:rsidRPr="004A21F0">
        <w:rPr>
          <w:spacing w:val="-3"/>
        </w:rPr>
        <w:t xml:space="preserve"> </w:t>
      </w:r>
      <w:r w:rsidRPr="004A21F0">
        <w:t>A.,</w:t>
      </w:r>
      <w:r w:rsidRPr="004A21F0">
        <w:rPr>
          <w:spacing w:val="-2"/>
        </w:rPr>
        <w:t xml:space="preserve"> </w:t>
      </w:r>
      <w:r w:rsidRPr="004A21F0">
        <w:t>Cogan,</w:t>
      </w:r>
      <w:r w:rsidRPr="004A21F0">
        <w:rPr>
          <w:spacing w:val="-3"/>
        </w:rPr>
        <w:t xml:space="preserve"> </w:t>
      </w:r>
      <w:r w:rsidRPr="004A21F0">
        <w:t>L.,</w:t>
      </w:r>
      <w:r w:rsidRPr="004A21F0">
        <w:rPr>
          <w:spacing w:val="-2"/>
        </w:rPr>
        <w:t xml:space="preserve"> </w:t>
      </w:r>
      <w:proofErr w:type="spellStart"/>
      <w:r w:rsidRPr="004A21F0">
        <w:t>Ferrini</w:t>
      </w:r>
      <w:proofErr w:type="spellEnd"/>
      <w:r w:rsidRPr="004A21F0">
        <w:t>-Mundy,</w:t>
      </w:r>
      <w:r w:rsidRPr="004A21F0">
        <w:rPr>
          <w:spacing w:val="-3"/>
        </w:rPr>
        <w:t xml:space="preserve"> </w:t>
      </w:r>
      <w:r w:rsidRPr="004A21F0">
        <w:t>J.,</w:t>
      </w:r>
      <w:r w:rsidRPr="004A21F0">
        <w:rPr>
          <w:spacing w:val="-2"/>
        </w:rPr>
        <w:t xml:space="preserve"> </w:t>
      </w:r>
      <w:r w:rsidRPr="004A21F0">
        <w:t>Foy,</w:t>
      </w:r>
      <w:r w:rsidRPr="004A21F0">
        <w:rPr>
          <w:spacing w:val="-3"/>
        </w:rPr>
        <w:t xml:space="preserve"> </w:t>
      </w:r>
      <w:r w:rsidRPr="004A21F0">
        <w:t xml:space="preserve">P., Paine, L., Plank, D., &amp; Rodriguez, E. (2004). </w:t>
      </w:r>
      <w:r w:rsidRPr="004A21F0">
        <w:rPr>
          <w:i/>
        </w:rPr>
        <w:t>Conceptual plan for the IEA Teacher Education Study in Mathematics (TEDS-M)</w:t>
      </w:r>
      <w:r w:rsidRPr="004A21F0">
        <w:t>. Teacher Education and Development International Study Center, East Lansing, MI.</w:t>
      </w:r>
    </w:p>
    <w:p w14:paraId="0BD20595" w14:textId="77777777" w:rsidR="003E5B64" w:rsidRPr="004A21F0" w:rsidRDefault="00A31CD7" w:rsidP="000E6BF4">
      <w:pPr>
        <w:ind w:left="820" w:hanging="721"/>
        <w:rPr>
          <w:lang w:val="es-MX"/>
        </w:rPr>
      </w:pPr>
      <w:r w:rsidRPr="004A21F0">
        <w:t>Tatto,</w:t>
      </w:r>
      <w:r w:rsidRPr="004A21F0">
        <w:rPr>
          <w:spacing w:val="-4"/>
        </w:rPr>
        <w:t xml:space="preserve"> </w:t>
      </w:r>
      <w:r w:rsidRPr="004A21F0">
        <w:t>M.T.</w:t>
      </w:r>
      <w:r w:rsidRPr="004A21F0">
        <w:rPr>
          <w:spacing w:val="40"/>
        </w:rPr>
        <w:t xml:space="preserve"> </w:t>
      </w:r>
      <w:r w:rsidRPr="004A21F0">
        <w:t>(2004).</w:t>
      </w:r>
      <w:r w:rsidRPr="004A21F0">
        <w:rPr>
          <w:spacing w:val="-2"/>
        </w:rPr>
        <w:t xml:space="preserve"> </w:t>
      </w:r>
      <w:r w:rsidRPr="004A21F0">
        <w:rPr>
          <w:i/>
        </w:rPr>
        <w:t>Report</w:t>
      </w:r>
      <w:r w:rsidRPr="004A21F0">
        <w:rPr>
          <w:i/>
          <w:spacing w:val="-5"/>
        </w:rPr>
        <w:t xml:space="preserve"> </w:t>
      </w:r>
      <w:r w:rsidRPr="004A21F0">
        <w:rPr>
          <w:i/>
        </w:rPr>
        <w:t>on</w:t>
      </w:r>
      <w:r w:rsidRPr="004A21F0">
        <w:rPr>
          <w:i/>
          <w:spacing w:val="-3"/>
        </w:rPr>
        <w:t xml:space="preserve"> </w:t>
      </w:r>
      <w:r w:rsidRPr="004A21F0">
        <w:rPr>
          <w:i/>
        </w:rPr>
        <w:t>the</w:t>
      </w:r>
      <w:r w:rsidRPr="004A21F0">
        <w:rPr>
          <w:i/>
          <w:spacing w:val="-4"/>
        </w:rPr>
        <w:t xml:space="preserve"> </w:t>
      </w:r>
      <w:r w:rsidRPr="004A21F0">
        <w:rPr>
          <w:i/>
        </w:rPr>
        <w:t>Pre-Teacher</w:t>
      </w:r>
      <w:r w:rsidRPr="004A21F0">
        <w:rPr>
          <w:i/>
          <w:spacing w:val="-4"/>
        </w:rPr>
        <w:t xml:space="preserve"> </w:t>
      </w:r>
      <w:r w:rsidRPr="004A21F0">
        <w:rPr>
          <w:i/>
        </w:rPr>
        <w:t>Education</w:t>
      </w:r>
      <w:r w:rsidRPr="004A21F0">
        <w:rPr>
          <w:i/>
          <w:spacing w:val="-3"/>
        </w:rPr>
        <w:t xml:space="preserve"> </w:t>
      </w:r>
      <w:r w:rsidRPr="004A21F0">
        <w:rPr>
          <w:i/>
        </w:rPr>
        <w:t>and</w:t>
      </w:r>
      <w:r w:rsidRPr="004A21F0">
        <w:rPr>
          <w:i/>
          <w:spacing w:val="-3"/>
        </w:rPr>
        <w:t xml:space="preserve"> </w:t>
      </w:r>
      <w:r w:rsidRPr="004A21F0">
        <w:rPr>
          <w:i/>
        </w:rPr>
        <w:t>Development</w:t>
      </w:r>
      <w:r w:rsidRPr="004A21F0">
        <w:rPr>
          <w:i/>
          <w:spacing w:val="-4"/>
        </w:rPr>
        <w:t xml:space="preserve"> </w:t>
      </w:r>
      <w:r w:rsidRPr="004A21F0">
        <w:rPr>
          <w:i/>
        </w:rPr>
        <w:t>Study</w:t>
      </w:r>
      <w:r w:rsidRPr="004A21F0">
        <w:rPr>
          <w:i/>
          <w:spacing w:val="-1"/>
        </w:rPr>
        <w:t xml:space="preserve"> </w:t>
      </w:r>
      <w:r w:rsidRPr="004A21F0">
        <w:t>(P-TEDS).</w:t>
      </w:r>
      <w:r w:rsidRPr="004A21F0">
        <w:rPr>
          <w:spacing w:val="-3"/>
        </w:rPr>
        <w:t xml:space="preserve"> </w:t>
      </w:r>
      <w:r w:rsidRPr="004A21F0">
        <w:rPr>
          <w:lang w:val="es-MX"/>
        </w:rPr>
        <w:t xml:space="preserve">Instituto Nacional de </w:t>
      </w:r>
      <w:proofErr w:type="spellStart"/>
      <w:r w:rsidRPr="004A21F0">
        <w:rPr>
          <w:lang w:val="es-MX"/>
        </w:rPr>
        <w:t>Evaluacion</w:t>
      </w:r>
      <w:proofErr w:type="spellEnd"/>
      <w:r w:rsidRPr="004A21F0">
        <w:rPr>
          <w:lang w:val="es-MX"/>
        </w:rPr>
        <w:t xml:space="preserve"> Educativa (INEE), </w:t>
      </w:r>
      <w:proofErr w:type="spellStart"/>
      <w:r w:rsidRPr="004A21F0">
        <w:rPr>
          <w:lang w:val="es-MX"/>
        </w:rPr>
        <w:t>Mexico</w:t>
      </w:r>
      <w:proofErr w:type="spellEnd"/>
      <w:r w:rsidRPr="004A21F0">
        <w:rPr>
          <w:lang w:val="es-MX"/>
        </w:rPr>
        <w:t xml:space="preserve"> City, </w:t>
      </w:r>
      <w:proofErr w:type="spellStart"/>
      <w:r w:rsidRPr="004A21F0">
        <w:rPr>
          <w:lang w:val="es-MX"/>
        </w:rPr>
        <w:t>Mexico</w:t>
      </w:r>
      <w:proofErr w:type="spellEnd"/>
      <w:r w:rsidRPr="004A21F0">
        <w:rPr>
          <w:lang w:val="es-MX"/>
        </w:rPr>
        <w:t>.</w:t>
      </w:r>
    </w:p>
    <w:p w14:paraId="132CE45F" w14:textId="77777777" w:rsidR="003E5B64" w:rsidRPr="004A21F0" w:rsidRDefault="00A31CD7" w:rsidP="000E6BF4">
      <w:pPr>
        <w:pStyle w:val="BodyText"/>
        <w:spacing w:before="80"/>
        <w:ind w:left="820" w:right="129" w:hanging="721"/>
      </w:pPr>
      <w:r w:rsidRPr="004A21F0">
        <w:rPr>
          <w:lang w:val="es-MX"/>
        </w:rPr>
        <w:t>Tatto,</w:t>
      </w:r>
      <w:r w:rsidRPr="004A21F0">
        <w:rPr>
          <w:spacing w:val="-4"/>
          <w:lang w:val="es-MX"/>
        </w:rPr>
        <w:t xml:space="preserve"> </w:t>
      </w:r>
      <w:r w:rsidRPr="004A21F0">
        <w:rPr>
          <w:lang w:val="es-MX"/>
        </w:rPr>
        <w:t>M.T.</w:t>
      </w:r>
      <w:r w:rsidRPr="004A21F0">
        <w:rPr>
          <w:spacing w:val="40"/>
          <w:lang w:val="es-MX"/>
        </w:rPr>
        <w:t xml:space="preserve"> </w:t>
      </w:r>
      <w:r w:rsidRPr="004A21F0">
        <w:rPr>
          <w:lang w:val="es-MX"/>
        </w:rPr>
        <w:t>(2003).</w:t>
      </w:r>
      <w:r w:rsidRPr="004A21F0">
        <w:rPr>
          <w:spacing w:val="-4"/>
          <w:lang w:val="es-MX"/>
        </w:rPr>
        <w:t xml:space="preserve"> </w:t>
      </w:r>
      <w:r w:rsidRPr="004A21F0">
        <w:t>Report</w:t>
      </w:r>
      <w:r w:rsidRPr="004A21F0">
        <w:rPr>
          <w:spacing w:val="-4"/>
        </w:rPr>
        <w:t xml:space="preserve"> </w:t>
      </w:r>
      <w:r w:rsidRPr="004A21F0">
        <w:t>on</w:t>
      </w:r>
      <w:r w:rsidRPr="004A21F0">
        <w:rPr>
          <w:spacing w:val="-3"/>
        </w:rPr>
        <w:t xml:space="preserve"> </w:t>
      </w:r>
      <w:r w:rsidRPr="004A21F0">
        <w:t>the</w:t>
      </w:r>
      <w:r w:rsidRPr="004A21F0">
        <w:rPr>
          <w:spacing w:val="-4"/>
        </w:rPr>
        <w:t xml:space="preserve"> </w:t>
      </w:r>
      <w:r w:rsidRPr="004A21F0">
        <w:t>Pre-Teacher</w:t>
      </w:r>
      <w:r w:rsidRPr="004A21F0">
        <w:rPr>
          <w:spacing w:val="-3"/>
        </w:rPr>
        <w:t xml:space="preserve"> </w:t>
      </w:r>
      <w:r w:rsidRPr="004A21F0">
        <w:t>Education</w:t>
      </w:r>
      <w:r w:rsidRPr="004A21F0">
        <w:rPr>
          <w:spacing w:val="-3"/>
        </w:rPr>
        <w:t xml:space="preserve"> </w:t>
      </w:r>
      <w:r w:rsidRPr="004A21F0">
        <w:t>and</w:t>
      </w:r>
      <w:r w:rsidRPr="004A21F0">
        <w:rPr>
          <w:spacing w:val="-3"/>
        </w:rPr>
        <w:t xml:space="preserve"> </w:t>
      </w:r>
      <w:r w:rsidRPr="004A21F0">
        <w:t>Development</w:t>
      </w:r>
      <w:r w:rsidRPr="004A21F0">
        <w:rPr>
          <w:spacing w:val="-3"/>
        </w:rPr>
        <w:t xml:space="preserve"> </w:t>
      </w:r>
      <w:r w:rsidRPr="004A21F0">
        <w:t>Study</w:t>
      </w:r>
      <w:r w:rsidRPr="004A21F0">
        <w:rPr>
          <w:spacing w:val="-2"/>
        </w:rPr>
        <w:t xml:space="preserve"> </w:t>
      </w:r>
      <w:r w:rsidRPr="004A21F0">
        <w:t>(P-TEDS).</w:t>
      </w:r>
      <w:r w:rsidRPr="004A21F0">
        <w:rPr>
          <w:spacing w:val="-4"/>
        </w:rPr>
        <w:t xml:space="preserve"> </w:t>
      </w:r>
      <w:r w:rsidRPr="004A21F0">
        <w:t>Teacher Education and Development International Study Center, East Lansing, MI.</w:t>
      </w:r>
    </w:p>
    <w:p w14:paraId="3C41CFAD" w14:textId="77777777" w:rsidR="003E5B64" w:rsidRPr="004A21F0" w:rsidRDefault="00A31CD7" w:rsidP="000E6BF4">
      <w:pPr>
        <w:ind w:left="820" w:hanging="721"/>
      </w:pPr>
      <w:r w:rsidRPr="004A21F0">
        <w:t>Tatto,</w:t>
      </w:r>
      <w:r w:rsidRPr="004A21F0">
        <w:rPr>
          <w:spacing w:val="-3"/>
        </w:rPr>
        <w:t xml:space="preserve"> </w:t>
      </w:r>
      <w:r w:rsidRPr="004A21F0">
        <w:t>M.T.</w:t>
      </w:r>
      <w:r w:rsidRPr="004A21F0">
        <w:rPr>
          <w:spacing w:val="40"/>
        </w:rPr>
        <w:t xml:space="preserve"> </w:t>
      </w:r>
      <w:r w:rsidRPr="004A21F0">
        <w:t>(2003).</w:t>
      </w:r>
      <w:r w:rsidRPr="004A21F0">
        <w:rPr>
          <w:spacing w:val="-1"/>
        </w:rPr>
        <w:t xml:space="preserve"> </w:t>
      </w:r>
      <w:r w:rsidRPr="004A21F0">
        <w:rPr>
          <w:i/>
        </w:rPr>
        <w:t>Report</w:t>
      </w:r>
      <w:r w:rsidRPr="004A21F0">
        <w:rPr>
          <w:i/>
          <w:spacing w:val="-4"/>
        </w:rPr>
        <w:t xml:space="preserve"> </w:t>
      </w:r>
      <w:r w:rsidRPr="004A21F0">
        <w:rPr>
          <w:i/>
        </w:rPr>
        <w:t>on</w:t>
      </w:r>
      <w:r w:rsidRPr="004A21F0">
        <w:rPr>
          <w:i/>
          <w:spacing w:val="-2"/>
        </w:rPr>
        <w:t xml:space="preserve"> </w:t>
      </w:r>
      <w:r w:rsidRPr="004A21F0">
        <w:rPr>
          <w:i/>
        </w:rPr>
        <w:t>the</w:t>
      </w:r>
      <w:r w:rsidRPr="004A21F0">
        <w:rPr>
          <w:i/>
          <w:spacing w:val="-3"/>
        </w:rPr>
        <w:t xml:space="preserve"> </w:t>
      </w:r>
      <w:r w:rsidRPr="004A21F0">
        <w:rPr>
          <w:i/>
        </w:rPr>
        <w:t>Teacher</w:t>
      </w:r>
      <w:r w:rsidRPr="004A21F0">
        <w:rPr>
          <w:i/>
          <w:spacing w:val="-3"/>
        </w:rPr>
        <w:t xml:space="preserve"> </w:t>
      </w:r>
      <w:r w:rsidRPr="004A21F0">
        <w:rPr>
          <w:i/>
        </w:rPr>
        <w:t>Education</w:t>
      </w:r>
      <w:r w:rsidRPr="004A21F0">
        <w:rPr>
          <w:i/>
          <w:spacing w:val="-3"/>
        </w:rPr>
        <w:t xml:space="preserve"> </w:t>
      </w:r>
      <w:r w:rsidRPr="004A21F0">
        <w:rPr>
          <w:i/>
        </w:rPr>
        <w:t>and</w:t>
      </w:r>
      <w:r w:rsidRPr="004A21F0">
        <w:rPr>
          <w:i/>
          <w:spacing w:val="-2"/>
        </w:rPr>
        <w:t xml:space="preserve"> </w:t>
      </w:r>
      <w:r w:rsidRPr="004A21F0">
        <w:rPr>
          <w:i/>
        </w:rPr>
        <w:t>Development</w:t>
      </w:r>
      <w:r w:rsidRPr="004A21F0">
        <w:rPr>
          <w:i/>
          <w:spacing w:val="-3"/>
        </w:rPr>
        <w:t xml:space="preserve"> </w:t>
      </w:r>
      <w:r w:rsidRPr="004A21F0">
        <w:rPr>
          <w:i/>
        </w:rPr>
        <w:t>Study</w:t>
      </w:r>
      <w:r w:rsidRPr="004A21F0">
        <w:rPr>
          <w:i/>
          <w:spacing w:val="-3"/>
        </w:rPr>
        <w:t xml:space="preserve"> </w:t>
      </w:r>
      <w:r w:rsidRPr="004A21F0">
        <w:rPr>
          <w:i/>
        </w:rPr>
        <w:t>(TEDS)</w:t>
      </w:r>
      <w:r w:rsidRPr="004A21F0">
        <w:rPr>
          <w:i/>
          <w:spacing w:val="-3"/>
        </w:rPr>
        <w:t xml:space="preserve"> </w:t>
      </w:r>
      <w:r w:rsidRPr="004A21F0">
        <w:rPr>
          <w:i/>
        </w:rPr>
        <w:t>to</w:t>
      </w:r>
      <w:r w:rsidRPr="004A21F0">
        <w:rPr>
          <w:i/>
          <w:spacing w:val="-2"/>
        </w:rPr>
        <w:t xml:space="preserve"> </w:t>
      </w:r>
      <w:r w:rsidRPr="004A21F0">
        <w:rPr>
          <w:i/>
        </w:rPr>
        <w:t>the</w:t>
      </w:r>
      <w:r w:rsidRPr="004A21F0">
        <w:rPr>
          <w:i/>
          <w:spacing w:val="-3"/>
        </w:rPr>
        <w:t xml:space="preserve"> </w:t>
      </w:r>
      <w:r w:rsidRPr="004A21F0">
        <w:rPr>
          <w:i/>
        </w:rPr>
        <w:t>expert</w:t>
      </w:r>
      <w:r w:rsidRPr="004A21F0">
        <w:rPr>
          <w:i/>
          <w:spacing w:val="-3"/>
        </w:rPr>
        <w:t xml:space="preserve"> </w:t>
      </w:r>
      <w:r w:rsidRPr="004A21F0">
        <w:rPr>
          <w:i/>
        </w:rPr>
        <w:t>panel meeting</w:t>
      </w:r>
      <w:r w:rsidRPr="004A21F0">
        <w:t>.</w:t>
      </w:r>
      <w:r w:rsidRPr="004A21F0">
        <w:rPr>
          <w:spacing w:val="40"/>
        </w:rPr>
        <w:t xml:space="preserve"> </w:t>
      </w:r>
      <w:r w:rsidRPr="004A21F0">
        <w:t>IEA, Amsterdam, The Netherlands.</w:t>
      </w:r>
    </w:p>
    <w:p w14:paraId="43C8FE68" w14:textId="77777777" w:rsidR="003E5B64" w:rsidRPr="004A21F0" w:rsidRDefault="00A31CD7" w:rsidP="000E6BF4">
      <w:pPr>
        <w:ind w:left="820" w:right="129" w:hanging="721"/>
      </w:pPr>
      <w:r w:rsidRPr="004A21F0">
        <w:t>Tatto,</w:t>
      </w:r>
      <w:r w:rsidRPr="004A21F0">
        <w:rPr>
          <w:spacing w:val="-3"/>
        </w:rPr>
        <w:t xml:space="preserve"> </w:t>
      </w:r>
      <w:r w:rsidRPr="004A21F0">
        <w:t>M.T.,</w:t>
      </w:r>
      <w:r w:rsidRPr="004A21F0">
        <w:rPr>
          <w:spacing w:val="-3"/>
        </w:rPr>
        <w:t xml:space="preserve"> </w:t>
      </w:r>
      <w:r w:rsidRPr="004A21F0">
        <w:t>Schwille,</w:t>
      </w:r>
      <w:r w:rsidRPr="004A21F0">
        <w:rPr>
          <w:spacing w:val="-3"/>
        </w:rPr>
        <w:t xml:space="preserve"> </w:t>
      </w:r>
      <w:r w:rsidRPr="004A21F0">
        <w:t>J.,</w:t>
      </w:r>
      <w:r w:rsidRPr="004A21F0">
        <w:rPr>
          <w:spacing w:val="-3"/>
        </w:rPr>
        <w:t xml:space="preserve"> </w:t>
      </w:r>
      <w:proofErr w:type="spellStart"/>
      <w:r w:rsidRPr="004A21F0">
        <w:t>Ingvarson</w:t>
      </w:r>
      <w:proofErr w:type="spellEnd"/>
      <w:r w:rsidRPr="004A21F0">
        <w:t>,</w:t>
      </w:r>
      <w:r w:rsidRPr="004A21F0">
        <w:rPr>
          <w:spacing w:val="-2"/>
        </w:rPr>
        <w:t xml:space="preserve"> </w:t>
      </w:r>
      <w:r w:rsidRPr="004A21F0">
        <w:t>L.,</w:t>
      </w:r>
      <w:r w:rsidRPr="004A21F0">
        <w:rPr>
          <w:spacing w:val="-3"/>
        </w:rPr>
        <w:t xml:space="preserve"> </w:t>
      </w:r>
      <w:r w:rsidRPr="004A21F0">
        <w:t>&amp;</w:t>
      </w:r>
      <w:r w:rsidRPr="004A21F0">
        <w:rPr>
          <w:spacing w:val="-3"/>
        </w:rPr>
        <w:t xml:space="preserve"> </w:t>
      </w:r>
      <w:r w:rsidRPr="004A21F0">
        <w:t>Beavis,</w:t>
      </w:r>
      <w:r w:rsidRPr="004A21F0">
        <w:rPr>
          <w:spacing w:val="-3"/>
        </w:rPr>
        <w:t xml:space="preserve"> </w:t>
      </w:r>
      <w:r w:rsidRPr="004A21F0">
        <w:t>A.</w:t>
      </w:r>
      <w:r w:rsidRPr="004A21F0">
        <w:rPr>
          <w:spacing w:val="40"/>
        </w:rPr>
        <w:t xml:space="preserve"> </w:t>
      </w:r>
      <w:r w:rsidRPr="004A21F0">
        <w:t xml:space="preserve">(2003). </w:t>
      </w:r>
      <w:r w:rsidRPr="004A21F0">
        <w:rPr>
          <w:i/>
        </w:rPr>
        <w:t>Progress</w:t>
      </w:r>
      <w:r w:rsidRPr="004A21F0">
        <w:rPr>
          <w:i/>
          <w:spacing w:val="-3"/>
        </w:rPr>
        <w:t xml:space="preserve"> </w:t>
      </w:r>
      <w:r w:rsidRPr="004A21F0">
        <w:rPr>
          <w:i/>
        </w:rPr>
        <w:t>Report</w:t>
      </w:r>
      <w:r w:rsidRPr="004A21F0">
        <w:rPr>
          <w:i/>
          <w:spacing w:val="-3"/>
        </w:rPr>
        <w:t xml:space="preserve"> </w:t>
      </w:r>
      <w:r w:rsidRPr="004A21F0">
        <w:rPr>
          <w:i/>
        </w:rPr>
        <w:t>of</w:t>
      </w:r>
      <w:r w:rsidRPr="004A21F0">
        <w:rPr>
          <w:i/>
          <w:spacing w:val="-3"/>
        </w:rPr>
        <w:t xml:space="preserve"> </w:t>
      </w:r>
      <w:r w:rsidRPr="004A21F0">
        <w:rPr>
          <w:i/>
        </w:rPr>
        <w:t>the</w:t>
      </w:r>
      <w:r w:rsidRPr="004A21F0">
        <w:rPr>
          <w:i/>
          <w:spacing w:val="-3"/>
        </w:rPr>
        <w:t xml:space="preserve"> </w:t>
      </w:r>
      <w:r w:rsidRPr="004A21F0">
        <w:rPr>
          <w:i/>
        </w:rPr>
        <w:t>Teacher</w:t>
      </w:r>
      <w:r w:rsidRPr="004A21F0">
        <w:rPr>
          <w:i/>
          <w:spacing w:val="-3"/>
        </w:rPr>
        <w:t xml:space="preserve"> </w:t>
      </w:r>
      <w:r w:rsidRPr="004A21F0">
        <w:rPr>
          <w:i/>
        </w:rPr>
        <w:t xml:space="preserve">Education and Development Study (TEDS). </w:t>
      </w:r>
      <w:r w:rsidRPr="004A21F0">
        <w:t>IEA General Assembly</w:t>
      </w:r>
      <w:r w:rsidRPr="004A21F0">
        <w:rPr>
          <w:i/>
        </w:rPr>
        <w:t xml:space="preserve">, </w:t>
      </w:r>
      <w:proofErr w:type="spellStart"/>
      <w:r w:rsidRPr="004A21F0">
        <w:t>Lemesos</w:t>
      </w:r>
      <w:proofErr w:type="spellEnd"/>
      <w:r w:rsidRPr="004A21F0">
        <w:t>, Cyprus.</w:t>
      </w:r>
    </w:p>
    <w:p w14:paraId="10D4BE77" w14:textId="77777777" w:rsidR="003E5B64" w:rsidRPr="004A21F0" w:rsidRDefault="00A31CD7" w:rsidP="000E6BF4">
      <w:pPr>
        <w:ind w:left="820" w:right="129" w:hanging="721"/>
      </w:pPr>
      <w:r w:rsidRPr="004A21F0">
        <w:t xml:space="preserve">Schwille, J., Tatto, M.T., &amp; </w:t>
      </w:r>
      <w:proofErr w:type="spellStart"/>
      <w:r w:rsidRPr="004A21F0">
        <w:t>Ingvarson</w:t>
      </w:r>
      <w:proofErr w:type="spellEnd"/>
      <w:r w:rsidRPr="004A21F0">
        <w:t>, L.</w:t>
      </w:r>
      <w:r w:rsidRPr="004A21F0">
        <w:rPr>
          <w:spacing w:val="40"/>
        </w:rPr>
        <w:t xml:space="preserve"> </w:t>
      </w:r>
      <w:r w:rsidRPr="004A21F0">
        <w:t xml:space="preserve">(2002). </w:t>
      </w:r>
      <w:r w:rsidRPr="004A21F0">
        <w:rPr>
          <w:i/>
        </w:rPr>
        <w:t>Teachers and teacher education:</w:t>
      </w:r>
      <w:r w:rsidRPr="004A21F0">
        <w:rPr>
          <w:i/>
          <w:spacing w:val="40"/>
        </w:rPr>
        <w:t xml:space="preserve"> </w:t>
      </w:r>
      <w:r w:rsidRPr="004A21F0">
        <w:rPr>
          <w:i/>
        </w:rPr>
        <w:t>A cross-national study</w:t>
      </w:r>
      <w:r w:rsidRPr="004A21F0">
        <w:rPr>
          <w:i/>
          <w:spacing w:val="-4"/>
        </w:rPr>
        <w:t xml:space="preserve"> </w:t>
      </w:r>
      <w:r w:rsidRPr="004A21F0">
        <w:rPr>
          <w:i/>
        </w:rPr>
        <w:t>of</w:t>
      </w:r>
      <w:r w:rsidRPr="004A21F0">
        <w:rPr>
          <w:i/>
          <w:spacing w:val="-3"/>
        </w:rPr>
        <w:t xml:space="preserve"> </w:t>
      </w:r>
      <w:r w:rsidRPr="004A21F0">
        <w:rPr>
          <w:i/>
        </w:rPr>
        <w:t>elementary</w:t>
      </w:r>
      <w:r w:rsidRPr="004A21F0">
        <w:rPr>
          <w:i/>
          <w:spacing w:val="-4"/>
        </w:rPr>
        <w:t xml:space="preserve"> </w:t>
      </w:r>
      <w:r w:rsidRPr="004A21F0">
        <w:rPr>
          <w:i/>
        </w:rPr>
        <w:t>and</w:t>
      </w:r>
      <w:r w:rsidRPr="004A21F0">
        <w:rPr>
          <w:i/>
          <w:spacing w:val="-3"/>
        </w:rPr>
        <w:t xml:space="preserve"> </w:t>
      </w:r>
      <w:r w:rsidRPr="004A21F0">
        <w:rPr>
          <w:i/>
        </w:rPr>
        <w:t>secondary</w:t>
      </w:r>
      <w:r w:rsidRPr="004A21F0">
        <w:rPr>
          <w:i/>
          <w:spacing w:val="-4"/>
        </w:rPr>
        <w:t xml:space="preserve"> </w:t>
      </w:r>
      <w:r w:rsidRPr="004A21F0">
        <w:rPr>
          <w:i/>
        </w:rPr>
        <w:t>teachers</w:t>
      </w:r>
      <w:r w:rsidRPr="004A21F0">
        <w:rPr>
          <w:i/>
          <w:spacing w:val="-4"/>
        </w:rPr>
        <w:t xml:space="preserve"> </w:t>
      </w:r>
      <w:r w:rsidRPr="004A21F0">
        <w:rPr>
          <w:i/>
        </w:rPr>
        <w:t>of</w:t>
      </w:r>
      <w:r w:rsidRPr="004A21F0">
        <w:rPr>
          <w:i/>
          <w:spacing w:val="-4"/>
        </w:rPr>
        <w:t xml:space="preserve"> </w:t>
      </w:r>
      <w:r w:rsidRPr="004A21F0">
        <w:rPr>
          <w:i/>
        </w:rPr>
        <w:t>mathematics</w:t>
      </w:r>
      <w:r w:rsidRPr="004A21F0">
        <w:rPr>
          <w:i/>
          <w:spacing w:val="-4"/>
        </w:rPr>
        <w:t xml:space="preserve"> </w:t>
      </w:r>
      <w:r w:rsidRPr="004A21F0">
        <w:rPr>
          <w:i/>
        </w:rPr>
        <w:t>and</w:t>
      </w:r>
      <w:r w:rsidRPr="004A21F0">
        <w:rPr>
          <w:i/>
          <w:spacing w:val="-3"/>
        </w:rPr>
        <w:t xml:space="preserve"> </w:t>
      </w:r>
      <w:r w:rsidRPr="004A21F0">
        <w:rPr>
          <w:i/>
        </w:rPr>
        <w:t>science</w:t>
      </w:r>
      <w:r w:rsidRPr="004A21F0">
        <w:t>.</w:t>
      </w:r>
      <w:r w:rsidRPr="004A21F0">
        <w:rPr>
          <w:spacing w:val="-4"/>
        </w:rPr>
        <w:t xml:space="preserve"> </w:t>
      </w:r>
      <w:r w:rsidRPr="004A21F0">
        <w:t>IEA</w:t>
      </w:r>
      <w:r w:rsidRPr="004A21F0">
        <w:rPr>
          <w:spacing w:val="-4"/>
        </w:rPr>
        <w:t xml:space="preserve"> </w:t>
      </w:r>
      <w:r w:rsidRPr="004A21F0">
        <w:t>General</w:t>
      </w:r>
      <w:r w:rsidRPr="004A21F0">
        <w:rPr>
          <w:spacing w:val="-4"/>
        </w:rPr>
        <w:t xml:space="preserve"> </w:t>
      </w:r>
      <w:r w:rsidRPr="004A21F0">
        <w:t>Assembly, Marrakech, Morocco.</w:t>
      </w:r>
    </w:p>
    <w:p w14:paraId="4C9B972C" w14:textId="77777777" w:rsidR="003E5B64" w:rsidRPr="004A21F0" w:rsidRDefault="00A31CD7" w:rsidP="000E6BF4">
      <w:pPr>
        <w:pStyle w:val="BodyText"/>
        <w:ind w:left="460" w:right="147" w:hanging="360"/>
      </w:pPr>
      <w:r w:rsidRPr="004A21F0">
        <w:t>Tatto,</w:t>
      </w:r>
      <w:r w:rsidRPr="004A21F0">
        <w:rPr>
          <w:spacing w:val="-4"/>
        </w:rPr>
        <w:t xml:space="preserve"> </w:t>
      </w:r>
      <w:r w:rsidRPr="004A21F0">
        <w:t>M.T.</w:t>
      </w:r>
      <w:r w:rsidRPr="004A21F0">
        <w:rPr>
          <w:spacing w:val="-3"/>
        </w:rPr>
        <w:t xml:space="preserve"> </w:t>
      </w:r>
      <w:r w:rsidRPr="004A21F0">
        <w:t>(1989,</w:t>
      </w:r>
      <w:r w:rsidRPr="004A21F0">
        <w:rPr>
          <w:spacing w:val="-4"/>
        </w:rPr>
        <w:t xml:space="preserve"> </w:t>
      </w:r>
      <w:r w:rsidRPr="004A21F0">
        <w:t>June).</w:t>
      </w:r>
      <w:r w:rsidRPr="004A21F0">
        <w:rPr>
          <w:spacing w:val="-4"/>
        </w:rPr>
        <w:t xml:space="preserve"> </w:t>
      </w:r>
      <w:r w:rsidRPr="004A21F0">
        <w:t>Effective</w:t>
      </w:r>
      <w:r w:rsidRPr="004A21F0">
        <w:rPr>
          <w:spacing w:val="-4"/>
        </w:rPr>
        <w:t xml:space="preserve"> </w:t>
      </w:r>
      <w:r w:rsidRPr="004A21F0">
        <w:t>strategies</w:t>
      </w:r>
      <w:r w:rsidRPr="004A21F0">
        <w:rPr>
          <w:spacing w:val="-4"/>
        </w:rPr>
        <w:t xml:space="preserve"> </w:t>
      </w:r>
      <w:r w:rsidRPr="004A21F0">
        <w:t>for</w:t>
      </w:r>
      <w:r w:rsidRPr="004A21F0">
        <w:rPr>
          <w:spacing w:val="-4"/>
        </w:rPr>
        <w:t xml:space="preserve"> </w:t>
      </w:r>
      <w:r w:rsidRPr="004A21F0">
        <w:t>teacher</w:t>
      </w:r>
      <w:r w:rsidRPr="004A21F0">
        <w:rPr>
          <w:spacing w:val="-4"/>
        </w:rPr>
        <w:t xml:space="preserve"> </w:t>
      </w:r>
      <w:r w:rsidRPr="004A21F0">
        <w:t>education.</w:t>
      </w:r>
      <w:r w:rsidRPr="004A21F0">
        <w:rPr>
          <w:spacing w:val="40"/>
        </w:rPr>
        <w:t xml:space="preserve"> </w:t>
      </w:r>
      <w:r w:rsidRPr="004A21F0">
        <w:t>Presentation</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National</w:t>
      </w:r>
      <w:r w:rsidRPr="004A21F0">
        <w:rPr>
          <w:spacing w:val="-4"/>
        </w:rPr>
        <w:t xml:space="preserve"> </w:t>
      </w:r>
      <w:r w:rsidRPr="004A21F0">
        <w:t xml:space="preserve">Institute of Education, </w:t>
      </w:r>
      <w:proofErr w:type="spellStart"/>
      <w:r w:rsidRPr="004A21F0">
        <w:t>Maharagama</w:t>
      </w:r>
      <w:proofErr w:type="spellEnd"/>
      <w:r w:rsidRPr="004A21F0">
        <w:t>, Sri Lanka.</w:t>
      </w:r>
    </w:p>
    <w:p w14:paraId="080358D1" w14:textId="77777777" w:rsidR="003E5B64" w:rsidRPr="004A21F0" w:rsidRDefault="00A31CD7" w:rsidP="000E6BF4">
      <w:pPr>
        <w:pStyle w:val="BodyText"/>
        <w:ind w:left="820" w:right="129" w:hanging="721"/>
      </w:pPr>
      <w:r w:rsidRPr="004A21F0">
        <w:t>Tatto,</w:t>
      </w:r>
      <w:r w:rsidRPr="004A21F0">
        <w:rPr>
          <w:spacing w:val="-1"/>
        </w:rPr>
        <w:t xml:space="preserve"> </w:t>
      </w:r>
      <w:r w:rsidRPr="004A21F0">
        <w:t>M.T.</w:t>
      </w:r>
      <w:r w:rsidRPr="004A21F0">
        <w:rPr>
          <w:spacing w:val="40"/>
        </w:rPr>
        <w:t xml:space="preserve"> </w:t>
      </w:r>
      <w:r w:rsidRPr="004A21F0">
        <w:t xml:space="preserve">(1987). </w:t>
      </w:r>
      <w:r w:rsidRPr="004A21F0">
        <w:rPr>
          <w:i/>
        </w:rPr>
        <w:t>The</w:t>
      </w:r>
      <w:r w:rsidRPr="004A21F0">
        <w:rPr>
          <w:i/>
          <w:spacing w:val="-1"/>
        </w:rPr>
        <w:t xml:space="preserve"> </w:t>
      </w:r>
      <w:r w:rsidRPr="004A21F0">
        <w:rPr>
          <w:i/>
        </w:rPr>
        <w:t>BRIDGES Project</w:t>
      </w:r>
      <w:r w:rsidRPr="004A21F0">
        <w:rPr>
          <w:i/>
          <w:spacing w:val="-1"/>
        </w:rPr>
        <w:t xml:space="preserve"> </w:t>
      </w:r>
      <w:r w:rsidRPr="004A21F0">
        <w:rPr>
          <w:i/>
        </w:rPr>
        <w:t>Seminar Series</w:t>
      </w:r>
      <w:r w:rsidRPr="004A21F0">
        <w:t>.</w:t>
      </w:r>
      <w:r w:rsidRPr="004A21F0">
        <w:rPr>
          <w:spacing w:val="-1"/>
        </w:rPr>
        <w:t xml:space="preserve"> </w:t>
      </w:r>
      <w:r w:rsidRPr="004A21F0">
        <w:t>BRIDGES Project,</w:t>
      </w:r>
      <w:r w:rsidRPr="004A21F0">
        <w:rPr>
          <w:spacing w:val="-1"/>
        </w:rPr>
        <w:t xml:space="preserve"> </w:t>
      </w:r>
      <w:r w:rsidRPr="004A21F0">
        <w:t>Cambridge, MA: Harvard Graduate</w:t>
      </w:r>
      <w:r w:rsidRPr="004A21F0">
        <w:rPr>
          <w:spacing w:val="-8"/>
        </w:rPr>
        <w:t xml:space="preserve"> </w:t>
      </w:r>
      <w:r w:rsidRPr="004A21F0">
        <w:t>School</w:t>
      </w:r>
      <w:r w:rsidRPr="004A21F0">
        <w:rPr>
          <w:spacing w:val="-7"/>
        </w:rPr>
        <w:t xml:space="preserve"> </w:t>
      </w:r>
      <w:r w:rsidRPr="004A21F0">
        <w:t>of</w:t>
      </w:r>
      <w:r w:rsidRPr="004A21F0">
        <w:rPr>
          <w:spacing w:val="-7"/>
        </w:rPr>
        <w:t xml:space="preserve"> </w:t>
      </w:r>
      <w:r w:rsidRPr="004A21F0">
        <w:t>Education</w:t>
      </w:r>
      <w:r w:rsidRPr="004A21F0">
        <w:rPr>
          <w:spacing w:val="-7"/>
        </w:rPr>
        <w:t xml:space="preserve"> </w:t>
      </w:r>
      <w:r w:rsidRPr="004A21F0">
        <w:t>and</w:t>
      </w:r>
      <w:r w:rsidRPr="004A21F0">
        <w:rPr>
          <w:spacing w:val="-6"/>
        </w:rPr>
        <w:t xml:space="preserve"> </w:t>
      </w:r>
      <w:r w:rsidRPr="004A21F0">
        <w:t>the</w:t>
      </w:r>
      <w:r w:rsidRPr="004A21F0">
        <w:rPr>
          <w:spacing w:val="-8"/>
        </w:rPr>
        <w:t xml:space="preserve"> </w:t>
      </w:r>
      <w:r w:rsidRPr="004A21F0">
        <w:t>Agency</w:t>
      </w:r>
      <w:r w:rsidRPr="004A21F0">
        <w:rPr>
          <w:spacing w:val="-5"/>
        </w:rPr>
        <w:t xml:space="preserve"> </w:t>
      </w:r>
      <w:r w:rsidRPr="004A21F0">
        <w:t>for</w:t>
      </w:r>
      <w:r w:rsidRPr="004A21F0">
        <w:rPr>
          <w:spacing w:val="-7"/>
        </w:rPr>
        <w:t xml:space="preserve"> </w:t>
      </w:r>
      <w:r w:rsidRPr="004A21F0">
        <w:t>International</w:t>
      </w:r>
      <w:r w:rsidRPr="004A21F0">
        <w:rPr>
          <w:spacing w:val="-6"/>
        </w:rPr>
        <w:t xml:space="preserve"> </w:t>
      </w:r>
      <w:r w:rsidRPr="004A21F0">
        <w:t>Development</w:t>
      </w:r>
      <w:r w:rsidRPr="004A21F0">
        <w:rPr>
          <w:spacing w:val="-6"/>
        </w:rPr>
        <w:t xml:space="preserve"> </w:t>
      </w:r>
      <w:r w:rsidRPr="004A21F0">
        <w:t>(Report</w:t>
      </w:r>
      <w:r w:rsidRPr="004A21F0">
        <w:rPr>
          <w:spacing w:val="-8"/>
        </w:rPr>
        <w:t xml:space="preserve"> </w:t>
      </w:r>
      <w:r w:rsidRPr="004A21F0">
        <w:t>to</w:t>
      </w:r>
      <w:r w:rsidRPr="004A21F0">
        <w:rPr>
          <w:spacing w:val="-6"/>
        </w:rPr>
        <w:t xml:space="preserve"> </w:t>
      </w:r>
      <w:r w:rsidRPr="004A21F0">
        <w:rPr>
          <w:spacing w:val="-2"/>
        </w:rPr>
        <w:t>USAID).</w:t>
      </w:r>
    </w:p>
    <w:p w14:paraId="0372F7A3" w14:textId="77777777" w:rsidR="003E5B64" w:rsidRPr="004A21F0" w:rsidRDefault="003E5B64" w:rsidP="000E6BF4">
      <w:pPr>
        <w:pStyle w:val="BodyText"/>
        <w:spacing w:before="11"/>
        <w:rPr>
          <w:sz w:val="21"/>
        </w:rPr>
      </w:pPr>
    </w:p>
    <w:p w14:paraId="6C92D40C" w14:textId="77777777" w:rsidR="003E5B64" w:rsidRPr="004A21F0" w:rsidRDefault="00A31CD7" w:rsidP="000E6BF4">
      <w:pPr>
        <w:pStyle w:val="Heading2"/>
        <w:rPr>
          <w:u w:val="none"/>
        </w:rPr>
      </w:pPr>
      <w:r w:rsidRPr="004A21F0">
        <w:rPr>
          <w:spacing w:val="-2"/>
        </w:rPr>
        <w:t>GRANTS</w:t>
      </w:r>
    </w:p>
    <w:p w14:paraId="57DDB42A" w14:textId="77777777" w:rsidR="003E5B64" w:rsidRPr="004A21F0" w:rsidRDefault="003E5B64" w:rsidP="000E6BF4">
      <w:pPr>
        <w:pStyle w:val="BodyText"/>
        <w:spacing w:before="2"/>
        <w:rPr>
          <w:b/>
          <w:sz w:val="14"/>
        </w:rPr>
      </w:pPr>
    </w:p>
    <w:p w14:paraId="6F5586FF" w14:textId="77777777" w:rsidR="003E5B64" w:rsidRPr="004A21F0" w:rsidRDefault="00A31CD7" w:rsidP="000E6BF4">
      <w:pPr>
        <w:pStyle w:val="Heading3"/>
        <w:spacing w:before="90"/>
      </w:pPr>
      <w:r w:rsidRPr="004A21F0">
        <w:rPr>
          <w:u w:val="single"/>
        </w:rPr>
        <w:t>Funded</w:t>
      </w:r>
      <w:r w:rsidRPr="004A21F0">
        <w:rPr>
          <w:spacing w:val="-6"/>
          <w:u w:val="single"/>
        </w:rPr>
        <w:t xml:space="preserve"> </w:t>
      </w:r>
      <w:r w:rsidRPr="004A21F0">
        <w:rPr>
          <w:u w:val="single"/>
        </w:rPr>
        <w:t>Proposals</w:t>
      </w:r>
      <w:r w:rsidRPr="004A21F0">
        <w:rPr>
          <w:spacing w:val="-6"/>
          <w:u w:val="single"/>
        </w:rPr>
        <w:t xml:space="preserve"> </w:t>
      </w:r>
      <w:r w:rsidRPr="004A21F0">
        <w:rPr>
          <w:u w:val="single"/>
        </w:rPr>
        <w:t>as</w:t>
      </w:r>
      <w:r w:rsidRPr="004A21F0">
        <w:rPr>
          <w:spacing w:val="-6"/>
          <w:u w:val="single"/>
        </w:rPr>
        <w:t xml:space="preserve"> </w:t>
      </w:r>
      <w:r w:rsidRPr="004A21F0">
        <w:rPr>
          <w:u w:val="single"/>
        </w:rPr>
        <w:t>PI</w:t>
      </w:r>
      <w:r w:rsidRPr="004A21F0">
        <w:rPr>
          <w:spacing w:val="-6"/>
          <w:u w:val="single"/>
        </w:rPr>
        <w:t xml:space="preserve"> </w:t>
      </w:r>
      <w:r w:rsidRPr="004A21F0">
        <w:rPr>
          <w:u w:val="single"/>
        </w:rPr>
        <w:t>or</w:t>
      </w:r>
      <w:r w:rsidRPr="004A21F0">
        <w:rPr>
          <w:spacing w:val="-6"/>
          <w:u w:val="single"/>
        </w:rPr>
        <w:t xml:space="preserve"> </w:t>
      </w:r>
      <w:r w:rsidRPr="004A21F0">
        <w:rPr>
          <w:u w:val="single"/>
        </w:rPr>
        <w:t>Co-</w:t>
      </w:r>
      <w:r w:rsidRPr="004A21F0">
        <w:rPr>
          <w:spacing w:val="-5"/>
          <w:u w:val="single"/>
        </w:rPr>
        <w:t>PI</w:t>
      </w:r>
    </w:p>
    <w:p w14:paraId="3F28D960" w14:textId="77777777" w:rsidR="003E5B64" w:rsidRPr="004A21F0" w:rsidRDefault="003E5B64" w:rsidP="000E6BF4">
      <w:pPr>
        <w:pStyle w:val="BodyText"/>
        <w:spacing w:before="1"/>
        <w:rPr>
          <w:b/>
          <w:sz w:val="14"/>
        </w:rPr>
      </w:pPr>
    </w:p>
    <w:p w14:paraId="1D2811B7" w14:textId="77777777" w:rsidR="003E5B64" w:rsidRPr="004A21F0" w:rsidRDefault="00A31CD7" w:rsidP="000E6BF4">
      <w:pPr>
        <w:pStyle w:val="BodyText"/>
        <w:spacing w:before="91"/>
        <w:ind w:left="100" w:right="161"/>
      </w:pPr>
      <w:r w:rsidRPr="004A21F0">
        <w:rPr>
          <w:u w:val="single"/>
        </w:rPr>
        <w:t>World Educational Research Association (WERA), International Research Network (IRN): Learning to</w:t>
      </w:r>
      <w:r w:rsidRPr="004A21F0">
        <w:t xml:space="preserve"> </w:t>
      </w:r>
      <w:r w:rsidRPr="004A21F0">
        <w:rPr>
          <w:u w:val="single"/>
        </w:rPr>
        <w:t>Teach: Building Global Research Capacity for Evidence-Based Decision Making</w:t>
      </w:r>
      <w:r w:rsidRPr="004A21F0">
        <w:t xml:space="preserve"> (February 2014-</w:t>
      </w:r>
      <w:r w:rsidRPr="004A21F0">
        <w:rPr>
          <w:spacing w:val="40"/>
        </w:rPr>
        <w:t xml:space="preserve"> </w:t>
      </w:r>
      <w:r w:rsidRPr="004A21F0">
        <w:t>support consists of website space and room space at conferences plus departmental support for a RA/year). A multitude of alternatives to traditional models of teacher preparation has emerged over the past decade across the world, without empirical support for their effectiveness rather tradition, politics, ideology, and business interests drive these changes which are occurring rapidly and have important consequences for teacher quality and the future of the profession. This WERA-IRN brings together education colleagues across different world settings interested in pursuing context-driven collaborative historical,</w:t>
      </w:r>
      <w:r w:rsidRPr="004A21F0">
        <w:rPr>
          <w:spacing w:val="-4"/>
        </w:rPr>
        <w:t xml:space="preserve"> </w:t>
      </w:r>
      <w:r w:rsidRPr="004A21F0">
        <w:t>theoretical,</w:t>
      </w:r>
      <w:r w:rsidRPr="004A21F0">
        <w:rPr>
          <w:spacing w:val="-4"/>
        </w:rPr>
        <w:t xml:space="preserve"> </w:t>
      </w:r>
      <w:r w:rsidRPr="004A21F0">
        <w:t>and</w:t>
      </w:r>
      <w:r w:rsidRPr="004A21F0">
        <w:rPr>
          <w:spacing w:val="-3"/>
        </w:rPr>
        <w:t xml:space="preserve"> </w:t>
      </w:r>
      <w:r w:rsidRPr="004A21F0">
        <w:t>empirical</w:t>
      </w:r>
      <w:r w:rsidRPr="004A21F0">
        <w:rPr>
          <w:spacing w:val="-4"/>
        </w:rPr>
        <w:t xml:space="preserve"> </w:t>
      </w:r>
      <w:r w:rsidRPr="004A21F0">
        <w:t>work</w:t>
      </w:r>
      <w:r w:rsidRPr="004A21F0">
        <w:rPr>
          <w:spacing w:val="-3"/>
        </w:rPr>
        <w:t xml:space="preserve"> </w:t>
      </w:r>
      <w:r w:rsidRPr="004A21F0">
        <w:t>seeking</w:t>
      </w:r>
      <w:r w:rsidRPr="004A21F0">
        <w:rPr>
          <w:spacing w:val="-3"/>
        </w:rPr>
        <w:t xml:space="preserve"> </w:t>
      </w:r>
      <w:r w:rsidRPr="004A21F0">
        <w:t>to</w:t>
      </w:r>
      <w:r w:rsidRPr="004A21F0">
        <w:rPr>
          <w:spacing w:val="-3"/>
        </w:rPr>
        <w:t xml:space="preserve"> </w:t>
      </w:r>
      <w:r w:rsidRPr="004A21F0">
        <w:t>answer</w:t>
      </w:r>
      <w:r w:rsidRPr="004A21F0">
        <w:rPr>
          <w:spacing w:val="-4"/>
        </w:rPr>
        <w:t xml:space="preserve"> </w:t>
      </w:r>
      <w:r w:rsidRPr="004A21F0">
        <w:t>the</w:t>
      </w:r>
      <w:r w:rsidRPr="004A21F0">
        <w:rPr>
          <w:spacing w:val="-4"/>
        </w:rPr>
        <w:t xml:space="preserve"> </w:t>
      </w:r>
      <w:r w:rsidRPr="004A21F0">
        <w:t>elusive</w:t>
      </w:r>
      <w:r w:rsidRPr="004A21F0">
        <w:rPr>
          <w:spacing w:val="-4"/>
        </w:rPr>
        <w:t xml:space="preserve"> </w:t>
      </w:r>
      <w:r w:rsidRPr="004A21F0">
        <w:t>question</w:t>
      </w:r>
      <w:r w:rsidRPr="004A21F0">
        <w:rPr>
          <w:spacing w:val="-4"/>
        </w:rPr>
        <w:t xml:space="preserve"> </w:t>
      </w:r>
      <w:r w:rsidRPr="004A21F0">
        <w:t>about</w:t>
      </w:r>
      <w:r w:rsidRPr="004A21F0">
        <w:rPr>
          <w:spacing w:val="-3"/>
        </w:rPr>
        <w:t xml:space="preserve"> </w:t>
      </w:r>
      <w:r w:rsidRPr="004A21F0">
        <w:t>the</w:t>
      </w:r>
      <w:r w:rsidRPr="004A21F0">
        <w:rPr>
          <w:spacing w:val="-4"/>
        </w:rPr>
        <w:t xml:space="preserve"> </w:t>
      </w:r>
      <w:r w:rsidRPr="004A21F0">
        <w:t>conditions</w:t>
      </w:r>
      <w:r w:rsidRPr="004A21F0">
        <w:rPr>
          <w:spacing w:val="-3"/>
        </w:rPr>
        <w:t xml:space="preserve"> </w:t>
      </w:r>
      <w:r w:rsidRPr="004A21F0">
        <w:t>that best support initial teacher learning and to develop the capacity to produce in-country research to back such conclusions. Leader: M.T. Tatto with Ian Menter, University of Oxford, and Beatrice Avalos, Universidad de Chile.</w:t>
      </w:r>
    </w:p>
    <w:p w14:paraId="253C6B27" w14:textId="77777777" w:rsidR="003E5B64" w:rsidRPr="004A21F0" w:rsidRDefault="003E5B64" w:rsidP="000E6BF4">
      <w:pPr>
        <w:pStyle w:val="BodyText"/>
      </w:pPr>
    </w:p>
    <w:p w14:paraId="19E7908F" w14:textId="77777777" w:rsidR="003E5B64" w:rsidRPr="004A21F0" w:rsidRDefault="00A31CD7" w:rsidP="000E6BF4">
      <w:pPr>
        <w:pStyle w:val="BodyText"/>
        <w:ind w:left="100" w:right="173"/>
      </w:pPr>
      <w:r w:rsidRPr="004A21F0">
        <w:rPr>
          <w:u w:val="single"/>
        </w:rPr>
        <w:t>The First Five Years of Mathematics Teaching – Proof-of-Concept Study (FIRSTMATH-P)</w:t>
      </w:r>
      <w:r w:rsidRPr="004A21F0">
        <w:t>. Maria Teresa Tatto [Principal Investigator and Executive Director]. National Science Foundation, 1/2011 to 5/2017 [Award No. DRL-0910001, 600,000 US dollars].</w:t>
      </w:r>
      <w:r w:rsidRPr="004A21F0">
        <w:rPr>
          <w:spacing w:val="40"/>
        </w:rPr>
        <w:t xml:space="preserve"> </w:t>
      </w:r>
      <w:r w:rsidRPr="004A21F0">
        <w:t>FIRSTMATH is a study of novice teachers’ development</w:t>
      </w:r>
      <w:r w:rsidRPr="004A21F0">
        <w:rPr>
          <w:spacing w:val="-3"/>
        </w:rPr>
        <w:t xml:space="preserve"> </w:t>
      </w:r>
      <w:r w:rsidRPr="004A21F0">
        <w:t>of</w:t>
      </w:r>
      <w:r w:rsidRPr="004A21F0">
        <w:rPr>
          <w:spacing w:val="-4"/>
        </w:rPr>
        <w:t xml:space="preserve"> </w:t>
      </w:r>
      <w:r w:rsidRPr="004A21F0">
        <w:t>mathematical</w:t>
      </w:r>
      <w:r w:rsidRPr="004A21F0">
        <w:rPr>
          <w:spacing w:val="-5"/>
        </w:rPr>
        <w:t xml:space="preserve"> </w:t>
      </w:r>
      <w:r w:rsidRPr="004A21F0">
        <w:t>knowledge</w:t>
      </w:r>
      <w:r w:rsidRPr="004A21F0">
        <w:rPr>
          <w:spacing w:val="-5"/>
        </w:rPr>
        <w:t xml:space="preserve"> </w:t>
      </w:r>
      <w:r w:rsidRPr="004A21F0">
        <w:t>for</w:t>
      </w:r>
      <w:r w:rsidRPr="004A21F0">
        <w:rPr>
          <w:spacing w:val="-4"/>
        </w:rPr>
        <w:t xml:space="preserve"> </w:t>
      </w:r>
      <w:r w:rsidRPr="004A21F0">
        <w:t>teaching,</w:t>
      </w:r>
      <w:r w:rsidRPr="004A21F0">
        <w:rPr>
          <w:spacing w:val="-4"/>
        </w:rPr>
        <w:t xml:space="preserve"> </w:t>
      </w:r>
      <w:r w:rsidRPr="004A21F0">
        <w:t>and</w:t>
      </w:r>
      <w:r w:rsidRPr="004A21F0">
        <w:rPr>
          <w:spacing w:val="-4"/>
        </w:rPr>
        <w:t xml:space="preserve"> </w:t>
      </w:r>
      <w:r w:rsidRPr="004A21F0">
        <w:t>the</w:t>
      </w:r>
      <w:r w:rsidRPr="004A21F0">
        <w:rPr>
          <w:spacing w:val="-5"/>
        </w:rPr>
        <w:t xml:space="preserve"> </w:t>
      </w:r>
      <w:r w:rsidRPr="004A21F0">
        <w:t>influence</w:t>
      </w:r>
      <w:r w:rsidRPr="004A21F0">
        <w:rPr>
          <w:spacing w:val="-5"/>
        </w:rPr>
        <w:t xml:space="preserve"> </w:t>
      </w:r>
      <w:r w:rsidRPr="004A21F0">
        <w:t>that</w:t>
      </w:r>
      <w:r w:rsidRPr="004A21F0">
        <w:rPr>
          <w:spacing w:val="-5"/>
        </w:rPr>
        <w:t xml:space="preserve"> </w:t>
      </w:r>
      <w:r w:rsidRPr="004A21F0">
        <w:t>previous</w:t>
      </w:r>
      <w:r w:rsidRPr="004A21F0">
        <w:rPr>
          <w:spacing w:val="-4"/>
        </w:rPr>
        <w:t xml:space="preserve"> </w:t>
      </w:r>
      <w:r w:rsidRPr="004A21F0">
        <w:t>preparation,</w:t>
      </w:r>
      <w:r w:rsidRPr="004A21F0">
        <w:rPr>
          <w:spacing w:val="-4"/>
        </w:rPr>
        <w:t xml:space="preserve"> </w:t>
      </w:r>
      <w:r w:rsidRPr="004A21F0">
        <w:t xml:space="preserve">school context and opportunities to learn-on-the-job, have on that knowledge. FIRSTMATH will explore the connections between pre-service preparation and what is learned on the job as it concerns knowledge, skills and curricular content; and the degree to which standards, accountability and other similar mechanisms operate to regulate the support that beginning teachers of mathematics receive during their first years of teaching. This is a planning grant for a Large Empirical Research Study in three research </w:t>
      </w:r>
      <w:r w:rsidRPr="004A21F0">
        <w:lastRenderedPageBreak/>
        <w:t>strands, “1 - National STEM education policies”, “3 - STEM learning in formal and informal settings” and “5 - Methods, models, and measures for research and evaluation”.</w:t>
      </w:r>
    </w:p>
    <w:p w14:paraId="63A18C2C" w14:textId="77777777" w:rsidR="003E5B64" w:rsidRPr="004A21F0" w:rsidRDefault="003E5B64" w:rsidP="000E6BF4">
      <w:pPr>
        <w:pStyle w:val="BodyText"/>
        <w:spacing w:before="1"/>
      </w:pPr>
    </w:p>
    <w:p w14:paraId="478B661A" w14:textId="77777777" w:rsidR="003E5B64" w:rsidRPr="004A21F0" w:rsidRDefault="00A17719" w:rsidP="000E6BF4">
      <w:pPr>
        <w:pStyle w:val="BodyText"/>
        <w:ind w:left="100" w:right="247"/>
      </w:pPr>
      <w:hyperlink r:id="rId122">
        <w:r w:rsidR="00A31CD7" w:rsidRPr="004A21F0">
          <w:t>Teacher Education and Development Study in Mathematics (TEDS-M).</w:t>
        </w:r>
      </w:hyperlink>
      <w:r w:rsidR="00A31CD7" w:rsidRPr="004A21F0">
        <w:t xml:space="preserve"> Maria Teresa Tatto [Principal Investigator and Executive Director], with</w:t>
      </w:r>
      <w:r w:rsidR="00A31CD7" w:rsidRPr="004A21F0">
        <w:rPr>
          <w:spacing w:val="40"/>
        </w:rPr>
        <w:t xml:space="preserve"> </w:t>
      </w:r>
      <w:r w:rsidR="00A31CD7" w:rsidRPr="004A21F0">
        <w:t xml:space="preserve">John Schwille and Sharon </w:t>
      </w:r>
      <w:proofErr w:type="spellStart"/>
      <w:r w:rsidR="00A31CD7" w:rsidRPr="004A21F0">
        <w:t>Senk</w:t>
      </w:r>
      <w:proofErr w:type="spellEnd"/>
      <w:r w:rsidR="00A31CD7" w:rsidRPr="004A21F0">
        <w:t xml:space="preserve"> [Co-PIs] Funded by the National Science Foundation [REC 0514431 9/15/2005 to 10/2017] and the IEA (8.5 million US dollars approx.). This project seeks to answer the following questions from a cross-national perspective:</w:t>
      </w:r>
      <w:r w:rsidR="00A31CD7" w:rsidRPr="004A21F0">
        <w:rPr>
          <w:spacing w:val="40"/>
        </w:rPr>
        <w:t xml:space="preserve"> </w:t>
      </w:r>
      <w:r w:rsidR="00A31CD7" w:rsidRPr="004A21F0">
        <w:t>What and how do opportunities for teacher learning contribute to teachers’ capability to foster the learning of mathematics</w:t>
      </w:r>
      <w:r w:rsidR="00A31CD7" w:rsidRPr="004A21F0">
        <w:rPr>
          <w:spacing w:val="-4"/>
        </w:rPr>
        <w:t xml:space="preserve"> </w:t>
      </w:r>
      <w:r w:rsidR="00A31CD7" w:rsidRPr="004A21F0">
        <w:t>in</w:t>
      </w:r>
      <w:r w:rsidR="00A31CD7" w:rsidRPr="004A21F0">
        <w:rPr>
          <w:spacing w:val="-3"/>
        </w:rPr>
        <w:t xml:space="preserve"> </w:t>
      </w:r>
      <w:r w:rsidR="00A31CD7" w:rsidRPr="004A21F0">
        <w:t>elementary</w:t>
      </w:r>
      <w:r w:rsidR="00A31CD7" w:rsidRPr="004A21F0">
        <w:rPr>
          <w:spacing w:val="-2"/>
        </w:rPr>
        <w:t xml:space="preserve"> </w:t>
      </w:r>
      <w:r w:rsidR="00A31CD7" w:rsidRPr="004A21F0">
        <w:t>and</w:t>
      </w:r>
      <w:r w:rsidR="00A31CD7" w:rsidRPr="004A21F0">
        <w:rPr>
          <w:spacing w:val="-3"/>
        </w:rPr>
        <w:t xml:space="preserve"> </w:t>
      </w:r>
      <w:r w:rsidR="00A31CD7" w:rsidRPr="004A21F0">
        <w:t>lower</w:t>
      </w:r>
      <w:r w:rsidR="00A31CD7" w:rsidRPr="004A21F0">
        <w:rPr>
          <w:spacing w:val="-4"/>
        </w:rPr>
        <w:t xml:space="preserve"> </w:t>
      </w:r>
      <w:r w:rsidR="00A31CD7" w:rsidRPr="004A21F0">
        <w:t>secondary</w:t>
      </w:r>
      <w:r w:rsidR="00A31CD7" w:rsidRPr="004A21F0">
        <w:rPr>
          <w:spacing w:val="-2"/>
        </w:rPr>
        <w:t xml:space="preserve"> </w:t>
      </w:r>
      <w:r w:rsidR="00A31CD7" w:rsidRPr="004A21F0">
        <w:t>school?</w:t>
      </w:r>
      <w:r w:rsidR="00A31CD7" w:rsidRPr="004A21F0">
        <w:rPr>
          <w:spacing w:val="40"/>
        </w:rPr>
        <w:t xml:space="preserve"> </w:t>
      </w:r>
      <w:r w:rsidR="00A31CD7" w:rsidRPr="004A21F0">
        <w:t>What</w:t>
      </w:r>
      <w:r w:rsidR="00A31CD7" w:rsidRPr="004A21F0">
        <w:rPr>
          <w:spacing w:val="-5"/>
        </w:rPr>
        <w:t xml:space="preserve"> </w:t>
      </w:r>
      <w:r w:rsidR="00A31CD7" w:rsidRPr="004A21F0">
        <w:t>data-based</w:t>
      </w:r>
      <w:r w:rsidR="00A31CD7" w:rsidRPr="004A21F0">
        <w:rPr>
          <w:spacing w:val="-3"/>
        </w:rPr>
        <w:t xml:space="preserve"> </w:t>
      </w:r>
      <w:r w:rsidR="00A31CD7" w:rsidRPr="004A21F0">
        <w:t>arguments</w:t>
      </w:r>
      <w:r w:rsidR="00A31CD7" w:rsidRPr="004A21F0">
        <w:rPr>
          <w:spacing w:val="-4"/>
        </w:rPr>
        <w:t xml:space="preserve"> </w:t>
      </w:r>
      <w:r w:rsidR="00A31CD7" w:rsidRPr="004A21F0">
        <w:t>can</w:t>
      </w:r>
      <w:r w:rsidR="00A31CD7" w:rsidRPr="004A21F0">
        <w:rPr>
          <w:spacing w:val="-4"/>
        </w:rPr>
        <w:t xml:space="preserve"> </w:t>
      </w:r>
      <w:r w:rsidR="00A31CD7" w:rsidRPr="004A21F0">
        <w:t>be</w:t>
      </w:r>
      <w:r w:rsidR="00A31CD7" w:rsidRPr="004A21F0">
        <w:rPr>
          <w:spacing w:val="-3"/>
        </w:rPr>
        <w:t xml:space="preserve"> </w:t>
      </w:r>
      <w:r w:rsidR="00A31CD7" w:rsidRPr="004A21F0">
        <w:t>made</w:t>
      </w:r>
      <w:r w:rsidR="00A31CD7" w:rsidRPr="004A21F0">
        <w:rPr>
          <w:spacing w:val="-4"/>
        </w:rPr>
        <w:t xml:space="preserve"> </w:t>
      </w:r>
      <w:r w:rsidR="00A31CD7" w:rsidRPr="004A21F0">
        <w:t>for</w:t>
      </w:r>
      <w:r w:rsidR="00A31CD7" w:rsidRPr="004A21F0">
        <w:rPr>
          <w:spacing w:val="-3"/>
        </w:rPr>
        <w:t xml:space="preserve"> </w:t>
      </w:r>
      <w:r w:rsidR="00A31CD7" w:rsidRPr="004A21F0">
        <w:t>or against the existing policies, institutions and practices underlying these opportunities when compared with other policies and practices intended to recruit, prepare and retain a sufficient number of capable</w:t>
      </w:r>
    </w:p>
    <w:p w14:paraId="49D8BF6C" w14:textId="77777777" w:rsidR="003E5B64" w:rsidRPr="004A21F0" w:rsidRDefault="00A31CD7" w:rsidP="000E6BF4">
      <w:pPr>
        <w:pStyle w:val="BodyText"/>
        <w:ind w:left="100" w:right="147"/>
      </w:pPr>
      <w:r w:rsidRPr="004A21F0">
        <w:t>mathematics teachers.</w:t>
      </w:r>
      <w:r w:rsidRPr="004A21F0">
        <w:rPr>
          <w:spacing w:val="40"/>
        </w:rPr>
        <w:t xml:space="preserve"> </w:t>
      </w:r>
      <w:r w:rsidRPr="004A21F0">
        <w:t>This project is sponsored by the International Association for the Evaluation of Educational</w:t>
      </w:r>
      <w:r w:rsidRPr="004A21F0">
        <w:rPr>
          <w:spacing w:val="-5"/>
        </w:rPr>
        <w:t xml:space="preserve"> </w:t>
      </w:r>
      <w:r w:rsidRPr="004A21F0">
        <w:t>Achievement</w:t>
      </w:r>
      <w:r w:rsidRPr="004A21F0">
        <w:rPr>
          <w:spacing w:val="-4"/>
        </w:rPr>
        <w:t xml:space="preserve"> </w:t>
      </w:r>
      <w:r w:rsidRPr="004A21F0">
        <w:t>(IEA)</w:t>
      </w:r>
      <w:r w:rsidRPr="004A21F0">
        <w:rPr>
          <w:spacing w:val="-5"/>
        </w:rPr>
        <w:t xml:space="preserve"> </w:t>
      </w:r>
      <w:r w:rsidRPr="004A21F0">
        <w:t>with</w:t>
      </w:r>
      <w:r w:rsidRPr="004A21F0">
        <w:rPr>
          <w:spacing w:val="-4"/>
        </w:rPr>
        <w:t xml:space="preserve"> </w:t>
      </w:r>
      <w:r w:rsidRPr="004A21F0">
        <w:t>leadership</w:t>
      </w:r>
      <w:r w:rsidRPr="004A21F0">
        <w:rPr>
          <w:spacing w:val="-4"/>
        </w:rPr>
        <w:t xml:space="preserve"> </w:t>
      </w:r>
      <w:r w:rsidRPr="004A21F0">
        <w:t>from</w:t>
      </w:r>
      <w:r w:rsidRPr="004A21F0">
        <w:rPr>
          <w:spacing w:val="-5"/>
        </w:rPr>
        <w:t xml:space="preserve"> </w:t>
      </w:r>
      <w:r w:rsidRPr="004A21F0">
        <w:t>Michigan</w:t>
      </w:r>
      <w:r w:rsidRPr="004A21F0">
        <w:rPr>
          <w:spacing w:val="-5"/>
        </w:rPr>
        <w:t xml:space="preserve"> </w:t>
      </w:r>
      <w:r w:rsidRPr="004A21F0">
        <w:t>State</w:t>
      </w:r>
      <w:r w:rsidRPr="004A21F0">
        <w:rPr>
          <w:spacing w:val="-5"/>
        </w:rPr>
        <w:t xml:space="preserve"> </w:t>
      </w:r>
      <w:r w:rsidRPr="004A21F0">
        <w:t>University</w:t>
      </w:r>
      <w:r w:rsidRPr="004A21F0">
        <w:rPr>
          <w:spacing w:val="-4"/>
        </w:rPr>
        <w:t xml:space="preserve"> </w:t>
      </w:r>
      <w:r w:rsidRPr="004A21F0">
        <w:t>(MSU)</w:t>
      </w:r>
      <w:r w:rsidRPr="004A21F0">
        <w:rPr>
          <w:spacing w:val="-5"/>
        </w:rPr>
        <w:t xml:space="preserve"> </w:t>
      </w:r>
      <w:r w:rsidRPr="004A21F0">
        <w:t>in</w:t>
      </w:r>
      <w:r w:rsidRPr="004A21F0">
        <w:rPr>
          <w:spacing w:val="-4"/>
        </w:rPr>
        <w:t xml:space="preserve"> </w:t>
      </w:r>
      <w:r w:rsidRPr="004A21F0">
        <w:t>collaboration with the Australian Council for Educational Research.</w:t>
      </w:r>
      <w:r w:rsidRPr="004A21F0">
        <w:rPr>
          <w:spacing w:val="40"/>
        </w:rPr>
        <w:t xml:space="preserve"> </w:t>
      </w:r>
      <w:r w:rsidRPr="004A21F0">
        <w:t>The project is funded by the NSF, the IEA, and participating countries. Tatto is the executive director of the International Research Center for the IEA. The Center received 3 additional supplements which required separate proposals to NSF.</w:t>
      </w:r>
    </w:p>
    <w:p w14:paraId="1B34731F" w14:textId="77777777" w:rsidR="003E5B64" w:rsidRPr="004A21F0" w:rsidRDefault="003E5B64" w:rsidP="000E6BF4">
      <w:pPr>
        <w:pStyle w:val="BodyText"/>
      </w:pPr>
    </w:p>
    <w:p w14:paraId="46311A6B" w14:textId="77777777" w:rsidR="003E5B64" w:rsidRPr="004A21F0" w:rsidRDefault="00A31CD7" w:rsidP="000E6BF4">
      <w:pPr>
        <w:pStyle w:val="BodyText"/>
        <w:ind w:left="100" w:right="181"/>
      </w:pPr>
      <w:r w:rsidRPr="004A21F0">
        <w:rPr>
          <w:u w:val="single"/>
        </w:rPr>
        <w:t>Developing</w:t>
      </w:r>
      <w:r w:rsidRPr="004A21F0">
        <w:rPr>
          <w:spacing w:val="-3"/>
          <w:u w:val="single"/>
        </w:rPr>
        <w:t xml:space="preserve"> </w:t>
      </w:r>
      <w:r w:rsidRPr="004A21F0">
        <w:rPr>
          <w:u w:val="single"/>
        </w:rPr>
        <w:t>Subject</w:t>
      </w:r>
      <w:r w:rsidRPr="004A21F0">
        <w:rPr>
          <w:spacing w:val="-4"/>
          <w:u w:val="single"/>
        </w:rPr>
        <w:t xml:space="preserve"> </w:t>
      </w:r>
      <w:r w:rsidRPr="004A21F0">
        <w:rPr>
          <w:u w:val="single"/>
        </w:rPr>
        <w:t>Matter</w:t>
      </w:r>
      <w:r w:rsidRPr="004A21F0">
        <w:rPr>
          <w:spacing w:val="-4"/>
          <w:u w:val="single"/>
        </w:rPr>
        <w:t xml:space="preserve"> </w:t>
      </w:r>
      <w:r w:rsidRPr="004A21F0">
        <w:rPr>
          <w:u w:val="single"/>
        </w:rPr>
        <w:t>Knowledge</w:t>
      </w:r>
      <w:r w:rsidRPr="004A21F0">
        <w:rPr>
          <w:spacing w:val="-4"/>
          <w:u w:val="single"/>
        </w:rPr>
        <w:t xml:space="preserve"> </w:t>
      </w:r>
      <w:r w:rsidRPr="004A21F0">
        <w:rPr>
          <w:u w:val="single"/>
        </w:rPr>
        <w:t>in</w:t>
      </w:r>
      <w:r w:rsidRPr="004A21F0">
        <w:rPr>
          <w:spacing w:val="-3"/>
          <w:u w:val="single"/>
        </w:rPr>
        <w:t xml:space="preserve"> </w:t>
      </w:r>
      <w:r w:rsidRPr="004A21F0">
        <w:rPr>
          <w:u w:val="single"/>
        </w:rPr>
        <w:t>Mathematics</w:t>
      </w:r>
      <w:r w:rsidRPr="004A21F0">
        <w:rPr>
          <w:spacing w:val="-4"/>
          <w:u w:val="single"/>
        </w:rPr>
        <w:t xml:space="preserve"> </w:t>
      </w:r>
      <w:r w:rsidRPr="004A21F0">
        <w:rPr>
          <w:u w:val="single"/>
        </w:rPr>
        <w:t>Middle</w:t>
      </w:r>
      <w:r w:rsidRPr="004A21F0">
        <w:rPr>
          <w:spacing w:val="-4"/>
          <w:u w:val="single"/>
        </w:rPr>
        <w:t xml:space="preserve"> </w:t>
      </w:r>
      <w:r w:rsidRPr="004A21F0">
        <w:rPr>
          <w:u w:val="single"/>
        </w:rPr>
        <w:t>School</w:t>
      </w:r>
      <w:r w:rsidRPr="004A21F0">
        <w:rPr>
          <w:spacing w:val="-3"/>
          <w:u w:val="single"/>
        </w:rPr>
        <w:t xml:space="preserve"> </w:t>
      </w:r>
      <w:r w:rsidRPr="004A21F0">
        <w:rPr>
          <w:u w:val="single"/>
        </w:rPr>
        <w:t>Teachers,</w:t>
      </w:r>
      <w:r w:rsidRPr="004A21F0">
        <w:rPr>
          <w:spacing w:val="-4"/>
          <w:u w:val="single"/>
        </w:rPr>
        <w:t xml:space="preserve"> </w:t>
      </w:r>
      <w:r w:rsidRPr="004A21F0">
        <w:rPr>
          <w:u w:val="single"/>
        </w:rPr>
        <w:t>A</w:t>
      </w:r>
      <w:r w:rsidRPr="004A21F0">
        <w:rPr>
          <w:spacing w:val="-4"/>
          <w:u w:val="single"/>
        </w:rPr>
        <w:t xml:space="preserve"> </w:t>
      </w:r>
      <w:r w:rsidRPr="004A21F0">
        <w:rPr>
          <w:u w:val="single"/>
        </w:rPr>
        <w:t>Cross-National</w:t>
      </w:r>
      <w:r w:rsidRPr="004A21F0">
        <w:rPr>
          <w:spacing w:val="-4"/>
          <w:u w:val="single"/>
        </w:rPr>
        <w:t xml:space="preserve"> </w:t>
      </w:r>
      <w:r w:rsidRPr="004A21F0">
        <w:rPr>
          <w:u w:val="single"/>
        </w:rPr>
        <w:t>Study</w:t>
      </w:r>
      <w:r w:rsidRPr="004A21F0">
        <w:t xml:space="preserve"> </w:t>
      </w:r>
      <w:r w:rsidRPr="004A21F0">
        <w:rPr>
          <w:u w:val="single"/>
        </w:rPr>
        <w:t>of Teacher Preparation (Pre-TEDS/ MT21)</w:t>
      </w:r>
      <w:r w:rsidRPr="004A21F0">
        <w:t>. William Schmidt and Maria Teresa Tatto (Principal Investigators). [NSF REC 0231886 1/1/2003 to 12/31/2005 1,397,599 USD].</w:t>
      </w:r>
      <w:r w:rsidRPr="004A21F0">
        <w:rPr>
          <w:spacing w:val="40"/>
        </w:rPr>
        <w:t xml:space="preserve"> </w:t>
      </w:r>
      <w:r w:rsidRPr="004A21F0">
        <w:t>Working with a select set of countries, this project studied how middle school mathematics teachers learn to teach subject matter content effectively to a wide variety of students as a result of their preparation. The project was an exploratory, cross-national effort, led by a research team centered at Michigan State University (MSU), and advised by internal and external advisory boards.</w:t>
      </w:r>
    </w:p>
    <w:p w14:paraId="64CF5083" w14:textId="77777777" w:rsidR="003E5B64" w:rsidRPr="004A21F0" w:rsidRDefault="003E5B64" w:rsidP="000E6BF4">
      <w:pPr>
        <w:pStyle w:val="BodyText"/>
        <w:spacing w:before="11"/>
        <w:rPr>
          <w:sz w:val="21"/>
        </w:rPr>
      </w:pPr>
    </w:p>
    <w:p w14:paraId="0050A309" w14:textId="77777777" w:rsidR="003E5B64" w:rsidRPr="004A21F0" w:rsidRDefault="00A31CD7" w:rsidP="000E6BF4">
      <w:pPr>
        <w:pStyle w:val="BodyText"/>
        <w:ind w:left="100"/>
      </w:pPr>
      <w:r w:rsidRPr="004A21F0">
        <w:t>Developing</w:t>
      </w:r>
      <w:r w:rsidRPr="004A21F0">
        <w:rPr>
          <w:spacing w:val="-7"/>
        </w:rPr>
        <w:t xml:space="preserve"> </w:t>
      </w:r>
      <w:r w:rsidRPr="004A21F0">
        <w:t>Teacher</w:t>
      </w:r>
      <w:r w:rsidRPr="004A21F0">
        <w:rPr>
          <w:spacing w:val="-6"/>
        </w:rPr>
        <w:t xml:space="preserve"> </w:t>
      </w:r>
      <w:r w:rsidRPr="004A21F0">
        <w:t>Education</w:t>
      </w:r>
      <w:r w:rsidRPr="004A21F0">
        <w:rPr>
          <w:spacing w:val="-6"/>
        </w:rPr>
        <w:t xml:space="preserve"> </w:t>
      </w:r>
      <w:r w:rsidRPr="004A21F0">
        <w:t>in</w:t>
      </w:r>
      <w:r w:rsidRPr="004A21F0">
        <w:rPr>
          <w:spacing w:val="-7"/>
        </w:rPr>
        <w:t xml:space="preserve"> </w:t>
      </w:r>
      <w:r w:rsidRPr="004A21F0">
        <w:t>Ethiopia.</w:t>
      </w:r>
      <w:r w:rsidRPr="004A21F0">
        <w:rPr>
          <w:spacing w:val="-7"/>
        </w:rPr>
        <w:t xml:space="preserve"> </w:t>
      </w:r>
      <w:r w:rsidRPr="004A21F0">
        <w:t>Maria</w:t>
      </w:r>
      <w:r w:rsidRPr="004A21F0">
        <w:rPr>
          <w:spacing w:val="-7"/>
        </w:rPr>
        <w:t xml:space="preserve"> </w:t>
      </w:r>
      <w:r w:rsidRPr="004A21F0">
        <w:t>Teresa</w:t>
      </w:r>
      <w:r w:rsidRPr="004A21F0">
        <w:rPr>
          <w:spacing w:val="-7"/>
        </w:rPr>
        <w:t xml:space="preserve"> </w:t>
      </w:r>
      <w:r w:rsidRPr="004A21F0">
        <w:t>Tatto</w:t>
      </w:r>
      <w:r w:rsidRPr="004A21F0">
        <w:rPr>
          <w:spacing w:val="-7"/>
        </w:rPr>
        <w:t xml:space="preserve"> </w:t>
      </w:r>
      <w:r w:rsidRPr="004A21F0">
        <w:t>(PI)</w:t>
      </w:r>
      <w:r w:rsidRPr="004A21F0">
        <w:rPr>
          <w:spacing w:val="-5"/>
        </w:rPr>
        <w:t xml:space="preserve"> </w:t>
      </w:r>
      <w:r w:rsidRPr="004A21F0">
        <w:t>with</w:t>
      </w:r>
      <w:r w:rsidRPr="004A21F0">
        <w:rPr>
          <w:spacing w:val="-6"/>
        </w:rPr>
        <w:t xml:space="preserve"> </w:t>
      </w:r>
      <w:r w:rsidRPr="004A21F0">
        <w:t>J.</w:t>
      </w:r>
      <w:r w:rsidRPr="004A21F0">
        <w:rPr>
          <w:spacing w:val="-6"/>
        </w:rPr>
        <w:t xml:space="preserve"> </w:t>
      </w:r>
      <w:r w:rsidRPr="004A21F0">
        <w:t>Schwille</w:t>
      </w:r>
      <w:r w:rsidRPr="004A21F0">
        <w:rPr>
          <w:spacing w:val="-7"/>
        </w:rPr>
        <w:t xml:space="preserve"> </w:t>
      </w:r>
      <w:r w:rsidRPr="004A21F0">
        <w:t>[USAID,</w:t>
      </w:r>
      <w:r w:rsidRPr="004A21F0">
        <w:rPr>
          <w:spacing w:val="-6"/>
        </w:rPr>
        <w:t xml:space="preserve"> </w:t>
      </w:r>
      <w:r w:rsidRPr="004A21F0">
        <w:t>2002-</w:t>
      </w:r>
      <w:r w:rsidRPr="004A21F0">
        <w:rPr>
          <w:spacing w:val="-2"/>
        </w:rPr>
        <w:t>2004,</w:t>
      </w:r>
    </w:p>
    <w:p w14:paraId="308B43E5" w14:textId="77777777" w:rsidR="003E5B64" w:rsidRPr="004A21F0" w:rsidRDefault="00A31CD7" w:rsidP="000E6BF4">
      <w:pPr>
        <w:pStyle w:val="BodyText"/>
        <w:ind w:left="100" w:right="147"/>
      </w:pPr>
      <w:r w:rsidRPr="004A21F0">
        <w:t>$127,394 USD]. Obtained this grant for MSU to be part of a consortium of US universities, headed by George</w:t>
      </w:r>
      <w:r w:rsidRPr="004A21F0">
        <w:rPr>
          <w:spacing w:val="-4"/>
        </w:rPr>
        <w:t xml:space="preserve"> </w:t>
      </w:r>
      <w:r w:rsidRPr="004A21F0">
        <w:t>Washington</w:t>
      </w:r>
      <w:r w:rsidRPr="004A21F0">
        <w:rPr>
          <w:spacing w:val="-4"/>
        </w:rPr>
        <w:t xml:space="preserve"> </w:t>
      </w:r>
      <w:r w:rsidRPr="004A21F0">
        <w:t>University</w:t>
      </w:r>
      <w:r w:rsidRPr="004A21F0">
        <w:rPr>
          <w:spacing w:val="-2"/>
        </w:rPr>
        <w:t xml:space="preserve"> </w:t>
      </w:r>
      <w:r w:rsidRPr="004A21F0">
        <w:t>and</w:t>
      </w:r>
      <w:r w:rsidRPr="004A21F0">
        <w:rPr>
          <w:spacing w:val="-4"/>
        </w:rPr>
        <w:t xml:space="preserve"> </w:t>
      </w:r>
      <w:r w:rsidRPr="004A21F0">
        <w:t>also</w:t>
      </w:r>
      <w:r w:rsidRPr="004A21F0">
        <w:rPr>
          <w:spacing w:val="-3"/>
        </w:rPr>
        <w:t xml:space="preserve"> </w:t>
      </w:r>
      <w:r w:rsidRPr="004A21F0">
        <w:t>including</w:t>
      </w:r>
      <w:r w:rsidRPr="004A21F0">
        <w:rPr>
          <w:spacing w:val="-4"/>
        </w:rPr>
        <w:t xml:space="preserve"> </w:t>
      </w:r>
      <w:r w:rsidRPr="004A21F0">
        <w:t>SUNY-</w:t>
      </w:r>
      <w:r w:rsidRPr="004A21F0">
        <w:rPr>
          <w:spacing w:val="-3"/>
        </w:rPr>
        <w:t xml:space="preserve"> </w:t>
      </w:r>
      <w:r w:rsidRPr="004A21F0">
        <w:t>Buffalo,</w:t>
      </w:r>
      <w:r w:rsidRPr="004A21F0">
        <w:rPr>
          <w:spacing w:val="-3"/>
        </w:rPr>
        <w:t xml:space="preserve"> </w:t>
      </w:r>
      <w:r w:rsidRPr="004A21F0">
        <w:t>UCLA,</w:t>
      </w:r>
      <w:r w:rsidRPr="004A21F0">
        <w:rPr>
          <w:spacing w:val="-3"/>
        </w:rPr>
        <w:t xml:space="preserve"> </w:t>
      </w:r>
      <w:r w:rsidRPr="004A21F0">
        <w:t>and</w:t>
      </w:r>
      <w:r w:rsidRPr="004A21F0">
        <w:rPr>
          <w:spacing w:val="-3"/>
        </w:rPr>
        <w:t xml:space="preserve"> </w:t>
      </w:r>
      <w:r w:rsidRPr="004A21F0">
        <w:t>the</w:t>
      </w:r>
      <w:r w:rsidRPr="004A21F0">
        <w:rPr>
          <w:spacing w:val="-4"/>
        </w:rPr>
        <w:t xml:space="preserve"> </w:t>
      </w:r>
      <w:r w:rsidRPr="004A21F0">
        <w:t>University</w:t>
      </w:r>
      <w:r w:rsidRPr="004A21F0">
        <w:rPr>
          <w:spacing w:val="-3"/>
        </w:rPr>
        <w:t xml:space="preserve"> </w:t>
      </w:r>
      <w:r w:rsidRPr="004A21F0">
        <w:t>of</w:t>
      </w:r>
      <w:r w:rsidRPr="004A21F0">
        <w:rPr>
          <w:spacing w:val="-3"/>
        </w:rPr>
        <w:t xml:space="preserve"> </w:t>
      </w:r>
      <w:r w:rsidRPr="004A21F0">
        <w:t>Hawaii at</w:t>
      </w:r>
      <w:r w:rsidRPr="004A21F0">
        <w:rPr>
          <w:spacing w:val="-2"/>
        </w:rPr>
        <w:t xml:space="preserve"> </w:t>
      </w:r>
      <w:r w:rsidRPr="004A21F0">
        <w:t>Manoa.</w:t>
      </w:r>
      <w:r w:rsidRPr="004A21F0">
        <w:rPr>
          <w:spacing w:val="40"/>
        </w:rPr>
        <w:t xml:space="preserve"> </w:t>
      </w:r>
      <w:r w:rsidRPr="004A21F0">
        <w:t>Work</w:t>
      </w:r>
      <w:r w:rsidRPr="004A21F0">
        <w:rPr>
          <w:spacing w:val="-1"/>
        </w:rPr>
        <w:t xml:space="preserve"> </w:t>
      </w:r>
      <w:r w:rsidRPr="004A21F0">
        <w:t>in</w:t>
      </w:r>
      <w:r w:rsidRPr="004A21F0">
        <w:rPr>
          <w:spacing w:val="-1"/>
        </w:rPr>
        <w:t xml:space="preserve"> </w:t>
      </w:r>
      <w:r w:rsidRPr="004A21F0">
        <w:t>this</w:t>
      </w:r>
      <w:r w:rsidRPr="004A21F0">
        <w:rPr>
          <w:spacing w:val="-2"/>
        </w:rPr>
        <w:t xml:space="preserve"> </w:t>
      </w:r>
      <w:r w:rsidRPr="004A21F0">
        <w:t>project</w:t>
      </w:r>
      <w:r w:rsidRPr="004A21F0">
        <w:rPr>
          <w:spacing w:val="-2"/>
        </w:rPr>
        <w:t xml:space="preserve"> </w:t>
      </w:r>
      <w:r w:rsidRPr="004A21F0">
        <w:t>involved</w:t>
      </w:r>
      <w:r w:rsidRPr="004A21F0">
        <w:rPr>
          <w:spacing w:val="-1"/>
        </w:rPr>
        <w:t xml:space="preserve"> </w:t>
      </w:r>
      <w:r w:rsidRPr="004A21F0">
        <w:t>designing</w:t>
      </w:r>
      <w:r w:rsidRPr="004A21F0">
        <w:rPr>
          <w:spacing w:val="-2"/>
        </w:rPr>
        <w:t xml:space="preserve"> </w:t>
      </w:r>
      <w:r w:rsidRPr="004A21F0">
        <w:t>and</w:t>
      </w:r>
      <w:r w:rsidRPr="004A21F0">
        <w:rPr>
          <w:spacing w:val="-1"/>
        </w:rPr>
        <w:t xml:space="preserve"> </w:t>
      </w:r>
      <w:r w:rsidRPr="004A21F0">
        <w:t>conducting</w:t>
      </w:r>
      <w:r w:rsidRPr="004A21F0">
        <w:rPr>
          <w:spacing w:val="-2"/>
        </w:rPr>
        <w:t xml:space="preserve"> </w:t>
      </w:r>
      <w:r w:rsidRPr="004A21F0">
        <w:t>8-week</w:t>
      </w:r>
      <w:r w:rsidRPr="004A21F0">
        <w:rPr>
          <w:spacing w:val="-1"/>
        </w:rPr>
        <w:t xml:space="preserve"> </w:t>
      </w:r>
      <w:r w:rsidRPr="004A21F0">
        <w:t>intensive</w:t>
      </w:r>
      <w:r w:rsidRPr="004A21F0">
        <w:rPr>
          <w:spacing w:val="-2"/>
        </w:rPr>
        <w:t xml:space="preserve"> </w:t>
      </w:r>
      <w:r w:rsidRPr="004A21F0">
        <w:t>summer workshops for teacher educators at teacher training institutions (elementary school level only) in Ethiopia.</w:t>
      </w:r>
    </w:p>
    <w:p w14:paraId="69B887CD" w14:textId="77777777" w:rsidR="003E5B64" w:rsidRPr="004A21F0" w:rsidRDefault="003E5B64" w:rsidP="000E6BF4">
      <w:pPr>
        <w:pStyle w:val="BodyText"/>
      </w:pPr>
    </w:p>
    <w:p w14:paraId="673EA301" w14:textId="77777777" w:rsidR="003E5B64" w:rsidRPr="004A21F0" w:rsidRDefault="00A31CD7" w:rsidP="000E6BF4">
      <w:pPr>
        <w:pStyle w:val="BodyText"/>
        <w:ind w:left="100" w:right="128"/>
      </w:pPr>
      <w:r w:rsidRPr="004A21F0">
        <w:rPr>
          <w:u w:val="single"/>
        </w:rPr>
        <w:t>Evaluating</w:t>
      </w:r>
      <w:r w:rsidRPr="004A21F0">
        <w:rPr>
          <w:spacing w:val="-4"/>
          <w:u w:val="single"/>
        </w:rPr>
        <w:t xml:space="preserve"> </w:t>
      </w:r>
      <w:r w:rsidRPr="004A21F0">
        <w:rPr>
          <w:u w:val="single"/>
        </w:rPr>
        <w:t>the</w:t>
      </w:r>
      <w:r w:rsidRPr="004A21F0">
        <w:rPr>
          <w:spacing w:val="-4"/>
          <w:u w:val="single"/>
        </w:rPr>
        <w:t xml:space="preserve"> </w:t>
      </w:r>
      <w:r w:rsidRPr="004A21F0">
        <w:rPr>
          <w:u w:val="single"/>
        </w:rPr>
        <w:t>Teacher</w:t>
      </w:r>
      <w:r w:rsidRPr="004A21F0">
        <w:rPr>
          <w:spacing w:val="-4"/>
          <w:u w:val="single"/>
        </w:rPr>
        <w:t xml:space="preserve"> </w:t>
      </w:r>
      <w:r w:rsidRPr="004A21F0">
        <w:rPr>
          <w:u w:val="single"/>
        </w:rPr>
        <w:t>Preparation</w:t>
      </w:r>
      <w:r w:rsidRPr="004A21F0">
        <w:rPr>
          <w:spacing w:val="-4"/>
          <w:u w:val="single"/>
        </w:rPr>
        <w:t xml:space="preserve"> </w:t>
      </w:r>
      <w:r w:rsidRPr="004A21F0">
        <w:rPr>
          <w:u w:val="single"/>
        </w:rPr>
        <w:t>Program</w:t>
      </w:r>
      <w:r w:rsidRPr="004A21F0">
        <w:rPr>
          <w:spacing w:val="-5"/>
          <w:u w:val="single"/>
        </w:rPr>
        <w:t xml:space="preserve"> </w:t>
      </w:r>
      <w:r w:rsidRPr="004A21F0">
        <w:rPr>
          <w:u w:val="single"/>
        </w:rPr>
        <w:t>at</w:t>
      </w:r>
      <w:r w:rsidRPr="004A21F0">
        <w:rPr>
          <w:spacing w:val="-4"/>
          <w:u w:val="single"/>
        </w:rPr>
        <w:t xml:space="preserve"> </w:t>
      </w:r>
      <w:r w:rsidRPr="004A21F0">
        <w:rPr>
          <w:u w:val="single"/>
        </w:rPr>
        <w:t>Michigan</w:t>
      </w:r>
      <w:r w:rsidRPr="004A21F0">
        <w:rPr>
          <w:spacing w:val="-4"/>
          <w:u w:val="single"/>
        </w:rPr>
        <w:t xml:space="preserve"> </w:t>
      </w:r>
      <w:r w:rsidRPr="004A21F0">
        <w:rPr>
          <w:u w:val="single"/>
        </w:rPr>
        <w:t>State</w:t>
      </w:r>
      <w:r w:rsidRPr="004A21F0">
        <w:rPr>
          <w:spacing w:val="-4"/>
          <w:u w:val="single"/>
        </w:rPr>
        <w:t xml:space="preserve"> </w:t>
      </w:r>
      <w:r w:rsidRPr="004A21F0">
        <w:rPr>
          <w:u w:val="single"/>
        </w:rPr>
        <w:t xml:space="preserve">University </w:t>
      </w:r>
      <w:r w:rsidRPr="004A21F0">
        <w:t>(1999-2003).</w:t>
      </w:r>
      <w:r w:rsidRPr="004A21F0">
        <w:rPr>
          <w:spacing w:val="-4"/>
        </w:rPr>
        <w:t xml:space="preserve"> </w:t>
      </w:r>
      <w:r w:rsidRPr="004A21F0">
        <w:t>This</w:t>
      </w:r>
      <w:r w:rsidRPr="004A21F0">
        <w:rPr>
          <w:spacing w:val="-4"/>
        </w:rPr>
        <w:t xml:space="preserve"> </w:t>
      </w:r>
      <w:r w:rsidRPr="004A21F0">
        <w:t>research</w:t>
      </w:r>
      <w:r w:rsidRPr="004A21F0">
        <w:rPr>
          <w:spacing w:val="-4"/>
        </w:rPr>
        <w:t xml:space="preserve"> </w:t>
      </w:r>
      <w:r w:rsidRPr="004A21F0">
        <w:t>was a response to then-current accreditation guidelines, mandating self-study in teacher education programs. I led efforts to institutionalize monitoring, process and impact evaluation systems in the department.</w:t>
      </w:r>
    </w:p>
    <w:p w14:paraId="69004DE7" w14:textId="77777777" w:rsidR="003E5B64" w:rsidRPr="004A21F0" w:rsidRDefault="00A31CD7" w:rsidP="000E6BF4">
      <w:pPr>
        <w:pStyle w:val="BodyText"/>
        <w:spacing w:before="1"/>
        <w:ind w:left="100"/>
      </w:pPr>
      <w:r w:rsidRPr="004A21F0">
        <w:t>Funded</w:t>
      </w:r>
      <w:r w:rsidRPr="004A21F0">
        <w:rPr>
          <w:spacing w:val="-8"/>
        </w:rPr>
        <w:t xml:space="preserve"> </w:t>
      </w:r>
      <w:r w:rsidRPr="004A21F0">
        <w:t>by</w:t>
      </w:r>
      <w:r w:rsidRPr="004A21F0">
        <w:rPr>
          <w:spacing w:val="-6"/>
        </w:rPr>
        <w:t xml:space="preserve"> </w:t>
      </w:r>
      <w:r w:rsidRPr="004A21F0">
        <w:t>the</w:t>
      </w:r>
      <w:r w:rsidRPr="004A21F0">
        <w:rPr>
          <w:spacing w:val="-7"/>
        </w:rPr>
        <w:t xml:space="preserve"> </w:t>
      </w:r>
      <w:r w:rsidRPr="004A21F0">
        <w:t>Teacher</w:t>
      </w:r>
      <w:r w:rsidRPr="004A21F0">
        <w:rPr>
          <w:spacing w:val="-7"/>
        </w:rPr>
        <w:t xml:space="preserve"> </w:t>
      </w:r>
      <w:r w:rsidRPr="004A21F0">
        <w:t>Education</w:t>
      </w:r>
      <w:r w:rsidRPr="004A21F0">
        <w:rPr>
          <w:spacing w:val="-6"/>
        </w:rPr>
        <w:t xml:space="preserve"> </w:t>
      </w:r>
      <w:r w:rsidRPr="004A21F0">
        <w:t>Department</w:t>
      </w:r>
      <w:r w:rsidRPr="004A21F0">
        <w:rPr>
          <w:spacing w:val="-7"/>
        </w:rPr>
        <w:t xml:space="preserve"> </w:t>
      </w:r>
      <w:r w:rsidRPr="004A21F0">
        <w:t>(one-course</w:t>
      </w:r>
      <w:r w:rsidRPr="004A21F0">
        <w:rPr>
          <w:spacing w:val="-7"/>
        </w:rPr>
        <w:t xml:space="preserve"> </w:t>
      </w:r>
      <w:r w:rsidRPr="004A21F0">
        <w:t>release/year</w:t>
      </w:r>
      <w:r w:rsidRPr="004A21F0">
        <w:rPr>
          <w:spacing w:val="-8"/>
        </w:rPr>
        <w:t xml:space="preserve"> </w:t>
      </w:r>
      <w:r w:rsidRPr="004A21F0">
        <w:t>and</w:t>
      </w:r>
      <w:r w:rsidRPr="004A21F0">
        <w:rPr>
          <w:spacing w:val="-7"/>
        </w:rPr>
        <w:t xml:space="preserve"> </w:t>
      </w:r>
      <w:r w:rsidRPr="004A21F0">
        <w:t>one</w:t>
      </w:r>
      <w:r w:rsidRPr="004A21F0">
        <w:rPr>
          <w:spacing w:val="-9"/>
        </w:rPr>
        <w:t xml:space="preserve"> </w:t>
      </w:r>
      <w:r w:rsidRPr="004A21F0">
        <w:rPr>
          <w:spacing w:val="-2"/>
        </w:rPr>
        <w:t>RA/year).</w:t>
      </w:r>
    </w:p>
    <w:p w14:paraId="4BB99060" w14:textId="77777777" w:rsidR="003E5B64" w:rsidRPr="004A21F0" w:rsidRDefault="003E5B64" w:rsidP="000E6BF4">
      <w:pPr>
        <w:pStyle w:val="BodyText"/>
        <w:spacing w:before="10"/>
        <w:rPr>
          <w:sz w:val="21"/>
        </w:rPr>
      </w:pPr>
    </w:p>
    <w:p w14:paraId="28E49D93" w14:textId="77777777" w:rsidR="003E5B64" w:rsidRPr="004A21F0" w:rsidRDefault="00A31CD7" w:rsidP="000E6BF4">
      <w:pPr>
        <w:pStyle w:val="BodyText"/>
        <w:ind w:left="100"/>
      </w:pPr>
      <w:r w:rsidRPr="004A21F0">
        <w:rPr>
          <w:u w:val="single"/>
        </w:rPr>
        <w:t>Building Bridges of Understanding and Belief in México and Michigan</w:t>
      </w:r>
      <w:r w:rsidRPr="004A21F0">
        <w:t xml:space="preserve"> (1998-2001). This project was funded in part by the Pacific Basin Research Center and coordinated by SUNY-Buffalo. Amount of funding:</w:t>
      </w:r>
      <w:r w:rsidRPr="004A21F0">
        <w:rPr>
          <w:spacing w:val="40"/>
        </w:rPr>
        <w:t xml:space="preserve"> </w:t>
      </w:r>
      <w:r w:rsidRPr="004A21F0">
        <w:t xml:space="preserve">9,600 USD. These studies were part of an international and comparative project that sought to understand what changes might lead to “better” values education across countries in the Pacific Rim by looking at the influence of educational policies on teachers’ beliefs and how </w:t>
      </w:r>
      <w:proofErr w:type="gramStart"/>
      <w:r w:rsidRPr="004A21F0">
        <w:t>these shape</w:t>
      </w:r>
      <w:proofErr w:type="gramEnd"/>
      <w:r w:rsidRPr="004A21F0">
        <w:t xml:space="preserve"> the formation of children</w:t>
      </w:r>
      <w:r w:rsidRPr="004A21F0">
        <w:rPr>
          <w:spacing w:val="-3"/>
        </w:rPr>
        <w:t xml:space="preserve"> </w:t>
      </w:r>
      <w:r w:rsidRPr="004A21F0">
        <w:t>in</w:t>
      </w:r>
      <w:r w:rsidRPr="004A21F0">
        <w:rPr>
          <w:spacing w:val="-3"/>
        </w:rPr>
        <w:t xml:space="preserve"> </w:t>
      </w:r>
      <w:r w:rsidRPr="004A21F0">
        <w:t>a</w:t>
      </w:r>
      <w:r w:rsidRPr="004A21F0">
        <w:rPr>
          <w:spacing w:val="-4"/>
        </w:rPr>
        <w:t xml:space="preserve"> </w:t>
      </w:r>
      <w:r w:rsidRPr="004A21F0">
        <w:t>growing</w:t>
      </w:r>
      <w:r w:rsidRPr="004A21F0">
        <w:rPr>
          <w:spacing w:val="-3"/>
        </w:rPr>
        <w:t xml:space="preserve"> </w:t>
      </w:r>
      <w:r w:rsidRPr="004A21F0">
        <w:t>global</w:t>
      </w:r>
      <w:r w:rsidRPr="004A21F0">
        <w:rPr>
          <w:spacing w:val="-4"/>
        </w:rPr>
        <w:t xml:space="preserve"> </w:t>
      </w:r>
      <w:r w:rsidRPr="004A21F0">
        <w:t>community.</w:t>
      </w:r>
      <w:r w:rsidRPr="004A21F0">
        <w:rPr>
          <w:spacing w:val="40"/>
        </w:rPr>
        <w:t xml:space="preserve"> </w:t>
      </w:r>
      <w:r w:rsidRPr="004A21F0">
        <w:t>Coordinator</w:t>
      </w:r>
      <w:r w:rsidRPr="004A21F0">
        <w:rPr>
          <w:spacing w:val="-5"/>
        </w:rPr>
        <w:t xml:space="preserve"> </w:t>
      </w:r>
      <w:r w:rsidRPr="004A21F0">
        <w:t>for</w:t>
      </w:r>
      <w:r w:rsidRPr="004A21F0">
        <w:rPr>
          <w:spacing w:val="-4"/>
        </w:rPr>
        <w:t xml:space="preserve"> </w:t>
      </w:r>
      <w:r w:rsidRPr="004A21F0">
        <w:t>this</w:t>
      </w:r>
      <w:r w:rsidRPr="004A21F0">
        <w:rPr>
          <w:spacing w:val="-4"/>
        </w:rPr>
        <w:t xml:space="preserve"> </w:t>
      </w:r>
      <w:r w:rsidRPr="004A21F0">
        <w:t>project</w:t>
      </w:r>
      <w:r w:rsidRPr="004A21F0">
        <w:rPr>
          <w:spacing w:val="-4"/>
        </w:rPr>
        <w:t xml:space="preserve"> </w:t>
      </w:r>
      <w:r w:rsidRPr="004A21F0">
        <w:t>in</w:t>
      </w:r>
      <w:r w:rsidRPr="004A21F0">
        <w:rPr>
          <w:spacing w:val="-3"/>
        </w:rPr>
        <w:t xml:space="preserve"> </w:t>
      </w:r>
      <w:r w:rsidRPr="004A21F0">
        <w:t>México,</w:t>
      </w:r>
      <w:r w:rsidRPr="004A21F0">
        <w:rPr>
          <w:spacing w:val="-4"/>
        </w:rPr>
        <w:t xml:space="preserve"> </w:t>
      </w:r>
      <w:r w:rsidRPr="004A21F0">
        <w:t>and</w:t>
      </w:r>
      <w:r w:rsidRPr="004A21F0">
        <w:rPr>
          <w:spacing w:val="-3"/>
        </w:rPr>
        <w:t xml:space="preserve"> </w:t>
      </w:r>
      <w:r w:rsidRPr="004A21F0">
        <w:t>regional</w:t>
      </w:r>
      <w:r w:rsidRPr="004A21F0">
        <w:rPr>
          <w:spacing w:val="-4"/>
        </w:rPr>
        <w:t xml:space="preserve"> </w:t>
      </w:r>
      <w:r w:rsidRPr="004A21F0">
        <w:t>coordinator for the Michigan study.</w:t>
      </w:r>
    </w:p>
    <w:p w14:paraId="657DDD0D" w14:textId="77777777" w:rsidR="003E5B64" w:rsidRPr="004A21F0" w:rsidRDefault="003E5B64" w:rsidP="000E6BF4">
      <w:pPr>
        <w:pStyle w:val="BodyText"/>
        <w:spacing w:before="1"/>
      </w:pPr>
    </w:p>
    <w:p w14:paraId="289634F5" w14:textId="77777777" w:rsidR="003E5B64" w:rsidRPr="004A21F0" w:rsidRDefault="00A31CD7" w:rsidP="000E6BF4">
      <w:pPr>
        <w:pStyle w:val="BodyText"/>
        <w:ind w:left="100" w:right="308"/>
        <w:jc w:val="both"/>
      </w:pPr>
      <w:r w:rsidRPr="004A21F0">
        <w:rPr>
          <w:u w:val="single"/>
        </w:rPr>
        <w:t>Study</w:t>
      </w:r>
      <w:r w:rsidRPr="004A21F0">
        <w:rPr>
          <w:spacing w:val="-3"/>
          <w:u w:val="single"/>
        </w:rPr>
        <w:t xml:space="preserve"> </w:t>
      </w:r>
      <w:r w:rsidRPr="004A21F0">
        <w:rPr>
          <w:u w:val="single"/>
        </w:rPr>
        <w:t>of</w:t>
      </w:r>
      <w:r w:rsidRPr="004A21F0">
        <w:rPr>
          <w:spacing w:val="-2"/>
          <w:u w:val="single"/>
        </w:rPr>
        <w:t xml:space="preserve"> </w:t>
      </w:r>
      <w:r w:rsidRPr="004A21F0">
        <w:rPr>
          <w:u w:val="single"/>
        </w:rPr>
        <w:t>the</w:t>
      </w:r>
      <w:r w:rsidRPr="004A21F0">
        <w:rPr>
          <w:spacing w:val="-4"/>
          <w:u w:val="single"/>
        </w:rPr>
        <w:t xml:space="preserve"> </w:t>
      </w:r>
      <w:r w:rsidRPr="004A21F0">
        <w:rPr>
          <w:u w:val="single"/>
        </w:rPr>
        <w:t>Education</w:t>
      </w:r>
      <w:r w:rsidRPr="004A21F0">
        <w:rPr>
          <w:spacing w:val="-2"/>
          <w:u w:val="single"/>
        </w:rPr>
        <w:t xml:space="preserve"> </w:t>
      </w:r>
      <w:r w:rsidRPr="004A21F0">
        <w:rPr>
          <w:u w:val="single"/>
        </w:rPr>
        <w:t>Reform</w:t>
      </w:r>
      <w:r w:rsidRPr="004A21F0">
        <w:rPr>
          <w:spacing w:val="-4"/>
          <w:u w:val="single"/>
        </w:rPr>
        <w:t xml:space="preserve"> </w:t>
      </w:r>
      <w:r w:rsidRPr="004A21F0">
        <w:rPr>
          <w:u w:val="single"/>
        </w:rPr>
        <w:t>in</w:t>
      </w:r>
      <w:r w:rsidRPr="004A21F0">
        <w:rPr>
          <w:spacing w:val="-2"/>
          <w:u w:val="single"/>
        </w:rPr>
        <w:t xml:space="preserve"> </w:t>
      </w:r>
      <w:r w:rsidRPr="004A21F0">
        <w:rPr>
          <w:u w:val="single"/>
        </w:rPr>
        <w:t>Mexico</w:t>
      </w:r>
      <w:r w:rsidRPr="004A21F0">
        <w:t xml:space="preserve"> (1990-1993).</w:t>
      </w:r>
      <w:r w:rsidRPr="004A21F0">
        <w:rPr>
          <w:spacing w:val="-2"/>
        </w:rPr>
        <w:t xml:space="preserve"> </w:t>
      </w:r>
      <w:r w:rsidRPr="004A21F0">
        <w:t>This</w:t>
      </w:r>
      <w:r w:rsidRPr="004A21F0">
        <w:rPr>
          <w:spacing w:val="-3"/>
        </w:rPr>
        <w:t xml:space="preserve"> </w:t>
      </w:r>
      <w:r w:rsidRPr="004A21F0">
        <w:t>project</w:t>
      </w:r>
      <w:r w:rsidRPr="004A21F0">
        <w:rPr>
          <w:spacing w:val="-3"/>
        </w:rPr>
        <w:t xml:space="preserve"> </w:t>
      </w:r>
      <w:r w:rsidRPr="004A21F0">
        <w:t>was</w:t>
      </w:r>
      <w:r w:rsidRPr="004A21F0">
        <w:rPr>
          <w:spacing w:val="-3"/>
        </w:rPr>
        <w:t xml:space="preserve"> </w:t>
      </w:r>
      <w:r w:rsidRPr="004A21F0">
        <w:t>funded</w:t>
      </w:r>
      <w:r w:rsidRPr="004A21F0">
        <w:rPr>
          <w:spacing w:val="-2"/>
        </w:rPr>
        <w:t xml:space="preserve"> </w:t>
      </w:r>
      <w:r w:rsidRPr="004A21F0">
        <w:t>by</w:t>
      </w:r>
      <w:r w:rsidRPr="004A21F0">
        <w:rPr>
          <w:spacing w:val="-1"/>
        </w:rPr>
        <w:t xml:space="preserve"> </w:t>
      </w:r>
      <w:r w:rsidRPr="004A21F0">
        <w:t>the</w:t>
      </w:r>
      <w:r w:rsidRPr="004A21F0">
        <w:rPr>
          <w:spacing w:val="-3"/>
        </w:rPr>
        <w:t xml:space="preserve"> </w:t>
      </w:r>
      <w:r w:rsidRPr="004A21F0">
        <w:t>MSU</w:t>
      </w:r>
      <w:r w:rsidRPr="004A21F0">
        <w:rPr>
          <w:spacing w:val="-4"/>
        </w:rPr>
        <w:t xml:space="preserve"> </w:t>
      </w:r>
      <w:r w:rsidRPr="004A21F0">
        <w:t>Center</w:t>
      </w:r>
      <w:r w:rsidRPr="004A21F0">
        <w:rPr>
          <w:spacing w:val="-3"/>
        </w:rPr>
        <w:t xml:space="preserve"> </w:t>
      </w:r>
      <w:r w:rsidRPr="004A21F0">
        <w:t>for Latin American and Caribbean Studies (3000 UDS) to do empirical research in rural areas in Mexico to investigate the effects of the education reform on curriculum, teacher education and teaching.</w:t>
      </w:r>
    </w:p>
    <w:p w14:paraId="257A70CC" w14:textId="77777777" w:rsidR="003E5B64" w:rsidRPr="004A21F0" w:rsidRDefault="003E5B64" w:rsidP="000E6BF4">
      <w:pPr>
        <w:pStyle w:val="BodyText"/>
        <w:rPr>
          <w:sz w:val="24"/>
        </w:rPr>
      </w:pPr>
    </w:p>
    <w:p w14:paraId="65461B1F" w14:textId="77777777" w:rsidR="003E5B64" w:rsidRPr="004A21F0" w:rsidRDefault="00A31CD7" w:rsidP="000E6BF4">
      <w:pPr>
        <w:pStyle w:val="Heading3"/>
        <w:spacing w:before="215"/>
        <w:jc w:val="both"/>
      </w:pPr>
      <w:r w:rsidRPr="004A21F0">
        <w:rPr>
          <w:u w:val="single"/>
        </w:rPr>
        <w:t>Submitted</w:t>
      </w:r>
      <w:r w:rsidRPr="004A21F0">
        <w:rPr>
          <w:spacing w:val="-10"/>
          <w:u w:val="single"/>
        </w:rPr>
        <w:t xml:space="preserve"> </w:t>
      </w:r>
      <w:r w:rsidRPr="004A21F0">
        <w:rPr>
          <w:spacing w:val="-2"/>
          <w:u w:val="single"/>
        </w:rPr>
        <w:t>Proposals</w:t>
      </w:r>
    </w:p>
    <w:p w14:paraId="4D8B6C5F" w14:textId="77777777" w:rsidR="003E5B64" w:rsidRPr="004A21F0" w:rsidRDefault="003E5B64" w:rsidP="000E6BF4">
      <w:pPr>
        <w:pStyle w:val="BodyText"/>
        <w:spacing w:before="9"/>
        <w:rPr>
          <w:b/>
          <w:sz w:val="12"/>
        </w:rPr>
      </w:pPr>
    </w:p>
    <w:p w14:paraId="6B79EE2B" w14:textId="1A191674" w:rsidR="00457DAB" w:rsidRPr="004A21F0" w:rsidRDefault="001F7ACD" w:rsidP="001F7ACD">
      <w:pPr>
        <w:pStyle w:val="BodyText"/>
        <w:spacing w:before="91"/>
        <w:ind w:left="100"/>
      </w:pPr>
      <w:bookmarkStart w:id="17" w:name="_Hlk156708268"/>
      <w:r w:rsidRPr="004A21F0">
        <w:t xml:space="preserve">Advancing Equity Globally: Innovations in Curriculum, Teacher Education, and Professional Development </w:t>
      </w:r>
      <w:r w:rsidRPr="004A21F0">
        <w:lastRenderedPageBreak/>
        <w:t>(November, 2023). Spencer Foundation Vision Grant. PI: Maria Teresa Tatto, Budget 75,000.</w:t>
      </w:r>
    </w:p>
    <w:bookmarkEnd w:id="17"/>
    <w:p w14:paraId="78C958DE" w14:textId="32CF9E1C" w:rsidR="003E5B64" w:rsidRPr="004A21F0" w:rsidRDefault="00A31CD7" w:rsidP="000E6BF4">
      <w:pPr>
        <w:pStyle w:val="BodyText"/>
        <w:spacing w:before="91"/>
        <w:ind w:left="100"/>
      </w:pPr>
      <w:r w:rsidRPr="004A21F0">
        <w:t>Mapping Innovative Teaching and Teacher Education During COVID19’ (R-ITTEO) (April 2020). PI: Tatto.</w:t>
      </w:r>
      <w:r w:rsidRPr="004A21F0">
        <w:rPr>
          <w:spacing w:val="-3"/>
        </w:rPr>
        <w:t xml:space="preserve"> </w:t>
      </w:r>
      <w:r w:rsidRPr="004A21F0">
        <w:t>Rapid</w:t>
      </w:r>
      <w:r w:rsidRPr="004A21F0">
        <w:rPr>
          <w:spacing w:val="-4"/>
        </w:rPr>
        <w:t xml:space="preserve"> </w:t>
      </w:r>
      <w:r w:rsidRPr="004A21F0">
        <w:t>Response</w:t>
      </w:r>
      <w:r w:rsidRPr="004A21F0">
        <w:rPr>
          <w:spacing w:val="-4"/>
        </w:rPr>
        <w:t xml:space="preserve"> </w:t>
      </w:r>
      <w:r w:rsidRPr="004A21F0">
        <w:t>Research</w:t>
      </w:r>
      <w:r w:rsidRPr="004A21F0">
        <w:rPr>
          <w:spacing w:val="-4"/>
        </w:rPr>
        <w:t xml:space="preserve"> </w:t>
      </w:r>
      <w:r w:rsidRPr="004A21F0">
        <w:t>Proposal</w:t>
      </w:r>
      <w:r w:rsidRPr="004A21F0">
        <w:rPr>
          <w:spacing w:val="-4"/>
        </w:rPr>
        <w:t xml:space="preserve"> </w:t>
      </w:r>
      <w:r w:rsidRPr="004A21F0">
        <w:t>(RAPID)</w:t>
      </w:r>
      <w:r w:rsidRPr="004A21F0">
        <w:rPr>
          <w:spacing w:val="-4"/>
        </w:rPr>
        <w:t xml:space="preserve"> </w:t>
      </w:r>
      <w:r w:rsidRPr="004A21F0">
        <w:t>COVID-19.</w:t>
      </w:r>
      <w:r w:rsidRPr="004A21F0">
        <w:rPr>
          <w:spacing w:val="-3"/>
        </w:rPr>
        <w:t xml:space="preserve"> </w:t>
      </w:r>
      <w:r w:rsidRPr="004A21F0">
        <w:t>NSF</w:t>
      </w:r>
      <w:r w:rsidRPr="004A21F0">
        <w:rPr>
          <w:spacing w:val="-3"/>
        </w:rPr>
        <w:t xml:space="preserve"> </w:t>
      </w:r>
      <w:r w:rsidRPr="004A21F0">
        <w:t>Program</w:t>
      </w:r>
      <w:r w:rsidRPr="004A21F0">
        <w:rPr>
          <w:spacing w:val="-4"/>
        </w:rPr>
        <w:t xml:space="preserve"> </w:t>
      </w:r>
      <w:r w:rsidRPr="004A21F0">
        <w:t>Solicitation:</w:t>
      </w:r>
      <w:r w:rsidRPr="004A21F0">
        <w:rPr>
          <w:spacing w:val="-4"/>
        </w:rPr>
        <w:t xml:space="preserve"> </w:t>
      </w:r>
      <w:r w:rsidRPr="004A21F0">
        <w:t>NSF</w:t>
      </w:r>
      <w:r w:rsidRPr="004A21F0">
        <w:rPr>
          <w:spacing w:val="-3"/>
        </w:rPr>
        <w:t xml:space="preserve"> </w:t>
      </w:r>
      <w:r w:rsidRPr="004A21F0">
        <w:t>20-052. Budget, 76, 507.69.</w:t>
      </w:r>
    </w:p>
    <w:p w14:paraId="5F632D1D" w14:textId="77777777" w:rsidR="003E5B64" w:rsidRPr="004A21F0" w:rsidRDefault="003E5B64" w:rsidP="000E6BF4">
      <w:pPr>
        <w:pStyle w:val="BodyText"/>
      </w:pPr>
    </w:p>
    <w:p w14:paraId="7AC6A419" w14:textId="77777777" w:rsidR="003E5B64" w:rsidRPr="004A21F0" w:rsidRDefault="00A31CD7" w:rsidP="000E6BF4">
      <w:pPr>
        <w:pStyle w:val="BodyText"/>
        <w:ind w:left="100"/>
      </w:pPr>
      <w:r w:rsidRPr="004A21F0">
        <w:t>Research</w:t>
      </w:r>
      <w:r w:rsidRPr="004A21F0">
        <w:rPr>
          <w:spacing w:val="-4"/>
        </w:rPr>
        <w:t xml:space="preserve"> </w:t>
      </w:r>
      <w:r w:rsidRPr="004A21F0">
        <w:t>on</w:t>
      </w:r>
      <w:r w:rsidRPr="004A21F0">
        <w:rPr>
          <w:spacing w:val="-4"/>
        </w:rPr>
        <w:t xml:space="preserve"> </w:t>
      </w:r>
      <w:r w:rsidRPr="004A21F0">
        <w:t>Tracking</w:t>
      </w:r>
      <w:r w:rsidRPr="004A21F0">
        <w:rPr>
          <w:spacing w:val="-2"/>
        </w:rPr>
        <w:t xml:space="preserve"> </w:t>
      </w:r>
      <w:r w:rsidRPr="004A21F0">
        <w:t>Innovative</w:t>
      </w:r>
      <w:r w:rsidRPr="004A21F0">
        <w:rPr>
          <w:spacing w:val="-5"/>
        </w:rPr>
        <w:t xml:space="preserve"> </w:t>
      </w:r>
      <w:r w:rsidRPr="004A21F0">
        <w:t>STEAM</w:t>
      </w:r>
      <w:r w:rsidRPr="004A21F0">
        <w:rPr>
          <w:spacing w:val="-5"/>
        </w:rPr>
        <w:t xml:space="preserve"> </w:t>
      </w:r>
      <w:r w:rsidRPr="004A21F0">
        <w:t>Teaching</w:t>
      </w:r>
      <w:r w:rsidRPr="004A21F0">
        <w:rPr>
          <w:spacing w:val="-4"/>
        </w:rPr>
        <w:t xml:space="preserve"> </w:t>
      </w:r>
      <w:r w:rsidRPr="004A21F0">
        <w:t>and</w:t>
      </w:r>
      <w:r w:rsidRPr="004A21F0">
        <w:rPr>
          <w:spacing w:val="-4"/>
        </w:rPr>
        <w:t xml:space="preserve"> </w:t>
      </w:r>
      <w:r w:rsidRPr="004A21F0">
        <w:t>Teacher</w:t>
      </w:r>
      <w:r w:rsidRPr="004A21F0">
        <w:rPr>
          <w:spacing w:val="-5"/>
        </w:rPr>
        <w:t xml:space="preserve"> </w:t>
      </w:r>
      <w:r w:rsidRPr="004A21F0">
        <w:t>Education</w:t>
      </w:r>
      <w:r w:rsidRPr="004A21F0">
        <w:rPr>
          <w:spacing w:val="-4"/>
        </w:rPr>
        <w:t xml:space="preserve"> </w:t>
      </w:r>
      <w:r w:rsidRPr="004A21F0">
        <w:t>During</w:t>
      </w:r>
      <w:r w:rsidRPr="004A21F0">
        <w:rPr>
          <w:spacing w:val="-4"/>
        </w:rPr>
        <w:t xml:space="preserve"> </w:t>
      </w:r>
      <w:r w:rsidRPr="004A21F0">
        <w:t>COVID19’</w:t>
      </w:r>
      <w:r w:rsidRPr="004A21F0">
        <w:rPr>
          <w:spacing w:val="-3"/>
        </w:rPr>
        <w:t xml:space="preserve"> </w:t>
      </w:r>
      <w:r w:rsidRPr="004A21F0">
        <w:t>(ASU-R- ISTTE) (April 2020). Leading PI for ASU: Maria Teresa Tatto, Budget 54, 338.00.</w:t>
      </w:r>
    </w:p>
    <w:p w14:paraId="319248DF" w14:textId="77777777" w:rsidR="003E5B64" w:rsidRPr="004A21F0" w:rsidRDefault="003E5B64" w:rsidP="000E6BF4">
      <w:pPr>
        <w:pStyle w:val="BodyText"/>
      </w:pPr>
    </w:p>
    <w:p w14:paraId="54025B2B" w14:textId="77777777" w:rsidR="003E5B64" w:rsidRPr="004A21F0" w:rsidRDefault="00A31CD7" w:rsidP="000E6BF4">
      <w:pPr>
        <w:pStyle w:val="BodyText"/>
        <w:spacing w:line="276" w:lineRule="auto"/>
        <w:ind w:left="100"/>
      </w:pPr>
      <w:r w:rsidRPr="004A21F0">
        <w:t>A</w:t>
      </w:r>
      <w:r w:rsidRPr="004A21F0">
        <w:rPr>
          <w:spacing w:val="-5"/>
        </w:rPr>
        <w:t xml:space="preserve"> </w:t>
      </w:r>
      <w:r w:rsidRPr="004A21F0">
        <w:t>Cross-National</w:t>
      </w:r>
      <w:r w:rsidRPr="004A21F0">
        <w:rPr>
          <w:spacing w:val="-5"/>
        </w:rPr>
        <w:t xml:space="preserve"> </w:t>
      </w:r>
      <w:r w:rsidRPr="004A21F0">
        <w:t>Investigation</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Preparation,</w:t>
      </w:r>
      <w:r w:rsidRPr="004A21F0">
        <w:rPr>
          <w:spacing w:val="-4"/>
        </w:rPr>
        <w:t xml:space="preserve"> </w:t>
      </w:r>
      <w:r w:rsidRPr="004A21F0">
        <w:t>Effectiveness</w:t>
      </w:r>
      <w:r w:rsidRPr="004A21F0">
        <w:rPr>
          <w:spacing w:val="-3"/>
        </w:rPr>
        <w:t xml:space="preserve"> </w:t>
      </w:r>
      <w:r w:rsidRPr="004A21F0">
        <w:t>and</w:t>
      </w:r>
      <w:r w:rsidRPr="004A21F0">
        <w:rPr>
          <w:spacing w:val="-4"/>
        </w:rPr>
        <w:t xml:space="preserve"> </w:t>
      </w:r>
      <w:r w:rsidRPr="004A21F0">
        <w:t>Retention</w:t>
      </w:r>
      <w:r w:rsidRPr="004A21F0">
        <w:rPr>
          <w:spacing w:val="-5"/>
        </w:rPr>
        <w:t xml:space="preserve"> </w:t>
      </w:r>
      <w:r w:rsidRPr="004A21F0">
        <w:t>of</w:t>
      </w:r>
      <w:r w:rsidRPr="004A21F0">
        <w:rPr>
          <w:spacing w:val="-4"/>
        </w:rPr>
        <w:t xml:space="preserve"> </w:t>
      </w:r>
      <w:r w:rsidRPr="004A21F0">
        <w:t>Beginning</w:t>
      </w:r>
      <w:r w:rsidRPr="004A21F0">
        <w:rPr>
          <w:spacing w:val="-5"/>
        </w:rPr>
        <w:t xml:space="preserve"> </w:t>
      </w:r>
      <w:r w:rsidRPr="004A21F0">
        <w:t>Elementary and</w:t>
      </w:r>
      <w:r w:rsidRPr="004A21F0">
        <w:rPr>
          <w:spacing w:val="-6"/>
        </w:rPr>
        <w:t xml:space="preserve"> </w:t>
      </w:r>
      <w:r w:rsidRPr="004A21F0">
        <w:t>Middle</w:t>
      </w:r>
      <w:r w:rsidRPr="004A21F0">
        <w:rPr>
          <w:spacing w:val="-7"/>
        </w:rPr>
        <w:t xml:space="preserve"> </w:t>
      </w:r>
      <w:r w:rsidRPr="004A21F0">
        <w:t>School</w:t>
      </w:r>
      <w:r w:rsidRPr="004A21F0">
        <w:rPr>
          <w:spacing w:val="-6"/>
        </w:rPr>
        <w:t xml:space="preserve"> </w:t>
      </w:r>
      <w:r w:rsidRPr="004A21F0">
        <w:t>Teachers</w:t>
      </w:r>
      <w:r w:rsidRPr="004A21F0">
        <w:rPr>
          <w:spacing w:val="-6"/>
        </w:rPr>
        <w:t xml:space="preserve"> </w:t>
      </w:r>
      <w:r w:rsidRPr="004A21F0">
        <w:t>of</w:t>
      </w:r>
      <w:r w:rsidRPr="004A21F0">
        <w:rPr>
          <w:spacing w:val="-7"/>
        </w:rPr>
        <w:t xml:space="preserve"> </w:t>
      </w:r>
      <w:r w:rsidRPr="004A21F0">
        <w:t>Mathematics:</w:t>
      </w:r>
      <w:r w:rsidRPr="004A21F0">
        <w:rPr>
          <w:spacing w:val="-7"/>
        </w:rPr>
        <w:t xml:space="preserve"> </w:t>
      </w:r>
      <w:r w:rsidRPr="004A21F0">
        <w:t>Aligning</w:t>
      </w:r>
      <w:r w:rsidRPr="004A21F0">
        <w:rPr>
          <w:spacing w:val="-6"/>
        </w:rPr>
        <w:t xml:space="preserve"> </w:t>
      </w:r>
      <w:r w:rsidRPr="004A21F0">
        <w:t>Standards</w:t>
      </w:r>
      <w:r w:rsidRPr="004A21F0">
        <w:rPr>
          <w:spacing w:val="-6"/>
        </w:rPr>
        <w:t xml:space="preserve"> </w:t>
      </w:r>
      <w:r w:rsidRPr="004A21F0">
        <w:t>to</w:t>
      </w:r>
      <w:r w:rsidRPr="004A21F0">
        <w:rPr>
          <w:spacing w:val="-7"/>
        </w:rPr>
        <w:t xml:space="preserve"> </w:t>
      </w:r>
      <w:r w:rsidRPr="004A21F0">
        <w:t>Practice</w:t>
      </w:r>
      <w:r w:rsidRPr="004A21F0">
        <w:rPr>
          <w:spacing w:val="-2"/>
        </w:rPr>
        <w:t xml:space="preserve"> </w:t>
      </w:r>
      <w:r w:rsidRPr="004A21F0">
        <w:t>(March</w:t>
      </w:r>
      <w:r w:rsidRPr="004A21F0">
        <w:rPr>
          <w:spacing w:val="-7"/>
        </w:rPr>
        <w:t xml:space="preserve"> </w:t>
      </w:r>
      <w:r w:rsidRPr="004A21F0">
        <w:t>2020).</w:t>
      </w:r>
      <w:r w:rsidRPr="004A21F0">
        <w:rPr>
          <w:spacing w:val="-6"/>
        </w:rPr>
        <w:t xml:space="preserve"> </w:t>
      </w:r>
      <w:r w:rsidRPr="004A21F0">
        <w:t>PI</w:t>
      </w:r>
      <w:r w:rsidRPr="004A21F0">
        <w:rPr>
          <w:spacing w:val="-7"/>
        </w:rPr>
        <w:t xml:space="preserve"> </w:t>
      </w:r>
      <w:r w:rsidRPr="004A21F0">
        <w:t>for</w:t>
      </w:r>
      <w:r w:rsidRPr="004A21F0">
        <w:rPr>
          <w:spacing w:val="-7"/>
        </w:rPr>
        <w:t xml:space="preserve"> </w:t>
      </w:r>
      <w:r w:rsidRPr="004A21F0">
        <w:rPr>
          <w:spacing w:val="-4"/>
        </w:rPr>
        <w:t>ASU,</w:t>
      </w:r>
    </w:p>
    <w:p w14:paraId="79705763" w14:textId="77777777" w:rsidR="003E5B64" w:rsidRPr="004A21F0" w:rsidRDefault="00A31CD7" w:rsidP="000E6BF4">
      <w:pPr>
        <w:pStyle w:val="BodyText"/>
        <w:ind w:left="100"/>
        <w:rPr>
          <w:spacing w:val="-2"/>
        </w:rPr>
      </w:pPr>
      <w:r w:rsidRPr="004A21F0">
        <w:t>M.T</w:t>
      </w:r>
      <w:r w:rsidRPr="004A21F0">
        <w:rPr>
          <w:spacing w:val="-6"/>
        </w:rPr>
        <w:t xml:space="preserve"> </w:t>
      </w:r>
      <w:r w:rsidRPr="004A21F0">
        <w:t>Tatto.</w:t>
      </w:r>
      <w:r w:rsidRPr="004A21F0">
        <w:rPr>
          <w:spacing w:val="-5"/>
        </w:rPr>
        <w:t xml:space="preserve"> </w:t>
      </w:r>
      <w:r w:rsidRPr="004A21F0">
        <w:t>PI</w:t>
      </w:r>
      <w:r w:rsidRPr="004A21F0">
        <w:rPr>
          <w:spacing w:val="-5"/>
        </w:rPr>
        <w:t xml:space="preserve"> </w:t>
      </w:r>
      <w:r w:rsidRPr="004A21F0">
        <w:t>for</w:t>
      </w:r>
      <w:r w:rsidRPr="004A21F0">
        <w:rPr>
          <w:spacing w:val="-5"/>
        </w:rPr>
        <w:t xml:space="preserve"> </w:t>
      </w:r>
      <w:r w:rsidRPr="004A21F0">
        <w:t>U.</w:t>
      </w:r>
      <w:r w:rsidRPr="004A21F0">
        <w:rPr>
          <w:spacing w:val="-5"/>
        </w:rPr>
        <w:t xml:space="preserve"> </w:t>
      </w:r>
      <w:r w:rsidRPr="004A21F0">
        <w:t>Minnesota,</w:t>
      </w:r>
      <w:r w:rsidRPr="004A21F0">
        <w:rPr>
          <w:spacing w:val="-5"/>
        </w:rPr>
        <w:t xml:space="preserve"> </w:t>
      </w:r>
      <w:r w:rsidRPr="004A21F0">
        <w:t>M.</w:t>
      </w:r>
      <w:r w:rsidRPr="004A21F0">
        <w:rPr>
          <w:spacing w:val="-4"/>
        </w:rPr>
        <w:t xml:space="preserve"> </w:t>
      </w:r>
      <w:r w:rsidRPr="004A21F0">
        <w:t>Rodriguez,</w:t>
      </w:r>
      <w:r w:rsidRPr="004A21F0">
        <w:rPr>
          <w:spacing w:val="-6"/>
        </w:rPr>
        <w:t xml:space="preserve"> </w:t>
      </w:r>
      <w:r w:rsidRPr="004A21F0">
        <w:t>Pi</w:t>
      </w:r>
      <w:r w:rsidRPr="004A21F0">
        <w:rPr>
          <w:spacing w:val="-4"/>
        </w:rPr>
        <w:t xml:space="preserve"> </w:t>
      </w:r>
      <w:r w:rsidRPr="004A21F0">
        <w:t>for</w:t>
      </w:r>
      <w:r w:rsidRPr="004A21F0">
        <w:rPr>
          <w:spacing w:val="-6"/>
        </w:rPr>
        <w:t xml:space="preserve"> </w:t>
      </w:r>
      <w:r w:rsidRPr="004A21F0">
        <w:t>U.</w:t>
      </w:r>
      <w:r w:rsidRPr="004A21F0">
        <w:rPr>
          <w:spacing w:val="-5"/>
        </w:rPr>
        <w:t xml:space="preserve"> </w:t>
      </w:r>
      <w:r w:rsidRPr="004A21F0">
        <w:t>Nebraska,</w:t>
      </w:r>
      <w:r w:rsidRPr="004A21F0">
        <w:rPr>
          <w:spacing w:val="-4"/>
        </w:rPr>
        <w:t xml:space="preserve"> </w:t>
      </w:r>
      <w:r w:rsidRPr="004A21F0">
        <w:t>W.</w:t>
      </w:r>
      <w:r w:rsidRPr="004A21F0">
        <w:rPr>
          <w:spacing w:val="-5"/>
        </w:rPr>
        <w:t xml:space="preserve"> </w:t>
      </w:r>
      <w:r w:rsidRPr="004A21F0">
        <w:t>Smith.</w:t>
      </w:r>
      <w:r w:rsidRPr="004A21F0">
        <w:rPr>
          <w:spacing w:val="-5"/>
        </w:rPr>
        <w:t xml:space="preserve"> </w:t>
      </w:r>
      <w:r w:rsidRPr="004A21F0">
        <w:t>Budget:</w:t>
      </w:r>
      <w:r w:rsidRPr="004A21F0">
        <w:rPr>
          <w:spacing w:val="-6"/>
        </w:rPr>
        <w:t xml:space="preserve"> </w:t>
      </w:r>
      <w:r w:rsidRPr="004A21F0">
        <w:t>2,</w:t>
      </w:r>
      <w:r w:rsidRPr="004A21F0">
        <w:rPr>
          <w:spacing w:val="-5"/>
        </w:rPr>
        <w:t xml:space="preserve"> </w:t>
      </w:r>
      <w:r w:rsidRPr="004A21F0">
        <w:t>499,</w:t>
      </w:r>
      <w:r w:rsidRPr="004A21F0">
        <w:rPr>
          <w:spacing w:val="-7"/>
        </w:rPr>
        <w:t xml:space="preserve"> </w:t>
      </w:r>
      <w:r w:rsidRPr="004A21F0">
        <w:rPr>
          <w:spacing w:val="-2"/>
        </w:rPr>
        <w:t>910.00</w:t>
      </w:r>
    </w:p>
    <w:p w14:paraId="65D557D7" w14:textId="77777777" w:rsidR="003E5B64" w:rsidRPr="004A21F0" w:rsidRDefault="00A31CD7" w:rsidP="000E6BF4">
      <w:pPr>
        <w:pStyle w:val="BodyText"/>
        <w:spacing w:before="80"/>
        <w:ind w:left="100" w:right="151"/>
      </w:pPr>
      <w:r w:rsidRPr="004A21F0">
        <w:t>Broadening Mathematics Participation for Underrepresented Groups through Research and Engagement in</w:t>
      </w:r>
      <w:r w:rsidRPr="004A21F0">
        <w:rPr>
          <w:spacing w:val="-4"/>
        </w:rPr>
        <w:t xml:space="preserve"> </w:t>
      </w:r>
      <w:r w:rsidRPr="004A21F0">
        <w:t>Teacher</w:t>
      </w:r>
      <w:r w:rsidRPr="004A21F0">
        <w:rPr>
          <w:spacing w:val="-5"/>
        </w:rPr>
        <w:t xml:space="preserve"> </w:t>
      </w:r>
      <w:r w:rsidRPr="004A21F0">
        <w:t>Preparation</w:t>
      </w:r>
      <w:r w:rsidRPr="004A21F0">
        <w:rPr>
          <w:spacing w:val="-4"/>
        </w:rPr>
        <w:t xml:space="preserve"> </w:t>
      </w:r>
      <w:r w:rsidRPr="004A21F0">
        <w:t>and</w:t>
      </w:r>
      <w:r w:rsidRPr="004A21F0">
        <w:rPr>
          <w:spacing w:val="-4"/>
        </w:rPr>
        <w:t xml:space="preserve"> </w:t>
      </w:r>
      <w:r w:rsidRPr="004A21F0">
        <w:t>Development:</w:t>
      </w:r>
      <w:r w:rsidRPr="004A21F0">
        <w:rPr>
          <w:spacing w:val="-5"/>
        </w:rPr>
        <w:t xml:space="preserve"> </w:t>
      </w:r>
      <w:r w:rsidRPr="004A21F0">
        <w:t>A</w:t>
      </w:r>
      <w:r w:rsidRPr="004A21F0">
        <w:rPr>
          <w:spacing w:val="-4"/>
        </w:rPr>
        <w:t xml:space="preserve"> </w:t>
      </w:r>
      <w:r w:rsidRPr="004A21F0">
        <w:t>Cross-National</w:t>
      </w:r>
      <w:r w:rsidRPr="004A21F0">
        <w:rPr>
          <w:spacing w:val="-4"/>
        </w:rPr>
        <w:t xml:space="preserve"> </w:t>
      </w:r>
      <w:r w:rsidRPr="004A21F0">
        <w:t>Collaboration</w:t>
      </w:r>
      <w:r w:rsidRPr="004A21F0">
        <w:rPr>
          <w:spacing w:val="-1"/>
        </w:rPr>
        <w:t xml:space="preserve"> </w:t>
      </w:r>
      <w:r w:rsidRPr="004A21F0">
        <w:t>(November</w:t>
      </w:r>
      <w:r w:rsidRPr="004A21F0">
        <w:rPr>
          <w:spacing w:val="-5"/>
        </w:rPr>
        <w:t xml:space="preserve"> </w:t>
      </w:r>
      <w:r w:rsidRPr="004A21F0">
        <w:t>2019).</w:t>
      </w:r>
      <w:r w:rsidRPr="004A21F0">
        <w:rPr>
          <w:spacing w:val="-4"/>
        </w:rPr>
        <w:t xml:space="preserve"> </w:t>
      </w:r>
      <w:r w:rsidRPr="004A21F0">
        <w:t>PI</w:t>
      </w:r>
      <w:r w:rsidRPr="004A21F0">
        <w:rPr>
          <w:spacing w:val="-4"/>
        </w:rPr>
        <w:t xml:space="preserve"> </w:t>
      </w:r>
      <w:r w:rsidRPr="004A21F0">
        <w:t>for</w:t>
      </w:r>
      <w:r w:rsidRPr="004A21F0">
        <w:rPr>
          <w:spacing w:val="-5"/>
        </w:rPr>
        <w:t xml:space="preserve"> </w:t>
      </w:r>
      <w:r w:rsidRPr="004A21F0">
        <w:t>ASU,</w:t>
      </w:r>
    </w:p>
    <w:p w14:paraId="4497BC14" w14:textId="77777777" w:rsidR="003E5B64" w:rsidRPr="004A21F0" w:rsidRDefault="00A31CD7" w:rsidP="000E6BF4">
      <w:pPr>
        <w:pStyle w:val="BodyText"/>
        <w:spacing w:line="252" w:lineRule="exact"/>
        <w:ind w:left="100"/>
      </w:pPr>
      <w:r w:rsidRPr="004A21F0">
        <w:t>M.T</w:t>
      </w:r>
      <w:r w:rsidRPr="004A21F0">
        <w:rPr>
          <w:spacing w:val="-6"/>
        </w:rPr>
        <w:t xml:space="preserve"> </w:t>
      </w:r>
      <w:r w:rsidRPr="004A21F0">
        <w:t>Tatto.</w:t>
      </w:r>
      <w:r w:rsidRPr="004A21F0">
        <w:rPr>
          <w:spacing w:val="-5"/>
        </w:rPr>
        <w:t xml:space="preserve"> </w:t>
      </w:r>
      <w:r w:rsidRPr="004A21F0">
        <w:t>PI</w:t>
      </w:r>
      <w:r w:rsidRPr="004A21F0">
        <w:rPr>
          <w:spacing w:val="-6"/>
        </w:rPr>
        <w:t xml:space="preserve"> </w:t>
      </w:r>
      <w:r w:rsidRPr="004A21F0">
        <w:t>for</w:t>
      </w:r>
      <w:r w:rsidRPr="004A21F0">
        <w:rPr>
          <w:spacing w:val="-4"/>
        </w:rPr>
        <w:t xml:space="preserve"> </w:t>
      </w:r>
      <w:r w:rsidRPr="004A21F0">
        <w:t>U.</w:t>
      </w:r>
      <w:r w:rsidRPr="004A21F0">
        <w:rPr>
          <w:spacing w:val="-6"/>
        </w:rPr>
        <w:t xml:space="preserve"> </w:t>
      </w:r>
      <w:r w:rsidRPr="004A21F0">
        <w:t>Minnesota,</w:t>
      </w:r>
      <w:r w:rsidRPr="004A21F0">
        <w:rPr>
          <w:spacing w:val="-5"/>
        </w:rPr>
        <w:t xml:space="preserve"> </w:t>
      </w:r>
      <w:r w:rsidRPr="004A21F0">
        <w:t>M.</w:t>
      </w:r>
      <w:r w:rsidRPr="004A21F0">
        <w:rPr>
          <w:spacing w:val="-5"/>
        </w:rPr>
        <w:t xml:space="preserve"> </w:t>
      </w:r>
      <w:r w:rsidRPr="004A21F0">
        <w:t>Rodriguez,</w:t>
      </w:r>
      <w:r w:rsidRPr="004A21F0">
        <w:rPr>
          <w:spacing w:val="-5"/>
        </w:rPr>
        <w:t xml:space="preserve"> </w:t>
      </w:r>
      <w:r w:rsidRPr="004A21F0">
        <w:t>Pi</w:t>
      </w:r>
      <w:r w:rsidRPr="004A21F0">
        <w:rPr>
          <w:spacing w:val="-5"/>
        </w:rPr>
        <w:t xml:space="preserve"> </w:t>
      </w:r>
      <w:r w:rsidRPr="004A21F0">
        <w:t>for</w:t>
      </w:r>
      <w:r w:rsidRPr="004A21F0">
        <w:rPr>
          <w:spacing w:val="-6"/>
        </w:rPr>
        <w:t xml:space="preserve"> </w:t>
      </w:r>
      <w:r w:rsidRPr="004A21F0">
        <w:t>U.</w:t>
      </w:r>
      <w:r w:rsidRPr="004A21F0">
        <w:rPr>
          <w:spacing w:val="-5"/>
        </w:rPr>
        <w:t xml:space="preserve"> </w:t>
      </w:r>
      <w:r w:rsidRPr="004A21F0">
        <w:t>Nebraska,</w:t>
      </w:r>
      <w:r w:rsidRPr="004A21F0">
        <w:rPr>
          <w:spacing w:val="-4"/>
        </w:rPr>
        <w:t xml:space="preserve"> </w:t>
      </w:r>
      <w:r w:rsidRPr="004A21F0">
        <w:t>W.</w:t>
      </w:r>
      <w:r w:rsidRPr="004A21F0">
        <w:rPr>
          <w:spacing w:val="-5"/>
        </w:rPr>
        <w:t xml:space="preserve"> </w:t>
      </w:r>
      <w:r w:rsidRPr="004A21F0">
        <w:t>Smith. Budget:</w:t>
      </w:r>
      <w:r w:rsidRPr="004A21F0">
        <w:rPr>
          <w:spacing w:val="-4"/>
        </w:rPr>
        <w:t xml:space="preserve"> </w:t>
      </w:r>
      <w:r w:rsidRPr="004A21F0">
        <w:rPr>
          <w:spacing w:val="-2"/>
        </w:rPr>
        <w:t>$2,499,134.00</w:t>
      </w:r>
    </w:p>
    <w:p w14:paraId="0C173777" w14:textId="77777777" w:rsidR="003E5B64" w:rsidRPr="004A21F0" w:rsidRDefault="003E5B64" w:rsidP="000E6BF4">
      <w:pPr>
        <w:pStyle w:val="BodyText"/>
      </w:pPr>
    </w:p>
    <w:p w14:paraId="71B78ECB" w14:textId="77777777" w:rsidR="003E5B64" w:rsidRPr="004A21F0" w:rsidRDefault="00A31CD7" w:rsidP="000E6BF4">
      <w:pPr>
        <w:pStyle w:val="BodyText"/>
        <w:ind w:left="100" w:right="147"/>
      </w:pPr>
      <w:proofErr w:type="spellStart"/>
      <w:r w:rsidRPr="004A21F0">
        <w:t>AccelNet</w:t>
      </w:r>
      <w:proofErr w:type="spellEnd"/>
      <w:r w:rsidRPr="004A21F0">
        <w:t>:</w:t>
      </w:r>
      <w:r w:rsidRPr="004A21F0">
        <w:rPr>
          <w:spacing w:val="-5"/>
        </w:rPr>
        <w:t xml:space="preserve"> </w:t>
      </w:r>
      <w:r w:rsidRPr="004A21F0">
        <w:t>Scaling</w:t>
      </w:r>
      <w:r w:rsidRPr="004A21F0">
        <w:rPr>
          <w:spacing w:val="-2"/>
        </w:rPr>
        <w:t xml:space="preserve"> </w:t>
      </w:r>
      <w:r w:rsidRPr="004A21F0">
        <w:t>Effective</w:t>
      </w:r>
      <w:r w:rsidRPr="004A21F0">
        <w:rPr>
          <w:spacing w:val="-5"/>
        </w:rPr>
        <w:t xml:space="preserve"> </w:t>
      </w:r>
      <w:r w:rsidRPr="004A21F0">
        <w:t>and</w:t>
      </w:r>
      <w:r w:rsidRPr="004A21F0">
        <w:rPr>
          <w:spacing w:val="-4"/>
        </w:rPr>
        <w:t xml:space="preserve"> </w:t>
      </w:r>
      <w:r w:rsidRPr="004A21F0">
        <w:t>Inclusive</w:t>
      </w:r>
      <w:r w:rsidRPr="004A21F0">
        <w:rPr>
          <w:spacing w:val="-5"/>
        </w:rPr>
        <w:t xml:space="preserve"> </w:t>
      </w:r>
      <w:r w:rsidRPr="004A21F0">
        <w:t>Mathematics</w:t>
      </w:r>
      <w:r w:rsidRPr="004A21F0">
        <w:rPr>
          <w:spacing w:val="-5"/>
        </w:rPr>
        <w:t xml:space="preserve"> </w:t>
      </w:r>
      <w:r w:rsidRPr="004A21F0">
        <w:t>Education</w:t>
      </w:r>
      <w:r w:rsidRPr="004A21F0">
        <w:rPr>
          <w:spacing w:val="-4"/>
        </w:rPr>
        <w:t xml:space="preserve"> </w:t>
      </w:r>
      <w:r w:rsidRPr="004A21F0">
        <w:t>Globally. (October</w:t>
      </w:r>
      <w:r w:rsidRPr="004A21F0">
        <w:rPr>
          <w:spacing w:val="-5"/>
        </w:rPr>
        <w:t xml:space="preserve"> </w:t>
      </w:r>
      <w:r w:rsidRPr="004A21F0">
        <w:t>2019).</w:t>
      </w:r>
      <w:r w:rsidRPr="004A21F0">
        <w:rPr>
          <w:spacing w:val="-5"/>
        </w:rPr>
        <w:t xml:space="preserve"> </w:t>
      </w:r>
      <w:r w:rsidRPr="004A21F0">
        <w:t>PI:</w:t>
      </w:r>
      <w:r w:rsidRPr="004A21F0">
        <w:rPr>
          <w:spacing w:val="-5"/>
        </w:rPr>
        <w:t xml:space="preserve"> </w:t>
      </w:r>
      <w:r w:rsidRPr="004A21F0">
        <w:t>Tatto. NSF Program Solicitation 19-501: Accelerating Research through International Network-to-Network Collaborations (</w:t>
      </w:r>
      <w:proofErr w:type="spellStart"/>
      <w:r w:rsidRPr="004A21F0">
        <w:t>AccelNet</w:t>
      </w:r>
      <w:proofErr w:type="spellEnd"/>
      <w:r w:rsidRPr="004A21F0">
        <w:t>). Budget 7, 981.00</w:t>
      </w:r>
    </w:p>
    <w:p w14:paraId="29EDF54A" w14:textId="77777777" w:rsidR="003E5B64" w:rsidRPr="004A21F0" w:rsidRDefault="003E5B64" w:rsidP="000E6BF4">
      <w:pPr>
        <w:pStyle w:val="BodyText"/>
      </w:pPr>
    </w:p>
    <w:p w14:paraId="28E7CEF5" w14:textId="77777777" w:rsidR="003E5B64" w:rsidRPr="004A21F0" w:rsidRDefault="00A31CD7" w:rsidP="000E6BF4">
      <w:pPr>
        <w:pStyle w:val="Heading3"/>
      </w:pPr>
      <w:r w:rsidRPr="004A21F0">
        <w:rPr>
          <w:u w:val="single"/>
        </w:rPr>
        <w:t>Participation</w:t>
      </w:r>
      <w:r w:rsidRPr="004A21F0">
        <w:rPr>
          <w:spacing w:val="-8"/>
          <w:u w:val="single"/>
        </w:rPr>
        <w:t xml:space="preserve"> </w:t>
      </w:r>
      <w:r w:rsidRPr="004A21F0">
        <w:rPr>
          <w:u w:val="single"/>
        </w:rPr>
        <w:t>in</w:t>
      </w:r>
      <w:r w:rsidRPr="004A21F0">
        <w:rPr>
          <w:spacing w:val="-7"/>
          <w:u w:val="single"/>
        </w:rPr>
        <w:t xml:space="preserve"> </w:t>
      </w:r>
      <w:r w:rsidRPr="004A21F0">
        <w:rPr>
          <w:u w:val="single"/>
        </w:rPr>
        <w:t>Large</w:t>
      </w:r>
      <w:r w:rsidRPr="004A21F0">
        <w:rPr>
          <w:spacing w:val="-7"/>
          <w:u w:val="single"/>
        </w:rPr>
        <w:t xml:space="preserve"> </w:t>
      </w:r>
      <w:r w:rsidRPr="004A21F0">
        <w:rPr>
          <w:u w:val="single"/>
        </w:rPr>
        <w:t>Scale</w:t>
      </w:r>
      <w:r w:rsidRPr="004A21F0">
        <w:rPr>
          <w:spacing w:val="-6"/>
          <w:u w:val="single"/>
        </w:rPr>
        <w:t xml:space="preserve"> </w:t>
      </w:r>
      <w:r w:rsidRPr="004A21F0">
        <w:rPr>
          <w:u w:val="single"/>
        </w:rPr>
        <w:t>Research</w:t>
      </w:r>
      <w:r w:rsidRPr="004A21F0">
        <w:rPr>
          <w:spacing w:val="-6"/>
          <w:u w:val="single"/>
        </w:rPr>
        <w:t xml:space="preserve"> </w:t>
      </w:r>
      <w:r w:rsidRPr="004A21F0">
        <w:rPr>
          <w:u w:val="single"/>
        </w:rPr>
        <w:t>Programs</w:t>
      </w:r>
      <w:r w:rsidRPr="004A21F0">
        <w:rPr>
          <w:spacing w:val="-8"/>
          <w:u w:val="single"/>
        </w:rPr>
        <w:t xml:space="preserve"> </w:t>
      </w:r>
      <w:r w:rsidRPr="004A21F0">
        <w:rPr>
          <w:u w:val="single"/>
        </w:rPr>
        <w:t>as</w:t>
      </w:r>
      <w:r w:rsidRPr="004A21F0">
        <w:rPr>
          <w:spacing w:val="-7"/>
          <w:u w:val="single"/>
        </w:rPr>
        <w:t xml:space="preserve"> </w:t>
      </w:r>
      <w:r w:rsidRPr="004A21F0">
        <w:rPr>
          <w:u w:val="single"/>
        </w:rPr>
        <w:t>Senior</w:t>
      </w:r>
      <w:r w:rsidRPr="004A21F0">
        <w:rPr>
          <w:spacing w:val="-7"/>
          <w:u w:val="single"/>
        </w:rPr>
        <w:t xml:space="preserve"> </w:t>
      </w:r>
      <w:r w:rsidRPr="004A21F0">
        <w:rPr>
          <w:spacing w:val="-2"/>
          <w:u w:val="single"/>
        </w:rPr>
        <w:t>Personnel</w:t>
      </w:r>
    </w:p>
    <w:p w14:paraId="5FFB53E2" w14:textId="77777777" w:rsidR="003E5B64" w:rsidRPr="004A21F0" w:rsidRDefault="003E5B64" w:rsidP="000E6BF4">
      <w:pPr>
        <w:pStyle w:val="BodyText"/>
        <w:spacing w:before="2"/>
        <w:rPr>
          <w:b/>
          <w:sz w:val="14"/>
        </w:rPr>
      </w:pPr>
    </w:p>
    <w:p w14:paraId="47CDFEDC" w14:textId="77777777" w:rsidR="003E5B64" w:rsidRPr="004A21F0" w:rsidRDefault="00A31CD7" w:rsidP="000E6BF4">
      <w:pPr>
        <w:pStyle w:val="BodyText"/>
        <w:spacing w:before="90"/>
        <w:ind w:left="100" w:right="173"/>
      </w:pPr>
      <w:r w:rsidRPr="004A21F0">
        <w:rPr>
          <w:u w:val="single"/>
        </w:rPr>
        <w:t>Oxford</w:t>
      </w:r>
      <w:r w:rsidRPr="004A21F0">
        <w:rPr>
          <w:spacing w:val="-3"/>
          <w:u w:val="single"/>
        </w:rPr>
        <w:t xml:space="preserve"> </w:t>
      </w:r>
      <w:r w:rsidRPr="004A21F0">
        <w:rPr>
          <w:u w:val="single"/>
        </w:rPr>
        <w:t>University</w:t>
      </w:r>
      <w:r w:rsidRPr="004A21F0">
        <w:rPr>
          <w:spacing w:val="-1"/>
          <w:u w:val="single"/>
        </w:rPr>
        <w:t xml:space="preserve"> </w:t>
      </w:r>
      <w:r w:rsidRPr="004A21F0">
        <w:rPr>
          <w:u w:val="single"/>
        </w:rPr>
        <w:t>–</w:t>
      </w:r>
      <w:r w:rsidRPr="004A21F0">
        <w:rPr>
          <w:spacing w:val="-3"/>
          <w:u w:val="single"/>
        </w:rPr>
        <w:t xml:space="preserve"> </w:t>
      </w:r>
      <w:r w:rsidRPr="004A21F0">
        <w:rPr>
          <w:u w:val="single"/>
        </w:rPr>
        <w:t>Sustaining</w:t>
      </w:r>
      <w:r w:rsidRPr="004A21F0">
        <w:rPr>
          <w:spacing w:val="-3"/>
          <w:u w:val="single"/>
        </w:rPr>
        <w:t xml:space="preserve"> </w:t>
      </w:r>
      <w:r w:rsidRPr="004A21F0">
        <w:rPr>
          <w:u w:val="single"/>
        </w:rPr>
        <w:t>Teacher</w:t>
      </w:r>
      <w:r w:rsidRPr="004A21F0">
        <w:rPr>
          <w:spacing w:val="-4"/>
          <w:u w:val="single"/>
        </w:rPr>
        <w:t xml:space="preserve"> </w:t>
      </w:r>
      <w:r w:rsidRPr="004A21F0">
        <w:rPr>
          <w:u w:val="single"/>
        </w:rPr>
        <w:t>Quality</w:t>
      </w:r>
      <w:r w:rsidRPr="004A21F0">
        <w:rPr>
          <w:spacing w:val="-2"/>
          <w:u w:val="single"/>
        </w:rPr>
        <w:t xml:space="preserve"> </w:t>
      </w:r>
      <w:r w:rsidRPr="004A21F0">
        <w:rPr>
          <w:u w:val="single"/>
        </w:rPr>
        <w:t>(STQ)</w:t>
      </w:r>
      <w:r w:rsidRPr="004A21F0">
        <w:rPr>
          <w:spacing w:val="-4"/>
          <w:u w:val="single"/>
        </w:rPr>
        <w:t xml:space="preserve"> </w:t>
      </w:r>
      <w:r w:rsidRPr="004A21F0">
        <w:rPr>
          <w:u w:val="single"/>
        </w:rPr>
        <w:t>(2019-</w:t>
      </w:r>
      <w:r w:rsidRPr="004A21F0">
        <w:rPr>
          <w:spacing w:val="-4"/>
          <w:u w:val="single"/>
        </w:rPr>
        <w:t xml:space="preserve"> </w:t>
      </w:r>
      <w:r w:rsidRPr="004A21F0">
        <w:t>).</w:t>
      </w:r>
      <w:r w:rsidRPr="004A21F0">
        <w:rPr>
          <w:spacing w:val="-3"/>
        </w:rPr>
        <w:t xml:space="preserve"> </w:t>
      </w:r>
      <w:r w:rsidRPr="004A21F0">
        <w:t>The</w:t>
      </w:r>
      <w:r w:rsidRPr="004A21F0">
        <w:rPr>
          <w:spacing w:val="-4"/>
        </w:rPr>
        <w:t xml:space="preserve"> </w:t>
      </w:r>
      <w:r w:rsidRPr="004A21F0">
        <w:t>STQ</w:t>
      </w:r>
      <w:r w:rsidRPr="004A21F0">
        <w:rPr>
          <w:spacing w:val="-4"/>
        </w:rPr>
        <w:t xml:space="preserve"> </w:t>
      </w:r>
      <w:r w:rsidRPr="004A21F0">
        <w:t>project</w:t>
      </w:r>
      <w:r w:rsidRPr="004A21F0">
        <w:rPr>
          <w:spacing w:val="-4"/>
        </w:rPr>
        <w:t xml:space="preserve"> </w:t>
      </w:r>
      <w:r w:rsidRPr="004A21F0">
        <w:t>has</w:t>
      </w:r>
      <w:r w:rsidRPr="004A21F0">
        <w:rPr>
          <w:spacing w:val="-4"/>
        </w:rPr>
        <w:t xml:space="preserve"> </w:t>
      </w:r>
      <w:r w:rsidRPr="004A21F0">
        <w:t>been</w:t>
      </w:r>
      <w:r w:rsidRPr="004A21F0">
        <w:rPr>
          <w:spacing w:val="-4"/>
        </w:rPr>
        <w:t xml:space="preserve"> </w:t>
      </w:r>
      <w:r w:rsidRPr="004A21F0">
        <w:t>funded</w:t>
      </w:r>
      <w:r w:rsidRPr="004A21F0">
        <w:rPr>
          <w:spacing w:val="-4"/>
        </w:rPr>
        <w:t xml:space="preserve"> </w:t>
      </w:r>
      <w:r w:rsidRPr="004A21F0">
        <w:t>by</w:t>
      </w:r>
      <w:r w:rsidRPr="004A21F0">
        <w:rPr>
          <w:spacing w:val="-2"/>
        </w:rPr>
        <w:t xml:space="preserve"> </w:t>
      </w:r>
      <w:r w:rsidRPr="004A21F0">
        <w:t>the John Fell Fund at the University of Oxford to conduct a pilot study investigating issues related to teacher quality, specifically teacher education and early career teaching, in collaboration with researchers and policymakers in Bhutan, Malawi, Mexico, Moldova and Timor-Leste. The project aims to inform each country's educational policies and practices as they make progress towards the UN's Sustainable Development Goal 4 Ensuring inclusive, equitable and good-quality education and lifelong learning for all (Lead for the Mexico Team, working with Co-PIs Diane Mayer, Katharine Burn, and Trevor Mutton).</w:t>
      </w:r>
    </w:p>
    <w:p w14:paraId="44B71E21" w14:textId="77777777" w:rsidR="003E5B64" w:rsidRPr="004A21F0" w:rsidRDefault="003E5B64" w:rsidP="000E6BF4">
      <w:pPr>
        <w:pStyle w:val="BodyText"/>
      </w:pPr>
    </w:p>
    <w:p w14:paraId="400BBA85" w14:textId="77777777" w:rsidR="003E5B64" w:rsidRPr="004A21F0" w:rsidRDefault="00A31CD7" w:rsidP="000E6BF4">
      <w:pPr>
        <w:pStyle w:val="BodyText"/>
        <w:ind w:left="100" w:right="147"/>
      </w:pPr>
      <w:r w:rsidRPr="004A21F0">
        <w:rPr>
          <w:u w:val="single"/>
        </w:rPr>
        <w:t>National Center for Research on Teacher Education</w:t>
      </w:r>
      <w:r w:rsidRPr="004A21F0">
        <w:t xml:space="preserve"> (1987-1997). Senior researcher in a U.S. national study of teacher education in the College of Education at Michigan State University.</w:t>
      </w:r>
      <w:r w:rsidRPr="004A21F0">
        <w:rPr>
          <w:spacing w:val="40"/>
        </w:rPr>
        <w:t xml:space="preserve"> </w:t>
      </w:r>
      <w:r w:rsidRPr="004A21F0">
        <w:t>Collaborated in fieldwork</w:t>
      </w:r>
      <w:r w:rsidRPr="004A21F0">
        <w:rPr>
          <w:spacing w:val="-2"/>
        </w:rPr>
        <w:t xml:space="preserve"> </w:t>
      </w:r>
      <w:r w:rsidRPr="004A21F0">
        <w:t>for</w:t>
      </w:r>
      <w:r w:rsidRPr="004A21F0">
        <w:rPr>
          <w:spacing w:val="-3"/>
        </w:rPr>
        <w:t xml:space="preserve"> </w:t>
      </w:r>
      <w:r w:rsidRPr="004A21F0">
        <w:t>the</w:t>
      </w:r>
      <w:r w:rsidRPr="004A21F0">
        <w:rPr>
          <w:spacing w:val="-3"/>
        </w:rPr>
        <w:t xml:space="preserve"> </w:t>
      </w:r>
      <w:r w:rsidRPr="004A21F0">
        <w:t>study</w:t>
      </w:r>
      <w:r w:rsidRPr="004A21F0">
        <w:rPr>
          <w:spacing w:val="-1"/>
        </w:rPr>
        <w:t xml:space="preserve"> </w:t>
      </w:r>
      <w:r w:rsidRPr="004A21F0">
        <w:t>of</w:t>
      </w:r>
      <w:r w:rsidRPr="004A21F0">
        <w:rPr>
          <w:spacing w:val="-4"/>
        </w:rPr>
        <w:t xml:space="preserve"> </w:t>
      </w:r>
      <w:r w:rsidRPr="004A21F0">
        <w:t>the</w:t>
      </w:r>
      <w:r w:rsidRPr="004A21F0">
        <w:rPr>
          <w:spacing w:val="-3"/>
        </w:rPr>
        <w:t xml:space="preserve"> </w:t>
      </w:r>
      <w:r w:rsidRPr="004A21F0">
        <w:t>Writing</w:t>
      </w:r>
      <w:r w:rsidRPr="004A21F0">
        <w:rPr>
          <w:spacing w:val="-2"/>
        </w:rPr>
        <w:t xml:space="preserve"> </w:t>
      </w:r>
      <w:r w:rsidRPr="004A21F0">
        <w:t>Process,</w:t>
      </w:r>
      <w:r w:rsidRPr="004A21F0">
        <w:rPr>
          <w:spacing w:val="-3"/>
        </w:rPr>
        <w:t xml:space="preserve"> </w:t>
      </w:r>
      <w:r w:rsidRPr="004A21F0">
        <w:t>an</w:t>
      </w:r>
      <w:r w:rsidRPr="004A21F0">
        <w:rPr>
          <w:spacing w:val="-2"/>
        </w:rPr>
        <w:t xml:space="preserve"> </w:t>
      </w:r>
      <w:r w:rsidRPr="004A21F0">
        <w:t>in-service</w:t>
      </w:r>
      <w:r w:rsidRPr="004A21F0">
        <w:rPr>
          <w:spacing w:val="-3"/>
        </w:rPr>
        <w:t xml:space="preserve"> </w:t>
      </w:r>
      <w:r w:rsidRPr="004A21F0">
        <w:t>training</w:t>
      </w:r>
      <w:r w:rsidRPr="004A21F0">
        <w:rPr>
          <w:spacing w:val="-2"/>
        </w:rPr>
        <w:t xml:space="preserve"> </w:t>
      </w:r>
      <w:r w:rsidRPr="004A21F0">
        <w:t>program</w:t>
      </w:r>
      <w:r w:rsidRPr="004A21F0">
        <w:rPr>
          <w:spacing w:val="-5"/>
        </w:rPr>
        <w:t xml:space="preserve"> </w:t>
      </w:r>
      <w:r w:rsidRPr="004A21F0">
        <w:t>of</w:t>
      </w:r>
      <w:r w:rsidRPr="004A21F0">
        <w:rPr>
          <w:spacing w:val="-3"/>
        </w:rPr>
        <w:t xml:space="preserve"> </w:t>
      </w:r>
      <w:r w:rsidRPr="004A21F0">
        <w:t>the</w:t>
      </w:r>
      <w:r w:rsidRPr="004A21F0">
        <w:rPr>
          <w:spacing w:val="-3"/>
        </w:rPr>
        <w:t xml:space="preserve"> </w:t>
      </w:r>
      <w:r w:rsidRPr="004A21F0">
        <w:t>Teachers</w:t>
      </w:r>
      <w:r w:rsidRPr="004A21F0">
        <w:rPr>
          <w:spacing w:val="-1"/>
        </w:rPr>
        <w:t xml:space="preserve"> </w:t>
      </w:r>
      <w:r w:rsidRPr="004A21F0">
        <w:t>College</w:t>
      </w:r>
      <w:r w:rsidRPr="004A21F0">
        <w:rPr>
          <w:spacing w:val="-3"/>
        </w:rPr>
        <w:t xml:space="preserve"> </w:t>
      </w:r>
      <w:r w:rsidRPr="004A21F0">
        <w:t>in New York City, and developed a conceptual framework and statistical analysis of the gathered data. My contribution focused on understanding the influence of teacher education programs on the views and dispositions related to teaching and learning to teach, for prospective and experienced teachers as they enter</w:t>
      </w:r>
      <w:r w:rsidRPr="004A21F0">
        <w:rPr>
          <w:spacing w:val="-1"/>
        </w:rPr>
        <w:t xml:space="preserve"> </w:t>
      </w:r>
      <w:r w:rsidRPr="004A21F0">
        <w:t>diverse</w:t>
      </w:r>
      <w:r w:rsidRPr="004A21F0">
        <w:rPr>
          <w:spacing w:val="-1"/>
        </w:rPr>
        <w:t xml:space="preserve"> </w:t>
      </w:r>
      <w:r w:rsidRPr="004A21F0">
        <w:t>programs.</w:t>
      </w:r>
      <w:r w:rsidRPr="004A21F0">
        <w:rPr>
          <w:spacing w:val="-1"/>
        </w:rPr>
        <w:t xml:space="preserve"> </w:t>
      </w:r>
      <w:r w:rsidRPr="004A21F0">
        <w:t>This</w:t>
      </w:r>
      <w:r w:rsidRPr="004A21F0">
        <w:rPr>
          <w:spacing w:val="-1"/>
        </w:rPr>
        <w:t xml:space="preserve"> </w:t>
      </w:r>
      <w:r w:rsidRPr="004A21F0">
        <w:t>research</w:t>
      </w:r>
      <w:r w:rsidRPr="004A21F0">
        <w:rPr>
          <w:spacing w:val="-1"/>
        </w:rPr>
        <w:t xml:space="preserve"> </w:t>
      </w:r>
      <w:r w:rsidRPr="004A21F0">
        <w:t>specifically explores</w:t>
      </w:r>
      <w:r w:rsidRPr="004A21F0">
        <w:rPr>
          <w:spacing w:val="-1"/>
        </w:rPr>
        <w:t xml:space="preserve"> </w:t>
      </w:r>
      <w:r w:rsidRPr="004A21F0">
        <w:t>the</w:t>
      </w:r>
      <w:r w:rsidRPr="004A21F0">
        <w:rPr>
          <w:spacing w:val="-1"/>
        </w:rPr>
        <w:t xml:space="preserve"> </w:t>
      </w:r>
      <w:r w:rsidRPr="004A21F0">
        <w:t>influence</w:t>
      </w:r>
      <w:r w:rsidRPr="004A21F0">
        <w:rPr>
          <w:spacing w:val="-1"/>
        </w:rPr>
        <w:t xml:space="preserve"> </w:t>
      </w:r>
      <w:r w:rsidRPr="004A21F0">
        <w:t>of</w:t>
      </w:r>
      <w:r w:rsidRPr="004A21F0">
        <w:rPr>
          <w:spacing w:val="-1"/>
        </w:rPr>
        <w:t xml:space="preserve"> </w:t>
      </w:r>
      <w:r w:rsidRPr="004A21F0">
        <w:t>“normative</w:t>
      </w:r>
      <w:r w:rsidRPr="004A21F0">
        <w:rPr>
          <w:spacing w:val="-1"/>
        </w:rPr>
        <w:t xml:space="preserve"> </w:t>
      </w:r>
      <w:r w:rsidRPr="004A21F0">
        <w:t>cohesive</w:t>
      </w:r>
      <w:r w:rsidRPr="004A21F0">
        <w:rPr>
          <w:spacing w:val="-1"/>
        </w:rPr>
        <w:t xml:space="preserve"> </w:t>
      </w:r>
      <w:r w:rsidRPr="004A21F0">
        <w:t>teacher education” on teacher education outcomes.</w:t>
      </w:r>
    </w:p>
    <w:p w14:paraId="1CFF54B0" w14:textId="77777777" w:rsidR="003E5B64" w:rsidRPr="004A21F0" w:rsidRDefault="003E5B64" w:rsidP="000E6BF4">
      <w:pPr>
        <w:pStyle w:val="BodyText"/>
        <w:spacing w:before="1"/>
      </w:pPr>
    </w:p>
    <w:p w14:paraId="0A60ABA6" w14:textId="77777777" w:rsidR="003E5B64" w:rsidRPr="004A21F0" w:rsidRDefault="00A31CD7" w:rsidP="000E6BF4">
      <w:pPr>
        <w:pStyle w:val="BodyText"/>
        <w:ind w:left="100" w:right="147"/>
      </w:pPr>
      <w:r w:rsidRPr="004A21F0">
        <w:rPr>
          <w:u w:val="single"/>
        </w:rPr>
        <w:t xml:space="preserve">BRIDGES Project </w:t>
      </w:r>
      <w:r w:rsidRPr="004A21F0">
        <w:t>(Basic Research and Implementation in Developing Education Systems)</w:t>
      </w:r>
      <w:r w:rsidRPr="004A21F0">
        <w:rPr>
          <w:u w:val="single"/>
        </w:rPr>
        <w:t>, in</w:t>
      </w:r>
      <w:r w:rsidRPr="004A21F0">
        <w:t xml:space="preserve"> </w:t>
      </w:r>
      <w:r w:rsidRPr="004A21F0">
        <w:rPr>
          <w:u w:val="single"/>
        </w:rPr>
        <w:t>collaboration</w:t>
      </w:r>
      <w:r w:rsidRPr="004A21F0">
        <w:rPr>
          <w:spacing w:val="-3"/>
          <w:u w:val="single"/>
        </w:rPr>
        <w:t xml:space="preserve"> </w:t>
      </w:r>
      <w:r w:rsidRPr="004A21F0">
        <w:rPr>
          <w:u w:val="single"/>
        </w:rPr>
        <w:t>with</w:t>
      </w:r>
      <w:r w:rsidRPr="004A21F0">
        <w:rPr>
          <w:spacing w:val="-2"/>
          <w:u w:val="single"/>
        </w:rPr>
        <w:t xml:space="preserve"> </w:t>
      </w:r>
      <w:r w:rsidRPr="004A21F0">
        <w:rPr>
          <w:u w:val="single"/>
        </w:rPr>
        <w:t>Harvard</w:t>
      </w:r>
      <w:r w:rsidRPr="004A21F0">
        <w:rPr>
          <w:spacing w:val="-2"/>
          <w:u w:val="single"/>
        </w:rPr>
        <w:t xml:space="preserve"> </w:t>
      </w:r>
      <w:r w:rsidRPr="004A21F0">
        <w:rPr>
          <w:u w:val="single"/>
        </w:rPr>
        <w:t>University</w:t>
      </w:r>
      <w:r w:rsidRPr="004A21F0">
        <w:rPr>
          <w:spacing w:val="-1"/>
          <w:u w:val="single"/>
        </w:rPr>
        <w:t xml:space="preserve"> </w:t>
      </w:r>
      <w:r w:rsidRPr="004A21F0">
        <w:rPr>
          <w:u w:val="single"/>
        </w:rPr>
        <w:t>(1987-1992)</w:t>
      </w:r>
      <w:r w:rsidRPr="004A21F0">
        <w:t>.</w:t>
      </w:r>
      <w:r w:rsidRPr="004A21F0">
        <w:rPr>
          <w:spacing w:val="40"/>
        </w:rPr>
        <w:t xml:space="preserve"> </w:t>
      </w:r>
      <w:r w:rsidRPr="004A21F0">
        <w:t>Coordinator</w:t>
      </w:r>
      <w:r w:rsidRPr="004A21F0">
        <w:rPr>
          <w:spacing w:val="-2"/>
        </w:rPr>
        <w:t xml:space="preserve"> </w:t>
      </w:r>
      <w:r w:rsidRPr="004A21F0">
        <w:t>for</w:t>
      </w:r>
      <w:r w:rsidRPr="004A21F0">
        <w:rPr>
          <w:spacing w:val="-2"/>
        </w:rPr>
        <w:t xml:space="preserve"> </w:t>
      </w:r>
      <w:r w:rsidRPr="004A21F0">
        <w:t>the</w:t>
      </w:r>
      <w:r w:rsidRPr="004A21F0">
        <w:rPr>
          <w:spacing w:val="-3"/>
        </w:rPr>
        <w:t xml:space="preserve"> </w:t>
      </w:r>
      <w:r w:rsidRPr="004A21F0">
        <w:t>teacher</w:t>
      </w:r>
      <w:r w:rsidRPr="004A21F0">
        <w:rPr>
          <w:spacing w:val="-2"/>
        </w:rPr>
        <w:t xml:space="preserve"> </w:t>
      </w:r>
      <w:r w:rsidRPr="004A21F0">
        <w:t>education</w:t>
      </w:r>
      <w:r w:rsidRPr="004A21F0">
        <w:rPr>
          <w:spacing w:val="-2"/>
        </w:rPr>
        <w:t xml:space="preserve"> </w:t>
      </w:r>
      <w:r w:rsidRPr="004A21F0">
        <w:t>project</w:t>
      </w:r>
      <w:r w:rsidRPr="004A21F0">
        <w:rPr>
          <w:spacing w:val="-3"/>
        </w:rPr>
        <w:t xml:space="preserve"> </w:t>
      </w:r>
      <w:r w:rsidRPr="004A21F0">
        <w:t>in</w:t>
      </w:r>
      <w:r w:rsidRPr="004A21F0">
        <w:rPr>
          <w:spacing w:val="-2"/>
        </w:rPr>
        <w:t xml:space="preserve"> </w:t>
      </w:r>
      <w:r w:rsidRPr="004A21F0">
        <w:t>Sri Lanka. Funded by the Harvard Institute for International Development, the United States Agency for International Development, and Michigan State University (USD 100,000). Planned and coordinated a national research study of</w:t>
      </w:r>
      <w:r w:rsidRPr="004A21F0">
        <w:rPr>
          <w:spacing w:val="-1"/>
        </w:rPr>
        <w:t xml:space="preserve"> </w:t>
      </w:r>
      <w:r w:rsidRPr="004A21F0">
        <w:t>teacher education focusing</w:t>
      </w:r>
      <w:r w:rsidRPr="004A21F0">
        <w:rPr>
          <w:spacing w:val="-1"/>
        </w:rPr>
        <w:t xml:space="preserve"> </w:t>
      </w:r>
      <w:r w:rsidRPr="004A21F0">
        <w:t>on mathematics</w:t>
      </w:r>
      <w:r w:rsidRPr="004A21F0">
        <w:rPr>
          <w:spacing w:val="-1"/>
        </w:rPr>
        <w:t xml:space="preserve"> </w:t>
      </w:r>
      <w:r w:rsidRPr="004A21F0">
        <w:t>and mother tongue</w:t>
      </w:r>
      <w:r w:rsidRPr="004A21F0">
        <w:rPr>
          <w:spacing w:val="-1"/>
        </w:rPr>
        <w:t xml:space="preserve"> </w:t>
      </w:r>
      <w:r w:rsidRPr="004A21F0">
        <w:t>for elementary school</w:t>
      </w:r>
      <w:r w:rsidRPr="004A21F0">
        <w:rPr>
          <w:spacing w:val="-3"/>
        </w:rPr>
        <w:t xml:space="preserve"> </w:t>
      </w:r>
      <w:r w:rsidRPr="004A21F0">
        <w:t>teachers</w:t>
      </w:r>
      <w:r w:rsidRPr="004A21F0">
        <w:rPr>
          <w:spacing w:val="-4"/>
        </w:rPr>
        <w:t xml:space="preserve"> </w:t>
      </w:r>
      <w:r w:rsidRPr="004A21F0">
        <w:t>in</w:t>
      </w:r>
      <w:r w:rsidRPr="004A21F0">
        <w:rPr>
          <w:spacing w:val="-3"/>
        </w:rPr>
        <w:t xml:space="preserve"> </w:t>
      </w:r>
      <w:r w:rsidRPr="004A21F0">
        <w:t>Sri</w:t>
      </w:r>
      <w:r w:rsidRPr="004A21F0">
        <w:rPr>
          <w:spacing w:val="-4"/>
        </w:rPr>
        <w:t xml:space="preserve"> </w:t>
      </w:r>
      <w:r w:rsidRPr="004A21F0">
        <w:t>Lanka,</w:t>
      </w:r>
      <w:r w:rsidRPr="004A21F0">
        <w:rPr>
          <w:spacing w:val="-4"/>
        </w:rPr>
        <w:t xml:space="preserve"> </w:t>
      </w:r>
      <w:r w:rsidRPr="004A21F0">
        <w:t>in</w:t>
      </w:r>
      <w:r w:rsidRPr="004A21F0">
        <w:rPr>
          <w:spacing w:val="-3"/>
        </w:rPr>
        <w:t xml:space="preserve"> </w:t>
      </w:r>
      <w:r w:rsidRPr="004A21F0">
        <w:t>collaboration</w:t>
      </w:r>
      <w:r w:rsidRPr="004A21F0">
        <w:rPr>
          <w:spacing w:val="-3"/>
        </w:rPr>
        <w:t xml:space="preserve"> </w:t>
      </w:r>
      <w:r w:rsidRPr="004A21F0">
        <w:t>with</w:t>
      </w:r>
      <w:r w:rsidRPr="004A21F0">
        <w:rPr>
          <w:spacing w:val="-3"/>
        </w:rPr>
        <w:t xml:space="preserve"> </w:t>
      </w:r>
      <w:r w:rsidRPr="004A21F0">
        <w:t>U.S.</w:t>
      </w:r>
      <w:r w:rsidRPr="004A21F0">
        <w:rPr>
          <w:spacing w:val="-3"/>
        </w:rPr>
        <w:t xml:space="preserve"> </w:t>
      </w:r>
      <w:r w:rsidRPr="004A21F0">
        <w:t>and</w:t>
      </w:r>
      <w:r w:rsidRPr="004A21F0">
        <w:rPr>
          <w:spacing w:val="-3"/>
        </w:rPr>
        <w:t xml:space="preserve"> </w:t>
      </w:r>
      <w:r w:rsidRPr="004A21F0">
        <w:t>Sri</w:t>
      </w:r>
      <w:r w:rsidRPr="004A21F0">
        <w:rPr>
          <w:spacing w:val="-4"/>
        </w:rPr>
        <w:t xml:space="preserve"> </w:t>
      </w:r>
      <w:r w:rsidRPr="004A21F0">
        <w:t>Lankan</w:t>
      </w:r>
      <w:r w:rsidRPr="004A21F0">
        <w:rPr>
          <w:spacing w:val="-4"/>
        </w:rPr>
        <w:t xml:space="preserve"> </w:t>
      </w:r>
      <w:r w:rsidRPr="004A21F0">
        <w:t>colleagues.</w:t>
      </w:r>
      <w:r w:rsidRPr="004A21F0">
        <w:rPr>
          <w:spacing w:val="40"/>
        </w:rPr>
        <w:t xml:space="preserve"> </w:t>
      </w:r>
      <w:r w:rsidRPr="004A21F0">
        <w:t>This</w:t>
      </w:r>
      <w:r w:rsidRPr="004A21F0">
        <w:rPr>
          <w:spacing w:val="-4"/>
        </w:rPr>
        <w:t xml:space="preserve"> </w:t>
      </w:r>
      <w:r w:rsidRPr="004A21F0">
        <w:t>study</w:t>
      </w:r>
      <w:r w:rsidRPr="004A21F0">
        <w:rPr>
          <w:spacing w:val="-3"/>
        </w:rPr>
        <w:t xml:space="preserve"> </w:t>
      </w:r>
      <w:r w:rsidRPr="004A21F0">
        <w:t>informed national policy on teacher education.</w:t>
      </w:r>
    </w:p>
    <w:p w14:paraId="39A5AC43" w14:textId="77777777" w:rsidR="003E5B64" w:rsidRPr="004A21F0" w:rsidRDefault="003E5B64" w:rsidP="000E6BF4">
      <w:pPr>
        <w:pStyle w:val="BodyText"/>
        <w:rPr>
          <w:sz w:val="24"/>
        </w:rPr>
      </w:pPr>
    </w:p>
    <w:p w14:paraId="29F159E6" w14:textId="77777777" w:rsidR="00C45D4E" w:rsidRDefault="00C45D4E">
      <w:pPr>
        <w:rPr>
          <w:b/>
          <w:bCs/>
          <w:spacing w:val="-2"/>
          <w:u w:val="single" w:color="000000"/>
        </w:rPr>
      </w:pPr>
      <w:r>
        <w:rPr>
          <w:spacing w:val="-2"/>
        </w:rPr>
        <w:br w:type="page"/>
      </w:r>
    </w:p>
    <w:p w14:paraId="23CE5F95" w14:textId="6DB09281" w:rsidR="003E5B64" w:rsidRPr="004A21F0" w:rsidRDefault="00A31CD7" w:rsidP="000E6BF4">
      <w:pPr>
        <w:pStyle w:val="Heading2"/>
        <w:spacing w:before="215"/>
        <w:rPr>
          <w:u w:val="none"/>
        </w:rPr>
      </w:pPr>
      <w:r w:rsidRPr="004A21F0">
        <w:rPr>
          <w:spacing w:val="-2"/>
        </w:rPr>
        <w:lastRenderedPageBreak/>
        <w:t>PRESENTATIONS</w:t>
      </w:r>
    </w:p>
    <w:p w14:paraId="3F35976B" w14:textId="71C6A140" w:rsidR="003E5B64" w:rsidRPr="004A21F0" w:rsidRDefault="003E5B64" w:rsidP="000E6BF4">
      <w:pPr>
        <w:pStyle w:val="BodyText"/>
        <w:spacing w:before="1"/>
        <w:rPr>
          <w:b/>
          <w:sz w:val="14"/>
        </w:rPr>
      </w:pPr>
    </w:p>
    <w:p w14:paraId="05FEB7DF" w14:textId="77777777" w:rsidR="003E5B64" w:rsidRPr="004A21F0" w:rsidRDefault="00A31CD7" w:rsidP="000E6BF4">
      <w:pPr>
        <w:pStyle w:val="BodyText"/>
        <w:spacing w:before="90"/>
        <w:ind w:left="100"/>
      </w:pPr>
      <w:r w:rsidRPr="004A21F0">
        <w:rPr>
          <w:u w:val="single"/>
        </w:rPr>
        <w:t>Selected</w:t>
      </w:r>
      <w:r w:rsidRPr="004A21F0">
        <w:rPr>
          <w:spacing w:val="-9"/>
          <w:u w:val="single"/>
        </w:rPr>
        <w:t xml:space="preserve"> </w:t>
      </w:r>
      <w:r w:rsidRPr="004A21F0">
        <w:rPr>
          <w:u w:val="single"/>
        </w:rPr>
        <w:t>Peer-Reviewed</w:t>
      </w:r>
      <w:r w:rsidRPr="004A21F0">
        <w:rPr>
          <w:spacing w:val="-8"/>
          <w:u w:val="single"/>
        </w:rPr>
        <w:t xml:space="preserve"> </w:t>
      </w:r>
      <w:r w:rsidRPr="004A21F0">
        <w:rPr>
          <w:u w:val="single"/>
        </w:rPr>
        <w:t>Conference</w:t>
      </w:r>
      <w:r w:rsidRPr="004A21F0">
        <w:rPr>
          <w:spacing w:val="-9"/>
          <w:u w:val="single"/>
        </w:rPr>
        <w:t xml:space="preserve"> </w:t>
      </w:r>
      <w:r w:rsidRPr="004A21F0">
        <w:rPr>
          <w:u w:val="single"/>
        </w:rPr>
        <w:t>Papers</w:t>
      </w:r>
      <w:r w:rsidRPr="004A21F0">
        <w:rPr>
          <w:spacing w:val="-8"/>
          <w:u w:val="single"/>
        </w:rPr>
        <w:t xml:space="preserve"> </w:t>
      </w:r>
      <w:r w:rsidRPr="004A21F0">
        <w:rPr>
          <w:u w:val="single"/>
        </w:rPr>
        <w:t>and</w:t>
      </w:r>
      <w:r w:rsidRPr="004A21F0">
        <w:rPr>
          <w:spacing w:val="-8"/>
          <w:u w:val="single"/>
        </w:rPr>
        <w:t xml:space="preserve"> </w:t>
      </w:r>
      <w:r w:rsidRPr="004A21F0">
        <w:rPr>
          <w:spacing w:val="-2"/>
          <w:u w:val="single"/>
        </w:rPr>
        <w:t>Presentations</w:t>
      </w:r>
    </w:p>
    <w:p w14:paraId="2143B902" w14:textId="1E8D3C68" w:rsidR="00E86649" w:rsidRDefault="00E86649" w:rsidP="00E86649">
      <w:pPr>
        <w:spacing w:before="91"/>
        <w:ind w:left="450" w:right="129" w:hanging="450"/>
      </w:pPr>
      <w:bookmarkStart w:id="18" w:name="_Hlk194418911"/>
      <w:r w:rsidRPr="00E86649">
        <w:t xml:space="preserve">Tatto, M.T., Chen, Z. &amp; Sandoval, A. (2025, April). Formative Strategies for Equity and Quality in Mathematics Education: Global Perspectives on School Learning. In </w:t>
      </w:r>
      <w:r>
        <w:t>A</w:t>
      </w:r>
      <w:r w:rsidRPr="00E86649">
        <w:t>. Meiners</w:t>
      </w:r>
      <w:r>
        <w:t xml:space="preserve"> </w:t>
      </w:r>
      <w:r w:rsidRPr="00E86649">
        <w:t xml:space="preserve">(Chair) </w:t>
      </w:r>
      <w:r w:rsidRPr="00E86649">
        <w:rPr>
          <w:i/>
        </w:rPr>
        <w:t>Studies of Formative Assessment, Mathematics Literacy, and Play with Mathematics Tasks</w:t>
      </w:r>
      <w:r w:rsidRPr="00E86649">
        <w:t>. American Education Research Association, Denver, CO, USA</w:t>
      </w:r>
    </w:p>
    <w:p w14:paraId="21827B5A" w14:textId="3D1C1086" w:rsidR="003A3DCF" w:rsidRDefault="003A3DCF" w:rsidP="00530EF3">
      <w:pPr>
        <w:spacing w:before="91"/>
        <w:ind w:left="450" w:right="129" w:hanging="450"/>
      </w:pPr>
      <w:r w:rsidRPr="00E86649">
        <w:t xml:space="preserve">Tatto, M.T., Chen, Z. &amp; Sandoval, A. (2025, </w:t>
      </w:r>
      <w:r w:rsidR="00E86649">
        <w:t>March</w:t>
      </w:r>
      <w:r w:rsidRPr="00E86649">
        <w:t xml:space="preserve">). Formative Instructional Practices in Mathematics Education: Regional Perspectives on Secondary School Learning. In W. </w:t>
      </w:r>
      <w:proofErr w:type="spellStart"/>
      <w:r w:rsidRPr="00E86649">
        <w:t>Ralaingita</w:t>
      </w:r>
      <w:proofErr w:type="spellEnd"/>
      <w:r w:rsidRPr="00E86649">
        <w:t xml:space="preserve"> (Chair) </w:t>
      </w:r>
      <w:r w:rsidRPr="00E86649">
        <w:rPr>
          <w:i/>
        </w:rPr>
        <w:t>Emerging pedagogies for powerful mathematics teaching</w:t>
      </w:r>
      <w:r w:rsidRPr="00E86649">
        <w:t xml:space="preserve">. </w:t>
      </w:r>
      <w:r w:rsidR="00E86649" w:rsidRPr="003D73D2">
        <w:t xml:space="preserve">Comparative and International Education Society, </w:t>
      </w:r>
      <w:r w:rsidR="00E86649">
        <w:t>Chicago, IL</w:t>
      </w:r>
      <w:r w:rsidR="00E86649" w:rsidRPr="003D73D2">
        <w:t>, USA.</w:t>
      </w:r>
    </w:p>
    <w:p w14:paraId="19E1A89E" w14:textId="38F4C6FC" w:rsidR="0003663B" w:rsidRDefault="003D73D2" w:rsidP="00530EF3">
      <w:pPr>
        <w:spacing w:before="91"/>
        <w:ind w:left="450" w:right="129" w:hanging="450"/>
      </w:pPr>
      <w:r w:rsidRPr="003D73D2">
        <w:t>Tatto, M.T. (202</w:t>
      </w:r>
      <w:r>
        <w:t>5</w:t>
      </w:r>
      <w:r w:rsidRPr="003D73D2">
        <w:t xml:space="preserve">, </w:t>
      </w:r>
      <w:r>
        <w:t>March</w:t>
      </w:r>
      <w:r w:rsidRPr="003D73D2">
        <w:t xml:space="preserve">). Developing a Comparative Framework for Transformative Self-Studies in [Mathematics] Teacher Education. </w:t>
      </w:r>
      <w:r>
        <w:t xml:space="preserve">In M.T. Tatto (Chair) </w:t>
      </w:r>
      <w:r w:rsidRPr="003D73D2">
        <w:rPr>
          <w:i/>
        </w:rPr>
        <w:t>Comparative Insights on Effective Teaching, Teacher Education, and Digital Literacy</w:t>
      </w:r>
      <w:r>
        <w:rPr>
          <w:i/>
        </w:rPr>
        <w:t>.</w:t>
      </w:r>
      <w:r>
        <w:t xml:space="preserve"> </w:t>
      </w:r>
      <w:r w:rsidRPr="003D73D2">
        <w:t xml:space="preserve">Comparative and International Education Society, </w:t>
      </w:r>
      <w:r>
        <w:t>Chicago, IL</w:t>
      </w:r>
      <w:r w:rsidRPr="003D73D2">
        <w:t>, USA.</w:t>
      </w:r>
      <w:bookmarkEnd w:id="18"/>
    </w:p>
    <w:p w14:paraId="22DF93C5" w14:textId="65B5E46D" w:rsidR="0003663B" w:rsidRDefault="003D73D2" w:rsidP="00530EF3">
      <w:pPr>
        <w:spacing w:before="91"/>
        <w:ind w:left="450" w:right="129" w:hanging="450"/>
      </w:pPr>
      <w:bookmarkStart w:id="19" w:name="_Hlk194485403"/>
      <w:r w:rsidRPr="003D73D2">
        <w:t>Tatto, M.T.</w:t>
      </w:r>
      <w:r>
        <w:t xml:space="preserve">, </w:t>
      </w:r>
      <w:r w:rsidR="00503487">
        <w:t>with Brown, L</w:t>
      </w:r>
      <w:r>
        <w:t>.</w:t>
      </w:r>
      <w:r w:rsidRPr="003D73D2">
        <w:t xml:space="preserve"> (2025, March). </w:t>
      </w:r>
      <w:r w:rsidR="00503487" w:rsidRPr="00503487">
        <w:t>Empowering Teachers for Equitable and Sustainable Education: Action Research, Teacher Agency and Online Community</w:t>
      </w:r>
      <w:r w:rsidRPr="003D73D2">
        <w:t xml:space="preserve">. In </w:t>
      </w:r>
      <w:r w:rsidR="00503487">
        <w:t>M.T. Tatto (Chair)</w:t>
      </w:r>
      <w:r w:rsidRPr="003D73D2">
        <w:t xml:space="preserve"> </w:t>
      </w:r>
      <w:r w:rsidR="00503487">
        <w:rPr>
          <w:i/>
        </w:rPr>
        <w:t>Book Launch</w:t>
      </w:r>
      <w:r>
        <w:t>.</w:t>
      </w:r>
      <w:r w:rsidRPr="003D73D2">
        <w:t xml:space="preserve"> Comparative and International Education Society, Chicago, IL, USA.</w:t>
      </w:r>
    </w:p>
    <w:bookmarkEnd w:id="19"/>
    <w:p w14:paraId="5FACB7F9" w14:textId="6E4036DA" w:rsidR="0003663B" w:rsidRDefault="003A3DCF" w:rsidP="00530EF3">
      <w:pPr>
        <w:spacing w:before="91"/>
        <w:ind w:left="450" w:right="129" w:hanging="450"/>
      </w:pPr>
      <w:r w:rsidRPr="003D73D2">
        <w:t>Tatto, M.T</w:t>
      </w:r>
      <w:r>
        <w:t>.</w:t>
      </w:r>
      <w:r w:rsidRPr="003D73D2">
        <w:t xml:space="preserve"> (2025, March). </w:t>
      </w:r>
      <w:r w:rsidR="00E86649" w:rsidRPr="00E86649">
        <w:t>Global Trends in Teacher-Related Policy, Initial Teacher Education, and Teaching Status and Careers</w:t>
      </w:r>
      <w:r w:rsidRPr="003D73D2">
        <w:t xml:space="preserve">. In </w:t>
      </w:r>
      <w:r w:rsidR="00503487">
        <w:t>T. B. Sorensen</w:t>
      </w:r>
      <w:r w:rsidRPr="003D73D2">
        <w:t xml:space="preserve"> (Chair) </w:t>
      </w:r>
      <w:r w:rsidR="00503487" w:rsidRPr="00503487">
        <w:rPr>
          <w:i/>
        </w:rPr>
        <w:t>World Yearbook of Education 2025. The teaching profession in a globalizing world: Governance, career, learning</w:t>
      </w:r>
      <w:r>
        <w:t>.</w:t>
      </w:r>
      <w:r w:rsidRPr="003D73D2">
        <w:t xml:space="preserve"> Comparative and International Education Society, Chicago, IL, USA</w:t>
      </w:r>
    </w:p>
    <w:p w14:paraId="0A4A65BD" w14:textId="001AB82F" w:rsidR="001641FD" w:rsidRPr="0035513D" w:rsidRDefault="001641FD" w:rsidP="00530EF3">
      <w:pPr>
        <w:spacing w:before="91"/>
        <w:ind w:left="450" w:right="129" w:hanging="450"/>
      </w:pPr>
      <w:r w:rsidRPr="0035513D">
        <w:t xml:space="preserve">Tatto, M.T. &amp; Mutton, T. (2024, September). Research on Innovations in Curriculum, Teaching, Teacher Education, and Professional Development to Advance Sustainable Equity Worldwide. Symposium </w:t>
      </w:r>
      <w:r w:rsidR="002667B7" w:rsidRPr="0035513D">
        <w:t>at</w:t>
      </w:r>
      <w:r w:rsidRPr="0035513D">
        <w:t xml:space="preserve"> the British Educational Research Association (BERA) Conference at the University of Manchester (September 8 - 12, 2024). </w:t>
      </w:r>
    </w:p>
    <w:p w14:paraId="0C5080C6" w14:textId="3FCECDCF" w:rsidR="001641FD" w:rsidRPr="0035513D" w:rsidRDefault="001641FD" w:rsidP="00530EF3">
      <w:pPr>
        <w:spacing w:before="91"/>
        <w:ind w:left="450" w:right="129" w:hanging="450"/>
      </w:pPr>
      <w:r w:rsidRPr="0035513D">
        <w:t xml:space="preserve">Tatto, M.T. (2024, September). Empowering Teachers for Equitable and Sustainable Education: Action Research, Teacher Agency, and Online Community. Paper </w:t>
      </w:r>
      <w:r w:rsidR="002667B7" w:rsidRPr="0035513D">
        <w:t>at</w:t>
      </w:r>
      <w:r w:rsidRPr="0035513D">
        <w:t xml:space="preserve"> the British Educational Research Association (BERA) Conference at the University of Manchester (September 8 - 12, 2024)</w:t>
      </w:r>
    </w:p>
    <w:p w14:paraId="704D5D0F" w14:textId="77777777" w:rsidR="0075700F" w:rsidRPr="004A21F0" w:rsidRDefault="0075700F" w:rsidP="00A4045C">
      <w:pPr>
        <w:spacing w:before="91"/>
        <w:ind w:left="450" w:right="129" w:hanging="450"/>
      </w:pPr>
      <w:r w:rsidRPr="0035513D">
        <w:t>Tatto, M.T. (2024, March). Ensuring Sustainable Quality Education in Mathematics: The Role of Teachers' Assessment Knowledge. Comparative and International Education Society, Miami, Florida, USA.</w:t>
      </w:r>
    </w:p>
    <w:p w14:paraId="6402AD52" w14:textId="40CC14F9" w:rsidR="00A4045C" w:rsidRPr="004A21F0" w:rsidRDefault="00A4045C" w:rsidP="00A4045C">
      <w:pPr>
        <w:spacing w:before="91"/>
        <w:ind w:left="450" w:right="129" w:hanging="450"/>
      </w:pPr>
      <w:r w:rsidRPr="004A21F0">
        <w:t xml:space="preserve">Tatto, M.T. (2023, April). Reimagining sustainable learning futures: Developing teachers’ research capacity toward culturally sustaining humanizing practices. In M.T. Tatto (Chair). </w:t>
      </w:r>
      <w:r w:rsidRPr="004A21F0">
        <w:rPr>
          <w:i/>
        </w:rPr>
        <w:t>Imagining Sustainable Futures in Education Across Transnational, Ethnocultural, and Language Communities</w:t>
      </w:r>
      <w:r w:rsidRPr="004A21F0">
        <w:t xml:space="preserve"> American Educational Research Association, Chicago, USA.</w:t>
      </w:r>
    </w:p>
    <w:p w14:paraId="44B556D8" w14:textId="42F51FA1" w:rsidR="00A4045C" w:rsidRPr="004A21F0" w:rsidRDefault="00A4045C" w:rsidP="00A4045C">
      <w:pPr>
        <w:spacing w:before="91"/>
        <w:ind w:left="450" w:right="129" w:hanging="450"/>
      </w:pPr>
      <w:r w:rsidRPr="004A21F0">
        <w:t>Tatto, M.T. (2023, February). Reimagining sustainable learning futures: Developing teachers’ research capacity toward global and equitable education practices. Comparative and International Education</w:t>
      </w:r>
      <w:r w:rsidR="00EF3624" w:rsidRPr="004A21F0">
        <w:t xml:space="preserve"> Society</w:t>
      </w:r>
      <w:r w:rsidRPr="004A21F0">
        <w:t xml:space="preserve">, </w:t>
      </w:r>
      <w:r w:rsidR="00EF3624" w:rsidRPr="004A21F0">
        <w:t>Washington</w:t>
      </w:r>
      <w:r w:rsidRPr="004A21F0">
        <w:t xml:space="preserve">, </w:t>
      </w:r>
      <w:r w:rsidR="00EF3624" w:rsidRPr="004A21F0">
        <w:t xml:space="preserve">D.C., </w:t>
      </w:r>
      <w:r w:rsidRPr="004A21F0">
        <w:t>USA.</w:t>
      </w:r>
    </w:p>
    <w:p w14:paraId="1C3C9B4E" w14:textId="787244DC" w:rsidR="001432B9" w:rsidRPr="004A21F0" w:rsidRDefault="001432B9" w:rsidP="000E6BF4">
      <w:pPr>
        <w:spacing w:before="91"/>
        <w:ind w:left="450" w:right="129" w:hanging="450"/>
      </w:pPr>
      <w:r w:rsidRPr="004A21F0">
        <w:t xml:space="preserve">Tatto, M.T. (2022, October 6). Developing a Comprehensive Framework to Evaluate Inclusive Ethics in Teacher Education, paper presented at the </w:t>
      </w:r>
      <w:r w:rsidRPr="004A21F0">
        <w:rPr>
          <w:i/>
        </w:rPr>
        <w:t>ISATT Conference: Inclusive ethics in education as a new horizon for teachers and teaching</w:t>
      </w:r>
      <w:r w:rsidRPr="004A21F0">
        <w:t>. Bordeaux, France</w:t>
      </w:r>
      <w:r w:rsidR="004F3D83" w:rsidRPr="004A21F0">
        <w:t>.</w:t>
      </w:r>
    </w:p>
    <w:p w14:paraId="5C1EB056" w14:textId="77777777" w:rsidR="003E5B64" w:rsidRPr="004A21F0" w:rsidRDefault="00A31CD7" w:rsidP="000E6BF4">
      <w:pPr>
        <w:spacing w:before="91"/>
        <w:ind w:left="450" w:right="129" w:hanging="450"/>
      </w:pPr>
      <w:r w:rsidRPr="004A21F0">
        <w:t>Tatto,</w:t>
      </w:r>
      <w:r w:rsidRPr="004A21F0">
        <w:rPr>
          <w:spacing w:val="-5"/>
        </w:rPr>
        <w:t xml:space="preserve"> </w:t>
      </w:r>
      <w:r w:rsidRPr="004A21F0">
        <w:t>M.T.</w:t>
      </w:r>
      <w:r w:rsidRPr="004A21F0">
        <w:rPr>
          <w:spacing w:val="-4"/>
        </w:rPr>
        <w:t xml:space="preserve"> </w:t>
      </w:r>
      <w:r w:rsidRPr="004A21F0">
        <w:t>(2022,</w:t>
      </w:r>
      <w:r w:rsidRPr="004A21F0">
        <w:rPr>
          <w:spacing w:val="-5"/>
        </w:rPr>
        <w:t xml:space="preserve"> </w:t>
      </w:r>
      <w:r w:rsidRPr="004A21F0">
        <w:t>April</w:t>
      </w:r>
      <w:r w:rsidRPr="004A21F0">
        <w:rPr>
          <w:spacing w:val="-4"/>
        </w:rPr>
        <w:t xml:space="preserve"> </w:t>
      </w:r>
      <w:r w:rsidRPr="004A21F0">
        <w:t>25).</w:t>
      </w:r>
      <w:r w:rsidRPr="004A21F0">
        <w:rPr>
          <w:spacing w:val="-2"/>
        </w:rPr>
        <w:t xml:space="preserve"> </w:t>
      </w:r>
      <w:r w:rsidRPr="004A21F0">
        <w:t>Developing</w:t>
      </w:r>
      <w:r w:rsidRPr="004A21F0">
        <w:rPr>
          <w:spacing w:val="-5"/>
        </w:rPr>
        <w:t xml:space="preserve"> </w:t>
      </w:r>
      <w:r w:rsidRPr="004A21F0">
        <w:t>a</w:t>
      </w:r>
      <w:r w:rsidRPr="004A21F0">
        <w:rPr>
          <w:spacing w:val="-5"/>
        </w:rPr>
        <w:t xml:space="preserve"> </w:t>
      </w:r>
      <w:r w:rsidRPr="004A21F0">
        <w:t>Comprehensive</w:t>
      </w:r>
      <w:r w:rsidRPr="004A21F0">
        <w:rPr>
          <w:spacing w:val="-5"/>
        </w:rPr>
        <w:t xml:space="preserve"> </w:t>
      </w:r>
      <w:r w:rsidRPr="004A21F0">
        <w:t>Framework</w:t>
      </w:r>
      <w:r w:rsidRPr="004A21F0">
        <w:rPr>
          <w:spacing w:val="-4"/>
        </w:rPr>
        <w:t xml:space="preserve"> </w:t>
      </w:r>
      <w:r w:rsidRPr="004A21F0">
        <w:t>to</w:t>
      </w:r>
      <w:r w:rsidRPr="004A21F0">
        <w:rPr>
          <w:spacing w:val="-4"/>
        </w:rPr>
        <w:t xml:space="preserve"> </w:t>
      </w:r>
      <w:r w:rsidRPr="004A21F0">
        <w:t>Evaluate</w:t>
      </w:r>
      <w:r w:rsidRPr="004A21F0">
        <w:rPr>
          <w:spacing w:val="-5"/>
        </w:rPr>
        <w:t xml:space="preserve"> </w:t>
      </w:r>
      <w:r w:rsidRPr="004A21F0">
        <w:t>Teacher</w:t>
      </w:r>
      <w:r w:rsidRPr="004A21F0">
        <w:rPr>
          <w:spacing w:val="-3"/>
        </w:rPr>
        <w:t xml:space="preserve"> </w:t>
      </w:r>
      <w:r w:rsidRPr="004A21F0">
        <w:t xml:space="preserve">Education: Building Professional Research Capacity [Roundtable session]. In </w:t>
      </w:r>
      <w:r w:rsidRPr="004A21F0">
        <w:rPr>
          <w:b/>
        </w:rPr>
        <w:t>Tatto, M.T. (chair</w:t>
      </w:r>
      <w:r w:rsidRPr="004A21F0">
        <w:t xml:space="preserve">) </w:t>
      </w:r>
      <w:r w:rsidRPr="004A21F0">
        <w:rPr>
          <w:i/>
        </w:rPr>
        <w:t>Evaluating Teaching Programs and Teachers for Quality and Effectiveness</w:t>
      </w:r>
      <w:r w:rsidRPr="004A21F0">
        <w:t>. American Educational Research Association, San Diego, USA.</w:t>
      </w:r>
    </w:p>
    <w:p w14:paraId="160EDBCC" w14:textId="28E4ECA3" w:rsidR="003E5B64" w:rsidRPr="004A21F0" w:rsidRDefault="00A31CD7" w:rsidP="000E6BF4">
      <w:pPr>
        <w:pStyle w:val="BodyText"/>
        <w:spacing w:line="253" w:lineRule="exact"/>
        <w:ind w:left="450" w:hanging="450"/>
      </w:pPr>
      <w:r w:rsidRPr="004A21F0">
        <w:t>Tatto,</w:t>
      </w:r>
      <w:r w:rsidRPr="004A21F0">
        <w:rPr>
          <w:spacing w:val="-8"/>
        </w:rPr>
        <w:t xml:space="preserve"> </w:t>
      </w:r>
      <w:r w:rsidRPr="004A21F0">
        <w:t>M.T.</w:t>
      </w:r>
      <w:r w:rsidRPr="004A21F0">
        <w:rPr>
          <w:spacing w:val="-6"/>
        </w:rPr>
        <w:t xml:space="preserve"> </w:t>
      </w:r>
      <w:r w:rsidRPr="004A21F0">
        <w:t>(2022,</w:t>
      </w:r>
      <w:r w:rsidRPr="004A21F0">
        <w:rPr>
          <w:spacing w:val="-8"/>
        </w:rPr>
        <w:t xml:space="preserve"> </w:t>
      </w:r>
      <w:r w:rsidRPr="004A21F0">
        <w:t>April</w:t>
      </w:r>
      <w:r w:rsidRPr="004A21F0">
        <w:rPr>
          <w:spacing w:val="-6"/>
        </w:rPr>
        <w:t xml:space="preserve"> </w:t>
      </w:r>
      <w:r w:rsidRPr="004A21F0">
        <w:t>21).</w:t>
      </w:r>
      <w:r w:rsidRPr="004A21F0">
        <w:rPr>
          <w:spacing w:val="-5"/>
        </w:rPr>
        <w:t xml:space="preserve"> </w:t>
      </w:r>
      <w:r w:rsidRPr="004A21F0">
        <w:t>Comparative</w:t>
      </w:r>
      <w:r w:rsidRPr="004A21F0">
        <w:rPr>
          <w:spacing w:val="-7"/>
        </w:rPr>
        <w:t xml:space="preserve"> </w:t>
      </w:r>
      <w:r w:rsidRPr="004A21F0">
        <w:t>Research</w:t>
      </w:r>
      <w:r w:rsidRPr="004A21F0">
        <w:rPr>
          <w:spacing w:val="-7"/>
        </w:rPr>
        <w:t xml:space="preserve"> </w:t>
      </w:r>
      <w:r w:rsidRPr="004A21F0">
        <w:t>in</w:t>
      </w:r>
      <w:r w:rsidRPr="004A21F0">
        <w:rPr>
          <w:spacing w:val="-7"/>
        </w:rPr>
        <w:t xml:space="preserve"> </w:t>
      </w:r>
      <w:r w:rsidRPr="004A21F0">
        <w:t>Teacher</w:t>
      </w:r>
      <w:r w:rsidRPr="004A21F0">
        <w:rPr>
          <w:spacing w:val="-7"/>
        </w:rPr>
        <w:t xml:space="preserve"> </w:t>
      </w:r>
      <w:r w:rsidRPr="004A21F0">
        <w:t>Education</w:t>
      </w:r>
      <w:r w:rsidRPr="004A21F0">
        <w:rPr>
          <w:spacing w:val="-5"/>
        </w:rPr>
        <w:t xml:space="preserve"> </w:t>
      </w:r>
      <w:r w:rsidRPr="004A21F0">
        <w:t>[Symposium</w:t>
      </w:r>
      <w:r w:rsidRPr="004A21F0">
        <w:rPr>
          <w:spacing w:val="-7"/>
        </w:rPr>
        <w:t xml:space="preserve"> </w:t>
      </w:r>
      <w:r w:rsidRPr="004A21F0">
        <w:t>session.</w:t>
      </w:r>
      <w:r w:rsidRPr="004A21F0">
        <w:rPr>
          <w:spacing w:val="-7"/>
        </w:rPr>
        <w:t xml:space="preserve"> </w:t>
      </w:r>
      <w:r w:rsidRPr="004A21F0">
        <w:t>In</w:t>
      </w:r>
      <w:r w:rsidRPr="004A21F0">
        <w:rPr>
          <w:spacing w:val="-6"/>
        </w:rPr>
        <w:t xml:space="preserve"> </w:t>
      </w:r>
      <w:r w:rsidRPr="004A21F0">
        <w:rPr>
          <w:spacing w:val="-2"/>
        </w:rPr>
        <w:t>Tatto,</w:t>
      </w:r>
      <w:r w:rsidR="009B7837" w:rsidRPr="004A21F0">
        <w:rPr>
          <w:spacing w:val="-2"/>
        </w:rPr>
        <w:t xml:space="preserve"> </w:t>
      </w:r>
      <w:r w:rsidRPr="004A21F0">
        <w:t>M.T.</w:t>
      </w:r>
      <w:r w:rsidRPr="004A21F0">
        <w:rPr>
          <w:spacing w:val="-3"/>
        </w:rPr>
        <w:t xml:space="preserve"> </w:t>
      </w:r>
      <w:r w:rsidRPr="004A21F0">
        <w:t>(chair)</w:t>
      </w:r>
      <w:r w:rsidRPr="004A21F0">
        <w:rPr>
          <w:spacing w:val="-3"/>
        </w:rPr>
        <w:t xml:space="preserve"> </w:t>
      </w:r>
      <w:r w:rsidRPr="004A21F0">
        <w:rPr>
          <w:i/>
        </w:rPr>
        <w:t>Comparative</w:t>
      </w:r>
      <w:r w:rsidRPr="004A21F0">
        <w:rPr>
          <w:i/>
          <w:spacing w:val="-4"/>
        </w:rPr>
        <w:t xml:space="preserve"> </w:t>
      </w:r>
      <w:r w:rsidRPr="004A21F0">
        <w:rPr>
          <w:i/>
        </w:rPr>
        <w:t>Research</w:t>
      </w:r>
      <w:r w:rsidRPr="004A21F0">
        <w:rPr>
          <w:i/>
          <w:spacing w:val="-4"/>
        </w:rPr>
        <w:t xml:space="preserve"> </w:t>
      </w:r>
      <w:r w:rsidRPr="004A21F0">
        <w:rPr>
          <w:i/>
        </w:rPr>
        <w:t>in</w:t>
      </w:r>
      <w:r w:rsidRPr="004A21F0">
        <w:rPr>
          <w:i/>
          <w:spacing w:val="-3"/>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in</w:t>
      </w:r>
      <w:r w:rsidRPr="004A21F0">
        <w:rPr>
          <w:i/>
          <w:spacing w:val="-4"/>
        </w:rPr>
        <w:t xml:space="preserve"> </w:t>
      </w:r>
      <w:r w:rsidRPr="004A21F0">
        <w:rPr>
          <w:i/>
        </w:rPr>
        <w:t>the</w:t>
      </w:r>
      <w:r w:rsidRPr="004A21F0">
        <w:rPr>
          <w:i/>
          <w:spacing w:val="-4"/>
        </w:rPr>
        <w:t xml:space="preserve"> </w:t>
      </w:r>
      <w:r w:rsidRPr="004A21F0">
        <w:rPr>
          <w:i/>
        </w:rPr>
        <w:t>Palgrave</w:t>
      </w:r>
      <w:r w:rsidRPr="004A21F0">
        <w:rPr>
          <w:i/>
          <w:spacing w:val="-4"/>
        </w:rPr>
        <w:t xml:space="preserve"> </w:t>
      </w:r>
      <w:r w:rsidRPr="004A21F0">
        <w:rPr>
          <w:i/>
        </w:rPr>
        <w:t>Handbook</w:t>
      </w:r>
      <w:r w:rsidRPr="004A21F0">
        <w:rPr>
          <w:i/>
          <w:spacing w:val="-4"/>
        </w:rPr>
        <w:t xml:space="preserve"> </w:t>
      </w:r>
      <w:r w:rsidRPr="004A21F0">
        <w:rPr>
          <w:i/>
        </w:rPr>
        <w:t>of</w:t>
      </w:r>
      <w:r w:rsidRPr="004A21F0">
        <w:rPr>
          <w:i/>
          <w:spacing w:val="-4"/>
        </w:rPr>
        <w:t xml:space="preserve"> </w:t>
      </w:r>
      <w:r w:rsidRPr="004A21F0">
        <w:rPr>
          <w:i/>
        </w:rPr>
        <w:t xml:space="preserve">Teacher </w:t>
      </w:r>
      <w:r w:rsidRPr="004A21F0">
        <w:rPr>
          <w:i/>
        </w:rPr>
        <w:lastRenderedPageBreak/>
        <w:t xml:space="preserve">Education Research </w:t>
      </w:r>
      <w:r w:rsidRPr="004A21F0">
        <w:t>(I. Menter, Editor). (Virtual Presentation)]. Focal Meeting of the World Educational Research Association, San Diego, USA.</w:t>
      </w:r>
    </w:p>
    <w:p w14:paraId="169A3756" w14:textId="2FD57C03" w:rsidR="003E5B64" w:rsidRPr="004A21F0" w:rsidRDefault="00A31CD7" w:rsidP="000E6BF4">
      <w:pPr>
        <w:ind w:left="450" w:hanging="450"/>
      </w:pPr>
      <w:r w:rsidRPr="004A21F0">
        <w:t>Tatto,</w:t>
      </w:r>
      <w:r w:rsidRPr="004A21F0">
        <w:rPr>
          <w:spacing w:val="-4"/>
        </w:rPr>
        <w:t xml:space="preserve"> </w:t>
      </w:r>
      <w:r w:rsidRPr="004A21F0">
        <w:t>M.T.</w:t>
      </w:r>
      <w:r w:rsidRPr="004A21F0">
        <w:rPr>
          <w:spacing w:val="-3"/>
        </w:rPr>
        <w:t xml:space="preserve"> </w:t>
      </w:r>
      <w:r w:rsidRPr="004A21F0">
        <w:t>(2022,</w:t>
      </w:r>
      <w:r w:rsidRPr="004A21F0">
        <w:rPr>
          <w:spacing w:val="-4"/>
        </w:rPr>
        <w:t xml:space="preserve"> </w:t>
      </w:r>
      <w:r w:rsidRPr="004A21F0">
        <w:t>April</w:t>
      </w:r>
      <w:r w:rsidRPr="004A21F0">
        <w:rPr>
          <w:spacing w:val="-3"/>
        </w:rPr>
        <w:t xml:space="preserve"> </w:t>
      </w:r>
      <w:r w:rsidRPr="004A21F0">
        <w:t>20-21).</w:t>
      </w:r>
      <w:r w:rsidRPr="004A21F0">
        <w:rPr>
          <w:spacing w:val="-3"/>
        </w:rPr>
        <w:t xml:space="preserve"> </w:t>
      </w:r>
      <w:r w:rsidRPr="004A21F0">
        <w:t>Comparative</w:t>
      </w:r>
      <w:r w:rsidRPr="004A21F0">
        <w:rPr>
          <w:spacing w:val="-4"/>
        </w:rPr>
        <w:t xml:space="preserve"> </w:t>
      </w:r>
      <w:r w:rsidRPr="004A21F0">
        <w:t>Studies</w:t>
      </w:r>
      <w:r w:rsidRPr="004A21F0">
        <w:rPr>
          <w:spacing w:val="-4"/>
        </w:rPr>
        <w:t xml:space="preserve"> </w:t>
      </w:r>
      <w:r w:rsidRPr="004A21F0">
        <w:t>in</w:t>
      </w:r>
      <w:r w:rsidRPr="004A21F0">
        <w:rPr>
          <w:spacing w:val="-3"/>
        </w:rPr>
        <w:t xml:space="preserve"> </w:t>
      </w:r>
      <w:r w:rsidRPr="004A21F0">
        <w:t>Teacher</w:t>
      </w:r>
      <w:r w:rsidRPr="004A21F0">
        <w:rPr>
          <w:spacing w:val="-3"/>
        </w:rPr>
        <w:t xml:space="preserve"> </w:t>
      </w:r>
      <w:r w:rsidRPr="004A21F0">
        <w:t>Education [Symposium</w:t>
      </w:r>
      <w:r w:rsidRPr="004A21F0">
        <w:rPr>
          <w:spacing w:val="-4"/>
        </w:rPr>
        <w:t xml:space="preserve"> </w:t>
      </w:r>
      <w:r w:rsidRPr="004A21F0">
        <w:t>Sessions</w:t>
      </w:r>
      <w:r w:rsidRPr="004A21F0">
        <w:rPr>
          <w:spacing w:val="-3"/>
        </w:rPr>
        <w:t xml:space="preserve"> </w:t>
      </w:r>
      <w:hyperlink r:id="rId123">
        <w:r w:rsidRPr="004A21F0">
          <w:t>Part</w:t>
        </w:r>
        <w:r w:rsidRPr="004A21F0">
          <w:rPr>
            <w:spacing w:val="-4"/>
          </w:rPr>
          <w:t xml:space="preserve"> </w:t>
        </w:r>
        <w:r w:rsidRPr="004A21F0">
          <w:t>1</w:t>
        </w:r>
      </w:hyperlink>
      <w:r w:rsidRPr="004A21F0">
        <w:t xml:space="preserve"> and </w:t>
      </w:r>
      <w:hyperlink r:id="rId124">
        <w:r w:rsidRPr="004A21F0">
          <w:t>Part II</w:t>
        </w:r>
      </w:hyperlink>
      <w:r w:rsidRPr="004A21F0">
        <w:t xml:space="preserve">]. In Tatto, M.T. (chair) </w:t>
      </w:r>
      <w:r w:rsidRPr="004A21F0">
        <w:rPr>
          <w:i/>
        </w:rPr>
        <w:t>Comparative Research in Teacher Education in the Palgrave</w:t>
      </w:r>
      <w:r w:rsidR="009B7837" w:rsidRPr="004A21F0">
        <w:rPr>
          <w:i/>
        </w:rPr>
        <w:t xml:space="preserve"> </w:t>
      </w:r>
      <w:r w:rsidRPr="004A21F0">
        <w:rPr>
          <w:i/>
        </w:rPr>
        <w:t>Handbook</w:t>
      </w:r>
      <w:r w:rsidRPr="004A21F0">
        <w:rPr>
          <w:i/>
          <w:spacing w:val="-5"/>
        </w:rPr>
        <w:t xml:space="preserve"> </w:t>
      </w:r>
      <w:r w:rsidRPr="004A21F0">
        <w:rPr>
          <w:i/>
        </w:rPr>
        <w:t>of</w:t>
      </w:r>
      <w:r w:rsidRPr="004A21F0">
        <w:rPr>
          <w:i/>
          <w:spacing w:val="-5"/>
        </w:rPr>
        <w:t xml:space="preserve"> </w:t>
      </w:r>
      <w:r w:rsidRPr="004A21F0">
        <w:rPr>
          <w:i/>
        </w:rPr>
        <w:t>Teacher</w:t>
      </w:r>
      <w:r w:rsidRPr="004A21F0">
        <w:rPr>
          <w:i/>
          <w:spacing w:val="-5"/>
        </w:rPr>
        <w:t xml:space="preserve"> </w:t>
      </w:r>
      <w:r w:rsidRPr="004A21F0">
        <w:rPr>
          <w:i/>
        </w:rPr>
        <w:t>Education</w:t>
      </w:r>
      <w:r w:rsidRPr="004A21F0">
        <w:rPr>
          <w:i/>
          <w:spacing w:val="-4"/>
        </w:rPr>
        <w:t xml:space="preserve"> </w:t>
      </w:r>
      <w:r w:rsidRPr="004A21F0">
        <w:rPr>
          <w:i/>
        </w:rPr>
        <w:t>Research</w:t>
      </w:r>
      <w:r w:rsidRPr="004A21F0">
        <w:rPr>
          <w:i/>
          <w:spacing w:val="-2"/>
        </w:rPr>
        <w:t xml:space="preserve"> </w:t>
      </w:r>
      <w:r w:rsidRPr="004A21F0">
        <w:t>(I.</w:t>
      </w:r>
      <w:r w:rsidRPr="004A21F0">
        <w:rPr>
          <w:spacing w:val="-5"/>
        </w:rPr>
        <w:t xml:space="preserve"> </w:t>
      </w:r>
      <w:r w:rsidRPr="004A21F0">
        <w:t>Menter,</w:t>
      </w:r>
      <w:r w:rsidRPr="004A21F0">
        <w:rPr>
          <w:spacing w:val="-3"/>
        </w:rPr>
        <w:t xml:space="preserve"> </w:t>
      </w:r>
      <w:r w:rsidRPr="004A21F0">
        <w:t>Editor).</w:t>
      </w:r>
      <w:r w:rsidRPr="004A21F0">
        <w:rPr>
          <w:spacing w:val="-4"/>
        </w:rPr>
        <w:t xml:space="preserve"> </w:t>
      </w:r>
      <w:r w:rsidRPr="004A21F0">
        <w:t>(Virtual</w:t>
      </w:r>
      <w:r w:rsidRPr="004A21F0">
        <w:rPr>
          <w:spacing w:val="-4"/>
        </w:rPr>
        <w:t xml:space="preserve"> </w:t>
      </w:r>
      <w:r w:rsidRPr="004A21F0">
        <w:t>Presentation).</w:t>
      </w:r>
      <w:r w:rsidRPr="004A21F0">
        <w:rPr>
          <w:spacing w:val="-2"/>
        </w:rPr>
        <w:t xml:space="preserve"> </w:t>
      </w:r>
      <w:r w:rsidRPr="004A21F0">
        <w:t>Comparative and International Education Society, Minneapolis, USA.</w:t>
      </w:r>
    </w:p>
    <w:p w14:paraId="35499FA8" w14:textId="77777777" w:rsidR="003E5B64" w:rsidRPr="004A21F0" w:rsidRDefault="00A31CD7" w:rsidP="000E6BF4">
      <w:pPr>
        <w:pStyle w:val="BodyText"/>
        <w:ind w:left="460" w:right="457" w:hanging="360"/>
      </w:pPr>
      <w:r w:rsidRPr="004A21F0">
        <w:t>Tatto,</w:t>
      </w:r>
      <w:r w:rsidRPr="004A21F0">
        <w:rPr>
          <w:spacing w:val="-3"/>
        </w:rPr>
        <w:t xml:space="preserve"> </w:t>
      </w:r>
      <w:r w:rsidRPr="004A21F0">
        <w:t>M.T.</w:t>
      </w:r>
      <w:r w:rsidRPr="004A21F0">
        <w:rPr>
          <w:spacing w:val="-2"/>
        </w:rPr>
        <w:t xml:space="preserve"> </w:t>
      </w:r>
      <w:r w:rsidRPr="004A21F0">
        <w:t>(2021).</w:t>
      </w:r>
      <w:r w:rsidRPr="004A21F0">
        <w:rPr>
          <w:spacing w:val="-1"/>
        </w:rPr>
        <w:t xml:space="preserve"> </w:t>
      </w:r>
      <w:r w:rsidRPr="004A21F0">
        <w:t>Teacher</w:t>
      </w:r>
      <w:r w:rsidRPr="004A21F0">
        <w:rPr>
          <w:spacing w:val="-2"/>
        </w:rPr>
        <w:t xml:space="preserve"> </w:t>
      </w:r>
      <w:r w:rsidRPr="004A21F0">
        <w:t>Education</w:t>
      </w:r>
      <w:r w:rsidRPr="004A21F0">
        <w:rPr>
          <w:spacing w:val="-3"/>
        </w:rPr>
        <w:t xml:space="preserve"> </w:t>
      </w:r>
      <w:r w:rsidRPr="004A21F0">
        <w:t>in</w:t>
      </w:r>
      <w:r w:rsidRPr="004A21F0">
        <w:rPr>
          <w:spacing w:val="-2"/>
        </w:rPr>
        <w:t xml:space="preserve"> </w:t>
      </w:r>
      <w:r w:rsidRPr="004A21F0">
        <w:t>the</w:t>
      </w:r>
      <w:r w:rsidRPr="004A21F0">
        <w:rPr>
          <w:spacing w:val="-3"/>
        </w:rPr>
        <w:t xml:space="preserve"> </w:t>
      </w:r>
      <w:r w:rsidRPr="004A21F0">
        <w:t>United</w:t>
      </w:r>
      <w:r w:rsidRPr="004A21F0">
        <w:rPr>
          <w:spacing w:val="-3"/>
        </w:rPr>
        <w:t xml:space="preserve"> </w:t>
      </w:r>
      <w:r w:rsidRPr="004A21F0">
        <w:t>States:</w:t>
      </w:r>
      <w:r w:rsidRPr="004A21F0">
        <w:rPr>
          <w:spacing w:val="-3"/>
        </w:rPr>
        <w:t xml:space="preserve"> </w:t>
      </w:r>
      <w:r w:rsidRPr="004A21F0">
        <w:t>An</w:t>
      </w:r>
      <w:r w:rsidRPr="004A21F0">
        <w:rPr>
          <w:spacing w:val="-2"/>
        </w:rPr>
        <w:t xml:space="preserve"> </w:t>
      </w:r>
      <w:r w:rsidRPr="004A21F0">
        <w:t>Overview</w:t>
      </w:r>
      <w:r w:rsidRPr="004A21F0">
        <w:rPr>
          <w:spacing w:val="-3"/>
        </w:rPr>
        <w:t xml:space="preserve"> </w:t>
      </w:r>
      <w:r w:rsidRPr="004A21F0">
        <w:t>of the</w:t>
      </w:r>
      <w:r w:rsidRPr="004A21F0">
        <w:rPr>
          <w:spacing w:val="-3"/>
        </w:rPr>
        <w:t xml:space="preserve"> </w:t>
      </w:r>
      <w:r w:rsidRPr="004A21F0">
        <w:t>Policies,</w:t>
      </w:r>
      <w:r w:rsidRPr="004A21F0">
        <w:rPr>
          <w:spacing w:val="-3"/>
        </w:rPr>
        <w:t xml:space="preserve"> </w:t>
      </w:r>
      <w:r w:rsidRPr="004A21F0">
        <w:t>Pathways, Issues</w:t>
      </w:r>
      <w:r w:rsidRPr="004A21F0">
        <w:rPr>
          <w:spacing w:val="-4"/>
        </w:rPr>
        <w:t xml:space="preserve"> </w:t>
      </w:r>
      <w:r w:rsidRPr="004A21F0">
        <w:t>and</w:t>
      </w:r>
      <w:r w:rsidRPr="004A21F0">
        <w:rPr>
          <w:spacing w:val="-3"/>
        </w:rPr>
        <w:t xml:space="preserve"> </w:t>
      </w:r>
      <w:r w:rsidRPr="004A21F0">
        <w:t>Relevant</w:t>
      </w:r>
      <w:r w:rsidRPr="004A21F0">
        <w:rPr>
          <w:spacing w:val="-4"/>
        </w:rPr>
        <w:t xml:space="preserve"> </w:t>
      </w:r>
      <w:r w:rsidRPr="004A21F0">
        <w:t>Research.</w:t>
      </w:r>
      <w:r w:rsidRPr="004A21F0">
        <w:rPr>
          <w:spacing w:val="-4"/>
        </w:rPr>
        <w:t xml:space="preserve"> </w:t>
      </w:r>
      <w:r w:rsidRPr="004A21F0">
        <w:t>In</w:t>
      </w:r>
      <w:r w:rsidRPr="004A21F0">
        <w:rPr>
          <w:spacing w:val="-3"/>
        </w:rPr>
        <w:t xml:space="preserve"> </w:t>
      </w:r>
      <w:r w:rsidRPr="004A21F0">
        <w:t>Mayer,</w:t>
      </w:r>
      <w:r w:rsidRPr="004A21F0">
        <w:rPr>
          <w:spacing w:val="-4"/>
        </w:rPr>
        <w:t xml:space="preserve"> </w:t>
      </w:r>
      <w:r w:rsidRPr="004A21F0">
        <w:t>D.</w:t>
      </w:r>
      <w:r w:rsidRPr="004A21F0">
        <w:rPr>
          <w:spacing w:val="-3"/>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3"/>
        </w:rPr>
        <w:t xml:space="preserve"> </w:t>
      </w:r>
      <w:r w:rsidRPr="004A21F0">
        <w:t>(chair)</w:t>
      </w:r>
      <w:r w:rsidRPr="004A21F0">
        <w:rPr>
          <w:spacing w:val="-1"/>
        </w:rPr>
        <w:t xml:space="preserve"> </w:t>
      </w:r>
      <w:r w:rsidRPr="004A21F0">
        <w:t>Teacher</w:t>
      </w:r>
      <w:r w:rsidRPr="004A21F0">
        <w:rPr>
          <w:spacing w:val="-3"/>
        </w:rPr>
        <w:t xml:space="preserve"> </w:t>
      </w:r>
      <w:r w:rsidRPr="004A21F0">
        <w:t>Education</w:t>
      </w:r>
      <w:r w:rsidRPr="004A21F0">
        <w:rPr>
          <w:spacing w:val="-3"/>
        </w:rPr>
        <w:t xml:space="preserve"> </w:t>
      </w:r>
      <w:r w:rsidRPr="004A21F0">
        <w:t>Policy</w:t>
      </w:r>
      <w:r w:rsidRPr="004A21F0">
        <w:rPr>
          <w:spacing w:val="-2"/>
        </w:rPr>
        <w:t xml:space="preserve"> </w:t>
      </w:r>
      <w:r w:rsidRPr="004A21F0">
        <w:t>and Research: Global Perspectives. Invited Session Division K, American Educational Research Association (online).</w:t>
      </w:r>
    </w:p>
    <w:p w14:paraId="647EB976"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(2021).</w:t>
      </w:r>
      <w:r w:rsidRPr="004A21F0">
        <w:rPr>
          <w:spacing w:val="-2"/>
        </w:rPr>
        <w:t xml:space="preserve"> </w:t>
      </w:r>
      <w:r w:rsidRPr="004A21F0">
        <w:t>Health</w:t>
      </w:r>
      <w:r w:rsidRPr="004A21F0">
        <w:rPr>
          <w:spacing w:val="-3"/>
        </w:rPr>
        <w:t xml:space="preserve"> </w:t>
      </w:r>
      <w:r w:rsidRPr="004A21F0">
        <w:t>and</w:t>
      </w:r>
      <w:r w:rsidRPr="004A21F0">
        <w:rPr>
          <w:spacing w:val="-3"/>
        </w:rPr>
        <w:t xml:space="preserve"> </w:t>
      </w:r>
      <w:r w:rsidRPr="004A21F0">
        <w:t>Well-Being</w:t>
      </w:r>
      <w:r w:rsidRPr="004A21F0">
        <w:rPr>
          <w:spacing w:val="-3"/>
        </w:rPr>
        <w:t xml:space="preserve"> </w:t>
      </w:r>
      <w:r w:rsidRPr="004A21F0">
        <w:t>in</w:t>
      </w:r>
      <w:r w:rsidRPr="004A21F0">
        <w:rPr>
          <w:spacing w:val="-4"/>
        </w:rPr>
        <w:t xml:space="preserve"> </w:t>
      </w:r>
      <w:r w:rsidRPr="004A21F0">
        <w:t>the</w:t>
      </w:r>
      <w:r w:rsidRPr="004A21F0">
        <w:rPr>
          <w:spacing w:val="-4"/>
        </w:rPr>
        <w:t xml:space="preserve"> </w:t>
      </w:r>
      <w:r w:rsidRPr="004A21F0">
        <w:t>School</w:t>
      </w:r>
      <w:r w:rsidRPr="004A21F0">
        <w:rPr>
          <w:spacing w:val="-3"/>
        </w:rPr>
        <w:t xml:space="preserve"> </w:t>
      </w:r>
      <w:r w:rsidRPr="004A21F0">
        <w:t>Setting:</w:t>
      </w:r>
      <w:r w:rsidRPr="004A21F0">
        <w:rPr>
          <w:spacing w:val="-4"/>
        </w:rPr>
        <w:t xml:space="preserve"> </w:t>
      </w:r>
      <w:r w:rsidRPr="004A21F0">
        <w:t>Multiple</w:t>
      </w:r>
      <w:r w:rsidRPr="004A21F0">
        <w:rPr>
          <w:spacing w:val="-4"/>
        </w:rPr>
        <w:t xml:space="preserve"> </w:t>
      </w:r>
      <w:r w:rsidRPr="004A21F0">
        <w:t>Perspectives</w:t>
      </w:r>
      <w:r w:rsidRPr="004A21F0">
        <w:rPr>
          <w:spacing w:val="-4"/>
        </w:rPr>
        <w:t xml:space="preserve"> </w:t>
      </w:r>
      <w:r w:rsidRPr="004A21F0">
        <w:t>on</w:t>
      </w:r>
      <w:r w:rsidRPr="004A21F0">
        <w:rPr>
          <w:spacing w:val="-3"/>
        </w:rPr>
        <w:t xml:space="preserve"> </w:t>
      </w:r>
      <w:r w:rsidRPr="004A21F0">
        <w:t>Supporting Students and Teachers (Discussant). American Educational Research Association (online).</w:t>
      </w:r>
    </w:p>
    <w:p w14:paraId="6C9DBE01" w14:textId="77777777" w:rsidR="003E5B64" w:rsidRPr="004A21F0" w:rsidRDefault="00A31CD7" w:rsidP="000E6BF4">
      <w:pPr>
        <w:pStyle w:val="BodyText"/>
        <w:ind w:left="460" w:right="129" w:hanging="360"/>
      </w:pPr>
      <w:r w:rsidRPr="004A21F0">
        <w:t>Tatto,</w:t>
      </w:r>
      <w:r w:rsidRPr="004A21F0">
        <w:rPr>
          <w:spacing w:val="-6"/>
        </w:rPr>
        <w:t xml:space="preserve"> </w:t>
      </w:r>
      <w:r w:rsidRPr="004A21F0">
        <w:t>M.T.</w:t>
      </w:r>
      <w:r w:rsidRPr="004A21F0">
        <w:rPr>
          <w:spacing w:val="-5"/>
        </w:rPr>
        <w:t xml:space="preserve"> </w:t>
      </w:r>
      <w:r w:rsidRPr="004A21F0">
        <w:t>(2021).</w:t>
      </w:r>
      <w:r w:rsidRPr="004A21F0">
        <w:rPr>
          <w:spacing w:val="-4"/>
        </w:rPr>
        <w:t xml:space="preserve"> </w:t>
      </w:r>
      <w:r w:rsidRPr="004A21F0">
        <w:t>Innovative</w:t>
      </w:r>
      <w:r w:rsidRPr="004A21F0">
        <w:rPr>
          <w:spacing w:val="-6"/>
        </w:rPr>
        <w:t xml:space="preserve"> </w:t>
      </w:r>
      <w:r w:rsidRPr="004A21F0">
        <w:t>International</w:t>
      </w:r>
      <w:r w:rsidRPr="004A21F0">
        <w:rPr>
          <w:spacing w:val="-5"/>
        </w:rPr>
        <w:t xml:space="preserve"> </w:t>
      </w:r>
      <w:r w:rsidRPr="004A21F0">
        <w:t>Research</w:t>
      </w:r>
      <w:r w:rsidRPr="004A21F0">
        <w:rPr>
          <w:spacing w:val="-3"/>
        </w:rPr>
        <w:t xml:space="preserve"> </w:t>
      </w:r>
      <w:r w:rsidRPr="004A21F0">
        <w:t>(chair).</w:t>
      </w:r>
      <w:r w:rsidRPr="004A21F0">
        <w:rPr>
          <w:spacing w:val="-4"/>
        </w:rPr>
        <w:t xml:space="preserve"> </w:t>
      </w:r>
      <w:r w:rsidRPr="004A21F0">
        <w:t>SIG-International,</w:t>
      </w:r>
      <w:r w:rsidRPr="004A21F0">
        <w:rPr>
          <w:spacing w:val="-5"/>
        </w:rPr>
        <w:t xml:space="preserve"> </w:t>
      </w:r>
      <w:r w:rsidRPr="004A21F0">
        <w:t>American</w:t>
      </w:r>
      <w:r w:rsidRPr="004A21F0">
        <w:rPr>
          <w:spacing w:val="-6"/>
        </w:rPr>
        <w:t xml:space="preserve"> </w:t>
      </w:r>
      <w:r w:rsidRPr="004A21F0">
        <w:t>Educational Research Association (online).</w:t>
      </w:r>
    </w:p>
    <w:p w14:paraId="7A8F19E8" w14:textId="77777777" w:rsidR="003E5B64" w:rsidRPr="004A21F0" w:rsidRDefault="00A31CD7" w:rsidP="000E6BF4">
      <w:pPr>
        <w:pStyle w:val="BodyText"/>
        <w:ind w:left="460" w:right="147" w:hanging="360"/>
      </w:pPr>
      <w:r w:rsidRPr="004A21F0">
        <w:t>Tatto,</w:t>
      </w:r>
      <w:r w:rsidRPr="004A21F0">
        <w:rPr>
          <w:spacing w:val="-5"/>
        </w:rPr>
        <w:t xml:space="preserve"> </w:t>
      </w:r>
      <w:r w:rsidRPr="004A21F0">
        <w:t>M.T.</w:t>
      </w:r>
      <w:r w:rsidRPr="004A21F0">
        <w:rPr>
          <w:spacing w:val="-4"/>
        </w:rPr>
        <w:t xml:space="preserve"> </w:t>
      </w:r>
      <w:r w:rsidRPr="004A21F0">
        <w:t>(2021).</w:t>
      </w:r>
      <w:r w:rsidRPr="004A21F0">
        <w:rPr>
          <w:spacing w:val="-3"/>
        </w:rPr>
        <w:t xml:space="preserve"> </w:t>
      </w:r>
      <w:r w:rsidRPr="004A21F0">
        <w:t>Wide-Ranging</w:t>
      </w:r>
      <w:r w:rsidRPr="004A21F0">
        <w:rPr>
          <w:spacing w:val="-4"/>
        </w:rPr>
        <w:t xml:space="preserve"> </w:t>
      </w:r>
      <w:r w:rsidRPr="004A21F0">
        <w:t>Topics</w:t>
      </w:r>
      <w:r w:rsidRPr="004A21F0">
        <w:rPr>
          <w:spacing w:val="-5"/>
        </w:rPr>
        <w:t xml:space="preserve"> </w:t>
      </w:r>
      <w:r w:rsidRPr="004A21F0">
        <w:t>in</w:t>
      </w:r>
      <w:r w:rsidRPr="004A21F0">
        <w:rPr>
          <w:spacing w:val="-4"/>
        </w:rPr>
        <w:t xml:space="preserve"> </w:t>
      </w:r>
      <w:r w:rsidRPr="004A21F0">
        <w:t>Mathematics</w:t>
      </w:r>
      <w:r w:rsidRPr="004A21F0">
        <w:rPr>
          <w:spacing w:val="-5"/>
        </w:rPr>
        <w:t xml:space="preserve"> </w:t>
      </w:r>
      <w:r w:rsidRPr="004A21F0">
        <w:t>Education</w:t>
      </w:r>
      <w:r w:rsidRPr="004A21F0">
        <w:rPr>
          <w:spacing w:val="-2"/>
        </w:rPr>
        <w:t xml:space="preserve"> </w:t>
      </w:r>
      <w:r w:rsidRPr="004A21F0">
        <w:t>(chair),</w:t>
      </w:r>
      <w:r w:rsidRPr="004A21F0">
        <w:rPr>
          <w:spacing w:val="-4"/>
        </w:rPr>
        <w:t xml:space="preserve"> </w:t>
      </w:r>
      <w:r w:rsidRPr="004A21F0">
        <w:t>SIG-Research</w:t>
      </w:r>
      <w:r w:rsidRPr="004A21F0">
        <w:rPr>
          <w:spacing w:val="-5"/>
        </w:rPr>
        <w:t xml:space="preserve"> </w:t>
      </w:r>
      <w:r w:rsidRPr="004A21F0">
        <w:t>in Mathematics Education, American Educational Research Association (online).</w:t>
      </w:r>
    </w:p>
    <w:p w14:paraId="5EE1C8B3" w14:textId="77777777" w:rsidR="003E5B64" w:rsidRPr="004A21F0" w:rsidRDefault="00A31CD7" w:rsidP="000E6BF4">
      <w:pPr>
        <w:pStyle w:val="BodyText"/>
        <w:ind w:left="460" w:right="173" w:hanging="360"/>
      </w:pPr>
      <w:r w:rsidRPr="004A21F0">
        <w:t>Tatto, M.T. (2021). Developing a Comprehensive Design to Evaluate Teaching and Teacher Education: Building</w:t>
      </w:r>
      <w:r w:rsidRPr="004A21F0">
        <w:rPr>
          <w:spacing w:val="-3"/>
        </w:rPr>
        <w:t xml:space="preserve"> </w:t>
      </w:r>
      <w:r w:rsidRPr="004A21F0">
        <w:t>Professional</w:t>
      </w:r>
      <w:r w:rsidRPr="004A21F0">
        <w:rPr>
          <w:spacing w:val="-4"/>
        </w:rPr>
        <w:t xml:space="preserve"> </w:t>
      </w:r>
      <w:r w:rsidRPr="004A21F0">
        <w:t>Research</w:t>
      </w:r>
      <w:r w:rsidRPr="004A21F0">
        <w:rPr>
          <w:spacing w:val="-4"/>
        </w:rPr>
        <w:t xml:space="preserve"> </w:t>
      </w:r>
      <w:r w:rsidRPr="004A21F0">
        <w:t>Capacity.</w:t>
      </w:r>
      <w:r w:rsidRPr="004A21F0">
        <w:rPr>
          <w:spacing w:val="-4"/>
        </w:rPr>
        <w:t xml:space="preserve"> </w:t>
      </w:r>
      <w:r w:rsidRPr="004A21F0">
        <w:t>Paper</w:t>
      </w:r>
      <w:r w:rsidRPr="004A21F0">
        <w:rPr>
          <w:spacing w:val="-4"/>
        </w:rPr>
        <w:t xml:space="preserve"> </w:t>
      </w:r>
      <w:r w:rsidRPr="004A21F0">
        <w:t>presented</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Panel</w:t>
      </w:r>
      <w:r w:rsidRPr="004A21F0">
        <w:rPr>
          <w:spacing w:val="-4"/>
        </w:rPr>
        <w:t xml:space="preserve"> </w:t>
      </w:r>
      <w:r w:rsidRPr="004A21F0">
        <w:t>STEM</w:t>
      </w:r>
      <w:r w:rsidRPr="004A21F0">
        <w:rPr>
          <w:spacing w:val="-3"/>
        </w:rPr>
        <w:t xml:space="preserve"> </w:t>
      </w:r>
      <w:r w:rsidRPr="004A21F0">
        <w:t>Education:</w:t>
      </w:r>
      <w:r w:rsidRPr="004A21F0">
        <w:rPr>
          <w:spacing w:val="-3"/>
        </w:rPr>
        <w:t xml:space="preserve"> </w:t>
      </w:r>
      <w:r w:rsidRPr="004A21F0">
        <w:t>Key</w:t>
      </w:r>
      <w:r w:rsidRPr="004A21F0">
        <w:rPr>
          <w:spacing w:val="-3"/>
        </w:rPr>
        <w:t xml:space="preserve"> </w:t>
      </w:r>
      <w:r w:rsidRPr="004A21F0">
        <w:t>factors and stakeholders. Liu, R. (chair) at the annual meeting of the Comparative and International Education Society (CIES) (online).</w:t>
      </w:r>
    </w:p>
    <w:p w14:paraId="16DD58C4" w14:textId="77777777" w:rsidR="003E5B64" w:rsidRPr="004A21F0" w:rsidRDefault="00A31CD7" w:rsidP="000E6BF4">
      <w:pPr>
        <w:pStyle w:val="BodyText"/>
        <w:ind w:left="460" w:right="147" w:hanging="360"/>
        <w:rPr>
          <w:sz w:val="24"/>
        </w:rPr>
      </w:pPr>
      <w:r w:rsidRPr="004A21F0">
        <w:t>Tatto, M.T. (2020). School improvement through research engagement in different contexts and collaboration between different educational stakeholders (</w:t>
      </w:r>
      <w:r w:rsidRPr="004A21F0">
        <w:rPr>
          <w:i/>
        </w:rPr>
        <w:t>discussant</w:t>
      </w:r>
      <w:r w:rsidRPr="004A21F0">
        <w:t>). In Burn, K. (chair). [Symposium</w:t>
      </w:r>
      <w:r w:rsidRPr="004A21F0">
        <w:rPr>
          <w:spacing w:val="-5"/>
        </w:rPr>
        <w:t xml:space="preserve"> </w:t>
      </w:r>
      <w:r w:rsidRPr="004A21F0">
        <w:t>session]</w:t>
      </w:r>
      <w:r w:rsidRPr="004A21F0">
        <w:rPr>
          <w:spacing w:val="-6"/>
        </w:rPr>
        <w:t xml:space="preserve"> </w:t>
      </w:r>
      <w:r w:rsidRPr="004A21F0">
        <w:t>American</w:t>
      </w:r>
      <w:r w:rsidRPr="004A21F0">
        <w:rPr>
          <w:spacing w:val="-6"/>
        </w:rPr>
        <w:t xml:space="preserve"> </w:t>
      </w:r>
      <w:r w:rsidRPr="004A21F0">
        <w:t>Educational</w:t>
      </w:r>
      <w:r w:rsidRPr="004A21F0">
        <w:rPr>
          <w:spacing w:val="-5"/>
        </w:rPr>
        <w:t xml:space="preserve"> </w:t>
      </w:r>
      <w:r w:rsidRPr="004A21F0">
        <w:t>Research</w:t>
      </w:r>
      <w:r w:rsidRPr="004A21F0">
        <w:rPr>
          <w:spacing w:val="-2"/>
        </w:rPr>
        <w:t xml:space="preserve"> </w:t>
      </w:r>
      <w:r w:rsidRPr="004A21F0">
        <w:t>Association,</w:t>
      </w:r>
      <w:r w:rsidRPr="004A21F0">
        <w:rPr>
          <w:spacing w:val="-5"/>
        </w:rPr>
        <w:t xml:space="preserve"> </w:t>
      </w:r>
      <w:r w:rsidRPr="004A21F0">
        <w:t>San</w:t>
      </w:r>
      <w:r w:rsidRPr="004A21F0">
        <w:rPr>
          <w:spacing w:val="-5"/>
        </w:rPr>
        <w:t xml:space="preserve"> </w:t>
      </w:r>
      <w:r w:rsidRPr="004A21F0">
        <w:t>Francisco,</w:t>
      </w:r>
      <w:r w:rsidRPr="004A21F0">
        <w:rPr>
          <w:spacing w:val="-5"/>
        </w:rPr>
        <w:t xml:space="preserve"> </w:t>
      </w:r>
      <w:r w:rsidRPr="004A21F0">
        <w:t xml:space="preserve">California. </w:t>
      </w:r>
      <w:r w:rsidRPr="004A21F0">
        <w:rPr>
          <w:sz w:val="24"/>
        </w:rPr>
        <w:t xml:space="preserve">(Conference </w:t>
      </w:r>
      <w:hyperlink r:id="rId125">
        <w:r w:rsidRPr="004A21F0">
          <w:rPr>
            <w:sz w:val="24"/>
          </w:rPr>
          <w:t>cancelled</w:t>
        </w:r>
      </w:hyperlink>
      <w:r w:rsidRPr="004A21F0">
        <w:rPr>
          <w:sz w:val="24"/>
        </w:rPr>
        <w:t xml:space="preserve"> due to COVID-19 pandemic).</w:t>
      </w:r>
    </w:p>
    <w:p w14:paraId="44A31398" w14:textId="77777777" w:rsidR="003E5B64" w:rsidRPr="004A21F0" w:rsidRDefault="00A31CD7" w:rsidP="000E6BF4">
      <w:pPr>
        <w:pStyle w:val="BodyText"/>
        <w:ind w:left="460" w:right="159" w:hanging="360"/>
      </w:pPr>
      <w:r w:rsidRPr="004A21F0">
        <w:t>Tatto,</w:t>
      </w:r>
      <w:r w:rsidRPr="004A21F0">
        <w:rPr>
          <w:spacing w:val="-4"/>
        </w:rPr>
        <w:t xml:space="preserve"> </w:t>
      </w:r>
      <w:r w:rsidRPr="004A21F0">
        <w:t>M.T.</w:t>
      </w:r>
      <w:r w:rsidRPr="004A21F0">
        <w:rPr>
          <w:spacing w:val="-3"/>
        </w:rPr>
        <w:t xml:space="preserve"> </w:t>
      </w:r>
      <w:r w:rsidRPr="004A21F0">
        <w:t>(2020).</w:t>
      </w:r>
      <w:r w:rsidRPr="004A21F0">
        <w:rPr>
          <w:spacing w:val="-2"/>
        </w:rPr>
        <w:t xml:space="preserve"> </w:t>
      </w:r>
      <w:r w:rsidRPr="004A21F0">
        <w:t>Re-imagining</w:t>
      </w:r>
      <w:r w:rsidRPr="004A21F0">
        <w:rPr>
          <w:spacing w:val="-3"/>
        </w:rPr>
        <w:t xml:space="preserve"> </w:t>
      </w:r>
      <w:r w:rsidRPr="004A21F0">
        <w:t>Teacher</w:t>
      </w:r>
      <w:r w:rsidRPr="004A21F0">
        <w:rPr>
          <w:spacing w:val="-4"/>
        </w:rPr>
        <w:t xml:space="preserve"> </w:t>
      </w:r>
      <w:r w:rsidRPr="004A21F0">
        <w:t>Preparation,</w:t>
      </w:r>
      <w:r w:rsidRPr="004A21F0">
        <w:rPr>
          <w:spacing w:val="-4"/>
        </w:rPr>
        <w:t xml:space="preserve"> </w:t>
      </w:r>
      <w:r w:rsidRPr="004A21F0">
        <w:t>Teaching</w:t>
      </w:r>
      <w:r w:rsidRPr="004A21F0">
        <w:rPr>
          <w:spacing w:val="-4"/>
        </w:rPr>
        <w:t xml:space="preserve"> </w:t>
      </w:r>
      <w:r w:rsidRPr="004A21F0">
        <w:t>and</w:t>
      </w:r>
      <w:r w:rsidRPr="004A21F0">
        <w:rPr>
          <w:spacing w:val="-3"/>
        </w:rPr>
        <w:t xml:space="preserve"> </w:t>
      </w:r>
      <w:r w:rsidRPr="004A21F0">
        <w:t>Learning</w:t>
      </w:r>
      <w:r w:rsidRPr="004A21F0">
        <w:rPr>
          <w:spacing w:val="-4"/>
        </w:rPr>
        <w:t xml:space="preserve"> </w:t>
      </w:r>
      <w:r w:rsidRPr="004A21F0">
        <w:t>Globally.</w:t>
      </w:r>
      <w:r w:rsidRPr="004A21F0">
        <w:rPr>
          <w:spacing w:val="-4"/>
        </w:rPr>
        <w:t xml:space="preserve"> </w:t>
      </w:r>
      <w:r w:rsidRPr="004A21F0">
        <w:t>In</w:t>
      </w:r>
      <w:r w:rsidRPr="004A21F0">
        <w:rPr>
          <w:spacing w:val="-4"/>
        </w:rPr>
        <w:t xml:space="preserve"> </w:t>
      </w:r>
      <w:r w:rsidRPr="004A21F0">
        <w:t>Tatto,</w:t>
      </w:r>
      <w:r w:rsidRPr="004A21F0">
        <w:rPr>
          <w:spacing w:val="-3"/>
        </w:rPr>
        <w:t xml:space="preserve"> </w:t>
      </w:r>
      <w:r w:rsidRPr="004A21F0">
        <w:t>M.T</w:t>
      </w:r>
      <w:r w:rsidRPr="004A21F0">
        <w:rPr>
          <w:spacing w:val="-3"/>
        </w:rPr>
        <w:t xml:space="preserve"> </w:t>
      </w:r>
      <w:r w:rsidRPr="004A21F0">
        <w:t xml:space="preserve">&amp; Menter, I. (chairs) Reimagining Education: The Role of Teacher Preparation on the Supply of Qualified Teachers for Underserved Populations. [Symposium session] Focal Meeting of the World Educational Research Association, Santiago de Compostela, Spain. (Conference </w:t>
      </w:r>
      <w:hyperlink r:id="rId126">
        <w:r w:rsidRPr="004A21F0">
          <w:t>postponed</w:t>
        </w:r>
      </w:hyperlink>
      <w:r w:rsidRPr="004A21F0">
        <w:t xml:space="preserve"> due to </w:t>
      </w:r>
      <w:r w:rsidRPr="004A21F0">
        <w:rPr>
          <w:spacing w:val="-2"/>
        </w:rPr>
        <w:t>COVID-19).</w:t>
      </w:r>
    </w:p>
    <w:p w14:paraId="3F33977E" w14:textId="77777777" w:rsidR="003E5B64" w:rsidRPr="004A21F0" w:rsidRDefault="00A31CD7" w:rsidP="000E6BF4">
      <w:pPr>
        <w:pStyle w:val="BodyText"/>
        <w:ind w:left="460" w:right="147" w:hanging="360"/>
      </w:pPr>
      <w:r w:rsidRPr="004A21F0">
        <w:t>Tatto, M.T &amp; Menter, I. (2020, chairs) Reimagining Education: The Role of Teacher Preparation on the Supply of Qualified Teachers for Underserved Populations. [Symposium session] Focal Meeting of the</w:t>
      </w:r>
      <w:r w:rsidRPr="004A21F0">
        <w:rPr>
          <w:spacing w:val="-5"/>
        </w:rPr>
        <w:t xml:space="preserve"> </w:t>
      </w:r>
      <w:r w:rsidRPr="004A21F0">
        <w:t>World</w:t>
      </w:r>
      <w:r w:rsidRPr="004A21F0">
        <w:rPr>
          <w:spacing w:val="-2"/>
        </w:rPr>
        <w:t xml:space="preserve"> </w:t>
      </w:r>
      <w:r w:rsidRPr="004A21F0">
        <w:t>Educational</w:t>
      </w:r>
      <w:r w:rsidRPr="004A21F0">
        <w:rPr>
          <w:spacing w:val="-5"/>
        </w:rPr>
        <w:t xml:space="preserve"> </w:t>
      </w:r>
      <w:r w:rsidRPr="004A21F0">
        <w:t>Research</w:t>
      </w:r>
      <w:r w:rsidRPr="004A21F0">
        <w:rPr>
          <w:spacing w:val="-4"/>
        </w:rPr>
        <w:t xml:space="preserve"> </w:t>
      </w:r>
      <w:r w:rsidRPr="004A21F0">
        <w:t>Association,</w:t>
      </w:r>
      <w:r w:rsidRPr="004A21F0">
        <w:rPr>
          <w:spacing w:val="-5"/>
        </w:rPr>
        <w:t xml:space="preserve"> </w:t>
      </w:r>
      <w:r w:rsidRPr="004A21F0">
        <w:t>Santiago</w:t>
      </w:r>
      <w:r w:rsidRPr="004A21F0">
        <w:rPr>
          <w:spacing w:val="-5"/>
        </w:rPr>
        <w:t xml:space="preserve"> </w:t>
      </w:r>
      <w:r w:rsidRPr="004A21F0">
        <w:t>de</w:t>
      </w:r>
      <w:r w:rsidRPr="004A21F0">
        <w:rPr>
          <w:spacing w:val="-5"/>
        </w:rPr>
        <w:t xml:space="preserve"> </w:t>
      </w:r>
      <w:r w:rsidRPr="004A21F0">
        <w:t>Compostela,</w:t>
      </w:r>
      <w:r w:rsidRPr="004A21F0">
        <w:rPr>
          <w:spacing w:val="-5"/>
        </w:rPr>
        <w:t xml:space="preserve"> </w:t>
      </w:r>
      <w:r w:rsidRPr="004A21F0">
        <w:t>Spain.</w:t>
      </w:r>
      <w:r w:rsidRPr="004A21F0">
        <w:rPr>
          <w:spacing w:val="-5"/>
        </w:rPr>
        <w:t xml:space="preserve"> </w:t>
      </w:r>
      <w:r w:rsidRPr="004A21F0">
        <w:t>(Conference</w:t>
      </w:r>
      <w:r w:rsidRPr="004A21F0">
        <w:rPr>
          <w:spacing w:val="-2"/>
        </w:rPr>
        <w:t xml:space="preserve"> </w:t>
      </w:r>
      <w:hyperlink r:id="rId127">
        <w:r w:rsidRPr="004A21F0">
          <w:t>postponed</w:t>
        </w:r>
      </w:hyperlink>
      <w:r w:rsidRPr="004A21F0">
        <w:t xml:space="preserve"> due to COVID-19).</w:t>
      </w:r>
    </w:p>
    <w:p w14:paraId="39479E7B" w14:textId="77777777" w:rsidR="003E5B64" w:rsidRPr="004A21F0" w:rsidRDefault="00A31CD7" w:rsidP="000E6BF4">
      <w:pPr>
        <w:spacing w:before="1"/>
        <w:ind w:left="460" w:right="247" w:hanging="360"/>
      </w:pPr>
      <w:r w:rsidRPr="004A21F0">
        <w:t>Tatto,</w:t>
      </w:r>
      <w:r w:rsidRPr="004A21F0">
        <w:rPr>
          <w:spacing w:val="-4"/>
        </w:rPr>
        <w:t xml:space="preserve"> </w:t>
      </w:r>
      <w:r w:rsidRPr="004A21F0">
        <w:t>M.T.</w:t>
      </w:r>
      <w:r w:rsidRPr="004A21F0">
        <w:rPr>
          <w:spacing w:val="-3"/>
        </w:rPr>
        <w:t xml:space="preserve"> </w:t>
      </w:r>
      <w:r w:rsidRPr="004A21F0">
        <w:t xml:space="preserve">(2020). </w:t>
      </w:r>
      <w:r w:rsidRPr="004A21F0">
        <w:rPr>
          <w:i/>
        </w:rPr>
        <w:t>Global</w:t>
      </w:r>
      <w:r w:rsidRPr="004A21F0">
        <w:rPr>
          <w:i/>
          <w:spacing w:val="-4"/>
        </w:rPr>
        <w:t xml:space="preserve"> </w:t>
      </w:r>
      <w:r w:rsidRPr="004A21F0">
        <w:rPr>
          <w:i/>
        </w:rPr>
        <w:t>and</w:t>
      </w:r>
      <w:r w:rsidRPr="004A21F0">
        <w:rPr>
          <w:i/>
          <w:spacing w:val="-3"/>
        </w:rPr>
        <w:t xml:space="preserve"> </w:t>
      </w:r>
      <w:r w:rsidRPr="004A21F0">
        <w:rPr>
          <w:i/>
        </w:rPr>
        <w:t>Local</w:t>
      </w:r>
      <w:r w:rsidRPr="004A21F0">
        <w:rPr>
          <w:i/>
          <w:spacing w:val="-4"/>
        </w:rPr>
        <w:t xml:space="preserve"> </w:t>
      </w:r>
      <w:r w:rsidRPr="004A21F0">
        <w:rPr>
          <w:i/>
        </w:rPr>
        <w:t>Values</w:t>
      </w:r>
      <w:r w:rsidRPr="004A21F0">
        <w:rPr>
          <w:i/>
          <w:spacing w:val="-4"/>
        </w:rPr>
        <w:t xml:space="preserve"> </w:t>
      </w:r>
      <w:r w:rsidRPr="004A21F0">
        <w:rPr>
          <w:i/>
        </w:rPr>
        <w:t>in</w:t>
      </w:r>
      <w:r w:rsidRPr="004A21F0">
        <w:rPr>
          <w:i/>
          <w:spacing w:val="-3"/>
        </w:rPr>
        <w:t xml:space="preserve"> </w:t>
      </w:r>
      <w:r w:rsidRPr="004A21F0">
        <w:rPr>
          <w:i/>
        </w:rPr>
        <w:t>Teacher</w:t>
      </w:r>
      <w:r w:rsidRPr="004A21F0">
        <w:rPr>
          <w:i/>
          <w:spacing w:val="-2"/>
        </w:rPr>
        <w:t xml:space="preserve"> </w:t>
      </w:r>
      <w:r w:rsidRPr="004A21F0">
        <w:rPr>
          <w:i/>
        </w:rPr>
        <w:t>Education:</w:t>
      </w:r>
      <w:r w:rsidRPr="004A21F0">
        <w:rPr>
          <w:i/>
          <w:spacing w:val="-3"/>
        </w:rPr>
        <w:t xml:space="preserve"> </w:t>
      </w:r>
      <w:r w:rsidRPr="004A21F0">
        <w:rPr>
          <w:i/>
        </w:rPr>
        <w:t>A</w:t>
      </w:r>
      <w:r w:rsidRPr="004A21F0">
        <w:rPr>
          <w:i/>
          <w:spacing w:val="-4"/>
        </w:rPr>
        <w:t xml:space="preserve"> </w:t>
      </w:r>
      <w:r w:rsidRPr="004A21F0">
        <w:rPr>
          <w:i/>
        </w:rPr>
        <w:t>Comparative</w:t>
      </w:r>
      <w:r w:rsidRPr="004A21F0">
        <w:rPr>
          <w:i/>
          <w:spacing w:val="-4"/>
        </w:rPr>
        <w:t xml:space="preserve"> </w:t>
      </w:r>
      <w:r w:rsidRPr="004A21F0">
        <w:rPr>
          <w:i/>
        </w:rPr>
        <w:t>Study.</w:t>
      </w:r>
      <w:r w:rsidRPr="004A21F0">
        <w:rPr>
          <w:i/>
          <w:spacing w:val="-3"/>
        </w:rPr>
        <w:t xml:space="preserve"> </w:t>
      </w:r>
      <w:r w:rsidRPr="004A21F0">
        <w:t>In</w:t>
      </w:r>
      <w:r w:rsidRPr="004A21F0">
        <w:rPr>
          <w:spacing w:val="-3"/>
        </w:rPr>
        <w:t xml:space="preserve"> </w:t>
      </w:r>
      <w:r w:rsidRPr="004A21F0">
        <w:t>Menter,</w:t>
      </w:r>
      <w:r w:rsidRPr="004A21F0">
        <w:rPr>
          <w:spacing w:val="-4"/>
        </w:rPr>
        <w:t xml:space="preserve"> </w:t>
      </w:r>
      <w:r w:rsidRPr="004A21F0">
        <w:t xml:space="preserve">I. &amp; </w:t>
      </w:r>
      <w:proofErr w:type="spellStart"/>
      <w:r w:rsidRPr="004A21F0">
        <w:t>Valeva</w:t>
      </w:r>
      <w:proofErr w:type="spellEnd"/>
      <w:r w:rsidRPr="004A21F0">
        <w:t xml:space="preserve">, R. (chairs), Values in Teacher Education. [Symposium session] Focal Meeting of the World Educational Research Association, Santiago de Compostela, Spain. (Conference </w:t>
      </w:r>
      <w:hyperlink r:id="rId128">
        <w:r w:rsidRPr="004A21F0">
          <w:t>postponed</w:t>
        </w:r>
      </w:hyperlink>
      <w:r w:rsidRPr="004A21F0">
        <w:t xml:space="preserve"> due to COVID-19).</w:t>
      </w:r>
    </w:p>
    <w:p w14:paraId="0B97A922" w14:textId="77777777" w:rsidR="003E5B64" w:rsidRPr="004A21F0" w:rsidRDefault="00A31CD7" w:rsidP="000E6BF4">
      <w:pPr>
        <w:ind w:left="460" w:right="191" w:hanging="360"/>
      </w:pPr>
      <w:r w:rsidRPr="004A21F0">
        <w:t xml:space="preserve">Tatto, M.T. (2020). </w:t>
      </w:r>
      <w:r w:rsidRPr="004A21F0">
        <w:rPr>
          <w:i/>
        </w:rPr>
        <w:t>Interdisciplinarity and Teacher Education Research: The Role of Philosophy, Methods</w:t>
      </w:r>
      <w:r w:rsidRPr="004A21F0">
        <w:rPr>
          <w:i/>
          <w:spacing w:val="-3"/>
        </w:rPr>
        <w:t xml:space="preserve"> </w:t>
      </w:r>
      <w:r w:rsidRPr="004A21F0">
        <w:rPr>
          <w:i/>
        </w:rPr>
        <w:t>and</w:t>
      </w:r>
      <w:r w:rsidRPr="004A21F0">
        <w:rPr>
          <w:i/>
          <w:spacing w:val="-3"/>
        </w:rPr>
        <w:t xml:space="preserve"> </w:t>
      </w:r>
      <w:r w:rsidRPr="004A21F0">
        <w:rPr>
          <w:i/>
        </w:rPr>
        <w:t>Context</w:t>
      </w:r>
      <w:r w:rsidRPr="004A21F0">
        <w:t>.</w:t>
      </w:r>
      <w:r w:rsidRPr="004A21F0">
        <w:rPr>
          <w:spacing w:val="-3"/>
        </w:rPr>
        <w:t xml:space="preserve"> </w:t>
      </w:r>
      <w:r w:rsidRPr="004A21F0">
        <w:t>In</w:t>
      </w:r>
      <w:r w:rsidRPr="004A21F0">
        <w:rPr>
          <w:spacing w:val="-2"/>
        </w:rPr>
        <w:t xml:space="preserve"> </w:t>
      </w:r>
      <w:r w:rsidRPr="004A21F0">
        <w:t>Mayer,</w:t>
      </w:r>
      <w:r w:rsidRPr="004A21F0">
        <w:rPr>
          <w:spacing w:val="-3"/>
        </w:rPr>
        <w:t xml:space="preserve"> </w:t>
      </w:r>
      <w:r w:rsidRPr="004A21F0">
        <w:t>D.</w:t>
      </w:r>
      <w:r w:rsidRPr="004A21F0">
        <w:rPr>
          <w:spacing w:val="-2"/>
        </w:rPr>
        <w:t xml:space="preserve"> </w:t>
      </w:r>
      <w:r w:rsidRPr="004A21F0">
        <w:t>(chair),</w:t>
      </w:r>
      <w:r w:rsidRPr="004A21F0">
        <w:rPr>
          <w:spacing w:val="-1"/>
        </w:rPr>
        <w:t xml:space="preserve"> </w:t>
      </w:r>
      <w:r w:rsidRPr="004A21F0">
        <w:t>Becoming</w:t>
      </w:r>
      <w:r w:rsidRPr="004A21F0">
        <w:rPr>
          <w:spacing w:val="-2"/>
        </w:rPr>
        <w:t xml:space="preserve"> </w:t>
      </w:r>
      <w:r w:rsidRPr="004A21F0">
        <w:t>a</w:t>
      </w:r>
      <w:r w:rsidRPr="004A21F0">
        <w:rPr>
          <w:spacing w:val="-3"/>
        </w:rPr>
        <w:t xml:space="preserve"> </w:t>
      </w:r>
      <w:r w:rsidRPr="004A21F0">
        <w:t>Teacher</w:t>
      </w:r>
      <w:r w:rsidRPr="004A21F0">
        <w:rPr>
          <w:spacing w:val="-2"/>
        </w:rPr>
        <w:t xml:space="preserve"> </w:t>
      </w:r>
      <w:r w:rsidRPr="004A21F0">
        <w:t>Education</w:t>
      </w:r>
      <w:r w:rsidRPr="004A21F0">
        <w:rPr>
          <w:spacing w:val="-2"/>
        </w:rPr>
        <w:t xml:space="preserve"> </w:t>
      </w:r>
      <w:r w:rsidRPr="004A21F0">
        <w:t>Researcher.</w:t>
      </w:r>
      <w:r w:rsidRPr="004A21F0">
        <w:rPr>
          <w:spacing w:val="-2"/>
        </w:rPr>
        <w:t xml:space="preserve"> </w:t>
      </w:r>
      <w:r w:rsidRPr="004A21F0">
        <w:t>[Symposium session]</w:t>
      </w:r>
      <w:r w:rsidRPr="004A21F0">
        <w:rPr>
          <w:spacing w:val="-5"/>
        </w:rPr>
        <w:t xml:space="preserve"> </w:t>
      </w:r>
      <w:r w:rsidRPr="004A21F0">
        <w:t>British</w:t>
      </w:r>
      <w:r w:rsidRPr="004A21F0">
        <w:rPr>
          <w:spacing w:val="-4"/>
        </w:rPr>
        <w:t xml:space="preserve"> </w:t>
      </w:r>
      <w:r w:rsidRPr="004A21F0">
        <w:t>Educational</w:t>
      </w:r>
      <w:r w:rsidRPr="004A21F0">
        <w:rPr>
          <w:spacing w:val="-5"/>
        </w:rPr>
        <w:t xml:space="preserve"> </w:t>
      </w:r>
      <w:r w:rsidRPr="004A21F0">
        <w:t>Research</w:t>
      </w:r>
      <w:r w:rsidRPr="004A21F0">
        <w:rPr>
          <w:spacing w:val="-3"/>
        </w:rPr>
        <w:t xml:space="preserve"> </w:t>
      </w:r>
      <w:r w:rsidRPr="004A21F0">
        <w:t>Association,</w:t>
      </w:r>
      <w:r w:rsidRPr="004A21F0">
        <w:rPr>
          <w:spacing w:val="-3"/>
        </w:rPr>
        <w:t xml:space="preserve"> </w:t>
      </w:r>
      <w:r w:rsidRPr="004A21F0">
        <w:t>Liverpool,</w:t>
      </w:r>
      <w:r w:rsidRPr="004A21F0">
        <w:rPr>
          <w:spacing w:val="-5"/>
        </w:rPr>
        <w:t xml:space="preserve"> </w:t>
      </w:r>
      <w:r w:rsidRPr="004A21F0">
        <w:t>England.</w:t>
      </w:r>
      <w:r w:rsidRPr="004A21F0">
        <w:rPr>
          <w:spacing w:val="-4"/>
        </w:rPr>
        <w:t xml:space="preserve"> </w:t>
      </w:r>
      <w:r w:rsidRPr="004A21F0">
        <w:t>(Conference</w:t>
      </w:r>
      <w:r w:rsidRPr="004A21F0">
        <w:rPr>
          <w:spacing w:val="-4"/>
        </w:rPr>
        <w:t xml:space="preserve"> </w:t>
      </w:r>
      <w:hyperlink r:id="rId129">
        <w:r w:rsidRPr="004A21F0">
          <w:t>cancelled</w:t>
        </w:r>
      </w:hyperlink>
      <w:r w:rsidRPr="004A21F0">
        <w:rPr>
          <w:spacing w:val="-3"/>
        </w:rPr>
        <w:t xml:space="preserve"> </w:t>
      </w:r>
      <w:r w:rsidRPr="004A21F0">
        <w:t>due</w:t>
      </w:r>
      <w:r w:rsidRPr="004A21F0">
        <w:rPr>
          <w:spacing w:val="-5"/>
        </w:rPr>
        <w:t xml:space="preserve"> </w:t>
      </w:r>
      <w:r w:rsidRPr="004A21F0">
        <w:t>to COVID-19 pandemic).</w:t>
      </w:r>
    </w:p>
    <w:p w14:paraId="544025A9" w14:textId="77777777" w:rsidR="003E5B64" w:rsidRPr="004A21F0" w:rsidRDefault="00A31CD7" w:rsidP="000E6BF4">
      <w:pPr>
        <w:ind w:left="460" w:right="147" w:hanging="360"/>
      </w:pPr>
      <w:r w:rsidRPr="004A21F0">
        <w:t xml:space="preserve">Tatto, M.T. (2020). </w:t>
      </w:r>
      <w:r w:rsidRPr="004A21F0">
        <w:rPr>
          <w:i/>
        </w:rPr>
        <w:t>The Interaction of the Global and the Local in Teacher Education in the U.S</w:t>
      </w:r>
      <w:r w:rsidRPr="004A21F0">
        <w:t>. In Menter,</w:t>
      </w:r>
      <w:r w:rsidRPr="004A21F0">
        <w:rPr>
          <w:spacing w:val="-4"/>
        </w:rPr>
        <w:t xml:space="preserve"> </w:t>
      </w:r>
      <w:r w:rsidRPr="004A21F0">
        <w:t>I.</w:t>
      </w:r>
      <w:r w:rsidRPr="004A21F0">
        <w:rPr>
          <w:spacing w:val="-3"/>
        </w:rPr>
        <w:t xml:space="preserve"> </w:t>
      </w:r>
      <w:r w:rsidRPr="004A21F0">
        <w:t>(chair),</w:t>
      </w:r>
      <w:r w:rsidRPr="004A21F0">
        <w:rPr>
          <w:spacing w:val="-2"/>
        </w:rPr>
        <w:t xml:space="preserve"> </w:t>
      </w:r>
      <w:r w:rsidRPr="004A21F0">
        <w:rPr>
          <w:i/>
        </w:rPr>
        <w:t>The</w:t>
      </w:r>
      <w:r w:rsidRPr="004A21F0">
        <w:rPr>
          <w:i/>
          <w:spacing w:val="-4"/>
        </w:rPr>
        <w:t xml:space="preserve"> </w:t>
      </w:r>
      <w:r w:rsidRPr="004A21F0">
        <w:rPr>
          <w:i/>
        </w:rPr>
        <w:t>Global</w:t>
      </w:r>
      <w:r w:rsidRPr="004A21F0">
        <w:rPr>
          <w:i/>
          <w:spacing w:val="-4"/>
        </w:rPr>
        <w:t xml:space="preserve"> </w:t>
      </w:r>
      <w:r w:rsidRPr="004A21F0">
        <w:rPr>
          <w:i/>
        </w:rPr>
        <w:t>and</w:t>
      </w:r>
      <w:r w:rsidRPr="004A21F0">
        <w:rPr>
          <w:i/>
          <w:spacing w:val="-3"/>
        </w:rPr>
        <w:t xml:space="preserve"> </w:t>
      </w:r>
      <w:r w:rsidRPr="004A21F0">
        <w:rPr>
          <w:i/>
        </w:rPr>
        <w:t>the</w:t>
      </w:r>
      <w:r w:rsidRPr="004A21F0">
        <w:rPr>
          <w:i/>
          <w:spacing w:val="-4"/>
        </w:rPr>
        <w:t xml:space="preserve"> </w:t>
      </w:r>
      <w:r w:rsidRPr="004A21F0">
        <w:rPr>
          <w:i/>
        </w:rPr>
        <w:t>Local</w:t>
      </w:r>
      <w:r w:rsidRPr="004A21F0">
        <w:rPr>
          <w:i/>
          <w:spacing w:val="-4"/>
        </w:rPr>
        <w:t xml:space="preserve"> </w:t>
      </w:r>
      <w:r w:rsidRPr="004A21F0">
        <w:rPr>
          <w:i/>
        </w:rPr>
        <w:t>in</w:t>
      </w:r>
      <w:r w:rsidRPr="004A21F0">
        <w:rPr>
          <w:i/>
          <w:spacing w:val="-3"/>
        </w:rPr>
        <w:t xml:space="preserve"> </w:t>
      </w:r>
      <w:r w:rsidRPr="004A21F0">
        <w:rPr>
          <w:i/>
        </w:rPr>
        <w:t>Teacher</w:t>
      </w:r>
      <w:r w:rsidRPr="004A21F0">
        <w:rPr>
          <w:i/>
          <w:spacing w:val="-4"/>
        </w:rPr>
        <w:t xml:space="preserve"> </w:t>
      </w:r>
      <w:r w:rsidRPr="004A21F0">
        <w:rPr>
          <w:i/>
        </w:rPr>
        <w:t>Education</w:t>
      </w:r>
      <w:r w:rsidRPr="004A21F0">
        <w:rPr>
          <w:i/>
          <w:spacing w:val="-4"/>
        </w:rPr>
        <w:t xml:space="preserve"> </w:t>
      </w:r>
      <w:r w:rsidRPr="004A21F0">
        <w:t>[Symposium</w:t>
      </w:r>
      <w:r w:rsidRPr="004A21F0">
        <w:rPr>
          <w:spacing w:val="-3"/>
        </w:rPr>
        <w:t xml:space="preserve"> </w:t>
      </w:r>
      <w:r w:rsidRPr="004A21F0">
        <w:t>session]</w:t>
      </w:r>
      <w:r w:rsidRPr="004A21F0">
        <w:rPr>
          <w:spacing w:val="-5"/>
        </w:rPr>
        <w:t xml:space="preserve"> </w:t>
      </w:r>
      <w:r w:rsidRPr="004A21F0">
        <w:t xml:space="preserve">European Educational Research Association. Glasgow, Scotland. (Conference </w:t>
      </w:r>
      <w:hyperlink r:id="rId130">
        <w:r w:rsidRPr="004A21F0">
          <w:t>cancelled</w:t>
        </w:r>
      </w:hyperlink>
      <w:r w:rsidRPr="004A21F0">
        <w:t xml:space="preserve"> due to COVID-19 </w:t>
      </w:r>
      <w:r w:rsidRPr="004A21F0">
        <w:rPr>
          <w:spacing w:val="-2"/>
        </w:rPr>
        <w:t>pandemic).</w:t>
      </w:r>
    </w:p>
    <w:p w14:paraId="3BF1B9F5"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4"/>
        </w:rPr>
        <w:t xml:space="preserve"> </w:t>
      </w:r>
      <w:r w:rsidRPr="004A21F0">
        <w:t>Menter,</w:t>
      </w:r>
      <w:r w:rsidRPr="004A21F0">
        <w:rPr>
          <w:spacing w:val="-4"/>
        </w:rPr>
        <w:t xml:space="preserve"> </w:t>
      </w:r>
      <w:r w:rsidRPr="004A21F0">
        <w:t>I.</w:t>
      </w:r>
      <w:r w:rsidRPr="004A21F0">
        <w:rPr>
          <w:spacing w:val="-4"/>
        </w:rPr>
        <w:t xml:space="preserve"> </w:t>
      </w:r>
      <w:proofErr w:type="spellStart"/>
      <w:r w:rsidRPr="004A21F0">
        <w:t>Valeva</w:t>
      </w:r>
      <w:proofErr w:type="spellEnd"/>
      <w:r w:rsidRPr="004A21F0">
        <w:t>,</w:t>
      </w:r>
      <w:r w:rsidRPr="004A21F0">
        <w:rPr>
          <w:spacing w:val="-3"/>
        </w:rPr>
        <w:t xml:space="preserve"> </w:t>
      </w:r>
      <w:r w:rsidRPr="004A21F0">
        <w:t>R.</w:t>
      </w:r>
      <w:r w:rsidRPr="004A21F0">
        <w:rPr>
          <w:spacing w:val="-4"/>
        </w:rPr>
        <w:t xml:space="preserve"> </w:t>
      </w:r>
      <w:r w:rsidRPr="004A21F0">
        <w:t>&amp;</w:t>
      </w:r>
      <w:r w:rsidRPr="004A21F0">
        <w:rPr>
          <w:spacing w:val="-4"/>
        </w:rPr>
        <w:t xml:space="preserve"> </w:t>
      </w:r>
      <w:r w:rsidRPr="004A21F0">
        <w:t>Kalimullin,</w:t>
      </w:r>
      <w:r w:rsidRPr="004A21F0">
        <w:rPr>
          <w:spacing w:val="-4"/>
        </w:rPr>
        <w:t xml:space="preserve"> </w:t>
      </w:r>
      <w:r w:rsidRPr="004A21F0">
        <w:t>A.</w:t>
      </w:r>
      <w:r w:rsidRPr="004A21F0">
        <w:rPr>
          <w:spacing w:val="-3"/>
        </w:rPr>
        <w:t xml:space="preserve"> </w:t>
      </w:r>
      <w:r w:rsidRPr="004A21F0">
        <w:t>(2019,</w:t>
      </w:r>
      <w:r w:rsidRPr="004A21F0">
        <w:rPr>
          <w:spacing w:val="-4"/>
        </w:rPr>
        <w:t xml:space="preserve"> </w:t>
      </w:r>
      <w:r w:rsidRPr="004A21F0">
        <w:t xml:space="preserve">May). </w:t>
      </w:r>
      <w:r w:rsidRPr="004A21F0">
        <w:rPr>
          <w:i/>
        </w:rPr>
        <w:t>Knowledge,</w:t>
      </w:r>
      <w:r w:rsidRPr="004A21F0">
        <w:rPr>
          <w:i/>
          <w:spacing w:val="-3"/>
        </w:rPr>
        <w:t xml:space="preserve"> </w:t>
      </w:r>
      <w:r w:rsidRPr="004A21F0">
        <w:rPr>
          <w:i/>
        </w:rPr>
        <w:t>Policy</w:t>
      </w:r>
      <w:r w:rsidRPr="004A21F0">
        <w:rPr>
          <w:i/>
          <w:spacing w:val="-4"/>
        </w:rPr>
        <w:t xml:space="preserve"> </w:t>
      </w:r>
      <w:r w:rsidRPr="004A21F0">
        <w:rPr>
          <w:i/>
        </w:rPr>
        <w:t>and</w:t>
      </w:r>
      <w:r w:rsidRPr="004A21F0">
        <w:rPr>
          <w:i/>
          <w:spacing w:val="-3"/>
        </w:rPr>
        <w:t xml:space="preserve"> </w:t>
      </w:r>
      <w:r w:rsidRPr="004A21F0">
        <w:rPr>
          <w:i/>
        </w:rPr>
        <w:t>Practice</w:t>
      </w:r>
      <w:r w:rsidRPr="004A21F0">
        <w:rPr>
          <w:i/>
          <w:spacing w:val="-4"/>
        </w:rPr>
        <w:t xml:space="preserve"> </w:t>
      </w:r>
      <w:r w:rsidRPr="004A21F0">
        <w:rPr>
          <w:i/>
        </w:rPr>
        <w:t xml:space="preserve">in Teacher Education: A Cross-National Study. </w:t>
      </w:r>
      <w:r w:rsidRPr="004A21F0">
        <w:t>Forum held at the ISATT Conference. Institute of Psychology and Education, KFU: Kazan, Russia</w:t>
      </w:r>
    </w:p>
    <w:p w14:paraId="4377C59E" w14:textId="77777777" w:rsidR="003E5B64" w:rsidRPr="004A21F0" w:rsidRDefault="00A31CD7" w:rsidP="000E6BF4">
      <w:pPr>
        <w:ind w:left="460" w:right="147" w:hanging="360"/>
      </w:pPr>
      <w:r w:rsidRPr="004A21F0">
        <w:t xml:space="preserve">Tatto, M.T. (2019. April). </w:t>
      </w:r>
      <w:r w:rsidRPr="004A21F0">
        <w:rPr>
          <w:i/>
        </w:rPr>
        <w:t>The institutional and pedagogical consequences of market reforms and increased</w:t>
      </w:r>
      <w:r w:rsidRPr="004A21F0">
        <w:rPr>
          <w:i/>
          <w:spacing w:val="-4"/>
        </w:rPr>
        <w:t xml:space="preserve"> </w:t>
      </w:r>
      <w:r w:rsidRPr="004A21F0">
        <w:rPr>
          <w:i/>
        </w:rPr>
        <w:t>regulation</w:t>
      </w:r>
      <w:r w:rsidRPr="004A21F0">
        <w:rPr>
          <w:i/>
          <w:spacing w:val="-5"/>
        </w:rPr>
        <w:t xml:space="preserve"> </w:t>
      </w:r>
      <w:r w:rsidRPr="004A21F0">
        <w:rPr>
          <w:i/>
        </w:rPr>
        <w:t>in</w:t>
      </w:r>
      <w:r w:rsidRPr="004A21F0">
        <w:rPr>
          <w:i/>
          <w:spacing w:val="-4"/>
        </w:rPr>
        <w:t xml:space="preserve"> </w:t>
      </w:r>
      <w:r w:rsidRPr="004A21F0">
        <w:rPr>
          <w:i/>
        </w:rPr>
        <w:t>teacher</w:t>
      </w:r>
      <w:r w:rsidRPr="004A21F0">
        <w:rPr>
          <w:i/>
          <w:spacing w:val="-5"/>
        </w:rPr>
        <w:t xml:space="preserve"> </w:t>
      </w:r>
      <w:r w:rsidRPr="004A21F0">
        <w:rPr>
          <w:i/>
        </w:rPr>
        <w:t xml:space="preserve">education. </w:t>
      </w:r>
      <w:r w:rsidRPr="004A21F0">
        <w:t>In</w:t>
      </w:r>
      <w:r w:rsidRPr="004A21F0">
        <w:rPr>
          <w:spacing w:val="-4"/>
        </w:rPr>
        <w:t xml:space="preserve"> </w:t>
      </w:r>
      <w:r w:rsidRPr="004A21F0">
        <w:t>Tatto,</w:t>
      </w:r>
      <w:r w:rsidRPr="004A21F0">
        <w:rPr>
          <w:spacing w:val="-5"/>
        </w:rPr>
        <w:t xml:space="preserve"> </w:t>
      </w:r>
      <w:r w:rsidRPr="004A21F0">
        <w:t>M.T.</w:t>
      </w:r>
      <w:r w:rsidRPr="004A21F0">
        <w:rPr>
          <w:spacing w:val="-5"/>
        </w:rPr>
        <w:t xml:space="preserve"> </w:t>
      </w:r>
      <w:r w:rsidRPr="004A21F0">
        <w:t>(chair/presenter),</w:t>
      </w:r>
      <w:r w:rsidRPr="004A21F0">
        <w:rPr>
          <w:spacing w:val="-5"/>
        </w:rPr>
        <w:t xml:space="preserve"> </w:t>
      </w:r>
      <w:r w:rsidRPr="004A21F0">
        <w:t>The</w:t>
      </w:r>
      <w:r w:rsidRPr="004A21F0">
        <w:rPr>
          <w:spacing w:val="-5"/>
        </w:rPr>
        <w:t xml:space="preserve"> </w:t>
      </w:r>
      <w:r w:rsidRPr="004A21F0">
        <w:t>challenges</w:t>
      </w:r>
      <w:r w:rsidRPr="004A21F0">
        <w:rPr>
          <w:spacing w:val="-5"/>
        </w:rPr>
        <w:t xml:space="preserve"> </w:t>
      </w:r>
      <w:r w:rsidRPr="004A21F0">
        <w:t>and possibilities of market-based reforms on teacher education in England and the United States.</w:t>
      </w:r>
    </w:p>
    <w:p w14:paraId="64E52187" w14:textId="77777777" w:rsidR="003E5B64" w:rsidRPr="004A21F0" w:rsidRDefault="00A31CD7" w:rsidP="000E6BF4">
      <w:pPr>
        <w:pStyle w:val="BodyText"/>
        <w:ind w:left="460"/>
      </w:pPr>
      <w:r w:rsidRPr="004A21F0">
        <w:t>Roundtable</w:t>
      </w:r>
      <w:r w:rsidRPr="004A21F0">
        <w:rPr>
          <w:spacing w:val="-4"/>
        </w:rPr>
        <w:t xml:space="preserve"> </w:t>
      </w:r>
      <w:r w:rsidRPr="004A21F0">
        <w:t>held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American</w:t>
      </w:r>
      <w:r w:rsidRPr="004A21F0">
        <w:rPr>
          <w:spacing w:val="-3"/>
        </w:rPr>
        <w:t xml:space="preserve"> </w:t>
      </w:r>
      <w:r w:rsidRPr="004A21F0">
        <w:t>Educational</w:t>
      </w:r>
      <w:r w:rsidRPr="004A21F0">
        <w:rPr>
          <w:spacing w:val="-4"/>
        </w:rPr>
        <w:t xml:space="preserve"> </w:t>
      </w:r>
      <w:r w:rsidRPr="004A21F0">
        <w:t>Research</w:t>
      </w:r>
      <w:r w:rsidRPr="004A21F0">
        <w:rPr>
          <w:spacing w:val="-3"/>
        </w:rPr>
        <w:t xml:space="preserve"> </w:t>
      </w:r>
      <w:r w:rsidRPr="004A21F0">
        <w:t>Association,</w:t>
      </w:r>
      <w:r w:rsidRPr="004A21F0">
        <w:rPr>
          <w:spacing w:val="-3"/>
        </w:rPr>
        <w:t xml:space="preserve"> </w:t>
      </w:r>
      <w:r w:rsidRPr="004A21F0">
        <w:t xml:space="preserve">Toronto, </w:t>
      </w:r>
      <w:r w:rsidRPr="004A21F0">
        <w:rPr>
          <w:spacing w:val="-2"/>
        </w:rPr>
        <w:lastRenderedPageBreak/>
        <w:t>Canada.</w:t>
      </w:r>
    </w:p>
    <w:p w14:paraId="45441DCC" w14:textId="77777777" w:rsidR="003E5B64" w:rsidRPr="004A21F0" w:rsidRDefault="00A31CD7" w:rsidP="000E6BF4">
      <w:pPr>
        <w:ind w:left="460" w:right="147" w:hanging="360"/>
      </w:pPr>
      <w:r w:rsidRPr="004A21F0">
        <w:t xml:space="preserve">Mutton, T., Burn, K., Thompson, I., Tatto, M.T. (2019. April). </w:t>
      </w:r>
      <w:r w:rsidRPr="004A21F0">
        <w:rPr>
          <w:i/>
        </w:rPr>
        <w:t>The role and nature of subjects as discipline</w:t>
      </w:r>
      <w:r w:rsidRPr="004A21F0">
        <w:rPr>
          <w:i/>
          <w:spacing w:val="-4"/>
        </w:rPr>
        <w:t xml:space="preserve"> </w:t>
      </w:r>
      <w:r w:rsidRPr="004A21F0">
        <w:rPr>
          <w:i/>
        </w:rPr>
        <w:t>tools</w:t>
      </w:r>
      <w:r w:rsidRPr="004A21F0">
        <w:rPr>
          <w:i/>
          <w:spacing w:val="-4"/>
        </w:rPr>
        <w:t xml:space="preserve"> </w:t>
      </w:r>
      <w:r w:rsidRPr="004A21F0">
        <w:rPr>
          <w:i/>
        </w:rPr>
        <w:t>for</w:t>
      </w:r>
      <w:r w:rsidRPr="004A21F0">
        <w:rPr>
          <w:i/>
          <w:spacing w:val="-4"/>
        </w:rPr>
        <w:t xml:space="preserve"> </w:t>
      </w:r>
      <w:r w:rsidRPr="004A21F0">
        <w:rPr>
          <w:i/>
        </w:rPr>
        <w:t>learning.</w:t>
      </w:r>
      <w:r w:rsidRPr="004A21F0">
        <w:rPr>
          <w:i/>
          <w:spacing w:val="-1"/>
        </w:rPr>
        <w:t xml:space="preserve"> </w:t>
      </w:r>
      <w:r w:rsidRPr="004A21F0">
        <w:t>In</w:t>
      </w:r>
      <w:r w:rsidRPr="004A21F0">
        <w:rPr>
          <w:spacing w:val="-3"/>
        </w:rPr>
        <w:t xml:space="preserve"> </w:t>
      </w:r>
      <w:r w:rsidRPr="004A21F0">
        <w:t>Tatto,</w:t>
      </w:r>
      <w:r w:rsidRPr="004A21F0">
        <w:rPr>
          <w:spacing w:val="-4"/>
        </w:rPr>
        <w:t xml:space="preserve"> </w:t>
      </w:r>
      <w:r w:rsidRPr="004A21F0">
        <w:t>M.T.</w:t>
      </w:r>
      <w:r w:rsidRPr="004A21F0">
        <w:rPr>
          <w:spacing w:val="-4"/>
        </w:rPr>
        <w:t xml:space="preserve"> </w:t>
      </w:r>
      <w:r w:rsidRPr="004A21F0">
        <w:t>(chair/presenter),</w:t>
      </w:r>
      <w:r w:rsidRPr="004A21F0">
        <w:rPr>
          <w:spacing w:val="-4"/>
        </w:rPr>
        <w:t xml:space="preserve"> </w:t>
      </w:r>
      <w:r w:rsidRPr="004A21F0">
        <w:t>The</w:t>
      </w:r>
      <w:r w:rsidRPr="004A21F0">
        <w:rPr>
          <w:spacing w:val="-4"/>
        </w:rPr>
        <w:t xml:space="preserve"> </w:t>
      </w:r>
      <w:r w:rsidRPr="004A21F0">
        <w:t>challenges</w:t>
      </w:r>
      <w:r w:rsidRPr="004A21F0">
        <w:rPr>
          <w:spacing w:val="-4"/>
        </w:rPr>
        <w:t xml:space="preserve"> </w:t>
      </w:r>
      <w:r w:rsidRPr="004A21F0">
        <w:t>and</w:t>
      </w:r>
      <w:r w:rsidRPr="004A21F0">
        <w:rPr>
          <w:spacing w:val="-3"/>
        </w:rPr>
        <w:t xml:space="preserve"> </w:t>
      </w:r>
      <w:r w:rsidRPr="004A21F0">
        <w:t>possibilities</w:t>
      </w:r>
      <w:r w:rsidRPr="004A21F0">
        <w:rPr>
          <w:spacing w:val="-4"/>
        </w:rPr>
        <w:t xml:space="preserve"> </w:t>
      </w:r>
      <w:r w:rsidRPr="004A21F0">
        <w:t>of</w:t>
      </w:r>
    </w:p>
    <w:p w14:paraId="6137E835" w14:textId="77777777" w:rsidR="003E5B64" w:rsidRPr="004A21F0" w:rsidRDefault="00A31CD7" w:rsidP="000E6BF4">
      <w:pPr>
        <w:pStyle w:val="BodyText"/>
        <w:ind w:left="460"/>
      </w:pPr>
      <w:r w:rsidRPr="004A21F0">
        <w:t>market-based</w:t>
      </w:r>
      <w:r w:rsidRPr="004A21F0">
        <w:rPr>
          <w:spacing w:val="-4"/>
        </w:rPr>
        <w:t xml:space="preserve"> </w:t>
      </w:r>
      <w:r w:rsidRPr="004A21F0">
        <w:t>reforms</w:t>
      </w:r>
      <w:r w:rsidRPr="004A21F0">
        <w:rPr>
          <w:spacing w:val="-4"/>
        </w:rPr>
        <w:t xml:space="preserve"> </w:t>
      </w:r>
      <w:r w:rsidRPr="004A21F0">
        <w:t>on</w:t>
      </w:r>
      <w:r w:rsidRPr="004A21F0">
        <w:rPr>
          <w:spacing w:val="-3"/>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3"/>
        </w:rPr>
        <w:t xml:space="preserve"> </w:t>
      </w:r>
      <w:r w:rsidRPr="004A21F0">
        <w:t>England</w:t>
      </w:r>
      <w:r w:rsidRPr="004A21F0">
        <w:rPr>
          <w:spacing w:val="-3"/>
        </w:rPr>
        <w:t xml:space="preserve"> </w:t>
      </w:r>
      <w:r w:rsidRPr="004A21F0">
        <w:t>and</w:t>
      </w:r>
      <w:r w:rsidRPr="004A21F0">
        <w:rPr>
          <w:spacing w:val="-3"/>
        </w:rPr>
        <w:t xml:space="preserve"> </w:t>
      </w:r>
      <w:r w:rsidRPr="004A21F0">
        <w:t>the</w:t>
      </w:r>
      <w:r w:rsidRPr="004A21F0">
        <w:rPr>
          <w:spacing w:val="-4"/>
        </w:rPr>
        <w:t xml:space="preserve"> </w:t>
      </w:r>
      <w:r w:rsidRPr="004A21F0">
        <w:t>United</w:t>
      </w:r>
      <w:r w:rsidRPr="004A21F0">
        <w:rPr>
          <w:spacing w:val="-3"/>
        </w:rPr>
        <w:t xml:space="preserve"> </w:t>
      </w:r>
      <w:r w:rsidRPr="004A21F0">
        <w:t>States.</w:t>
      </w:r>
      <w:r w:rsidRPr="004A21F0">
        <w:rPr>
          <w:spacing w:val="-4"/>
        </w:rPr>
        <w:t xml:space="preserve"> </w:t>
      </w:r>
      <w:r w:rsidRPr="004A21F0">
        <w:t>Roundtable</w:t>
      </w:r>
      <w:r w:rsidRPr="004A21F0">
        <w:rPr>
          <w:spacing w:val="-4"/>
        </w:rPr>
        <w:t xml:space="preserve"> </w:t>
      </w:r>
      <w:r w:rsidRPr="004A21F0">
        <w:t>held</w:t>
      </w:r>
      <w:r w:rsidRPr="004A21F0">
        <w:rPr>
          <w:spacing w:val="-4"/>
        </w:rPr>
        <w:t xml:space="preserve"> </w:t>
      </w:r>
      <w:r w:rsidRPr="004A21F0">
        <w:t>at</w:t>
      </w:r>
      <w:r w:rsidRPr="004A21F0">
        <w:rPr>
          <w:spacing w:val="-4"/>
        </w:rPr>
        <w:t xml:space="preserve"> </w:t>
      </w:r>
      <w:r w:rsidRPr="004A21F0">
        <w:t>the annual meeting of the American Educational Research Association, Toronto, Canada.</w:t>
      </w:r>
    </w:p>
    <w:p w14:paraId="38D435EF" w14:textId="77777777" w:rsidR="003E5B64" w:rsidRPr="004A21F0" w:rsidRDefault="00A31CD7" w:rsidP="000E6BF4">
      <w:pPr>
        <w:ind w:left="460" w:right="247" w:hanging="360"/>
      </w:pPr>
      <w:r w:rsidRPr="004A21F0">
        <w:t>Tatto,</w:t>
      </w:r>
      <w:r w:rsidRPr="004A21F0">
        <w:rPr>
          <w:spacing w:val="-3"/>
        </w:rPr>
        <w:t xml:space="preserve"> </w:t>
      </w:r>
      <w:r w:rsidRPr="004A21F0">
        <w:t>M.T.</w:t>
      </w:r>
      <w:r w:rsidRPr="004A21F0">
        <w:rPr>
          <w:spacing w:val="-2"/>
        </w:rPr>
        <w:t xml:space="preserve"> </w:t>
      </w:r>
      <w:r w:rsidRPr="004A21F0">
        <w:t>&amp;</w:t>
      </w:r>
      <w:r w:rsidRPr="004A21F0">
        <w:rPr>
          <w:spacing w:val="-3"/>
        </w:rPr>
        <w:t xml:space="preserve"> </w:t>
      </w:r>
      <w:r w:rsidRPr="004A21F0">
        <w:t>Peralta,</w:t>
      </w:r>
      <w:r w:rsidRPr="004A21F0">
        <w:rPr>
          <w:spacing w:val="-3"/>
        </w:rPr>
        <w:t xml:space="preserve"> </w:t>
      </w:r>
      <w:r w:rsidRPr="004A21F0">
        <w:t>Y.</w:t>
      </w:r>
      <w:r w:rsidRPr="004A21F0">
        <w:rPr>
          <w:spacing w:val="-1"/>
        </w:rPr>
        <w:t xml:space="preserve"> </w:t>
      </w:r>
      <w:r w:rsidRPr="004A21F0">
        <w:t>(2019.</w:t>
      </w:r>
      <w:r w:rsidRPr="004A21F0">
        <w:rPr>
          <w:spacing w:val="-3"/>
        </w:rPr>
        <w:t xml:space="preserve"> </w:t>
      </w:r>
      <w:r w:rsidRPr="004A21F0">
        <w:t>April).</w:t>
      </w:r>
      <w:r w:rsidRPr="004A21F0">
        <w:rPr>
          <w:spacing w:val="-2"/>
        </w:rPr>
        <w:t xml:space="preserve"> </w:t>
      </w:r>
      <w:r w:rsidRPr="004A21F0">
        <w:rPr>
          <w:i/>
        </w:rPr>
        <w:t>The</w:t>
      </w:r>
      <w:r w:rsidRPr="004A21F0">
        <w:rPr>
          <w:i/>
          <w:spacing w:val="-3"/>
        </w:rPr>
        <w:t xml:space="preserve"> </w:t>
      </w:r>
      <w:r w:rsidRPr="004A21F0">
        <w:rPr>
          <w:i/>
        </w:rPr>
        <w:t>role</w:t>
      </w:r>
      <w:r w:rsidRPr="004A21F0">
        <w:rPr>
          <w:i/>
          <w:spacing w:val="-3"/>
        </w:rPr>
        <w:t xml:space="preserve"> </w:t>
      </w:r>
      <w:r w:rsidRPr="004A21F0">
        <w:rPr>
          <w:i/>
        </w:rPr>
        <w:t>of</w:t>
      </w:r>
      <w:r w:rsidRPr="004A21F0">
        <w:rPr>
          <w:i/>
          <w:spacing w:val="-3"/>
        </w:rPr>
        <w:t xml:space="preserve"> </w:t>
      </w:r>
      <w:r w:rsidRPr="004A21F0">
        <w:rPr>
          <w:i/>
        </w:rPr>
        <w:t>program</w:t>
      </w:r>
      <w:r w:rsidRPr="004A21F0">
        <w:rPr>
          <w:i/>
          <w:spacing w:val="-3"/>
        </w:rPr>
        <w:t xml:space="preserve"> </w:t>
      </w:r>
      <w:r w:rsidRPr="004A21F0">
        <w:rPr>
          <w:i/>
        </w:rPr>
        <w:t>standards</w:t>
      </w:r>
      <w:r w:rsidRPr="004A21F0">
        <w:rPr>
          <w:i/>
          <w:spacing w:val="-3"/>
        </w:rPr>
        <w:t xml:space="preserve"> </w:t>
      </w:r>
      <w:r w:rsidRPr="004A21F0">
        <w:rPr>
          <w:i/>
        </w:rPr>
        <w:t>and</w:t>
      </w:r>
      <w:r w:rsidRPr="004A21F0">
        <w:rPr>
          <w:i/>
          <w:spacing w:val="-2"/>
        </w:rPr>
        <w:t xml:space="preserve"> </w:t>
      </w:r>
      <w:r w:rsidRPr="004A21F0">
        <w:rPr>
          <w:i/>
        </w:rPr>
        <w:t>strategies</w:t>
      </w:r>
      <w:r w:rsidRPr="004A21F0">
        <w:rPr>
          <w:i/>
          <w:spacing w:val="-3"/>
        </w:rPr>
        <w:t xml:space="preserve"> </w:t>
      </w:r>
      <w:r w:rsidRPr="004A21F0">
        <w:rPr>
          <w:i/>
        </w:rPr>
        <w:t>in</w:t>
      </w:r>
      <w:r w:rsidRPr="004A21F0">
        <w:rPr>
          <w:i/>
          <w:spacing w:val="-2"/>
        </w:rPr>
        <w:t xml:space="preserve"> </w:t>
      </w:r>
      <w:r w:rsidRPr="004A21F0">
        <w:rPr>
          <w:i/>
        </w:rPr>
        <w:t>the</w:t>
      </w:r>
      <w:r w:rsidRPr="004A21F0">
        <w:rPr>
          <w:i/>
          <w:spacing w:val="-3"/>
        </w:rPr>
        <w:t xml:space="preserve"> </w:t>
      </w:r>
      <w:r w:rsidRPr="004A21F0">
        <w:rPr>
          <w:i/>
        </w:rPr>
        <w:t xml:space="preserve">preparation of mathematics primary teachers. </w:t>
      </w:r>
      <w:r w:rsidRPr="004A21F0">
        <w:t xml:space="preserve">In </w:t>
      </w:r>
      <w:proofErr w:type="spellStart"/>
      <w:r w:rsidRPr="004A21F0">
        <w:t>Umangay</w:t>
      </w:r>
      <w:proofErr w:type="spellEnd"/>
      <w:r w:rsidRPr="004A21F0">
        <w:t>. U.K. (chair), The costs of standards and accountability: Changing landscapes and global contexts. Roundtable held at the annual meeting of the American Educational Research Association, Toronto, Canada.</w:t>
      </w:r>
    </w:p>
    <w:p w14:paraId="4025F541" w14:textId="77777777" w:rsidR="003E5B64" w:rsidRPr="004A21F0" w:rsidRDefault="00A31CD7" w:rsidP="000E6BF4">
      <w:pPr>
        <w:ind w:left="460" w:right="159" w:hanging="360"/>
      </w:pPr>
      <w:r w:rsidRPr="004A21F0">
        <w:rPr>
          <w:lang w:val="es-MX"/>
        </w:rPr>
        <w:t xml:space="preserve">Tatto, M.T., Rodriguez, M. C., Palma Zamora, J.R. &amp; </w:t>
      </w:r>
      <w:proofErr w:type="spellStart"/>
      <w:r w:rsidRPr="004A21F0">
        <w:rPr>
          <w:lang w:val="es-MX"/>
        </w:rPr>
        <w:t>Nickodem</w:t>
      </w:r>
      <w:proofErr w:type="spellEnd"/>
      <w:r w:rsidRPr="004A21F0">
        <w:rPr>
          <w:lang w:val="es-MX"/>
        </w:rPr>
        <w:t xml:space="preserve">, K. (2019. </w:t>
      </w:r>
      <w:r w:rsidRPr="004A21F0">
        <w:t xml:space="preserve">April). </w:t>
      </w:r>
      <w:r w:rsidRPr="004A21F0">
        <w:rPr>
          <w:i/>
        </w:rPr>
        <w:t>A comparative international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3"/>
        </w:rPr>
        <w:t xml:space="preserve"> </w:t>
      </w:r>
      <w:r w:rsidRPr="004A21F0">
        <w:rPr>
          <w:i/>
        </w:rPr>
        <w:t>beliefs</w:t>
      </w:r>
      <w:r w:rsidRPr="004A21F0">
        <w:rPr>
          <w:i/>
          <w:spacing w:val="-4"/>
        </w:rPr>
        <w:t xml:space="preserve"> </w:t>
      </w:r>
      <w:r w:rsidRPr="004A21F0">
        <w:rPr>
          <w:i/>
        </w:rPr>
        <w:t>of</w:t>
      </w:r>
      <w:r w:rsidRPr="004A21F0">
        <w:rPr>
          <w:i/>
          <w:spacing w:val="-3"/>
        </w:rPr>
        <w:t xml:space="preserve"> </w:t>
      </w:r>
      <w:r w:rsidRPr="004A21F0">
        <w:rPr>
          <w:i/>
        </w:rPr>
        <w:t>future</w:t>
      </w:r>
      <w:r w:rsidRPr="004A21F0">
        <w:rPr>
          <w:i/>
          <w:spacing w:val="-4"/>
        </w:rPr>
        <w:t xml:space="preserve"> </w:t>
      </w:r>
      <w:r w:rsidRPr="004A21F0">
        <w:rPr>
          <w:i/>
        </w:rPr>
        <w:t>teachers</w:t>
      </w:r>
      <w:r w:rsidRPr="004A21F0">
        <w:rPr>
          <w:i/>
          <w:spacing w:val="-4"/>
        </w:rPr>
        <w:t xml:space="preserve"> </w:t>
      </w:r>
      <w:r w:rsidRPr="004A21F0">
        <w:rPr>
          <w:i/>
        </w:rPr>
        <w:t>and</w:t>
      </w:r>
      <w:r w:rsidRPr="004A21F0">
        <w:rPr>
          <w:i/>
          <w:spacing w:val="-3"/>
        </w:rPr>
        <w:t xml:space="preserve"> </w:t>
      </w:r>
      <w:r w:rsidRPr="004A21F0">
        <w:rPr>
          <w:i/>
        </w:rPr>
        <w:t>their</w:t>
      </w:r>
      <w:r w:rsidRPr="004A21F0">
        <w:rPr>
          <w:i/>
          <w:spacing w:val="-4"/>
        </w:rPr>
        <w:t xml:space="preserve"> </w:t>
      </w:r>
      <w:r w:rsidRPr="004A21F0">
        <w:rPr>
          <w:i/>
        </w:rPr>
        <w:t>educators.</w:t>
      </w:r>
      <w:r w:rsidRPr="004A21F0">
        <w:rPr>
          <w:i/>
          <w:spacing w:val="-3"/>
        </w:rPr>
        <w:t xml:space="preserve"> </w:t>
      </w:r>
      <w:r w:rsidRPr="004A21F0">
        <w:t>In</w:t>
      </w:r>
      <w:r w:rsidRPr="004A21F0">
        <w:rPr>
          <w:spacing w:val="-3"/>
        </w:rPr>
        <w:t xml:space="preserve"> </w:t>
      </w:r>
      <w:r w:rsidRPr="004A21F0">
        <w:t>Casey.</w:t>
      </w:r>
      <w:r w:rsidRPr="004A21F0">
        <w:rPr>
          <w:spacing w:val="-3"/>
        </w:rPr>
        <w:t xml:space="preserve"> </w:t>
      </w:r>
      <w:r w:rsidRPr="004A21F0">
        <w:t>Z.A.</w:t>
      </w:r>
      <w:r w:rsidRPr="004A21F0">
        <w:rPr>
          <w:spacing w:val="-4"/>
        </w:rPr>
        <w:t xml:space="preserve"> </w:t>
      </w:r>
      <w:r w:rsidRPr="004A21F0">
        <w:t>(chair),</w:t>
      </w:r>
      <w:r w:rsidRPr="004A21F0">
        <w:rPr>
          <w:spacing w:val="-3"/>
        </w:rPr>
        <w:t xml:space="preserve"> </w:t>
      </w:r>
      <w:r w:rsidRPr="004A21F0">
        <w:t>Teaching in a global context. Roundtable held at the annual meeting of the American Educational Research Association, Toronto, Canada.</w:t>
      </w:r>
    </w:p>
    <w:p w14:paraId="0B3E99E1" w14:textId="77777777" w:rsidR="003E5B64" w:rsidRPr="004A21F0" w:rsidRDefault="00A31CD7" w:rsidP="000E6BF4">
      <w:pPr>
        <w:ind w:left="460" w:right="129" w:hanging="360"/>
      </w:pPr>
      <w:r w:rsidRPr="004A21F0">
        <w:t xml:space="preserve">Tatto, M.T. (2019. April). </w:t>
      </w:r>
      <w:r w:rsidRPr="004A21F0">
        <w:rPr>
          <w:i/>
        </w:rPr>
        <w:t>The students we share: preparing U.S. and Mexican educators for our transnational</w:t>
      </w:r>
      <w:r w:rsidRPr="004A21F0">
        <w:rPr>
          <w:i/>
          <w:spacing w:val="-5"/>
        </w:rPr>
        <w:t xml:space="preserve"> </w:t>
      </w:r>
      <w:r w:rsidRPr="004A21F0">
        <w:rPr>
          <w:i/>
        </w:rPr>
        <w:t>future</w:t>
      </w:r>
      <w:r w:rsidRPr="004A21F0">
        <w:rPr>
          <w:i/>
          <w:spacing w:val="-2"/>
        </w:rPr>
        <w:t xml:space="preserve"> </w:t>
      </w:r>
      <w:r w:rsidRPr="004A21F0">
        <w:t>(discussant).</w:t>
      </w:r>
      <w:r w:rsidRPr="004A21F0">
        <w:rPr>
          <w:spacing w:val="-3"/>
        </w:rPr>
        <w:t xml:space="preserve"> </w:t>
      </w:r>
      <w:r w:rsidRPr="004A21F0">
        <w:t>In</w:t>
      </w:r>
      <w:r w:rsidRPr="004A21F0">
        <w:rPr>
          <w:spacing w:val="-3"/>
        </w:rPr>
        <w:t xml:space="preserve"> </w:t>
      </w:r>
      <w:r w:rsidRPr="004A21F0">
        <w:t>Gandara,</w:t>
      </w:r>
      <w:r w:rsidRPr="004A21F0">
        <w:rPr>
          <w:spacing w:val="-4"/>
        </w:rPr>
        <w:t xml:space="preserve"> </w:t>
      </w:r>
      <w:r w:rsidRPr="004A21F0">
        <w:t>P.</w:t>
      </w:r>
      <w:r w:rsidRPr="004A21F0">
        <w:rPr>
          <w:spacing w:val="-3"/>
        </w:rPr>
        <w:t xml:space="preserve"> </w:t>
      </w:r>
      <w:r w:rsidRPr="004A21F0">
        <w:t>&amp;</w:t>
      </w:r>
      <w:r w:rsidRPr="004A21F0">
        <w:rPr>
          <w:spacing w:val="-4"/>
        </w:rPr>
        <w:t xml:space="preserve"> </w:t>
      </w:r>
      <w:r w:rsidRPr="004A21F0">
        <w:t>Jensen,</w:t>
      </w:r>
      <w:r w:rsidRPr="004A21F0">
        <w:rPr>
          <w:spacing w:val="-4"/>
        </w:rPr>
        <w:t xml:space="preserve"> </w:t>
      </w:r>
      <w:r w:rsidRPr="004A21F0">
        <w:t>B.</w:t>
      </w:r>
      <w:r w:rsidRPr="004A21F0">
        <w:rPr>
          <w:spacing w:val="-3"/>
        </w:rPr>
        <w:t xml:space="preserve"> </w:t>
      </w:r>
      <w:r w:rsidRPr="004A21F0">
        <w:t>(chairs).</w:t>
      </w:r>
      <w:r w:rsidRPr="004A21F0">
        <w:rPr>
          <w:spacing w:val="-1"/>
        </w:rPr>
        <w:t xml:space="preserve"> </w:t>
      </w:r>
      <w:r w:rsidRPr="004A21F0">
        <w:t>Symposium</w:t>
      </w:r>
      <w:r w:rsidRPr="004A21F0">
        <w:rPr>
          <w:spacing w:val="-5"/>
        </w:rPr>
        <w:t xml:space="preserve"> </w:t>
      </w:r>
      <w:r w:rsidRPr="004A21F0">
        <w:t>held</w:t>
      </w:r>
      <w:r w:rsidRPr="004A21F0">
        <w:rPr>
          <w:spacing w:val="-3"/>
        </w:rPr>
        <w:t xml:space="preserve"> </w:t>
      </w:r>
      <w:r w:rsidRPr="004A21F0">
        <w:t>at</w:t>
      </w:r>
      <w:r w:rsidRPr="004A21F0">
        <w:rPr>
          <w:spacing w:val="-2"/>
        </w:rPr>
        <w:t xml:space="preserve"> </w:t>
      </w:r>
      <w:r w:rsidRPr="004A21F0">
        <w:t>the</w:t>
      </w:r>
      <w:r w:rsidRPr="004A21F0">
        <w:rPr>
          <w:spacing w:val="-3"/>
        </w:rPr>
        <w:t xml:space="preserve"> </w:t>
      </w:r>
      <w:r w:rsidRPr="004A21F0">
        <w:t>annual meeting of the American Educational Research Association, Toronto, Canada.</w:t>
      </w:r>
    </w:p>
    <w:p w14:paraId="7BA2095A" w14:textId="77777777" w:rsidR="003E5B64" w:rsidRPr="004A21F0" w:rsidRDefault="00A31CD7" w:rsidP="000E6BF4">
      <w:pPr>
        <w:ind w:left="460" w:right="129" w:hanging="360"/>
      </w:pPr>
      <w:r w:rsidRPr="004A21F0">
        <w:rPr>
          <w:lang w:val="es-MX"/>
        </w:rPr>
        <w:t xml:space="preserve">Tatto, M.T. &amp; Parra-Gaete, I. (2019. April). </w:t>
      </w:r>
      <w:r w:rsidRPr="004A21F0">
        <w:rPr>
          <w:i/>
          <w:lang w:val="es-MX"/>
        </w:rPr>
        <w:t xml:space="preserve">Transformaciones institucionales, tradiciones de conocimiento e </w:t>
      </w:r>
      <w:proofErr w:type="spellStart"/>
      <w:r w:rsidRPr="004A21F0">
        <w:rPr>
          <w:i/>
          <w:lang w:val="es-MX"/>
        </w:rPr>
        <w:t>investigacion</w:t>
      </w:r>
      <w:proofErr w:type="spellEnd"/>
      <w:r w:rsidRPr="004A21F0">
        <w:rPr>
          <w:i/>
          <w:lang w:val="es-MX"/>
        </w:rPr>
        <w:t xml:space="preserve"> en la </w:t>
      </w:r>
      <w:proofErr w:type="spellStart"/>
      <w:r w:rsidRPr="004A21F0">
        <w:rPr>
          <w:i/>
          <w:lang w:val="es-MX"/>
        </w:rPr>
        <w:t>formacion</w:t>
      </w:r>
      <w:proofErr w:type="spellEnd"/>
      <w:r w:rsidRPr="004A21F0">
        <w:rPr>
          <w:i/>
          <w:lang w:val="es-MX"/>
        </w:rPr>
        <w:t xml:space="preserve"> de </w:t>
      </w:r>
      <w:proofErr w:type="spellStart"/>
      <w:r w:rsidRPr="004A21F0">
        <w:rPr>
          <w:i/>
          <w:lang w:val="es-MX"/>
        </w:rPr>
        <w:t>docents</w:t>
      </w:r>
      <w:proofErr w:type="spellEnd"/>
      <w:r w:rsidRPr="004A21F0">
        <w:rPr>
          <w:i/>
          <w:lang w:val="es-MX"/>
        </w:rPr>
        <w:t xml:space="preserve"> en </w:t>
      </w:r>
      <w:proofErr w:type="spellStart"/>
      <w:r w:rsidRPr="004A21F0">
        <w:rPr>
          <w:i/>
          <w:lang w:val="es-MX"/>
        </w:rPr>
        <w:t>Mexico</w:t>
      </w:r>
      <w:proofErr w:type="spellEnd"/>
      <w:r w:rsidRPr="004A21F0">
        <w:rPr>
          <w:i/>
          <w:lang w:val="es-MX"/>
        </w:rPr>
        <w:t xml:space="preserve">: Una </w:t>
      </w:r>
      <w:proofErr w:type="spellStart"/>
      <w:proofErr w:type="gramStart"/>
      <w:r w:rsidRPr="004A21F0">
        <w:rPr>
          <w:i/>
          <w:lang w:val="es-MX"/>
        </w:rPr>
        <w:t>resenia</w:t>
      </w:r>
      <w:proofErr w:type="spellEnd"/>
      <w:r w:rsidRPr="004A21F0">
        <w:rPr>
          <w:i/>
          <w:lang w:val="es-MX"/>
        </w:rPr>
        <w:t>..</w:t>
      </w:r>
      <w:proofErr w:type="gramEnd"/>
      <w:r w:rsidRPr="004A21F0">
        <w:rPr>
          <w:i/>
          <w:lang w:val="es-MX"/>
        </w:rPr>
        <w:t xml:space="preserve"> </w:t>
      </w:r>
      <w:r w:rsidRPr="004A21F0">
        <w:rPr>
          <w:lang w:val="es-MX"/>
        </w:rPr>
        <w:t>In Tatto, M.T. (</w:t>
      </w:r>
      <w:proofErr w:type="spellStart"/>
      <w:r w:rsidRPr="004A21F0">
        <w:rPr>
          <w:lang w:val="es-MX"/>
        </w:rPr>
        <w:t>chair</w:t>
      </w:r>
      <w:proofErr w:type="spellEnd"/>
      <w:r w:rsidRPr="004A21F0">
        <w:rPr>
          <w:lang w:val="es-MX"/>
        </w:rPr>
        <w:t xml:space="preserve">), Retos para la </w:t>
      </w:r>
      <w:proofErr w:type="spellStart"/>
      <w:r w:rsidRPr="004A21F0">
        <w:rPr>
          <w:lang w:val="es-MX"/>
        </w:rPr>
        <w:t>formacion</w:t>
      </w:r>
      <w:proofErr w:type="spellEnd"/>
      <w:r w:rsidRPr="004A21F0">
        <w:rPr>
          <w:lang w:val="es-MX"/>
        </w:rPr>
        <w:t xml:space="preserve"> y </w:t>
      </w:r>
      <w:proofErr w:type="spellStart"/>
      <w:r w:rsidRPr="004A21F0">
        <w:rPr>
          <w:lang w:val="es-MX"/>
        </w:rPr>
        <w:t>evaluacion</w:t>
      </w:r>
      <w:proofErr w:type="spellEnd"/>
      <w:r w:rsidRPr="004A21F0">
        <w:rPr>
          <w:lang w:val="es-MX"/>
        </w:rPr>
        <w:t xml:space="preserve"> docente en </w:t>
      </w:r>
      <w:proofErr w:type="spellStart"/>
      <w:r w:rsidRPr="004A21F0">
        <w:rPr>
          <w:lang w:val="es-MX"/>
        </w:rPr>
        <w:t>Mexico</w:t>
      </w:r>
      <w:proofErr w:type="spellEnd"/>
      <w:r w:rsidRPr="004A21F0">
        <w:rPr>
          <w:lang w:val="es-MX"/>
        </w:rPr>
        <w:t xml:space="preserve"> a partir de la reforma educativa. </w:t>
      </w:r>
      <w:r w:rsidRPr="004A21F0">
        <w:t>Symposium</w:t>
      </w:r>
      <w:r w:rsidRPr="004A21F0">
        <w:rPr>
          <w:spacing w:val="-5"/>
        </w:rPr>
        <w:t xml:space="preserve"> </w:t>
      </w:r>
      <w:r w:rsidRPr="004A21F0">
        <w:t>in</w:t>
      </w:r>
      <w:r w:rsidRPr="004A21F0">
        <w:rPr>
          <w:spacing w:val="-3"/>
        </w:rPr>
        <w:t xml:space="preserve"> </w:t>
      </w:r>
      <w:r w:rsidRPr="004A21F0">
        <w:t>Spanish</w:t>
      </w:r>
      <w:r w:rsidRPr="004A21F0">
        <w:rPr>
          <w:spacing w:val="-3"/>
        </w:rPr>
        <w:t xml:space="preserve"> </w:t>
      </w:r>
      <w:r w:rsidRPr="004A21F0">
        <w:t>held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3"/>
        </w:rPr>
        <w:t xml:space="preserve"> </w:t>
      </w:r>
      <w:r w:rsidRPr="004A21F0">
        <w:t>International</w:t>
      </w:r>
      <w:r w:rsidRPr="004A21F0">
        <w:rPr>
          <w:spacing w:val="-4"/>
        </w:rPr>
        <w:t xml:space="preserve"> </w:t>
      </w:r>
      <w:r w:rsidRPr="004A21F0">
        <w:t>Education Society (CIES), San Francisco, CA.</w:t>
      </w:r>
    </w:p>
    <w:p w14:paraId="124DBFE1"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(2019.</w:t>
      </w:r>
      <w:r w:rsidRPr="004A21F0">
        <w:rPr>
          <w:spacing w:val="-4"/>
        </w:rPr>
        <w:t xml:space="preserve"> </w:t>
      </w:r>
      <w:r w:rsidRPr="004A21F0">
        <w:t>April).</w:t>
      </w:r>
      <w:r w:rsidRPr="004A21F0">
        <w:rPr>
          <w:spacing w:val="-3"/>
        </w:rPr>
        <w:t xml:space="preserve"> </w:t>
      </w:r>
      <w:r w:rsidRPr="004A21F0">
        <w:rPr>
          <w:i/>
        </w:rPr>
        <w:t>Implementing</w:t>
      </w:r>
      <w:r w:rsidRPr="004A21F0">
        <w:rPr>
          <w:i/>
          <w:spacing w:val="-3"/>
        </w:rPr>
        <w:t xml:space="preserve"> </w:t>
      </w:r>
      <w:r w:rsidRPr="004A21F0">
        <w:rPr>
          <w:i/>
        </w:rPr>
        <w:t>and</w:t>
      </w:r>
      <w:r w:rsidRPr="004A21F0">
        <w:rPr>
          <w:i/>
          <w:spacing w:val="-3"/>
        </w:rPr>
        <w:t xml:space="preserve"> </w:t>
      </w:r>
      <w:r w:rsidRPr="004A21F0">
        <w:rPr>
          <w:i/>
        </w:rPr>
        <w:t>sustaining</w:t>
      </w:r>
      <w:r w:rsidRPr="004A21F0">
        <w:rPr>
          <w:i/>
          <w:spacing w:val="-3"/>
        </w:rPr>
        <w:t xml:space="preserve"> </w:t>
      </w:r>
      <w:r w:rsidRPr="004A21F0">
        <w:rPr>
          <w:i/>
        </w:rPr>
        <w:t>systemic</w:t>
      </w:r>
      <w:r w:rsidRPr="004A21F0">
        <w:rPr>
          <w:i/>
          <w:spacing w:val="-4"/>
        </w:rPr>
        <w:t xml:space="preserve"> </w:t>
      </w:r>
      <w:r w:rsidRPr="004A21F0">
        <w:rPr>
          <w:i/>
        </w:rPr>
        <w:t>educational</w:t>
      </w:r>
      <w:r w:rsidRPr="004A21F0">
        <w:rPr>
          <w:i/>
          <w:spacing w:val="-4"/>
        </w:rPr>
        <w:t xml:space="preserve"> </w:t>
      </w:r>
      <w:r w:rsidRPr="004A21F0">
        <w:rPr>
          <w:i/>
        </w:rPr>
        <w:t>change –</w:t>
      </w:r>
      <w:r w:rsidRPr="004A21F0">
        <w:rPr>
          <w:i/>
          <w:spacing w:val="-4"/>
        </w:rPr>
        <w:t xml:space="preserve"> </w:t>
      </w:r>
      <w:r w:rsidRPr="004A21F0">
        <w:rPr>
          <w:i/>
        </w:rPr>
        <w:t>a</w:t>
      </w:r>
      <w:r w:rsidRPr="004A21F0">
        <w:rPr>
          <w:i/>
          <w:spacing w:val="-3"/>
        </w:rPr>
        <w:t xml:space="preserve"> </w:t>
      </w:r>
      <w:r w:rsidRPr="004A21F0">
        <w:rPr>
          <w:i/>
        </w:rPr>
        <w:t>three-year</w:t>
      </w:r>
      <w:r w:rsidRPr="004A21F0">
        <w:rPr>
          <w:i/>
          <w:spacing w:val="-4"/>
        </w:rPr>
        <w:t xml:space="preserve"> </w:t>
      </w:r>
      <w:r w:rsidRPr="004A21F0">
        <w:rPr>
          <w:i/>
        </w:rPr>
        <w:t xml:space="preserve">study of the challenges and key issues </w:t>
      </w:r>
      <w:r w:rsidRPr="004A21F0">
        <w:t>(discussant). Symposium held at the annual meeting of the Comparative and International Education Society (CIES), San Francisco, CA.</w:t>
      </w:r>
    </w:p>
    <w:p w14:paraId="4BC6C9B8" w14:textId="77777777" w:rsidR="003E5B64" w:rsidRPr="004A21F0" w:rsidRDefault="00A31CD7" w:rsidP="000E6BF4">
      <w:pPr>
        <w:pStyle w:val="BodyText"/>
        <w:ind w:left="460" w:right="244" w:hanging="360"/>
      </w:pPr>
      <w:r w:rsidRPr="004A21F0">
        <w:t>Tatto,</w:t>
      </w:r>
      <w:r w:rsidRPr="004A21F0">
        <w:rPr>
          <w:spacing w:val="-4"/>
        </w:rPr>
        <w:t xml:space="preserve"> </w:t>
      </w:r>
      <w:r w:rsidRPr="004A21F0">
        <w:t>M.T.</w:t>
      </w:r>
      <w:r w:rsidRPr="004A21F0">
        <w:rPr>
          <w:spacing w:val="-4"/>
        </w:rPr>
        <w:t xml:space="preserve"> </w:t>
      </w:r>
      <w:r w:rsidRPr="004A21F0">
        <w:t>(2018,</w:t>
      </w:r>
      <w:r w:rsidRPr="004A21F0">
        <w:rPr>
          <w:spacing w:val="-4"/>
        </w:rPr>
        <w:t xml:space="preserve"> </w:t>
      </w:r>
      <w:r w:rsidRPr="004A21F0">
        <w:t>September).</w:t>
      </w:r>
      <w:r w:rsidRPr="004A21F0">
        <w:rPr>
          <w:spacing w:val="-2"/>
        </w:rPr>
        <w:t xml:space="preserve"> </w:t>
      </w:r>
      <w:r w:rsidRPr="004A21F0">
        <w:t>Does</w:t>
      </w:r>
      <w:r w:rsidRPr="004A21F0">
        <w:rPr>
          <w:spacing w:val="-4"/>
        </w:rPr>
        <w:t xml:space="preserve"> </w:t>
      </w:r>
      <w:r w:rsidRPr="004A21F0">
        <w:t>teacher</w:t>
      </w:r>
      <w:r w:rsidRPr="004A21F0">
        <w:rPr>
          <w:spacing w:val="-4"/>
        </w:rPr>
        <w:t xml:space="preserve"> </w:t>
      </w:r>
      <w:r w:rsidRPr="004A21F0">
        <w:t>education</w:t>
      </w:r>
      <w:r w:rsidRPr="004A21F0">
        <w:rPr>
          <w:spacing w:val="-4"/>
        </w:rPr>
        <w:t xml:space="preserve"> </w:t>
      </w:r>
      <w:r w:rsidRPr="004A21F0">
        <w:t>need</w:t>
      </w:r>
      <w:r w:rsidRPr="004A21F0">
        <w:rPr>
          <w:spacing w:val="-4"/>
        </w:rPr>
        <w:t xml:space="preserve"> </w:t>
      </w:r>
      <w:r w:rsidRPr="004A21F0">
        <w:t>a</w:t>
      </w:r>
      <w:r w:rsidRPr="004A21F0">
        <w:rPr>
          <w:spacing w:val="-4"/>
        </w:rPr>
        <w:t xml:space="preserve"> </w:t>
      </w:r>
      <w:r w:rsidRPr="004A21F0">
        <w:t>global</w:t>
      </w:r>
      <w:r w:rsidRPr="004A21F0">
        <w:rPr>
          <w:spacing w:val="-3"/>
        </w:rPr>
        <w:t xml:space="preserve"> </w:t>
      </w:r>
      <w:r w:rsidRPr="004A21F0">
        <w:t>metric?</w:t>
      </w:r>
      <w:r w:rsidRPr="004A21F0">
        <w:rPr>
          <w:spacing w:val="-4"/>
        </w:rPr>
        <w:t xml:space="preserve"> </w:t>
      </w:r>
      <w:r w:rsidRPr="004A21F0">
        <w:t>(Chair/presenter),</w:t>
      </w:r>
      <w:r w:rsidRPr="004A21F0">
        <w:rPr>
          <w:spacing w:val="-4"/>
        </w:rPr>
        <w:t xml:space="preserve"> </w:t>
      </w:r>
      <w:r w:rsidRPr="004A21F0">
        <w:t>in</w:t>
      </w:r>
      <w:r w:rsidRPr="004A21F0">
        <w:rPr>
          <w:spacing w:val="-4"/>
        </w:rPr>
        <w:t xml:space="preserve"> </w:t>
      </w:r>
      <w:r w:rsidRPr="004A21F0">
        <w:t>Does Teacher Education Need a Global Metric? Symposium conducted at the Annual Meeting of the British Education Research Association, Newcastle Upon Tyne, UK.</w:t>
      </w:r>
    </w:p>
    <w:p w14:paraId="24356D6A" w14:textId="77777777" w:rsidR="003E5B64" w:rsidRPr="004A21F0" w:rsidRDefault="00A31CD7" w:rsidP="000E6BF4">
      <w:pPr>
        <w:ind w:left="460" w:hanging="360"/>
      </w:pPr>
      <w:r w:rsidRPr="004A21F0">
        <w:t xml:space="preserve">Tatto, M.T., &amp; Thompson, I. (2018, September). </w:t>
      </w:r>
      <w:r w:rsidRPr="004A21F0">
        <w:rPr>
          <w:i/>
        </w:rPr>
        <w:t>Learning to teach: Contexts, methods and theory</w:t>
      </w:r>
      <w:r w:rsidRPr="004A21F0">
        <w:t>. In Menter,</w:t>
      </w:r>
      <w:r w:rsidRPr="004A21F0">
        <w:rPr>
          <w:spacing w:val="-4"/>
        </w:rPr>
        <w:t xml:space="preserve"> </w:t>
      </w:r>
      <w:r w:rsidRPr="004A21F0">
        <w:t>I.</w:t>
      </w:r>
      <w:r w:rsidRPr="004A21F0">
        <w:rPr>
          <w:spacing w:val="-3"/>
        </w:rPr>
        <w:t xml:space="preserve"> </w:t>
      </w:r>
      <w:r w:rsidRPr="004A21F0">
        <w:t>(Chair),</w:t>
      </w:r>
      <w:r w:rsidRPr="004A21F0">
        <w:rPr>
          <w:spacing w:val="-4"/>
        </w:rPr>
        <w:t xml:space="preserve"> </w:t>
      </w:r>
      <w:r w:rsidRPr="004A21F0">
        <w:t>Learning</w:t>
      </w:r>
      <w:r w:rsidRPr="004A21F0">
        <w:rPr>
          <w:spacing w:val="-3"/>
        </w:rPr>
        <w:t xml:space="preserve"> </w:t>
      </w:r>
      <w:r w:rsidRPr="004A21F0">
        <w:t>to</w:t>
      </w:r>
      <w:r w:rsidRPr="004A21F0">
        <w:rPr>
          <w:spacing w:val="-3"/>
        </w:rPr>
        <w:t xml:space="preserve"> </w:t>
      </w:r>
      <w:r w:rsidRPr="004A21F0">
        <w:t>Teach</w:t>
      </w:r>
      <w:r w:rsidRPr="004A21F0">
        <w:rPr>
          <w:spacing w:val="-4"/>
        </w:rPr>
        <w:t xml:space="preserve"> </w:t>
      </w:r>
      <w:r w:rsidRPr="004A21F0">
        <w:t>in</w:t>
      </w:r>
      <w:r w:rsidRPr="004A21F0">
        <w:rPr>
          <w:spacing w:val="-4"/>
        </w:rPr>
        <w:t xml:space="preserve"> </w:t>
      </w:r>
      <w:r w:rsidRPr="004A21F0">
        <w:t>England</w:t>
      </w:r>
      <w:r w:rsidRPr="004A21F0">
        <w:rPr>
          <w:spacing w:val="-3"/>
        </w:rPr>
        <w:t xml:space="preserve"> </w:t>
      </w:r>
      <w:r w:rsidRPr="004A21F0">
        <w:t>and</w:t>
      </w:r>
      <w:r w:rsidRPr="004A21F0">
        <w:rPr>
          <w:spacing w:val="-4"/>
        </w:rPr>
        <w:t xml:space="preserve"> </w:t>
      </w:r>
      <w:r w:rsidRPr="004A21F0">
        <w:t>the</w:t>
      </w:r>
      <w:r w:rsidRPr="004A21F0">
        <w:rPr>
          <w:spacing w:val="-4"/>
        </w:rPr>
        <w:t xml:space="preserve"> </w:t>
      </w:r>
      <w:r w:rsidRPr="004A21F0">
        <w:t>United</w:t>
      </w:r>
      <w:r w:rsidRPr="004A21F0">
        <w:rPr>
          <w:spacing w:val="-3"/>
        </w:rPr>
        <w:t xml:space="preserve"> </w:t>
      </w:r>
      <w:r w:rsidRPr="004A21F0">
        <w:t>States:</w:t>
      </w:r>
      <w:r w:rsidRPr="004A21F0">
        <w:rPr>
          <w:spacing w:val="-4"/>
        </w:rPr>
        <w:t xml:space="preserve"> </w:t>
      </w:r>
      <w:r w:rsidRPr="004A21F0">
        <w:t>The</w:t>
      </w:r>
      <w:r w:rsidRPr="004A21F0">
        <w:rPr>
          <w:spacing w:val="-4"/>
        </w:rPr>
        <w:t xml:space="preserve"> </w:t>
      </w:r>
      <w:r w:rsidRPr="004A21F0">
        <w:t>evolution</w:t>
      </w:r>
      <w:r w:rsidRPr="004A21F0">
        <w:rPr>
          <w:spacing w:val="-4"/>
        </w:rPr>
        <w:t xml:space="preserve"> </w:t>
      </w:r>
      <w:r w:rsidRPr="004A21F0">
        <w:t>of</w:t>
      </w:r>
      <w:r w:rsidRPr="004A21F0">
        <w:rPr>
          <w:spacing w:val="-3"/>
        </w:rPr>
        <w:t xml:space="preserve"> </w:t>
      </w:r>
      <w:r w:rsidRPr="004A21F0">
        <w:t>policy</w:t>
      </w:r>
      <w:r w:rsidRPr="004A21F0">
        <w:rPr>
          <w:spacing w:val="-3"/>
        </w:rPr>
        <w:t xml:space="preserve"> </w:t>
      </w:r>
      <w:r w:rsidRPr="004A21F0">
        <w:t xml:space="preserve">and practice </w:t>
      </w:r>
      <w:r w:rsidRPr="004A21F0">
        <w:rPr>
          <w:i/>
        </w:rPr>
        <w:t>(book launch in the U.K.)</w:t>
      </w:r>
      <w:r w:rsidRPr="004A21F0">
        <w:t>, Symposium conducted at the Annual Meeting of the British Education Research Association, Newcastle Upon Tyne, UK.</w:t>
      </w:r>
    </w:p>
    <w:p w14:paraId="30B33F9E" w14:textId="77777777" w:rsidR="003E5B64" w:rsidRPr="004A21F0" w:rsidRDefault="00A31CD7" w:rsidP="000E6BF4">
      <w:pPr>
        <w:spacing w:before="1"/>
        <w:ind w:left="460" w:right="147" w:hanging="360"/>
      </w:pPr>
      <w:r w:rsidRPr="004A21F0">
        <w:t>Tatto,</w:t>
      </w:r>
      <w:r w:rsidRPr="004A21F0">
        <w:rPr>
          <w:spacing w:val="-4"/>
        </w:rPr>
        <w:t xml:space="preserve"> </w:t>
      </w:r>
      <w:r w:rsidRPr="004A21F0">
        <w:t>M.T.</w:t>
      </w:r>
      <w:r w:rsidRPr="004A21F0">
        <w:rPr>
          <w:spacing w:val="-3"/>
        </w:rPr>
        <w:t xml:space="preserve"> </w:t>
      </w:r>
      <w:r w:rsidRPr="004A21F0">
        <w:t>(2018,</w:t>
      </w:r>
      <w:r w:rsidRPr="004A21F0">
        <w:rPr>
          <w:spacing w:val="-4"/>
        </w:rPr>
        <w:t xml:space="preserve"> </w:t>
      </w:r>
      <w:r w:rsidRPr="004A21F0">
        <w:t>May).</w:t>
      </w:r>
      <w:r w:rsidRPr="004A21F0">
        <w:rPr>
          <w:spacing w:val="-2"/>
        </w:rPr>
        <w:t xml:space="preserve"> </w:t>
      </w:r>
      <w:r w:rsidRPr="004A21F0">
        <w:rPr>
          <w:i/>
        </w:rPr>
        <w:t>Evidence</w:t>
      </w:r>
      <w:r w:rsidRPr="004A21F0">
        <w:rPr>
          <w:i/>
          <w:spacing w:val="-4"/>
        </w:rPr>
        <w:t xml:space="preserve"> </w:t>
      </w:r>
      <w:r w:rsidRPr="004A21F0">
        <w:rPr>
          <w:i/>
        </w:rPr>
        <w:t>from</w:t>
      </w:r>
      <w:r w:rsidRPr="004A21F0">
        <w:rPr>
          <w:i/>
          <w:spacing w:val="-4"/>
        </w:rPr>
        <w:t xml:space="preserve"> </w:t>
      </w:r>
      <w:r w:rsidRPr="004A21F0">
        <w:rPr>
          <w:i/>
        </w:rPr>
        <w:t>the</w:t>
      </w:r>
      <w:r w:rsidRPr="004A21F0">
        <w:rPr>
          <w:i/>
          <w:spacing w:val="-4"/>
        </w:rPr>
        <w:t xml:space="preserve"> </w:t>
      </w:r>
      <w:r w:rsidRPr="004A21F0">
        <w:rPr>
          <w:i/>
        </w:rPr>
        <w:t>FIRSTMATH</w:t>
      </w:r>
      <w:r w:rsidRPr="004A21F0">
        <w:rPr>
          <w:i/>
          <w:spacing w:val="-4"/>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4"/>
        </w:rPr>
        <w:t xml:space="preserve"> </w:t>
      </w:r>
      <w:r w:rsidRPr="004A21F0">
        <w:rPr>
          <w:i/>
        </w:rPr>
        <w:t>novice</w:t>
      </w:r>
      <w:r w:rsidRPr="004A21F0">
        <w:rPr>
          <w:i/>
          <w:spacing w:val="-4"/>
        </w:rPr>
        <w:t xml:space="preserve"> </w:t>
      </w:r>
      <w:r w:rsidRPr="004A21F0">
        <w:rPr>
          <w:i/>
        </w:rPr>
        <w:t>teachers</w:t>
      </w:r>
      <w:r w:rsidRPr="004A21F0">
        <w:t>.</w:t>
      </w:r>
      <w:r w:rsidRPr="004A21F0">
        <w:rPr>
          <w:spacing w:val="-4"/>
        </w:rPr>
        <w:t xml:space="preserve"> </w:t>
      </w:r>
      <w:r w:rsidRPr="004A21F0">
        <w:t xml:space="preserve">Invited keynote address to the ISATT Conference. Institute of Psychology and Education, KFU: Kazan, </w:t>
      </w:r>
      <w:r w:rsidRPr="004A21F0">
        <w:rPr>
          <w:spacing w:val="-2"/>
        </w:rPr>
        <w:t>Russia.</w:t>
      </w:r>
    </w:p>
    <w:p w14:paraId="679C6E82" w14:textId="77777777" w:rsidR="003E5B64" w:rsidRPr="004A21F0" w:rsidRDefault="00A31CD7" w:rsidP="000E6BF4">
      <w:pPr>
        <w:pStyle w:val="BodyText"/>
        <w:ind w:left="460" w:right="686" w:hanging="360"/>
        <w:jc w:val="both"/>
      </w:pPr>
      <w:r w:rsidRPr="004A21F0">
        <w:t xml:space="preserve">Tatto, M.T. (2018. April). </w:t>
      </w:r>
      <w:r w:rsidRPr="004A21F0">
        <w:rPr>
          <w:i/>
        </w:rPr>
        <w:t>The mathematical education of primary teachers</w:t>
      </w:r>
      <w:r w:rsidRPr="004A21F0">
        <w:t xml:space="preserve">, in </w:t>
      </w:r>
      <w:proofErr w:type="spellStart"/>
      <w:r w:rsidRPr="004A21F0">
        <w:t>Accardo</w:t>
      </w:r>
      <w:proofErr w:type="spellEnd"/>
      <w:r w:rsidRPr="004A21F0">
        <w:t>, A. (chair), Engagement</w:t>
      </w:r>
      <w:r w:rsidRPr="004A21F0">
        <w:rPr>
          <w:spacing w:val="-3"/>
        </w:rPr>
        <w:t xml:space="preserve"> </w:t>
      </w:r>
      <w:r w:rsidRPr="004A21F0">
        <w:t>with</w:t>
      </w:r>
      <w:r w:rsidRPr="004A21F0">
        <w:rPr>
          <w:spacing w:val="-3"/>
        </w:rPr>
        <w:t xml:space="preserve"> </w:t>
      </w:r>
      <w:r w:rsidRPr="004A21F0">
        <w:t>the</w:t>
      </w:r>
      <w:r w:rsidRPr="004A21F0">
        <w:rPr>
          <w:spacing w:val="-4"/>
        </w:rPr>
        <w:t xml:space="preserve"> </w:t>
      </w:r>
      <w:r w:rsidRPr="004A21F0">
        <w:t>Teaching</w:t>
      </w:r>
      <w:r w:rsidRPr="004A21F0">
        <w:rPr>
          <w:spacing w:val="-4"/>
        </w:rPr>
        <w:t xml:space="preserve"> </w:t>
      </w:r>
      <w:r w:rsidRPr="004A21F0">
        <w:t>of</w:t>
      </w:r>
      <w:r w:rsidRPr="004A21F0">
        <w:rPr>
          <w:spacing w:val="-3"/>
        </w:rPr>
        <w:t xml:space="preserve"> </w:t>
      </w:r>
      <w:r w:rsidRPr="004A21F0">
        <w:t>Math.</w:t>
      </w:r>
      <w:r w:rsidRPr="004A21F0">
        <w:rPr>
          <w:spacing w:val="-4"/>
        </w:rPr>
        <w:t xml:space="preserve"> </w:t>
      </w:r>
      <w:r w:rsidRPr="004A21F0">
        <w:t>Paper</w:t>
      </w:r>
      <w:r w:rsidRPr="004A21F0">
        <w:rPr>
          <w:spacing w:val="-4"/>
        </w:rPr>
        <w:t xml:space="preserve"> </w:t>
      </w: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American Educational Research Association, New York City, NY.</w:t>
      </w:r>
    </w:p>
    <w:p w14:paraId="77485075" w14:textId="77777777" w:rsidR="003E5B64" w:rsidRPr="004A21F0" w:rsidRDefault="00A31CD7" w:rsidP="000E6BF4">
      <w:pPr>
        <w:ind w:left="460" w:hanging="360"/>
      </w:pPr>
      <w:r w:rsidRPr="004A21F0">
        <w:t>Tatto,</w:t>
      </w:r>
      <w:r w:rsidRPr="004A21F0">
        <w:rPr>
          <w:spacing w:val="-5"/>
        </w:rPr>
        <w:t xml:space="preserve"> </w:t>
      </w:r>
      <w:r w:rsidRPr="004A21F0">
        <w:t>M.T.</w:t>
      </w:r>
      <w:r w:rsidRPr="004A21F0">
        <w:rPr>
          <w:spacing w:val="-4"/>
        </w:rPr>
        <w:t xml:space="preserve"> </w:t>
      </w:r>
      <w:r w:rsidRPr="004A21F0">
        <w:t>(2018.</w:t>
      </w:r>
      <w:r w:rsidRPr="004A21F0">
        <w:rPr>
          <w:spacing w:val="-5"/>
        </w:rPr>
        <w:t xml:space="preserve"> </w:t>
      </w:r>
      <w:r w:rsidRPr="004A21F0">
        <w:t>April).</w:t>
      </w:r>
      <w:r w:rsidRPr="004A21F0">
        <w:rPr>
          <w:spacing w:val="-3"/>
        </w:rPr>
        <w:t xml:space="preserve"> </w:t>
      </w:r>
      <w:r w:rsidRPr="004A21F0">
        <w:rPr>
          <w:i/>
        </w:rPr>
        <w:t>Developing</w:t>
      </w:r>
      <w:r w:rsidRPr="004A21F0">
        <w:rPr>
          <w:i/>
          <w:spacing w:val="-4"/>
        </w:rPr>
        <w:t xml:space="preserve"> </w:t>
      </w:r>
      <w:r w:rsidRPr="004A21F0">
        <w:rPr>
          <w:i/>
        </w:rPr>
        <w:t>Innovative</w:t>
      </w:r>
      <w:r w:rsidRPr="004A21F0">
        <w:rPr>
          <w:i/>
          <w:spacing w:val="-5"/>
        </w:rPr>
        <w:t xml:space="preserve"> </w:t>
      </w:r>
      <w:r w:rsidRPr="004A21F0">
        <w:rPr>
          <w:i/>
        </w:rPr>
        <w:t>programs</w:t>
      </w:r>
      <w:r w:rsidRPr="004A21F0">
        <w:rPr>
          <w:i/>
          <w:spacing w:val="-5"/>
        </w:rPr>
        <w:t xml:space="preserve"> </w:t>
      </w:r>
      <w:r w:rsidRPr="004A21F0">
        <w:rPr>
          <w:i/>
        </w:rPr>
        <w:t>to</w:t>
      </w:r>
      <w:r w:rsidRPr="004A21F0">
        <w:rPr>
          <w:i/>
          <w:spacing w:val="-4"/>
        </w:rPr>
        <w:t xml:space="preserve"> </w:t>
      </w:r>
      <w:r w:rsidRPr="004A21F0">
        <w:rPr>
          <w:i/>
        </w:rPr>
        <w:t>Develop</w:t>
      </w:r>
      <w:r w:rsidRPr="004A21F0">
        <w:rPr>
          <w:i/>
          <w:spacing w:val="-4"/>
        </w:rPr>
        <w:t xml:space="preserve"> </w:t>
      </w:r>
      <w:r w:rsidRPr="004A21F0">
        <w:rPr>
          <w:i/>
        </w:rPr>
        <w:t>Preservice</w:t>
      </w:r>
      <w:r w:rsidRPr="004A21F0">
        <w:rPr>
          <w:i/>
          <w:spacing w:val="-5"/>
        </w:rPr>
        <w:t xml:space="preserve"> </w:t>
      </w:r>
      <w:r w:rsidRPr="004A21F0">
        <w:rPr>
          <w:i/>
        </w:rPr>
        <w:t>Teachers’</w:t>
      </w:r>
      <w:r w:rsidRPr="004A21F0">
        <w:rPr>
          <w:i/>
          <w:spacing w:val="-4"/>
        </w:rPr>
        <w:t xml:space="preserve"> </w:t>
      </w:r>
      <w:r w:rsidRPr="004A21F0">
        <w:rPr>
          <w:i/>
        </w:rPr>
        <w:t>Attitudes Toward Diversity</w:t>
      </w:r>
      <w:r w:rsidRPr="004A21F0">
        <w:t>, (chair). Roundtable session conducted at the Annual Meeting of the American Educational Research Association, New York City, NY.</w:t>
      </w:r>
    </w:p>
    <w:p w14:paraId="2C43938A" w14:textId="77777777" w:rsidR="003E5B64" w:rsidRPr="004A21F0" w:rsidRDefault="00A31CD7" w:rsidP="000E6BF4">
      <w:pPr>
        <w:ind w:left="460" w:right="147" w:hanging="360"/>
      </w:pPr>
      <w:r w:rsidRPr="004A21F0">
        <w:t xml:space="preserve">Tatto, M.T. (2018. April). </w:t>
      </w:r>
      <w:r w:rsidRPr="004A21F0">
        <w:rPr>
          <w:i/>
        </w:rPr>
        <w:t>Measuring and Investigating the Impact of Professional Development Programs</w:t>
      </w:r>
      <w:r w:rsidRPr="004A21F0">
        <w:rPr>
          <w:i/>
          <w:spacing w:val="-4"/>
        </w:rPr>
        <w:t xml:space="preserve"> </w:t>
      </w:r>
      <w:r w:rsidRPr="004A21F0">
        <w:rPr>
          <w:i/>
        </w:rPr>
        <w:t>on</w:t>
      </w:r>
      <w:r w:rsidRPr="004A21F0">
        <w:rPr>
          <w:i/>
          <w:spacing w:val="-4"/>
        </w:rPr>
        <w:t xml:space="preserve"> </w:t>
      </w:r>
      <w:r w:rsidRPr="004A21F0">
        <w:rPr>
          <w:i/>
        </w:rPr>
        <w:t>Teacher</w:t>
      </w:r>
      <w:r w:rsidRPr="004A21F0">
        <w:rPr>
          <w:i/>
          <w:spacing w:val="-4"/>
        </w:rPr>
        <w:t xml:space="preserve"> </w:t>
      </w:r>
      <w:r w:rsidRPr="004A21F0">
        <w:rPr>
          <w:i/>
        </w:rPr>
        <w:t>Learning</w:t>
      </w:r>
      <w:r w:rsidRPr="004A21F0">
        <w:t>,</w:t>
      </w:r>
      <w:r w:rsidRPr="004A21F0">
        <w:rPr>
          <w:spacing w:val="-4"/>
        </w:rPr>
        <w:t xml:space="preserve"> </w:t>
      </w:r>
      <w:r w:rsidRPr="004A21F0">
        <w:t>(discussant).</w:t>
      </w:r>
      <w:r w:rsidRPr="004A21F0">
        <w:rPr>
          <w:spacing w:val="-3"/>
        </w:rPr>
        <w:t xml:space="preserve"> </w:t>
      </w:r>
      <w:r w:rsidRPr="004A21F0">
        <w:t>Symposium</w:t>
      </w:r>
      <w:r w:rsidRPr="004A21F0">
        <w:rPr>
          <w:spacing w:val="-5"/>
        </w:rPr>
        <w:t xml:space="preserve"> </w:t>
      </w:r>
      <w:r w:rsidRPr="004A21F0">
        <w:t>conducted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4"/>
        </w:rPr>
        <w:t xml:space="preserve"> </w:t>
      </w:r>
      <w:r w:rsidRPr="004A21F0">
        <w:t>the American Educational Research Association, New York City, NY.</w:t>
      </w:r>
    </w:p>
    <w:p w14:paraId="377FD280" w14:textId="77777777" w:rsidR="003E5B64" w:rsidRPr="004A21F0" w:rsidRDefault="00A31CD7" w:rsidP="000E6BF4">
      <w:pPr>
        <w:spacing w:line="252" w:lineRule="exact"/>
        <w:ind w:left="100"/>
      </w:pPr>
      <w:r w:rsidRPr="004A21F0">
        <w:t>Tatto,</w:t>
      </w:r>
      <w:r w:rsidRPr="004A21F0">
        <w:rPr>
          <w:spacing w:val="-7"/>
        </w:rPr>
        <w:t xml:space="preserve"> </w:t>
      </w:r>
      <w:r w:rsidRPr="004A21F0">
        <w:t>M.T.,</w:t>
      </w:r>
      <w:r w:rsidRPr="004A21F0">
        <w:rPr>
          <w:spacing w:val="-6"/>
        </w:rPr>
        <w:t xml:space="preserve"> </w:t>
      </w:r>
      <w:r w:rsidRPr="004A21F0">
        <w:t>&amp;</w:t>
      </w:r>
      <w:r w:rsidRPr="004A21F0">
        <w:rPr>
          <w:spacing w:val="-7"/>
        </w:rPr>
        <w:t xml:space="preserve"> </w:t>
      </w:r>
      <w:r w:rsidRPr="004A21F0">
        <w:t>Thompson,</w:t>
      </w:r>
      <w:r w:rsidRPr="004A21F0">
        <w:rPr>
          <w:spacing w:val="-6"/>
        </w:rPr>
        <w:t xml:space="preserve"> </w:t>
      </w:r>
      <w:r w:rsidRPr="004A21F0">
        <w:t>I.</w:t>
      </w:r>
      <w:r w:rsidRPr="004A21F0">
        <w:rPr>
          <w:spacing w:val="-5"/>
        </w:rPr>
        <w:t xml:space="preserve"> </w:t>
      </w:r>
      <w:r w:rsidRPr="004A21F0">
        <w:t>(2018,</w:t>
      </w:r>
      <w:r w:rsidRPr="004A21F0">
        <w:rPr>
          <w:spacing w:val="-6"/>
        </w:rPr>
        <w:t xml:space="preserve"> </w:t>
      </w:r>
      <w:r w:rsidRPr="004A21F0">
        <w:t>March).</w:t>
      </w:r>
      <w:r w:rsidRPr="004A21F0">
        <w:rPr>
          <w:spacing w:val="-2"/>
        </w:rPr>
        <w:t xml:space="preserve"> </w:t>
      </w:r>
      <w:r w:rsidRPr="004A21F0">
        <w:rPr>
          <w:i/>
        </w:rPr>
        <w:t>Learning</w:t>
      </w:r>
      <w:r w:rsidRPr="004A21F0">
        <w:rPr>
          <w:i/>
          <w:spacing w:val="-6"/>
        </w:rPr>
        <w:t xml:space="preserve"> </w:t>
      </w:r>
      <w:r w:rsidRPr="004A21F0">
        <w:rPr>
          <w:i/>
        </w:rPr>
        <w:t>to</w:t>
      </w:r>
      <w:r w:rsidRPr="004A21F0">
        <w:rPr>
          <w:i/>
          <w:spacing w:val="-5"/>
        </w:rPr>
        <w:t xml:space="preserve"> </w:t>
      </w:r>
      <w:r w:rsidRPr="004A21F0">
        <w:rPr>
          <w:i/>
        </w:rPr>
        <w:t>teach:</w:t>
      </w:r>
      <w:r w:rsidRPr="004A21F0">
        <w:rPr>
          <w:i/>
          <w:spacing w:val="-7"/>
        </w:rPr>
        <w:t xml:space="preserve"> </w:t>
      </w:r>
      <w:r w:rsidRPr="004A21F0">
        <w:rPr>
          <w:i/>
        </w:rPr>
        <w:t>Contexts,</w:t>
      </w:r>
      <w:r w:rsidRPr="004A21F0">
        <w:rPr>
          <w:i/>
          <w:spacing w:val="-6"/>
        </w:rPr>
        <w:t xml:space="preserve"> </w:t>
      </w:r>
      <w:r w:rsidRPr="004A21F0">
        <w:rPr>
          <w:i/>
        </w:rPr>
        <w:t>methods</w:t>
      </w:r>
      <w:r w:rsidRPr="004A21F0">
        <w:rPr>
          <w:i/>
          <w:spacing w:val="-6"/>
        </w:rPr>
        <w:t xml:space="preserve"> </w:t>
      </w:r>
      <w:r w:rsidRPr="004A21F0">
        <w:rPr>
          <w:i/>
        </w:rPr>
        <w:t>and</w:t>
      </w:r>
      <w:r w:rsidRPr="004A21F0">
        <w:rPr>
          <w:i/>
          <w:spacing w:val="-6"/>
        </w:rPr>
        <w:t xml:space="preserve"> </w:t>
      </w:r>
      <w:r w:rsidRPr="004A21F0">
        <w:rPr>
          <w:i/>
        </w:rPr>
        <w:t>theory</w:t>
      </w:r>
      <w:r w:rsidRPr="004A21F0">
        <w:t>.</w:t>
      </w:r>
      <w:r w:rsidRPr="004A21F0">
        <w:rPr>
          <w:spacing w:val="-6"/>
        </w:rPr>
        <w:t xml:space="preserve"> </w:t>
      </w:r>
      <w:r w:rsidRPr="004A21F0">
        <w:t>In</w:t>
      </w:r>
      <w:r w:rsidRPr="004A21F0">
        <w:rPr>
          <w:spacing w:val="-5"/>
        </w:rPr>
        <w:t xml:space="preserve"> </w:t>
      </w:r>
      <w:r w:rsidRPr="004A21F0">
        <w:rPr>
          <w:spacing w:val="-2"/>
        </w:rPr>
        <w:t>Tatto,</w:t>
      </w:r>
    </w:p>
    <w:p w14:paraId="3DBB4946" w14:textId="77777777" w:rsidR="003E5B64" w:rsidRPr="004A21F0" w:rsidRDefault="00A31CD7" w:rsidP="000E6BF4">
      <w:pPr>
        <w:pStyle w:val="BodyText"/>
        <w:ind w:left="460" w:right="147"/>
      </w:pPr>
      <w:r w:rsidRPr="004A21F0">
        <w:t>M.T.</w:t>
      </w:r>
      <w:r w:rsidRPr="004A21F0">
        <w:rPr>
          <w:spacing w:val="-3"/>
        </w:rPr>
        <w:t xml:space="preserve"> </w:t>
      </w:r>
      <w:r w:rsidRPr="004A21F0">
        <w:t>(Chair/presenter),</w:t>
      </w:r>
      <w:r w:rsidRPr="004A21F0">
        <w:rPr>
          <w:spacing w:val="-3"/>
        </w:rPr>
        <w:t xml:space="preserve"> </w:t>
      </w:r>
      <w:r w:rsidRPr="004A21F0">
        <w:t>Learning</w:t>
      </w:r>
      <w:r w:rsidRPr="004A21F0">
        <w:rPr>
          <w:spacing w:val="-3"/>
        </w:rPr>
        <w:t xml:space="preserve"> </w:t>
      </w:r>
      <w:r w:rsidRPr="004A21F0">
        <w:t>to</w:t>
      </w:r>
      <w:r w:rsidRPr="004A21F0">
        <w:rPr>
          <w:spacing w:val="-3"/>
        </w:rPr>
        <w:t xml:space="preserve"> </w:t>
      </w:r>
      <w:r w:rsidRPr="004A21F0">
        <w:t>Teach</w:t>
      </w:r>
      <w:r w:rsidRPr="004A21F0">
        <w:rPr>
          <w:spacing w:val="-3"/>
        </w:rPr>
        <w:t xml:space="preserve"> </w:t>
      </w:r>
      <w:r w:rsidRPr="004A21F0">
        <w:t>in</w:t>
      </w:r>
      <w:r w:rsidRPr="004A21F0">
        <w:rPr>
          <w:spacing w:val="-3"/>
        </w:rPr>
        <w:t xml:space="preserve"> </w:t>
      </w:r>
      <w:r w:rsidRPr="004A21F0">
        <w:t>England</w:t>
      </w:r>
      <w:r w:rsidRPr="004A21F0">
        <w:rPr>
          <w:spacing w:val="-4"/>
        </w:rPr>
        <w:t xml:space="preserve"> </w:t>
      </w:r>
      <w:r w:rsidRPr="004A21F0">
        <w:t>and</w:t>
      </w:r>
      <w:r w:rsidRPr="004A21F0">
        <w:rPr>
          <w:spacing w:val="-3"/>
        </w:rPr>
        <w:t xml:space="preserve"> </w:t>
      </w:r>
      <w:r w:rsidRPr="004A21F0">
        <w:t>the</w:t>
      </w:r>
      <w:r w:rsidRPr="004A21F0">
        <w:rPr>
          <w:spacing w:val="-4"/>
        </w:rPr>
        <w:t xml:space="preserve"> </w:t>
      </w:r>
      <w:r w:rsidRPr="004A21F0">
        <w:t>United</w:t>
      </w:r>
      <w:r w:rsidRPr="004A21F0">
        <w:rPr>
          <w:spacing w:val="-4"/>
        </w:rPr>
        <w:t xml:space="preserve"> </w:t>
      </w:r>
      <w:r w:rsidRPr="004A21F0">
        <w:t>States:</w:t>
      </w:r>
      <w:r w:rsidRPr="004A21F0">
        <w:rPr>
          <w:spacing w:val="-4"/>
        </w:rPr>
        <w:t xml:space="preserve"> </w:t>
      </w:r>
      <w:r w:rsidRPr="004A21F0">
        <w:t>The</w:t>
      </w:r>
      <w:r w:rsidRPr="004A21F0">
        <w:rPr>
          <w:spacing w:val="-4"/>
        </w:rPr>
        <w:t xml:space="preserve"> </w:t>
      </w:r>
      <w:r w:rsidRPr="004A21F0">
        <w:t>evolution</w:t>
      </w:r>
      <w:r w:rsidRPr="004A21F0">
        <w:rPr>
          <w:spacing w:val="-4"/>
        </w:rPr>
        <w:t xml:space="preserve"> </w:t>
      </w:r>
      <w:r w:rsidRPr="004A21F0">
        <w:t>of</w:t>
      </w:r>
      <w:r w:rsidRPr="004A21F0">
        <w:rPr>
          <w:spacing w:val="-4"/>
        </w:rPr>
        <w:t xml:space="preserve"> </w:t>
      </w:r>
      <w:r w:rsidRPr="004A21F0">
        <w:t>policy and practice, Symposium conducted at the Comparative International Education Society Annual Meeting, Mexico City, Mexico.</w:t>
      </w:r>
    </w:p>
    <w:p w14:paraId="54F6D4ED" w14:textId="77777777" w:rsidR="003E5B64" w:rsidRPr="004A21F0" w:rsidRDefault="00A31CD7" w:rsidP="000E6BF4">
      <w:pPr>
        <w:ind w:left="460" w:right="147" w:hanging="360"/>
      </w:pPr>
      <w:r w:rsidRPr="004A21F0">
        <w:t xml:space="preserve">Tatto, M.T., Rodriguez, M.C., Smith, W., &amp; Reckase, M. (2018, February). </w:t>
      </w:r>
      <w:r w:rsidRPr="004A21F0">
        <w:rPr>
          <w:i/>
        </w:rPr>
        <w:t>Learning to Teach: Methodological</w:t>
      </w:r>
      <w:r w:rsidRPr="004A21F0">
        <w:rPr>
          <w:i/>
          <w:spacing w:val="-4"/>
        </w:rPr>
        <w:t xml:space="preserve"> </w:t>
      </w:r>
      <w:r w:rsidRPr="004A21F0">
        <w:rPr>
          <w:i/>
        </w:rPr>
        <w:t>challenges</w:t>
      </w:r>
      <w:r w:rsidRPr="004A21F0">
        <w:rPr>
          <w:i/>
          <w:spacing w:val="-5"/>
        </w:rPr>
        <w:t xml:space="preserve"> </w:t>
      </w:r>
      <w:r w:rsidRPr="004A21F0">
        <w:rPr>
          <w:i/>
        </w:rPr>
        <w:t>in</w:t>
      </w:r>
      <w:r w:rsidRPr="004A21F0">
        <w:rPr>
          <w:i/>
          <w:spacing w:val="-4"/>
        </w:rPr>
        <w:t xml:space="preserve"> </w:t>
      </w:r>
      <w:r w:rsidRPr="004A21F0">
        <w:rPr>
          <w:i/>
        </w:rPr>
        <w:t>a</w:t>
      </w:r>
      <w:r w:rsidRPr="004A21F0">
        <w:rPr>
          <w:i/>
          <w:spacing w:val="-4"/>
        </w:rPr>
        <w:t xml:space="preserve"> </w:t>
      </w:r>
      <w:r w:rsidRPr="004A21F0">
        <w:rPr>
          <w:i/>
        </w:rPr>
        <w:t>cross-national</w:t>
      </w:r>
      <w:r w:rsidRPr="004A21F0">
        <w:rPr>
          <w:i/>
          <w:spacing w:val="-5"/>
        </w:rPr>
        <w:t xml:space="preserve"> </w:t>
      </w:r>
      <w:r w:rsidRPr="004A21F0">
        <w:rPr>
          <w:i/>
        </w:rPr>
        <w:t>study</w:t>
      </w:r>
      <w:r w:rsidRPr="004A21F0">
        <w:rPr>
          <w:i/>
          <w:spacing w:val="-5"/>
        </w:rPr>
        <w:t xml:space="preserve"> </w:t>
      </w:r>
      <w:r w:rsidRPr="004A21F0">
        <w:rPr>
          <w:i/>
        </w:rPr>
        <w:t>of</w:t>
      </w:r>
      <w:r w:rsidRPr="004A21F0">
        <w:rPr>
          <w:i/>
          <w:spacing w:val="-5"/>
        </w:rPr>
        <w:t xml:space="preserve"> </w:t>
      </w:r>
      <w:r w:rsidRPr="004A21F0">
        <w:rPr>
          <w:i/>
        </w:rPr>
        <w:t>novice</w:t>
      </w:r>
      <w:r w:rsidRPr="004A21F0">
        <w:rPr>
          <w:i/>
          <w:spacing w:val="-5"/>
        </w:rPr>
        <w:t xml:space="preserve"> </w:t>
      </w:r>
      <w:r w:rsidRPr="004A21F0">
        <w:rPr>
          <w:i/>
        </w:rPr>
        <w:t>teachers</w:t>
      </w:r>
      <w:r w:rsidRPr="004A21F0">
        <w:rPr>
          <w:i/>
          <w:spacing w:val="-5"/>
        </w:rPr>
        <w:t xml:space="preserve"> </w:t>
      </w:r>
      <w:r w:rsidRPr="004A21F0">
        <w:rPr>
          <w:i/>
        </w:rPr>
        <w:t>(FIRSTMATH)</w:t>
      </w:r>
      <w:r w:rsidRPr="004A21F0">
        <w:t>.</w:t>
      </w:r>
      <w:r w:rsidRPr="004A21F0">
        <w:rPr>
          <w:spacing w:val="-5"/>
        </w:rPr>
        <w:t xml:space="preserve"> </w:t>
      </w:r>
      <w:r w:rsidRPr="004A21F0">
        <w:t>Panel presented at the Mary Lou Fulton Teachers College Speaker Series, Tempe, AZ.</w:t>
      </w:r>
    </w:p>
    <w:p w14:paraId="1C53616A"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(2017,</w:t>
      </w:r>
      <w:r w:rsidRPr="004A21F0">
        <w:rPr>
          <w:spacing w:val="-4"/>
        </w:rPr>
        <w:t xml:space="preserve"> </w:t>
      </w:r>
      <w:r w:rsidRPr="004A21F0">
        <w:t>September).</w:t>
      </w:r>
      <w:r w:rsidRPr="004A21F0">
        <w:rPr>
          <w:spacing w:val="-2"/>
        </w:rPr>
        <w:t xml:space="preserve"> </w:t>
      </w:r>
      <w:r w:rsidRPr="004A21F0">
        <w:rPr>
          <w:i/>
        </w:rPr>
        <w:t>The</w:t>
      </w:r>
      <w:r w:rsidRPr="004A21F0">
        <w:rPr>
          <w:i/>
          <w:spacing w:val="-4"/>
        </w:rPr>
        <w:t xml:space="preserve"> </w:t>
      </w:r>
      <w:r w:rsidRPr="004A21F0">
        <w:rPr>
          <w:i/>
        </w:rPr>
        <w:t>challenges</w:t>
      </w:r>
      <w:r w:rsidRPr="004A21F0">
        <w:rPr>
          <w:i/>
          <w:spacing w:val="-4"/>
        </w:rPr>
        <w:t xml:space="preserve"> </w:t>
      </w:r>
      <w:r w:rsidRPr="004A21F0">
        <w:rPr>
          <w:i/>
        </w:rPr>
        <w:t>of</w:t>
      </w:r>
      <w:r w:rsidRPr="004A21F0">
        <w:rPr>
          <w:i/>
          <w:spacing w:val="-3"/>
        </w:rPr>
        <w:t xml:space="preserve"> </w:t>
      </w:r>
      <w:r w:rsidRPr="004A21F0">
        <w:rPr>
          <w:i/>
        </w:rPr>
        <w:t>making</w:t>
      </w:r>
      <w:r w:rsidRPr="004A21F0">
        <w:rPr>
          <w:i/>
          <w:spacing w:val="-3"/>
        </w:rPr>
        <w:t xml:space="preserve"> </w:t>
      </w:r>
      <w:r w:rsidRPr="004A21F0">
        <w:rPr>
          <w:i/>
        </w:rPr>
        <w:t>sense</w:t>
      </w:r>
      <w:r w:rsidRPr="004A21F0">
        <w:rPr>
          <w:i/>
          <w:spacing w:val="-4"/>
        </w:rPr>
        <w:t xml:space="preserve"> </w:t>
      </w:r>
      <w:r w:rsidRPr="004A21F0">
        <w:rPr>
          <w:i/>
        </w:rPr>
        <w:t>of</w:t>
      </w:r>
      <w:r w:rsidRPr="004A21F0">
        <w:rPr>
          <w:i/>
          <w:spacing w:val="-3"/>
        </w:rPr>
        <w:t xml:space="preserve"> </w:t>
      </w:r>
      <w:r w:rsidRPr="004A21F0">
        <w:rPr>
          <w:i/>
        </w:rPr>
        <w:t>contemporary</w:t>
      </w:r>
      <w:r w:rsidRPr="004A21F0">
        <w:rPr>
          <w:i/>
          <w:spacing w:val="-4"/>
        </w:rPr>
        <w:t xml:space="preserve"> </w:t>
      </w:r>
      <w:r w:rsidRPr="004A21F0">
        <w:rPr>
          <w:i/>
        </w:rPr>
        <w:t>teacher</w:t>
      </w:r>
      <w:r w:rsidRPr="004A21F0">
        <w:rPr>
          <w:i/>
          <w:spacing w:val="-4"/>
        </w:rPr>
        <w:t xml:space="preserve"> </w:t>
      </w:r>
      <w:r w:rsidRPr="004A21F0">
        <w:rPr>
          <w:i/>
        </w:rPr>
        <w:t xml:space="preserve">education </w:t>
      </w:r>
      <w:r w:rsidRPr="004A21F0">
        <w:t xml:space="preserve">(discussant). In Reynolds, K. (Chair). Symposium held at the annual meeting of the British </w:t>
      </w:r>
      <w:r w:rsidRPr="004A21F0">
        <w:lastRenderedPageBreak/>
        <w:t>Educational Research Association, University of Sussex, Brighton, UK.</w:t>
      </w:r>
    </w:p>
    <w:p w14:paraId="45CCE6C4" w14:textId="77777777" w:rsidR="003E5B64" w:rsidRPr="004A21F0" w:rsidRDefault="00A31CD7" w:rsidP="000E6BF4">
      <w:pPr>
        <w:spacing w:before="80"/>
        <w:ind w:left="460" w:right="427" w:hanging="360"/>
        <w:jc w:val="both"/>
      </w:pPr>
      <w:r w:rsidRPr="004A21F0">
        <w:t>Tatto,</w:t>
      </w:r>
      <w:r w:rsidRPr="004A21F0">
        <w:rPr>
          <w:spacing w:val="-3"/>
        </w:rPr>
        <w:t xml:space="preserve"> </w:t>
      </w:r>
      <w:r w:rsidRPr="004A21F0">
        <w:t>M.T.</w:t>
      </w:r>
      <w:r w:rsidRPr="004A21F0">
        <w:rPr>
          <w:spacing w:val="-3"/>
        </w:rPr>
        <w:t xml:space="preserve"> </w:t>
      </w:r>
      <w:r w:rsidRPr="004A21F0">
        <w:t>&amp;</w:t>
      </w:r>
      <w:r w:rsidRPr="004A21F0">
        <w:rPr>
          <w:spacing w:val="-3"/>
        </w:rPr>
        <w:t xml:space="preserve"> </w:t>
      </w:r>
      <w:r w:rsidRPr="004A21F0">
        <w:t>Pippin,</w:t>
      </w:r>
      <w:r w:rsidRPr="004A21F0">
        <w:rPr>
          <w:spacing w:val="-2"/>
        </w:rPr>
        <w:t xml:space="preserve"> </w:t>
      </w:r>
      <w:r w:rsidRPr="004A21F0">
        <w:t>J.</w:t>
      </w:r>
      <w:r w:rsidRPr="004A21F0">
        <w:rPr>
          <w:spacing w:val="-2"/>
        </w:rPr>
        <w:t xml:space="preserve"> </w:t>
      </w:r>
      <w:r w:rsidRPr="004A21F0">
        <w:t>(2017,</w:t>
      </w:r>
      <w:r w:rsidRPr="004A21F0">
        <w:rPr>
          <w:spacing w:val="-3"/>
        </w:rPr>
        <w:t xml:space="preserve"> </w:t>
      </w:r>
      <w:r w:rsidRPr="004A21F0">
        <w:t xml:space="preserve">April). </w:t>
      </w:r>
      <w:r w:rsidRPr="004A21F0">
        <w:rPr>
          <w:i/>
        </w:rPr>
        <w:t>The</w:t>
      </w:r>
      <w:r w:rsidRPr="004A21F0">
        <w:rPr>
          <w:i/>
          <w:spacing w:val="-3"/>
        </w:rPr>
        <w:t xml:space="preserve"> </w:t>
      </w:r>
      <w:r w:rsidRPr="004A21F0">
        <w:rPr>
          <w:i/>
        </w:rPr>
        <w:t>Quest</w:t>
      </w:r>
      <w:r w:rsidRPr="004A21F0">
        <w:rPr>
          <w:i/>
          <w:spacing w:val="-3"/>
        </w:rPr>
        <w:t xml:space="preserve"> </w:t>
      </w:r>
      <w:r w:rsidRPr="004A21F0">
        <w:rPr>
          <w:i/>
        </w:rPr>
        <w:t>for</w:t>
      </w:r>
      <w:r w:rsidRPr="004A21F0">
        <w:rPr>
          <w:i/>
          <w:spacing w:val="-3"/>
        </w:rPr>
        <w:t xml:space="preserve"> </w:t>
      </w:r>
      <w:r w:rsidRPr="004A21F0">
        <w:rPr>
          <w:i/>
        </w:rPr>
        <w:t>Quality</w:t>
      </w:r>
      <w:r w:rsidRPr="004A21F0">
        <w:rPr>
          <w:i/>
          <w:spacing w:val="-3"/>
        </w:rPr>
        <w:t xml:space="preserve"> </w:t>
      </w:r>
      <w:r w:rsidRPr="004A21F0">
        <w:rPr>
          <w:i/>
        </w:rPr>
        <w:t>and</w:t>
      </w:r>
      <w:r w:rsidRPr="004A21F0">
        <w:rPr>
          <w:i/>
          <w:spacing w:val="-3"/>
        </w:rPr>
        <w:t xml:space="preserve"> </w:t>
      </w:r>
      <w:r w:rsidRPr="004A21F0">
        <w:rPr>
          <w:i/>
        </w:rPr>
        <w:t>the</w:t>
      </w:r>
      <w:r w:rsidRPr="004A21F0">
        <w:rPr>
          <w:i/>
          <w:spacing w:val="-3"/>
        </w:rPr>
        <w:t xml:space="preserve"> </w:t>
      </w:r>
      <w:r w:rsidRPr="004A21F0">
        <w:rPr>
          <w:i/>
        </w:rPr>
        <w:t>Rise</w:t>
      </w:r>
      <w:r w:rsidRPr="004A21F0">
        <w:rPr>
          <w:i/>
          <w:spacing w:val="-3"/>
        </w:rPr>
        <w:t xml:space="preserve"> </w:t>
      </w:r>
      <w:r w:rsidRPr="004A21F0">
        <w:rPr>
          <w:i/>
        </w:rPr>
        <w:t>of</w:t>
      </w:r>
      <w:r w:rsidRPr="004A21F0">
        <w:rPr>
          <w:i/>
          <w:spacing w:val="-2"/>
        </w:rPr>
        <w:t xml:space="preserve"> </w:t>
      </w:r>
      <w:r w:rsidRPr="004A21F0">
        <w:rPr>
          <w:i/>
        </w:rPr>
        <w:t>Accountability</w:t>
      </w:r>
      <w:r w:rsidRPr="004A21F0">
        <w:rPr>
          <w:i/>
          <w:spacing w:val="-3"/>
        </w:rPr>
        <w:t xml:space="preserve"> </w:t>
      </w:r>
      <w:r w:rsidRPr="004A21F0">
        <w:rPr>
          <w:i/>
        </w:rPr>
        <w:t>Systems</w:t>
      </w:r>
      <w:r w:rsidRPr="004A21F0">
        <w:rPr>
          <w:i/>
          <w:spacing w:val="-3"/>
        </w:rPr>
        <w:t xml:space="preserve"> </w:t>
      </w:r>
      <w:r w:rsidRPr="004A21F0">
        <w:rPr>
          <w:i/>
        </w:rPr>
        <w:t>in Teacher Education</w:t>
      </w:r>
      <w:r w:rsidRPr="004A21F0">
        <w:t>. Poster presented at the annual meeting of the American Educational Research Association, San Antonio, TX, USA.</w:t>
      </w:r>
    </w:p>
    <w:p w14:paraId="60BDBD13" w14:textId="77777777" w:rsidR="003E5B64" w:rsidRPr="004A21F0" w:rsidRDefault="00A31CD7" w:rsidP="000E6BF4">
      <w:pPr>
        <w:ind w:left="460" w:right="173" w:hanging="360"/>
      </w:pPr>
      <w:r w:rsidRPr="004A21F0">
        <w:t>Tatto,</w:t>
      </w:r>
      <w:r w:rsidRPr="004A21F0">
        <w:rPr>
          <w:spacing w:val="-4"/>
        </w:rPr>
        <w:t xml:space="preserve"> </w:t>
      </w:r>
      <w:r w:rsidRPr="004A21F0">
        <w:t>M.T.</w:t>
      </w:r>
      <w:r w:rsidRPr="004A21F0">
        <w:rPr>
          <w:spacing w:val="-3"/>
        </w:rPr>
        <w:t xml:space="preserve"> </w:t>
      </w:r>
      <w:r w:rsidRPr="004A21F0">
        <w:t>(2016,</w:t>
      </w:r>
      <w:r w:rsidRPr="004A21F0">
        <w:rPr>
          <w:spacing w:val="-4"/>
        </w:rPr>
        <w:t xml:space="preserve"> </w:t>
      </w:r>
      <w:r w:rsidRPr="004A21F0">
        <w:t>April).</w:t>
      </w:r>
      <w:r w:rsidRPr="004A21F0">
        <w:rPr>
          <w:spacing w:val="-2"/>
        </w:rPr>
        <w:t xml:space="preserve"> </w:t>
      </w:r>
      <w:r w:rsidRPr="004A21F0">
        <w:rPr>
          <w:i/>
        </w:rPr>
        <w:t>Learning</w:t>
      </w:r>
      <w:r w:rsidRPr="004A21F0">
        <w:rPr>
          <w:i/>
          <w:spacing w:val="-3"/>
        </w:rPr>
        <w:t xml:space="preserve"> </w:t>
      </w:r>
      <w:r w:rsidRPr="004A21F0">
        <w:rPr>
          <w:i/>
        </w:rPr>
        <w:t>to</w:t>
      </w:r>
      <w:r w:rsidRPr="004A21F0">
        <w:rPr>
          <w:i/>
          <w:spacing w:val="-4"/>
        </w:rPr>
        <w:t xml:space="preserve"> </w:t>
      </w:r>
      <w:r w:rsidRPr="004A21F0">
        <w:rPr>
          <w:i/>
        </w:rPr>
        <w:t>Teach</w:t>
      </w:r>
      <w:r w:rsidRPr="004A21F0">
        <w:rPr>
          <w:i/>
          <w:spacing w:val="-3"/>
        </w:rPr>
        <w:t xml:space="preserve"> </w:t>
      </w:r>
      <w:r w:rsidRPr="004A21F0">
        <w:rPr>
          <w:i/>
        </w:rPr>
        <w:t>Mathematics:</w:t>
      </w:r>
      <w:r w:rsidRPr="004A21F0">
        <w:rPr>
          <w:i/>
          <w:spacing w:val="-1"/>
        </w:rPr>
        <w:t xml:space="preserve"> </w:t>
      </w:r>
      <w:r w:rsidRPr="004A21F0">
        <w:rPr>
          <w:i/>
        </w:rPr>
        <w:t>A</w:t>
      </w:r>
      <w:r w:rsidRPr="004A21F0">
        <w:rPr>
          <w:i/>
          <w:spacing w:val="-3"/>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3"/>
        </w:rPr>
        <w:t xml:space="preserve"> </w:t>
      </w:r>
      <w:r w:rsidRPr="004A21F0">
        <w:rPr>
          <w:i/>
        </w:rPr>
        <w:t>novice</w:t>
      </w:r>
      <w:r w:rsidRPr="004A21F0">
        <w:rPr>
          <w:i/>
          <w:spacing w:val="-4"/>
        </w:rPr>
        <w:t xml:space="preserve"> </w:t>
      </w:r>
      <w:r w:rsidRPr="004A21F0">
        <w:rPr>
          <w:i/>
        </w:rPr>
        <w:t>teachers</w:t>
      </w:r>
      <w:r w:rsidRPr="004A21F0">
        <w:rPr>
          <w:i/>
          <w:spacing w:val="-4"/>
        </w:rPr>
        <w:t xml:space="preserve"> </w:t>
      </w:r>
      <w:r w:rsidRPr="004A21F0">
        <w:rPr>
          <w:i/>
        </w:rPr>
        <w:t>as a follow-up of TEDS-M</w:t>
      </w:r>
      <w:r w:rsidRPr="004A21F0">
        <w:t>. In M. Tatto (Chair/presenter). Symposium held at the annual meeting of the National Council of Teachers of Mathematics (NCTM), San Francisco, CA.</w:t>
      </w:r>
    </w:p>
    <w:p w14:paraId="6A0B73DE"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3"/>
        </w:rPr>
        <w:t xml:space="preserve"> </w:t>
      </w:r>
      <w:r w:rsidRPr="004A21F0">
        <w:t>(2016,</w:t>
      </w:r>
      <w:r w:rsidRPr="004A21F0">
        <w:rPr>
          <w:spacing w:val="-4"/>
        </w:rPr>
        <w:t xml:space="preserve"> </w:t>
      </w:r>
      <w:r w:rsidRPr="004A21F0">
        <w:t>April).</w:t>
      </w:r>
      <w:r w:rsidRPr="004A21F0">
        <w:rPr>
          <w:spacing w:val="-2"/>
        </w:rPr>
        <w:t xml:space="preserve"> </w:t>
      </w:r>
      <w:r w:rsidRPr="004A21F0">
        <w:rPr>
          <w:i/>
        </w:rPr>
        <w:t>Learning</w:t>
      </w:r>
      <w:r w:rsidRPr="004A21F0">
        <w:rPr>
          <w:i/>
          <w:spacing w:val="-3"/>
        </w:rPr>
        <w:t xml:space="preserve"> </w:t>
      </w:r>
      <w:r w:rsidRPr="004A21F0">
        <w:rPr>
          <w:i/>
        </w:rPr>
        <w:t>to</w:t>
      </w:r>
      <w:r w:rsidRPr="004A21F0">
        <w:rPr>
          <w:i/>
          <w:spacing w:val="-4"/>
        </w:rPr>
        <w:t xml:space="preserve"> </w:t>
      </w:r>
      <w:r w:rsidRPr="004A21F0">
        <w:rPr>
          <w:i/>
        </w:rPr>
        <w:t>Teach:</w:t>
      </w:r>
      <w:r w:rsidRPr="004A21F0">
        <w:rPr>
          <w:i/>
          <w:spacing w:val="-3"/>
        </w:rPr>
        <w:t xml:space="preserve"> </w:t>
      </w:r>
      <w:r w:rsidRPr="004A21F0">
        <w:rPr>
          <w:i/>
        </w:rPr>
        <w:t>Building</w:t>
      </w:r>
      <w:r w:rsidRPr="004A21F0">
        <w:rPr>
          <w:i/>
          <w:spacing w:val="-4"/>
        </w:rPr>
        <w:t xml:space="preserve"> </w:t>
      </w:r>
      <w:r w:rsidRPr="004A21F0">
        <w:rPr>
          <w:i/>
        </w:rPr>
        <w:t>Global</w:t>
      </w:r>
      <w:r w:rsidRPr="004A21F0">
        <w:rPr>
          <w:i/>
          <w:spacing w:val="-4"/>
        </w:rPr>
        <w:t xml:space="preserve"> </w:t>
      </w:r>
      <w:r w:rsidRPr="004A21F0">
        <w:rPr>
          <w:i/>
        </w:rPr>
        <w:t>Research</w:t>
      </w:r>
      <w:r w:rsidRPr="004A21F0">
        <w:rPr>
          <w:i/>
          <w:spacing w:val="-3"/>
        </w:rPr>
        <w:t xml:space="preserve"> </w:t>
      </w:r>
      <w:r w:rsidRPr="004A21F0">
        <w:rPr>
          <w:i/>
        </w:rPr>
        <w:t>Capacity</w:t>
      </w:r>
      <w:r w:rsidRPr="004A21F0">
        <w:rPr>
          <w:i/>
          <w:spacing w:val="-4"/>
        </w:rPr>
        <w:t xml:space="preserve"> </w:t>
      </w:r>
      <w:r w:rsidRPr="004A21F0">
        <w:rPr>
          <w:i/>
        </w:rPr>
        <w:t>for</w:t>
      </w:r>
      <w:r w:rsidRPr="004A21F0">
        <w:rPr>
          <w:i/>
          <w:spacing w:val="-3"/>
        </w:rPr>
        <w:t xml:space="preserve"> </w:t>
      </w:r>
      <w:r w:rsidRPr="004A21F0">
        <w:rPr>
          <w:i/>
        </w:rPr>
        <w:t>Evidence-Based Decision Making, Symposium I and II</w:t>
      </w:r>
      <w:r w:rsidRPr="004A21F0">
        <w:t>. In M. Tatto (Chair/presenter), held at the World Education Research Association Focal</w:t>
      </w:r>
      <w:r w:rsidRPr="004A21F0">
        <w:rPr>
          <w:spacing w:val="-1"/>
        </w:rPr>
        <w:t xml:space="preserve"> </w:t>
      </w:r>
      <w:r w:rsidRPr="004A21F0">
        <w:t>Meeting at</w:t>
      </w:r>
      <w:r w:rsidRPr="004A21F0">
        <w:rPr>
          <w:spacing w:val="-1"/>
        </w:rPr>
        <w:t xml:space="preserve"> </w:t>
      </w:r>
      <w:r w:rsidRPr="004A21F0">
        <w:t>the</w:t>
      </w:r>
      <w:r w:rsidRPr="004A21F0">
        <w:rPr>
          <w:spacing w:val="-1"/>
        </w:rPr>
        <w:t xml:space="preserve"> </w:t>
      </w:r>
      <w:r w:rsidRPr="004A21F0">
        <w:t>annual meeting of</w:t>
      </w:r>
      <w:r w:rsidRPr="004A21F0">
        <w:rPr>
          <w:spacing w:val="-1"/>
        </w:rPr>
        <w:t xml:space="preserve"> </w:t>
      </w:r>
      <w:r w:rsidRPr="004A21F0">
        <w:t>the</w:t>
      </w:r>
      <w:r w:rsidRPr="004A21F0">
        <w:rPr>
          <w:spacing w:val="-1"/>
        </w:rPr>
        <w:t xml:space="preserve"> </w:t>
      </w:r>
      <w:r w:rsidRPr="004A21F0">
        <w:t>American</w:t>
      </w:r>
      <w:r w:rsidRPr="004A21F0">
        <w:rPr>
          <w:spacing w:val="-1"/>
        </w:rPr>
        <w:t xml:space="preserve"> </w:t>
      </w:r>
      <w:r w:rsidRPr="004A21F0">
        <w:t>Educational</w:t>
      </w:r>
      <w:r w:rsidRPr="004A21F0">
        <w:rPr>
          <w:spacing w:val="-1"/>
        </w:rPr>
        <w:t xml:space="preserve"> </w:t>
      </w:r>
      <w:r w:rsidRPr="004A21F0">
        <w:t>Research Association, Washington, DC, USA.</w:t>
      </w:r>
    </w:p>
    <w:p w14:paraId="5468F00D" w14:textId="77777777" w:rsidR="003E5B64" w:rsidRPr="004A21F0" w:rsidRDefault="00A31CD7" w:rsidP="000E6BF4">
      <w:pPr>
        <w:ind w:left="460" w:right="129" w:hanging="360"/>
      </w:pPr>
      <w:r w:rsidRPr="004A21F0">
        <w:t>Tatto,</w:t>
      </w:r>
      <w:r w:rsidRPr="004A21F0">
        <w:rPr>
          <w:spacing w:val="-3"/>
        </w:rPr>
        <w:t xml:space="preserve"> </w:t>
      </w:r>
      <w:r w:rsidRPr="004A21F0">
        <w:t>M.T.</w:t>
      </w:r>
      <w:r w:rsidRPr="004A21F0">
        <w:rPr>
          <w:spacing w:val="-3"/>
        </w:rPr>
        <w:t xml:space="preserve"> </w:t>
      </w:r>
      <w:r w:rsidRPr="004A21F0">
        <w:t>(2016,</w:t>
      </w:r>
      <w:r w:rsidRPr="004A21F0">
        <w:rPr>
          <w:spacing w:val="-3"/>
        </w:rPr>
        <w:t xml:space="preserve"> </w:t>
      </w:r>
      <w:r w:rsidRPr="004A21F0">
        <w:t>April).</w:t>
      </w:r>
      <w:r w:rsidRPr="004A21F0">
        <w:rPr>
          <w:spacing w:val="-2"/>
        </w:rPr>
        <w:t xml:space="preserve"> </w:t>
      </w:r>
      <w:r w:rsidRPr="004A21F0">
        <w:rPr>
          <w:i/>
        </w:rPr>
        <w:t>Social</w:t>
      </w:r>
      <w:r w:rsidRPr="004A21F0">
        <w:rPr>
          <w:i/>
          <w:spacing w:val="-3"/>
        </w:rPr>
        <w:t xml:space="preserve"> </w:t>
      </w:r>
      <w:r w:rsidRPr="004A21F0">
        <w:rPr>
          <w:i/>
        </w:rPr>
        <w:t>Contexts</w:t>
      </w:r>
      <w:r w:rsidRPr="004A21F0">
        <w:rPr>
          <w:i/>
          <w:spacing w:val="-3"/>
        </w:rPr>
        <w:t xml:space="preserve"> </w:t>
      </w:r>
      <w:r w:rsidRPr="004A21F0">
        <w:rPr>
          <w:i/>
        </w:rPr>
        <w:t>of</w:t>
      </w:r>
      <w:r w:rsidRPr="004A21F0">
        <w:rPr>
          <w:i/>
          <w:spacing w:val="-3"/>
        </w:rPr>
        <w:t xml:space="preserve"> </w:t>
      </w:r>
      <w:r w:rsidRPr="004A21F0">
        <w:rPr>
          <w:i/>
        </w:rPr>
        <w:t>Teacher</w:t>
      </w:r>
      <w:r w:rsidRPr="004A21F0">
        <w:rPr>
          <w:i/>
          <w:spacing w:val="-3"/>
        </w:rPr>
        <w:t xml:space="preserve"> </w:t>
      </w:r>
      <w:r w:rsidRPr="004A21F0">
        <w:rPr>
          <w:i/>
        </w:rPr>
        <w:t>Education</w:t>
      </w:r>
      <w:r w:rsidRPr="004A21F0">
        <w:rPr>
          <w:i/>
          <w:spacing w:val="-3"/>
        </w:rPr>
        <w:t xml:space="preserve"> </w:t>
      </w:r>
      <w:r w:rsidRPr="004A21F0">
        <w:rPr>
          <w:i/>
        </w:rPr>
        <w:t>Policy</w:t>
      </w:r>
      <w:r w:rsidRPr="004A21F0">
        <w:rPr>
          <w:i/>
          <w:spacing w:val="-3"/>
        </w:rPr>
        <w:t xml:space="preserve"> </w:t>
      </w:r>
      <w:r w:rsidRPr="004A21F0">
        <w:rPr>
          <w:i/>
        </w:rPr>
        <w:t>in</w:t>
      </w:r>
      <w:r w:rsidRPr="004A21F0">
        <w:rPr>
          <w:i/>
          <w:spacing w:val="-3"/>
        </w:rPr>
        <w:t xml:space="preserve"> </w:t>
      </w:r>
      <w:r w:rsidRPr="004A21F0">
        <w:rPr>
          <w:i/>
        </w:rPr>
        <w:t>England</w:t>
      </w:r>
      <w:r w:rsidRPr="004A21F0">
        <w:rPr>
          <w:i/>
          <w:spacing w:val="-3"/>
        </w:rPr>
        <w:t xml:space="preserve"> </w:t>
      </w:r>
      <w:r w:rsidRPr="004A21F0">
        <w:rPr>
          <w:i/>
        </w:rPr>
        <w:t>and</w:t>
      </w:r>
      <w:r w:rsidRPr="004A21F0">
        <w:rPr>
          <w:i/>
          <w:spacing w:val="-3"/>
        </w:rPr>
        <w:t xml:space="preserve"> </w:t>
      </w:r>
      <w:r w:rsidRPr="004A21F0">
        <w:rPr>
          <w:i/>
        </w:rPr>
        <w:t>the</w:t>
      </w:r>
      <w:r w:rsidRPr="004A21F0">
        <w:rPr>
          <w:i/>
          <w:spacing w:val="-3"/>
        </w:rPr>
        <w:t xml:space="preserve"> </w:t>
      </w:r>
      <w:r w:rsidRPr="004A21F0">
        <w:rPr>
          <w:i/>
        </w:rPr>
        <w:t>United</w:t>
      </w:r>
      <w:r w:rsidRPr="004A21F0">
        <w:rPr>
          <w:i/>
          <w:spacing w:val="-3"/>
        </w:rPr>
        <w:t xml:space="preserve"> </w:t>
      </w:r>
      <w:r w:rsidRPr="004A21F0">
        <w:rPr>
          <w:i/>
        </w:rPr>
        <w:t>States</w:t>
      </w:r>
      <w:r w:rsidRPr="004A21F0">
        <w:t xml:space="preserve">, </w:t>
      </w:r>
      <w:r w:rsidRPr="004A21F0">
        <w:rPr>
          <w:i/>
        </w:rPr>
        <w:t>Symposium</w:t>
      </w:r>
      <w:r w:rsidRPr="004A21F0">
        <w:t xml:space="preserve">. In M. Tatto (Chair/presenter), held at World Education Research Association Focal Meeting at the annual meeting of the American Educational Research Association, Washington, DC, </w:t>
      </w:r>
      <w:r w:rsidRPr="004A21F0">
        <w:rPr>
          <w:spacing w:val="-4"/>
        </w:rPr>
        <w:t>USA.</w:t>
      </w:r>
    </w:p>
    <w:p w14:paraId="58CE0BD9" w14:textId="77777777" w:rsidR="003E5B64" w:rsidRPr="004A21F0" w:rsidRDefault="00A31CD7" w:rsidP="000E6BF4">
      <w:pPr>
        <w:pStyle w:val="BodyText"/>
        <w:ind w:left="460" w:right="147" w:hanging="360"/>
      </w:pPr>
      <w:r w:rsidRPr="004A21F0">
        <w:t xml:space="preserve">Tatto, M.T. (2016, March). </w:t>
      </w:r>
      <w:r w:rsidRPr="004A21F0">
        <w:rPr>
          <w:i/>
        </w:rPr>
        <w:t xml:space="preserve">Reflections as CIES President (2008-2012), </w:t>
      </w:r>
      <w:r w:rsidRPr="004A21F0">
        <w:t>presented in the Panel, CIES at 60:</w:t>
      </w:r>
      <w:r w:rsidRPr="004A21F0">
        <w:rPr>
          <w:spacing w:val="-4"/>
        </w:rPr>
        <w:t xml:space="preserve"> </w:t>
      </w:r>
      <w:r w:rsidRPr="004A21F0">
        <w:t>Taking</w:t>
      </w:r>
      <w:r w:rsidRPr="004A21F0">
        <w:rPr>
          <w:spacing w:val="-3"/>
        </w:rPr>
        <w:t xml:space="preserve"> </w:t>
      </w:r>
      <w:r w:rsidRPr="004A21F0">
        <w:t>Stock</w:t>
      </w:r>
      <w:r w:rsidRPr="004A21F0">
        <w:rPr>
          <w:spacing w:val="-3"/>
        </w:rPr>
        <w:t xml:space="preserve"> </w:t>
      </w:r>
      <w:r w:rsidRPr="004A21F0">
        <w:t>and</w:t>
      </w:r>
      <w:r w:rsidRPr="004A21F0">
        <w:rPr>
          <w:spacing w:val="-3"/>
        </w:rPr>
        <w:t xml:space="preserve"> </w:t>
      </w:r>
      <w:r w:rsidRPr="004A21F0">
        <w:t>Looking</w:t>
      </w:r>
      <w:r w:rsidRPr="004A21F0">
        <w:rPr>
          <w:spacing w:val="-3"/>
        </w:rPr>
        <w:t xml:space="preserve"> </w:t>
      </w:r>
      <w:r w:rsidRPr="004A21F0">
        <w:t>Forward</w:t>
      </w:r>
      <w:r w:rsidRPr="004A21F0">
        <w:rPr>
          <w:spacing w:val="-4"/>
        </w:rPr>
        <w:t xml:space="preserve"> </w:t>
      </w:r>
      <w:r w:rsidRPr="004A21F0">
        <w:t>Through</w:t>
      </w:r>
      <w:r w:rsidRPr="004A21F0">
        <w:rPr>
          <w:spacing w:val="-3"/>
        </w:rPr>
        <w:t xml:space="preserve"> </w:t>
      </w:r>
      <w:r w:rsidRPr="004A21F0">
        <w:t>the</w:t>
      </w:r>
      <w:r w:rsidRPr="004A21F0">
        <w:rPr>
          <w:spacing w:val="-4"/>
        </w:rPr>
        <w:t xml:space="preserve"> </w:t>
      </w:r>
      <w:r w:rsidRPr="004A21F0">
        <w:t>Eyes</w:t>
      </w:r>
      <w:r w:rsidRPr="004A21F0">
        <w:rPr>
          <w:spacing w:val="-4"/>
        </w:rPr>
        <w:t xml:space="preserve"> </w:t>
      </w:r>
      <w:r w:rsidRPr="004A21F0">
        <w:t>of</w:t>
      </w:r>
      <w:r w:rsidRPr="004A21F0">
        <w:rPr>
          <w:spacing w:val="-3"/>
        </w:rPr>
        <w:t xml:space="preserve"> </w:t>
      </w:r>
      <w:r w:rsidRPr="004A21F0">
        <w:t>Our</w:t>
      </w:r>
      <w:r w:rsidRPr="004A21F0">
        <w:rPr>
          <w:spacing w:val="-4"/>
        </w:rPr>
        <w:t xml:space="preserve"> </w:t>
      </w:r>
      <w:r w:rsidRPr="004A21F0">
        <w:t>Women</w:t>
      </w:r>
      <w:r w:rsidRPr="004A21F0">
        <w:rPr>
          <w:spacing w:val="-3"/>
        </w:rPr>
        <w:t xml:space="preserve"> </w:t>
      </w:r>
      <w:r w:rsidRPr="004A21F0">
        <w:t>Leaders,</w:t>
      </w:r>
      <w:r w:rsidRPr="004A21F0">
        <w:rPr>
          <w:spacing w:val="-4"/>
        </w:rPr>
        <w:t xml:space="preserve"> </w:t>
      </w:r>
      <w:r w:rsidRPr="004A21F0">
        <w:t>held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 xml:space="preserve">annual meeting of the Comparative and International Education Society, Vancouver, British Colombia, </w:t>
      </w:r>
      <w:r w:rsidRPr="004A21F0">
        <w:rPr>
          <w:spacing w:val="-2"/>
        </w:rPr>
        <w:t>Canada.</w:t>
      </w:r>
    </w:p>
    <w:p w14:paraId="73A95799" w14:textId="77777777" w:rsidR="003E5B64" w:rsidRPr="004A21F0" w:rsidRDefault="00A31CD7" w:rsidP="000E6BF4">
      <w:pPr>
        <w:ind w:left="460" w:right="129" w:hanging="360"/>
      </w:pPr>
      <w:r w:rsidRPr="004A21F0">
        <w:rPr>
          <w:lang w:val="es-MX"/>
        </w:rPr>
        <w:t xml:space="preserve">Tatto, M.T., Barriendos-Rodriguez, A.L., Canché Góngora, E.M., and Domínguez Bravo, E. (2016, March). </w:t>
      </w:r>
      <w:r w:rsidRPr="004A21F0">
        <w:rPr>
          <w:i/>
        </w:rPr>
        <w:t>Learning to Teach in Mexico: Insights from the First Five Years of Mathematics Teaching Study</w:t>
      </w:r>
      <w:r w:rsidRPr="004A21F0">
        <w:t>.</w:t>
      </w:r>
      <w:r w:rsidRPr="004A21F0">
        <w:rPr>
          <w:spacing w:val="-4"/>
        </w:rPr>
        <w:t xml:space="preserve"> </w:t>
      </w:r>
      <w:r w:rsidRPr="004A21F0">
        <w:t>In</w:t>
      </w:r>
      <w:r w:rsidRPr="004A21F0">
        <w:rPr>
          <w:spacing w:val="-4"/>
        </w:rPr>
        <w:t xml:space="preserve"> </w:t>
      </w:r>
      <w:r w:rsidRPr="004A21F0">
        <w:t>M.</w:t>
      </w:r>
      <w:r w:rsidRPr="004A21F0">
        <w:rPr>
          <w:spacing w:val="-4"/>
        </w:rPr>
        <w:t xml:space="preserve"> </w:t>
      </w:r>
      <w:r w:rsidRPr="004A21F0">
        <w:t>Tatto</w:t>
      </w:r>
      <w:r w:rsidRPr="004A21F0">
        <w:rPr>
          <w:spacing w:val="-4"/>
        </w:rPr>
        <w:t xml:space="preserve"> </w:t>
      </w:r>
      <w:r w:rsidRPr="004A21F0">
        <w:t>(Chair),</w:t>
      </w:r>
      <w:r w:rsidRPr="004A21F0">
        <w:rPr>
          <w:spacing w:val="-3"/>
        </w:rPr>
        <w:t xml:space="preserve"> </w:t>
      </w:r>
      <w:r w:rsidRPr="004A21F0">
        <w:t>Teachers</w:t>
      </w:r>
      <w:r w:rsidRPr="004A21F0">
        <w:rPr>
          <w:spacing w:val="-2"/>
        </w:rPr>
        <w:t xml:space="preserve"> </w:t>
      </w:r>
      <w:r w:rsidRPr="004A21F0">
        <w:t>and</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in</w:t>
      </w:r>
      <w:r w:rsidRPr="004A21F0">
        <w:rPr>
          <w:spacing w:val="-3"/>
        </w:rPr>
        <w:t xml:space="preserve"> </w:t>
      </w:r>
      <w:r w:rsidRPr="004A21F0">
        <w:t>Latin</w:t>
      </w:r>
      <w:r w:rsidRPr="004A21F0">
        <w:rPr>
          <w:spacing w:val="-3"/>
        </w:rPr>
        <w:t xml:space="preserve"> </w:t>
      </w:r>
      <w:r w:rsidRPr="004A21F0">
        <w:t>America,</w:t>
      </w:r>
      <w:r w:rsidRPr="004A21F0">
        <w:rPr>
          <w:spacing w:val="-4"/>
        </w:rPr>
        <w:t xml:space="preserve"> </w:t>
      </w:r>
      <w:r w:rsidRPr="004A21F0">
        <w:t>Symposium</w:t>
      </w:r>
      <w:r w:rsidRPr="004A21F0">
        <w:rPr>
          <w:spacing w:val="-5"/>
        </w:rPr>
        <w:t xml:space="preserve"> </w:t>
      </w:r>
      <w:r w:rsidRPr="004A21F0">
        <w:t>conducted at the annual meeting of the Comparative International Education Society Annual Meeting, Vancouver, British Colombia, Canada.</w:t>
      </w:r>
    </w:p>
    <w:p w14:paraId="42928BA2" w14:textId="77777777" w:rsidR="003E5B64" w:rsidRPr="004A21F0" w:rsidRDefault="00A31CD7" w:rsidP="000E6BF4">
      <w:pPr>
        <w:ind w:left="460" w:right="147" w:hanging="360"/>
      </w:pPr>
      <w:r w:rsidRPr="004A21F0">
        <w:t xml:space="preserve">Tatto, M.T. (2016, January). </w:t>
      </w:r>
      <w:r w:rsidRPr="004A21F0">
        <w:rPr>
          <w:i/>
        </w:rPr>
        <w:t>Learning to Teach Mathematics: Methodological Challenges in a Cross- 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3"/>
        </w:rPr>
        <w:t xml:space="preserve"> </w:t>
      </w:r>
      <w:r w:rsidRPr="004A21F0">
        <w:rPr>
          <w:i/>
        </w:rPr>
        <w:t>Novice</w:t>
      </w:r>
      <w:r w:rsidRPr="004A21F0">
        <w:rPr>
          <w:i/>
          <w:spacing w:val="-4"/>
        </w:rPr>
        <w:t xml:space="preserve"> </w:t>
      </w:r>
      <w:r w:rsidRPr="004A21F0">
        <w:rPr>
          <w:i/>
        </w:rPr>
        <w:t>Mathematics</w:t>
      </w:r>
      <w:r w:rsidRPr="004A21F0">
        <w:rPr>
          <w:i/>
          <w:spacing w:val="-4"/>
        </w:rPr>
        <w:t xml:space="preserve"> </w:t>
      </w:r>
      <w:r w:rsidRPr="004A21F0">
        <w:rPr>
          <w:i/>
        </w:rPr>
        <w:t>Teachers</w:t>
      </w:r>
      <w:r w:rsidRPr="004A21F0">
        <w:t>.</w:t>
      </w:r>
      <w:r w:rsidRPr="004A21F0">
        <w:rPr>
          <w:spacing w:val="-4"/>
        </w:rPr>
        <w:t xml:space="preserve"> </w:t>
      </w:r>
      <w:r w:rsidRPr="004A21F0">
        <w:t>In</w:t>
      </w:r>
      <w:r w:rsidRPr="004A21F0">
        <w:rPr>
          <w:spacing w:val="-3"/>
        </w:rPr>
        <w:t xml:space="preserve"> </w:t>
      </w:r>
      <w:r w:rsidRPr="004A21F0">
        <w:t>M.</w:t>
      </w:r>
      <w:r w:rsidRPr="004A21F0">
        <w:rPr>
          <w:spacing w:val="-3"/>
        </w:rPr>
        <w:t xml:space="preserve"> </w:t>
      </w:r>
      <w:r w:rsidRPr="004A21F0">
        <w:t>Tatto</w:t>
      </w:r>
      <w:r w:rsidRPr="004A21F0">
        <w:rPr>
          <w:spacing w:val="-3"/>
        </w:rPr>
        <w:t xml:space="preserve"> </w:t>
      </w:r>
      <w:r w:rsidRPr="004A21F0">
        <w:t>(Chair/</w:t>
      </w:r>
      <w:r w:rsidRPr="004A21F0">
        <w:rPr>
          <w:spacing w:val="-3"/>
        </w:rPr>
        <w:t xml:space="preserve"> </w:t>
      </w:r>
      <w:r w:rsidRPr="004A21F0">
        <w:t>presenter).</w:t>
      </w:r>
      <w:r w:rsidRPr="004A21F0">
        <w:rPr>
          <w:spacing w:val="-4"/>
        </w:rPr>
        <w:t xml:space="preserve"> </w:t>
      </w:r>
      <w:r w:rsidRPr="004A21F0">
        <w:t>Symposium</w:t>
      </w:r>
      <w:r w:rsidRPr="004A21F0">
        <w:rPr>
          <w:spacing w:val="-5"/>
        </w:rPr>
        <w:t xml:space="preserve"> </w:t>
      </w:r>
      <w:r w:rsidRPr="004A21F0">
        <w:t>held</w:t>
      </w:r>
      <w:r w:rsidRPr="004A21F0">
        <w:rPr>
          <w:spacing w:val="-3"/>
        </w:rPr>
        <w:t xml:space="preserve"> </w:t>
      </w:r>
      <w:r w:rsidRPr="004A21F0">
        <w:t>at the annual meeting of the Association of Mathematics Teacher Educators (AMTE), Irvine, CA.</w:t>
      </w:r>
    </w:p>
    <w:p w14:paraId="0B0393DB" w14:textId="77777777" w:rsidR="003E5B64" w:rsidRPr="004A21F0" w:rsidRDefault="00A31CD7" w:rsidP="000E6BF4">
      <w:pPr>
        <w:ind w:left="460" w:right="129" w:hanging="360"/>
      </w:pPr>
      <w:r w:rsidRPr="004A21F0">
        <w:t xml:space="preserve">Tatto, M.T. (2015, September). </w:t>
      </w:r>
      <w:r w:rsidRPr="004A21F0">
        <w:rPr>
          <w:i/>
        </w:rPr>
        <w:t>Learning to Teach: Building Global Research Capacity for Evidence- Based Decision Making</w:t>
      </w:r>
      <w:r w:rsidRPr="004A21F0">
        <w:t>. Symposium presented at World Education Research Association Focal Meeting</w:t>
      </w:r>
      <w:r w:rsidRPr="004A21F0">
        <w:rPr>
          <w:spacing w:val="-4"/>
        </w:rPr>
        <w:t xml:space="preserve"> </w:t>
      </w:r>
      <w:r w:rsidRPr="004A21F0">
        <w:t>held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European</w:t>
      </w:r>
      <w:r w:rsidRPr="004A21F0">
        <w:rPr>
          <w:spacing w:val="-5"/>
        </w:rPr>
        <w:t xml:space="preserve"> </w:t>
      </w:r>
      <w:r w:rsidRPr="004A21F0">
        <w:t>Conference</w:t>
      </w:r>
      <w:r w:rsidRPr="004A21F0">
        <w:rPr>
          <w:spacing w:val="-5"/>
        </w:rPr>
        <w:t xml:space="preserve"> </w:t>
      </w:r>
      <w:r w:rsidRPr="004A21F0">
        <w:t>on</w:t>
      </w:r>
      <w:r w:rsidRPr="004A21F0">
        <w:rPr>
          <w:spacing w:val="-4"/>
        </w:rPr>
        <w:t xml:space="preserve"> </w:t>
      </w:r>
      <w:r w:rsidRPr="004A21F0">
        <w:t>Educational</w:t>
      </w:r>
      <w:r w:rsidRPr="004A21F0">
        <w:rPr>
          <w:spacing w:val="-5"/>
        </w:rPr>
        <w:t xml:space="preserve"> </w:t>
      </w:r>
      <w:r w:rsidRPr="004A21F0">
        <w:t>Research,</w:t>
      </w:r>
      <w:r w:rsidRPr="004A21F0">
        <w:rPr>
          <w:spacing w:val="-4"/>
        </w:rPr>
        <w:t xml:space="preserve"> </w:t>
      </w:r>
      <w:r w:rsidRPr="004A21F0">
        <w:t>Corvinus</w:t>
      </w:r>
      <w:r w:rsidRPr="004A21F0">
        <w:rPr>
          <w:spacing w:val="-4"/>
        </w:rPr>
        <w:t xml:space="preserve"> </w:t>
      </w:r>
      <w:r w:rsidRPr="004A21F0">
        <w:t>University</w:t>
      </w:r>
      <w:r w:rsidRPr="004A21F0">
        <w:rPr>
          <w:spacing w:val="-4"/>
        </w:rPr>
        <w:t xml:space="preserve"> </w:t>
      </w:r>
      <w:r w:rsidRPr="004A21F0">
        <w:t>of</w:t>
      </w:r>
      <w:r w:rsidRPr="004A21F0">
        <w:rPr>
          <w:spacing w:val="-4"/>
        </w:rPr>
        <w:t xml:space="preserve"> </w:t>
      </w:r>
      <w:r w:rsidRPr="004A21F0">
        <w:t xml:space="preserve">Budapest, </w:t>
      </w:r>
      <w:r w:rsidRPr="004A21F0">
        <w:rPr>
          <w:spacing w:val="-2"/>
        </w:rPr>
        <w:t>Hungary.</w:t>
      </w:r>
    </w:p>
    <w:p w14:paraId="234BEF68" w14:textId="77777777" w:rsidR="003E5B64" w:rsidRPr="004A21F0" w:rsidRDefault="00A31CD7" w:rsidP="000E6BF4">
      <w:pPr>
        <w:pStyle w:val="BodyText"/>
        <w:ind w:left="460" w:right="147" w:hanging="360"/>
      </w:pPr>
      <w:r w:rsidRPr="004A21F0">
        <w:t xml:space="preserve">Tatto, M.T. (2015, April). </w:t>
      </w:r>
      <w:r w:rsidRPr="004A21F0">
        <w:rPr>
          <w:i/>
        </w:rPr>
        <w:t>Teacher Education and Mathematics Knowledge for Teaching</w:t>
      </w:r>
      <w:r w:rsidRPr="004A21F0">
        <w:t>. In M. Reckase/M. Tatto (Chair), Mathematics Teacher Education: Results and Implications of an International</w:t>
      </w:r>
      <w:r w:rsidRPr="004A21F0">
        <w:rPr>
          <w:spacing w:val="-4"/>
        </w:rPr>
        <w:t xml:space="preserve"> </w:t>
      </w:r>
      <w:r w:rsidRPr="004A21F0">
        <w:t>Study.</w:t>
      </w:r>
      <w:r w:rsidRPr="004A21F0">
        <w:rPr>
          <w:spacing w:val="-4"/>
        </w:rPr>
        <w:t xml:space="preserve"> </w:t>
      </w:r>
      <w:r w:rsidRPr="004A21F0">
        <w:t>SIG-Research</w:t>
      </w:r>
      <w:r w:rsidRPr="004A21F0">
        <w:rPr>
          <w:spacing w:val="-4"/>
        </w:rPr>
        <w:t xml:space="preserve"> </w:t>
      </w:r>
      <w:r w:rsidRPr="004A21F0">
        <w:t>in</w:t>
      </w:r>
      <w:r w:rsidRPr="004A21F0">
        <w:rPr>
          <w:spacing w:val="-3"/>
        </w:rPr>
        <w:t xml:space="preserve"> </w:t>
      </w:r>
      <w:r w:rsidRPr="004A21F0">
        <w:t>Mathematics</w:t>
      </w:r>
      <w:r w:rsidRPr="004A21F0">
        <w:rPr>
          <w:spacing w:val="-4"/>
        </w:rPr>
        <w:t xml:space="preserve"> </w:t>
      </w:r>
      <w:r w:rsidRPr="004A21F0">
        <w:t>Education.</w:t>
      </w:r>
      <w:r w:rsidRPr="004A21F0">
        <w:rPr>
          <w:spacing w:val="-4"/>
        </w:rPr>
        <w:t xml:space="preserve"> </w:t>
      </w:r>
      <w:r w:rsidRPr="004A21F0">
        <w:t>Symposium</w:t>
      </w:r>
      <w:r w:rsidRPr="004A21F0">
        <w:rPr>
          <w:spacing w:val="-4"/>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 meeting of the American Education Research Association, Chicago, Il.</w:t>
      </w:r>
    </w:p>
    <w:p w14:paraId="332C411F" w14:textId="77777777" w:rsidR="003E5B64" w:rsidRPr="004A21F0" w:rsidRDefault="00A31CD7" w:rsidP="000E6BF4">
      <w:pPr>
        <w:spacing w:before="1"/>
        <w:ind w:left="460" w:right="147" w:hanging="360"/>
      </w:pPr>
      <w:r w:rsidRPr="004A21F0">
        <w:t xml:space="preserve">Tatto, M.T. (2015, April). </w:t>
      </w:r>
      <w:r w:rsidRPr="004A21F0">
        <w:rPr>
          <w:i/>
        </w:rPr>
        <w:t>The Development and Assessment of Mathematical Teaching Expertise: Educational and Scientific Importance of the Study</w:t>
      </w:r>
      <w:r w:rsidRPr="004A21F0">
        <w:t>. In M.T. Tatto (Chair), Toward a Fair Evaluation of Teachers: Methodological Challenges in a Cross-National Study of Mathematics Teachers (FIRSTMATH).</w:t>
      </w:r>
      <w:r w:rsidRPr="004A21F0">
        <w:rPr>
          <w:spacing w:val="-4"/>
        </w:rPr>
        <w:t xml:space="preserve"> </w:t>
      </w:r>
      <w:r w:rsidRPr="004A21F0">
        <w:t>Division</w:t>
      </w:r>
      <w:r w:rsidRPr="004A21F0">
        <w:rPr>
          <w:spacing w:val="-4"/>
        </w:rPr>
        <w:t xml:space="preserve"> </w:t>
      </w:r>
      <w:r w:rsidRPr="004A21F0">
        <w:t>D.</w:t>
      </w:r>
      <w:r w:rsidRPr="004A21F0">
        <w:rPr>
          <w:spacing w:val="-4"/>
        </w:rPr>
        <w:t xml:space="preserve"> </w:t>
      </w:r>
      <w:r w:rsidRPr="004A21F0">
        <w:t>Symposium</w:t>
      </w:r>
      <w:r w:rsidRPr="004A21F0">
        <w:rPr>
          <w:spacing w:val="-3"/>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5"/>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American</w:t>
      </w:r>
      <w:r w:rsidRPr="004A21F0">
        <w:rPr>
          <w:spacing w:val="-4"/>
        </w:rPr>
        <w:t xml:space="preserve"> </w:t>
      </w:r>
      <w:r w:rsidRPr="004A21F0">
        <w:t>Education Research Association, Chicago, IL.</w:t>
      </w:r>
    </w:p>
    <w:p w14:paraId="43CB2205" w14:textId="77777777" w:rsidR="003E5B64" w:rsidRPr="004A21F0" w:rsidRDefault="00A31CD7" w:rsidP="000E6BF4">
      <w:pPr>
        <w:pStyle w:val="BodyText"/>
        <w:ind w:left="460" w:right="147" w:hanging="360"/>
      </w:pPr>
      <w:r w:rsidRPr="004A21F0">
        <w:t>Reckase, M. &amp; Tatto, M.T. (2015, April</w:t>
      </w:r>
      <w:r w:rsidRPr="004A21F0">
        <w:rPr>
          <w:i/>
        </w:rPr>
        <w:t>). Conceptualizing and Measuring Teaching Quality and Effectiveness</w:t>
      </w:r>
      <w:r w:rsidRPr="004A21F0">
        <w:t>. In M.T. Tatto (Chair), Toward a Fair Evaluation of Teachers: Methodological Challenges in a Cross-National Study of Mathematics Teachers (FIRSTMATH). Division D. Symposium</w:t>
      </w:r>
      <w:r w:rsidRPr="004A21F0">
        <w:rPr>
          <w:spacing w:val="-5"/>
        </w:rPr>
        <w:t xml:space="preserve"> </w:t>
      </w:r>
      <w:r w:rsidRPr="004A21F0">
        <w:t>conducted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American</w:t>
      </w:r>
      <w:r w:rsidRPr="004A21F0">
        <w:rPr>
          <w:spacing w:val="-5"/>
        </w:rPr>
        <w:t xml:space="preserve"> </w:t>
      </w:r>
      <w:r w:rsidRPr="004A21F0">
        <w:t>Education</w:t>
      </w:r>
      <w:r w:rsidRPr="004A21F0">
        <w:rPr>
          <w:spacing w:val="-4"/>
        </w:rPr>
        <w:t xml:space="preserve"> </w:t>
      </w:r>
      <w:r w:rsidRPr="004A21F0">
        <w:t>Research</w:t>
      </w:r>
      <w:r w:rsidRPr="004A21F0">
        <w:rPr>
          <w:spacing w:val="-4"/>
        </w:rPr>
        <w:t xml:space="preserve"> </w:t>
      </w:r>
      <w:r w:rsidRPr="004A21F0">
        <w:t>Association, Chicago, IL.</w:t>
      </w:r>
    </w:p>
    <w:p w14:paraId="62E4F8E6" w14:textId="77777777" w:rsidR="003E5B64" w:rsidRPr="004A21F0" w:rsidRDefault="00A31CD7" w:rsidP="000E6BF4">
      <w:pPr>
        <w:ind w:left="460" w:right="147" w:hanging="360"/>
      </w:pPr>
      <w:r w:rsidRPr="004A21F0">
        <w:t>Smith,</w:t>
      </w:r>
      <w:r w:rsidRPr="004A21F0">
        <w:rPr>
          <w:spacing w:val="-4"/>
        </w:rPr>
        <w:t xml:space="preserve"> </w:t>
      </w:r>
      <w:r w:rsidRPr="004A21F0">
        <w:t>W.</w:t>
      </w:r>
      <w:r w:rsidRPr="004A21F0">
        <w:rPr>
          <w:spacing w:val="-4"/>
        </w:rPr>
        <w:t xml:space="preserve"> </w:t>
      </w:r>
      <w:r w:rsidRPr="004A21F0">
        <w:t>&amp;</w:t>
      </w:r>
      <w:r w:rsidRPr="004A21F0">
        <w:rPr>
          <w:spacing w:val="-4"/>
        </w:rPr>
        <w:t xml:space="preserve"> </w:t>
      </w:r>
      <w:r w:rsidRPr="004A21F0">
        <w:t>Tatto,</w:t>
      </w:r>
      <w:r w:rsidRPr="004A21F0">
        <w:rPr>
          <w:spacing w:val="-4"/>
        </w:rPr>
        <w:t xml:space="preserve"> </w:t>
      </w:r>
      <w:r w:rsidRPr="004A21F0">
        <w:t>M.T.</w:t>
      </w:r>
      <w:r w:rsidRPr="004A21F0">
        <w:rPr>
          <w:spacing w:val="-4"/>
        </w:rPr>
        <w:t xml:space="preserve"> </w:t>
      </w:r>
      <w:r w:rsidRPr="004A21F0">
        <w:t>(2015,</w:t>
      </w:r>
      <w:r w:rsidRPr="004A21F0">
        <w:rPr>
          <w:spacing w:val="-4"/>
        </w:rPr>
        <w:t xml:space="preserve"> </w:t>
      </w:r>
      <w:r w:rsidRPr="004A21F0">
        <w:t>April).</w:t>
      </w:r>
      <w:r w:rsidRPr="004A21F0">
        <w:rPr>
          <w:spacing w:val="-2"/>
        </w:rPr>
        <w:t xml:space="preserve"> </w:t>
      </w:r>
      <w:r w:rsidRPr="004A21F0">
        <w:rPr>
          <w:i/>
        </w:rPr>
        <w:t>Novice</w:t>
      </w:r>
      <w:r w:rsidRPr="004A21F0">
        <w:rPr>
          <w:i/>
          <w:spacing w:val="-3"/>
        </w:rPr>
        <w:t xml:space="preserve"> </w:t>
      </w:r>
      <w:r w:rsidRPr="004A21F0">
        <w:rPr>
          <w:i/>
        </w:rPr>
        <w:t>Mathematics</w:t>
      </w:r>
      <w:r w:rsidRPr="004A21F0">
        <w:rPr>
          <w:i/>
          <w:spacing w:val="-4"/>
        </w:rPr>
        <w:t xml:space="preserve"> </w:t>
      </w:r>
      <w:r w:rsidRPr="004A21F0">
        <w:rPr>
          <w:i/>
        </w:rPr>
        <w:t>Teachers'</w:t>
      </w:r>
      <w:r w:rsidRPr="004A21F0">
        <w:rPr>
          <w:i/>
          <w:spacing w:val="-4"/>
        </w:rPr>
        <w:t xml:space="preserve"> </w:t>
      </w:r>
      <w:r w:rsidRPr="004A21F0">
        <w:rPr>
          <w:i/>
        </w:rPr>
        <w:t>Enacted</w:t>
      </w:r>
      <w:r w:rsidRPr="004A21F0">
        <w:rPr>
          <w:i/>
          <w:spacing w:val="-4"/>
        </w:rPr>
        <w:t xml:space="preserve"> </w:t>
      </w:r>
      <w:r w:rsidRPr="004A21F0">
        <w:rPr>
          <w:i/>
        </w:rPr>
        <w:t>Practices:</w:t>
      </w:r>
      <w:r w:rsidRPr="004A21F0">
        <w:rPr>
          <w:i/>
          <w:spacing w:val="-3"/>
        </w:rPr>
        <w:t xml:space="preserve"> </w:t>
      </w:r>
      <w:r w:rsidRPr="004A21F0">
        <w:rPr>
          <w:i/>
        </w:rPr>
        <w:t>Developing</w:t>
      </w:r>
      <w:r w:rsidRPr="004A21F0">
        <w:rPr>
          <w:i/>
          <w:spacing w:val="-4"/>
        </w:rPr>
        <w:t xml:space="preserve"> </w:t>
      </w:r>
      <w:r w:rsidRPr="004A21F0">
        <w:rPr>
          <w:i/>
        </w:rPr>
        <w:t>an Observation Protocol to Use in International Settings</w:t>
      </w:r>
      <w:r w:rsidRPr="004A21F0">
        <w:t>. In M.T. Tatto (Chair), Toward a Fair Evaluation of Teachers: Methodological Challenges in a Cross-National Study of Mathematics Teachers (FIRSTMATH). Division D. Symposium conducted at the annual meeting of the American Education Research Association, Chicago, IL.</w:t>
      </w:r>
    </w:p>
    <w:p w14:paraId="052D7CA7" w14:textId="77777777" w:rsidR="003E5B64" w:rsidRPr="004A21F0" w:rsidRDefault="00A31CD7" w:rsidP="000E6BF4">
      <w:pPr>
        <w:ind w:left="460" w:right="147" w:hanging="360"/>
      </w:pPr>
      <w:r w:rsidRPr="004A21F0">
        <w:rPr>
          <w:lang w:val="es-MX"/>
        </w:rPr>
        <w:t>Rodriguez,</w:t>
      </w:r>
      <w:r w:rsidRPr="004A21F0">
        <w:rPr>
          <w:spacing w:val="-4"/>
          <w:lang w:val="es-MX"/>
        </w:rPr>
        <w:t xml:space="preserve"> </w:t>
      </w:r>
      <w:r w:rsidRPr="004A21F0">
        <w:rPr>
          <w:lang w:val="es-MX"/>
        </w:rPr>
        <w:t>M.</w:t>
      </w:r>
      <w:r w:rsidRPr="004A21F0">
        <w:rPr>
          <w:spacing w:val="-4"/>
          <w:lang w:val="es-MX"/>
        </w:rPr>
        <w:t xml:space="preserve"> </w:t>
      </w:r>
      <w:r w:rsidRPr="004A21F0">
        <w:rPr>
          <w:lang w:val="es-MX"/>
        </w:rPr>
        <w:t>&amp;</w:t>
      </w:r>
      <w:r w:rsidRPr="004A21F0">
        <w:rPr>
          <w:spacing w:val="-4"/>
          <w:lang w:val="es-MX"/>
        </w:rPr>
        <w:t xml:space="preserve"> </w:t>
      </w:r>
      <w:r w:rsidRPr="004A21F0">
        <w:rPr>
          <w:lang w:val="es-MX"/>
        </w:rPr>
        <w:t>Tatto,</w:t>
      </w:r>
      <w:r w:rsidRPr="004A21F0">
        <w:rPr>
          <w:spacing w:val="-4"/>
          <w:lang w:val="es-MX"/>
        </w:rPr>
        <w:t xml:space="preserve"> </w:t>
      </w:r>
      <w:r w:rsidRPr="004A21F0">
        <w:rPr>
          <w:lang w:val="es-MX"/>
        </w:rPr>
        <w:t>M.T.</w:t>
      </w:r>
      <w:r w:rsidRPr="004A21F0">
        <w:rPr>
          <w:spacing w:val="-4"/>
          <w:lang w:val="es-MX"/>
        </w:rPr>
        <w:t xml:space="preserve"> </w:t>
      </w:r>
      <w:r w:rsidRPr="004A21F0">
        <w:rPr>
          <w:lang w:val="es-MX"/>
        </w:rPr>
        <w:t>(2015,</w:t>
      </w:r>
      <w:r w:rsidRPr="004A21F0">
        <w:rPr>
          <w:spacing w:val="-4"/>
          <w:lang w:val="es-MX"/>
        </w:rPr>
        <w:t xml:space="preserve"> </w:t>
      </w:r>
      <w:r w:rsidRPr="004A21F0">
        <w:rPr>
          <w:lang w:val="es-MX"/>
        </w:rPr>
        <w:t>April).</w:t>
      </w:r>
      <w:r w:rsidRPr="004A21F0">
        <w:rPr>
          <w:spacing w:val="-2"/>
          <w:lang w:val="es-MX"/>
        </w:rPr>
        <w:t xml:space="preserve"> </w:t>
      </w:r>
      <w:r w:rsidRPr="004A21F0">
        <w:rPr>
          <w:i/>
        </w:rPr>
        <w:t>Conceptualizing</w:t>
      </w:r>
      <w:r w:rsidRPr="004A21F0">
        <w:rPr>
          <w:i/>
          <w:spacing w:val="-4"/>
        </w:rPr>
        <w:t xml:space="preserve"> </w:t>
      </w:r>
      <w:r w:rsidRPr="004A21F0">
        <w:rPr>
          <w:i/>
        </w:rPr>
        <w:t>and</w:t>
      </w:r>
      <w:r w:rsidRPr="004A21F0">
        <w:rPr>
          <w:i/>
          <w:spacing w:val="-4"/>
        </w:rPr>
        <w:t xml:space="preserve"> </w:t>
      </w:r>
      <w:r w:rsidRPr="004A21F0">
        <w:rPr>
          <w:i/>
        </w:rPr>
        <w:t>Measuring</w:t>
      </w:r>
      <w:r w:rsidRPr="004A21F0">
        <w:rPr>
          <w:i/>
          <w:spacing w:val="-4"/>
        </w:rPr>
        <w:t xml:space="preserve"> </w:t>
      </w:r>
      <w:r w:rsidRPr="004A21F0">
        <w:rPr>
          <w:i/>
        </w:rPr>
        <w:t>Opportunities</w:t>
      </w:r>
      <w:r w:rsidRPr="004A21F0">
        <w:rPr>
          <w:i/>
          <w:spacing w:val="-4"/>
        </w:rPr>
        <w:t xml:space="preserve"> </w:t>
      </w:r>
      <w:r w:rsidRPr="004A21F0">
        <w:rPr>
          <w:i/>
        </w:rPr>
        <w:t>to</w:t>
      </w:r>
      <w:r w:rsidRPr="004A21F0">
        <w:rPr>
          <w:i/>
          <w:spacing w:val="-4"/>
        </w:rPr>
        <w:t xml:space="preserve"> </w:t>
      </w:r>
      <w:r w:rsidRPr="004A21F0">
        <w:rPr>
          <w:i/>
        </w:rPr>
        <w:t>Learn</w:t>
      </w:r>
      <w:r w:rsidRPr="004A21F0">
        <w:rPr>
          <w:i/>
          <w:spacing w:val="-4"/>
        </w:rPr>
        <w:t xml:space="preserve"> </w:t>
      </w:r>
      <w:r w:rsidRPr="004A21F0">
        <w:rPr>
          <w:i/>
        </w:rPr>
        <w:t xml:space="preserve">and </w:t>
      </w:r>
      <w:r w:rsidRPr="004A21F0">
        <w:rPr>
          <w:i/>
        </w:rPr>
        <w:lastRenderedPageBreak/>
        <w:t>the Contexts of Teaching</w:t>
      </w:r>
      <w:r w:rsidRPr="004A21F0">
        <w:t>. In M.T. Tatto (Chair), Toward a Fair Evaluation of Teachers:</w:t>
      </w:r>
    </w:p>
    <w:p w14:paraId="3D13D821" w14:textId="77777777" w:rsidR="003E5B64" w:rsidRPr="004A21F0" w:rsidRDefault="00A31CD7" w:rsidP="000E6BF4">
      <w:pPr>
        <w:pStyle w:val="BodyText"/>
        <w:spacing w:before="80"/>
        <w:ind w:left="460"/>
      </w:pPr>
      <w:r w:rsidRPr="004A21F0">
        <w:t>Methodological</w:t>
      </w:r>
      <w:r w:rsidRPr="004A21F0">
        <w:rPr>
          <w:spacing w:val="-5"/>
        </w:rPr>
        <w:t xml:space="preserve"> </w:t>
      </w:r>
      <w:r w:rsidRPr="004A21F0">
        <w:t>Challenges</w:t>
      </w:r>
      <w:r w:rsidRPr="004A21F0">
        <w:rPr>
          <w:spacing w:val="-5"/>
        </w:rPr>
        <w:t xml:space="preserve"> </w:t>
      </w:r>
      <w:r w:rsidRPr="004A21F0">
        <w:t>in</w:t>
      </w:r>
      <w:r w:rsidRPr="004A21F0">
        <w:rPr>
          <w:spacing w:val="-4"/>
        </w:rPr>
        <w:t xml:space="preserve"> </w:t>
      </w:r>
      <w:r w:rsidRPr="004A21F0">
        <w:t>a</w:t>
      </w:r>
      <w:r w:rsidRPr="004A21F0">
        <w:rPr>
          <w:spacing w:val="-5"/>
        </w:rPr>
        <w:t xml:space="preserve"> </w:t>
      </w:r>
      <w:r w:rsidRPr="004A21F0">
        <w:t>Cross-National</w:t>
      </w:r>
      <w:r w:rsidRPr="004A21F0">
        <w:rPr>
          <w:spacing w:val="-5"/>
        </w:rPr>
        <w:t xml:space="preserve"> </w:t>
      </w:r>
      <w:r w:rsidRPr="004A21F0">
        <w:t>Study</w:t>
      </w:r>
      <w:r w:rsidRPr="004A21F0">
        <w:rPr>
          <w:spacing w:val="-5"/>
        </w:rPr>
        <w:t xml:space="preserve"> </w:t>
      </w:r>
      <w:r w:rsidRPr="004A21F0">
        <w:t>of</w:t>
      </w:r>
      <w:r w:rsidRPr="004A21F0">
        <w:rPr>
          <w:spacing w:val="-5"/>
        </w:rPr>
        <w:t xml:space="preserve"> </w:t>
      </w:r>
      <w:r w:rsidRPr="004A21F0">
        <w:t>Mathematics</w:t>
      </w:r>
      <w:r w:rsidRPr="004A21F0">
        <w:rPr>
          <w:spacing w:val="-5"/>
        </w:rPr>
        <w:t xml:space="preserve"> </w:t>
      </w:r>
      <w:r w:rsidRPr="004A21F0">
        <w:t>Teachers</w:t>
      </w:r>
      <w:r w:rsidRPr="004A21F0">
        <w:rPr>
          <w:spacing w:val="-5"/>
        </w:rPr>
        <w:t xml:space="preserve"> </w:t>
      </w:r>
      <w:r w:rsidRPr="004A21F0">
        <w:t>(FIRSTMATH). Division D. Symposium conducted at the annual meeting of the American Education Research Association, Chicago, IL.</w:t>
      </w:r>
    </w:p>
    <w:p w14:paraId="3D572C13"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4"/>
        </w:rPr>
        <w:t xml:space="preserve"> </w:t>
      </w:r>
      <w:r w:rsidRPr="004A21F0">
        <w:t>Peralta,</w:t>
      </w:r>
      <w:r w:rsidRPr="004A21F0">
        <w:rPr>
          <w:spacing w:val="-4"/>
        </w:rPr>
        <w:t xml:space="preserve"> </w:t>
      </w:r>
      <w:r w:rsidRPr="004A21F0">
        <w:t>Y.</w:t>
      </w:r>
      <w:r w:rsidRPr="004A21F0">
        <w:rPr>
          <w:spacing w:val="-2"/>
        </w:rPr>
        <w:t xml:space="preserve"> </w:t>
      </w:r>
      <w:r w:rsidRPr="004A21F0">
        <w:t>(2015,</w:t>
      </w:r>
      <w:r w:rsidRPr="004A21F0">
        <w:rPr>
          <w:spacing w:val="-4"/>
        </w:rPr>
        <w:t xml:space="preserve"> </w:t>
      </w:r>
      <w:r w:rsidRPr="004A21F0">
        <w:t xml:space="preserve">March). </w:t>
      </w:r>
      <w:r w:rsidRPr="004A21F0">
        <w:rPr>
          <w:i/>
        </w:rPr>
        <w:t>A</w:t>
      </w:r>
      <w:r w:rsidRPr="004A21F0">
        <w:rPr>
          <w:i/>
          <w:spacing w:val="-4"/>
        </w:rPr>
        <w:t xml:space="preserve"> </w:t>
      </w:r>
      <w:r w:rsidRPr="004A21F0">
        <w:rPr>
          <w:i/>
        </w:rPr>
        <w:t>perennial</w:t>
      </w:r>
      <w:r w:rsidRPr="004A21F0">
        <w:rPr>
          <w:i/>
          <w:spacing w:val="-5"/>
        </w:rPr>
        <w:t xml:space="preserve"> </w:t>
      </w:r>
      <w:r w:rsidRPr="004A21F0">
        <w:rPr>
          <w:i/>
        </w:rPr>
        <w:t>paradox?</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quality</w:t>
      </w:r>
      <w:r w:rsidRPr="004A21F0">
        <w:rPr>
          <w:i/>
          <w:spacing w:val="-4"/>
        </w:rPr>
        <w:t xml:space="preserve"> </w:t>
      </w:r>
      <w:r w:rsidRPr="004A21F0">
        <w:rPr>
          <w:i/>
        </w:rPr>
        <w:t>assurance policies and the preparation of diverse future teachers</w:t>
      </w:r>
      <w:r w:rsidRPr="004A21F0">
        <w:t>. In M. Tatto (Chair), Learning to teach complex curricula to diverse students: Evidence from an international teacher education study.</w:t>
      </w:r>
    </w:p>
    <w:p w14:paraId="5442B6AF" w14:textId="77777777" w:rsidR="003E5B64" w:rsidRPr="004A21F0" w:rsidRDefault="00A31CD7" w:rsidP="000E6BF4">
      <w:pPr>
        <w:pStyle w:val="BodyText"/>
        <w:ind w:left="460"/>
      </w:pPr>
      <w:r w:rsidRPr="004A21F0">
        <w:t>Symposium</w:t>
      </w:r>
      <w:r w:rsidRPr="004A21F0">
        <w:rPr>
          <w:spacing w:val="-5"/>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International</w:t>
      </w:r>
      <w:r w:rsidRPr="004A21F0">
        <w:rPr>
          <w:spacing w:val="-3"/>
        </w:rPr>
        <w:t xml:space="preserve"> </w:t>
      </w:r>
      <w:r w:rsidRPr="004A21F0">
        <w:t>Education</w:t>
      </w:r>
      <w:r w:rsidRPr="004A21F0">
        <w:rPr>
          <w:spacing w:val="-3"/>
        </w:rPr>
        <w:t xml:space="preserve"> </w:t>
      </w:r>
      <w:r w:rsidRPr="004A21F0">
        <w:t>Society Annual Meeting, Washington, DC.</w:t>
      </w:r>
    </w:p>
    <w:p w14:paraId="1E6732FD" w14:textId="77777777" w:rsidR="003E5B64" w:rsidRPr="004A21F0" w:rsidRDefault="00A31CD7" w:rsidP="000E6BF4">
      <w:pPr>
        <w:ind w:left="460" w:hanging="360"/>
      </w:pPr>
      <w:r w:rsidRPr="004A21F0">
        <w:rPr>
          <w:lang w:val="es-MX"/>
        </w:rPr>
        <w:t xml:space="preserve">Tatto, M.T., Rodriguez, M. &amp; Palma, J. (2015, March). </w:t>
      </w:r>
      <w:r w:rsidRPr="004A21F0">
        <w:rPr>
          <w:i/>
        </w:rPr>
        <w:t>Factoring in the teacher educators: Views about learning to teach mathematics to diverse students</w:t>
      </w:r>
      <w:r w:rsidRPr="004A21F0">
        <w:t>. In M. Tatto (Chair), Learning to teach complex curricula to diverse students: Evidence from an international teacher education study. Symposium conducted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Comparative</w:t>
      </w:r>
      <w:r w:rsidRPr="004A21F0">
        <w:rPr>
          <w:spacing w:val="-4"/>
        </w:rPr>
        <w:t xml:space="preserve"> </w:t>
      </w:r>
      <w:r w:rsidRPr="004A21F0">
        <w:t>International</w:t>
      </w:r>
      <w:r w:rsidRPr="004A21F0">
        <w:rPr>
          <w:spacing w:val="-5"/>
        </w:rPr>
        <w:t xml:space="preserve"> </w:t>
      </w:r>
      <w:r w:rsidRPr="004A21F0">
        <w:t>Education</w:t>
      </w:r>
      <w:r w:rsidRPr="004A21F0">
        <w:rPr>
          <w:spacing w:val="-4"/>
        </w:rPr>
        <w:t xml:space="preserve"> </w:t>
      </w:r>
      <w:r w:rsidRPr="004A21F0">
        <w:t>Society</w:t>
      </w:r>
      <w:r w:rsidRPr="004A21F0">
        <w:rPr>
          <w:spacing w:val="-3"/>
        </w:rPr>
        <w:t xml:space="preserve"> </w:t>
      </w:r>
      <w:r w:rsidRPr="004A21F0">
        <w:t>Annual</w:t>
      </w:r>
      <w:r w:rsidRPr="004A21F0">
        <w:rPr>
          <w:spacing w:val="-5"/>
        </w:rPr>
        <w:t xml:space="preserve"> </w:t>
      </w:r>
      <w:r w:rsidRPr="004A21F0">
        <w:t>Meeting, Washington, DC.</w:t>
      </w:r>
    </w:p>
    <w:p w14:paraId="781BDE76" w14:textId="77777777" w:rsidR="003E5B64" w:rsidRPr="004A21F0" w:rsidRDefault="00A31CD7" w:rsidP="000E6BF4">
      <w:pPr>
        <w:ind w:left="460" w:right="244" w:hanging="270"/>
      </w:pPr>
      <w:r w:rsidRPr="004A21F0">
        <w:t>Tatto, M.T., Menter, I., Avalos, B., (2014, November</w:t>
      </w:r>
      <w:r w:rsidRPr="004A21F0">
        <w:rPr>
          <w:i/>
        </w:rPr>
        <w:t>). Learning to teach: Building research capacity for evidence-based decision making. Aims, significance and work plan</w:t>
      </w:r>
      <w:r w:rsidRPr="004A21F0">
        <w:t>. In M.T. Tatto (Chair) Learning to Teach: Building Global Research Capacity for Evidence-Based Decision Making.</w:t>
      </w:r>
      <w:r w:rsidRPr="004A21F0">
        <w:rPr>
          <w:spacing w:val="-1"/>
        </w:rPr>
        <w:t xml:space="preserve"> </w:t>
      </w:r>
      <w:r w:rsidRPr="004A21F0">
        <w:t>First report.</w:t>
      </w:r>
      <w:r w:rsidRPr="004A21F0">
        <w:rPr>
          <w:spacing w:val="40"/>
        </w:rPr>
        <w:t xml:space="preserve"> </w:t>
      </w:r>
      <w:r w:rsidRPr="004A21F0">
        <w:t>Symposium conducted at the annual meeting of the Scottish Educational Research Association</w:t>
      </w:r>
      <w:r w:rsidRPr="004A21F0">
        <w:rPr>
          <w:spacing w:val="-4"/>
        </w:rPr>
        <w:t xml:space="preserve"> </w:t>
      </w:r>
      <w:r w:rsidRPr="004A21F0">
        <w:t>and</w:t>
      </w:r>
      <w:r w:rsidRPr="004A21F0">
        <w:rPr>
          <w:spacing w:val="-4"/>
        </w:rPr>
        <w:t xml:space="preserve"> </w:t>
      </w:r>
      <w:r w:rsidRPr="004A21F0">
        <w:t>the</w:t>
      </w:r>
      <w:r w:rsidRPr="004A21F0">
        <w:rPr>
          <w:spacing w:val="-5"/>
        </w:rPr>
        <w:t xml:space="preserve"> </w:t>
      </w:r>
      <w:r w:rsidRPr="004A21F0">
        <w:t>World</w:t>
      </w:r>
      <w:r w:rsidRPr="004A21F0">
        <w:rPr>
          <w:spacing w:val="-5"/>
        </w:rPr>
        <w:t xml:space="preserve"> </w:t>
      </w:r>
      <w:r w:rsidRPr="004A21F0">
        <w:t>Education</w:t>
      </w:r>
      <w:r w:rsidRPr="004A21F0">
        <w:rPr>
          <w:spacing w:val="-4"/>
        </w:rPr>
        <w:t xml:space="preserve"> </w:t>
      </w:r>
      <w:r w:rsidRPr="004A21F0">
        <w:t>Research</w:t>
      </w:r>
      <w:r w:rsidRPr="004A21F0">
        <w:rPr>
          <w:spacing w:val="-4"/>
        </w:rPr>
        <w:t xml:space="preserve"> </w:t>
      </w:r>
      <w:r w:rsidRPr="004A21F0">
        <w:t>Association</w:t>
      </w:r>
      <w:r w:rsidRPr="004A21F0">
        <w:rPr>
          <w:spacing w:val="-4"/>
        </w:rPr>
        <w:t xml:space="preserve"> </w:t>
      </w:r>
      <w:r w:rsidRPr="004A21F0">
        <w:t>Focal</w:t>
      </w:r>
      <w:r w:rsidRPr="004A21F0">
        <w:rPr>
          <w:spacing w:val="-5"/>
        </w:rPr>
        <w:t xml:space="preserve"> </w:t>
      </w:r>
      <w:r w:rsidRPr="004A21F0">
        <w:t>Meeting,</w:t>
      </w:r>
      <w:r w:rsidRPr="004A21F0">
        <w:rPr>
          <w:spacing w:val="-5"/>
        </w:rPr>
        <w:t xml:space="preserve"> </w:t>
      </w:r>
      <w:r w:rsidRPr="004A21F0">
        <w:t>University</w:t>
      </w:r>
      <w:r w:rsidRPr="004A21F0">
        <w:rPr>
          <w:spacing w:val="-4"/>
        </w:rPr>
        <w:t xml:space="preserve"> </w:t>
      </w:r>
      <w:r w:rsidRPr="004A21F0">
        <w:t>of</w:t>
      </w:r>
      <w:r w:rsidRPr="004A21F0">
        <w:rPr>
          <w:spacing w:val="-4"/>
        </w:rPr>
        <w:t xml:space="preserve"> </w:t>
      </w:r>
      <w:r w:rsidRPr="004A21F0">
        <w:t xml:space="preserve">Edinburg, </w:t>
      </w:r>
      <w:r w:rsidRPr="004A21F0">
        <w:rPr>
          <w:spacing w:val="-2"/>
        </w:rPr>
        <w:t>Edinburg.</w:t>
      </w:r>
    </w:p>
    <w:p w14:paraId="60324ACD" w14:textId="77777777" w:rsidR="003E5B64" w:rsidRPr="004A21F0" w:rsidRDefault="00A31CD7" w:rsidP="000E6BF4">
      <w:pPr>
        <w:ind w:left="190"/>
        <w:rPr>
          <w:i/>
        </w:rPr>
      </w:pPr>
      <w:r w:rsidRPr="004A21F0">
        <w:t>Tatto,</w:t>
      </w:r>
      <w:r w:rsidRPr="004A21F0">
        <w:rPr>
          <w:spacing w:val="-9"/>
        </w:rPr>
        <w:t xml:space="preserve"> </w:t>
      </w:r>
      <w:r w:rsidRPr="004A21F0">
        <w:t>M.T.,</w:t>
      </w:r>
      <w:r w:rsidRPr="004A21F0">
        <w:rPr>
          <w:spacing w:val="-7"/>
        </w:rPr>
        <w:t xml:space="preserve"> </w:t>
      </w:r>
      <w:r w:rsidRPr="004A21F0">
        <w:t>Menter,</w:t>
      </w:r>
      <w:r w:rsidRPr="004A21F0">
        <w:rPr>
          <w:spacing w:val="-7"/>
        </w:rPr>
        <w:t xml:space="preserve"> </w:t>
      </w:r>
      <w:r w:rsidRPr="004A21F0">
        <w:t>I.,</w:t>
      </w:r>
      <w:r w:rsidRPr="004A21F0">
        <w:rPr>
          <w:spacing w:val="-6"/>
        </w:rPr>
        <w:t xml:space="preserve"> </w:t>
      </w:r>
      <w:r w:rsidRPr="004A21F0">
        <w:t>Mutton,</w:t>
      </w:r>
      <w:r w:rsidRPr="004A21F0">
        <w:rPr>
          <w:spacing w:val="-6"/>
        </w:rPr>
        <w:t xml:space="preserve"> </w:t>
      </w:r>
      <w:r w:rsidRPr="004A21F0">
        <w:t>T.,</w:t>
      </w:r>
      <w:r w:rsidRPr="004A21F0">
        <w:rPr>
          <w:spacing w:val="-6"/>
        </w:rPr>
        <w:t xml:space="preserve"> </w:t>
      </w:r>
      <w:r w:rsidRPr="004A21F0">
        <w:t>Burn,</w:t>
      </w:r>
      <w:r w:rsidRPr="004A21F0">
        <w:rPr>
          <w:spacing w:val="-7"/>
        </w:rPr>
        <w:t xml:space="preserve"> </w:t>
      </w:r>
      <w:r w:rsidRPr="004A21F0">
        <w:t>K.,</w:t>
      </w:r>
      <w:r w:rsidRPr="004A21F0">
        <w:rPr>
          <w:spacing w:val="-6"/>
        </w:rPr>
        <w:t xml:space="preserve"> </w:t>
      </w:r>
      <w:r w:rsidRPr="004A21F0">
        <w:t>(2014,</w:t>
      </w:r>
      <w:r w:rsidRPr="004A21F0">
        <w:rPr>
          <w:spacing w:val="-7"/>
        </w:rPr>
        <w:t xml:space="preserve"> </w:t>
      </w:r>
      <w:r w:rsidRPr="004A21F0">
        <w:t>September).</w:t>
      </w:r>
      <w:r w:rsidRPr="004A21F0">
        <w:rPr>
          <w:spacing w:val="-1"/>
        </w:rPr>
        <w:t xml:space="preserve"> </w:t>
      </w:r>
      <w:r w:rsidRPr="004A21F0">
        <w:rPr>
          <w:i/>
        </w:rPr>
        <w:t>Schools</w:t>
      </w:r>
      <w:r w:rsidRPr="004A21F0">
        <w:rPr>
          <w:i/>
          <w:spacing w:val="-7"/>
        </w:rPr>
        <w:t xml:space="preserve"> </w:t>
      </w:r>
      <w:r w:rsidRPr="004A21F0">
        <w:rPr>
          <w:i/>
        </w:rPr>
        <w:t>managing</w:t>
      </w:r>
      <w:r w:rsidRPr="004A21F0">
        <w:rPr>
          <w:i/>
          <w:spacing w:val="-6"/>
        </w:rPr>
        <w:t xml:space="preserve"> </w:t>
      </w:r>
      <w:r w:rsidRPr="004A21F0">
        <w:rPr>
          <w:i/>
          <w:spacing w:val="-2"/>
        </w:rPr>
        <w:t>complexity:</w:t>
      </w:r>
    </w:p>
    <w:p w14:paraId="046C9715" w14:textId="77777777" w:rsidR="003E5B64" w:rsidRPr="004A21F0" w:rsidRDefault="00A31CD7" w:rsidP="000E6BF4">
      <w:pPr>
        <w:pStyle w:val="BodyText"/>
        <w:ind w:left="460" w:right="320"/>
        <w:jc w:val="both"/>
      </w:pPr>
      <w:r w:rsidRPr="004A21F0">
        <w:rPr>
          <w:i/>
        </w:rPr>
        <w:t>England’s</w:t>
      </w:r>
      <w:r w:rsidRPr="004A21F0">
        <w:rPr>
          <w:i/>
          <w:spacing w:val="-4"/>
        </w:rPr>
        <w:t xml:space="preserve"> </w:t>
      </w:r>
      <w:r w:rsidRPr="004A21F0">
        <w:rPr>
          <w:i/>
        </w:rPr>
        <w:t>diverse</w:t>
      </w:r>
      <w:r w:rsidRPr="004A21F0">
        <w:rPr>
          <w:i/>
          <w:spacing w:val="-3"/>
        </w:rPr>
        <w:t xml:space="preserve"> </w:t>
      </w:r>
      <w:r w:rsidRPr="004A21F0">
        <w:rPr>
          <w:i/>
        </w:rPr>
        <w:t>routes</w:t>
      </w:r>
      <w:r w:rsidRPr="004A21F0">
        <w:rPr>
          <w:i/>
          <w:spacing w:val="-4"/>
        </w:rPr>
        <w:t xml:space="preserve"> </w:t>
      </w:r>
      <w:r w:rsidRPr="004A21F0">
        <w:rPr>
          <w:i/>
        </w:rPr>
        <w:t>into</w:t>
      </w:r>
      <w:r w:rsidRPr="004A21F0">
        <w:rPr>
          <w:i/>
          <w:spacing w:val="-3"/>
        </w:rPr>
        <w:t xml:space="preserve"> </w:t>
      </w:r>
      <w:r w:rsidRPr="004A21F0">
        <w:rPr>
          <w:i/>
        </w:rPr>
        <w:t>secondary</w:t>
      </w:r>
      <w:r w:rsidRPr="004A21F0">
        <w:rPr>
          <w:i/>
          <w:spacing w:val="-4"/>
        </w:rPr>
        <w:t xml:space="preserve"> </w:t>
      </w:r>
      <w:r w:rsidRPr="004A21F0">
        <w:rPr>
          <w:i/>
        </w:rPr>
        <w:t>teaching</w:t>
      </w:r>
      <w:r w:rsidRPr="004A21F0">
        <w:t>.</w:t>
      </w:r>
      <w:r w:rsidRPr="004A21F0">
        <w:rPr>
          <w:spacing w:val="-4"/>
        </w:rPr>
        <w:t xml:space="preserve"> </w:t>
      </w:r>
      <w:r w:rsidRPr="004A21F0">
        <w:t>In</w:t>
      </w:r>
      <w:r w:rsidRPr="004A21F0">
        <w:rPr>
          <w:spacing w:val="-5"/>
        </w:rPr>
        <w:t xml:space="preserve"> </w:t>
      </w:r>
      <w:r w:rsidRPr="004A21F0">
        <w:t>M.T.</w:t>
      </w:r>
      <w:r w:rsidRPr="004A21F0">
        <w:rPr>
          <w:spacing w:val="-3"/>
        </w:rPr>
        <w:t xml:space="preserve"> </w:t>
      </w:r>
      <w:r w:rsidRPr="004A21F0">
        <w:t>Tatto</w:t>
      </w:r>
      <w:r w:rsidRPr="004A21F0">
        <w:rPr>
          <w:spacing w:val="-3"/>
        </w:rPr>
        <w:t xml:space="preserve"> </w:t>
      </w:r>
      <w:r w:rsidRPr="004A21F0">
        <w:t>(Chair)</w:t>
      </w:r>
      <w:r w:rsidRPr="004A21F0">
        <w:rPr>
          <w:spacing w:val="-3"/>
        </w:rPr>
        <w:t xml:space="preserve"> </w:t>
      </w:r>
      <w:r w:rsidRPr="004A21F0">
        <w:t>Times</w:t>
      </w:r>
      <w:r w:rsidRPr="004A21F0">
        <w:rPr>
          <w:spacing w:val="-3"/>
        </w:rPr>
        <w:t xml:space="preserve"> </w:t>
      </w:r>
      <w:r w:rsidRPr="004A21F0">
        <w:t>of</w:t>
      </w:r>
      <w:r w:rsidRPr="004A21F0">
        <w:rPr>
          <w:spacing w:val="-3"/>
        </w:rPr>
        <w:t xml:space="preserve"> </w:t>
      </w:r>
      <w:r w:rsidRPr="004A21F0">
        <w:t>change</w:t>
      </w:r>
      <w:r w:rsidRPr="004A21F0">
        <w:rPr>
          <w:spacing w:val="-4"/>
        </w:rPr>
        <w:t xml:space="preserve"> </w:t>
      </w:r>
      <w:r w:rsidRPr="004A21F0">
        <w:t>in</w:t>
      </w:r>
      <w:r w:rsidRPr="004A21F0">
        <w:rPr>
          <w:spacing w:val="-3"/>
        </w:rPr>
        <w:t xml:space="preserve"> </w:t>
      </w:r>
      <w:r w:rsidRPr="004A21F0">
        <w:t>teacher education in the UK: The contribution of research.</w:t>
      </w:r>
      <w:r w:rsidRPr="004A21F0">
        <w:rPr>
          <w:spacing w:val="40"/>
        </w:rPr>
        <w:t xml:space="preserve"> </w:t>
      </w:r>
      <w:r w:rsidRPr="004A21F0">
        <w:t>Symposium conducted at the annual meeting of the British Educational Research Association, Institute of Education, London.</w:t>
      </w:r>
    </w:p>
    <w:p w14:paraId="54ECB6BA" w14:textId="77777777" w:rsidR="003E5B64" w:rsidRPr="004A21F0" w:rsidRDefault="00A31CD7" w:rsidP="000E6BF4">
      <w:pPr>
        <w:pStyle w:val="BodyText"/>
        <w:ind w:left="460" w:right="394" w:hanging="270"/>
        <w:jc w:val="both"/>
      </w:pPr>
      <w:r w:rsidRPr="004A21F0">
        <w:t>Tatto,</w:t>
      </w:r>
      <w:r w:rsidRPr="004A21F0">
        <w:rPr>
          <w:spacing w:val="-5"/>
        </w:rPr>
        <w:t xml:space="preserve"> </w:t>
      </w:r>
      <w:r w:rsidRPr="004A21F0">
        <w:t>M.T.</w:t>
      </w:r>
      <w:r w:rsidRPr="004A21F0">
        <w:rPr>
          <w:spacing w:val="-4"/>
        </w:rPr>
        <w:t xml:space="preserve"> </w:t>
      </w:r>
      <w:r w:rsidRPr="004A21F0">
        <w:t>(2014,</w:t>
      </w:r>
      <w:r w:rsidRPr="004A21F0">
        <w:rPr>
          <w:spacing w:val="-5"/>
        </w:rPr>
        <w:t xml:space="preserve"> </w:t>
      </w:r>
      <w:r w:rsidRPr="004A21F0">
        <w:t>September).</w:t>
      </w:r>
      <w:r w:rsidRPr="004A21F0">
        <w:rPr>
          <w:spacing w:val="-4"/>
        </w:rPr>
        <w:t xml:space="preserve"> </w:t>
      </w:r>
      <w:r w:rsidRPr="004A21F0">
        <w:t>Learning</w:t>
      </w:r>
      <w:r w:rsidRPr="004A21F0">
        <w:rPr>
          <w:spacing w:val="-4"/>
        </w:rPr>
        <w:t xml:space="preserve"> </w:t>
      </w:r>
      <w:r w:rsidRPr="004A21F0">
        <w:t>to</w:t>
      </w:r>
      <w:r w:rsidRPr="004A21F0">
        <w:rPr>
          <w:spacing w:val="-4"/>
        </w:rPr>
        <w:t xml:space="preserve"> </w:t>
      </w:r>
      <w:r w:rsidRPr="004A21F0">
        <w:t>teach</w:t>
      </w:r>
      <w:r w:rsidRPr="004A21F0">
        <w:rPr>
          <w:spacing w:val="-5"/>
        </w:rPr>
        <w:t xml:space="preserve"> </w:t>
      </w:r>
      <w:r w:rsidRPr="004A21F0">
        <w:t>primary</w:t>
      </w:r>
      <w:r w:rsidRPr="004A21F0">
        <w:rPr>
          <w:spacing w:val="-3"/>
        </w:rPr>
        <w:t xml:space="preserve"> </w:t>
      </w:r>
      <w:r w:rsidRPr="004A21F0">
        <w:t>level</w:t>
      </w:r>
      <w:r w:rsidRPr="004A21F0">
        <w:rPr>
          <w:spacing w:val="-5"/>
        </w:rPr>
        <w:t xml:space="preserve"> </w:t>
      </w:r>
      <w:r w:rsidRPr="004A21F0">
        <w:t>mathematics:</w:t>
      </w:r>
      <w:r w:rsidRPr="004A21F0">
        <w:rPr>
          <w:spacing w:val="-5"/>
        </w:rPr>
        <w:t xml:space="preserve"> </w:t>
      </w:r>
      <w:r w:rsidRPr="004A21F0">
        <w:t>Research</w:t>
      </w:r>
      <w:r w:rsidRPr="004A21F0">
        <w:rPr>
          <w:spacing w:val="-5"/>
        </w:rPr>
        <w:t xml:space="preserve"> </w:t>
      </w:r>
      <w:r w:rsidRPr="004A21F0">
        <w:t>evidence</w:t>
      </w:r>
      <w:r w:rsidRPr="004A21F0">
        <w:rPr>
          <w:spacing w:val="-5"/>
        </w:rPr>
        <w:t xml:space="preserve"> </w:t>
      </w:r>
      <w:r w:rsidRPr="004A21F0">
        <w:t>from the IEA TEDS-M International Study. In A. Hansen (Chair) Primary mathematics education.</w:t>
      </w:r>
    </w:p>
    <w:p w14:paraId="182ADCF5" w14:textId="77777777" w:rsidR="003E5B64" w:rsidRPr="004A21F0" w:rsidRDefault="00A31CD7" w:rsidP="000E6BF4">
      <w:pPr>
        <w:pStyle w:val="BodyText"/>
        <w:ind w:left="460" w:right="835"/>
        <w:jc w:val="both"/>
      </w:pPr>
      <w:r w:rsidRPr="004A21F0">
        <w:t>Symposium</w:t>
      </w:r>
      <w:r w:rsidRPr="004A21F0">
        <w:rPr>
          <w:spacing w:val="-5"/>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4"/>
        </w:rPr>
        <w:t xml:space="preserve"> </w:t>
      </w:r>
      <w:r w:rsidRPr="004A21F0">
        <w:t>the</w:t>
      </w:r>
      <w:r w:rsidRPr="004A21F0">
        <w:rPr>
          <w:spacing w:val="-4"/>
        </w:rPr>
        <w:t xml:space="preserve"> </w:t>
      </w:r>
      <w:r w:rsidRPr="004A21F0">
        <w:t>British</w:t>
      </w:r>
      <w:r w:rsidRPr="004A21F0">
        <w:rPr>
          <w:spacing w:val="-4"/>
        </w:rPr>
        <w:t xml:space="preserve"> </w:t>
      </w:r>
      <w:r w:rsidRPr="004A21F0">
        <w:t>Educational</w:t>
      </w:r>
      <w:r w:rsidRPr="004A21F0">
        <w:rPr>
          <w:spacing w:val="-4"/>
        </w:rPr>
        <w:t xml:space="preserve"> </w:t>
      </w:r>
      <w:r w:rsidRPr="004A21F0">
        <w:t>Research</w:t>
      </w:r>
      <w:r w:rsidRPr="004A21F0">
        <w:rPr>
          <w:spacing w:val="-4"/>
        </w:rPr>
        <w:t xml:space="preserve"> </w:t>
      </w:r>
      <w:r w:rsidRPr="004A21F0">
        <w:t>Association, Institute of Education, London.</w:t>
      </w:r>
    </w:p>
    <w:p w14:paraId="3F6B5F3F" w14:textId="77777777" w:rsidR="003E5B64" w:rsidRPr="004A21F0" w:rsidRDefault="00A31CD7" w:rsidP="000E6BF4">
      <w:pPr>
        <w:pStyle w:val="BodyText"/>
        <w:ind w:left="460" w:right="147" w:hanging="270"/>
      </w:pPr>
      <w:r w:rsidRPr="004A21F0">
        <w:t>Tatto, M.T. (2014, April). What can we do to improve the contribution that research makes to the wisdom of practice and educational policy? In I. Menter (Chair) Does teacher education need research? Does research need teacher education? British Educational Research Association invited session.</w:t>
      </w:r>
      <w:r w:rsidRPr="004A21F0">
        <w:rPr>
          <w:spacing w:val="-4"/>
        </w:rPr>
        <w:t xml:space="preserve"> </w:t>
      </w:r>
      <w:r w:rsidRPr="004A21F0">
        <w:t>Discussant</w:t>
      </w:r>
      <w:r w:rsidRPr="004A21F0">
        <w:rPr>
          <w:spacing w:val="-3"/>
        </w:rPr>
        <w:t xml:space="preserve"> </w:t>
      </w:r>
      <w:r w:rsidRPr="004A21F0">
        <w:t>in</w:t>
      </w:r>
      <w:r w:rsidRPr="004A21F0">
        <w:rPr>
          <w:spacing w:val="-3"/>
        </w:rPr>
        <w:t xml:space="preserve"> </w:t>
      </w:r>
      <w:r w:rsidRPr="004A21F0">
        <w:t>a</w:t>
      </w:r>
      <w:r w:rsidRPr="004A21F0">
        <w:rPr>
          <w:spacing w:val="-4"/>
        </w:rPr>
        <w:t xml:space="preserve"> </w:t>
      </w:r>
      <w:r w:rsidRPr="004A21F0">
        <w:t>panel</w:t>
      </w:r>
      <w:r w:rsidRPr="004A21F0">
        <w:rPr>
          <w:spacing w:val="-4"/>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American</w:t>
      </w:r>
      <w:r w:rsidRPr="004A21F0">
        <w:rPr>
          <w:spacing w:val="-4"/>
        </w:rPr>
        <w:t xml:space="preserve"> </w:t>
      </w:r>
      <w:r w:rsidRPr="004A21F0">
        <w:t>Education</w:t>
      </w:r>
      <w:r w:rsidRPr="004A21F0">
        <w:rPr>
          <w:spacing w:val="-3"/>
        </w:rPr>
        <w:t xml:space="preserve"> </w:t>
      </w:r>
      <w:r w:rsidRPr="004A21F0">
        <w:t>Research Association, Philadelphia, PA.</w:t>
      </w:r>
    </w:p>
    <w:p w14:paraId="1531CF3A" w14:textId="77777777" w:rsidR="003E5B64" w:rsidRPr="004A21F0" w:rsidRDefault="00A31CD7" w:rsidP="000E6BF4">
      <w:pPr>
        <w:pStyle w:val="BodyText"/>
        <w:ind w:left="460" w:hanging="270"/>
      </w:pPr>
      <w:r w:rsidRPr="004A21F0">
        <w:t>Tatto, M.T. (2014, April). The mathematics education of future secondary teachers. In J. Whitcomb (Chair), Understanding Variation in Teacher Education Programs: Features that Impact Teacher Learning.</w:t>
      </w:r>
      <w:r w:rsidRPr="004A21F0">
        <w:rPr>
          <w:spacing w:val="-2"/>
        </w:rPr>
        <w:t xml:space="preserve"> </w:t>
      </w:r>
      <w:r w:rsidRPr="004A21F0">
        <w:t>Division</w:t>
      </w:r>
      <w:r w:rsidRPr="004A21F0">
        <w:rPr>
          <w:spacing w:val="-2"/>
        </w:rPr>
        <w:t xml:space="preserve"> </w:t>
      </w:r>
      <w:r w:rsidRPr="004A21F0">
        <w:t>K,</w:t>
      </w:r>
      <w:r w:rsidRPr="004A21F0">
        <w:rPr>
          <w:spacing w:val="-3"/>
        </w:rPr>
        <w:t xml:space="preserve"> </w:t>
      </w:r>
      <w:r w:rsidRPr="004A21F0">
        <w:t>Section</w:t>
      </w:r>
      <w:r w:rsidRPr="004A21F0">
        <w:rPr>
          <w:spacing w:val="-2"/>
        </w:rPr>
        <w:t xml:space="preserve"> </w:t>
      </w:r>
      <w:r w:rsidRPr="004A21F0">
        <w:t>9.</w:t>
      </w:r>
      <w:r w:rsidRPr="004A21F0">
        <w:rPr>
          <w:spacing w:val="-3"/>
        </w:rPr>
        <w:t xml:space="preserve"> </w:t>
      </w:r>
      <w:r w:rsidRPr="004A21F0">
        <w:t>Panel</w:t>
      </w:r>
      <w:r w:rsidRPr="004A21F0">
        <w:rPr>
          <w:spacing w:val="-4"/>
        </w:rPr>
        <w:t xml:space="preserve"> </w:t>
      </w:r>
      <w:r w:rsidRPr="004A21F0">
        <w:t>conducted</w:t>
      </w:r>
      <w:r w:rsidRPr="004A21F0">
        <w:rPr>
          <w:spacing w:val="-3"/>
        </w:rPr>
        <w:t xml:space="preserve"> </w:t>
      </w:r>
      <w:r w:rsidRPr="004A21F0">
        <w:t>at</w:t>
      </w:r>
      <w:r w:rsidRPr="004A21F0">
        <w:rPr>
          <w:spacing w:val="-3"/>
        </w:rPr>
        <w:t xml:space="preserve"> </w:t>
      </w:r>
      <w:r w:rsidRPr="004A21F0">
        <w:t>the</w:t>
      </w:r>
      <w:r w:rsidRPr="004A21F0">
        <w:rPr>
          <w:spacing w:val="-3"/>
        </w:rPr>
        <w:t xml:space="preserve"> </w:t>
      </w:r>
      <w:r w:rsidRPr="004A21F0">
        <w:t>annual</w:t>
      </w:r>
      <w:r w:rsidRPr="004A21F0">
        <w:rPr>
          <w:spacing w:val="-2"/>
        </w:rPr>
        <w:t xml:space="preserve"> </w:t>
      </w:r>
      <w:r w:rsidRPr="004A21F0">
        <w:t>meeting</w:t>
      </w:r>
      <w:r w:rsidRPr="004A21F0">
        <w:rPr>
          <w:spacing w:val="-2"/>
        </w:rPr>
        <w:t xml:space="preserve"> </w:t>
      </w:r>
      <w:r w:rsidRPr="004A21F0">
        <w:t>of</w:t>
      </w:r>
      <w:r w:rsidRPr="004A21F0">
        <w:rPr>
          <w:spacing w:val="-3"/>
        </w:rPr>
        <w:t xml:space="preserve"> </w:t>
      </w:r>
      <w:r w:rsidRPr="004A21F0">
        <w:t>the</w:t>
      </w:r>
      <w:r w:rsidRPr="004A21F0">
        <w:rPr>
          <w:spacing w:val="-4"/>
        </w:rPr>
        <w:t xml:space="preserve"> </w:t>
      </w:r>
      <w:r w:rsidRPr="004A21F0">
        <w:t>American</w:t>
      </w:r>
      <w:r w:rsidRPr="004A21F0">
        <w:rPr>
          <w:spacing w:val="-3"/>
        </w:rPr>
        <w:t xml:space="preserve"> </w:t>
      </w:r>
      <w:r w:rsidRPr="004A21F0">
        <w:t>Education Research Association, Philadelphia, PA.</w:t>
      </w:r>
    </w:p>
    <w:p w14:paraId="32E7A7A8"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(2013,</w:t>
      </w:r>
      <w:r w:rsidRPr="004A21F0">
        <w:rPr>
          <w:spacing w:val="-4"/>
        </w:rPr>
        <w:t xml:space="preserve"> </w:t>
      </w:r>
      <w:r w:rsidRPr="004A21F0">
        <w:t>September).</w:t>
      </w:r>
      <w:r w:rsidRPr="004A21F0">
        <w:rPr>
          <w:spacing w:val="-2"/>
        </w:rPr>
        <w:t xml:space="preserve"> </w:t>
      </w:r>
      <w:r w:rsidRPr="004A21F0">
        <w:rPr>
          <w:i/>
        </w:rPr>
        <w:t>Using</w:t>
      </w:r>
      <w:r w:rsidRPr="004A21F0">
        <w:rPr>
          <w:i/>
          <w:spacing w:val="-3"/>
        </w:rPr>
        <w:t xml:space="preserve"> </w:t>
      </w:r>
      <w:r w:rsidRPr="004A21F0">
        <w:rPr>
          <w:i/>
        </w:rPr>
        <w:t>Research</w:t>
      </w:r>
      <w:r w:rsidRPr="004A21F0">
        <w:rPr>
          <w:i/>
          <w:spacing w:val="-3"/>
        </w:rPr>
        <w:t xml:space="preserve"> </w:t>
      </w:r>
      <w:r w:rsidRPr="004A21F0">
        <w:rPr>
          <w:i/>
        </w:rPr>
        <w:t>on</w:t>
      </w:r>
      <w:r w:rsidRPr="004A21F0">
        <w:rPr>
          <w:i/>
          <w:spacing w:val="-3"/>
        </w:rPr>
        <w:t xml:space="preserve"> </w:t>
      </w:r>
      <w:r w:rsidRPr="004A21F0">
        <w:rPr>
          <w:i/>
        </w:rPr>
        <w:t>Teaching</w:t>
      </w:r>
      <w:r w:rsidRPr="004A21F0">
        <w:rPr>
          <w:i/>
          <w:spacing w:val="-3"/>
        </w:rPr>
        <w:t xml:space="preserve"> </w:t>
      </w:r>
      <w:r w:rsidRPr="004A21F0">
        <w:rPr>
          <w:i/>
        </w:rPr>
        <w:t>and</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to</w:t>
      </w:r>
      <w:r w:rsidRPr="004A21F0">
        <w:rPr>
          <w:i/>
          <w:spacing w:val="-3"/>
        </w:rPr>
        <w:t xml:space="preserve"> </w:t>
      </w:r>
      <w:r w:rsidRPr="004A21F0">
        <w:rPr>
          <w:i/>
        </w:rPr>
        <w:t>Improve</w:t>
      </w:r>
      <w:r w:rsidRPr="004A21F0">
        <w:rPr>
          <w:i/>
          <w:spacing w:val="-4"/>
        </w:rPr>
        <w:t xml:space="preserve"> </w:t>
      </w:r>
      <w:r w:rsidRPr="004A21F0">
        <w:rPr>
          <w:i/>
        </w:rPr>
        <w:t>Policy and Practice: The TEDS-M and FIRSTMATH Studies</w:t>
      </w:r>
      <w:r w:rsidRPr="004A21F0">
        <w:t>. Paper presented at the 12</w:t>
      </w:r>
      <w:r w:rsidRPr="004A21F0">
        <w:rPr>
          <w:vertAlign w:val="superscript"/>
        </w:rPr>
        <w:t>th</w:t>
      </w:r>
      <w:r w:rsidRPr="004A21F0">
        <w:t xml:space="preserve"> UKFIET International Conference on Education and Development, Oxford, England.</w:t>
      </w:r>
    </w:p>
    <w:p w14:paraId="7C17ABB9" w14:textId="77777777" w:rsidR="003E5B64" w:rsidRPr="004A21F0" w:rsidRDefault="00A31CD7" w:rsidP="000E6BF4">
      <w:pPr>
        <w:spacing w:before="1"/>
        <w:ind w:left="460" w:right="129" w:hanging="360"/>
      </w:pPr>
      <w:r w:rsidRPr="004A21F0">
        <w:rPr>
          <w:lang w:val="es-MX"/>
        </w:rPr>
        <w:t>Tatto,</w:t>
      </w:r>
      <w:r w:rsidRPr="004A21F0">
        <w:rPr>
          <w:spacing w:val="-4"/>
          <w:lang w:val="es-MX"/>
        </w:rPr>
        <w:t xml:space="preserve"> </w:t>
      </w:r>
      <w:r w:rsidRPr="004A21F0">
        <w:rPr>
          <w:lang w:val="es-MX"/>
        </w:rPr>
        <w:t>M.T.</w:t>
      </w:r>
      <w:r w:rsidRPr="004A21F0">
        <w:rPr>
          <w:spacing w:val="-4"/>
          <w:lang w:val="es-MX"/>
        </w:rPr>
        <w:t xml:space="preserve"> </w:t>
      </w:r>
      <w:r w:rsidRPr="004A21F0">
        <w:rPr>
          <w:lang w:val="es-MX"/>
        </w:rPr>
        <w:t>&amp;</w:t>
      </w:r>
      <w:r w:rsidRPr="004A21F0">
        <w:rPr>
          <w:spacing w:val="-4"/>
          <w:lang w:val="es-MX"/>
        </w:rPr>
        <w:t xml:space="preserve"> </w:t>
      </w:r>
      <w:r w:rsidRPr="004A21F0">
        <w:rPr>
          <w:lang w:val="es-MX"/>
        </w:rPr>
        <w:t>Rodriguez,</w:t>
      </w:r>
      <w:r w:rsidRPr="004A21F0">
        <w:rPr>
          <w:spacing w:val="-4"/>
          <w:lang w:val="es-MX"/>
        </w:rPr>
        <w:t xml:space="preserve"> </w:t>
      </w:r>
      <w:r w:rsidRPr="004A21F0">
        <w:rPr>
          <w:lang w:val="es-MX"/>
        </w:rPr>
        <w:t>M.</w:t>
      </w:r>
      <w:r w:rsidRPr="004A21F0">
        <w:rPr>
          <w:spacing w:val="-4"/>
          <w:lang w:val="es-MX"/>
        </w:rPr>
        <w:t xml:space="preserve"> </w:t>
      </w:r>
      <w:r w:rsidRPr="004A21F0">
        <w:rPr>
          <w:lang w:val="es-MX"/>
        </w:rPr>
        <w:t>(2013,</w:t>
      </w:r>
      <w:r w:rsidRPr="004A21F0">
        <w:rPr>
          <w:spacing w:val="-4"/>
          <w:lang w:val="es-MX"/>
        </w:rPr>
        <w:t xml:space="preserve"> </w:t>
      </w:r>
      <w:r w:rsidRPr="004A21F0">
        <w:rPr>
          <w:lang w:val="es-MX"/>
        </w:rPr>
        <w:t>April).</w:t>
      </w:r>
      <w:r w:rsidRPr="004A21F0">
        <w:rPr>
          <w:spacing w:val="-3"/>
          <w:lang w:val="es-MX"/>
        </w:rPr>
        <w:t xml:space="preserve"> </w:t>
      </w:r>
      <w:r w:rsidRPr="004A21F0">
        <w:rPr>
          <w:i/>
        </w:rPr>
        <w:t>Learning</w:t>
      </w:r>
      <w:r w:rsidRPr="004A21F0">
        <w:rPr>
          <w:i/>
          <w:spacing w:val="-3"/>
        </w:rPr>
        <w:t xml:space="preserve"> </w:t>
      </w:r>
      <w:r w:rsidRPr="004A21F0">
        <w:rPr>
          <w:i/>
        </w:rPr>
        <w:t>to</w:t>
      </w:r>
      <w:r w:rsidRPr="004A21F0">
        <w:rPr>
          <w:i/>
          <w:spacing w:val="-3"/>
        </w:rPr>
        <w:t xml:space="preserve"> </w:t>
      </w:r>
      <w:r w:rsidRPr="004A21F0">
        <w:rPr>
          <w:i/>
        </w:rPr>
        <w:t>Teach</w:t>
      </w:r>
      <w:r w:rsidRPr="004A21F0">
        <w:rPr>
          <w:i/>
          <w:spacing w:val="-4"/>
        </w:rPr>
        <w:t xml:space="preserve"> </w:t>
      </w:r>
      <w:r w:rsidRPr="004A21F0">
        <w:rPr>
          <w:i/>
        </w:rPr>
        <w:t>Mathematics:</w:t>
      </w:r>
      <w:r w:rsidRPr="004A21F0">
        <w:rPr>
          <w:i/>
          <w:spacing w:val="-4"/>
        </w:rPr>
        <w:t xml:space="preserve"> </w:t>
      </w:r>
      <w:r w:rsidRPr="004A21F0">
        <w:rPr>
          <w:i/>
        </w:rPr>
        <w:t>Policy</w:t>
      </w:r>
      <w:r w:rsidRPr="004A21F0">
        <w:rPr>
          <w:i/>
          <w:spacing w:val="-4"/>
        </w:rPr>
        <w:t xml:space="preserve"> </w:t>
      </w:r>
      <w:r w:rsidRPr="004A21F0">
        <w:rPr>
          <w:i/>
        </w:rPr>
        <w:t>Implementation</w:t>
      </w:r>
      <w:r w:rsidRPr="004A21F0">
        <w:rPr>
          <w:i/>
          <w:spacing w:val="-4"/>
        </w:rPr>
        <w:t xml:space="preserve"> </w:t>
      </w:r>
      <w:r w:rsidRPr="004A21F0">
        <w:rPr>
          <w:i/>
        </w:rPr>
        <w:t>and Results across International Contexts</w:t>
      </w:r>
      <w:r w:rsidRPr="004A21F0">
        <w:t>. Paper presented at the annual meeting of the American Educational Research Association, San Francisco, California.</w:t>
      </w:r>
    </w:p>
    <w:p w14:paraId="3323D44A" w14:textId="77777777" w:rsidR="003E5B64" w:rsidRPr="004A21F0" w:rsidRDefault="00A31CD7" w:rsidP="000E6BF4">
      <w:pPr>
        <w:ind w:left="460" w:right="457" w:hanging="360"/>
      </w:pPr>
      <w:r w:rsidRPr="004A21F0">
        <w:t xml:space="preserve">Tatto, M.T. (2013, March). </w:t>
      </w:r>
      <w:r w:rsidRPr="004A21F0">
        <w:rPr>
          <w:i/>
        </w:rPr>
        <w:t>The Influence of Pre-Service Teacher Education in Learning to Teach Primary Level Mathematics: The IEA TEDS-M Study Report</w:t>
      </w:r>
      <w:r w:rsidRPr="004A21F0">
        <w:t>. In M. T. Tatto (Chair), Education quality</w:t>
      </w:r>
      <w:r w:rsidRPr="004A21F0">
        <w:rPr>
          <w:spacing w:val="-2"/>
        </w:rPr>
        <w:t xml:space="preserve"> </w:t>
      </w:r>
      <w:r w:rsidRPr="004A21F0">
        <w:t>and</w:t>
      </w:r>
      <w:r w:rsidRPr="004A21F0">
        <w:rPr>
          <w:spacing w:val="-4"/>
        </w:rPr>
        <w:t xml:space="preserve"> </w:t>
      </w:r>
      <w:r w:rsidRPr="004A21F0">
        <w:t>teachers.</w:t>
      </w:r>
      <w:r w:rsidRPr="004A21F0">
        <w:rPr>
          <w:spacing w:val="-2"/>
        </w:rPr>
        <w:t xml:space="preserve"> </w:t>
      </w:r>
      <w:r w:rsidRPr="004A21F0">
        <w:t>Panel</w:t>
      </w:r>
      <w:r w:rsidRPr="004A21F0">
        <w:rPr>
          <w:spacing w:val="-2"/>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3"/>
        </w:rPr>
        <w:t xml:space="preserve"> </w:t>
      </w:r>
      <w:r w:rsidRPr="004A21F0">
        <w:t>International</w:t>
      </w:r>
      <w:r w:rsidRPr="004A21F0">
        <w:rPr>
          <w:spacing w:val="-3"/>
        </w:rPr>
        <w:t xml:space="preserve"> </w:t>
      </w:r>
      <w:r w:rsidRPr="004A21F0">
        <w:t>Education Society, New Orleans.</w:t>
      </w:r>
    </w:p>
    <w:p w14:paraId="0093ECEF" w14:textId="77777777" w:rsidR="003E5B64" w:rsidRPr="004A21F0" w:rsidRDefault="00A31CD7" w:rsidP="000E6BF4">
      <w:pPr>
        <w:ind w:left="460" w:right="247" w:hanging="360"/>
      </w:pPr>
      <w:r w:rsidRPr="004A21F0">
        <w:t xml:space="preserve">Tatto, M.T. (2013, March). Discussant, in Chloe O'Gara (Chair), </w:t>
      </w:r>
      <w:r w:rsidRPr="004A21F0">
        <w:rPr>
          <w:i/>
        </w:rPr>
        <w:t>Using Research on Classroom Dynamics</w:t>
      </w:r>
      <w:r w:rsidRPr="004A21F0">
        <w:rPr>
          <w:i/>
          <w:spacing w:val="-3"/>
        </w:rPr>
        <w:t xml:space="preserve"> </w:t>
      </w:r>
      <w:r w:rsidRPr="004A21F0">
        <w:rPr>
          <w:i/>
        </w:rPr>
        <w:t>to</w:t>
      </w:r>
      <w:r w:rsidRPr="004A21F0">
        <w:rPr>
          <w:i/>
          <w:spacing w:val="-3"/>
        </w:rPr>
        <w:t xml:space="preserve"> </w:t>
      </w:r>
      <w:r w:rsidRPr="004A21F0">
        <w:rPr>
          <w:i/>
        </w:rPr>
        <w:t>Improve</w:t>
      </w:r>
      <w:r w:rsidRPr="004A21F0">
        <w:rPr>
          <w:i/>
          <w:spacing w:val="-3"/>
        </w:rPr>
        <w:t xml:space="preserve"> </w:t>
      </w:r>
      <w:r w:rsidRPr="004A21F0">
        <w:rPr>
          <w:i/>
        </w:rPr>
        <w:t>Teacher</w:t>
      </w:r>
      <w:r w:rsidRPr="004A21F0">
        <w:rPr>
          <w:i/>
          <w:spacing w:val="-3"/>
        </w:rPr>
        <w:t xml:space="preserve"> </w:t>
      </w:r>
      <w:r w:rsidRPr="004A21F0">
        <w:rPr>
          <w:i/>
        </w:rPr>
        <w:t>Development:</w:t>
      </w:r>
      <w:r w:rsidRPr="004A21F0">
        <w:rPr>
          <w:i/>
          <w:spacing w:val="-3"/>
        </w:rPr>
        <w:t xml:space="preserve"> </w:t>
      </w:r>
      <w:r w:rsidRPr="004A21F0">
        <w:rPr>
          <w:i/>
        </w:rPr>
        <w:t>Experiences</w:t>
      </w:r>
      <w:r w:rsidRPr="004A21F0">
        <w:rPr>
          <w:i/>
          <w:spacing w:val="-3"/>
        </w:rPr>
        <w:t xml:space="preserve"> </w:t>
      </w:r>
      <w:r w:rsidRPr="004A21F0">
        <w:rPr>
          <w:i/>
        </w:rPr>
        <w:t>from</w:t>
      </w:r>
      <w:r w:rsidRPr="004A21F0">
        <w:rPr>
          <w:i/>
          <w:spacing w:val="-3"/>
        </w:rPr>
        <w:t xml:space="preserve"> </w:t>
      </w:r>
      <w:r w:rsidRPr="004A21F0">
        <w:rPr>
          <w:i/>
        </w:rPr>
        <w:t>the</w:t>
      </w:r>
      <w:r w:rsidRPr="004A21F0">
        <w:rPr>
          <w:i/>
          <w:spacing w:val="-3"/>
        </w:rPr>
        <w:t xml:space="preserve"> </w:t>
      </w:r>
      <w:r w:rsidRPr="004A21F0">
        <w:rPr>
          <w:i/>
        </w:rPr>
        <w:t>US,</w:t>
      </w:r>
      <w:r w:rsidRPr="004A21F0">
        <w:rPr>
          <w:i/>
          <w:spacing w:val="-3"/>
        </w:rPr>
        <w:t xml:space="preserve"> </w:t>
      </w:r>
      <w:r w:rsidRPr="004A21F0">
        <w:rPr>
          <w:i/>
        </w:rPr>
        <w:t>LAC</w:t>
      </w:r>
      <w:r w:rsidRPr="004A21F0">
        <w:rPr>
          <w:i/>
          <w:spacing w:val="-3"/>
        </w:rPr>
        <w:t xml:space="preserve"> </w:t>
      </w:r>
      <w:r w:rsidRPr="004A21F0">
        <w:rPr>
          <w:i/>
        </w:rPr>
        <w:t>and</w:t>
      </w:r>
      <w:r w:rsidRPr="004A21F0">
        <w:rPr>
          <w:i/>
          <w:spacing w:val="-3"/>
        </w:rPr>
        <w:t xml:space="preserve"> </w:t>
      </w:r>
      <w:r w:rsidRPr="004A21F0">
        <w:rPr>
          <w:i/>
        </w:rPr>
        <w:t>Africa</w:t>
      </w:r>
      <w:r w:rsidRPr="004A21F0">
        <w:t>.</w:t>
      </w:r>
      <w:r w:rsidRPr="004A21F0">
        <w:rPr>
          <w:spacing w:val="-3"/>
        </w:rPr>
        <w:t xml:space="preserve"> </w:t>
      </w:r>
      <w:r w:rsidRPr="004A21F0">
        <w:t>Panel</w:t>
      </w:r>
      <w:r w:rsidRPr="004A21F0">
        <w:rPr>
          <w:spacing w:val="-3"/>
        </w:rPr>
        <w:t xml:space="preserve"> </w:t>
      </w:r>
      <w:r w:rsidRPr="004A21F0">
        <w:t>at</w:t>
      </w:r>
      <w:r w:rsidRPr="004A21F0">
        <w:rPr>
          <w:spacing w:val="-3"/>
        </w:rPr>
        <w:t xml:space="preserve"> </w:t>
      </w:r>
      <w:r w:rsidRPr="004A21F0">
        <w:t>the annual meeting of the Comparative and International Education Society, New Orleans.</w:t>
      </w:r>
    </w:p>
    <w:p w14:paraId="45F53C54" w14:textId="77777777" w:rsidR="003E5B64" w:rsidRPr="004A21F0" w:rsidRDefault="00A31CD7" w:rsidP="000E6BF4">
      <w:pPr>
        <w:pStyle w:val="BodyText"/>
        <w:ind w:left="460" w:hanging="360"/>
      </w:pPr>
      <w:r w:rsidRPr="004A21F0">
        <w:t xml:space="preserve">Tatto, M.T. (2012, April). The role of pre-service teacher education in the acquisition of mathematics </w:t>
      </w:r>
      <w:r w:rsidRPr="004A21F0">
        <w:lastRenderedPageBreak/>
        <w:t>knowledge</w:t>
      </w:r>
      <w:r w:rsidRPr="004A21F0">
        <w:rPr>
          <w:spacing w:val="-3"/>
        </w:rPr>
        <w:t xml:space="preserve"> </w:t>
      </w:r>
      <w:r w:rsidRPr="004A21F0">
        <w:t>for</w:t>
      </w:r>
      <w:r w:rsidRPr="004A21F0">
        <w:rPr>
          <w:spacing w:val="-3"/>
        </w:rPr>
        <w:t xml:space="preserve"> </w:t>
      </w:r>
      <w:r w:rsidRPr="004A21F0">
        <w:t>teaching:</w:t>
      </w:r>
      <w:r w:rsidRPr="004A21F0">
        <w:rPr>
          <w:spacing w:val="-2"/>
        </w:rPr>
        <w:t xml:space="preserve"> </w:t>
      </w:r>
      <w:r w:rsidRPr="004A21F0">
        <w:t>A</w:t>
      </w:r>
      <w:r w:rsidRPr="004A21F0">
        <w:rPr>
          <w:spacing w:val="-3"/>
        </w:rPr>
        <w:t xml:space="preserve"> </w:t>
      </w:r>
      <w:r w:rsidRPr="004A21F0">
        <w:t>missing</w:t>
      </w:r>
      <w:r w:rsidRPr="004A21F0">
        <w:rPr>
          <w:spacing w:val="-2"/>
        </w:rPr>
        <w:t xml:space="preserve"> </w:t>
      </w:r>
      <w:r w:rsidRPr="004A21F0">
        <w:t>construct</w:t>
      </w:r>
      <w:r w:rsidRPr="004A21F0">
        <w:rPr>
          <w:spacing w:val="-3"/>
        </w:rPr>
        <w:t xml:space="preserve"> </w:t>
      </w:r>
      <w:r w:rsidRPr="004A21F0">
        <w:t>in</w:t>
      </w:r>
      <w:r w:rsidRPr="004A21F0">
        <w:rPr>
          <w:spacing w:val="-2"/>
        </w:rPr>
        <w:t xml:space="preserve"> </w:t>
      </w:r>
      <w:r w:rsidRPr="004A21F0">
        <w:t>the</w:t>
      </w:r>
      <w:r w:rsidRPr="004A21F0">
        <w:rPr>
          <w:spacing w:val="-3"/>
        </w:rPr>
        <w:t xml:space="preserve"> </w:t>
      </w:r>
      <w:r w:rsidRPr="004A21F0">
        <w:t>concept</w:t>
      </w:r>
      <w:r w:rsidRPr="004A21F0">
        <w:rPr>
          <w:spacing w:val="-2"/>
        </w:rPr>
        <w:t xml:space="preserve"> </w:t>
      </w:r>
      <w:r w:rsidRPr="004A21F0">
        <w:t>of</w:t>
      </w:r>
      <w:r w:rsidRPr="004A21F0">
        <w:rPr>
          <w:spacing w:val="-3"/>
        </w:rPr>
        <w:t xml:space="preserve"> </w:t>
      </w:r>
      <w:r w:rsidRPr="004A21F0">
        <w:t>teacher</w:t>
      </w:r>
      <w:r w:rsidRPr="004A21F0">
        <w:rPr>
          <w:spacing w:val="-3"/>
        </w:rPr>
        <w:t xml:space="preserve"> </w:t>
      </w:r>
      <w:r w:rsidRPr="004A21F0">
        <w:t>quality.</w:t>
      </w:r>
      <w:r w:rsidRPr="004A21F0">
        <w:rPr>
          <w:spacing w:val="-3"/>
        </w:rPr>
        <w:t xml:space="preserve"> </w:t>
      </w:r>
      <w:r w:rsidRPr="004A21F0">
        <w:t>In</w:t>
      </w:r>
      <w:r w:rsidRPr="004A21F0">
        <w:rPr>
          <w:spacing w:val="-3"/>
        </w:rPr>
        <w:t xml:space="preserve"> </w:t>
      </w:r>
      <w:r w:rsidRPr="004A21F0">
        <w:t>M.</w:t>
      </w:r>
      <w:r w:rsidRPr="004A21F0">
        <w:rPr>
          <w:spacing w:val="-3"/>
        </w:rPr>
        <w:t xml:space="preserve"> </w:t>
      </w:r>
      <w:r w:rsidRPr="004A21F0">
        <w:t>T.</w:t>
      </w:r>
      <w:r w:rsidRPr="004A21F0">
        <w:rPr>
          <w:spacing w:val="-3"/>
        </w:rPr>
        <w:t xml:space="preserve"> </w:t>
      </w:r>
      <w:r w:rsidRPr="004A21F0">
        <w:t>Tatto</w:t>
      </w:r>
      <w:r w:rsidRPr="004A21F0">
        <w:rPr>
          <w:spacing w:val="-3"/>
        </w:rPr>
        <w:t xml:space="preserve"> </w:t>
      </w:r>
      <w:r w:rsidRPr="004A21F0">
        <w:t>(Chair),</w:t>
      </w:r>
    </w:p>
    <w:p w14:paraId="6C18427F" w14:textId="77777777" w:rsidR="003E5B64" w:rsidRPr="004A21F0" w:rsidRDefault="00A31CD7" w:rsidP="000E6BF4">
      <w:pPr>
        <w:spacing w:before="80"/>
        <w:ind w:left="460" w:right="147"/>
      </w:pPr>
      <w:r w:rsidRPr="004A21F0">
        <w:rPr>
          <w:i/>
        </w:rPr>
        <w:t>The</w:t>
      </w:r>
      <w:r w:rsidRPr="004A21F0">
        <w:rPr>
          <w:i/>
          <w:spacing w:val="-4"/>
        </w:rPr>
        <w:t xml:space="preserve"> </w:t>
      </w:r>
      <w:r w:rsidRPr="004A21F0">
        <w:rPr>
          <w:i/>
        </w:rPr>
        <w:t>contribution</w:t>
      </w:r>
      <w:r w:rsidRPr="004A21F0">
        <w:rPr>
          <w:i/>
          <w:spacing w:val="-3"/>
        </w:rPr>
        <w:t xml:space="preserve"> </w:t>
      </w:r>
      <w:r w:rsidRPr="004A21F0">
        <w:rPr>
          <w:i/>
        </w:rPr>
        <w:t>of</w:t>
      </w:r>
      <w:r w:rsidRPr="004A21F0">
        <w:rPr>
          <w:i/>
          <w:spacing w:val="-4"/>
        </w:rPr>
        <w:t xml:space="preserve"> </w:t>
      </w:r>
      <w:r w:rsidRPr="004A21F0">
        <w:rPr>
          <w:i/>
        </w:rPr>
        <w:t>pre-service</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4"/>
        </w:rPr>
        <w:t xml:space="preserve"> </w:t>
      </w:r>
      <w:r w:rsidRPr="004A21F0">
        <w:rPr>
          <w:i/>
        </w:rPr>
        <w:t>and</w:t>
      </w:r>
      <w:r w:rsidRPr="004A21F0">
        <w:rPr>
          <w:i/>
          <w:spacing w:val="-4"/>
        </w:rPr>
        <w:t xml:space="preserve"> </w:t>
      </w:r>
      <w:r w:rsidRPr="004A21F0">
        <w:rPr>
          <w:i/>
        </w:rPr>
        <w:t>school</w:t>
      </w:r>
      <w:r w:rsidRPr="004A21F0">
        <w:rPr>
          <w:i/>
          <w:spacing w:val="-3"/>
        </w:rPr>
        <w:t xml:space="preserve"> </w:t>
      </w:r>
      <w:r w:rsidRPr="004A21F0">
        <w:rPr>
          <w:i/>
        </w:rPr>
        <w:t>conditions</w:t>
      </w:r>
      <w:r w:rsidRPr="004A21F0">
        <w:rPr>
          <w:i/>
          <w:spacing w:val="-3"/>
        </w:rPr>
        <w:t xml:space="preserve"> </w:t>
      </w:r>
      <w:r w:rsidRPr="004A21F0">
        <w:rPr>
          <w:i/>
        </w:rPr>
        <w:t>to</w:t>
      </w:r>
      <w:r w:rsidRPr="004A21F0">
        <w:rPr>
          <w:i/>
          <w:spacing w:val="-3"/>
        </w:rPr>
        <w:t xml:space="preserve"> </w:t>
      </w:r>
      <w:r w:rsidRPr="004A21F0">
        <w:rPr>
          <w:i/>
        </w:rPr>
        <w:t>teacher</w:t>
      </w:r>
      <w:r w:rsidRPr="004A21F0">
        <w:rPr>
          <w:i/>
          <w:spacing w:val="-4"/>
        </w:rPr>
        <w:t xml:space="preserve"> </w:t>
      </w:r>
      <w:r w:rsidRPr="004A21F0">
        <w:rPr>
          <w:i/>
        </w:rPr>
        <w:t>quality:</w:t>
      </w:r>
      <w:r w:rsidRPr="004A21F0">
        <w:rPr>
          <w:i/>
          <w:spacing w:val="-4"/>
        </w:rPr>
        <w:t xml:space="preserve"> </w:t>
      </w:r>
      <w:r w:rsidRPr="004A21F0">
        <w:rPr>
          <w:i/>
        </w:rPr>
        <w:t>Findings from TEDS-M and TIMSS</w:t>
      </w:r>
      <w:r w:rsidRPr="004A21F0">
        <w:t>. Panel at the annual meeting of the Comparative and International Education Society, San Juan, Puerto Rico.</w:t>
      </w:r>
    </w:p>
    <w:p w14:paraId="79BC0196"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40"/>
        </w:rPr>
        <w:t xml:space="preserve"> </w:t>
      </w:r>
      <w:r w:rsidRPr="004A21F0">
        <w:t>(2012,</w:t>
      </w:r>
      <w:r w:rsidRPr="004A21F0">
        <w:rPr>
          <w:spacing w:val="-4"/>
        </w:rPr>
        <w:t xml:space="preserve"> </w:t>
      </w:r>
      <w:r w:rsidRPr="004A21F0">
        <w:t>April).</w:t>
      </w:r>
      <w:r w:rsidRPr="004A21F0">
        <w:rPr>
          <w:spacing w:val="40"/>
        </w:rPr>
        <w:t xml:space="preserve"> </w:t>
      </w:r>
      <w:r w:rsidRPr="004A21F0">
        <w:rPr>
          <w:i/>
        </w:rPr>
        <w:t>Measuring</w:t>
      </w:r>
      <w:r w:rsidRPr="004A21F0">
        <w:rPr>
          <w:i/>
          <w:spacing w:val="-3"/>
        </w:rPr>
        <w:t xml:space="preserve"> </w:t>
      </w:r>
      <w:r w:rsidRPr="004A21F0">
        <w:rPr>
          <w:i/>
        </w:rPr>
        <w:t>the</w:t>
      </w:r>
      <w:r w:rsidRPr="004A21F0">
        <w:rPr>
          <w:i/>
          <w:spacing w:val="-4"/>
        </w:rPr>
        <w:t xml:space="preserve"> </w:t>
      </w:r>
      <w:r w:rsidRPr="004A21F0">
        <w:rPr>
          <w:i/>
        </w:rPr>
        <w:t>impact</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on</w:t>
      </w:r>
      <w:r w:rsidRPr="004A21F0">
        <w:rPr>
          <w:i/>
          <w:spacing w:val="-4"/>
        </w:rPr>
        <w:t xml:space="preserve"> </w:t>
      </w:r>
      <w:r w:rsidRPr="004A21F0">
        <w:rPr>
          <w:i/>
        </w:rPr>
        <w:t>learning</w:t>
      </w:r>
      <w:r w:rsidRPr="004A21F0">
        <w:rPr>
          <w:i/>
          <w:spacing w:val="-3"/>
        </w:rPr>
        <w:t xml:space="preserve"> </w:t>
      </w:r>
      <w:r w:rsidRPr="004A21F0">
        <w:rPr>
          <w:i/>
        </w:rPr>
        <w:t>to</w:t>
      </w:r>
      <w:r w:rsidRPr="004A21F0">
        <w:rPr>
          <w:i/>
          <w:spacing w:val="-3"/>
        </w:rPr>
        <w:t xml:space="preserve"> </w:t>
      </w:r>
      <w:r w:rsidRPr="004A21F0">
        <w:rPr>
          <w:i/>
        </w:rPr>
        <w:t>teach</w:t>
      </w:r>
      <w:r w:rsidRPr="004A21F0">
        <w:rPr>
          <w:i/>
          <w:spacing w:val="-4"/>
        </w:rPr>
        <w:t xml:space="preserve"> </w:t>
      </w:r>
      <w:r w:rsidRPr="004A21F0">
        <w:rPr>
          <w:i/>
        </w:rPr>
        <w:t>mathematics: The IEA TEDS-M Study</w:t>
      </w:r>
      <w:r w:rsidRPr="004A21F0">
        <w:t>. Panel at the annual meeting of the American Educational Research Association, Vancouver, Canada.</w:t>
      </w:r>
    </w:p>
    <w:p w14:paraId="3C95D6A5"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(2011,</w:t>
      </w:r>
      <w:r w:rsidRPr="004A21F0">
        <w:rPr>
          <w:spacing w:val="-4"/>
        </w:rPr>
        <w:t xml:space="preserve"> </w:t>
      </w:r>
      <w:r w:rsidRPr="004A21F0">
        <w:t>September).</w:t>
      </w:r>
      <w:r w:rsidRPr="004A21F0">
        <w:rPr>
          <w:spacing w:val="-1"/>
        </w:rPr>
        <w:t xml:space="preserve"> </w:t>
      </w:r>
      <w:r w:rsidRPr="004A21F0">
        <w:rPr>
          <w:i/>
        </w:rPr>
        <w:t>Developing</w:t>
      </w:r>
      <w:r w:rsidRPr="004A21F0">
        <w:rPr>
          <w:i/>
          <w:spacing w:val="-3"/>
        </w:rPr>
        <w:t xml:space="preserve"> </w:t>
      </w:r>
      <w:r w:rsidRPr="004A21F0">
        <w:rPr>
          <w:i/>
        </w:rPr>
        <w:t>Effective</w:t>
      </w:r>
      <w:r w:rsidRPr="004A21F0">
        <w:rPr>
          <w:i/>
          <w:spacing w:val="-4"/>
        </w:rPr>
        <w:t xml:space="preserve"> </w:t>
      </w:r>
      <w:r w:rsidRPr="004A21F0">
        <w:rPr>
          <w:i/>
        </w:rPr>
        <w:t>and</w:t>
      </w:r>
      <w:r w:rsidRPr="004A21F0">
        <w:rPr>
          <w:i/>
          <w:spacing w:val="-3"/>
        </w:rPr>
        <w:t xml:space="preserve"> </w:t>
      </w:r>
      <w:r w:rsidRPr="004A21F0">
        <w:rPr>
          <w:i/>
        </w:rPr>
        <w:t>Knowledgeable</w:t>
      </w:r>
      <w:r w:rsidRPr="004A21F0">
        <w:rPr>
          <w:i/>
          <w:spacing w:val="-4"/>
        </w:rPr>
        <w:t xml:space="preserve"> </w:t>
      </w:r>
      <w:r w:rsidRPr="004A21F0">
        <w:rPr>
          <w:i/>
        </w:rPr>
        <w:t>Teachers</w:t>
      </w:r>
      <w:r w:rsidRPr="004A21F0">
        <w:rPr>
          <w:i/>
          <w:spacing w:val="-4"/>
        </w:rPr>
        <w:t xml:space="preserve"> </w:t>
      </w:r>
      <w:r w:rsidRPr="004A21F0">
        <w:rPr>
          <w:i/>
        </w:rPr>
        <w:t>as</w:t>
      </w:r>
      <w:r w:rsidRPr="004A21F0">
        <w:rPr>
          <w:i/>
          <w:spacing w:val="-4"/>
        </w:rPr>
        <w:t xml:space="preserve"> </w:t>
      </w:r>
      <w:r w:rsidRPr="004A21F0">
        <w:rPr>
          <w:i/>
        </w:rPr>
        <w:t>a</w:t>
      </w:r>
      <w:r w:rsidRPr="004A21F0">
        <w:rPr>
          <w:i/>
          <w:spacing w:val="-3"/>
        </w:rPr>
        <w:t xml:space="preserve"> </w:t>
      </w:r>
      <w:r w:rsidRPr="004A21F0">
        <w:rPr>
          <w:i/>
        </w:rPr>
        <w:t>Global</w:t>
      </w:r>
      <w:r w:rsidRPr="004A21F0">
        <w:rPr>
          <w:i/>
          <w:spacing w:val="-4"/>
        </w:rPr>
        <w:t xml:space="preserve"> </w:t>
      </w:r>
      <w:r w:rsidRPr="004A21F0">
        <w:rPr>
          <w:i/>
        </w:rPr>
        <w:t>and</w:t>
      </w:r>
      <w:r w:rsidRPr="004A21F0">
        <w:rPr>
          <w:i/>
          <w:spacing w:val="-4"/>
        </w:rPr>
        <w:t xml:space="preserve"> </w:t>
      </w:r>
      <w:r w:rsidRPr="004A21F0">
        <w:rPr>
          <w:i/>
        </w:rPr>
        <w:t>Local Challenge: Laying the Foundations of Accountable Governance through the Comparative Study of Primary and Secondary Teacher Education (TEDS-M)</w:t>
      </w:r>
      <w:r w:rsidRPr="004A21F0">
        <w:t>. Symposium at the 11</w:t>
      </w:r>
      <w:r w:rsidRPr="004A21F0">
        <w:rPr>
          <w:vertAlign w:val="superscript"/>
        </w:rPr>
        <w:t>th</w:t>
      </w:r>
      <w:r w:rsidRPr="004A21F0">
        <w:t xml:space="preserve"> UKFIET International Conference on Education and Development, Oxford, England.</w:t>
      </w:r>
    </w:p>
    <w:p w14:paraId="5B585B38" w14:textId="77777777" w:rsidR="003E5B64" w:rsidRPr="004A21F0" w:rsidRDefault="00A31CD7" w:rsidP="000E6BF4">
      <w:pPr>
        <w:ind w:left="460" w:right="147" w:hanging="360"/>
      </w:pPr>
      <w:r w:rsidRPr="004A21F0">
        <w:t xml:space="preserve">Tatto, M.T. (2011, September). Session I &amp; II: The Contribution of </w:t>
      </w:r>
      <w:proofErr w:type="gramStart"/>
      <w:r w:rsidRPr="004A21F0">
        <w:t>Large Scale</w:t>
      </w:r>
      <w:proofErr w:type="gramEnd"/>
      <w:r w:rsidRPr="004A21F0">
        <w:t xml:space="preserve"> Comparative Studies to the Development of Accountable Governance in Teacher Education.</w:t>
      </w:r>
      <w:r w:rsidRPr="004A21F0">
        <w:rPr>
          <w:spacing w:val="40"/>
        </w:rPr>
        <w:t xml:space="preserve"> </w:t>
      </w:r>
      <w:r w:rsidRPr="004A21F0">
        <w:t xml:space="preserve">In M. T. Tatto (chair &amp; organizer), </w:t>
      </w:r>
      <w:r w:rsidRPr="004A21F0">
        <w:rPr>
          <w:i/>
        </w:rPr>
        <w:t>Developing Effective and Knowledgeable Teachers as a Global and Local Challenge: Laying</w:t>
      </w:r>
      <w:r w:rsidRPr="004A21F0">
        <w:rPr>
          <w:i/>
          <w:spacing w:val="-3"/>
        </w:rPr>
        <w:t xml:space="preserve"> </w:t>
      </w:r>
      <w:r w:rsidRPr="004A21F0">
        <w:rPr>
          <w:i/>
        </w:rPr>
        <w:t>the</w:t>
      </w:r>
      <w:r w:rsidRPr="004A21F0">
        <w:rPr>
          <w:i/>
          <w:spacing w:val="-4"/>
        </w:rPr>
        <w:t xml:space="preserve"> </w:t>
      </w:r>
      <w:r w:rsidRPr="004A21F0">
        <w:rPr>
          <w:i/>
        </w:rPr>
        <w:t>Foundations</w:t>
      </w:r>
      <w:r w:rsidRPr="004A21F0">
        <w:rPr>
          <w:i/>
          <w:spacing w:val="-4"/>
        </w:rPr>
        <w:t xml:space="preserve"> </w:t>
      </w:r>
      <w:r w:rsidRPr="004A21F0">
        <w:rPr>
          <w:i/>
        </w:rPr>
        <w:t>of</w:t>
      </w:r>
      <w:r w:rsidRPr="004A21F0">
        <w:rPr>
          <w:i/>
          <w:spacing w:val="-4"/>
        </w:rPr>
        <w:t xml:space="preserve"> </w:t>
      </w:r>
      <w:r w:rsidRPr="004A21F0">
        <w:rPr>
          <w:i/>
        </w:rPr>
        <w:t>Accountable</w:t>
      </w:r>
      <w:r w:rsidRPr="004A21F0">
        <w:rPr>
          <w:i/>
          <w:spacing w:val="-5"/>
        </w:rPr>
        <w:t xml:space="preserve"> </w:t>
      </w:r>
      <w:r w:rsidRPr="004A21F0">
        <w:rPr>
          <w:i/>
        </w:rPr>
        <w:t>Governance</w:t>
      </w:r>
      <w:r w:rsidRPr="004A21F0">
        <w:rPr>
          <w:i/>
          <w:spacing w:val="-4"/>
        </w:rPr>
        <w:t xml:space="preserve"> </w:t>
      </w:r>
      <w:r w:rsidRPr="004A21F0">
        <w:rPr>
          <w:i/>
        </w:rPr>
        <w:t>through</w:t>
      </w:r>
      <w:r w:rsidRPr="004A21F0">
        <w:rPr>
          <w:i/>
          <w:spacing w:val="-4"/>
        </w:rPr>
        <w:t xml:space="preserve"> </w:t>
      </w:r>
      <w:r w:rsidRPr="004A21F0">
        <w:rPr>
          <w:i/>
        </w:rPr>
        <w:t>the</w:t>
      </w:r>
      <w:r w:rsidRPr="004A21F0">
        <w:rPr>
          <w:i/>
          <w:spacing w:val="-4"/>
        </w:rPr>
        <w:t xml:space="preserve"> </w:t>
      </w:r>
      <w:r w:rsidRPr="004A21F0">
        <w:rPr>
          <w:i/>
        </w:rPr>
        <w:t>Comparative</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3"/>
        </w:rPr>
        <w:t xml:space="preserve"> </w:t>
      </w:r>
      <w:r w:rsidRPr="004A21F0">
        <w:rPr>
          <w:i/>
        </w:rPr>
        <w:t>Primary</w:t>
      </w:r>
      <w:r w:rsidRPr="004A21F0">
        <w:rPr>
          <w:i/>
          <w:spacing w:val="-4"/>
        </w:rPr>
        <w:t xml:space="preserve"> </w:t>
      </w:r>
      <w:r w:rsidRPr="004A21F0">
        <w:rPr>
          <w:i/>
        </w:rPr>
        <w:t>and Secondary</w:t>
      </w:r>
      <w:r w:rsidRPr="004A21F0">
        <w:rPr>
          <w:i/>
          <w:spacing w:val="-3"/>
        </w:rPr>
        <w:t xml:space="preserve"> </w:t>
      </w:r>
      <w:r w:rsidRPr="004A21F0">
        <w:rPr>
          <w:i/>
        </w:rPr>
        <w:t>Teacher</w:t>
      </w:r>
      <w:r w:rsidRPr="004A21F0">
        <w:rPr>
          <w:i/>
          <w:spacing w:val="-3"/>
        </w:rPr>
        <w:t xml:space="preserve"> </w:t>
      </w:r>
      <w:r w:rsidRPr="004A21F0">
        <w:rPr>
          <w:i/>
        </w:rPr>
        <w:t>Education</w:t>
      </w:r>
      <w:r w:rsidRPr="004A21F0">
        <w:rPr>
          <w:i/>
          <w:spacing w:val="-2"/>
        </w:rPr>
        <w:t xml:space="preserve"> </w:t>
      </w:r>
      <w:r w:rsidRPr="004A21F0">
        <w:rPr>
          <w:i/>
        </w:rPr>
        <w:t>(TEDS-M)</w:t>
      </w:r>
      <w:r w:rsidRPr="004A21F0">
        <w:t>.</w:t>
      </w:r>
      <w:r w:rsidRPr="004A21F0">
        <w:rPr>
          <w:spacing w:val="-3"/>
        </w:rPr>
        <w:t xml:space="preserve"> </w:t>
      </w:r>
      <w:r w:rsidRPr="004A21F0">
        <w:t>Symposium</w:t>
      </w:r>
      <w:r w:rsidRPr="004A21F0">
        <w:rPr>
          <w:spacing w:val="-2"/>
        </w:rPr>
        <w:t xml:space="preserve"> </w:t>
      </w:r>
      <w:r w:rsidRPr="004A21F0">
        <w:t>at</w:t>
      </w:r>
      <w:r w:rsidRPr="004A21F0">
        <w:rPr>
          <w:spacing w:val="-3"/>
        </w:rPr>
        <w:t xml:space="preserve"> </w:t>
      </w:r>
      <w:r w:rsidRPr="004A21F0">
        <w:t>the</w:t>
      </w:r>
      <w:r w:rsidRPr="004A21F0">
        <w:rPr>
          <w:spacing w:val="-3"/>
        </w:rPr>
        <w:t xml:space="preserve"> </w:t>
      </w:r>
      <w:r w:rsidRPr="004A21F0">
        <w:t>11</w:t>
      </w:r>
      <w:r w:rsidRPr="004A21F0">
        <w:rPr>
          <w:vertAlign w:val="superscript"/>
        </w:rPr>
        <w:t>th</w:t>
      </w:r>
      <w:r w:rsidRPr="004A21F0">
        <w:rPr>
          <w:spacing w:val="-3"/>
        </w:rPr>
        <w:t xml:space="preserve"> </w:t>
      </w:r>
      <w:r w:rsidRPr="004A21F0">
        <w:t>UKFIET</w:t>
      </w:r>
      <w:r w:rsidRPr="004A21F0">
        <w:rPr>
          <w:spacing w:val="-2"/>
        </w:rPr>
        <w:t xml:space="preserve"> </w:t>
      </w:r>
      <w:r w:rsidRPr="004A21F0">
        <w:t>International</w:t>
      </w:r>
      <w:r w:rsidRPr="004A21F0">
        <w:rPr>
          <w:spacing w:val="-3"/>
        </w:rPr>
        <w:t xml:space="preserve"> </w:t>
      </w:r>
      <w:r w:rsidRPr="004A21F0">
        <w:t>Conference on Education and Development, Oxford, England.</w:t>
      </w:r>
    </w:p>
    <w:p w14:paraId="67B06708" w14:textId="77777777" w:rsidR="003E5B64" w:rsidRPr="004A21F0" w:rsidRDefault="00A31CD7" w:rsidP="000E6BF4">
      <w:pPr>
        <w:pStyle w:val="BodyText"/>
        <w:ind w:left="460" w:right="244" w:hanging="360"/>
      </w:pPr>
      <w:r w:rsidRPr="004A21F0">
        <w:t>Tatto,</w:t>
      </w:r>
      <w:r w:rsidRPr="004A21F0">
        <w:rPr>
          <w:spacing w:val="-4"/>
        </w:rPr>
        <w:t xml:space="preserve"> </w:t>
      </w:r>
      <w:r w:rsidRPr="004A21F0">
        <w:t>M.T.</w:t>
      </w:r>
      <w:r w:rsidRPr="004A21F0">
        <w:rPr>
          <w:spacing w:val="-3"/>
        </w:rPr>
        <w:t xml:space="preserve"> </w:t>
      </w:r>
      <w:r w:rsidRPr="004A21F0">
        <w:t>(2011,</w:t>
      </w:r>
      <w:r w:rsidRPr="004A21F0">
        <w:rPr>
          <w:spacing w:val="-4"/>
        </w:rPr>
        <w:t xml:space="preserve"> </w:t>
      </w:r>
      <w:r w:rsidRPr="004A21F0">
        <w:t>May).</w:t>
      </w:r>
      <w:r w:rsidRPr="004A21F0">
        <w:rPr>
          <w:spacing w:val="-4"/>
        </w:rPr>
        <w:t xml:space="preserve"> </w:t>
      </w:r>
      <w:r w:rsidRPr="004A21F0">
        <w:t>A</w:t>
      </w:r>
      <w:r w:rsidRPr="004A21F0">
        <w:rPr>
          <w:spacing w:val="-4"/>
        </w:rPr>
        <w:t xml:space="preserve"> </w:t>
      </w:r>
      <w:r w:rsidRPr="004A21F0">
        <w:t>critical</w:t>
      </w:r>
      <w:r w:rsidRPr="004A21F0">
        <w:rPr>
          <w:spacing w:val="-4"/>
        </w:rPr>
        <w:t xml:space="preserve"> </w:t>
      </w:r>
      <w:r w:rsidRPr="004A21F0">
        <w:t>review</w:t>
      </w:r>
      <w:r w:rsidRPr="004A21F0">
        <w:rPr>
          <w:spacing w:val="-4"/>
        </w:rPr>
        <w:t xml:space="preserve"> </w:t>
      </w:r>
      <w:r w:rsidRPr="004A21F0">
        <w:t>of</w:t>
      </w:r>
      <w:r w:rsidRPr="004A21F0">
        <w:rPr>
          <w:spacing w:val="-3"/>
        </w:rPr>
        <w:t xml:space="preserve"> </w:t>
      </w:r>
      <w:r w:rsidRPr="004A21F0">
        <w:t>teacher</w:t>
      </w:r>
      <w:r w:rsidRPr="004A21F0">
        <w:rPr>
          <w:spacing w:val="-2"/>
        </w:rPr>
        <w:t xml:space="preserve"> </w:t>
      </w:r>
      <w:r w:rsidRPr="004A21F0">
        <w:t>education</w:t>
      </w:r>
      <w:r w:rsidRPr="004A21F0">
        <w:rPr>
          <w:spacing w:val="-3"/>
        </w:rPr>
        <w:t xml:space="preserve"> </w:t>
      </w:r>
      <w:r w:rsidRPr="004A21F0">
        <w:t>reform:</w:t>
      </w:r>
      <w:r w:rsidRPr="004A21F0">
        <w:rPr>
          <w:spacing w:val="-4"/>
        </w:rPr>
        <w:t xml:space="preserve"> </w:t>
      </w:r>
      <w:r w:rsidRPr="004A21F0">
        <w:t>Is</w:t>
      </w:r>
      <w:r w:rsidRPr="004A21F0">
        <w:rPr>
          <w:spacing w:val="-4"/>
        </w:rPr>
        <w:t xml:space="preserve"> </w:t>
      </w:r>
      <w:r w:rsidRPr="004A21F0">
        <w:t>it</w:t>
      </w:r>
      <w:r w:rsidRPr="004A21F0">
        <w:rPr>
          <w:spacing w:val="-4"/>
        </w:rPr>
        <w:t xml:space="preserve"> </w:t>
      </w:r>
      <w:r w:rsidRPr="004A21F0">
        <w:t>too</w:t>
      </w:r>
      <w:r w:rsidRPr="004A21F0">
        <w:rPr>
          <w:spacing w:val="-3"/>
        </w:rPr>
        <w:t xml:space="preserve"> </w:t>
      </w:r>
      <w:r w:rsidRPr="004A21F0">
        <w:t>late?</w:t>
      </w:r>
      <w:r w:rsidRPr="004A21F0">
        <w:rPr>
          <w:spacing w:val="-3"/>
        </w:rPr>
        <w:t xml:space="preserve"> </w:t>
      </w:r>
      <w:r w:rsidRPr="004A21F0">
        <w:t>Regaining</w:t>
      </w:r>
      <w:r w:rsidRPr="004A21F0">
        <w:rPr>
          <w:spacing w:val="-3"/>
        </w:rPr>
        <w:t xml:space="preserve"> </w:t>
      </w:r>
      <w:r w:rsidRPr="004A21F0">
        <w:t xml:space="preserve">control of teacher education governance in an era of global accountability. In L. Paine &amp; K. Zeichner (Chairs), </w:t>
      </w:r>
      <w:r w:rsidRPr="004A21F0">
        <w:rPr>
          <w:i/>
        </w:rPr>
        <w:t>The local/global reform of teaching and teacher education</w:t>
      </w:r>
      <w:r w:rsidRPr="004A21F0">
        <w:t>. Symposium conducted at the annual meeting of the Comparative and International Education Society, Montreal, Canada.</w:t>
      </w:r>
    </w:p>
    <w:p w14:paraId="756D8920" w14:textId="77777777" w:rsidR="003E5B64" w:rsidRPr="004A21F0" w:rsidRDefault="00A31CD7" w:rsidP="000E6BF4">
      <w:pPr>
        <w:spacing w:line="253" w:lineRule="exact"/>
        <w:ind w:left="100"/>
      </w:pPr>
      <w:r w:rsidRPr="004A21F0">
        <w:t>Tatto,</w:t>
      </w:r>
      <w:r w:rsidRPr="004A21F0">
        <w:rPr>
          <w:spacing w:val="-7"/>
        </w:rPr>
        <w:t xml:space="preserve"> </w:t>
      </w:r>
      <w:r w:rsidRPr="004A21F0">
        <w:t>M.T.</w:t>
      </w:r>
      <w:r w:rsidRPr="004A21F0">
        <w:rPr>
          <w:spacing w:val="-6"/>
        </w:rPr>
        <w:t xml:space="preserve"> </w:t>
      </w:r>
      <w:r w:rsidRPr="004A21F0">
        <w:t>(2011,</w:t>
      </w:r>
      <w:r w:rsidRPr="004A21F0">
        <w:rPr>
          <w:spacing w:val="-7"/>
        </w:rPr>
        <w:t xml:space="preserve"> </w:t>
      </w:r>
      <w:r w:rsidRPr="004A21F0">
        <w:t>May).</w:t>
      </w:r>
      <w:r w:rsidRPr="004A21F0">
        <w:rPr>
          <w:spacing w:val="-6"/>
        </w:rPr>
        <w:t xml:space="preserve"> </w:t>
      </w:r>
      <w:r w:rsidRPr="004A21F0">
        <w:rPr>
          <w:i/>
        </w:rPr>
        <w:t>Re-imagining</w:t>
      </w:r>
      <w:r w:rsidRPr="004A21F0">
        <w:rPr>
          <w:i/>
          <w:spacing w:val="-7"/>
        </w:rPr>
        <w:t xml:space="preserve"> </w:t>
      </w:r>
      <w:r w:rsidRPr="004A21F0">
        <w:rPr>
          <w:i/>
        </w:rPr>
        <w:t>the</w:t>
      </w:r>
      <w:r w:rsidRPr="004A21F0">
        <w:rPr>
          <w:i/>
          <w:spacing w:val="-7"/>
        </w:rPr>
        <w:t xml:space="preserve"> </w:t>
      </w:r>
      <w:r w:rsidRPr="004A21F0">
        <w:rPr>
          <w:i/>
        </w:rPr>
        <w:t>education</w:t>
      </w:r>
      <w:r w:rsidRPr="004A21F0">
        <w:rPr>
          <w:i/>
          <w:spacing w:val="-7"/>
        </w:rPr>
        <w:t xml:space="preserve"> </w:t>
      </w:r>
      <w:r w:rsidRPr="004A21F0">
        <w:rPr>
          <w:i/>
        </w:rPr>
        <w:t>of</w:t>
      </w:r>
      <w:r w:rsidRPr="004A21F0">
        <w:rPr>
          <w:i/>
          <w:spacing w:val="-6"/>
        </w:rPr>
        <w:t xml:space="preserve"> </w:t>
      </w:r>
      <w:r w:rsidRPr="004A21F0">
        <w:rPr>
          <w:i/>
        </w:rPr>
        <w:t>teachers:</w:t>
      </w:r>
      <w:r w:rsidRPr="004A21F0">
        <w:rPr>
          <w:i/>
          <w:spacing w:val="-7"/>
        </w:rPr>
        <w:t xml:space="preserve"> </w:t>
      </w:r>
      <w:r w:rsidRPr="004A21F0">
        <w:rPr>
          <w:i/>
        </w:rPr>
        <w:t>The</w:t>
      </w:r>
      <w:r w:rsidRPr="004A21F0">
        <w:rPr>
          <w:i/>
          <w:spacing w:val="-7"/>
        </w:rPr>
        <w:t xml:space="preserve"> </w:t>
      </w:r>
      <w:r w:rsidRPr="004A21F0">
        <w:rPr>
          <w:i/>
        </w:rPr>
        <w:t>role</w:t>
      </w:r>
      <w:r w:rsidRPr="004A21F0">
        <w:rPr>
          <w:i/>
          <w:spacing w:val="-6"/>
        </w:rPr>
        <w:t xml:space="preserve"> </w:t>
      </w:r>
      <w:r w:rsidRPr="004A21F0">
        <w:rPr>
          <w:i/>
        </w:rPr>
        <w:t>of</w:t>
      </w:r>
      <w:r w:rsidRPr="004A21F0">
        <w:rPr>
          <w:i/>
          <w:spacing w:val="-7"/>
        </w:rPr>
        <w:t xml:space="preserve"> </w:t>
      </w:r>
      <w:r w:rsidRPr="004A21F0">
        <w:rPr>
          <w:i/>
        </w:rPr>
        <w:t>comparative</w:t>
      </w:r>
      <w:r w:rsidRPr="004A21F0">
        <w:rPr>
          <w:i/>
          <w:spacing w:val="-7"/>
        </w:rPr>
        <w:t xml:space="preserve"> </w:t>
      </w:r>
      <w:r w:rsidRPr="004A21F0">
        <w:rPr>
          <w:i/>
          <w:spacing w:val="-2"/>
        </w:rPr>
        <w:t>research</w:t>
      </w:r>
      <w:r w:rsidRPr="004A21F0">
        <w:rPr>
          <w:spacing w:val="-2"/>
        </w:rPr>
        <w:t>.</w:t>
      </w:r>
    </w:p>
    <w:p w14:paraId="06328E0F" w14:textId="77777777" w:rsidR="003E5B64" w:rsidRPr="004A21F0" w:rsidRDefault="00A31CD7" w:rsidP="000E6BF4">
      <w:pPr>
        <w:pStyle w:val="BodyText"/>
        <w:ind w:left="460"/>
      </w:pPr>
      <w:r w:rsidRPr="004A21F0">
        <w:t>Presidential</w:t>
      </w:r>
      <w:r w:rsidRPr="004A21F0">
        <w:rPr>
          <w:spacing w:val="-4"/>
        </w:rPr>
        <w:t xml:space="preserve"> </w:t>
      </w:r>
      <w:r w:rsidRPr="004A21F0">
        <w:t>address</w:t>
      </w:r>
      <w:r w:rsidRPr="004A21F0">
        <w:rPr>
          <w:spacing w:val="-4"/>
        </w:rPr>
        <w:t xml:space="preserve"> </w:t>
      </w:r>
      <w:r w:rsidRPr="004A21F0">
        <w:t>delivered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3"/>
        </w:rPr>
        <w:t xml:space="preserve"> </w:t>
      </w:r>
      <w:r w:rsidRPr="004A21F0">
        <w:t>International</w:t>
      </w:r>
      <w:r w:rsidRPr="004A21F0">
        <w:rPr>
          <w:spacing w:val="-4"/>
        </w:rPr>
        <w:t xml:space="preserve"> </w:t>
      </w:r>
      <w:r w:rsidRPr="004A21F0">
        <w:t>Education Society, Montreal, Canada.</w:t>
      </w:r>
    </w:p>
    <w:p w14:paraId="5C808B9F" w14:textId="77777777" w:rsidR="003E5B64" w:rsidRPr="004A21F0" w:rsidRDefault="00A31CD7" w:rsidP="000E6BF4">
      <w:pPr>
        <w:spacing w:before="1"/>
        <w:ind w:left="460" w:right="147" w:hanging="360"/>
      </w:pPr>
      <w:r w:rsidRPr="004A21F0">
        <w:t>Schmidt, W., Tatto, M.T., Han, S.I., &amp; Santillan, M. (2011, May). What role does opportunity to learn play in teacher preparation?</w:t>
      </w:r>
      <w:r w:rsidRPr="004A21F0">
        <w:rPr>
          <w:spacing w:val="40"/>
        </w:rPr>
        <w:t xml:space="preserve"> </w:t>
      </w:r>
      <w:r w:rsidRPr="004A21F0">
        <w:t xml:space="preserve">In M.T. Tatto (Chair), </w:t>
      </w:r>
      <w:r w:rsidRPr="004A21F0">
        <w:rPr>
          <w:i/>
        </w:rPr>
        <w:t>Developing professional competencies in mathematics middle school teachers: A cross-national study of teacher education</w:t>
      </w:r>
      <w:r w:rsidRPr="004A21F0">
        <w:t>. Symposium 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3"/>
        </w:rPr>
        <w:t xml:space="preserve"> </w:t>
      </w:r>
      <w:r w:rsidRPr="004A21F0">
        <w:t>the</w:t>
      </w:r>
      <w:r w:rsidRPr="004A21F0">
        <w:rPr>
          <w:spacing w:val="-5"/>
        </w:rPr>
        <w:t xml:space="preserve"> </w:t>
      </w:r>
      <w:r w:rsidRPr="004A21F0">
        <w:t>Comparative</w:t>
      </w:r>
      <w:r w:rsidRPr="004A21F0">
        <w:rPr>
          <w:spacing w:val="-3"/>
        </w:rPr>
        <w:t xml:space="preserve"> </w:t>
      </w:r>
      <w:r w:rsidRPr="004A21F0">
        <w:t>and</w:t>
      </w:r>
      <w:r w:rsidRPr="004A21F0">
        <w:rPr>
          <w:spacing w:val="-3"/>
        </w:rPr>
        <w:t xml:space="preserve"> </w:t>
      </w:r>
      <w:r w:rsidRPr="004A21F0">
        <w:t>International</w:t>
      </w:r>
      <w:r w:rsidRPr="004A21F0">
        <w:rPr>
          <w:spacing w:val="-3"/>
        </w:rPr>
        <w:t xml:space="preserve"> </w:t>
      </w:r>
      <w:r w:rsidRPr="004A21F0">
        <w:t>Education</w:t>
      </w:r>
      <w:r w:rsidRPr="004A21F0">
        <w:rPr>
          <w:spacing w:val="-4"/>
        </w:rPr>
        <w:t xml:space="preserve"> </w:t>
      </w:r>
      <w:r w:rsidRPr="004A21F0">
        <w:t>Society,</w:t>
      </w:r>
      <w:r w:rsidRPr="004A21F0">
        <w:rPr>
          <w:spacing w:val="-4"/>
        </w:rPr>
        <w:t xml:space="preserve"> </w:t>
      </w:r>
      <w:r w:rsidRPr="004A21F0">
        <w:t xml:space="preserve">Montreal, </w:t>
      </w:r>
      <w:r w:rsidRPr="004A21F0">
        <w:rPr>
          <w:spacing w:val="-2"/>
        </w:rPr>
        <w:t>Canada.</w:t>
      </w:r>
    </w:p>
    <w:p w14:paraId="4A79391D" w14:textId="77777777" w:rsidR="003E5B64" w:rsidRPr="004A21F0" w:rsidRDefault="00A31CD7" w:rsidP="000E6BF4">
      <w:pPr>
        <w:ind w:left="460" w:right="147" w:hanging="360"/>
      </w:pPr>
      <w:r w:rsidRPr="004A21F0">
        <w:t xml:space="preserve">Tatto, M.T. (2011, April). The contribution of cross-national empirical studies to teacher education reform, a discussion. In M. Cochran-Smith (Chair), </w:t>
      </w:r>
      <w:r w:rsidRPr="004A21F0">
        <w:rPr>
          <w:i/>
        </w:rPr>
        <w:t>Cross-national perspectives of the review and reform</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Ireland,</w:t>
      </w:r>
      <w:r w:rsidRPr="004A21F0">
        <w:rPr>
          <w:i/>
          <w:spacing w:val="-3"/>
        </w:rPr>
        <w:t xml:space="preserve"> </w:t>
      </w:r>
      <w:r w:rsidRPr="004A21F0">
        <w:rPr>
          <w:i/>
        </w:rPr>
        <w:t>Scotland,</w:t>
      </w:r>
      <w:r w:rsidRPr="004A21F0">
        <w:rPr>
          <w:i/>
          <w:spacing w:val="-4"/>
        </w:rPr>
        <w:t xml:space="preserve"> </w:t>
      </w:r>
      <w:r w:rsidRPr="004A21F0">
        <w:rPr>
          <w:i/>
        </w:rPr>
        <w:t>Norway,</w:t>
      </w:r>
      <w:r w:rsidRPr="004A21F0">
        <w:rPr>
          <w:i/>
          <w:spacing w:val="-4"/>
        </w:rPr>
        <w:t xml:space="preserve"> </w:t>
      </w:r>
      <w:r w:rsidRPr="004A21F0">
        <w:rPr>
          <w:i/>
        </w:rPr>
        <w:t>and</w:t>
      </w:r>
      <w:r w:rsidRPr="004A21F0">
        <w:rPr>
          <w:i/>
          <w:spacing w:val="-3"/>
        </w:rPr>
        <w:t xml:space="preserve"> </w:t>
      </w:r>
      <w:r w:rsidRPr="004A21F0">
        <w:rPr>
          <w:i/>
        </w:rPr>
        <w:t>New</w:t>
      </w:r>
      <w:r w:rsidRPr="004A21F0">
        <w:rPr>
          <w:i/>
          <w:spacing w:val="-5"/>
        </w:rPr>
        <w:t xml:space="preserve"> </w:t>
      </w:r>
      <w:r w:rsidRPr="004A21F0">
        <w:rPr>
          <w:i/>
        </w:rPr>
        <w:t>Zealand</w:t>
      </w:r>
      <w:r w:rsidRPr="004A21F0">
        <w:t>.</w:t>
      </w:r>
      <w:r w:rsidRPr="004A21F0">
        <w:rPr>
          <w:spacing w:val="-4"/>
        </w:rPr>
        <w:t xml:space="preserve"> </w:t>
      </w:r>
      <w:r w:rsidRPr="004A21F0">
        <w:t>Symposium</w:t>
      </w:r>
      <w:r w:rsidRPr="004A21F0">
        <w:rPr>
          <w:spacing w:val="-4"/>
        </w:rPr>
        <w:t xml:space="preserve"> </w:t>
      </w:r>
      <w:r w:rsidRPr="004A21F0">
        <w:t>conducted</w:t>
      </w:r>
      <w:r w:rsidRPr="004A21F0">
        <w:rPr>
          <w:spacing w:val="-4"/>
        </w:rPr>
        <w:t xml:space="preserve"> </w:t>
      </w:r>
      <w:r w:rsidRPr="004A21F0">
        <w:t>at the annual meeting of the American Education Research Association, New Orleans, LA.</w:t>
      </w:r>
    </w:p>
    <w:p w14:paraId="2790EC06" w14:textId="77777777" w:rsidR="003E5B64" w:rsidRPr="004A21F0" w:rsidRDefault="00A31CD7" w:rsidP="000E6BF4">
      <w:pPr>
        <w:ind w:left="460" w:right="129" w:hanging="360"/>
      </w:pPr>
      <w:r w:rsidRPr="004A21F0">
        <w:t xml:space="preserve">Tatto, M.T. &amp; </w:t>
      </w:r>
      <w:proofErr w:type="spellStart"/>
      <w:r w:rsidRPr="004A21F0">
        <w:t>Senk</w:t>
      </w:r>
      <w:proofErr w:type="spellEnd"/>
      <w:r w:rsidRPr="004A21F0">
        <w:t xml:space="preserve">, S.L. (2011, April). </w:t>
      </w:r>
      <w:r w:rsidRPr="004A21F0">
        <w:rPr>
          <w:i/>
        </w:rPr>
        <w:t>International comparisons in mathematics teacher education: research</w:t>
      </w:r>
      <w:r w:rsidRPr="004A21F0">
        <w:rPr>
          <w:i/>
          <w:spacing w:val="-4"/>
        </w:rPr>
        <w:t xml:space="preserve"> </w:t>
      </w:r>
      <w:r w:rsidRPr="004A21F0">
        <w:rPr>
          <w:i/>
        </w:rPr>
        <w:t>and</w:t>
      </w:r>
      <w:r w:rsidRPr="004A21F0">
        <w:rPr>
          <w:i/>
          <w:spacing w:val="-4"/>
        </w:rPr>
        <w:t xml:space="preserve"> </w:t>
      </w:r>
      <w:r w:rsidRPr="004A21F0">
        <w:rPr>
          <w:i/>
        </w:rPr>
        <w:t>practice</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Research</w:t>
      </w:r>
      <w:r w:rsidRPr="004A21F0">
        <w:rPr>
          <w:spacing w:val="-3"/>
        </w:rPr>
        <w:t xml:space="preserve"> </w:t>
      </w:r>
      <w:r w:rsidRPr="004A21F0">
        <w:t>Symposium,</w:t>
      </w:r>
      <w:r w:rsidRPr="004A21F0">
        <w:rPr>
          <w:spacing w:val="-4"/>
        </w:rPr>
        <w:t xml:space="preserve"> </w:t>
      </w:r>
      <w:r w:rsidRPr="004A21F0">
        <w:t>National</w:t>
      </w:r>
      <w:r w:rsidRPr="004A21F0">
        <w:rPr>
          <w:spacing w:val="-4"/>
        </w:rPr>
        <w:t xml:space="preserve"> </w:t>
      </w:r>
      <w:r w:rsidRPr="004A21F0">
        <w:t>Council</w:t>
      </w:r>
      <w:r w:rsidRPr="004A21F0">
        <w:rPr>
          <w:spacing w:val="-4"/>
        </w:rPr>
        <w:t xml:space="preserve"> </w:t>
      </w:r>
      <w:r w:rsidRPr="004A21F0">
        <w:t>for</w:t>
      </w:r>
      <w:r w:rsidRPr="004A21F0">
        <w:rPr>
          <w:spacing w:val="-4"/>
        </w:rPr>
        <w:t xml:space="preserve"> </w:t>
      </w:r>
      <w:r w:rsidRPr="004A21F0">
        <w:t>Teachers</w:t>
      </w:r>
      <w:r w:rsidRPr="004A21F0">
        <w:rPr>
          <w:spacing w:val="-4"/>
        </w:rPr>
        <w:t xml:space="preserve"> </w:t>
      </w:r>
      <w:r w:rsidRPr="004A21F0">
        <w:t>of Mathematics research pre-session, Indianapolis, IN.</w:t>
      </w:r>
    </w:p>
    <w:p w14:paraId="7DBB5786" w14:textId="77777777" w:rsidR="003E5B64" w:rsidRPr="004A21F0" w:rsidRDefault="00A31CD7" w:rsidP="000E6BF4">
      <w:pPr>
        <w:ind w:left="460" w:right="164" w:hanging="360"/>
        <w:jc w:val="both"/>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proofErr w:type="spellStart"/>
      <w:r w:rsidRPr="004A21F0">
        <w:t>Senk</w:t>
      </w:r>
      <w:proofErr w:type="spellEnd"/>
      <w:r w:rsidRPr="004A21F0">
        <w:t>,</w:t>
      </w:r>
      <w:r w:rsidRPr="004A21F0">
        <w:rPr>
          <w:spacing w:val="-3"/>
        </w:rPr>
        <w:t xml:space="preserve"> </w:t>
      </w:r>
      <w:r w:rsidRPr="004A21F0">
        <w:t>S.L.</w:t>
      </w:r>
      <w:r w:rsidRPr="004A21F0">
        <w:rPr>
          <w:spacing w:val="-4"/>
        </w:rPr>
        <w:t xml:space="preserve"> </w:t>
      </w:r>
      <w:r w:rsidRPr="004A21F0">
        <w:t>(2011,</w:t>
      </w:r>
      <w:r w:rsidRPr="004A21F0">
        <w:rPr>
          <w:spacing w:val="-4"/>
        </w:rPr>
        <w:t xml:space="preserve"> </w:t>
      </w:r>
      <w:r w:rsidRPr="004A21F0">
        <w:t>January).</w:t>
      </w:r>
      <w:r w:rsidRPr="004A21F0">
        <w:rPr>
          <w:spacing w:val="-1"/>
        </w:rPr>
        <w:t xml:space="preserve">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4"/>
        </w:rPr>
        <w:t xml:space="preserve"> </w:t>
      </w:r>
      <w:r w:rsidRPr="004A21F0">
        <w:rPr>
          <w:i/>
        </w:rPr>
        <w:t>and</w:t>
      </w:r>
      <w:r w:rsidRPr="004A21F0">
        <w:rPr>
          <w:i/>
          <w:spacing w:val="-4"/>
        </w:rPr>
        <w:t xml:space="preserve"> </w:t>
      </w:r>
      <w:r w:rsidRPr="004A21F0">
        <w:rPr>
          <w:i/>
        </w:rPr>
        <w:t>development</w:t>
      </w:r>
      <w:r w:rsidRPr="004A21F0">
        <w:rPr>
          <w:i/>
          <w:spacing w:val="-4"/>
        </w:rPr>
        <w:t xml:space="preserve"> </w:t>
      </w:r>
      <w:r w:rsidRPr="004A21F0">
        <w:rPr>
          <w:i/>
        </w:rPr>
        <w:t>study</w:t>
      </w:r>
      <w:r w:rsidRPr="004A21F0">
        <w:rPr>
          <w:i/>
          <w:spacing w:val="-4"/>
        </w:rPr>
        <w:t xml:space="preserve"> </w:t>
      </w:r>
      <w:r w:rsidRPr="004A21F0">
        <w:rPr>
          <w:i/>
        </w:rPr>
        <w:t>in</w:t>
      </w:r>
      <w:r w:rsidRPr="004A21F0">
        <w:rPr>
          <w:i/>
          <w:spacing w:val="-3"/>
        </w:rPr>
        <w:t xml:space="preserve"> </w:t>
      </w:r>
      <w:r w:rsidRPr="004A21F0">
        <w:rPr>
          <w:i/>
        </w:rPr>
        <w:t>mathematics: Preparation for teaching in 17 countries</w:t>
      </w:r>
      <w:r w:rsidRPr="004A21F0">
        <w:t>. Paper presented at</w:t>
      </w:r>
      <w:r w:rsidRPr="004A21F0">
        <w:rPr>
          <w:spacing w:val="-1"/>
        </w:rPr>
        <w:t xml:space="preserve"> </w:t>
      </w:r>
      <w:r w:rsidRPr="004A21F0">
        <w:t>the</w:t>
      </w:r>
      <w:r w:rsidRPr="004A21F0">
        <w:rPr>
          <w:spacing w:val="-1"/>
        </w:rPr>
        <w:t xml:space="preserve"> </w:t>
      </w:r>
      <w:r w:rsidRPr="004A21F0">
        <w:t>annual</w:t>
      </w:r>
      <w:r w:rsidRPr="004A21F0">
        <w:rPr>
          <w:spacing w:val="-1"/>
        </w:rPr>
        <w:t xml:space="preserve"> </w:t>
      </w:r>
      <w:r w:rsidRPr="004A21F0">
        <w:t>meeting of</w:t>
      </w:r>
      <w:r w:rsidRPr="004A21F0">
        <w:rPr>
          <w:spacing w:val="-1"/>
        </w:rPr>
        <w:t xml:space="preserve"> </w:t>
      </w:r>
      <w:r w:rsidRPr="004A21F0">
        <w:t>the</w:t>
      </w:r>
      <w:r w:rsidRPr="004A21F0">
        <w:rPr>
          <w:spacing w:val="-1"/>
        </w:rPr>
        <w:t xml:space="preserve"> </w:t>
      </w:r>
      <w:r w:rsidRPr="004A21F0">
        <w:t>Association of Mathematics Teacher Educators, Irvine, CA.</w:t>
      </w:r>
    </w:p>
    <w:p w14:paraId="1719BC79" w14:textId="77777777" w:rsidR="003E5B64" w:rsidRPr="004A21F0" w:rsidRDefault="00A31CD7" w:rsidP="000E6BF4">
      <w:pPr>
        <w:ind w:left="460" w:right="147" w:hanging="360"/>
      </w:pPr>
      <w:r w:rsidRPr="004A21F0">
        <w:t xml:space="preserve">Tatto, M.T. (2010, May). </w:t>
      </w:r>
      <w:r w:rsidRPr="004A21F0">
        <w:rPr>
          <w:i/>
        </w:rPr>
        <w:t>Methodological challenges and findings in a cross-national study of mathematics</w:t>
      </w:r>
      <w:r w:rsidRPr="004A21F0">
        <w:rPr>
          <w:i/>
          <w:spacing w:val="-4"/>
        </w:rPr>
        <w:t xml:space="preserve"> </w:t>
      </w:r>
      <w:r w:rsidRPr="004A21F0">
        <w:rPr>
          <w:i/>
        </w:rPr>
        <w:t>teacher</w:t>
      </w:r>
      <w:r w:rsidRPr="004A21F0">
        <w:rPr>
          <w:i/>
          <w:spacing w:val="-4"/>
        </w:rPr>
        <w:t xml:space="preserve"> </w:t>
      </w:r>
      <w:r w:rsidRPr="004A21F0">
        <w:rPr>
          <w:i/>
        </w:rPr>
        <w:t>preparation</w:t>
      </w:r>
      <w:r w:rsidRPr="004A21F0">
        <w:t>.</w:t>
      </w:r>
      <w:r w:rsidRPr="004A21F0">
        <w:rPr>
          <w:spacing w:val="40"/>
        </w:rPr>
        <w:t xml:space="preserve"> </w:t>
      </w:r>
      <w:r w:rsidRPr="004A21F0">
        <w:t>Symposium</w:t>
      </w:r>
      <w:r w:rsidRPr="004A21F0">
        <w:rPr>
          <w:spacing w:val="-5"/>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American Education Research Association, Denver, CO.</w:t>
      </w:r>
    </w:p>
    <w:p w14:paraId="51602D1F" w14:textId="77777777" w:rsidR="003E5B64" w:rsidRPr="004A21F0" w:rsidRDefault="00A31CD7" w:rsidP="000E6BF4">
      <w:pPr>
        <w:ind w:left="460" w:hanging="360"/>
      </w:pPr>
      <w:r w:rsidRPr="004A21F0">
        <w:t>Tatto, M.T. (2010, May). Educational and scientific importance of the TEDS-M study. In M.T. Tatto (Chair),</w:t>
      </w:r>
      <w:r w:rsidRPr="004A21F0">
        <w:rPr>
          <w:spacing w:val="-2"/>
        </w:rPr>
        <w:t xml:space="preserve"> </w:t>
      </w:r>
      <w:r w:rsidRPr="004A21F0">
        <w:rPr>
          <w:i/>
        </w:rPr>
        <w:t>Methodological</w:t>
      </w:r>
      <w:r w:rsidRPr="004A21F0">
        <w:rPr>
          <w:i/>
          <w:spacing w:val="-3"/>
        </w:rPr>
        <w:t xml:space="preserve"> </w:t>
      </w:r>
      <w:r w:rsidRPr="004A21F0">
        <w:rPr>
          <w:i/>
        </w:rPr>
        <w:t>challenges</w:t>
      </w:r>
      <w:r w:rsidRPr="004A21F0">
        <w:rPr>
          <w:i/>
          <w:spacing w:val="-4"/>
        </w:rPr>
        <w:t xml:space="preserve"> </w:t>
      </w:r>
      <w:r w:rsidRPr="004A21F0">
        <w:rPr>
          <w:i/>
        </w:rPr>
        <w:t>and</w:t>
      </w:r>
      <w:r w:rsidRPr="004A21F0">
        <w:rPr>
          <w:i/>
          <w:spacing w:val="-4"/>
        </w:rPr>
        <w:t xml:space="preserve"> </w:t>
      </w:r>
      <w:r w:rsidRPr="004A21F0">
        <w:rPr>
          <w:i/>
        </w:rPr>
        <w:t>findings</w:t>
      </w:r>
      <w:r w:rsidRPr="004A21F0">
        <w:rPr>
          <w:i/>
          <w:spacing w:val="-4"/>
        </w:rPr>
        <w:t xml:space="preserve"> </w:t>
      </w:r>
      <w:r w:rsidRPr="004A21F0">
        <w:rPr>
          <w:i/>
        </w:rPr>
        <w:t>in</w:t>
      </w:r>
      <w:r w:rsidRPr="004A21F0">
        <w:rPr>
          <w:i/>
          <w:spacing w:val="-3"/>
        </w:rPr>
        <w:t xml:space="preserve"> </w:t>
      </w:r>
      <w:r w:rsidRPr="004A21F0">
        <w:rPr>
          <w:i/>
        </w:rPr>
        <w:t>a</w:t>
      </w:r>
      <w:r w:rsidRPr="004A21F0">
        <w:rPr>
          <w:i/>
          <w:spacing w:val="-4"/>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4"/>
        </w:rPr>
        <w:t xml:space="preserve"> </w:t>
      </w:r>
      <w:r w:rsidRPr="004A21F0">
        <w:rPr>
          <w:i/>
        </w:rPr>
        <w:t>mathematics</w:t>
      </w:r>
      <w:r w:rsidRPr="004A21F0">
        <w:rPr>
          <w:i/>
          <w:spacing w:val="-4"/>
        </w:rPr>
        <w:t xml:space="preserve"> </w:t>
      </w:r>
      <w:r w:rsidRPr="004A21F0">
        <w:rPr>
          <w:i/>
        </w:rPr>
        <w:t>teacher preparation</w:t>
      </w:r>
      <w:r w:rsidRPr="004A21F0">
        <w:t>. Symposium conducted at the annual meeting of the American Education Research Association, Denver, CO.</w:t>
      </w:r>
    </w:p>
    <w:p w14:paraId="71AFDCD2" w14:textId="77777777" w:rsidR="003E5B64" w:rsidRPr="004A21F0" w:rsidRDefault="00A31CD7" w:rsidP="000E6BF4">
      <w:pPr>
        <w:ind w:left="460" w:right="142" w:hanging="360"/>
      </w:pPr>
      <w:r w:rsidRPr="004A21F0">
        <w:t>Tatto, M.T. (2010, May). Measurement of the opportunities that teacher education students have to acquire</w:t>
      </w:r>
      <w:r w:rsidRPr="004A21F0">
        <w:rPr>
          <w:spacing w:val="-4"/>
        </w:rPr>
        <w:t xml:space="preserve"> </w:t>
      </w:r>
      <w:r w:rsidRPr="004A21F0">
        <w:t>the</w:t>
      </w:r>
      <w:r w:rsidRPr="004A21F0">
        <w:rPr>
          <w:spacing w:val="-3"/>
        </w:rPr>
        <w:t xml:space="preserve"> </w:t>
      </w:r>
      <w:r w:rsidRPr="004A21F0">
        <w:t>mathematics</w:t>
      </w:r>
      <w:r w:rsidRPr="004A21F0">
        <w:rPr>
          <w:spacing w:val="-4"/>
        </w:rPr>
        <w:t xml:space="preserve"> </w:t>
      </w:r>
      <w:r w:rsidRPr="004A21F0">
        <w:t>knowledge</w:t>
      </w:r>
      <w:r w:rsidRPr="004A21F0">
        <w:rPr>
          <w:spacing w:val="-4"/>
        </w:rPr>
        <w:t xml:space="preserve"> </w:t>
      </w:r>
      <w:r w:rsidRPr="004A21F0">
        <w:t>and</w:t>
      </w:r>
      <w:r w:rsidRPr="004A21F0">
        <w:rPr>
          <w:spacing w:val="-4"/>
        </w:rPr>
        <w:t xml:space="preserve"> </w:t>
      </w:r>
      <w:r w:rsidRPr="004A21F0">
        <w:t>pedagogy</w:t>
      </w:r>
      <w:r w:rsidRPr="004A21F0">
        <w:rPr>
          <w:spacing w:val="-2"/>
        </w:rPr>
        <w:t xml:space="preserve"> </w:t>
      </w:r>
      <w:r w:rsidRPr="004A21F0">
        <w:t>required</w:t>
      </w:r>
      <w:r w:rsidRPr="004A21F0">
        <w:rPr>
          <w:spacing w:val="-3"/>
        </w:rPr>
        <w:t xml:space="preserve"> </w:t>
      </w:r>
      <w:r w:rsidRPr="004A21F0">
        <w:t>to</w:t>
      </w:r>
      <w:r w:rsidRPr="004A21F0">
        <w:rPr>
          <w:spacing w:val="-3"/>
        </w:rPr>
        <w:t xml:space="preserve"> </w:t>
      </w:r>
      <w:r w:rsidRPr="004A21F0">
        <w:t>teach</w:t>
      </w:r>
      <w:r w:rsidRPr="004A21F0">
        <w:rPr>
          <w:spacing w:val="-4"/>
        </w:rPr>
        <w:t xml:space="preserve"> </w:t>
      </w:r>
      <w:r w:rsidRPr="004A21F0">
        <w:t>in</w:t>
      </w:r>
      <w:r w:rsidRPr="004A21F0">
        <w:rPr>
          <w:spacing w:val="-3"/>
        </w:rPr>
        <w:t xml:space="preserve"> </w:t>
      </w:r>
      <w:r w:rsidRPr="004A21F0">
        <w:t>programs</w:t>
      </w:r>
      <w:r w:rsidRPr="004A21F0">
        <w:rPr>
          <w:spacing w:val="-4"/>
        </w:rPr>
        <w:t xml:space="preserve"> </w:t>
      </w:r>
      <w:r w:rsidRPr="004A21F0">
        <w:t>of</w:t>
      </w:r>
      <w:r w:rsidRPr="004A21F0">
        <w:rPr>
          <w:spacing w:val="-4"/>
        </w:rPr>
        <w:t xml:space="preserve"> </w:t>
      </w:r>
      <w:r w:rsidRPr="004A21F0">
        <w:t>teacher</w:t>
      </w:r>
      <w:r w:rsidRPr="004A21F0">
        <w:rPr>
          <w:spacing w:val="-4"/>
        </w:rPr>
        <w:t xml:space="preserve"> </w:t>
      </w:r>
      <w:r w:rsidRPr="004A21F0">
        <w:t xml:space="preserve">education. In M.T. Tatto (Chair), </w:t>
      </w:r>
      <w:r w:rsidRPr="004A21F0">
        <w:rPr>
          <w:i/>
        </w:rPr>
        <w:t>Methodological challenges and findings in a cross-national study of mathematics teacher preparation</w:t>
      </w:r>
      <w:r w:rsidRPr="004A21F0">
        <w:t>. Symposium conducted at the annual meeting of the American Education Research Association, Denver, CO.</w:t>
      </w:r>
    </w:p>
    <w:p w14:paraId="02B746F9" w14:textId="77777777" w:rsidR="003E5B64" w:rsidRPr="004A21F0" w:rsidRDefault="00A31CD7" w:rsidP="000E6BF4">
      <w:pPr>
        <w:pStyle w:val="BodyText"/>
        <w:spacing w:before="80"/>
        <w:ind w:left="460" w:right="282" w:hanging="360"/>
        <w:jc w:val="both"/>
      </w:pPr>
      <w:r w:rsidRPr="004A21F0">
        <w:lastRenderedPageBreak/>
        <w:t>Tatto,</w:t>
      </w:r>
      <w:r w:rsidRPr="004A21F0">
        <w:rPr>
          <w:spacing w:val="-4"/>
        </w:rPr>
        <w:t xml:space="preserve"> </w:t>
      </w:r>
      <w:r w:rsidRPr="004A21F0">
        <w:t>M.T.</w:t>
      </w:r>
      <w:r w:rsidRPr="004A21F0">
        <w:rPr>
          <w:spacing w:val="-3"/>
        </w:rPr>
        <w:t xml:space="preserve"> </w:t>
      </w:r>
      <w:r w:rsidRPr="004A21F0">
        <w:t>(2010,</w:t>
      </w:r>
      <w:r w:rsidRPr="004A21F0">
        <w:rPr>
          <w:spacing w:val="-4"/>
        </w:rPr>
        <w:t xml:space="preserve"> </w:t>
      </w:r>
      <w:r w:rsidRPr="004A21F0">
        <w:t>April).</w:t>
      </w:r>
      <w:r w:rsidRPr="004A21F0">
        <w:rPr>
          <w:spacing w:val="-4"/>
        </w:rPr>
        <w:t xml:space="preserve"> </w:t>
      </w:r>
      <w:r w:rsidRPr="004A21F0">
        <w:t>Documenting</w:t>
      </w:r>
      <w:r w:rsidRPr="004A21F0">
        <w:rPr>
          <w:spacing w:val="-3"/>
        </w:rPr>
        <w:t xml:space="preserve"> </w:t>
      </w:r>
      <w:r w:rsidRPr="004A21F0">
        <w:t>and</w:t>
      </w:r>
      <w:r w:rsidRPr="004A21F0">
        <w:rPr>
          <w:spacing w:val="-3"/>
        </w:rPr>
        <w:t xml:space="preserve"> </w:t>
      </w:r>
      <w:r w:rsidRPr="004A21F0">
        <w:t>measuring</w:t>
      </w:r>
      <w:r w:rsidRPr="004A21F0">
        <w:rPr>
          <w:spacing w:val="-3"/>
        </w:rPr>
        <w:t xml:space="preserve"> </w:t>
      </w:r>
      <w:r w:rsidRPr="004A21F0">
        <w:t>opportunities</w:t>
      </w:r>
      <w:r w:rsidRPr="004A21F0">
        <w:rPr>
          <w:spacing w:val="-4"/>
        </w:rPr>
        <w:t xml:space="preserve"> </w:t>
      </w:r>
      <w:r w:rsidRPr="004A21F0">
        <w:t>to</w:t>
      </w:r>
      <w:r w:rsidRPr="004A21F0">
        <w:rPr>
          <w:spacing w:val="-3"/>
        </w:rPr>
        <w:t xml:space="preserve"> </w:t>
      </w:r>
      <w:r w:rsidRPr="004A21F0">
        <w:t>learn</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intended</w:t>
      </w:r>
      <w:r w:rsidRPr="004A21F0">
        <w:rPr>
          <w:spacing w:val="-4"/>
        </w:rPr>
        <w:t xml:space="preserve"> </w:t>
      </w:r>
      <w:r w:rsidRPr="004A21F0">
        <w:t>curriculum of mathematics teacher education. In S.</w:t>
      </w:r>
      <w:r w:rsidRPr="004A21F0">
        <w:rPr>
          <w:spacing w:val="-1"/>
        </w:rPr>
        <w:t xml:space="preserve"> </w:t>
      </w:r>
      <w:proofErr w:type="spellStart"/>
      <w:r w:rsidRPr="004A21F0">
        <w:t>Senk</w:t>
      </w:r>
      <w:proofErr w:type="spellEnd"/>
      <w:r w:rsidRPr="004A21F0">
        <w:t xml:space="preserve"> (Chair), </w:t>
      </w:r>
      <w:r w:rsidRPr="004A21F0">
        <w:rPr>
          <w:i/>
        </w:rPr>
        <w:t>Documenting and measuring opportunities to learn</w:t>
      </w:r>
      <w:r w:rsidRPr="004A21F0">
        <w:rPr>
          <w:i/>
          <w:spacing w:val="-4"/>
        </w:rPr>
        <w:t xml:space="preserve"> </w:t>
      </w:r>
      <w:r w:rsidRPr="004A21F0">
        <w:rPr>
          <w:i/>
        </w:rPr>
        <w:t>mathematics</w:t>
      </w:r>
      <w:r w:rsidRPr="004A21F0">
        <w:t>.</w:t>
      </w:r>
      <w:r w:rsidRPr="004A21F0">
        <w:rPr>
          <w:spacing w:val="-5"/>
        </w:rPr>
        <w:t xml:space="preserve"> </w:t>
      </w:r>
      <w:r w:rsidRPr="004A21F0">
        <w:t>SIG-Research</w:t>
      </w:r>
      <w:r w:rsidRPr="004A21F0">
        <w:rPr>
          <w:spacing w:val="-4"/>
        </w:rPr>
        <w:t xml:space="preserve"> </w:t>
      </w:r>
      <w:r w:rsidRPr="004A21F0">
        <w:t>in</w:t>
      </w:r>
      <w:r w:rsidRPr="004A21F0">
        <w:rPr>
          <w:spacing w:val="-4"/>
        </w:rPr>
        <w:t xml:space="preserve"> </w:t>
      </w:r>
      <w:r w:rsidRPr="004A21F0">
        <w:t>Mathematics</w:t>
      </w:r>
      <w:r w:rsidRPr="004A21F0">
        <w:rPr>
          <w:spacing w:val="-5"/>
        </w:rPr>
        <w:t xml:space="preserve"> </w:t>
      </w:r>
      <w:r w:rsidRPr="004A21F0">
        <w:t>Education.</w:t>
      </w:r>
      <w:r w:rsidRPr="004A21F0">
        <w:rPr>
          <w:spacing w:val="-4"/>
        </w:rPr>
        <w:t xml:space="preserve"> </w:t>
      </w:r>
      <w:r w:rsidRPr="004A21F0">
        <w:t>Panel</w:t>
      </w:r>
      <w:r w:rsidRPr="004A21F0">
        <w:rPr>
          <w:spacing w:val="-5"/>
        </w:rPr>
        <w:t xml:space="preserve"> </w:t>
      </w:r>
      <w:r w:rsidRPr="004A21F0">
        <w:t>conducted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annual</w:t>
      </w:r>
      <w:r w:rsidRPr="004A21F0">
        <w:rPr>
          <w:spacing w:val="-4"/>
        </w:rPr>
        <w:t xml:space="preserve"> </w:t>
      </w:r>
      <w:r w:rsidRPr="004A21F0">
        <w:t>meeting of the American Education Research Association, Denver, CO.</w:t>
      </w:r>
    </w:p>
    <w:p w14:paraId="4C2A7A79"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4"/>
        </w:rPr>
        <w:t xml:space="preserve"> </w:t>
      </w:r>
      <w:proofErr w:type="spellStart"/>
      <w:r w:rsidRPr="004A21F0">
        <w:t>Meink</w:t>
      </w:r>
      <w:proofErr w:type="spellEnd"/>
      <w:r w:rsidRPr="004A21F0">
        <w:t>,</w:t>
      </w:r>
      <w:r w:rsidRPr="004A21F0">
        <w:rPr>
          <w:spacing w:val="-4"/>
        </w:rPr>
        <w:t xml:space="preserve"> </w:t>
      </w:r>
      <w:r w:rsidRPr="004A21F0">
        <w:t>S.,</w:t>
      </w:r>
      <w:r w:rsidRPr="004A21F0">
        <w:rPr>
          <w:spacing w:val="-4"/>
        </w:rPr>
        <w:t xml:space="preserve"> </w:t>
      </w:r>
      <w:r w:rsidRPr="004A21F0">
        <w:t>Reckase,</w:t>
      </w:r>
      <w:r w:rsidRPr="004A21F0">
        <w:rPr>
          <w:spacing w:val="-4"/>
        </w:rPr>
        <w:t xml:space="preserve"> </w:t>
      </w:r>
      <w:r w:rsidRPr="004A21F0">
        <w:t>M.,</w:t>
      </w:r>
      <w:r w:rsidRPr="004A21F0">
        <w:rPr>
          <w:spacing w:val="-4"/>
        </w:rPr>
        <w:t xml:space="preserve"> </w:t>
      </w:r>
      <w:proofErr w:type="spellStart"/>
      <w:r w:rsidRPr="004A21F0">
        <w:t>Senk</w:t>
      </w:r>
      <w:proofErr w:type="spellEnd"/>
      <w:r w:rsidRPr="004A21F0">
        <w:t>,</w:t>
      </w:r>
      <w:r w:rsidRPr="004A21F0">
        <w:rPr>
          <w:spacing w:val="-4"/>
        </w:rPr>
        <w:t xml:space="preserve"> </w:t>
      </w:r>
      <w:r w:rsidRPr="004A21F0">
        <w:t>S.,</w:t>
      </w:r>
      <w:r w:rsidRPr="004A21F0">
        <w:rPr>
          <w:spacing w:val="-4"/>
        </w:rPr>
        <w:t xml:space="preserve"> </w:t>
      </w:r>
      <w:r w:rsidRPr="004A21F0">
        <w:t>Schwille,</w:t>
      </w:r>
      <w:r w:rsidRPr="004A21F0">
        <w:rPr>
          <w:spacing w:val="-3"/>
        </w:rPr>
        <w:t xml:space="preserve"> </w:t>
      </w:r>
      <w:r w:rsidRPr="004A21F0">
        <w:t>J.,</w:t>
      </w:r>
      <w:r w:rsidRPr="004A21F0">
        <w:rPr>
          <w:spacing w:val="-3"/>
        </w:rPr>
        <w:t xml:space="preserve"> </w:t>
      </w:r>
      <w:r w:rsidRPr="004A21F0">
        <w:t>&amp;</w:t>
      </w:r>
      <w:r w:rsidRPr="004A21F0">
        <w:rPr>
          <w:spacing w:val="-4"/>
        </w:rPr>
        <w:t xml:space="preserve"> </w:t>
      </w:r>
      <w:r w:rsidRPr="004A21F0">
        <w:t>Floden,</w:t>
      </w:r>
      <w:r w:rsidRPr="004A21F0">
        <w:rPr>
          <w:spacing w:val="-3"/>
        </w:rPr>
        <w:t xml:space="preserve"> </w:t>
      </w:r>
      <w:r w:rsidRPr="004A21F0">
        <w:t>R.</w:t>
      </w:r>
      <w:r w:rsidRPr="004A21F0">
        <w:rPr>
          <w:spacing w:val="-3"/>
        </w:rPr>
        <w:t xml:space="preserve"> </w:t>
      </w:r>
      <w:r w:rsidRPr="004A21F0">
        <w:t>(2010,</w:t>
      </w:r>
      <w:r w:rsidRPr="004A21F0">
        <w:rPr>
          <w:spacing w:val="-4"/>
        </w:rPr>
        <w:t xml:space="preserve"> </w:t>
      </w:r>
      <w:r w:rsidRPr="004A21F0">
        <w:t xml:space="preserve">March). </w:t>
      </w:r>
      <w:r w:rsidRPr="004A21F0">
        <w:rPr>
          <w:i/>
        </w:rPr>
        <w:t>Methodological challenges and findings in a cross-national study of mathematics teacher preparation</w:t>
      </w:r>
      <w:r w:rsidRPr="004A21F0">
        <w:t>. Symposium conducted at the annual meeting of the CIES, Chicago, IL.</w:t>
      </w:r>
    </w:p>
    <w:p w14:paraId="14A960C2" w14:textId="77777777" w:rsidR="003E5B64" w:rsidRPr="004A21F0" w:rsidRDefault="00A31CD7" w:rsidP="000E6BF4">
      <w:pPr>
        <w:ind w:left="460" w:right="173" w:hanging="360"/>
      </w:pPr>
      <w:r w:rsidRPr="004A21F0">
        <w:t>Tatto,</w:t>
      </w:r>
      <w:r w:rsidRPr="004A21F0">
        <w:rPr>
          <w:spacing w:val="-4"/>
        </w:rPr>
        <w:t xml:space="preserve"> </w:t>
      </w:r>
      <w:r w:rsidRPr="004A21F0">
        <w:t>M.T.,</w:t>
      </w:r>
      <w:r w:rsidRPr="004A21F0">
        <w:rPr>
          <w:spacing w:val="-4"/>
        </w:rPr>
        <w:t xml:space="preserve"> </w:t>
      </w:r>
      <w:r w:rsidRPr="004A21F0">
        <w:t>Rodriguez,</w:t>
      </w:r>
      <w:r w:rsidRPr="004A21F0">
        <w:rPr>
          <w:spacing w:val="-4"/>
        </w:rPr>
        <w:t xml:space="preserve"> </w:t>
      </w:r>
      <w:r w:rsidRPr="004A21F0">
        <w:t>M.C.,</w:t>
      </w:r>
      <w:r w:rsidRPr="004A21F0">
        <w:rPr>
          <w:spacing w:val="-3"/>
        </w:rPr>
        <w:t xml:space="preserve"> </w:t>
      </w:r>
      <w:r w:rsidRPr="004A21F0">
        <w:t>&amp;</w:t>
      </w:r>
      <w:r w:rsidRPr="004A21F0">
        <w:rPr>
          <w:spacing w:val="-4"/>
        </w:rPr>
        <w:t xml:space="preserve"> </w:t>
      </w:r>
      <w:r w:rsidRPr="004A21F0">
        <w:t>Floden,</w:t>
      </w:r>
      <w:r w:rsidRPr="004A21F0">
        <w:rPr>
          <w:spacing w:val="-4"/>
        </w:rPr>
        <w:t xml:space="preserve"> </w:t>
      </w:r>
      <w:r w:rsidRPr="004A21F0">
        <w:t>R.</w:t>
      </w:r>
      <w:r w:rsidRPr="004A21F0">
        <w:rPr>
          <w:spacing w:val="-3"/>
        </w:rPr>
        <w:t xml:space="preserve"> </w:t>
      </w:r>
      <w:r w:rsidRPr="004A21F0">
        <w:t>(2010,</w:t>
      </w:r>
      <w:r w:rsidRPr="004A21F0">
        <w:rPr>
          <w:spacing w:val="-3"/>
        </w:rPr>
        <w:t xml:space="preserve"> </w:t>
      </w:r>
      <w:r w:rsidRPr="004A21F0">
        <w:t>February).</w:t>
      </w:r>
      <w:r w:rsidRPr="004A21F0">
        <w:rPr>
          <w:spacing w:val="-1"/>
        </w:rPr>
        <w:t xml:space="preserve"> </w:t>
      </w:r>
      <w:r w:rsidRPr="004A21F0">
        <w:rPr>
          <w:i/>
        </w:rPr>
        <w:t>Methodological</w:t>
      </w:r>
      <w:r w:rsidRPr="004A21F0">
        <w:rPr>
          <w:i/>
          <w:spacing w:val="-3"/>
        </w:rPr>
        <w:t xml:space="preserve"> </w:t>
      </w:r>
      <w:r w:rsidRPr="004A21F0">
        <w:rPr>
          <w:i/>
        </w:rPr>
        <w:t>challenges</w:t>
      </w:r>
      <w:r w:rsidRPr="004A21F0">
        <w:rPr>
          <w:i/>
          <w:spacing w:val="-4"/>
        </w:rPr>
        <w:t xml:space="preserve"> </w:t>
      </w:r>
      <w:r w:rsidRPr="004A21F0">
        <w:rPr>
          <w:i/>
        </w:rPr>
        <w:t>and</w:t>
      </w:r>
      <w:r w:rsidRPr="004A21F0">
        <w:rPr>
          <w:i/>
          <w:spacing w:val="-4"/>
        </w:rPr>
        <w:t xml:space="preserve"> </w:t>
      </w:r>
      <w:r w:rsidRPr="004A21F0">
        <w:rPr>
          <w:i/>
        </w:rPr>
        <w:t>findings</w:t>
      </w:r>
      <w:r w:rsidRPr="004A21F0">
        <w:rPr>
          <w:i/>
          <w:spacing w:val="-4"/>
        </w:rPr>
        <w:t xml:space="preserve"> </w:t>
      </w:r>
      <w:r w:rsidRPr="004A21F0">
        <w:rPr>
          <w:i/>
        </w:rPr>
        <w:t>in a cross-national study of mathematics</w:t>
      </w:r>
      <w:r w:rsidRPr="004A21F0">
        <w:t>. Symposium conducted at the annual meeting of the AACTE, Atlanta, GA.</w:t>
      </w:r>
    </w:p>
    <w:p w14:paraId="136F5CAF" w14:textId="74DB76CE" w:rsidR="003E5B64" w:rsidRPr="004A21F0" w:rsidRDefault="00A31CD7" w:rsidP="00A545E1">
      <w:pPr>
        <w:ind w:left="460" w:right="173" w:hanging="360"/>
      </w:pPr>
      <w:r w:rsidRPr="004A21F0">
        <w:t>Tatto, M.T, (2009, September). Studying the preparation of mathematics teachers cross-nationally.</w:t>
      </w:r>
      <w:r w:rsidR="00302EFF" w:rsidRPr="004A21F0">
        <w:t xml:space="preserve"> </w:t>
      </w:r>
      <w:r w:rsidRPr="004A21F0">
        <w:t>Presentation at the UKFIET International Conference, University of Oxford Examination Schools, Oxford, England.</w:t>
      </w:r>
    </w:p>
    <w:p w14:paraId="32436052" w14:textId="77777777" w:rsidR="003E5B64" w:rsidRPr="004A21F0" w:rsidRDefault="00A31CD7" w:rsidP="000E6BF4">
      <w:pPr>
        <w:ind w:left="460" w:hanging="360"/>
      </w:pPr>
      <w:r w:rsidRPr="004A21F0">
        <w:t xml:space="preserve">Schmidt, W., Tatto, M.T., Blömeke, S., &amp; Carnoy, M. (2009, March). Teacher policy: A framework for comparative study and analysis. In M.T. Tatto (Chair), </w:t>
      </w:r>
      <w:r w:rsidRPr="004A21F0">
        <w:rPr>
          <w:i/>
        </w:rPr>
        <w:t>Deploying teachers for educational quality: National and cross-national studies in teacher policy and professional development</w:t>
      </w:r>
      <w:r w:rsidRPr="004A21F0">
        <w:t>. Symposium 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5"/>
        </w:rPr>
        <w:t xml:space="preserve"> </w:t>
      </w:r>
      <w:r w:rsidRPr="004A21F0">
        <w:t>Comparative</w:t>
      </w:r>
      <w:r w:rsidRPr="004A21F0">
        <w:rPr>
          <w:spacing w:val="-3"/>
        </w:rPr>
        <w:t xml:space="preserve"> </w:t>
      </w:r>
      <w:r w:rsidRPr="004A21F0">
        <w:t>and</w:t>
      </w:r>
      <w:r w:rsidRPr="004A21F0">
        <w:rPr>
          <w:spacing w:val="-3"/>
        </w:rPr>
        <w:t xml:space="preserve"> </w:t>
      </w:r>
      <w:r w:rsidRPr="004A21F0">
        <w:t>International</w:t>
      </w:r>
      <w:r w:rsidRPr="004A21F0">
        <w:rPr>
          <w:spacing w:val="-3"/>
        </w:rPr>
        <w:t xml:space="preserve"> </w:t>
      </w:r>
      <w:r w:rsidRPr="004A21F0">
        <w:t>Education</w:t>
      </w:r>
      <w:r w:rsidRPr="004A21F0">
        <w:rPr>
          <w:spacing w:val="-4"/>
        </w:rPr>
        <w:t xml:space="preserve"> </w:t>
      </w:r>
      <w:r w:rsidRPr="004A21F0">
        <w:t>Society,</w:t>
      </w:r>
      <w:r w:rsidRPr="004A21F0">
        <w:rPr>
          <w:spacing w:val="-4"/>
        </w:rPr>
        <w:t xml:space="preserve"> </w:t>
      </w:r>
      <w:r w:rsidRPr="004A21F0">
        <w:t xml:space="preserve">Charleston, </w:t>
      </w:r>
      <w:r w:rsidRPr="004A21F0">
        <w:rPr>
          <w:spacing w:val="-4"/>
        </w:rPr>
        <w:t>SC.</w:t>
      </w:r>
    </w:p>
    <w:p w14:paraId="5DD2ECD9" w14:textId="77777777" w:rsidR="003E5B64" w:rsidRPr="004A21F0" w:rsidRDefault="00A31CD7" w:rsidP="000E6BF4">
      <w:pPr>
        <w:pStyle w:val="BodyText"/>
        <w:ind w:left="460" w:right="147" w:hanging="360"/>
      </w:pPr>
      <w:r w:rsidRPr="004A21F0">
        <w:t>Tatto,</w:t>
      </w:r>
      <w:r w:rsidRPr="004A21F0">
        <w:rPr>
          <w:spacing w:val="-4"/>
        </w:rPr>
        <w:t xml:space="preserve"> </w:t>
      </w:r>
      <w:r w:rsidRPr="004A21F0">
        <w:t>M.T,</w:t>
      </w:r>
      <w:r w:rsidRPr="004A21F0">
        <w:rPr>
          <w:spacing w:val="-4"/>
        </w:rPr>
        <w:t xml:space="preserve"> </w:t>
      </w:r>
      <w:r w:rsidRPr="004A21F0">
        <w:t>Mincu,</w:t>
      </w:r>
      <w:r w:rsidRPr="004A21F0">
        <w:rPr>
          <w:spacing w:val="-3"/>
        </w:rPr>
        <w:t xml:space="preserve"> </w:t>
      </w:r>
      <w:r w:rsidRPr="004A21F0">
        <w:t>M.,</w:t>
      </w:r>
      <w:r w:rsidRPr="004A21F0">
        <w:rPr>
          <w:spacing w:val="-4"/>
        </w:rPr>
        <w:t xml:space="preserve"> </w:t>
      </w:r>
      <w:proofErr w:type="spellStart"/>
      <w:r w:rsidRPr="004A21F0">
        <w:t>Razquin</w:t>
      </w:r>
      <w:proofErr w:type="spellEnd"/>
      <w:r w:rsidRPr="004A21F0">
        <w:t>,</w:t>
      </w:r>
      <w:r w:rsidRPr="004A21F0">
        <w:rPr>
          <w:spacing w:val="-3"/>
        </w:rPr>
        <w:t xml:space="preserve"> </w:t>
      </w:r>
      <w:r w:rsidRPr="004A21F0">
        <w:t>P.,</w:t>
      </w:r>
      <w:r w:rsidRPr="004A21F0">
        <w:rPr>
          <w:spacing w:val="-4"/>
        </w:rPr>
        <w:t xml:space="preserve"> </w:t>
      </w:r>
      <w:r w:rsidRPr="004A21F0">
        <w:t>Ono,</w:t>
      </w:r>
      <w:r w:rsidRPr="004A21F0">
        <w:rPr>
          <w:spacing w:val="-4"/>
        </w:rPr>
        <w:t xml:space="preserve"> </w:t>
      </w:r>
      <w:r w:rsidRPr="004A21F0">
        <w:t>Y.,</w:t>
      </w:r>
      <w:r w:rsidRPr="004A21F0">
        <w:rPr>
          <w:spacing w:val="-4"/>
        </w:rPr>
        <w:t xml:space="preserve"> </w:t>
      </w:r>
      <w:r w:rsidRPr="004A21F0">
        <w:t>Karunaratne,</w:t>
      </w:r>
      <w:r w:rsidRPr="004A21F0">
        <w:rPr>
          <w:spacing w:val="-3"/>
        </w:rPr>
        <w:t xml:space="preserve"> </w:t>
      </w:r>
      <w:r w:rsidRPr="004A21F0">
        <w:t>S.,</w:t>
      </w:r>
      <w:r w:rsidRPr="004A21F0">
        <w:rPr>
          <w:spacing w:val="-3"/>
        </w:rPr>
        <w:t xml:space="preserve"> </w:t>
      </w:r>
      <w:proofErr w:type="spellStart"/>
      <w:r w:rsidRPr="004A21F0">
        <w:t>Megahed</w:t>
      </w:r>
      <w:proofErr w:type="spellEnd"/>
      <w:r w:rsidRPr="004A21F0">
        <w:t>,</w:t>
      </w:r>
      <w:r w:rsidRPr="004A21F0">
        <w:rPr>
          <w:spacing w:val="-4"/>
        </w:rPr>
        <w:t xml:space="preserve"> </w:t>
      </w:r>
      <w:r w:rsidRPr="004A21F0">
        <w:t>N.,</w:t>
      </w:r>
      <w:r w:rsidRPr="004A21F0">
        <w:rPr>
          <w:spacing w:val="-4"/>
        </w:rPr>
        <w:t xml:space="preserve"> </w:t>
      </w:r>
      <w:r w:rsidRPr="004A21F0">
        <w:t>&amp;</w:t>
      </w:r>
      <w:r w:rsidRPr="004A21F0">
        <w:rPr>
          <w:spacing w:val="-4"/>
        </w:rPr>
        <w:t xml:space="preserve"> </w:t>
      </w:r>
      <w:r w:rsidRPr="004A21F0">
        <w:t>Snow,</w:t>
      </w:r>
      <w:r w:rsidRPr="004A21F0">
        <w:rPr>
          <w:spacing w:val="-4"/>
        </w:rPr>
        <w:t xml:space="preserve"> </w:t>
      </w:r>
      <w:r w:rsidRPr="004A21F0">
        <w:t>M. (2009,</w:t>
      </w:r>
      <w:r w:rsidRPr="004A21F0">
        <w:rPr>
          <w:spacing w:val="-4"/>
        </w:rPr>
        <w:t xml:space="preserve"> </w:t>
      </w:r>
      <w:r w:rsidRPr="004A21F0">
        <w:t xml:space="preserve">March). Reforming teaching and learning: Comparative perspectives in global learning. In M.T. Tatto (Chair &amp; editor), </w:t>
      </w:r>
      <w:r w:rsidRPr="004A21F0">
        <w:rPr>
          <w:i/>
        </w:rPr>
        <w:t>Book Symposium: Reforming teaching and learning</w:t>
      </w:r>
      <w:r w:rsidRPr="004A21F0">
        <w:t>. Symposium conducted at the annual meeting of the Comparative and International Education Society, Charleston, S.C.</w:t>
      </w:r>
    </w:p>
    <w:p w14:paraId="7FD53079" w14:textId="77777777" w:rsidR="003E5B64" w:rsidRPr="004A21F0" w:rsidRDefault="00A31CD7" w:rsidP="000E6BF4">
      <w:pPr>
        <w:spacing w:before="1"/>
        <w:ind w:left="460" w:right="147" w:hanging="360"/>
      </w:pPr>
      <w:r w:rsidRPr="004A21F0">
        <w:t>Tatto,</w:t>
      </w:r>
      <w:r w:rsidRPr="004A21F0">
        <w:rPr>
          <w:spacing w:val="-4"/>
        </w:rPr>
        <w:t xml:space="preserve"> </w:t>
      </w:r>
      <w:r w:rsidRPr="004A21F0">
        <w:t>M.T.</w:t>
      </w:r>
      <w:r w:rsidRPr="004A21F0">
        <w:rPr>
          <w:spacing w:val="-1"/>
        </w:rPr>
        <w:t xml:space="preserve"> </w:t>
      </w:r>
      <w:r w:rsidRPr="004A21F0">
        <w:t>(2009,</w:t>
      </w:r>
      <w:r w:rsidRPr="004A21F0">
        <w:rPr>
          <w:spacing w:val="-4"/>
        </w:rPr>
        <w:t xml:space="preserve"> </w:t>
      </w:r>
      <w:r w:rsidRPr="004A21F0">
        <w:t>March).</w:t>
      </w:r>
      <w:r w:rsidRPr="004A21F0">
        <w:rPr>
          <w:spacing w:val="-2"/>
        </w:rPr>
        <w:t xml:space="preserve"> </w:t>
      </w:r>
      <w:r w:rsidRPr="004A21F0">
        <w:rPr>
          <w:i/>
        </w:rPr>
        <w:t>The</w:t>
      </w:r>
      <w:r w:rsidRPr="004A21F0">
        <w:rPr>
          <w:i/>
          <w:spacing w:val="-4"/>
        </w:rPr>
        <w:t xml:space="preserve"> </w:t>
      </w:r>
      <w:r w:rsidRPr="004A21F0">
        <w:rPr>
          <w:i/>
        </w:rPr>
        <w:t>preparation</w:t>
      </w:r>
      <w:r w:rsidRPr="004A21F0">
        <w:rPr>
          <w:i/>
          <w:spacing w:val="-3"/>
        </w:rPr>
        <w:t xml:space="preserve"> </w:t>
      </w:r>
      <w:r w:rsidRPr="004A21F0">
        <w:rPr>
          <w:i/>
        </w:rPr>
        <w:t>of</w:t>
      </w:r>
      <w:r w:rsidRPr="004A21F0">
        <w:rPr>
          <w:i/>
          <w:spacing w:val="-4"/>
        </w:rPr>
        <w:t xml:space="preserve"> </w:t>
      </w:r>
      <w:r w:rsidRPr="004A21F0">
        <w:rPr>
          <w:i/>
        </w:rPr>
        <w:t>mathematics</w:t>
      </w:r>
      <w:r w:rsidRPr="004A21F0">
        <w:rPr>
          <w:i/>
          <w:spacing w:val="-4"/>
        </w:rPr>
        <w:t xml:space="preserve"> </w:t>
      </w:r>
      <w:r w:rsidRPr="004A21F0">
        <w:rPr>
          <w:i/>
        </w:rPr>
        <w:t>teachers</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 meeting of the Comparative and International Education Society, Charleston, SC.</w:t>
      </w:r>
    </w:p>
    <w:p w14:paraId="30B18486" w14:textId="77777777" w:rsidR="003E5B64" w:rsidRPr="004A21F0" w:rsidRDefault="00A31CD7" w:rsidP="000E6BF4">
      <w:pPr>
        <w:ind w:left="460" w:hanging="360"/>
      </w:pPr>
      <w:proofErr w:type="spellStart"/>
      <w:r w:rsidRPr="004A21F0">
        <w:t>Senk</w:t>
      </w:r>
      <w:proofErr w:type="spellEnd"/>
      <w:r w:rsidRPr="004A21F0">
        <w:t>, S. L., Peck, R., Bankov, K., &amp; Tatto, M. T.</w:t>
      </w:r>
      <w:r w:rsidRPr="004A21F0">
        <w:rPr>
          <w:spacing w:val="40"/>
        </w:rPr>
        <w:t xml:space="preserve"> </w:t>
      </w:r>
      <w:r w:rsidRPr="004A21F0">
        <w:t xml:space="preserve">(2008, July). </w:t>
      </w:r>
      <w:hyperlink r:id="rId131">
        <w:r w:rsidRPr="004A21F0">
          <w:rPr>
            <w:i/>
          </w:rPr>
          <w:t>Conceptualizing and measuring</w:t>
        </w:r>
      </w:hyperlink>
      <w:r w:rsidRPr="004A21F0">
        <w:rPr>
          <w:i/>
        </w:rPr>
        <w:t xml:space="preserve"> </w:t>
      </w:r>
      <w:hyperlink r:id="rId132">
        <w:r w:rsidRPr="004A21F0">
          <w:rPr>
            <w:i/>
          </w:rPr>
          <w:t>mathematical</w:t>
        </w:r>
        <w:r w:rsidRPr="004A21F0">
          <w:rPr>
            <w:i/>
            <w:spacing w:val="-4"/>
          </w:rPr>
          <w:t xml:space="preserve"> </w:t>
        </w:r>
        <w:r w:rsidRPr="004A21F0">
          <w:rPr>
            <w:i/>
          </w:rPr>
          <w:t>knowledge</w:t>
        </w:r>
        <w:r w:rsidRPr="004A21F0">
          <w:rPr>
            <w:i/>
            <w:spacing w:val="-4"/>
          </w:rPr>
          <w:t xml:space="preserve"> </w:t>
        </w:r>
        <w:r w:rsidRPr="004A21F0">
          <w:rPr>
            <w:i/>
          </w:rPr>
          <w:t>for</w:t>
        </w:r>
        <w:r w:rsidRPr="004A21F0">
          <w:rPr>
            <w:i/>
            <w:spacing w:val="-4"/>
          </w:rPr>
          <w:t xml:space="preserve"> </w:t>
        </w:r>
        <w:r w:rsidRPr="004A21F0">
          <w:rPr>
            <w:i/>
          </w:rPr>
          <w:t>teaching:</w:t>
        </w:r>
        <w:r w:rsidRPr="004A21F0">
          <w:rPr>
            <w:i/>
            <w:spacing w:val="-1"/>
          </w:rPr>
          <w:t xml:space="preserve"> </w:t>
        </w:r>
        <w:r w:rsidRPr="004A21F0">
          <w:rPr>
            <w:i/>
          </w:rPr>
          <w:t>Issues</w:t>
        </w:r>
        <w:r w:rsidRPr="004A21F0">
          <w:rPr>
            <w:i/>
            <w:spacing w:val="-4"/>
          </w:rPr>
          <w:t xml:space="preserve"> </w:t>
        </w:r>
        <w:r w:rsidRPr="004A21F0">
          <w:rPr>
            <w:i/>
          </w:rPr>
          <w:t>from</w:t>
        </w:r>
        <w:r w:rsidRPr="004A21F0">
          <w:rPr>
            <w:i/>
            <w:spacing w:val="-4"/>
          </w:rPr>
          <w:t xml:space="preserve"> </w:t>
        </w:r>
        <w:r w:rsidRPr="004A21F0">
          <w:rPr>
            <w:i/>
          </w:rPr>
          <w:t>TEDS-M,</w:t>
        </w:r>
        <w:r w:rsidRPr="004A21F0">
          <w:rPr>
            <w:i/>
            <w:spacing w:val="-4"/>
          </w:rPr>
          <w:t xml:space="preserve"> </w:t>
        </w:r>
        <w:r w:rsidRPr="004A21F0">
          <w:rPr>
            <w:i/>
          </w:rPr>
          <w:t>an</w:t>
        </w:r>
        <w:r w:rsidRPr="004A21F0">
          <w:rPr>
            <w:i/>
            <w:spacing w:val="-4"/>
          </w:rPr>
          <w:t xml:space="preserve"> </w:t>
        </w:r>
        <w:r w:rsidRPr="004A21F0">
          <w:rPr>
            <w:i/>
          </w:rPr>
          <w:t>IEA</w:t>
        </w:r>
        <w:r w:rsidRPr="004A21F0">
          <w:rPr>
            <w:i/>
            <w:spacing w:val="-4"/>
          </w:rPr>
          <w:t xml:space="preserve"> </w:t>
        </w:r>
        <w:r w:rsidRPr="004A21F0">
          <w:rPr>
            <w:i/>
          </w:rPr>
          <w:t>cross-national</w:t>
        </w:r>
        <w:r w:rsidRPr="004A21F0">
          <w:rPr>
            <w:i/>
            <w:spacing w:val="-4"/>
          </w:rPr>
          <w:t xml:space="preserve"> </w:t>
        </w:r>
        <w:r w:rsidRPr="004A21F0">
          <w:rPr>
            <w:i/>
          </w:rPr>
          <w:t>study.</w:t>
        </w:r>
      </w:hyperlink>
      <w:r w:rsidRPr="004A21F0">
        <w:rPr>
          <w:i/>
          <w:spacing w:val="-4"/>
        </w:rPr>
        <w:t xml:space="preserve"> </w:t>
      </w:r>
      <w:r w:rsidRPr="004A21F0">
        <w:t>Paper presented at the International Congress on Mathematical Education, Monterrey, Mexico.</w:t>
      </w:r>
    </w:p>
    <w:p w14:paraId="2535D82E" w14:textId="77777777" w:rsidR="003E5B64" w:rsidRPr="004A21F0" w:rsidRDefault="00A31CD7" w:rsidP="000E6BF4">
      <w:pPr>
        <w:pStyle w:val="BodyText"/>
        <w:ind w:left="460" w:right="173" w:hanging="360"/>
      </w:pPr>
      <w:r w:rsidRPr="004A21F0">
        <w:t>Tatto, M.T. (2008, March). Challenges in measuring the knowledge of graduating teacher education students in the domain of pedagogy and teaching knowledge. In M.T. Tatto (Chair), Measurement and conceptual challenges in a cross-national study of mathematics teacher education. Symposium 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1"/>
        </w:rPr>
        <w:t xml:space="preserve"> </w:t>
      </w:r>
      <w:r w:rsidRPr="004A21F0">
        <w:rPr>
          <w:sz w:val="24"/>
        </w:rPr>
        <w:t>of</w:t>
      </w:r>
      <w:r w:rsidRPr="004A21F0">
        <w:rPr>
          <w:spacing w:val="-3"/>
          <w:sz w:val="24"/>
        </w:rPr>
        <w:t xml:space="preserve"> </w:t>
      </w:r>
      <w:r w:rsidRPr="004A21F0">
        <w:rPr>
          <w:sz w:val="24"/>
        </w:rPr>
        <w:t>the</w:t>
      </w:r>
      <w:r w:rsidRPr="004A21F0">
        <w:rPr>
          <w:spacing w:val="-8"/>
          <w:sz w:val="24"/>
        </w:rPr>
        <w:t xml:space="preserve"> </w:t>
      </w:r>
      <w:r w:rsidRPr="004A21F0">
        <w:t>Comparative</w:t>
      </w:r>
      <w:r w:rsidRPr="004A21F0">
        <w:rPr>
          <w:spacing w:val="-3"/>
        </w:rPr>
        <w:t xml:space="preserve"> </w:t>
      </w:r>
      <w:r w:rsidRPr="004A21F0">
        <w:t>and</w:t>
      </w:r>
      <w:r w:rsidRPr="004A21F0">
        <w:rPr>
          <w:spacing w:val="-3"/>
        </w:rPr>
        <w:t xml:space="preserve"> </w:t>
      </w:r>
      <w:r w:rsidRPr="004A21F0">
        <w:t>International</w:t>
      </w:r>
      <w:r w:rsidRPr="004A21F0">
        <w:rPr>
          <w:spacing w:val="-3"/>
        </w:rPr>
        <w:t xml:space="preserve"> </w:t>
      </w:r>
      <w:r w:rsidRPr="004A21F0">
        <w:t>Education</w:t>
      </w:r>
      <w:r w:rsidRPr="004A21F0">
        <w:rPr>
          <w:spacing w:val="-4"/>
        </w:rPr>
        <w:t xml:space="preserve"> </w:t>
      </w:r>
      <w:r w:rsidRPr="004A21F0">
        <w:t>Society,</w:t>
      </w:r>
      <w:r w:rsidRPr="004A21F0">
        <w:rPr>
          <w:spacing w:val="-4"/>
        </w:rPr>
        <w:t xml:space="preserve"> </w:t>
      </w:r>
      <w:r w:rsidRPr="004A21F0">
        <w:t>New</w:t>
      </w:r>
      <w:r w:rsidRPr="004A21F0">
        <w:rPr>
          <w:spacing w:val="-4"/>
        </w:rPr>
        <w:t xml:space="preserve"> </w:t>
      </w:r>
      <w:r w:rsidRPr="004A21F0">
        <w:t xml:space="preserve">York, </w:t>
      </w:r>
      <w:r w:rsidRPr="004A21F0">
        <w:rPr>
          <w:spacing w:val="-4"/>
        </w:rPr>
        <w:t>NY.</w:t>
      </w:r>
    </w:p>
    <w:p w14:paraId="1DB32BD6"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(2008,</w:t>
      </w:r>
      <w:r w:rsidRPr="004A21F0">
        <w:rPr>
          <w:spacing w:val="-4"/>
        </w:rPr>
        <w:t xml:space="preserve"> </w:t>
      </w:r>
      <w:r w:rsidRPr="004A21F0">
        <w:t>March).</w:t>
      </w:r>
      <w:r w:rsidRPr="004A21F0">
        <w:rPr>
          <w:spacing w:val="-3"/>
        </w:rPr>
        <w:t xml:space="preserve"> </w:t>
      </w:r>
      <w:r w:rsidRPr="004A21F0">
        <w:t>Framing</w:t>
      </w:r>
      <w:r w:rsidRPr="004A21F0">
        <w:rPr>
          <w:spacing w:val="-3"/>
        </w:rPr>
        <w:t xml:space="preserve"> </w:t>
      </w:r>
      <w:r w:rsidRPr="004A21F0">
        <w:t>the</w:t>
      </w:r>
      <w:r w:rsidRPr="004A21F0">
        <w:rPr>
          <w:spacing w:val="-4"/>
        </w:rPr>
        <w:t xml:space="preserve"> </w:t>
      </w:r>
      <w:r w:rsidRPr="004A21F0">
        <w:t>issues:</w:t>
      </w:r>
      <w:r w:rsidRPr="004A21F0">
        <w:rPr>
          <w:spacing w:val="-4"/>
        </w:rPr>
        <w:t xml:space="preserve"> </w:t>
      </w:r>
      <w:r w:rsidRPr="004A21F0">
        <w:t>Conceptualizing</w:t>
      </w:r>
      <w:r w:rsidRPr="004A21F0">
        <w:rPr>
          <w:spacing w:val="-3"/>
        </w:rPr>
        <w:t xml:space="preserve"> </w:t>
      </w:r>
      <w:r w:rsidRPr="004A21F0">
        <w:t>the</w:t>
      </w:r>
      <w:r w:rsidRPr="004A21F0">
        <w:rPr>
          <w:spacing w:val="-4"/>
        </w:rPr>
        <w:t xml:space="preserve"> </w:t>
      </w:r>
      <w:r w:rsidRPr="004A21F0">
        <w:t>context,</w:t>
      </w:r>
      <w:r w:rsidRPr="004A21F0">
        <w:rPr>
          <w:spacing w:val="-3"/>
        </w:rPr>
        <w:t xml:space="preserve"> </w:t>
      </w:r>
      <w:r w:rsidRPr="004A21F0">
        <w:t>content,</w:t>
      </w:r>
      <w:r w:rsidRPr="004A21F0">
        <w:rPr>
          <w:spacing w:val="-3"/>
        </w:rPr>
        <w:t xml:space="preserve"> </w:t>
      </w:r>
      <w:r w:rsidRPr="004A21F0">
        <w:t>and</w:t>
      </w:r>
      <w:r w:rsidRPr="004A21F0">
        <w:rPr>
          <w:spacing w:val="-3"/>
        </w:rPr>
        <w:t xml:space="preserve"> </w:t>
      </w:r>
      <w:r w:rsidRPr="004A21F0">
        <w:t>outcomes</w:t>
      </w:r>
      <w:r w:rsidRPr="004A21F0">
        <w:rPr>
          <w:spacing w:val="-4"/>
        </w:rPr>
        <w:t xml:space="preserve"> </w:t>
      </w:r>
      <w:r w:rsidRPr="004A21F0">
        <w:t xml:space="preserve">of mathematics teacher education. In W. Schmidt (Chair), </w:t>
      </w:r>
      <w:r w:rsidRPr="004A21F0">
        <w:rPr>
          <w:i/>
        </w:rPr>
        <w:t>Developing subject-matter knowledge in mathematics middle school teachers: A cross-national study of teacher preparation</w:t>
      </w:r>
      <w:r w:rsidRPr="004A21F0">
        <w:t>. Presidential invited symposium conducted at the annual meeting of the American Educational Research Association, New York, NY.</w:t>
      </w:r>
    </w:p>
    <w:p w14:paraId="7DA58362" w14:textId="77777777" w:rsidR="003E5B64" w:rsidRPr="004A21F0" w:rsidRDefault="00A31CD7" w:rsidP="000E6BF4">
      <w:pPr>
        <w:ind w:left="460" w:hanging="360"/>
      </w:pPr>
      <w:r w:rsidRPr="004A21F0">
        <w:t xml:space="preserve">Tatto, M.T. (2008, March). </w:t>
      </w:r>
      <w:r w:rsidRPr="004A21F0">
        <w:rPr>
          <w:i/>
        </w:rPr>
        <w:t>Measurement and conceptual challenges in a cross-national study of mathematics</w:t>
      </w:r>
      <w:r w:rsidRPr="004A21F0">
        <w:rPr>
          <w:i/>
          <w:spacing w:val="-4"/>
        </w:rPr>
        <w:t xml:space="preserve"> </w:t>
      </w:r>
      <w:r w:rsidRPr="004A21F0">
        <w:rPr>
          <w:i/>
        </w:rPr>
        <w:t>teacher</w:t>
      </w:r>
      <w:r w:rsidRPr="004A21F0">
        <w:rPr>
          <w:i/>
          <w:spacing w:val="-4"/>
        </w:rPr>
        <w:t xml:space="preserve"> </w:t>
      </w:r>
      <w:r w:rsidRPr="004A21F0">
        <w:rPr>
          <w:i/>
        </w:rPr>
        <w:t>education</w:t>
      </w:r>
      <w:r w:rsidRPr="004A21F0">
        <w:t>.</w:t>
      </w:r>
      <w:r w:rsidRPr="004A21F0">
        <w:rPr>
          <w:spacing w:val="-4"/>
        </w:rPr>
        <w:t xml:space="preserve"> </w:t>
      </w:r>
      <w:r w:rsidRPr="004A21F0">
        <w:t>Interactive</w:t>
      </w:r>
      <w:r w:rsidRPr="004A21F0">
        <w:rPr>
          <w:spacing w:val="-4"/>
        </w:rPr>
        <w:t xml:space="preserve"> </w:t>
      </w:r>
      <w:r w:rsidRPr="004A21F0">
        <w:t>Symposium</w:t>
      </w:r>
      <w:r w:rsidRPr="004A21F0">
        <w:rPr>
          <w:spacing w:val="-3"/>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5"/>
        </w:rPr>
        <w:t xml:space="preserve"> </w:t>
      </w:r>
      <w:r w:rsidRPr="004A21F0">
        <w:t>meeting</w:t>
      </w:r>
      <w:r w:rsidRPr="004A21F0">
        <w:rPr>
          <w:spacing w:val="-3"/>
        </w:rPr>
        <w:t xml:space="preserve"> </w:t>
      </w:r>
      <w:r w:rsidRPr="004A21F0">
        <w:t>of</w:t>
      </w:r>
      <w:r w:rsidRPr="004A21F0">
        <w:rPr>
          <w:spacing w:val="-4"/>
        </w:rPr>
        <w:t xml:space="preserve"> </w:t>
      </w:r>
      <w:r w:rsidRPr="004A21F0">
        <w:t>the Comparative and International Education Society, New York, NY.</w:t>
      </w:r>
    </w:p>
    <w:p w14:paraId="51AE5437"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(2007,</w:t>
      </w:r>
      <w:r w:rsidRPr="004A21F0">
        <w:rPr>
          <w:spacing w:val="-4"/>
        </w:rPr>
        <w:t xml:space="preserve"> </w:t>
      </w:r>
      <w:r w:rsidRPr="004A21F0">
        <w:t>September).</w:t>
      </w:r>
      <w:r w:rsidRPr="004A21F0">
        <w:rPr>
          <w:spacing w:val="-1"/>
        </w:rPr>
        <w:t xml:space="preserve"> </w:t>
      </w:r>
      <w:r w:rsidRPr="004A21F0">
        <w:rPr>
          <w:i/>
        </w:rPr>
        <w:t>Teacher</w:t>
      </w:r>
      <w:r w:rsidRPr="004A21F0">
        <w:rPr>
          <w:i/>
          <w:spacing w:val="-3"/>
        </w:rPr>
        <w:t xml:space="preserve"> </w:t>
      </w:r>
      <w:r w:rsidRPr="004A21F0">
        <w:rPr>
          <w:i/>
        </w:rPr>
        <w:t>research</w:t>
      </w:r>
      <w:r w:rsidRPr="004A21F0">
        <w:rPr>
          <w:i/>
          <w:spacing w:val="-4"/>
        </w:rPr>
        <w:t xml:space="preserve"> </w:t>
      </w:r>
      <w:r w:rsidRPr="004A21F0">
        <w:rPr>
          <w:i/>
        </w:rPr>
        <w:t>in</w:t>
      </w:r>
      <w:r w:rsidRPr="004A21F0">
        <w:rPr>
          <w:i/>
          <w:spacing w:val="-3"/>
        </w:rPr>
        <w:t xml:space="preserve"> </w:t>
      </w:r>
      <w:r w:rsidRPr="004A21F0">
        <w:rPr>
          <w:i/>
        </w:rPr>
        <w:t>a</w:t>
      </w:r>
      <w:r w:rsidRPr="004A21F0">
        <w:rPr>
          <w:i/>
          <w:spacing w:val="-4"/>
        </w:rPr>
        <w:t xml:space="preserve"> </w:t>
      </w:r>
      <w:r w:rsidRPr="004A21F0">
        <w:rPr>
          <w:i/>
        </w:rPr>
        <w:t>global</w:t>
      </w:r>
      <w:r w:rsidRPr="004A21F0">
        <w:rPr>
          <w:i/>
          <w:spacing w:val="-4"/>
        </w:rPr>
        <w:t xml:space="preserve"> </w:t>
      </w:r>
      <w:r w:rsidRPr="004A21F0">
        <w:rPr>
          <w:i/>
        </w:rPr>
        <w:t>economy</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2"/>
        </w:rPr>
        <w:t xml:space="preserve"> </w:t>
      </w:r>
      <w:r w:rsidRPr="004A21F0">
        <w:t>UKFIET International Conference, University of Oxford Examination Schools, Oxford, England.</w:t>
      </w:r>
    </w:p>
    <w:p w14:paraId="27E1A783" w14:textId="77777777" w:rsidR="003E5B64" w:rsidRPr="004A21F0" w:rsidRDefault="00A31CD7" w:rsidP="000E6BF4">
      <w:pPr>
        <w:pStyle w:val="BodyText"/>
        <w:ind w:left="460" w:right="147" w:hanging="360"/>
      </w:pPr>
      <w:r w:rsidRPr="004A21F0">
        <w:t>Tatto,</w:t>
      </w:r>
      <w:r w:rsidRPr="004A21F0">
        <w:rPr>
          <w:spacing w:val="-4"/>
        </w:rPr>
        <w:t xml:space="preserve"> </w:t>
      </w:r>
      <w:r w:rsidRPr="004A21F0">
        <w:t>M.T.</w:t>
      </w:r>
      <w:r w:rsidRPr="004A21F0">
        <w:rPr>
          <w:spacing w:val="-3"/>
        </w:rPr>
        <w:t xml:space="preserve"> </w:t>
      </w:r>
      <w:r w:rsidRPr="004A21F0">
        <w:t>(2007,</w:t>
      </w:r>
      <w:r w:rsidRPr="004A21F0">
        <w:rPr>
          <w:spacing w:val="-4"/>
        </w:rPr>
        <w:t xml:space="preserve"> </w:t>
      </w:r>
      <w:r w:rsidRPr="004A21F0">
        <w:t>September).</w:t>
      </w:r>
      <w:r w:rsidRPr="004A21F0">
        <w:rPr>
          <w:spacing w:val="-1"/>
        </w:rPr>
        <w:t xml:space="preserve"> </w:t>
      </w:r>
      <w:r w:rsidRPr="004A21F0">
        <w:rPr>
          <w:i/>
        </w:rPr>
        <w:t>Reforming</w:t>
      </w:r>
      <w:r w:rsidRPr="004A21F0">
        <w:rPr>
          <w:i/>
          <w:spacing w:val="-3"/>
        </w:rPr>
        <w:t xml:space="preserve"> </w:t>
      </w:r>
      <w:r w:rsidRPr="004A21F0">
        <w:rPr>
          <w:i/>
        </w:rPr>
        <w:t>teaching</w:t>
      </w:r>
      <w:r w:rsidRPr="004A21F0">
        <w:rPr>
          <w:i/>
          <w:spacing w:val="-3"/>
        </w:rPr>
        <w:t xml:space="preserve"> </w:t>
      </w:r>
      <w:r w:rsidRPr="004A21F0">
        <w:rPr>
          <w:i/>
        </w:rPr>
        <w:t>globally</w:t>
      </w:r>
      <w:r w:rsidRPr="004A21F0">
        <w:t>.</w:t>
      </w:r>
      <w:r w:rsidRPr="004A21F0">
        <w:rPr>
          <w:spacing w:val="-4"/>
        </w:rPr>
        <w:t xml:space="preserve"> </w:t>
      </w:r>
      <w:r w:rsidRPr="004A21F0">
        <w:t>Book</w:t>
      </w:r>
      <w:r w:rsidRPr="004A21F0">
        <w:rPr>
          <w:spacing w:val="-4"/>
        </w:rPr>
        <w:t xml:space="preserve"> </w:t>
      </w:r>
      <w:r w:rsidRPr="004A21F0">
        <w:t>presentation</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 the Comparative and International Education Society, Baltimore, MD.</w:t>
      </w:r>
    </w:p>
    <w:p w14:paraId="16E404CA"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r w:rsidRPr="004A21F0">
        <w:t>Bankov,</w:t>
      </w:r>
      <w:r w:rsidRPr="004A21F0">
        <w:rPr>
          <w:spacing w:val="-4"/>
        </w:rPr>
        <w:t xml:space="preserve"> </w:t>
      </w:r>
      <w:r w:rsidRPr="004A21F0">
        <w:t>K.</w:t>
      </w:r>
      <w:r w:rsidRPr="004A21F0">
        <w:rPr>
          <w:spacing w:val="-3"/>
        </w:rPr>
        <w:t xml:space="preserve"> </w:t>
      </w:r>
      <w:r w:rsidRPr="004A21F0">
        <w:t>(2007,</w:t>
      </w:r>
      <w:r w:rsidRPr="004A21F0">
        <w:rPr>
          <w:spacing w:val="-3"/>
        </w:rPr>
        <w:t xml:space="preserve"> </w:t>
      </w:r>
      <w:r w:rsidRPr="004A21F0">
        <w:t xml:space="preserve">August). </w:t>
      </w:r>
      <w:r w:rsidRPr="004A21F0">
        <w:rPr>
          <w:i/>
        </w:rPr>
        <w:t>The</w:t>
      </w:r>
      <w:r w:rsidRPr="004A21F0">
        <w:rPr>
          <w:i/>
          <w:spacing w:val="-4"/>
        </w:rPr>
        <w:t xml:space="preserve"> </w:t>
      </w:r>
      <w:r w:rsidRPr="004A21F0">
        <w:rPr>
          <w:i/>
        </w:rPr>
        <w:t>organization</w:t>
      </w:r>
      <w:r w:rsidRPr="004A21F0">
        <w:rPr>
          <w:i/>
          <w:spacing w:val="-4"/>
        </w:rPr>
        <w:t xml:space="preserve"> </w:t>
      </w:r>
      <w:r w:rsidRPr="004A21F0">
        <w:rPr>
          <w:i/>
        </w:rPr>
        <w:t>of</w:t>
      </w:r>
      <w:r w:rsidRPr="004A21F0">
        <w:rPr>
          <w:i/>
          <w:spacing w:val="-3"/>
        </w:rPr>
        <w:t xml:space="preserve"> </w:t>
      </w:r>
      <w:r w:rsidRPr="004A21F0">
        <w:rPr>
          <w:i/>
        </w:rPr>
        <w:t>content</w:t>
      </w:r>
      <w:r w:rsidRPr="004A21F0">
        <w:rPr>
          <w:i/>
          <w:spacing w:val="-3"/>
        </w:rPr>
        <w:t xml:space="preserve"> </w:t>
      </w:r>
      <w:r w:rsidRPr="004A21F0">
        <w:rPr>
          <w:i/>
        </w:rPr>
        <w:t>and</w:t>
      </w:r>
      <w:r w:rsidRPr="004A21F0">
        <w:rPr>
          <w:i/>
          <w:spacing w:val="-3"/>
        </w:rPr>
        <w:t xml:space="preserve"> </w:t>
      </w:r>
      <w:r w:rsidRPr="004A21F0">
        <w:rPr>
          <w:i/>
        </w:rPr>
        <w:t>experiences</w:t>
      </w:r>
      <w:r w:rsidRPr="004A21F0">
        <w:rPr>
          <w:i/>
          <w:spacing w:val="-4"/>
        </w:rPr>
        <w:t xml:space="preserve"> </w:t>
      </w:r>
      <w:r w:rsidRPr="004A21F0">
        <w:rPr>
          <w:i/>
        </w:rPr>
        <w:t>in</w:t>
      </w:r>
      <w:r w:rsidRPr="004A21F0">
        <w:rPr>
          <w:i/>
          <w:spacing w:val="-3"/>
        </w:rPr>
        <w:t xml:space="preserve"> </w:t>
      </w:r>
      <w:r w:rsidRPr="004A21F0">
        <w:rPr>
          <w:i/>
        </w:rPr>
        <w:t>mathematics teacher education and its relation to mathematics teaching knowledge</w:t>
      </w:r>
      <w:r w:rsidRPr="004A21F0">
        <w:t>. Paper presented at the International Symposium for Elementary Mathematics Teaching, Charles University in Prague, the Faculty of Education, Prague, Czech Republic.</w:t>
      </w:r>
    </w:p>
    <w:p w14:paraId="449875B3" w14:textId="77777777" w:rsidR="003E5B64" w:rsidRPr="004A21F0" w:rsidRDefault="00A31CD7" w:rsidP="000E6BF4">
      <w:pPr>
        <w:pStyle w:val="BodyText"/>
        <w:ind w:left="460" w:right="129" w:hanging="360"/>
        <w:rPr>
          <w:i/>
        </w:rPr>
      </w:pPr>
      <w:r w:rsidRPr="004A21F0">
        <w:t>Tatto,</w:t>
      </w:r>
      <w:r w:rsidRPr="004A21F0">
        <w:rPr>
          <w:spacing w:val="-4"/>
        </w:rPr>
        <w:t xml:space="preserve"> </w:t>
      </w:r>
      <w:r w:rsidRPr="004A21F0">
        <w:t>M.T.,</w:t>
      </w:r>
      <w:r w:rsidRPr="004A21F0">
        <w:rPr>
          <w:spacing w:val="-3"/>
        </w:rPr>
        <w:t xml:space="preserve"> </w:t>
      </w:r>
      <w:r w:rsidRPr="004A21F0">
        <w:t>Blömeke,</w:t>
      </w:r>
      <w:r w:rsidRPr="004A21F0">
        <w:rPr>
          <w:spacing w:val="-4"/>
        </w:rPr>
        <w:t xml:space="preserve"> </w:t>
      </w:r>
      <w:r w:rsidRPr="004A21F0">
        <w:t>S.,</w:t>
      </w:r>
      <w:r w:rsidRPr="004A21F0">
        <w:rPr>
          <w:spacing w:val="-3"/>
        </w:rPr>
        <w:t xml:space="preserve"> </w:t>
      </w:r>
      <w:r w:rsidRPr="004A21F0">
        <w:t>Rico,</w:t>
      </w:r>
      <w:r w:rsidRPr="004A21F0">
        <w:rPr>
          <w:spacing w:val="-3"/>
        </w:rPr>
        <w:t xml:space="preserve"> </w:t>
      </w:r>
      <w:r w:rsidRPr="004A21F0">
        <w:t>L.,</w:t>
      </w:r>
      <w:r w:rsidRPr="004A21F0">
        <w:rPr>
          <w:spacing w:val="-4"/>
        </w:rPr>
        <w:t xml:space="preserve"> </w:t>
      </w:r>
      <w:r w:rsidRPr="004A21F0">
        <w:t>&amp;</w:t>
      </w:r>
      <w:r w:rsidRPr="004A21F0">
        <w:rPr>
          <w:spacing w:val="-4"/>
        </w:rPr>
        <w:t xml:space="preserve"> </w:t>
      </w:r>
      <w:r w:rsidRPr="004A21F0">
        <w:t>Song,</w:t>
      </w:r>
      <w:r w:rsidRPr="004A21F0">
        <w:rPr>
          <w:spacing w:val="-3"/>
        </w:rPr>
        <w:t xml:space="preserve"> </w:t>
      </w:r>
      <w:r w:rsidRPr="004A21F0">
        <w:t>T.</w:t>
      </w:r>
      <w:r w:rsidRPr="004A21F0">
        <w:rPr>
          <w:spacing w:val="-1"/>
        </w:rPr>
        <w:t xml:space="preserve"> </w:t>
      </w:r>
      <w:r w:rsidRPr="004A21F0">
        <w:t>(2007,</w:t>
      </w:r>
      <w:r w:rsidRPr="004A21F0">
        <w:rPr>
          <w:spacing w:val="-4"/>
        </w:rPr>
        <w:t xml:space="preserve"> </w:t>
      </w:r>
      <w:r w:rsidRPr="004A21F0">
        <w:t>April).</w:t>
      </w:r>
      <w:r w:rsidRPr="004A21F0">
        <w:rPr>
          <w:spacing w:val="-3"/>
        </w:rPr>
        <w:t xml:space="preserve"> </w:t>
      </w:r>
      <w:r w:rsidRPr="004A21F0">
        <w:t>Conceptualizing</w:t>
      </w:r>
      <w:r w:rsidRPr="004A21F0">
        <w:rPr>
          <w:spacing w:val="-3"/>
        </w:rPr>
        <w:t xml:space="preserve"> </w:t>
      </w:r>
      <w:r w:rsidRPr="004A21F0">
        <w:t>and</w:t>
      </w:r>
      <w:r w:rsidRPr="004A21F0">
        <w:rPr>
          <w:spacing w:val="-3"/>
        </w:rPr>
        <w:t xml:space="preserve"> </w:t>
      </w:r>
      <w:r w:rsidRPr="004A21F0">
        <w:t>measuring</w:t>
      </w:r>
      <w:r w:rsidRPr="004A21F0">
        <w:rPr>
          <w:spacing w:val="-3"/>
        </w:rPr>
        <w:t xml:space="preserve"> </w:t>
      </w:r>
      <w:r w:rsidRPr="004A21F0">
        <w:t>the</w:t>
      </w:r>
      <w:r w:rsidRPr="004A21F0">
        <w:rPr>
          <w:spacing w:val="-4"/>
        </w:rPr>
        <w:t xml:space="preserve"> </w:t>
      </w:r>
      <w:r w:rsidRPr="004A21F0">
        <w:t xml:space="preserve">beliefs about mathematics, mathematics teaching, and schooling more generally among graduating teacher education students. In R. Floden (Chair), </w:t>
      </w:r>
      <w:r w:rsidRPr="004A21F0">
        <w:rPr>
          <w:i/>
        </w:rPr>
        <w:t>Conceptual challenges in a cross-national study of</w:t>
      </w:r>
    </w:p>
    <w:p w14:paraId="27E83656" w14:textId="77777777" w:rsidR="003E5B64" w:rsidRPr="004A21F0" w:rsidRDefault="00A31CD7" w:rsidP="000E6BF4">
      <w:pPr>
        <w:pStyle w:val="BodyText"/>
        <w:spacing w:before="80"/>
        <w:ind w:left="460"/>
      </w:pPr>
      <w:r w:rsidRPr="004A21F0">
        <w:rPr>
          <w:i/>
        </w:rPr>
        <w:lastRenderedPageBreak/>
        <w:t>mathematics</w:t>
      </w:r>
      <w:r w:rsidRPr="004A21F0">
        <w:rPr>
          <w:i/>
          <w:spacing w:val="-4"/>
        </w:rPr>
        <w:t xml:space="preserve"> </w:t>
      </w:r>
      <w:r w:rsidRPr="004A21F0">
        <w:rPr>
          <w:i/>
        </w:rPr>
        <w:t>teacher</w:t>
      </w:r>
      <w:r w:rsidRPr="004A21F0">
        <w:rPr>
          <w:i/>
          <w:spacing w:val="-4"/>
        </w:rPr>
        <w:t xml:space="preserve"> </w:t>
      </w:r>
      <w:r w:rsidRPr="004A21F0">
        <w:rPr>
          <w:i/>
        </w:rPr>
        <w:t>education</w:t>
      </w:r>
      <w:r w:rsidRPr="004A21F0">
        <w:t>.</w:t>
      </w:r>
      <w:r w:rsidRPr="004A21F0">
        <w:rPr>
          <w:spacing w:val="-4"/>
        </w:rPr>
        <w:t xml:space="preserve"> </w:t>
      </w:r>
      <w:r w:rsidRPr="004A21F0">
        <w:t>Interactive</w:t>
      </w:r>
      <w:r w:rsidRPr="004A21F0">
        <w:rPr>
          <w:spacing w:val="-4"/>
        </w:rPr>
        <w:t xml:space="preserve"> </w:t>
      </w:r>
      <w:r w:rsidRPr="004A21F0">
        <w:t>Symposium</w:t>
      </w:r>
      <w:r w:rsidRPr="004A21F0">
        <w:rPr>
          <w:spacing w:val="-4"/>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5"/>
        </w:rPr>
        <w:t xml:space="preserve"> </w:t>
      </w:r>
      <w:r w:rsidRPr="004A21F0">
        <w:t>meeting</w:t>
      </w:r>
      <w:r w:rsidRPr="004A21F0">
        <w:rPr>
          <w:spacing w:val="-4"/>
        </w:rPr>
        <w:t xml:space="preserve"> </w:t>
      </w:r>
      <w:r w:rsidRPr="004A21F0">
        <w:t>of</w:t>
      </w:r>
      <w:r w:rsidRPr="004A21F0">
        <w:rPr>
          <w:spacing w:val="-4"/>
        </w:rPr>
        <w:t xml:space="preserve"> </w:t>
      </w:r>
      <w:r w:rsidRPr="004A21F0">
        <w:t>the American Education Research Association, Chicago, IL.</w:t>
      </w:r>
    </w:p>
    <w:p w14:paraId="127940B6" w14:textId="77777777" w:rsidR="003E5B64" w:rsidRPr="004A21F0" w:rsidRDefault="00A31CD7" w:rsidP="000E6BF4">
      <w:pPr>
        <w:ind w:left="460" w:hanging="360"/>
      </w:pPr>
      <w:r w:rsidRPr="004A21F0">
        <w:t>Tatto,</w:t>
      </w:r>
      <w:r w:rsidRPr="004A21F0">
        <w:rPr>
          <w:spacing w:val="-5"/>
        </w:rPr>
        <w:t xml:space="preserve"> </w:t>
      </w:r>
      <w:r w:rsidRPr="004A21F0">
        <w:t>M.T.</w:t>
      </w:r>
      <w:r w:rsidRPr="004A21F0">
        <w:rPr>
          <w:spacing w:val="-2"/>
        </w:rPr>
        <w:t xml:space="preserve"> </w:t>
      </w:r>
      <w:r w:rsidRPr="004A21F0">
        <w:t>(2007,</w:t>
      </w:r>
      <w:r w:rsidRPr="004A21F0">
        <w:rPr>
          <w:spacing w:val="-5"/>
        </w:rPr>
        <w:t xml:space="preserve"> </w:t>
      </w:r>
      <w:r w:rsidRPr="004A21F0">
        <w:t>February/March).</w:t>
      </w:r>
      <w:r w:rsidRPr="004A21F0">
        <w:rPr>
          <w:spacing w:val="-3"/>
        </w:rPr>
        <w:t xml:space="preserve"> </w:t>
      </w:r>
      <w:r w:rsidRPr="004A21F0">
        <w:rPr>
          <w:i/>
        </w:rPr>
        <w:t>Developing</w:t>
      </w:r>
      <w:r w:rsidRPr="004A21F0">
        <w:rPr>
          <w:i/>
          <w:spacing w:val="-4"/>
        </w:rPr>
        <w:t xml:space="preserve"> </w:t>
      </w:r>
      <w:r w:rsidRPr="004A21F0">
        <w:rPr>
          <w:i/>
        </w:rPr>
        <w:t>subject</w:t>
      </w:r>
      <w:r w:rsidRPr="004A21F0">
        <w:rPr>
          <w:i/>
          <w:spacing w:val="-5"/>
        </w:rPr>
        <w:t xml:space="preserve"> </w:t>
      </w:r>
      <w:r w:rsidRPr="004A21F0">
        <w:rPr>
          <w:i/>
        </w:rPr>
        <w:t>matter</w:t>
      </w:r>
      <w:r w:rsidRPr="004A21F0">
        <w:rPr>
          <w:i/>
          <w:spacing w:val="-5"/>
        </w:rPr>
        <w:t xml:space="preserve"> </w:t>
      </w:r>
      <w:r w:rsidRPr="004A21F0">
        <w:rPr>
          <w:i/>
        </w:rPr>
        <w:t>knowledge</w:t>
      </w:r>
      <w:r w:rsidRPr="004A21F0">
        <w:rPr>
          <w:i/>
          <w:spacing w:val="-5"/>
        </w:rPr>
        <w:t xml:space="preserve"> </w:t>
      </w:r>
      <w:r w:rsidRPr="004A21F0">
        <w:rPr>
          <w:i/>
        </w:rPr>
        <w:t>in</w:t>
      </w:r>
      <w:r w:rsidRPr="004A21F0">
        <w:rPr>
          <w:i/>
          <w:spacing w:val="-4"/>
        </w:rPr>
        <w:t xml:space="preserve"> </w:t>
      </w:r>
      <w:r w:rsidRPr="004A21F0">
        <w:rPr>
          <w:i/>
        </w:rPr>
        <w:t>mathematics</w:t>
      </w:r>
      <w:r w:rsidRPr="004A21F0">
        <w:rPr>
          <w:i/>
          <w:spacing w:val="-5"/>
        </w:rPr>
        <w:t xml:space="preserve"> </w:t>
      </w:r>
      <w:r w:rsidRPr="004A21F0">
        <w:rPr>
          <w:i/>
        </w:rPr>
        <w:t>middle</w:t>
      </w:r>
      <w:r w:rsidRPr="004A21F0">
        <w:rPr>
          <w:i/>
          <w:spacing w:val="-5"/>
        </w:rPr>
        <w:t xml:space="preserve"> </w:t>
      </w:r>
      <w:r w:rsidRPr="004A21F0">
        <w:rPr>
          <w:i/>
        </w:rPr>
        <w:t>school teachers: A cross-national study of teacher preparation</w:t>
      </w:r>
      <w:r w:rsidRPr="004A21F0">
        <w:t>. Interactive Symposium conducted at the annual meeting of the Comparative and International Education Society, Baltimore, MD.</w:t>
      </w:r>
    </w:p>
    <w:p w14:paraId="50B433D3"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(2005,</w:t>
      </w:r>
      <w:r w:rsidRPr="004A21F0">
        <w:rPr>
          <w:spacing w:val="-4"/>
        </w:rPr>
        <w:t xml:space="preserve"> </w:t>
      </w:r>
      <w:r w:rsidRPr="004A21F0">
        <w:t>September).</w:t>
      </w:r>
      <w:r w:rsidRPr="004A21F0">
        <w:rPr>
          <w:spacing w:val="-3"/>
        </w:rPr>
        <w:t xml:space="preserve"> </w:t>
      </w:r>
      <w:r w:rsidRPr="004A21F0">
        <w:t>Teacher</w:t>
      </w:r>
      <w:r w:rsidRPr="004A21F0">
        <w:rPr>
          <w:spacing w:val="-2"/>
        </w:rPr>
        <w:t xml:space="preserve"> </w:t>
      </w:r>
      <w:r w:rsidRPr="004A21F0">
        <w:t>education</w:t>
      </w:r>
      <w:r w:rsidRPr="004A21F0">
        <w:rPr>
          <w:spacing w:val="-3"/>
        </w:rPr>
        <w:t xml:space="preserve"> </w:t>
      </w:r>
      <w:r w:rsidRPr="004A21F0">
        <w:t>reform</w:t>
      </w:r>
      <w:r w:rsidRPr="004A21F0">
        <w:rPr>
          <w:spacing w:val="-4"/>
        </w:rPr>
        <w:t xml:space="preserve"> </w:t>
      </w:r>
      <w:r w:rsidRPr="004A21F0">
        <w:t>and</w:t>
      </w:r>
      <w:r w:rsidRPr="004A21F0">
        <w:rPr>
          <w:spacing w:val="-3"/>
        </w:rPr>
        <w:t xml:space="preserve"> </w:t>
      </w:r>
      <w:r w:rsidRPr="004A21F0">
        <w:t>accountability</w:t>
      </w:r>
      <w:r w:rsidRPr="004A21F0">
        <w:rPr>
          <w:spacing w:val="-2"/>
        </w:rPr>
        <w:t xml:space="preserve"> </w:t>
      </w:r>
      <w:r w:rsidRPr="004A21F0">
        <w:t>systems</w:t>
      </w:r>
      <w:r w:rsidRPr="004A21F0">
        <w:rPr>
          <w:spacing w:val="-4"/>
        </w:rPr>
        <w:t xml:space="preserve"> </w:t>
      </w:r>
      <w:r w:rsidRPr="004A21F0">
        <w:t>in</w:t>
      </w:r>
      <w:r w:rsidRPr="004A21F0">
        <w:rPr>
          <w:spacing w:val="-3"/>
        </w:rPr>
        <w:t xml:space="preserve"> </w:t>
      </w:r>
      <w:r w:rsidRPr="004A21F0">
        <w:t>a</w:t>
      </w:r>
      <w:r w:rsidRPr="004A21F0">
        <w:rPr>
          <w:spacing w:val="-4"/>
        </w:rPr>
        <w:t xml:space="preserve"> </w:t>
      </w:r>
      <w:r w:rsidRPr="004A21F0">
        <w:t>global</w:t>
      </w:r>
      <w:r w:rsidRPr="004A21F0">
        <w:rPr>
          <w:spacing w:val="-3"/>
        </w:rPr>
        <w:t xml:space="preserve"> </w:t>
      </w:r>
      <w:r w:rsidRPr="004A21F0">
        <w:t>time:</w:t>
      </w:r>
      <w:r w:rsidRPr="004A21F0">
        <w:rPr>
          <w:spacing w:val="-4"/>
        </w:rPr>
        <w:t xml:space="preserve"> </w:t>
      </w:r>
      <w:r w:rsidRPr="004A21F0">
        <w:t xml:space="preserve">A comparative analysis. In D. Phillips &amp; H. Judge (Chairs), </w:t>
      </w:r>
      <w:r w:rsidRPr="004A21F0">
        <w:rPr>
          <w:i/>
        </w:rPr>
        <w:t>Draft book presentation for peer review: Teacher education reform and accountability systems in a global time: A comparative analysis</w:t>
      </w:r>
      <w:r w:rsidRPr="004A21F0">
        <w:t>).</w:t>
      </w:r>
    </w:p>
    <w:p w14:paraId="2C34F7DA" w14:textId="77777777" w:rsidR="003E5B64" w:rsidRPr="004A21F0" w:rsidRDefault="00A31CD7" w:rsidP="000E6BF4">
      <w:pPr>
        <w:pStyle w:val="BodyText"/>
        <w:ind w:left="460"/>
      </w:pPr>
      <w:r w:rsidRPr="004A21F0">
        <w:t>Book</w:t>
      </w:r>
      <w:r w:rsidRPr="004A21F0">
        <w:rPr>
          <w:spacing w:val="-4"/>
        </w:rPr>
        <w:t xml:space="preserve"> </w:t>
      </w:r>
      <w:r w:rsidRPr="004A21F0">
        <w:t>presentation</w:t>
      </w:r>
      <w:r w:rsidRPr="004A21F0">
        <w:rPr>
          <w:spacing w:val="-4"/>
        </w:rPr>
        <w:t xml:space="preserve"> </w:t>
      </w:r>
      <w:r w:rsidRPr="004A21F0">
        <w:t>conducted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Centre</w:t>
      </w:r>
      <w:r w:rsidRPr="004A21F0">
        <w:rPr>
          <w:spacing w:val="-5"/>
        </w:rPr>
        <w:t xml:space="preserve"> </w:t>
      </w:r>
      <w:r w:rsidRPr="004A21F0">
        <w:t>for</w:t>
      </w:r>
      <w:r w:rsidRPr="004A21F0">
        <w:rPr>
          <w:spacing w:val="-5"/>
        </w:rPr>
        <w:t xml:space="preserve"> </w:t>
      </w:r>
      <w:r w:rsidRPr="004A21F0">
        <w:t>Comparative</w:t>
      </w:r>
      <w:r w:rsidRPr="004A21F0">
        <w:rPr>
          <w:spacing w:val="-5"/>
        </w:rPr>
        <w:t xml:space="preserve"> </w:t>
      </w:r>
      <w:r w:rsidRPr="004A21F0">
        <w:t>Education,</w:t>
      </w:r>
      <w:r w:rsidRPr="004A21F0">
        <w:rPr>
          <w:spacing w:val="-4"/>
        </w:rPr>
        <w:t xml:space="preserve"> </w:t>
      </w:r>
      <w:r w:rsidRPr="004A21F0">
        <w:t>Brasenose</w:t>
      </w:r>
      <w:r w:rsidRPr="004A21F0">
        <w:rPr>
          <w:spacing w:val="-5"/>
        </w:rPr>
        <w:t xml:space="preserve"> </w:t>
      </w:r>
      <w:r w:rsidRPr="004A21F0">
        <w:t>College,</w:t>
      </w:r>
      <w:r w:rsidRPr="004A21F0">
        <w:rPr>
          <w:spacing w:val="-5"/>
        </w:rPr>
        <w:t xml:space="preserve"> </w:t>
      </w:r>
      <w:r w:rsidRPr="004A21F0">
        <w:t xml:space="preserve">Oxford, </w:t>
      </w:r>
      <w:r w:rsidRPr="004A21F0">
        <w:rPr>
          <w:spacing w:val="-2"/>
        </w:rPr>
        <w:t>England.</w:t>
      </w:r>
    </w:p>
    <w:p w14:paraId="071523A4"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(2005,</w:t>
      </w:r>
      <w:r w:rsidRPr="004A21F0">
        <w:rPr>
          <w:spacing w:val="-4"/>
        </w:rPr>
        <w:t xml:space="preserve"> </w:t>
      </w:r>
      <w:r w:rsidRPr="004A21F0">
        <w:t>September).</w:t>
      </w:r>
      <w:r w:rsidRPr="004A21F0">
        <w:rPr>
          <w:spacing w:val="-1"/>
        </w:rPr>
        <w:t xml:space="preserve"> </w:t>
      </w:r>
      <w:r w:rsidRPr="004A21F0">
        <w:rPr>
          <w:i/>
        </w:rPr>
        <w:t>Educational</w:t>
      </w:r>
      <w:r w:rsidRPr="004A21F0">
        <w:rPr>
          <w:i/>
          <w:spacing w:val="-3"/>
        </w:rPr>
        <w:t xml:space="preserve"> </w:t>
      </w:r>
      <w:r w:rsidRPr="004A21F0">
        <w:rPr>
          <w:i/>
        </w:rPr>
        <w:t>reform</w:t>
      </w:r>
      <w:r w:rsidRPr="004A21F0">
        <w:rPr>
          <w:i/>
          <w:spacing w:val="-4"/>
        </w:rPr>
        <w:t xml:space="preserve"> </w:t>
      </w:r>
      <w:r w:rsidRPr="004A21F0">
        <w:rPr>
          <w:i/>
        </w:rPr>
        <w:t>and</w:t>
      </w:r>
      <w:r w:rsidRPr="004A21F0">
        <w:rPr>
          <w:i/>
          <w:spacing w:val="-3"/>
        </w:rPr>
        <w:t xml:space="preserve"> </w:t>
      </w:r>
      <w:r w:rsidRPr="004A21F0">
        <w:rPr>
          <w:i/>
        </w:rPr>
        <w:t>the</w:t>
      </w:r>
      <w:r w:rsidRPr="004A21F0">
        <w:rPr>
          <w:i/>
          <w:spacing w:val="-4"/>
        </w:rPr>
        <w:t xml:space="preserve"> </w:t>
      </w:r>
      <w:r w:rsidRPr="004A21F0">
        <w:rPr>
          <w:i/>
        </w:rPr>
        <w:t>re-shaping</w:t>
      </w:r>
      <w:r w:rsidRPr="004A21F0">
        <w:rPr>
          <w:i/>
          <w:spacing w:val="-4"/>
        </w:rPr>
        <w:t xml:space="preserve"> </w:t>
      </w:r>
      <w:r w:rsidRPr="004A21F0">
        <w:rPr>
          <w:i/>
        </w:rPr>
        <w:t>of</w:t>
      </w:r>
      <w:r w:rsidRPr="004A21F0">
        <w:rPr>
          <w:i/>
          <w:spacing w:val="-4"/>
        </w:rPr>
        <w:t xml:space="preserve"> </w:t>
      </w:r>
      <w:r w:rsidRPr="004A21F0">
        <w:rPr>
          <w:i/>
        </w:rPr>
        <w:t>accountability</w:t>
      </w:r>
      <w:r w:rsidRPr="004A21F0">
        <w:rPr>
          <w:i/>
          <w:spacing w:val="-4"/>
        </w:rPr>
        <w:t xml:space="preserve"> </w:t>
      </w:r>
      <w:r w:rsidRPr="004A21F0">
        <w:rPr>
          <w:i/>
        </w:rPr>
        <w:t>over</w:t>
      </w:r>
      <w:r w:rsidRPr="004A21F0">
        <w:rPr>
          <w:i/>
          <w:spacing w:val="-4"/>
        </w:rPr>
        <w:t xml:space="preserve"> </w:t>
      </w:r>
      <w:r w:rsidRPr="004A21F0">
        <w:rPr>
          <w:i/>
        </w:rPr>
        <w:t>teachers’ development and work in Mexico</w:t>
      </w:r>
      <w:r w:rsidRPr="004A21F0">
        <w:t>. Paper presented at the UKFIET International Conference: Education and Development, Oxford, UK.</w:t>
      </w:r>
    </w:p>
    <w:p w14:paraId="5104FBF5" w14:textId="77777777" w:rsidR="003E5B64" w:rsidRPr="004A21F0" w:rsidRDefault="00A31CD7" w:rsidP="000E6BF4">
      <w:pPr>
        <w:ind w:left="460" w:right="520" w:hanging="360"/>
      </w:pPr>
      <w:r w:rsidRPr="004A21F0">
        <w:t>Tatto,</w:t>
      </w:r>
      <w:r w:rsidRPr="004A21F0">
        <w:rPr>
          <w:spacing w:val="-3"/>
        </w:rPr>
        <w:t xml:space="preserve"> </w:t>
      </w:r>
      <w:r w:rsidRPr="004A21F0">
        <w:t>M.T.</w:t>
      </w:r>
      <w:r w:rsidRPr="004A21F0">
        <w:rPr>
          <w:spacing w:val="-2"/>
        </w:rPr>
        <w:t xml:space="preserve"> </w:t>
      </w:r>
      <w:r w:rsidRPr="004A21F0">
        <w:t>(2005,</w:t>
      </w:r>
      <w:r w:rsidRPr="004A21F0">
        <w:rPr>
          <w:spacing w:val="-3"/>
        </w:rPr>
        <w:t xml:space="preserve"> </w:t>
      </w:r>
      <w:r w:rsidRPr="004A21F0">
        <w:t>April).</w:t>
      </w:r>
      <w:r w:rsidRPr="004A21F0">
        <w:rPr>
          <w:spacing w:val="-1"/>
        </w:rPr>
        <w:t xml:space="preserve"> </w:t>
      </w:r>
      <w:r w:rsidRPr="004A21F0">
        <w:rPr>
          <w:i/>
        </w:rPr>
        <w:t>The</w:t>
      </w:r>
      <w:r w:rsidRPr="004A21F0">
        <w:rPr>
          <w:i/>
          <w:spacing w:val="-3"/>
        </w:rPr>
        <w:t xml:space="preserve"> </w:t>
      </w:r>
      <w:r w:rsidRPr="004A21F0">
        <w:rPr>
          <w:i/>
        </w:rPr>
        <w:t>impact</w:t>
      </w:r>
      <w:r w:rsidRPr="004A21F0">
        <w:rPr>
          <w:i/>
          <w:spacing w:val="-3"/>
        </w:rPr>
        <w:t xml:space="preserve"> </w:t>
      </w:r>
      <w:r w:rsidRPr="004A21F0">
        <w:rPr>
          <w:i/>
        </w:rPr>
        <w:t>of</w:t>
      </w:r>
      <w:r w:rsidRPr="004A21F0">
        <w:rPr>
          <w:i/>
          <w:spacing w:val="-4"/>
        </w:rPr>
        <w:t xml:space="preserve"> </w:t>
      </w:r>
      <w:r w:rsidRPr="004A21F0">
        <w:rPr>
          <w:i/>
        </w:rPr>
        <w:t>teacher</w:t>
      </w:r>
      <w:r w:rsidRPr="004A21F0">
        <w:rPr>
          <w:i/>
          <w:spacing w:val="-3"/>
        </w:rPr>
        <w:t xml:space="preserve"> </w:t>
      </w:r>
      <w:r w:rsidRPr="004A21F0">
        <w:rPr>
          <w:i/>
        </w:rPr>
        <w:t>education</w:t>
      </w:r>
      <w:r w:rsidRPr="004A21F0">
        <w:rPr>
          <w:i/>
          <w:spacing w:val="-3"/>
        </w:rPr>
        <w:t xml:space="preserve"> </w:t>
      </w:r>
      <w:r w:rsidRPr="004A21F0">
        <w:rPr>
          <w:i/>
        </w:rPr>
        <w:t>on</w:t>
      </w:r>
      <w:r w:rsidRPr="004A21F0">
        <w:rPr>
          <w:i/>
          <w:spacing w:val="-2"/>
        </w:rPr>
        <w:t xml:space="preserve"> </w:t>
      </w:r>
      <w:r w:rsidRPr="004A21F0">
        <w:rPr>
          <w:i/>
        </w:rPr>
        <w:t>learning</w:t>
      </w:r>
      <w:r w:rsidRPr="004A21F0">
        <w:rPr>
          <w:i/>
          <w:spacing w:val="-2"/>
        </w:rPr>
        <w:t xml:space="preserve"> </w:t>
      </w:r>
      <w:r w:rsidRPr="004A21F0">
        <w:rPr>
          <w:i/>
        </w:rPr>
        <w:t>to</w:t>
      </w:r>
      <w:r w:rsidRPr="004A21F0">
        <w:rPr>
          <w:i/>
          <w:spacing w:val="-2"/>
        </w:rPr>
        <w:t xml:space="preserve"> </w:t>
      </w:r>
      <w:r w:rsidRPr="004A21F0">
        <w:rPr>
          <w:i/>
        </w:rPr>
        <w:t>teach</w:t>
      </w:r>
      <w:r w:rsidRPr="004A21F0">
        <w:rPr>
          <w:i/>
          <w:spacing w:val="-3"/>
        </w:rPr>
        <w:t xml:space="preserve"> </w:t>
      </w:r>
      <w:r w:rsidRPr="004A21F0">
        <w:rPr>
          <w:i/>
        </w:rPr>
        <w:t>mathematics:</w:t>
      </w:r>
      <w:r w:rsidRPr="004A21F0">
        <w:rPr>
          <w:i/>
          <w:spacing w:val="-2"/>
        </w:rPr>
        <w:t xml:space="preserve"> </w:t>
      </w:r>
      <w:r w:rsidRPr="004A21F0">
        <w:rPr>
          <w:i/>
        </w:rPr>
        <w:t>An</w:t>
      </w:r>
      <w:r w:rsidRPr="004A21F0">
        <w:rPr>
          <w:i/>
          <w:spacing w:val="-2"/>
        </w:rPr>
        <w:t xml:space="preserve"> </w:t>
      </w:r>
      <w:r w:rsidRPr="004A21F0">
        <w:rPr>
          <w:i/>
        </w:rPr>
        <w:t>IEA multi-country comparative study</w:t>
      </w:r>
      <w:r w:rsidRPr="004A21F0">
        <w:t>. Interactive Symposium conducted at the annual meeting of the American Educational Research Association, Montreal Canada.</w:t>
      </w:r>
    </w:p>
    <w:p w14:paraId="4742B461" w14:textId="77777777" w:rsidR="003E5B64" w:rsidRPr="004A21F0" w:rsidRDefault="00A31CD7" w:rsidP="000E6BF4">
      <w:pPr>
        <w:ind w:left="460" w:right="147" w:hanging="360"/>
      </w:pPr>
      <w:r w:rsidRPr="004A21F0">
        <w:t>Tatto,</w:t>
      </w:r>
      <w:r w:rsidRPr="004A21F0">
        <w:rPr>
          <w:spacing w:val="-3"/>
        </w:rPr>
        <w:t xml:space="preserve"> </w:t>
      </w:r>
      <w:r w:rsidRPr="004A21F0">
        <w:t>M.T.</w:t>
      </w:r>
      <w:r w:rsidRPr="004A21F0">
        <w:rPr>
          <w:spacing w:val="-2"/>
        </w:rPr>
        <w:t xml:space="preserve"> </w:t>
      </w:r>
      <w:r w:rsidRPr="004A21F0">
        <w:t>(2005,</w:t>
      </w:r>
      <w:r w:rsidRPr="004A21F0">
        <w:rPr>
          <w:spacing w:val="-3"/>
        </w:rPr>
        <w:t xml:space="preserve"> </w:t>
      </w:r>
      <w:r w:rsidRPr="004A21F0">
        <w:t>March).</w:t>
      </w:r>
      <w:r w:rsidRPr="004A21F0">
        <w:rPr>
          <w:spacing w:val="-2"/>
        </w:rPr>
        <w:t xml:space="preserve"> </w:t>
      </w:r>
      <w:r w:rsidRPr="004A21F0">
        <w:t>The</w:t>
      </w:r>
      <w:r w:rsidRPr="004A21F0">
        <w:rPr>
          <w:spacing w:val="-3"/>
        </w:rPr>
        <w:t xml:space="preserve"> </w:t>
      </w:r>
      <w:r w:rsidRPr="004A21F0">
        <w:t>First</w:t>
      </w:r>
      <w:r w:rsidRPr="004A21F0">
        <w:rPr>
          <w:spacing w:val="-2"/>
        </w:rPr>
        <w:t xml:space="preserve"> </w:t>
      </w:r>
      <w:r w:rsidRPr="004A21F0">
        <w:t>IEA</w:t>
      </w:r>
      <w:r w:rsidRPr="004A21F0">
        <w:rPr>
          <w:spacing w:val="-3"/>
        </w:rPr>
        <w:t xml:space="preserve"> </w:t>
      </w:r>
      <w:r w:rsidRPr="004A21F0">
        <w:t>study</w:t>
      </w:r>
      <w:r w:rsidRPr="004A21F0">
        <w:rPr>
          <w:spacing w:val="-2"/>
        </w:rPr>
        <w:t xml:space="preserve"> </w:t>
      </w:r>
      <w:r w:rsidRPr="004A21F0">
        <w:t>on</w:t>
      </w:r>
      <w:r w:rsidRPr="004A21F0">
        <w:rPr>
          <w:spacing w:val="-3"/>
        </w:rPr>
        <w:t xml:space="preserve"> </w:t>
      </w:r>
      <w:r w:rsidRPr="004A21F0">
        <w:t>the</w:t>
      </w:r>
      <w:r w:rsidRPr="004A21F0">
        <w:rPr>
          <w:spacing w:val="-3"/>
        </w:rPr>
        <w:t xml:space="preserve"> </w:t>
      </w:r>
      <w:r w:rsidRPr="004A21F0">
        <w:t>impact</w:t>
      </w:r>
      <w:r w:rsidRPr="004A21F0">
        <w:rPr>
          <w:spacing w:val="-3"/>
        </w:rPr>
        <w:t xml:space="preserve"> </w:t>
      </w:r>
      <w:r w:rsidRPr="004A21F0">
        <w:t>of</w:t>
      </w:r>
      <w:r w:rsidRPr="004A21F0">
        <w:rPr>
          <w:spacing w:val="-3"/>
        </w:rPr>
        <w:t xml:space="preserve"> </w:t>
      </w:r>
      <w:r w:rsidRPr="004A21F0">
        <w:t>teacher</w:t>
      </w:r>
      <w:r w:rsidRPr="004A21F0">
        <w:rPr>
          <w:spacing w:val="-3"/>
        </w:rPr>
        <w:t xml:space="preserve"> </w:t>
      </w:r>
      <w:r w:rsidRPr="004A21F0">
        <w:t>education</w:t>
      </w:r>
      <w:r w:rsidRPr="004A21F0">
        <w:rPr>
          <w:spacing w:val="-2"/>
        </w:rPr>
        <w:t xml:space="preserve"> </w:t>
      </w:r>
      <w:r w:rsidRPr="004A21F0">
        <w:t>on</w:t>
      </w:r>
      <w:r w:rsidRPr="004A21F0">
        <w:rPr>
          <w:spacing w:val="-3"/>
        </w:rPr>
        <w:t xml:space="preserve"> </w:t>
      </w:r>
      <w:r w:rsidRPr="004A21F0">
        <w:t>learning</w:t>
      </w:r>
      <w:r w:rsidRPr="004A21F0">
        <w:rPr>
          <w:spacing w:val="-3"/>
        </w:rPr>
        <w:t xml:space="preserve"> </w:t>
      </w:r>
      <w:r w:rsidRPr="004A21F0">
        <w:t>to</w:t>
      </w:r>
      <w:r w:rsidRPr="004A21F0">
        <w:rPr>
          <w:spacing w:val="-2"/>
        </w:rPr>
        <w:t xml:space="preserve"> </w:t>
      </w:r>
      <w:r w:rsidRPr="004A21F0">
        <w:t xml:space="preserve">teach mathematics, In M.T. Tatto (Chair), </w:t>
      </w:r>
      <w:r w:rsidRPr="004A21F0">
        <w:rPr>
          <w:i/>
        </w:rPr>
        <w:t xml:space="preserve">The impact of teacher education on learning to teach mathematics: An IEA multi-country comparative study. </w:t>
      </w:r>
      <w:r w:rsidRPr="004A21F0">
        <w:t>Interactive Symposium conducted at the annual meeting of the Comparative International Education Society, San Francisco, CA.</w:t>
      </w:r>
    </w:p>
    <w:p w14:paraId="650EC6ED"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r w:rsidRPr="004A21F0">
        <w:t>Schwille,</w:t>
      </w:r>
      <w:r w:rsidRPr="004A21F0">
        <w:rPr>
          <w:spacing w:val="-4"/>
        </w:rPr>
        <w:t xml:space="preserve"> </w:t>
      </w:r>
      <w:r w:rsidRPr="004A21F0">
        <w:t>J.</w:t>
      </w:r>
      <w:r w:rsidRPr="004A21F0">
        <w:rPr>
          <w:spacing w:val="-4"/>
        </w:rPr>
        <w:t xml:space="preserve"> </w:t>
      </w:r>
      <w:r w:rsidRPr="004A21F0">
        <w:t>(2004,</w:t>
      </w:r>
      <w:r w:rsidRPr="004A21F0">
        <w:rPr>
          <w:spacing w:val="-4"/>
        </w:rPr>
        <w:t xml:space="preserve"> </w:t>
      </w:r>
      <w:r w:rsidRPr="004A21F0">
        <w:t xml:space="preserve">March). </w:t>
      </w:r>
      <w:r w:rsidRPr="004A21F0">
        <w:rPr>
          <w:i/>
        </w:rPr>
        <w:t>An</w:t>
      </w:r>
      <w:r w:rsidRPr="004A21F0">
        <w:rPr>
          <w:i/>
          <w:spacing w:val="-3"/>
        </w:rPr>
        <w:t xml:space="preserve"> </w:t>
      </w:r>
      <w:r w:rsidRPr="004A21F0">
        <w:rPr>
          <w:i/>
        </w:rPr>
        <w:t>IEA</w:t>
      </w:r>
      <w:r w:rsidRPr="004A21F0">
        <w:rPr>
          <w:i/>
          <w:spacing w:val="-3"/>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3"/>
        </w:rPr>
        <w:t xml:space="preserve"> </w:t>
      </w:r>
      <w:r w:rsidRPr="004A21F0">
        <w:rPr>
          <w:i/>
        </w:rPr>
        <w:t>Elementary</w:t>
      </w:r>
      <w:r w:rsidRPr="004A21F0">
        <w:rPr>
          <w:i/>
          <w:spacing w:val="-4"/>
        </w:rPr>
        <w:t xml:space="preserve"> </w:t>
      </w:r>
      <w:r w:rsidRPr="004A21F0">
        <w:rPr>
          <w:i/>
        </w:rPr>
        <w:t>and</w:t>
      </w:r>
      <w:r w:rsidRPr="004A21F0">
        <w:rPr>
          <w:i/>
          <w:spacing w:val="-3"/>
        </w:rPr>
        <w:t xml:space="preserve"> </w:t>
      </w:r>
      <w:r w:rsidRPr="004A21F0">
        <w:rPr>
          <w:i/>
        </w:rPr>
        <w:t>Secondary Mathematics School Teachers</w:t>
      </w:r>
      <w:r w:rsidRPr="004A21F0">
        <w:t>. Interactive Symposium conducted at the annual meeting of the Comparative and International Education Society, Salt Lake City, UT.</w:t>
      </w:r>
    </w:p>
    <w:p w14:paraId="02F25C33"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(2003,</w:t>
      </w:r>
      <w:r w:rsidRPr="004A21F0">
        <w:rPr>
          <w:spacing w:val="-4"/>
        </w:rPr>
        <w:t xml:space="preserve"> </w:t>
      </w:r>
      <w:r w:rsidRPr="004A21F0">
        <w:t>September).</w:t>
      </w:r>
      <w:r w:rsidRPr="004A21F0">
        <w:rPr>
          <w:spacing w:val="-2"/>
        </w:rPr>
        <w:t xml:space="preserve"> </w:t>
      </w:r>
      <w:r w:rsidRPr="004A21F0">
        <w:rPr>
          <w:i/>
        </w:rPr>
        <w:t>Researching</w:t>
      </w:r>
      <w:r w:rsidRPr="004A21F0">
        <w:rPr>
          <w:i/>
          <w:spacing w:val="-3"/>
        </w:rPr>
        <w:t xml:space="preserve"> </w:t>
      </w:r>
      <w:r w:rsidRPr="004A21F0">
        <w:rPr>
          <w:i/>
        </w:rPr>
        <w:t>teacher</w:t>
      </w:r>
      <w:r w:rsidRPr="004A21F0">
        <w:rPr>
          <w:i/>
          <w:spacing w:val="-5"/>
        </w:rPr>
        <w:t xml:space="preserve"> </w:t>
      </w:r>
      <w:r w:rsidRPr="004A21F0">
        <w:rPr>
          <w:i/>
        </w:rPr>
        <w:t>preparation</w:t>
      </w:r>
      <w:r w:rsidRPr="004A21F0">
        <w:rPr>
          <w:i/>
          <w:spacing w:val="-3"/>
        </w:rPr>
        <w:t xml:space="preserve"> </w:t>
      </w:r>
      <w:r w:rsidRPr="004A21F0">
        <w:rPr>
          <w:i/>
        </w:rPr>
        <w:t>effects</w:t>
      </w:r>
      <w:r w:rsidRPr="004A21F0">
        <w:rPr>
          <w:i/>
          <w:spacing w:val="-4"/>
        </w:rPr>
        <w:t xml:space="preserve"> </w:t>
      </w:r>
      <w:r w:rsidRPr="004A21F0">
        <w:rPr>
          <w:i/>
        </w:rPr>
        <w:t>on</w:t>
      </w:r>
      <w:r w:rsidRPr="004A21F0">
        <w:rPr>
          <w:i/>
          <w:spacing w:val="-3"/>
        </w:rPr>
        <w:t xml:space="preserve"> </w:t>
      </w:r>
      <w:r w:rsidRPr="004A21F0">
        <w:rPr>
          <w:i/>
        </w:rPr>
        <w:t>teaching</w:t>
      </w:r>
      <w:r w:rsidRPr="004A21F0">
        <w:rPr>
          <w:i/>
          <w:spacing w:val="-4"/>
        </w:rPr>
        <w:t xml:space="preserve"> </w:t>
      </w:r>
      <w:r w:rsidRPr="004A21F0">
        <w:rPr>
          <w:i/>
        </w:rPr>
        <w:t>practice</w:t>
      </w:r>
      <w:r w:rsidRPr="004A21F0">
        <w:rPr>
          <w:i/>
          <w:spacing w:val="-4"/>
        </w:rPr>
        <w:t xml:space="preserve"> </w:t>
      </w:r>
      <w:r w:rsidRPr="004A21F0">
        <w:rPr>
          <w:i/>
        </w:rPr>
        <w:t>and</w:t>
      </w:r>
      <w:r w:rsidRPr="004A21F0">
        <w:rPr>
          <w:i/>
          <w:spacing w:val="-4"/>
        </w:rPr>
        <w:t xml:space="preserve"> </w:t>
      </w:r>
      <w:r w:rsidRPr="004A21F0">
        <w:rPr>
          <w:i/>
        </w:rPr>
        <w:t>pupil learning: Lessons from the international literature</w:t>
      </w:r>
      <w:r w:rsidRPr="004A21F0">
        <w:t>. Paper presented at the UKFIET International Conference, Oxford, England.</w:t>
      </w:r>
    </w:p>
    <w:p w14:paraId="26C7CBCC" w14:textId="77777777" w:rsidR="003E5B64" w:rsidRPr="004A21F0" w:rsidRDefault="00A31CD7" w:rsidP="000E6BF4">
      <w:pPr>
        <w:pStyle w:val="BodyText"/>
        <w:ind w:left="460" w:right="147" w:hanging="360"/>
      </w:pPr>
      <w:r w:rsidRPr="004A21F0">
        <w:t xml:space="preserve">Tatto, M.T. (2003, April). Teaching and measuring attitudes in teacher education. In J. </w:t>
      </w:r>
      <w:proofErr w:type="spellStart"/>
      <w:r w:rsidRPr="004A21F0">
        <w:t>Raths</w:t>
      </w:r>
      <w:proofErr w:type="spellEnd"/>
      <w:r w:rsidRPr="004A21F0">
        <w:t xml:space="preserve"> (Chair), </w:t>
      </w:r>
      <w:r w:rsidRPr="004A21F0">
        <w:rPr>
          <w:i/>
        </w:rPr>
        <w:t>Issues</w:t>
      </w:r>
      <w:r w:rsidRPr="004A21F0">
        <w:rPr>
          <w:i/>
          <w:spacing w:val="-4"/>
        </w:rPr>
        <w:t xml:space="preserve"> </w:t>
      </w:r>
      <w:r w:rsidRPr="004A21F0">
        <w:rPr>
          <w:i/>
        </w:rPr>
        <w:t>associated</w:t>
      </w:r>
      <w:r w:rsidRPr="004A21F0">
        <w:rPr>
          <w:i/>
          <w:spacing w:val="-4"/>
        </w:rPr>
        <w:t xml:space="preserve"> </w:t>
      </w:r>
      <w:r w:rsidRPr="004A21F0">
        <w:rPr>
          <w:i/>
        </w:rPr>
        <w:t>with</w:t>
      </w:r>
      <w:r w:rsidRPr="004A21F0">
        <w:rPr>
          <w:i/>
          <w:spacing w:val="-3"/>
        </w:rPr>
        <w:t xml:space="preserve"> </w:t>
      </w:r>
      <w:r w:rsidRPr="004A21F0">
        <w:rPr>
          <w:i/>
        </w:rPr>
        <w:t>changing</w:t>
      </w:r>
      <w:r w:rsidRPr="004A21F0">
        <w:rPr>
          <w:i/>
          <w:spacing w:val="-4"/>
        </w:rPr>
        <w:t xml:space="preserve"> </w:t>
      </w:r>
      <w:r w:rsidRPr="004A21F0">
        <w:rPr>
          <w:i/>
        </w:rPr>
        <w:t>teacher</w:t>
      </w:r>
      <w:r w:rsidRPr="004A21F0">
        <w:rPr>
          <w:i/>
          <w:spacing w:val="-4"/>
        </w:rPr>
        <w:t xml:space="preserve"> </w:t>
      </w:r>
      <w:r w:rsidRPr="004A21F0">
        <w:rPr>
          <w:i/>
        </w:rPr>
        <w:t>beliefs</w:t>
      </w:r>
      <w:r w:rsidRPr="004A21F0">
        <w:t>.</w:t>
      </w:r>
      <w:r w:rsidRPr="004A21F0">
        <w:rPr>
          <w:spacing w:val="-4"/>
        </w:rPr>
        <w:t xml:space="preserve"> </w:t>
      </w:r>
      <w:r w:rsidRPr="004A21F0">
        <w:t>Symposium</w:t>
      </w:r>
      <w:r w:rsidRPr="004A21F0">
        <w:rPr>
          <w:spacing w:val="-5"/>
        </w:rPr>
        <w:t xml:space="preserve"> </w:t>
      </w:r>
      <w:r w:rsidRPr="004A21F0">
        <w:t>conducted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w:t>
      </w:r>
      <w:r w:rsidRPr="004A21F0">
        <w:rPr>
          <w:spacing w:val="-3"/>
        </w:rPr>
        <w:t xml:space="preserve"> </w:t>
      </w:r>
      <w:r w:rsidRPr="004A21F0">
        <w:t>of</w:t>
      </w:r>
      <w:r w:rsidRPr="004A21F0">
        <w:rPr>
          <w:spacing w:val="-3"/>
        </w:rPr>
        <w:t xml:space="preserve"> </w:t>
      </w:r>
      <w:r w:rsidRPr="004A21F0">
        <w:t>the American Education Research Association, Chicago, IL.</w:t>
      </w:r>
    </w:p>
    <w:p w14:paraId="59E21E96" w14:textId="77777777" w:rsidR="003E5B64" w:rsidRPr="004A21F0" w:rsidRDefault="00A31CD7" w:rsidP="000E6BF4">
      <w:pPr>
        <w:pStyle w:val="BodyText"/>
        <w:spacing w:line="252" w:lineRule="exact"/>
        <w:ind w:left="100"/>
      </w:pPr>
      <w:proofErr w:type="spellStart"/>
      <w:r w:rsidRPr="004A21F0">
        <w:t>Basmadjian</w:t>
      </w:r>
      <w:proofErr w:type="spellEnd"/>
      <w:r w:rsidRPr="004A21F0">
        <w:t>,</w:t>
      </w:r>
      <w:r w:rsidRPr="004A21F0">
        <w:rPr>
          <w:spacing w:val="-7"/>
        </w:rPr>
        <w:t xml:space="preserve"> </w:t>
      </w:r>
      <w:r w:rsidRPr="004A21F0">
        <w:t>K.,</w:t>
      </w:r>
      <w:r w:rsidRPr="004A21F0">
        <w:rPr>
          <w:spacing w:val="-6"/>
        </w:rPr>
        <w:t xml:space="preserve"> </w:t>
      </w:r>
      <w:r w:rsidRPr="004A21F0">
        <w:t>Knight,</w:t>
      </w:r>
      <w:r w:rsidRPr="004A21F0">
        <w:rPr>
          <w:spacing w:val="-8"/>
        </w:rPr>
        <w:t xml:space="preserve"> </w:t>
      </w:r>
      <w:r w:rsidRPr="004A21F0">
        <w:t>S.</w:t>
      </w:r>
      <w:r w:rsidRPr="004A21F0">
        <w:rPr>
          <w:spacing w:val="-7"/>
        </w:rPr>
        <w:t xml:space="preserve"> </w:t>
      </w:r>
      <w:r w:rsidRPr="004A21F0">
        <w:t>&amp;</w:t>
      </w:r>
      <w:r w:rsidRPr="004A21F0">
        <w:rPr>
          <w:spacing w:val="-8"/>
        </w:rPr>
        <w:t xml:space="preserve"> </w:t>
      </w:r>
      <w:r w:rsidRPr="004A21F0">
        <w:t>Tatto,</w:t>
      </w:r>
      <w:r w:rsidRPr="004A21F0">
        <w:rPr>
          <w:spacing w:val="-7"/>
        </w:rPr>
        <w:t xml:space="preserve"> </w:t>
      </w:r>
      <w:r w:rsidRPr="004A21F0">
        <w:t>M.T.</w:t>
      </w:r>
      <w:r w:rsidRPr="004A21F0">
        <w:rPr>
          <w:spacing w:val="-6"/>
        </w:rPr>
        <w:t xml:space="preserve"> </w:t>
      </w:r>
      <w:r w:rsidRPr="004A21F0">
        <w:t>(2003,</w:t>
      </w:r>
      <w:r w:rsidRPr="004A21F0">
        <w:rPr>
          <w:spacing w:val="-7"/>
        </w:rPr>
        <w:t xml:space="preserve"> </w:t>
      </w:r>
      <w:r w:rsidRPr="004A21F0">
        <w:t>April).</w:t>
      </w:r>
      <w:r w:rsidRPr="004A21F0">
        <w:rPr>
          <w:spacing w:val="-2"/>
        </w:rPr>
        <w:t xml:space="preserve"> </w:t>
      </w:r>
      <w:r w:rsidRPr="004A21F0">
        <w:t>Re-thinking</w:t>
      </w:r>
      <w:r w:rsidRPr="004A21F0">
        <w:rPr>
          <w:spacing w:val="-6"/>
        </w:rPr>
        <w:t xml:space="preserve"> </w:t>
      </w:r>
      <w:r w:rsidRPr="004A21F0">
        <w:t>expectations</w:t>
      </w:r>
      <w:r w:rsidRPr="004A21F0">
        <w:rPr>
          <w:spacing w:val="-8"/>
        </w:rPr>
        <w:t xml:space="preserve"> </w:t>
      </w:r>
      <w:r w:rsidRPr="004A21F0">
        <w:t>of</w:t>
      </w:r>
      <w:r w:rsidRPr="004A21F0">
        <w:rPr>
          <w:spacing w:val="-7"/>
        </w:rPr>
        <w:t xml:space="preserve"> </w:t>
      </w:r>
      <w:r w:rsidRPr="004A21F0">
        <w:t>pre-service</w:t>
      </w:r>
      <w:r w:rsidRPr="004A21F0">
        <w:rPr>
          <w:spacing w:val="-8"/>
        </w:rPr>
        <w:t xml:space="preserve"> </w:t>
      </w:r>
      <w:r w:rsidRPr="004A21F0">
        <w:rPr>
          <w:spacing w:val="-2"/>
        </w:rPr>
        <w:t>teachers.</w:t>
      </w:r>
    </w:p>
    <w:p w14:paraId="52BC4A4A" w14:textId="77777777" w:rsidR="003E5B64" w:rsidRPr="004A21F0" w:rsidRDefault="00A31CD7" w:rsidP="000E6BF4">
      <w:pPr>
        <w:pStyle w:val="BodyText"/>
        <w:ind w:left="460" w:right="159"/>
      </w:pPr>
      <w:r w:rsidRPr="004A21F0">
        <w:t xml:space="preserve">In S. </w:t>
      </w:r>
      <w:proofErr w:type="spellStart"/>
      <w:r w:rsidRPr="004A21F0">
        <w:t>Koziol</w:t>
      </w:r>
      <w:proofErr w:type="spellEnd"/>
      <w:r w:rsidRPr="004A21F0">
        <w:t xml:space="preserve"> (Chair), Evaluating the effectiveness of the teacher preparation program at Michigan State</w:t>
      </w:r>
      <w:r w:rsidRPr="004A21F0">
        <w:rPr>
          <w:spacing w:val="-5"/>
        </w:rPr>
        <w:t xml:space="preserve"> </w:t>
      </w:r>
      <w:r w:rsidRPr="004A21F0">
        <w:t>University:</w:t>
      </w:r>
      <w:r w:rsidRPr="004A21F0">
        <w:rPr>
          <w:spacing w:val="-5"/>
        </w:rPr>
        <w:t xml:space="preserve"> </w:t>
      </w:r>
      <w:r w:rsidRPr="004A21F0">
        <w:t>Analyzing</w:t>
      </w:r>
      <w:r w:rsidRPr="004A21F0">
        <w:rPr>
          <w:spacing w:val="-4"/>
        </w:rPr>
        <w:t xml:space="preserve"> </w:t>
      </w:r>
      <w:r w:rsidRPr="004A21F0">
        <w:t>survey</w:t>
      </w:r>
      <w:r w:rsidRPr="004A21F0">
        <w:rPr>
          <w:spacing w:val="-3"/>
        </w:rPr>
        <w:t xml:space="preserve"> </w:t>
      </w:r>
      <w:r w:rsidRPr="004A21F0">
        <w:t>and</w:t>
      </w:r>
      <w:r w:rsidRPr="004A21F0">
        <w:rPr>
          <w:spacing w:val="-5"/>
        </w:rPr>
        <w:t xml:space="preserve"> </w:t>
      </w:r>
      <w:r w:rsidRPr="004A21F0">
        <w:t>ethnographic</w:t>
      </w:r>
      <w:r w:rsidRPr="004A21F0">
        <w:rPr>
          <w:spacing w:val="-6"/>
        </w:rPr>
        <w:t xml:space="preserve"> </w:t>
      </w:r>
      <w:r w:rsidRPr="004A21F0">
        <w:t>evidence. Symposium</w:t>
      </w:r>
      <w:r w:rsidRPr="004A21F0">
        <w:rPr>
          <w:spacing w:val="-5"/>
        </w:rPr>
        <w:t xml:space="preserve"> </w:t>
      </w:r>
      <w:r w:rsidRPr="004A21F0">
        <w:t>conducted</w:t>
      </w:r>
      <w:r w:rsidRPr="004A21F0">
        <w:rPr>
          <w:spacing w:val="-5"/>
        </w:rPr>
        <w:t xml:space="preserve"> </w:t>
      </w:r>
      <w:r w:rsidRPr="004A21F0">
        <w:t>at</w:t>
      </w:r>
      <w:r w:rsidRPr="004A21F0">
        <w:rPr>
          <w:spacing w:val="-5"/>
        </w:rPr>
        <w:t xml:space="preserve"> </w:t>
      </w:r>
      <w:r w:rsidRPr="004A21F0">
        <w:t>the</w:t>
      </w:r>
      <w:r w:rsidRPr="004A21F0">
        <w:rPr>
          <w:spacing w:val="-5"/>
        </w:rPr>
        <w:t xml:space="preserve"> </w:t>
      </w:r>
      <w:r w:rsidRPr="004A21F0">
        <w:t>annual meeting of the American Education Research Association, Chicago, IL.</w:t>
      </w:r>
    </w:p>
    <w:p w14:paraId="1C7AE502" w14:textId="77777777" w:rsidR="003E5B64" w:rsidRPr="004A21F0" w:rsidRDefault="00A31CD7" w:rsidP="000E6BF4">
      <w:pPr>
        <w:spacing w:before="1"/>
        <w:ind w:left="460" w:right="173" w:hanging="360"/>
      </w:pPr>
      <w:r w:rsidRPr="004A21F0">
        <w:t>Tatto, M.T. (2003). The effectiveness of the teacher preparation program implementation strategies: Intern</w:t>
      </w:r>
      <w:r w:rsidRPr="004A21F0">
        <w:rPr>
          <w:spacing w:val="-3"/>
        </w:rPr>
        <w:t xml:space="preserve"> </w:t>
      </w:r>
      <w:r w:rsidRPr="004A21F0">
        <w:t>views.</w:t>
      </w:r>
      <w:r w:rsidRPr="004A21F0">
        <w:rPr>
          <w:spacing w:val="-4"/>
        </w:rPr>
        <w:t xml:space="preserve"> </w:t>
      </w:r>
      <w:r w:rsidRPr="004A21F0">
        <w:t>In</w:t>
      </w:r>
      <w:r w:rsidRPr="004A21F0">
        <w:rPr>
          <w:spacing w:val="-3"/>
        </w:rPr>
        <w:t xml:space="preserve"> </w:t>
      </w:r>
      <w:r w:rsidRPr="004A21F0">
        <w:t>S.</w:t>
      </w:r>
      <w:r w:rsidRPr="004A21F0">
        <w:rPr>
          <w:spacing w:val="-3"/>
        </w:rPr>
        <w:t xml:space="preserve"> </w:t>
      </w:r>
      <w:proofErr w:type="spellStart"/>
      <w:r w:rsidRPr="004A21F0">
        <w:t>Koziol</w:t>
      </w:r>
      <w:proofErr w:type="spellEnd"/>
      <w:r w:rsidRPr="004A21F0">
        <w:rPr>
          <w:spacing w:val="-4"/>
        </w:rPr>
        <w:t xml:space="preserve"> </w:t>
      </w:r>
      <w:r w:rsidRPr="004A21F0">
        <w:t>(Chair),</w:t>
      </w:r>
      <w:r w:rsidRPr="004A21F0">
        <w:rPr>
          <w:spacing w:val="-1"/>
        </w:rPr>
        <w:t xml:space="preserve"> </w:t>
      </w:r>
      <w:r w:rsidRPr="004A21F0">
        <w:rPr>
          <w:i/>
        </w:rPr>
        <w:t>Evaluating</w:t>
      </w:r>
      <w:r w:rsidRPr="004A21F0">
        <w:rPr>
          <w:i/>
          <w:spacing w:val="-3"/>
        </w:rPr>
        <w:t xml:space="preserve"> </w:t>
      </w:r>
      <w:r w:rsidRPr="004A21F0">
        <w:rPr>
          <w:i/>
        </w:rPr>
        <w:t>the</w:t>
      </w:r>
      <w:r w:rsidRPr="004A21F0">
        <w:rPr>
          <w:i/>
          <w:spacing w:val="-4"/>
        </w:rPr>
        <w:t xml:space="preserve"> </w:t>
      </w:r>
      <w:r w:rsidRPr="004A21F0">
        <w:rPr>
          <w:i/>
        </w:rPr>
        <w:t>effectiveness</w:t>
      </w:r>
      <w:r w:rsidRPr="004A21F0">
        <w:rPr>
          <w:i/>
          <w:spacing w:val="-4"/>
        </w:rPr>
        <w:t xml:space="preserve"> </w:t>
      </w:r>
      <w:r w:rsidRPr="004A21F0">
        <w:rPr>
          <w:i/>
        </w:rPr>
        <w:t>of</w:t>
      </w:r>
      <w:r w:rsidRPr="004A21F0">
        <w:rPr>
          <w:i/>
          <w:spacing w:val="-4"/>
        </w:rPr>
        <w:t xml:space="preserve">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preparation</w:t>
      </w:r>
      <w:r w:rsidRPr="004A21F0">
        <w:rPr>
          <w:i/>
          <w:spacing w:val="-4"/>
        </w:rPr>
        <w:t xml:space="preserve"> </w:t>
      </w:r>
      <w:r w:rsidRPr="004A21F0">
        <w:rPr>
          <w:i/>
        </w:rPr>
        <w:t>program</w:t>
      </w:r>
      <w:r w:rsidRPr="004A21F0">
        <w:rPr>
          <w:i/>
          <w:spacing w:val="-4"/>
        </w:rPr>
        <w:t xml:space="preserve"> </w:t>
      </w:r>
      <w:r w:rsidRPr="004A21F0">
        <w:rPr>
          <w:i/>
        </w:rPr>
        <w:t xml:space="preserve">at Michigan State University: Analyzing survey and ethnographic evidence. </w:t>
      </w:r>
      <w:r w:rsidRPr="004A21F0">
        <w:t>Symposium conducted at the annual meeting of the American Education Research Association, Chicago, IL.</w:t>
      </w:r>
    </w:p>
    <w:p w14:paraId="31B03553" w14:textId="77777777" w:rsidR="003E5B64" w:rsidRPr="004A21F0" w:rsidRDefault="00A31CD7" w:rsidP="000E6BF4">
      <w:pPr>
        <w:ind w:left="460" w:right="401" w:hanging="360"/>
      </w:pPr>
      <w:r w:rsidRPr="004A21F0">
        <w:t>Tatto,</w:t>
      </w:r>
      <w:r w:rsidRPr="004A21F0">
        <w:rPr>
          <w:spacing w:val="-4"/>
        </w:rPr>
        <w:t xml:space="preserve"> </w:t>
      </w:r>
      <w:r w:rsidRPr="004A21F0">
        <w:t>M.T.</w:t>
      </w:r>
      <w:r w:rsidRPr="004A21F0">
        <w:rPr>
          <w:spacing w:val="-3"/>
        </w:rPr>
        <w:t xml:space="preserve"> </w:t>
      </w:r>
      <w:r w:rsidRPr="004A21F0">
        <w:t>(2003,</w:t>
      </w:r>
      <w:r w:rsidRPr="004A21F0">
        <w:rPr>
          <w:spacing w:val="-4"/>
        </w:rPr>
        <w:t xml:space="preserve"> </w:t>
      </w:r>
      <w:r w:rsidRPr="004A21F0">
        <w:t>March).</w:t>
      </w:r>
      <w:r w:rsidRPr="004A21F0">
        <w:rPr>
          <w:spacing w:val="40"/>
        </w:rPr>
        <w:t xml:space="preserve"> </w:t>
      </w:r>
      <w:r w:rsidRPr="004A21F0">
        <w:rPr>
          <w:i/>
        </w:rPr>
        <w:t>Accreditation</w:t>
      </w:r>
      <w:r w:rsidRPr="004A21F0">
        <w:rPr>
          <w:i/>
          <w:spacing w:val="-3"/>
        </w:rPr>
        <w:t xml:space="preserve"> </w:t>
      </w:r>
      <w:r w:rsidRPr="004A21F0">
        <w:rPr>
          <w:i/>
        </w:rPr>
        <w:t>and</w:t>
      </w:r>
      <w:r w:rsidRPr="004A21F0">
        <w:rPr>
          <w:i/>
          <w:spacing w:val="-3"/>
        </w:rPr>
        <w:t xml:space="preserve"> </w:t>
      </w:r>
      <w:r w:rsidRPr="004A21F0">
        <w:rPr>
          <w:i/>
        </w:rPr>
        <w:t>accountability</w:t>
      </w:r>
      <w:r w:rsidRPr="004A21F0">
        <w:rPr>
          <w:i/>
          <w:spacing w:val="-4"/>
        </w:rPr>
        <w:t xml:space="preserve"> </w:t>
      </w:r>
      <w:r w:rsidRPr="004A21F0">
        <w:rPr>
          <w:i/>
        </w:rPr>
        <w:t>in</w:t>
      </w:r>
      <w:r w:rsidRPr="004A21F0">
        <w:rPr>
          <w:i/>
          <w:spacing w:val="-4"/>
        </w:rPr>
        <w:t xml:space="preserve"> </w:t>
      </w:r>
      <w:r w:rsidRPr="004A21F0">
        <w:rPr>
          <w:i/>
        </w:rPr>
        <w:t>teacher</w:t>
      </w:r>
      <w:r w:rsidRPr="004A21F0">
        <w:rPr>
          <w:i/>
          <w:spacing w:val="-4"/>
        </w:rPr>
        <w:t xml:space="preserve"> </w:t>
      </w:r>
      <w:r w:rsidRPr="004A21F0">
        <w:rPr>
          <w:i/>
        </w:rPr>
        <w:t>preparation</w:t>
      </w:r>
      <w:r w:rsidRPr="004A21F0">
        <w:rPr>
          <w:i/>
          <w:spacing w:val="-4"/>
        </w:rPr>
        <w:t xml:space="preserve"> </w:t>
      </w:r>
      <w:r w:rsidRPr="004A21F0">
        <w:rPr>
          <w:i/>
        </w:rPr>
        <w:t>around</w:t>
      </w:r>
      <w:r w:rsidRPr="004A21F0">
        <w:rPr>
          <w:i/>
          <w:spacing w:val="-4"/>
        </w:rPr>
        <w:t xml:space="preserve"> </w:t>
      </w:r>
      <w:r w:rsidRPr="004A21F0">
        <w:rPr>
          <w:i/>
        </w:rPr>
        <w:t>the</w:t>
      </w:r>
      <w:r w:rsidRPr="004A21F0">
        <w:rPr>
          <w:i/>
          <w:spacing w:val="-4"/>
        </w:rPr>
        <w:t xml:space="preserve"> </w:t>
      </w:r>
      <w:r w:rsidRPr="004A21F0">
        <w:rPr>
          <w:i/>
        </w:rPr>
        <w:t>globe: Socio-cultural and critical perspectives</w:t>
      </w:r>
      <w:r w:rsidRPr="004A21F0">
        <w:t>. Symposium conducted at the annual meeting of the Comparative and International Education Society, New Orleans, LA.</w:t>
      </w:r>
    </w:p>
    <w:p w14:paraId="4FFA8273" w14:textId="77777777" w:rsidR="003E5B64" w:rsidRPr="004A21F0" w:rsidRDefault="00A31CD7" w:rsidP="000E6BF4">
      <w:pPr>
        <w:ind w:left="460" w:hanging="360"/>
      </w:pPr>
      <w:r w:rsidRPr="004A21F0">
        <w:t xml:space="preserve">Tatto, M.T. (2003, March). </w:t>
      </w:r>
      <w:r w:rsidRPr="004A21F0">
        <w:rPr>
          <w:i/>
        </w:rPr>
        <w:t>Teacher quality, how do we know? Measures of teacher quality and implications</w:t>
      </w:r>
      <w:r w:rsidRPr="004A21F0">
        <w:rPr>
          <w:i/>
          <w:spacing w:val="-4"/>
        </w:rPr>
        <w:t xml:space="preserve"> </w:t>
      </w:r>
      <w:r w:rsidRPr="004A21F0">
        <w:rPr>
          <w:i/>
        </w:rPr>
        <w:t>for</w:t>
      </w:r>
      <w:r w:rsidRPr="004A21F0">
        <w:rPr>
          <w:i/>
          <w:spacing w:val="-3"/>
        </w:rPr>
        <w:t xml:space="preserve"> </w:t>
      </w:r>
      <w:r w:rsidRPr="004A21F0">
        <w:rPr>
          <w:i/>
        </w:rPr>
        <w:t>teacher</w:t>
      </w:r>
      <w:r w:rsidRPr="004A21F0">
        <w:rPr>
          <w:i/>
          <w:spacing w:val="-4"/>
        </w:rPr>
        <w:t xml:space="preserve"> </w:t>
      </w:r>
      <w:r w:rsidRPr="004A21F0">
        <w:rPr>
          <w:i/>
        </w:rPr>
        <w:t>policies</w:t>
      </w:r>
      <w:r w:rsidRPr="004A21F0">
        <w:t>.</w:t>
      </w:r>
      <w:r w:rsidRPr="004A21F0">
        <w:rPr>
          <w:spacing w:val="-4"/>
        </w:rPr>
        <w:t xml:space="preserve"> </w:t>
      </w:r>
      <w:r w:rsidRPr="004A21F0">
        <w:t>Paper</w:t>
      </w:r>
      <w:r w:rsidRPr="004A21F0">
        <w:rPr>
          <w:spacing w:val="-2"/>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 International Education Society, New Orleans, LA.</w:t>
      </w:r>
    </w:p>
    <w:p w14:paraId="586B52B0" w14:textId="77777777" w:rsidR="003E5B64" w:rsidRPr="004A21F0" w:rsidRDefault="00A31CD7" w:rsidP="000E6BF4">
      <w:pPr>
        <w:ind w:left="460" w:right="147" w:hanging="360"/>
      </w:pPr>
      <w:r w:rsidRPr="004A21F0">
        <w:t xml:space="preserve">Tatto, M.T. &amp; Papanastasiou, E. (2002, April). </w:t>
      </w:r>
      <w:r w:rsidRPr="004A21F0">
        <w:rPr>
          <w:i/>
        </w:rPr>
        <w:t>Developing long-term systemic inquiry in teacher education</w:t>
      </w:r>
      <w:r w:rsidRPr="004A21F0">
        <w:rPr>
          <w:i/>
          <w:spacing w:val="-4"/>
        </w:rPr>
        <w:t xml:space="preserve"> </w:t>
      </w:r>
      <w:r w:rsidRPr="004A21F0">
        <w:rPr>
          <w:i/>
        </w:rPr>
        <w:t>programs:</w:t>
      </w:r>
      <w:r w:rsidRPr="004A21F0">
        <w:rPr>
          <w:i/>
          <w:spacing w:val="-4"/>
        </w:rPr>
        <w:t xml:space="preserve"> </w:t>
      </w:r>
      <w:r w:rsidRPr="004A21F0">
        <w:rPr>
          <w:i/>
        </w:rPr>
        <w:t>Challenges</w:t>
      </w:r>
      <w:r w:rsidRPr="004A21F0">
        <w:rPr>
          <w:i/>
          <w:spacing w:val="-4"/>
        </w:rPr>
        <w:t xml:space="preserve"> </w:t>
      </w:r>
      <w:r w:rsidRPr="004A21F0">
        <w:rPr>
          <w:i/>
        </w:rPr>
        <w:t>involved</w:t>
      </w:r>
      <w:r w:rsidRPr="004A21F0">
        <w:rPr>
          <w:i/>
          <w:spacing w:val="-3"/>
        </w:rPr>
        <w:t xml:space="preserve"> </w:t>
      </w:r>
      <w:r w:rsidRPr="004A21F0">
        <w:rPr>
          <w:i/>
        </w:rPr>
        <w:t>in</w:t>
      </w:r>
      <w:r w:rsidRPr="004A21F0">
        <w:rPr>
          <w:i/>
          <w:spacing w:val="-3"/>
        </w:rPr>
        <w:t xml:space="preserve"> </w:t>
      </w:r>
      <w:r w:rsidRPr="004A21F0">
        <w:rPr>
          <w:i/>
        </w:rPr>
        <w:t>testing</w:t>
      </w:r>
      <w:r w:rsidRPr="004A21F0">
        <w:rPr>
          <w:i/>
          <w:spacing w:val="-3"/>
        </w:rPr>
        <w:t xml:space="preserve"> </w:t>
      </w:r>
      <w:r w:rsidRPr="004A21F0">
        <w:rPr>
          <w:i/>
        </w:rPr>
        <w:t>the</w:t>
      </w:r>
      <w:r w:rsidRPr="004A21F0">
        <w:rPr>
          <w:i/>
          <w:spacing w:val="-4"/>
        </w:rPr>
        <w:t xml:space="preserve"> </w:t>
      </w:r>
      <w:r w:rsidRPr="004A21F0">
        <w:rPr>
          <w:i/>
        </w:rPr>
        <w:t>theory</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programs</w:t>
      </w:r>
      <w:r w:rsidRPr="004A21F0">
        <w:rPr>
          <w:i/>
          <w:spacing w:val="-4"/>
        </w:rPr>
        <w:t xml:space="preserve"> </w:t>
      </w:r>
      <w:r w:rsidRPr="004A21F0">
        <w:rPr>
          <w:i/>
        </w:rPr>
        <w:t>and</w:t>
      </w:r>
      <w:r w:rsidRPr="004A21F0">
        <w:rPr>
          <w:i/>
          <w:spacing w:val="-4"/>
        </w:rPr>
        <w:t xml:space="preserve"> </w:t>
      </w:r>
      <w:r w:rsidRPr="004A21F0">
        <w:rPr>
          <w:i/>
        </w:rPr>
        <w:t>of current accreditation guidelines</w:t>
      </w:r>
      <w:r w:rsidRPr="004A21F0">
        <w:t>. Paper presented at the annual meeting of the American Education Research Association, New Orleans, LA.</w:t>
      </w:r>
    </w:p>
    <w:p w14:paraId="28500CC5"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(2002,</w:t>
      </w:r>
      <w:r w:rsidRPr="004A21F0">
        <w:rPr>
          <w:spacing w:val="-4"/>
        </w:rPr>
        <w:t xml:space="preserve"> </w:t>
      </w:r>
      <w:r w:rsidRPr="004A21F0">
        <w:t>March).</w:t>
      </w:r>
      <w:r w:rsidRPr="004A21F0">
        <w:rPr>
          <w:spacing w:val="-1"/>
        </w:rPr>
        <w:t xml:space="preserve"> </w:t>
      </w:r>
      <w:r w:rsidRPr="004A21F0">
        <w:rPr>
          <w:i/>
        </w:rPr>
        <w:t>The</w:t>
      </w:r>
      <w:r w:rsidRPr="004A21F0">
        <w:rPr>
          <w:i/>
          <w:spacing w:val="-4"/>
        </w:rPr>
        <w:t xml:space="preserve"> </w:t>
      </w:r>
      <w:r w:rsidRPr="004A21F0">
        <w:rPr>
          <w:i/>
        </w:rPr>
        <w:t>value</w:t>
      </w:r>
      <w:r w:rsidRPr="004A21F0">
        <w:rPr>
          <w:i/>
          <w:spacing w:val="-4"/>
        </w:rPr>
        <w:t xml:space="preserve"> </w:t>
      </w:r>
      <w:r w:rsidRPr="004A21F0">
        <w:rPr>
          <w:i/>
        </w:rPr>
        <w:t>and</w:t>
      </w:r>
      <w:r w:rsidRPr="004A21F0">
        <w:rPr>
          <w:i/>
          <w:spacing w:val="-3"/>
        </w:rPr>
        <w:t xml:space="preserve"> </w:t>
      </w:r>
      <w:r w:rsidRPr="004A21F0">
        <w:rPr>
          <w:i/>
        </w:rPr>
        <w:t>feasibility</w:t>
      </w:r>
      <w:r w:rsidRPr="004A21F0">
        <w:rPr>
          <w:i/>
          <w:spacing w:val="-4"/>
        </w:rPr>
        <w:t xml:space="preserve"> </w:t>
      </w:r>
      <w:r w:rsidRPr="004A21F0">
        <w:rPr>
          <w:i/>
        </w:rPr>
        <w:t>of</w:t>
      </w:r>
      <w:r w:rsidRPr="004A21F0">
        <w:rPr>
          <w:i/>
          <w:spacing w:val="-4"/>
        </w:rPr>
        <w:t xml:space="preserve"> </w:t>
      </w:r>
      <w:r w:rsidRPr="004A21F0">
        <w:rPr>
          <w:i/>
        </w:rPr>
        <w:t>evaluation</w:t>
      </w:r>
      <w:r w:rsidRPr="004A21F0">
        <w:rPr>
          <w:i/>
          <w:spacing w:val="-4"/>
        </w:rPr>
        <w:t xml:space="preserve"> </w:t>
      </w:r>
      <w:r w:rsidRPr="004A21F0">
        <w:rPr>
          <w:i/>
        </w:rPr>
        <w:t>research</w:t>
      </w:r>
      <w:r w:rsidRPr="004A21F0">
        <w:rPr>
          <w:i/>
          <w:spacing w:val="-4"/>
        </w:rPr>
        <w:t xml:space="preserve"> </w:t>
      </w:r>
      <w:r w:rsidRPr="004A21F0">
        <w:rPr>
          <w:i/>
        </w:rPr>
        <w:t>on</w:t>
      </w:r>
      <w:r w:rsidRPr="004A21F0">
        <w:rPr>
          <w:i/>
          <w:spacing w:val="-3"/>
        </w:rPr>
        <w:t xml:space="preserve"> </w:t>
      </w:r>
      <w:r w:rsidRPr="004A21F0">
        <w:rPr>
          <w:i/>
        </w:rPr>
        <w:t>teacher</w:t>
      </w:r>
      <w:r w:rsidRPr="004A21F0">
        <w:rPr>
          <w:i/>
          <w:spacing w:val="-4"/>
        </w:rPr>
        <w:t xml:space="preserve"> </w:t>
      </w:r>
      <w:r w:rsidRPr="004A21F0">
        <w:rPr>
          <w:i/>
        </w:rPr>
        <w:t>development: Contrasting experiences in Sri Lanka and Mexico</w:t>
      </w:r>
      <w:r w:rsidRPr="004A21F0">
        <w:t>. Presentation at the annual meeting of the Comparative and International Education Society, Orlando, FL.</w:t>
      </w:r>
    </w:p>
    <w:p w14:paraId="2206AB73" w14:textId="77777777" w:rsidR="003E5B64" w:rsidRPr="004A21F0" w:rsidRDefault="00A31CD7" w:rsidP="000E6BF4">
      <w:pPr>
        <w:spacing w:before="80"/>
        <w:ind w:left="460" w:right="129" w:hanging="360"/>
      </w:pPr>
      <w:r w:rsidRPr="004A21F0">
        <w:t>Tatto,</w:t>
      </w:r>
      <w:r w:rsidRPr="004A21F0">
        <w:rPr>
          <w:spacing w:val="-4"/>
        </w:rPr>
        <w:t xml:space="preserve"> </w:t>
      </w:r>
      <w:r w:rsidRPr="004A21F0">
        <w:t>M.T.</w:t>
      </w:r>
      <w:r w:rsidRPr="004A21F0">
        <w:rPr>
          <w:spacing w:val="-3"/>
        </w:rPr>
        <w:t xml:space="preserve"> </w:t>
      </w:r>
      <w:r w:rsidRPr="004A21F0">
        <w:t>(2001,</w:t>
      </w:r>
      <w:r w:rsidRPr="004A21F0">
        <w:rPr>
          <w:spacing w:val="-4"/>
        </w:rPr>
        <w:t xml:space="preserve"> </w:t>
      </w:r>
      <w:r w:rsidRPr="004A21F0">
        <w:t>April).</w:t>
      </w:r>
      <w:r w:rsidRPr="004A21F0">
        <w:rPr>
          <w:spacing w:val="-2"/>
        </w:rPr>
        <w:t xml:space="preserve"> </w:t>
      </w:r>
      <w:r w:rsidRPr="004A21F0">
        <w:rPr>
          <w:i/>
        </w:rPr>
        <w:t>Conceptual</w:t>
      </w:r>
      <w:r w:rsidRPr="004A21F0">
        <w:rPr>
          <w:i/>
          <w:spacing w:val="-3"/>
        </w:rPr>
        <w:t xml:space="preserve"> </w:t>
      </w:r>
      <w:r w:rsidRPr="004A21F0">
        <w:rPr>
          <w:i/>
        </w:rPr>
        <w:t>and</w:t>
      </w:r>
      <w:r w:rsidRPr="004A21F0">
        <w:rPr>
          <w:i/>
          <w:spacing w:val="-3"/>
        </w:rPr>
        <w:t xml:space="preserve"> </w:t>
      </w:r>
      <w:r w:rsidRPr="004A21F0">
        <w:rPr>
          <w:i/>
        </w:rPr>
        <w:t>methodological</w:t>
      </w:r>
      <w:r w:rsidRPr="004A21F0">
        <w:rPr>
          <w:i/>
          <w:spacing w:val="-3"/>
        </w:rPr>
        <w:t xml:space="preserve"> </w:t>
      </w:r>
      <w:r w:rsidRPr="004A21F0">
        <w:rPr>
          <w:i/>
        </w:rPr>
        <w:t>gaps</w:t>
      </w:r>
      <w:r w:rsidRPr="004A21F0">
        <w:rPr>
          <w:i/>
          <w:spacing w:val="-4"/>
        </w:rPr>
        <w:t xml:space="preserve"> </w:t>
      </w:r>
      <w:r w:rsidRPr="004A21F0">
        <w:rPr>
          <w:i/>
        </w:rPr>
        <w:t>in</w:t>
      </w:r>
      <w:r w:rsidRPr="004A21F0">
        <w:rPr>
          <w:i/>
          <w:spacing w:val="-4"/>
        </w:rPr>
        <w:t xml:space="preserve"> </w:t>
      </w:r>
      <w:r w:rsidRPr="004A21F0">
        <w:rPr>
          <w:i/>
        </w:rPr>
        <w:t>the</w:t>
      </w:r>
      <w:r w:rsidRPr="004A21F0">
        <w:rPr>
          <w:i/>
          <w:spacing w:val="-4"/>
        </w:rPr>
        <w:t xml:space="preserve"> </w:t>
      </w:r>
      <w:r w:rsidRPr="004A21F0">
        <w:rPr>
          <w:i/>
        </w:rPr>
        <w:t>international</w:t>
      </w:r>
      <w:r w:rsidRPr="004A21F0">
        <w:rPr>
          <w:i/>
          <w:spacing w:val="-4"/>
        </w:rPr>
        <w:t xml:space="preserve"> </w:t>
      </w:r>
      <w:r w:rsidRPr="004A21F0">
        <w:rPr>
          <w:i/>
        </w:rPr>
        <w:t>research</w:t>
      </w:r>
      <w:r w:rsidRPr="004A21F0">
        <w:rPr>
          <w:i/>
          <w:spacing w:val="-4"/>
        </w:rPr>
        <w:t xml:space="preserve"> </w:t>
      </w:r>
      <w:r w:rsidRPr="004A21F0">
        <w:rPr>
          <w:i/>
        </w:rPr>
        <w:t>on</w:t>
      </w:r>
      <w:r w:rsidRPr="004A21F0">
        <w:rPr>
          <w:i/>
          <w:spacing w:val="-3"/>
        </w:rPr>
        <w:t xml:space="preserve"> </w:t>
      </w:r>
      <w:r w:rsidRPr="004A21F0">
        <w:rPr>
          <w:i/>
        </w:rPr>
        <w:t xml:space="preserve">teacher </w:t>
      </w:r>
      <w:r w:rsidRPr="004A21F0">
        <w:rPr>
          <w:i/>
        </w:rPr>
        <w:lastRenderedPageBreak/>
        <w:t>education: A critique and a proposal</w:t>
      </w:r>
      <w:r w:rsidRPr="004A21F0">
        <w:t>. Paper presented at the annual meeting of the American Education Research Association, Seattle, WA.</w:t>
      </w:r>
    </w:p>
    <w:p w14:paraId="74EC11FF" w14:textId="77777777" w:rsidR="003E5B64" w:rsidRPr="004A21F0" w:rsidRDefault="00A31CD7" w:rsidP="000E6BF4">
      <w:pPr>
        <w:ind w:left="460" w:right="541" w:hanging="360"/>
        <w:jc w:val="both"/>
      </w:pPr>
      <w:r w:rsidRPr="004A21F0">
        <w:t>Tatto,</w:t>
      </w:r>
      <w:r w:rsidRPr="004A21F0">
        <w:rPr>
          <w:spacing w:val="-4"/>
        </w:rPr>
        <w:t xml:space="preserve"> </w:t>
      </w:r>
      <w:r w:rsidRPr="004A21F0">
        <w:t>M.T.</w:t>
      </w:r>
      <w:r w:rsidRPr="004A21F0">
        <w:rPr>
          <w:spacing w:val="-4"/>
        </w:rPr>
        <w:t xml:space="preserve"> </w:t>
      </w:r>
      <w:r w:rsidRPr="004A21F0">
        <w:t>(2001,</w:t>
      </w:r>
      <w:r w:rsidRPr="004A21F0">
        <w:rPr>
          <w:spacing w:val="-4"/>
        </w:rPr>
        <w:t xml:space="preserve"> </w:t>
      </w:r>
      <w:r w:rsidRPr="004A21F0">
        <w:t>April).</w:t>
      </w:r>
      <w:r w:rsidRPr="004A21F0">
        <w:rPr>
          <w:spacing w:val="-3"/>
        </w:rPr>
        <w:t xml:space="preserve"> </w:t>
      </w:r>
      <w:r w:rsidRPr="004A21F0">
        <w:rPr>
          <w:i/>
        </w:rPr>
        <w:t>Evaluating</w:t>
      </w:r>
      <w:r w:rsidRPr="004A21F0">
        <w:rPr>
          <w:i/>
          <w:spacing w:val="-4"/>
        </w:rPr>
        <w:t xml:space="preserve">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preparation</w:t>
      </w:r>
      <w:r w:rsidRPr="004A21F0">
        <w:rPr>
          <w:i/>
          <w:spacing w:val="-4"/>
        </w:rPr>
        <w:t xml:space="preserve"> </w:t>
      </w:r>
      <w:r w:rsidRPr="004A21F0">
        <w:rPr>
          <w:i/>
        </w:rPr>
        <w:t>program</w:t>
      </w:r>
      <w:r w:rsidRPr="004A21F0">
        <w:rPr>
          <w:i/>
          <w:spacing w:val="-1"/>
        </w:rPr>
        <w:t xml:space="preserve"> </w:t>
      </w:r>
      <w:r w:rsidRPr="004A21F0">
        <w:rPr>
          <w:i/>
        </w:rPr>
        <w:t>at</w:t>
      </w:r>
      <w:r w:rsidRPr="004A21F0">
        <w:rPr>
          <w:i/>
          <w:spacing w:val="-4"/>
        </w:rPr>
        <w:t xml:space="preserve"> </w:t>
      </w:r>
      <w:r w:rsidRPr="004A21F0">
        <w:rPr>
          <w:i/>
        </w:rPr>
        <w:t>Michigan</w:t>
      </w:r>
      <w:r w:rsidRPr="004A21F0">
        <w:rPr>
          <w:i/>
          <w:spacing w:val="-4"/>
        </w:rPr>
        <w:t xml:space="preserve"> </w:t>
      </w:r>
      <w:r w:rsidRPr="004A21F0">
        <w:rPr>
          <w:i/>
        </w:rPr>
        <w:t>State</w:t>
      </w:r>
      <w:r w:rsidRPr="004A21F0">
        <w:rPr>
          <w:i/>
          <w:spacing w:val="-4"/>
        </w:rPr>
        <w:t xml:space="preserve"> </w:t>
      </w:r>
      <w:r w:rsidRPr="004A21F0">
        <w:rPr>
          <w:i/>
        </w:rPr>
        <w:t>University: Some reflections and preliminary results</w:t>
      </w:r>
      <w:r w:rsidRPr="004A21F0">
        <w:t>. Paper presented at the annual meeting of the American Education Research Association, Seattle, WA</w:t>
      </w:r>
    </w:p>
    <w:p w14:paraId="1F7B5ED2"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4"/>
        </w:rPr>
        <w:t xml:space="preserve"> </w:t>
      </w:r>
      <w:r w:rsidRPr="004A21F0">
        <w:t>(2001,</w:t>
      </w:r>
      <w:r w:rsidRPr="004A21F0">
        <w:rPr>
          <w:spacing w:val="-4"/>
        </w:rPr>
        <w:t xml:space="preserve"> </w:t>
      </w:r>
      <w:r w:rsidRPr="004A21F0">
        <w:t>March).</w:t>
      </w:r>
      <w:r w:rsidRPr="004A21F0">
        <w:rPr>
          <w:spacing w:val="-2"/>
        </w:rPr>
        <w:t xml:space="preserve"> </w:t>
      </w:r>
      <w:r w:rsidRPr="004A21F0">
        <w:rPr>
          <w:i/>
        </w:rPr>
        <w:t>Evaluating</w:t>
      </w:r>
      <w:r w:rsidRPr="004A21F0">
        <w:rPr>
          <w:i/>
          <w:spacing w:val="-4"/>
        </w:rPr>
        <w:t xml:space="preserve"> </w:t>
      </w:r>
      <w:r w:rsidRPr="004A21F0">
        <w:rPr>
          <w:i/>
        </w:rPr>
        <w:t>the</w:t>
      </w:r>
      <w:r w:rsidRPr="004A21F0">
        <w:rPr>
          <w:i/>
          <w:spacing w:val="-4"/>
        </w:rPr>
        <w:t xml:space="preserve"> </w:t>
      </w:r>
      <w:r w:rsidRPr="004A21F0">
        <w:rPr>
          <w:i/>
        </w:rPr>
        <w:t>teacher</w:t>
      </w:r>
      <w:r w:rsidRPr="004A21F0">
        <w:rPr>
          <w:i/>
          <w:spacing w:val="-4"/>
        </w:rPr>
        <w:t xml:space="preserve"> </w:t>
      </w:r>
      <w:r w:rsidRPr="004A21F0">
        <w:rPr>
          <w:i/>
        </w:rPr>
        <w:t>preparation</w:t>
      </w:r>
      <w:r w:rsidRPr="004A21F0">
        <w:rPr>
          <w:i/>
          <w:spacing w:val="-4"/>
        </w:rPr>
        <w:t xml:space="preserve"> </w:t>
      </w:r>
      <w:r w:rsidRPr="004A21F0">
        <w:rPr>
          <w:i/>
        </w:rPr>
        <w:t>program</w:t>
      </w:r>
      <w:r w:rsidRPr="004A21F0">
        <w:rPr>
          <w:i/>
          <w:spacing w:val="-4"/>
        </w:rPr>
        <w:t xml:space="preserve"> </w:t>
      </w:r>
      <w:r w:rsidRPr="004A21F0">
        <w:rPr>
          <w:i/>
        </w:rPr>
        <w:t>at</w:t>
      </w:r>
      <w:r w:rsidRPr="004A21F0">
        <w:rPr>
          <w:i/>
          <w:spacing w:val="-4"/>
        </w:rPr>
        <w:t xml:space="preserve"> </w:t>
      </w:r>
      <w:r w:rsidRPr="004A21F0">
        <w:rPr>
          <w:i/>
        </w:rPr>
        <w:t>Michigan</w:t>
      </w:r>
      <w:r w:rsidRPr="004A21F0">
        <w:rPr>
          <w:i/>
          <w:spacing w:val="-4"/>
        </w:rPr>
        <w:t xml:space="preserve"> </w:t>
      </w:r>
      <w:r w:rsidRPr="004A21F0">
        <w:rPr>
          <w:i/>
        </w:rPr>
        <w:t>State</w:t>
      </w:r>
      <w:r w:rsidRPr="004A21F0">
        <w:rPr>
          <w:i/>
          <w:spacing w:val="-4"/>
        </w:rPr>
        <w:t xml:space="preserve"> </w:t>
      </w:r>
      <w:r w:rsidRPr="004A21F0">
        <w:rPr>
          <w:i/>
        </w:rPr>
        <w:t>University: Challenges involved in testing the theory of teacher preparation and of current accreditation guidelines</w:t>
      </w:r>
      <w:r w:rsidRPr="004A21F0">
        <w:t>.</w:t>
      </w:r>
      <w:r w:rsidRPr="004A21F0">
        <w:rPr>
          <w:spacing w:val="40"/>
        </w:rPr>
        <w:t xml:space="preserve"> </w:t>
      </w:r>
      <w:r w:rsidRPr="004A21F0">
        <w:t>Paper presented at the annual conference of the American Association of Colleges of Teacher Education (AACTE), Dallas TX.</w:t>
      </w:r>
    </w:p>
    <w:p w14:paraId="5AF16971" w14:textId="77777777" w:rsidR="003E5B64" w:rsidRPr="004A21F0" w:rsidRDefault="00A31CD7" w:rsidP="000E6BF4">
      <w:pPr>
        <w:spacing w:line="253" w:lineRule="exact"/>
        <w:ind w:left="100"/>
        <w:rPr>
          <w:i/>
        </w:rPr>
      </w:pPr>
      <w:r w:rsidRPr="004A21F0">
        <w:t>Tatto,</w:t>
      </w:r>
      <w:r w:rsidRPr="004A21F0">
        <w:rPr>
          <w:spacing w:val="-8"/>
        </w:rPr>
        <w:t xml:space="preserve"> </w:t>
      </w:r>
      <w:r w:rsidRPr="004A21F0">
        <w:t>M.T.</w:t>
      </w:r>
      <w:r w:rsidRPr="004A21F0">
        <w:rPr>
          <w:spacing w:val="-6"/>
        </w:rPr>
        <w:t xml:space="preserve"> </w:t>
      </w:r>
      <w:r w:rsidRPr="004A21F0">
        <w:t>(2001,</w:t>
      </w:r>
      <w:r w:rsidRPr="004A21F0">
        <w:rPr>
          <w:spacing w:val="-7"/>
        </w:rPr>
        <w:t xml:space="preserve"> </w:t>
      </w:r>
      <w:r w:rsidRPr="004A21F0">
        <w:t>March).</w:t>
      </w:r>
      <w:r w:rsidRPr="004A21F0">
        <w:rPr>
          <w:spacing w:val="-5"/>
        </w:rPr>
        <w:t xml:space="preserve"> </w:t>
      </w:r>
      <w:r w:rsidRPr="004A21F0">
        <w:rPr>
          <w:i/>
        </w:rPr>
        <w:t>Accreditation</w:t>
      </w:r>
      <w:r w:rsidRPr="004A21F0">
        <w:rPr>
          <w:i/>
          <w:spacing w:val="-6"/>
        </w:rPr>
        <w:t xml:space="preserve"> </w:t>
      </w:r>
      <w:r w:rsidRPr="004A21F0">
        <w:rPr>
          <w:i/>
        </w:rPr>
        <w:t>and</w:t>
      </w:r>
      <w:r w:rsidRPr="004A21F0">
        <w:rPr>
          <w:i/>
          <w:spacing w:val="-6"/>
        </w:rPr>
        <w:t xml:space="preserve"> </w:t>
      </w:r>
      <w:r w:rsidRPr="004A21F0">
        <w:rPr>
          <w:i/>
        </w:rPr>
        <w:t>accountability</w:t>
      </w:r>
      <w:r w:rsidRPr="004A21F0">
        <w:rPr>
          <w:i/>
          <w:spacing w:val="-7"/>
        </w:rPr>
        <w:t xml:space="preserve"> </w:t>
      </w:r>
      <w:r w:rsidRPr="004A21F0">
        <w:rPr>
          <w:i/>
        </w:rPr>
        <w:t>systems</w:t>
      </w:r>
      <w:r w:rsidRPr="004A21F0">
        <w:rPr>
          <w:i/>
          <w:spacing w:val="-8"/>
        </w:rPr>
        <w:t xml:space="preserve"> </w:t>
      </w:r>
      <w:r w:rsidRPr="004A21F0">
        <w:rPr>
          <w:i/>
        </w:rPr>
        <w:t>in</w:t>
      </w:r>
      <w:r w:rsidRPr="004A21F0">
        <w:rPr>
          <w:i/>
          <w:spacing w:val="-6"/>
        </w:rPr>
        <w:t xml:space="preserve"> </w:t>
      </w:r>
      <w:r w:rsidRPr="004A21F0">
        <w:rPr>
          <w:i/>
        </w:rPr>
        <w:t>teacher</w:t>
      </w:r>
      <w:r w:rsidRPr="004A21F0">
        <w:rPr>
          <w:i/>
          <w:spacing w:val="-6"/>
        </w:rPr>
        <w:t xml:space="preserve"> </w:t>
      </w:r>
      <w:r w:rsidRPr="004A21F0">
        <w:rPr>
          <w:i/>
        </w:rPr>
        <w:t>education:</w:t>
      </w:r>
      <w:r w:rsidRPr="004A21F0">
        <w:rPr>
          <w:i/>
          <w:spacing w:val="-6"/>
        </w:rPr>
        <w:t xml:space="preserve"> </w:t>
      </w:r>
      <w:r w:rsidRPr="004A21F0">
        <w:rPr>
          <w:i/>
        </w:rPr>
        <w:t>A</w:t>
      </w:r>
      <w:r w:rsidRPr="004A21F0">
        <w:rPr>
          <w:i/>
          <w:spacing w:val="-8"/>
        </w:rPr>
        <w:t xml:space="preserve"> </w:t>
      </w:r>
      <w:r w:rsidRPr="004A21F0">
        <w:rPr>
          <w:i/>
        </w:rPr>
        <w:t>critical</w:t>
      </w:r>
      <w:r w:rsidRPr="004A21F0">
        <w:rPr>
          <w:i/>
          <w:spacing w:val="-6"/>
        </w:rPr>
        <w:t xml:space="preserve"> </w:t>
      </w:r>
      <w:r w:rsidRPr="004A21F0">
        <w:rPr>
          <w:i/>
          <w:spacing w:val="-4"/>
        </w:rPr>
        <w:t>view</w:t>
      </w:r>
    </w:p>
    <w:p w14:paraId="7A66F501" w14:textId="77777777" w:rsidR="003E5B64" w:rsidRPr="004A21F0" w:rsidRDefault="00A31CD7" w:rsidP="000E6BF4">
      <w:pPr>
        <w:pStyle w:val="BodyText"/>
        <w:ind w:left="460" w:right="147"/>
      </w:pPr>
      <w:r w:rsidRPr="004A21F0">
        <w:rPr>
          <w:i/>
        </w:rPr>
        <w:t>I</w:t>
      </w:r>
      <w:r w:rsidRPr="004A21F0">
        <w:t>.</w:t>
      </w:r>
      <w:r w:rsidRPr="004A21F0">
        <w:rPr>
          <w:spacing w:val="-3"/>
        </w:rPr>
        <w:t xml:space="preserve"> </w:t>
      </w:r>
      <w:r w:rsidRPr="004A21F0">
        <w:t>M.T.</w:t>
      </w:r>
      <w:r w:rsidRPr="004A21F0">
        <w:rPr>
          <w:spacing w:val="-3"/>
        </w:rPr>
        <w:t xml:space="preserve"> </w:t>
      </w:r>
      <w:r w:rsidRPr="004A21F0">
        <w:t>Tatto</w:t>
      </w:r>
      <w:r w:rsidRPr="004A21F0">
        <w:rPr>
          <w:spacing w:val="-4"/>
        </w:rPr>
        <w:t xml:space="preserve"> </w:t>
      </w:r>
      <w:r w:rsidRPr="004A21F0">
        <w:t>(Chair).</w:t>
      </w:r>
      <w:r w:rsidRPr="004A21F0">
        <w:rPr>
          <w:spacing w:val="-3"/>
        </w:rPr>
        <w:t xml:space="preserve"> </w:t>
      </w:r>
      <w:r w:rsidRPr="004A21F0">
        <w:t>Symposium</w:t>
      </w:r>
      <w:r w:rsidRPr="004A21F0">
        <w:rPr>
          <w:spacing w:val="-5"/>
        </w:rPr>
        <w:t xml:space="preserve"> </w:t>
      </w:r>
      <w:r w:rsidRPr="004A21F0">
        <w:t>conducted</w:t>
      </w:r>
      <w:r w:rsidRPr="004A21F0">
        <w:rPr>
          <w:spacing w:val="-3"/>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3"/>
        </w:rPr>
        <w:t xml:space="preserve"> </w:t>
      </w:r>
      <w:r w:rsidRPr="004A21F0">
        <w:t>the</w:t>
      </w:r>
      <w:r w:rsidRPr="004A21F0">
        <w:rPr>
          <w:spacing w:val="-3"/>
        </w:rPr>
        <w:t xml:space="preserve"> </w:t>
      </w:r>
      <w:r w:rsidRPr="004A21F0">
        <w:t>Comparative</w:t>
      </w:r>
      <w:r w:rsidRPr="004A21F0">
        <w:rPr>
          <w:spacing w:val="-3"/>
        </w:rPr>
        <w:t xml:space="preserve"> </w:t>
      </w:r>
      <w:r w:rsidRPr="004A21F0">
        <w:t>and International Education Society, Washington, DC.</w:t>
      </w:r>
    </w:p>
    <w:p w14:paraId="5AD22936" w14:textId="77777777" w:rsidR="003E5B64" w:rsidRPr="004A21F0" w:rsidRDefault="00A31CD7" w:rsidP="000E6BF4">
      <w:pPr>
        <w:ind w:left="460" w:right="147" w:hanging="360"/>
      </w:pPr>
      <w:r w:rsidRPr="004A21F0">
        <w:t>Richardson, V., Shields, P., &amp; Tatto, M.T. (2001, March).</w:t>
      </w:r>
      <w:r w:rsidRPr="004A21F0">
        <w:rPr>
          <w:spacing w:val="40"/>
        </w:rPr>
        <w:t xml:space="preserve"> </w:t>
      </w:r>
      <w:r w:rsidRPr="004A21F0">
        <w:rPr>
          <w:i/>
        </w:rPr>
        <w:t>Alternative assessments of teaching and teacher</w:t>
      </w:r>
      <w:r w:rsidRPr="004A21F0">
        <w:rPr>
          <w:i/>
          <w:spacing w:val="-4"/>
        </w:rPr>
        <w:t xml:space="preserve"> </w:t>
      </w:r>
      <w:r w:rsidRPr="004A21F0">
        <w:rPr>
          <w:i/>
        </w:rPr>
        <w:t>education</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3"/>
        </w:rPr>
        <w:t xml:space="preserve"> </w:t>
      </w:r>
      <w:r w:rsidRPr="004A21F0">
        <w:rPr>
          <w:i/>
        </w:rPr>
        <w:t>Major</w:t>
      </w:r>
      <w:r w:rsidRPr="004A21F0">
        <w:rPr>
          <w:i/>
          <w:spacing w:val="-4"/>
        </w:rPr>
        <w:t xml:space="preserve"> </w:t>
      </w:r>
      <w:r w:rsidRPr="004A21F0">
        <w:rPr>
          <w:i/>
        </w:rPr>
        <w:t>Forum</w:t>
      </w:r>
      <w:r w:rsidRPr="004A21F0">
        <w:t>,</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conference</w:t>
      </w:r>
      <w:r w:rsidRPr="004A21F0">
        <w:rPr>
          <w:spacing w:val="-4"/>
        </w:rPr>
        <w:t xml:space="preserve"> </w:t>
      </w:r>
      <w:r w:rsidRPr="004A21F0">
        <w:t>of</w:t>
      </w:r>
      <w:r w:rsidRPr="004A21F0">
        <w:rPr>
          <w:spacing w:val="-3"/>
        </w:rPr>
        <w:t xml:space="preserve"> </w:t>
      </w:r>
      <w:r w:rsidRPr="004A21F0">
        <w:t>the</w:t>
      </w:r>
      <w:r w:rsidRPr="004A21F0">
        <w:rPr>
          <w:spacing w:val="-4"/>
        </w:rPr>
        <w:t xml:space="preserve"> </w:t>
      </w:r>
      <w:r w:rsidRPr="004A21F0">
        <w:t>American Association of Colleges of Teacher Education (AACTE), Dallas TX.</w:t>
      </w:r>
    </w:p>
    <w:p w14:paraId="4B83F494" w14:textId="77777777" w:rsidR="003E5B64" w:rsidRPr="004A21F0" w:rsidRDefault="00A31CD7" w:rsidP="000E6BF4">
      <w:pPr>
        <w:ind w:left="460" w:right="247" w:hanging="360"/>
      </w:pPr>
      <w:r w:rsidRPr="004A21F0">
        <w:t xml:space="preserve">Tatto, M.T. (2001, March). </w:t>
      </w:r>
      <w:r w:rsidRPr="004A21F0">
        <w:rPr>
          <w:i/>
        </w:rPr>
        <w:t>Reviewing the international research literature on the influence of teacher preparation:</w:t>
      </w:r>
      <w:r w:rsidRPr="004A21F0">
        <w:rPr>
          <w:i/>
          <w:spacing w:val="-4"/>
        </w:rPr>
        <w:t xml:space="preserve"> </w:t>
      </w:r>
      <w:r w:rsidRPr="004A21F0">
        <w:rPr>
          <w:i/>
        </w:rPr>
        <w:t>Alternatives</w:t>
      </w:r>
      <w:r w:rsidRPr="004A21F0">
        <w:rPr>
          <w:i/>
          <w:spacing w:val="-4"/>
        </w:rPr>
        <w:t xml:space="preserve"> </w:t>
      </w:r>
      <w:r w:rsidRPr="004A21F0">
        <w:rPr>
          <w:i/>
        </w:rPr>
        <w:t>for</w:t>
      </w:r>
      <w:r w:rsidRPr="004A21F0">
        <w:rPr>
          <w:i/>
          <w:spacing w:val="-3"/>
        </w:rPr>
        <w:t xml:space="preserve"> </w:t>
      </w:r>
      <w:r w:rsidRPr="004A21F0">
        <w:rPr>
          <w:i/>
        </w:rPr>
        <w:t>educational</w:t>
      </w:r>
      <w:r w:rsidRPr="004A21F0">
        <w:rPr>
          <w:i/>
          <w:spacing w:val="-4"/>
        </w:rPr>
        <w:t xml:space="preserve"> </w:t>
      </w:r>
      <w:r w:rsidRPr="004A21F0">
        <w:rPr>
          <w:i/>
        </w:rPr>
        <w:t>policy</w:t>
      </w:r>
      <w:r w:rsidRPr="004A21F0">
        <w:rPr>
          <w:i/>
          <w:spacing w:val="-4"/>
        </w:rPr>
        <w:t xml:space="preserve"> </w:t>
      </w:r>
      <w:r w:rsidRPr="004A21F0">
        <w:rPr>
          <w:i/>
        </w:rPr>
        <w:t>and</w:t>
      </w:r>
      <w:r w:rsidRPr="004A21F0">
        <w:rPr>
          <w:i/>
          <w:spacing w:val="-4"/>
        </w:rPr>
        <w:t xml:space="preserve"> </w:t>
      </w:r>
      <w:r w:rsidRPr="004A21F0">
        <w:rPr>
          <w:i/>
        </w:rPr>
        <w:t>practice</w:t>
      </w:r>
      <w:r w:rsidRPr="004A21F0">
        <w:t>.</w:t>
      </w:r>
      <w:r w:rsidRPr="004A21F0">
        <w:rPr>
          <w:spacing w:val="-4"/>
        </w:rPr>
        <w:t xml:space="preserve"> </w:t>
      </w:r>
      <w:r w:rsidRPr="004A21F0">
        <w:t>Paper</w:t>
      </w:r>
      <w:r w:rsidRPr="004A21F0">
        <w:rPr>
          <w:spacing w:val="-2"/>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 of the Comparative and International Education Society, Washington, DC.</w:t>
      </w:r>
    </w:p>
    <w:p w14:paraId="204AA430"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3"/>
        </w:rPr>
        <w:t xml:space="preserve"> </w:t>
      </w:r>
      <w:r w:rsidRPr="004A21F0">
        <w:t>(2000,</w:t>
      </w:r>
      <w:r w:rsidRPr="004A21F0">
        <w:rPr>
          <w:spacing w:val="-4"/>
        </w:rPr>
        <w:t xml:space="preserve"> </w:t>
      </w:r>
      <w:r w:rsidRPr="004A21F0">
        <w:t>March).</w:t>
      </w:r>
      <w:r w:rsidRPr="004A21F0">
        <w:rPr>
          <w:spacing w:val="-1"/>
        </w:rPr>
        <w:t xml:space="preserve"> </w:t>
      </w:r>
      <w:r w:rsidRPr="004A21F0">
        <w:rPr>
          <w:i/>
        </w:rPr>
        <w:t>Reconceptualizing</w:t>
      </w:r>
      <w:r w:rsidRPr="004A21F0">
        <w:rPr>
          <w:i/>
          <w:spacing w:val="-3"/>
        </w:rPr>
        <w:t xml:space="preserve"> </w:t>
      </w:r>
      <w:r w:rsidRPr="004A21F0">
        <w:rPr>
          <w:i/>
        </w:rPr>
        <w:t>education</w:t>
      </w:r>
      <w:r w:rsidRPr="004A21F0">
        <w:rPr>
          <w:i/>
          <w:spacing w:val="-3"/>
        </w:rPr>
        <w:t xml:space="preserve"> </w:t>
      </w:r>
      <w:r w:rsidRPr="004A21F0">
        <w:rPr>
          <w:i/>
        </w:rPr>
        <w:t>for</w:t>
      </w:r>
      <w:r w:rsidRPr="004A21F0">
        <w:rPr>
          <w:i/>
          <w:spacing w:val="-4"/>
        </w:rPr>
        <w:t xml:space="preserve"> </w:t>
      </w:r>
      <w:r w:rsidRPr="004A21F0">
        <w:rPr>
          <w:i/>
        </w:rPr>
        <w:t>the</w:t>
      </w:r>
      <w:r w:rsidRPr="004A21F0">
        <w:rPr>
          <w:i/>
          <w:spacing w:val="-4"/>
        </w:rPr>
        <w:t xml:space="preserve"> </w:t>
      </w:r>
      <w:r w:rsidRPr="004A21F0">
        <w:rPr>
          <w:i/>
        </w:rPr>
        <w:t>rural poor</w:t>
      </w:r>
      <w:r w:rsidRPr="004A21F0">
        <w:rPr>
          <w:i/>
          <w:spacing w:val="-3"/>
        </w:rPr>
        <w:t xml:space="preserve"> </w:t>
      </w:r>
      <w:r w:rsidRPr="004A21F0">
        <w:rPr>
          <w:i/>
        </w:rPr>
        <w:t>in</w:t>
      </w:r>
      <w:r w:rsidRPr="004A21F0">
        <w:rPr>
          <w:i/>
          <w:spacing w:val="-3"/>
        </w:rPr>
        <w:t xml:space="preserve"> </w:t>
      </w:r>
      <w:r w:rsidRPr="004A21F0">
        <w:rPr>
          <w:i/>
        </w:rPr>
        <w:t>the</w:t>
      </w:r>
      <w:r w:rsidRPr="004A21F0">
        <w:rPr>
          <w:i/>
          <w:spacing w:val="-4"/>
        </w:rPr>
        <w:t xml:space="preserve"> </w:t>
      </w:r>
      <w:r w:rsidRPr="004A21F0">
        <w:rPr>
          <w:i/>
        </w:rPr>
        <w:t>context</w:t>
      </w:r>
      <w:r w:rsidRPr="004A21F0">
        <w:rPr>
          <w:i/>
          <w:spacing w:val="-4"/>
        </w:rPr>
        <w:t xml:space="preserve"> </w:t>
      </w:r>
      <w:r w:rsidRPr="004A21F0">
        <w:rPr>
          <w:i/>
        </w:rPr>
        <w:t>of</w:t>
      </w:r>
      <w:r w:rsidRPr="004A21F0">
        <w:rPr>
          <w:i/>
          <w:spacing w:val="-4"/>
        </w:rPr>
        <w:t xml:space="preserve"> </w:t>
      </w:r>
      <w:r w:rsidRPr="004A21F0">
        <w:rPr>
          <w:i/>
        </w:rPr>
        <w:t>educational reform: The case of Mexico</w:t>
      </w:r>
      <w:r w:rsidRPr="004A21F0">
        <w:t>. Paper presented at the annual meeting of the Comparative and International Education Society, San Antonio, TX.</w:t>
      </w:r>
    </w:p>
    <w:p w14:paraId="6A8997C8" w14:textId="77777777" w:rsidR="003E5B64" w:rsidRPr="004A21F0" w:rsidRDefault="00A31CD7" w:rsidP="000E6BF4">
      <w:pPr>
        <w:ind w:left="460" w:right="147" w:hanging="360"/>
      </w:pPr>
      <w:r w:rsidRPr="004A21F0">
        <w:t>Tatto,</w:t>
      </w:r>
      <w:r w:rsidRPr="004A21F0">
        <w:rPr>
          <w:spacing w:val="-2"/>
        </w:rPr>
        <w:t xml:space="preserve"> </w:t>
      </w:r>
      <w:r w:rsidRPr="004A21F0">
        <w:t>M.T.</w:t>
      </w:r>
      <w:r w:rsidRPr="004A21F0">
        <w:rPr>
          <w:spacing w:val="-1"/>
        </w:rPr>
        <w:t xml:space="preserve"> </w:t>
      </w:r>
      <w:r w:rsidRPr="004A21F0">
        <w:t>(1999,</w:t>
      </w:r>
      <w:r w:rsidRPr="004A21F0">
        <w:rPr>
          <w:spacing w:val="-2"/>
        </w:rPr>
        <w:t xml:space="preserve"> </w:t>
      </w:r>
      <w:r w:rsidRPr="004A21F0">
        <w:t xml:space="preserve">September). </w:t>
      </w:r>
      <w:r w:rsidRPr="004A21F0">
        <w:rPr>
          <w:i/>
        </w:rPr>
        <w:t>Education</w:t>
      </w:r>
      <w:r w:rsidRPr="004A21F0">
        <w:rPr>
          <w:i/>
          <w:spacing w:val="-1"/>
        </w:rPr>
        <w:t xml:space="preserve"> </w:t>
      </w:r>
      <w:r w:rsidRPr="004A21F0">
        <w:rPr>
          <w:i/>
        </w:rPr>
        <w:t>for</w:t>
      </w:r>
      <w:r w:rsidRPr="004A21F0">
        <w:rPr>
          <w:i/>
          <w:spacing w:val="-2"/>
        </w:rPr>
        <w:t xml:space="preserve"> </w:t>
      </w:r>
      <w:r w:rsidRPr="004A21F0">
        <w:rPr>
          <w:i/>
        </w:rPr>
        <w:t>the</w:t>
      </w:r>
      <w:r w:rsidRPr="004A21F0">
        <w:rPr>
          <w:i/>
          <w:spacing w:val="-2"/>
        </w:rPr>
        <w:t xml:space="preserve"> </w:t>
      </w:r>
      <w:r w:rsidRPr="004A21F0">
        <w:rPr>
          <w:i/>
        </w:rPr>
        <w:t>rural</w:t>
      </w:r>
      <w:r w:rsidRPr="004A21F0">
        <w:rPr>
          <w:i/>
          <w:spacing w:val="-1"/>
        </w:rPr>
        <w:t xml:space="preserve"> </w:t>
      </w:r>
      <w:r w:rsidRPr="004A21F0">
        <w:rPr>
          <w:i/>
        </w:rPr>
        <w:t>poor</w:t>
      </w:r>
      <w:r w:rsidRPr="004A21F0">
        <w:rPr>
          <w:i/>
          <w:spacing w:val="-2"/>
        </w:rPr>
        <w:t xml:space="preserve"> </w:t>
      </w:r>
      <w:r w:rsidRPr="004A21F0">
        <w:rPr>
          <w:i/>
        </w:rPr>
        <w:t>in</w:t>
      </w:r>
      <w:r w:rsidRPr="004A21F0">
        <w:rPr>
          <w:i/>
          <w:spacing w:val="-1"/>
        </w:rPr>
        <w:t xml:space="preserve"> </w:t>
      </w:r>
      <w:r w:rsidRPr="004A21F0">
        <w:rPr>
          <w:i/>
        </w:rPr>
        <w:t>the</w:t>
      </w:r>
      <w:r w:rsidRPr="004A21F0">
        <w:rPr>
          <w:i/>
          <w:spacing w:val="-3"/>
        </w:rPr>
        <w:t xml:space="preserve"> </w:t>
      </w:r>
      <w:r w:rsidRPr="004A21F0">
        <w:rPr>
          <w:i/>
        </w:rPr>
        <w:t>context</w:t>
      </w:r>
      <w:r w:rsidRPr="004A21F0">
        <w:rPr>
          <w:i/>
          <w:spacing w:val="-2"/>
        </w:rPr>
        <w:t xml:space="preserve"> </w:t>
      </w:r>
      <w:r w:rsidRPr="004A21F0">
        <w:rPr>
          <w:i/>
        </w:rPr>
        <w:t>of</w:t>
      </w:r>
      <w:r w:rsidRPr="004A21F0">
        <w:rPr>
          <w:i/>
          <w:spacing w:val="-1"/>
        </w:rPr>
        <w:t xml:space="preserve"> </w:t>
      </w:r>
      <w:r w:rsidRPr="004A21F0">
        <w:rPr>
          <w:i/>
        </w:rPr>
        <w:t>educational</w:t>
      </w:r>
      <w:r w:rsidRPr="004A21F0">
        <w:rPr>
          <w:i/>
          <w:spacing w:val="-2"/>
        </w:rPr>
        <w:t xml:space="preserve"> </w:t>
      </w:r>
      <w:r w:rsidRPr="004A21F0">
        <w:rPr>
          <w:i/>
        </w:rPr>
        <w:t>reform</w:t>
      </w:r>
      <w:r w:rsidRPr="004A21F0">
        <w:rPr>
          <w:i/>
          <w:spacing w:val="-2"/>
        </w:rPr>
        <w:t xml:space="preserve"> </w:t>
      </w:r>
      <w:r w:rsidRPr="004A21F0">
        <w:rPr>
          <w:i/>
        </w:rPr>
        <w:t>in Mexico</w:t>
      </w:r>
      <w:r w:rsidRPr="004A21F0">
        <w:t>.</w:t>
      </w:r>
      <w:r w:rsidRPr="004A21F0">
        <w:rPr>
          <w:spacing w:val="-8"/>
        </w:rPr>
        <w:t xml:space="preserve"> </w:t>
      </w:r>
      <w:r w:rsidRPr="004A21F0">
        <w:t>Paper</w:t>
      </w:r>
      <w:r w:rsidRPr="004A21F0">
        <w:rPr>
          <w:spacing w:val="-8"/>
        </w:rPr>
        <w:t xml:space="preserve"> </w:t>
      </w:r>
      <w:r w:rsidRPr="004A21F0">
        <w:t>presented</w:t>
      </w:r>
      <w:r w:rsidRPr="004A21F0">
        <w:rPr>
          <w:spacing w:val="-7"/>
        </w:rPr>
        <w:t xml:space="preserve"> </w:t>
      </w:r>
      <w:r w:rsidRPr="004A21F0">
        <w:t>at</w:t>
      </w:r>
      <w:r w:rsidRPr="004A21F0">
        <w:rPr>
          <w:spacing w:val="-7"/>
        </w:rPr>
        <w:t xml:space="preserve"> </w:t>
      </w:r>
      <w:r w:rsidRPr="004A21F0">
        <w:t>the</w:t>
      </w:r>
      <w:r w:rsidRPr="004A21F0">
        <w:rPr>
          <w:spacing w:val="-7"/>
        </w:rPr>
        <w:t xml:space="preserve"> </w:t>
      </w:r>
      <w:r w:rsidRPr="004A21F0">
        <w:t>Oxford</w:t>
      </w:r>
      <w:r w:rsidRPr="004A21F0">
        <w:rPr>
          <w:spacing w:val="-7"/>
        </w:rPr>
        <w:t xml:space="preserve"> </w:t>
      </w:r>
      <w:r w:rsidRPr="004A21F0">
        <w:t>International</w:t>
      </w:r>
      <w:r w:rsidRPr="004A21F0">
        <w:rPr>
          <w:spacing w:val="-8"/>
        </w:rPr>
        <w:t xml:space="preserve"> </w:t>
      </w:r>
      <w:r w:rsidRPr="004A21F0">
        <w:t>Conference</w:t>
      </w:r>
      <w:r w:rsidRPr="004A21F0">
        <w:rPr>
          <w:spacing w:val="-7"/>
        </w:rPr>
        <w:t xml:space="preserve"> </w:t>
      </w:r>
      <w:r w:rsidRPr="004A21F0">
        <w:t>in</w:t>
      </w:r>
      <w:r w:rsidRPr="004A21F0">
        <w:rPr>
          <w:spacing w:val="-7"/>
        </w:rPr>
        <w:t xml:space="preserve"> </w:t>
      </w:r>
      <w:r w:rsidRPr="004A21F0">
        <w:t>Education,</w:t>
      </w:r>
      <w:r w:rsidRPr="004A21F0">
        <w:rPr>
          <w:spacing w:val="-8"/>
        </w:rPr>
        <w:t xml:space="preserve"> </w:t>
      </w:r>
      <w:r w:rsidRPr="004A21F0">
        <w:t>Oxford,</w:t>
      </w:r>
      <w:r w:rsidRPr="004A21F0">
        <w:rPr>
          <w:spacing w:val="-8"/>
        </w:rPr>
        <w:t xml:space="preserve"> </w:t>
      </w:r>
      <w:r w:rsidRPr="004A21F0">
        <w:rPr>
          <w:spacing w:val="-2"/>
        </w:rPr>
        <w:t>England.</w:t>
      </w:r>
    </w:p>
    <w:p w14:paraId="3B90C566" w14:textId="77777777" w:rsidR="003E5B64" w:rsidRPr="004A21F0" w:rsidRDefault="00A31CD7" w:rsidP="000E6BF4">
      <w:pPr>
        <w:ind w:left="460" w:right="247" w:hanging="360"/>
      </w:pPr>
      <w:r w:rsidRPr="004A21F0">
        <w:rPr>
          <w:lang w:val="es-MX"/>
        </w:rPr>
        <w:t>Tatto,</w:t>
      </w:r>
      <w:r w:rsidRPr="004A21F0">
        <w:rPr>
          <w:spacing w:val="-3"/>
          <w:lang w:val="es-MX"/>
        </w:rPr>
        <w:t xml:space="preserve"> </w:t>
      </w:r>
      <w:r w:rsidRPr="004A21F0">
        <w:rPr>
          <w:lang w:val="es-MX"/>
        </w:rPr>
        <w:t>M.T.,</w:t>
      </w:r>
      <w:r w:rsidRPr="004A21F0">
        <w:rPr>
          <w:spacing w:val="-3"/>
          <w:lang w:val="es-MX"/>
        </w:rPr>
        <w:t xml:space="preserve"> </w:t>
      </w:r>
      <w:r w:rsidRPr="004A21F0">
        <w:rPr>
          <w:lang w:val="es-MX"/>
        </w:rPr>
        <w:t>Alvarez</w:t>
      </w:r>
      <w:r w:rsidRPr="004A21F0">
        <w:rPr>
          <w:spacing w:val="-3"/>
          <w:lang w:val="es-MX"/>
        </w:rPr>
        <w:t xml:space="preserve"> </w:t>
      </w:r>
      <w:r w:rsidRPr="004A21F0">
        <w:rPr>
          <w:lang w:val="es-MX"/>
        </w:rPr>
        <w:t>de</w:t>
      </w:r>
      <w:r w:rsidRPr="004A21F0">
        <w:rPr>
          <w:spacing w:val="-3"/>
          <w:lang w:val="es-MX"/>
        </w:rPr>
        <w:t xml:space="preserve"> </w:t>
      </w:r>
      <w:r w:rsidRPr="004A21F0">
        <w:rPr>
          <w:lang w:val="es-MX"/>
        </w:rPr>
        <w:t>Testa,</w:t>
      </w:r>
      <w:r w:rsidRPr="004A21F0">
        <w:rPr>
          <w:spacing w:val="-3"/>
          <w:lang w:val="es-MX"/>
        </w:rPr>
        <w:t xml:space="preserve"> </w:t>
      </w:r>
      <w:r w:rsidRPr="004A21F0">
        <w:rPr>
          <w:lang w:val="es-MX"/>
        </w:rPr>
        <w:t>L.,</w:t>
      </w:r>
      <w:r w:rsidRPr="004A21F0">
        <w:rPr>
          <w:spacing w:val="-2"/>
          <w:lang w:val="es-MX"/>
        </w:rPr>
        <w:t xml:space="preserve"> </w:t>
      </w:r>
      <w:r w:rsidRPr="004A21F0">
        <w:rPr>
          <w:lang w:val="es-MX"/>
        </w:rPr>
        <w:t>Loera</w:t>
      </w:r>
      <w:r w:rsidRPr="004A21F0">
        <w:rPr>
          <w:spacing w:val="-3"/>
          <w:lang w:val="es-MX"/>
        </w:rPr>
        <w:t xml:space="preserve"> </w:t>
      </w:r>
      <w:r w:rsidRPr="004A21F0">
        <w:rPr>
          <w:lang w:val="es-MX"/>
        </w:rPr>
        <w:t>Varela,</w:t>
      </w:r>
      <w:r w:rsidRPr="004A21F0">
        <w:rPr>
          <w:spacing w:val="-3"/>
          <w:lang w:val="es-MX"/>
        </w:rPr>
        <w:t xml:space="preserve"> </w:t>
      </w:r>
      <w:r w:rsidRPr="004A21F0">
        <w:rPr>
          <w:lang w:val="es-MX"/>
        </w:rPr>
        <w:t>A.,</w:t>
      </w:r>
      <w:r w:rsidRPr="004A21F0">
        <w:rPr>
          <w:spacing w:val="-2"/>
          <w:lang w:val="es-MX"/>
        </w:rPr>
        <w:t xml:space="preserve"> </w:t>
      </w:r>
      <w:r w:rsidRPr="004A21F0">
        <w:rPr>
          <w:lang w:val="es-MX"/>
        </w:rPr>
        <w:t>&amp;</w:t>
      </w:r>
      <w:r w:rsidRPr="004A21F0">
        <w:rPr>
          <w:spacing w:val="-3"/>
          <w:lang w:val="es-MX"/>
        </w:rPr>
        <w:t xml:space="preserve"> </w:t>
      </w:r>
      <w:r w:rsidRPr="004A21F0">
        <w:rPr>
          <w:lang w:val="es-MX"/>
        </w:rPr>
        <w:t>Tapia</w:t>
      </w:r>
      <w:r w:rsidRPr="004A21F0">
        <w:rPr>
          <w:spacing w:val="-3"/>
          <w:lang w:val="es-MX"/>
        </w:rPr>
        <w:t xml:space="preserve"> </w:t>
      </w:r>
      <w:r w:rsidRPr="004A21F0">
        <w:rPr>
          <w:lang w:val="es-MX"/>
        </w:rPr>
        <w:t>Uribe,</w:t>
      </w:r>
      <w:r w:rsidRPr="004A21F0">
        <w:rPr>
          <w:spacing w:val="-3"/>
          <w:lang w:val="es-MX"/>
        </w:rPr>
        <w:t xml:space="preserve"> </w:t>
      </w:r>
      <w:r w:rsidRPr="004A21F0">
        <w:rPr>
          <w:lang w:val="es-MX"/>
        </w:rPr>
        <w:t>M.</w:t>
      </w:r>
      <w:r w:rsidRPr="004A21F0">
        <w:rPr>
          <w:spacing w:val="-3"/>
          <w:lang w:val="es-MX"/>
        </w:rPr>
        <w:t xml:space="preserve"> </w:t>
      </w:r>
      <w:r w:rsidRPr="004A21F0">
        <w:rPr>
          <w:lang w:val="es-MX"/>
        </w:rPr>
        <w:t>(1999,</w:t>
      </w:r>
      <w:r w:rsidRPr="004A21F0">
        <w:rPr>
          <w:spacing w:val="-3"/>
          <w:lang w:val="es-MX"/>
        </w:rPr>
        <w:t xml:space="preserve"> </w:t>
      </w:r>
      <w:r w:rsidRPr="004A21F0">
        <w:rPr>
          <w:lang w:val="es-MX"/>
        </w:rPr>
        <w:t>April).</w:t>
      </w:r>
      <w:r w:rsidRPr="004A21F0">
        <w:rPr>
          <w:spacing w:val="40"/>
          <w:lang w:val="es-MX"/>
        </w:rPr>
        <w:t xml:space="preserve"> </w:t>
      </w:r>
      <w:r w:rsidRPr="004A21F0">
        <w:rPr>
          <w:i/>
        </w:rPr>
        <w:t>Values</w:t>
      </w:r>
      <w:r w:rsidRPr="004A21F0">
        <w:rPr>
          <w:i/>
          <w:spacing w:val="-3"/>
        </w:rPr>
        <w:t xml:space="preserve"> </w:t>
      </w:r>
      <w:r w:rsidRPr="004A21F0">
        <w:rPr>
          <w:i/>
        </w:rPr>
        <w:t>education in Mexico: The construction of a national identity under centralized leadership</w:t>
      </w:r>
      <w:r w:rsidRPr="004A21F0">
        <w:t>. Paper presented at the annual meeting of the American Education Research Association, Montreal, Canada.</w:t>
      </w:r>
    </w:p>
    <w:p w14:paraId="3BF1A98E" w14:textId="77777777" w:rsidR="003E5B64" w:rsidRPr="004A21F0" w:rsidRDefault="00A31CD7" w:rsidP="000E6BF4">
      <w:pPr>
        <w:spacing w:before="1"/>
        <w:ind w:left="460" w:right="147" w:hanging="360"/>
      </w:pPr>
      <w:r w:rsidRPr="004A21F0">
        <w:t>Tatto, M.T. (1999, April).</w:t>
      </w:r>
      <w:r w:rsidRPr="004A21F0">
        <w:rPr>
          <w:spacing w:val="40"/>
        </w:rPr>
        <w:t xml:space="preserve"> </w:t>
      </w:r>
      <w:r w:rsidRPr="004A21F0">
        <w:rPr>
          <w:i/>
        </w:rPr>
        <w:t>Education reform and state power in Mexico: The paradoxes of decentralization</w:t>
      </w:r>
      <w:r w:rsidRPr="004A21F0">
        <w:t>.</w:t>
      </w:r>
      <w:r w:rsidRPr="004A21F0">
        <w:rPr>
          <w:spacing w:val="-5"/>
        </w:rPr>
        <w:t xml:space="preserve"> </w:t>
      </w:r>
      <w:r w:rsidRPr="004A21F0">
        <w:t>Paper</w:t>
      </w:r>
      <w:r w:rsidRPr="004A21F0">
        <w:rPr>
          <w:spacing w:val="-5"/>
        </w:rPr>
        <w:t xml:space="preserve"> </w:t>
      </w:r>
      <w:r w:rsidRPr="004A21F0">
        <w:t>presented</w:t>
      </w:r>
      <w:r w:rsidRPr="004A21F0">
        <w:rPr>
          <w:spacing w:val="-4"/>
        </w:rPr>
        <w:t xml:space="preserve"> </w:t>
      </w:r>
      <w:r w:rsidRPr="004A21F0">
        <w:t>at</w:t>
      </w:r>
      <w:r w:rsidRPr="004A21F0">
        <w:rPr>
          <w:spacing w:val="-5"/>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American</w:t>
      </w:r>
      <w:r w:rsidRPr="004A21F0">
        <w:rPr>
          <w:spacing w:val="-4"/>
        </w:rPr>
        <w:t xml:space="preserve"> </w:t>
      </w:r>
      <w:r w:rsidRPr="004A21F0">
        <w:t>Education</w:t>
      </w:r>
      <w:r w:rsidRPr="004A21F0">
        <w:rPr>
          <w:spacing w:val="-4"/>
        </w:rPr>
        <w:t xml:space="preserve"> </w:t>
      </w:r>
      <w:r w:rsidRPr="004A21F0">
        <w:t>Research Association, Montreal, Canada.</w:t>
      </w:r>
    </w:p>
    <w:p w14:paraId="41027BB6"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(1998,</w:t>
      </w:r>
      <w:r w:rsidRPr="004A21F0">
        <w:rPr>
          <w:spacing w:val="-4"/>
        </w:rPr>
        <w:t xml:space="preserve"> </w:t>
      </w:r>
      <w:r w:rsidRPr="004A21F0">
        <w:t>April).</w:t>
      </w:r>
      <w:r w:rsidRPr="004A21F0">
        <w:rPr>
          <w:spacing w:val="40"/>
        </w:rPr>
        <w:t xml:space="preserve"> </w:t>
      </w:r>
      <w:r w:rsidRPr="004A21F0">
        <w:rPr>
          <w:i/>
        </w:rPr>
        <w:t>Improving</w:t>
      </w:r>
      <w:r w:rsidRPr="004A21F0">
        <w:rPr>
          <w:i/>
          <w:spacing w:val="-3"/>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in</w:t>
      </w:r>
      <w:r w:rsidRPr="004A21F0">
        <w:rPr>
          <w:i/>
          <w:spacing w:val="-3"/>
        </w:rPr>
        <w:t xml:space="preserve"> </w:t>
      </w:r>
      <w:r w:rsidRPr="004A21F0">
        <w:rPr>
          <w:i/>
        </w:rPr>
        <w:t>rural</w:t>
      </w:r>
      <w:r w:rsidRPr="004A21F0">
        <w:rPr>
          <w:i/>
          <w:spacing w:val="-4"/>
        </w:rPr>
        <w:t xml:space="preserve"> </w:t>
      </w:r>
      <w:r w:rsidRPr="004A21F0">
        <w:rPr>
          <w:i/>
        </w:rPr>
        <w:t>México:</w:t>
      </w:r>
      <w:r w:rsidRPr="004A21F0">
        <w:rPr>
          <w:i/>
          <w:spacing w:val="40"/>
        </w:rPr>
        <w:t xml:space="preserve"> </w:t>
      </w:r>
      <w:r w:rsidRPr="004A21F0">
        <w:rPr>
          <w:i/>
        </w:rPr>
        <w:t>The</w:t>
      </w:r>
      <w:r w:rsidRPr="004A21F0">
        <w:rPr>
          <w:i/>
          <w:spacing w:val="-4"/>
        </w:rPr>
        <w:t xml:space="preserve"> </w:t>
      </w:r>
      <w:r w:rsidRPr="004A21F0">
        <w:rPr>
          <w:i/>
        </w:rPr>
        <w:t>challenges</w:t>
      </w:r>
      <w:r w:rsidRPr="004A21F0">
        <w:rPr>
          <w:i/>
          <w:spacing w:val="-4"/>
        </w:rPr>
        <w:t xml:space="preserve"> </w:t>
      </w:r>
      <w:r w:rsidRPr="004A21F0">
        <w:rPr>
          <w:i/>
        </w:rPr>
        <w:t>and</w:t>
      </w:r>
      <w:r w:rsidRPr="004A21F0">
        <w:rPr>
          <w:i/>
          <w:spacing w:val="-4"/>
        </w:rPr>
        <w:t xml:space="preserve"> </w:t>
      </w:r>
      <w:r w:rsidRPr="004A21F0">
        <w:rPr>
          <w:i/>
        </w:rPr>
        <w:t>tensions</w:t>
      </w:r>
      <w:r w:rsidRPr="004A21F0">
        <w:rPr>
          <w:i/>
          <w:spacing w:val="-4"/>
        </w:rPr>
        <w:t xml:space="preserve"> </w:t>
      </w:r>
      <w:r w:rsidRPr="004A21F0">
        <w:rPr>
          <w:i/>
        </w:rPr>
        <w:t>of constructivist reform</w:t>
      </w:r>
      <w:r w:rsidRPr="004A21F0">
        <w:t>. Paper presented at the annual meeting of the American Education Research Association, San Diego, CA.</w:t>
      </w:r>
    </w:p>
    <w:p w14:paraId="1750C7C4"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(1998,</w:t>
      </w:r>
      <w:r w:rsidRPr="004A21F0">
        <w:rPr>
          <w:spacing w:val="-4"/>
        </w:rPr>
        <w:t xml:space="preserve"> </w:t>
      </w:r>
      <w:r w:rsidRPr="004A21F0">
        <w:t>March).</w:t>
      </w:r>
      <w:r w:rsidRPr="004A21F0">
        <w:rPr>
          <w:spacing w:val="40"/>
        </w:rPr>
        <w:t xml:space="preserve"> </w:t>
      </w:r>
      <w:r w:rsidRPr="004A21F0">
        <w:rPr>
          <w:i/>
        </w:rPr>
        <w:t>Values</w:t>
      </w:r>
      <w:r w:rsidRPr="004A21F0">
        <w:rPr>
          <w:i/>
          <w:spacing w:val="-4"/>
        </w:rPr>
        <w:t xml:space="preserve"> </w:t>
      </w:r>
      <w:r w:rsidRPr="004A21F0">
        <w:rPr>
          <w:i/>
        </w:rPr>
        <w:t>education</w:t>
      </w:r>
      <w:r w:rsidRPr="004A21F0">
        <w:rPr>
          <w:i/>
          <w:spacing w:val="-3"/>
        </w:rPr>
        <w:t xml:space="preserve"> </w:t>
      </w:r>
      <w:r w:rsidRPr="004A21F0">
        <w:rPr>
          <w:i/>
        </w:rPr>
        <w:t>in</w:t>
      </w:r>
      <w:r w:rsidRPr="004A21F0">
        <w:rPr>
          <w:i/>
          <w:spacing w:val="-4"/>
        </w:rPr>
        <w:t xml:space="preserve"> </w:t>
      </w:r>
      <w:r w:rsidRPr="004A21F0">
        <w:rPr>
          <w:i/>
        </w:rPr>
        <w:t>México</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 Comparative and International Education Society, Buffalo, NY.</w:t>
      </w:r>
    </w:p>
    <w:p w14:paraId="110C6B18" w14:textId="77777777" w:rsidR="003E5B64" w:rsidRPr="004A21F0" w:rsidRDefault="00A31CD7" w:rsidP="000E6BF4">
      <w:pPr>
        <w:pStyle w:val="BodyText"/>
        <w:ind w:left="460" w:right="457" w:hanging="360"/>
      </w:pPr>
      <w:r w:rsidRPr="004A21F0">
        <w:t>Tatto,</w:t>
      </w:r>
      <w:r w:rsidRPr="004A21F0">
        <w:rPr>
          <w:spacing w:val="-5"/>
        </w:rPr>
        <w:t xml:space="preserve"> </w:t>
      </w:r>
      <w:r w:rsidRPr="004A21F0">
        <w:t>M.T.</w:t>
      </w:r>
      <w:r w:rsidRPr="004A21F0">
        <w:rPr>
          <w:spacing w:val="-4"/>
        </w:rPr>
        <w:t xml:space="preserve"> </w:t>
      </w:r>
      <w:r w:rsidRPr="004A21F0">
        <w:t>(1997,</w:t>
      </w:r>
      <w:r w:rsidRPr="004A21F0">
        <w:rPr>
          <w:spacing w:val="-5"/>
        </w:rPr>
        <w:t xml:space="preserve"> </w:t>
      </w:r>
      <w:r w:rsidRPr="004A21F0">
        <w:t>September).</w:t>
      </w:r>
      <w:r w:rsidRPr="004A21F0">
        <w:rPr>
          <w:spacing w:val="40"/>
        </w:rPr>
        <w:t xml:space="preserve"> </w:t>
      </w:r>
      <w:r w:rsidRPr="004A21F0">
        <w:t>Teacher</w:t>
      </w:r>
      <w:r w:rsidRPr="004A21F0">
        <w:rPr>
          <w:spacing w:val="-4"/>
        </w:rPr>
        <w:t xml:space="preserve"> </w:t>
      </w:r>
      <w:r w:rsidRPr="004A21F0">
        <w:t>education</w:t>
      </w:r>
      <w:r w:rsidRPr="004A21F0">
        <w:rPr>
          <w:spacing w:val="-4"/>
        </w:rPr>
        <w:t xml:space="preserve"> </w:t>
      </w:r>
      <w:r w:rsidRPr="004A21F0">
        <w:t>in</w:t>
      </w:r>
      <w:r w:rsidRPr="004A21F0">
        <w:rPr>
          <w:spacing w:val="-5"/>
        </w:rPr>
        <w:t xml:space="preserve"> </w:t>
      </w:r>
      <w:r w:rsidRPr="004A21F0">
        <w:t>México:</w:t>
      </w:r>
      <w:r w:rsidRPr="004A21F0">
        <w:rPr>
          <w:spacing w:val="-4"/>
        </w:rPr>
        <w:t xml:space="preserve"> </w:t>
      </w:r>
      <w:r w:rsidRPr="004A21F0">
        <w:t>Moving</w:t>
      </w:r>
      <w:r w:rsidRPr="004A21F0">
        <w:rPr>
          <w:spacing w:val="-4"/>
        </w:rPr>
        <w:t xml:space="preserve"> </w:t>
      </w:r>
      <w:r w:rsidRPr="004A21F0">
        <w:t>toward</w:t>
      </w:r>
      <w:r w:rsidRPr="004A21F0">
        <w:rPr>
          <w:spacing w:val="-5"/>
        </w:rPr>
        <w:t xml:space="preserve"> </w:t>
      </w:r>
      <w:r w:rsidRPr="004A21F0">
        <w:t>democratization</w:t>
      </w:r>
      <w:r w:rsidRPr="004A21F0">
        <w:rPr>
          <w:spacing w:val="-4"/>
        </w:rPr>
        <w:t xml:space="preserve"> </w:t>
      </w:r>
      <w:r w:rsidRPr="004A21F0">
        <w:t>or business as usual?</w:t>
      </w:r>
      <w:r w:rsidRPr="004A21F0">
        <w:rPr>
          <w:spacing w:val="40"/>
        </w:rPr>
        <w:t xml:space="preserve"> </w:t>
      </w:r>
      <w:r w:rsidRPr="004A21F0">
        <w:t>Paper presented at the Oxford International Conference on Education and Geopolitical Change.</w:t>
      </w:r>
      <w:r w:rsidRPr="004A21F0">
        <w:rPr>
          <w:spacing w:val="40"/>
        </w:rPr>
        <w:t xml:space="preserve"> </w:t>
      </w:r>
      <w:r w:rsidRPr="004A21F0">
        <w:t>Oxford, England.</w:t>
      </w:r>
    </w:p>
    <w:p w14:paraId="247536BC" w14:textId="77777777" w:rsidR="003E5B64" w:rsidRPr="004A21F0" w:rsidRDefault="00A31CD7" w:rsidP="000E6BF4">
      <w:pPr>
        <w:pStyle w:val="BodyText"/>
        <w:ind w:left="460" w:right="147" w:hanging="360"/>
      </w:pPr>
      <w:r w:rsidRPr="004A21F0">
        <w:t>Tatto, M.T. (1997, March).</w:t>
      </w:r>
      <w:r w:rsidRPr="004A21F0">
        <w:rPr>
          <w:spacing w:val="40"/>
        </w:rPr>
        <w:t xml:space="preserve"> </w:t>
      </w:r>
      <w:r w:rsidRPr="004A21F0">
        <w:t>Structures of authority, teacher education, and teaching:</w:t>
      </w:r>
      <w:r w:rsidRPr="004A21F0">
        <w:rPr>
          <w:spacing w:val="40"/>
        </w:rPr>
        <w:t xml:space="preserve"> </w:t>
      </w:r>
      <w:r w:rsidRPr="004A21F0">
        <w:t>A comparative analysis</w:t>
      </w:r>
      <w:r w:rsidRPr="004A21F0">
        <w:rPr>
          <w:spacing w:val="-4"/>
        </w:rPr>
        <w:t xml:space="preserve"> </w:t>
      </w:r>
      <w:r w:rsidRPr="004A21F0">
        <w:t>of</w:t>
      </w:r>
      <w:r w:rsidRPr="004A21F0">
        <w:rPr>
          <w:spacing w:val="-3"/>
        </w:rPr>
        <w:t xml:space="preserve"> </w:t>
      </w:r>
      <w:r w:rsidRPr="004A21F0">
        <w:t>reform</w:t>
      </w:r>
      <w:r w:rsidRPr="004A21F0">
        <w:rPr>
          <w:spacing w:val="-5"/>
        </w:rPr>
        <w:t xml:space="preserve"> </w:t>
      </w:r>
      <w:r w:rsidRPr="004A21F0">
        <w:t>initiatives</w:t>
      </w:r>
      <w:r w:rsidRPr="004A21F0">
        <w:rPr>
          <w:spacing w:val="-4"/>
        </w:rPr>
        <w:t xml:space="preserve"> </w:t>
      </w:r>
      <w:r w:rsidRPr="004A21F0">
        <w:t>in</w:t>
      </w:r>
      <w:r w:rsidRPr="004A21F0">
        <w:rPr>
          <w:spacing w:val="-3"/>
        </w:rPr>
        <w:t xml:space="preserve"> </w:t>
      </w:r>
      <w:r w:rsidRPr="004A21F0">
        <w:t>the</w:t>
      </w:r>
      <w:r w:rsidRPr="004A21F0">
        <w:rPr>
          <w:spacing w:val="-4"/>
        </w:rPr>
        <w:t xml:space="preserve"> </w:t>
      </w:r>
      <w:r w:rsidRPr="004A21F0">
        <w:t>United</w:t>
      </w:r>
      <w:r w:rsidRPr="004A21F0">
        <w:rPr>
          <w:spacing w:val="-4"/>
        </w:rPr>
        <w:t xml:space="preserve"> </w:t>
      </w:r>
      <w:r w:rsidRPr="004A21F0">
        <w:t>States</w:t>
      </w:r>
      <w:r w:rsidRPr="004A21F0">
        <w:rPr>
          <w:spacing w:val="-4"/>
        </w:rPr>
        <w:t xml:space="preserve"> </w:t>
      </w:r>
      <w:r w:rsidRPr="004A21F0">
        <w:t>and</w:t>
      </w:r>
      <w:r w:rsidRPr="004A21F0">
        <w:rPr>
          <w:spacing w:val="-3"/>
        </w:rPr>
        <w:t xml:space="preserve"> </w:t>
      </w:r>
      <w:r w:rsidRPr="004A21F0">
        <w:t>México.</w:t>
      </w:r>
      <w:r w:rsidRPr="004A21F0">
        <w:rPr>
          <w:spacing w:val="40"/>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4"/>
        </w:rPr>
        <w:t xml:space="preserve"> </w:t>
      </w:r>
      <w:r w:rsidRPr="004A21F0">
        <w:t>meeting of the Comparative and International Education Society, México City, México.</w:t>
      </w:r>
    </w:p>
    <w:p w14:paraId="3FC19AEC"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(1997,</w:t>
      </w:r>
      <w:r w:rsidRPr="004A21F0">
        <w:rPr>
          <w:spacing w:val="-4"/>
        </w:rPr>
        <w:t xml:space="preserve"> </w:t>
      </w:r>
      <w:r w:rsidRPr="004A21F0">
        <w:t>March).</w:t>
      </w:r>
      <w:r w:rsidRPr="004A21F0">
        <w:rPr>
          <w:spacing w:val="40"/>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3"/>
        </w:rPr>
        <w:t xml:space="preserve"> </w:t>
      </w:r>
      <w:r w:rsidRPr="004A21F0">
        <w:t>México.</w:t>
      </w:r>
      <w:r w:rsidRPr="004A21F0">
        <w:rPr>
          <w:spacing w:val="40"/>
        </w:rPr>
        <w:t xml:space="preserve"> </w:t>
      </w:r>
      <w:r w:rsidRPr="004A21F0">
        <w:t>Paper</w:t>
      </w:r>
      <w:r w:rsidRPr="004A21F0">
        <w:rPr>
          <w:spacing w:val="-4"/>
        </w:rPr>
        <w:t xml:space="preserve"> </w:t>
      </w: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3"/>
        </w:rPr>
        <w:t xml:space="preserve"> </w:t>
      </w:r>
      <w:r w:rsidRPr="004A21F0">
        <w:t>the Comparative and International Education Society, México City, México.</w:t>
      </w:r>
    </w:p>
    <w:p w14:paraId="0161144C" w14:textId="77777777" w:rsidR="003E5B64" w:rsidRPr="004A21F0" w:rsidRDefault="00A31CD7" w:rsidP="000E6BF4">
      <w:pPr>
        <w:pStyle w:val="BodyText"/>
        <w:ind w:left="460" w:hanging="360"/>
      </w:pPr>
      <w:r w:rsidRPr="004A21F0">
        <w:t>Tatto, M.T. (1996, April).</w:t>
      </w:r>
      <w:r w:rsidRPr="004A21F0">
        <w:rPr>
          <w:spacing w:val="40"/>
        </w:rPr>
        <w:t xml:space="preserve"> </w:t>
      </w:r>
      <w:r w:rsidRPr="004A21F0">
        <w:t>The limits and possibilities in reconstructing teacher-parent relations in the context</w:t>
      </w:r>
      <w:r w:rsidRPr="004A21F0">
        <w:rPr>
          <w:spacing w:val="-3"/>
        </w:rPr>
        <w:t xml:space="preserve"> </w:t>
      </w:r>
      <w:r w:rsidRPr="004A21F0">
        <w:t>of</w:t>
      </w:r>
      <w:r w:rsidRPr="004A21F0">
        <w:rPr>
          <w:spacing w:val="-3"/>
        </w:rPr>
        <w:t xml:space="preserve"> </w:t>
      </w:r>
      <w:r w:rsidRPr="004A21F0">
        <w:t>school</w:t>
      </w:r>
      <w:r w:rsidRPr="004A21F0">
        <w:rPr>
          <w:spacing w:val="-3"/>
        </w:rPr>
        <w:t xml:space="preserve"> </w:t>
      </w:r>
      <w:r w:rsidRPr="004A21F0">
        <w:t>reform.</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2"/>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American</w:t>
      </w:r>
      <w:r w:rsidRPr="004A21F0">
        <w:rPr>
          <w:spacing w:val="-3"/>
        </w:rPr>
        <w:t xml:space="preserve"> </w:t>
      </w:r>
      <w:r w:rsidRPr="004A21F0">
        <w:t>Education</w:t>
      </w:r>
      <w:r w:rsidRPr="004A21F0">
        <w:rPr>
          <w:spacing w:val="-3"/>
        </w:rPr>
        <w:t xml:space="preserve"> </w:t>
      </w:r>
      <w:r w:rsidRPr="004A21F0">
        <w:t>Research Association, New York, NY.</w:t>
      </w:r>
    </w:p>
    <w:p w14:paraId="045462CF" w14:textId="77777777" w:rsidR="003E5B64" w:rsidRPr="004A21F0" w:rsidRDefault="00A31CD7" w:rsidP="000E6BF4">
      <w:pPr>
        <w:pStyle w:val="BodyText"/>
        <w:ind w:left="460" w:right="247" w:hanging="360"/>
      </w:pPr>
      <w:r w:rsidRPr="004A21F0">
        <w:t>Tatto,</w:t>
      </w:r>
      <w:r w:rsidRPr="004A21F0">
        <w:rPr>
          <w:spacing w:val="-5"/>
        </w:rPr>
        <w:t xml:space="preserve"> </w:t>
      </w:r>
      <w:r w:rsidRPr="004A21F0">
        <w:t>M.T.</w:t>
      </w:r>
      <w:r w:rsidRPr="004A21F0">
        <w:rPr>
          <w:spacing w:val="-4"/>
        </w:rPr>
        <w:t xml:space="preserve"> </w:t>
      </w:r>
      <w:r w:rsidRPr="004A21F0">
        <w:t>(1996,</w:t>
      </w:r>
      <w:r w:rsidRPr="004A21F0">
        <w:rPr>
          <w:spacing w:val="-5"/>
        </w:rPr>
        <w:t xml:space="preserve"> </w:t>
      </w:r>
      <w:r w:rsidRPr="004A21F0">
        <w:t>April).</w:t>
      </w:r>
      <w:r w:rsidRPr="004A21F0">
        <w:rPr>
          <w:spacing w:val="-5"/>
        </w:rPr>
        <w:t xml:space="preserve"> </w:t>
      </w:r>
      <w:r w:rsidRPr="004A21F0">
        <w:t>Examining</w:t>
      </w:r>
      <w:r w:rsidRPr="004A21F0">
        <w:rPr>
          <w:spacing w:val="-4"/>
        </w:rPr>
        <w:t xml:space="preserve"> </w:t>
      </w:r>
      <w:r w:rsidRPr="004A21F0">
        <w:t>values</w:t>
      </w:r>
      <w:r w:rsidRPr="004A21F0">
        <w:rPr>
          <w:spacing w:val="-5"/>
        </w:rPr>
        <w:t xml:space="preserve"> </w:t>
      </w:r>
      <w:r w:rsidRPr="004A21F0">
        <w:t>and</w:t>
      </w:r>
      <w:r w:rsidRPr="004A21F0">
        <w:rPr>
          <w:spacing w:val="-4"/>
        </w:rPr>
        <w:t xml:space="preserve"> </w:t>
      </w:r>
      <w:r w:rsidRPr="004A21F0">
        <w:t>beliefs</w:t>
      </w:r>
      <w:r w:rsidRPr="004A21F0">
        <w:rPr>
          <w:spacing w:val="-5"/>
        </w:rPr>
        <w:t xml:space="preserve"> </w:t>
      </w:r>
      <w:r w:rsidRPr="004A21F0">
        <w:t>about</w:t>
      </w:r>
      <w:r w:rsidRPr="004A21F0">
        <w:rPr>
          <w:spacing w:val="-4"/>
        </w:rPr>
        <w:t xml:space="preserve"> </w:t>
      </w:r>
      <w:r w:rsidRPr="004A21F0">
        <w:t>teaching</w:t>
      </w:r>
      <w:r w:rsidRPr="004A21F0">
        <w:rPr>
          <w:spacing w:val="-4"/>
        </w:rPr>
        <w:t xml:space="preserve"> </w:t>
      </w:r>
      <w:r w:rsidRPr="004A21F0">
        <w:t>diverse</w:t>
      </w:r>
      <w:r w:rsidRPr="004A21F0">
        <w:rPr>
          <w:spacing w:val="-5"/>
        </w:rPr>
        <w:t xml:space="preserve"> </w:t>
      </w:r>
      <w:r w:rsidRPr="004A21F0">
        <w:t>students:</w:t>
      </w:r>
      <w:r w:rsidRPr="004A21F0">
        <w:rPr>
          <w:spacing w:val="-4"/>
        </w:rPr>
        <w:t xml:space="preserve"> </w:t>
      </w:r>
      <w:r w:rsidRPr="004A21F0">
        <w:t>Understanding the challenges for teacher education. Paper presented at the annual meeting of the American Education Research Association, New York, NY.</w:t>
      </w:r>
    </w:p>
    <w:p w14:paraId="345F3F58"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(1996,</w:t>
      </w:r>
      <w:r w:rsidRPr="004A21F0">
        <w:rPr>
          <w:spacing w:val="-4"/>
        </w:rPr>
        <w:t xml:space="preserve"> </w:t>
      </w:r>
      <w:r w:rsidRPr="004A21F0">
        <w:t>March).</w:t>
      </w:r>
      <w:r w:rsidRPr="004A21F0">
        <w:rPr>
          <w:spacing w:val="-3"/>
        </w:rPr>
        <w:t xml:space="preserve"> </w:t>
      </w:r>
      <w:r w:rsidRPr="004A21F0">
        <w:t>The</w:t>
      </w:r>
      <w:r w:rsidRPr="004A21F0">
        <w:rPr>
          <w:spacing w:val="-4"/>
        </w:rPr>
        <w:t xml:space="preserve"> </w:t>
      </w:r>
      <w:r w:rsidRPr="004A21F0">
        <w:t>reach</w:t>
      </w:r>
      <w:r w:rsidRPr="004A21F0">
        <w:rPr>
          <w:spacing w:val="-3"/>
        </w:rPr>
        <w:t xml:space="preserve"> </w:t>
      </w:r>
      <w:r w:rsidRPr="004A21F0">
        <w:t>and</w:t>
      </w:r>
      <w:r w:rsidRPr="004A21F0">
        <w:rPr>
          <w:spacing w:val="-3"/>
        </w:rPr>
        <w:t xml:space="preserve"> </w:t>
      </w:r>
      <w:r w:rsidRPr="004A21F0">
        <w:t>possibilities</w:t>
      </w:r>
      <w:r w:rsidRPr="004A21F0">
        <w:rPr>
          <w:spacing w:val="-4"/>
        </w:rPr>
        <w:t xml:space="preserve"> </w:t>
      </w:r>
      <w:r w:rsidRPr="004A21F0">
        <w:t>of</w:t>
      </w:r>
      <w:r w:rsidRPr="004A21F0">
        <w:rPr>
          <w:spacing w:val="-4"/>
        </w:rPr>
        <w:t xml:space="preserve"> </w:t>
      </w:r>
      <w:r w:rsidRPr="004A21F0">
        <w:t>teacher</w:t>
      </w:r>
      <w:r w:rsidRPr="004A21F0">
        <w:rPr>
          <w:spacing w:val="-2"/>
        </w:rPr>
        <w:t xml:space="preserve"> </w:t>
      </w:r>
      <w:r w:rsidRPr="004A21F0">
        <w:t>education.</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 meeting of the Comparative and International Education Society, Williamsburg, VA.</w:t>
      </w:r>
    </w:p>
    <w:p w14:paraId="450DF562" w14:textId="77777777" w:rsidR="003E5B64" w:rsidRPr="004A21F0" w:rsidRDefault="00A31CD7" w:rsidP="000E6BF4">
      <w:pPr>
        <w:pStyle w:val="BodyText"/>
        <w:spacing w:before="80"/>
        <w:ind w:left="460" w:right="147" w:hanging="360"/>
      </w:pPr>
      <w:r w:rsidRPr="004A21F0">
        <w:t>Tatto,</w:t>
      </w:r>
      <w:r w:rsidRPr="004A21F0">
        <w:rPr>
          <w:spacing w:val="-5"/>
        </w:rPr>
        <w:t xml:space="preserve"> </w:t>
      </w:r>
      <w:r w:rsidRPr="004A21F0">
        <w:t>M.T.</w:t>
      </w:r>
      <w:r w:rsidRPr="004A21F0">
        <w:rPr>
          <w:spacing w:val="-4"/>
        </w:rPr>
        <w:t xml:space="preserve"> </w:t>
      </w:r>
      <w:r w:rsidRPr="004A21F0">
        <w:t>(1996,</w:t>
      </w:r>
      <w:r w:rsidRPr="004A21F0">
        <w:rPr>
          <w:spacing w:val="-5"/>
        </w:rPr>
        <w:t xml:space="preserve"> </w:t>
      </w:r>
      <w:r w:rsidRPr="004A21F0">
        <w:t>March).</w:t>
      </w:r>
      <w:r w:rsidRPr="004A21F0">
        <w:rPr>
          <w:spacing w:val="-4"/>
        </w:rPr>
        <w:t xml:space="preserve"> </w:t>
      </w:r>
      <w:r w:rsidRPr="004A21F0">
        <w:t>Looking</w:t>
      </w:r>
      <w:r w:rsidRPr="004A21F0">
        <w:rPr>
          <w:spacing w:val="-4"/>
        </w:rPr>
        <w:t xml:space="preserve"> </w:t>
      </w:r>
      <w:r w:rsidRPr="004A21F0">
        <w:t>through</w:t>
      </w:r>
      <w:r w:rsidRPr="004A21F0">
        <w:rPr>
          <w:spacing w:val="-5"/>
        </w:rPr>
        <w:t xml:space="preserve"> </w:t>
      </w:r>
      <w:r w:rsidRPr="004A21F0">
        <w:t>different</w:t>
      </w:r>
      <w:r w:rsidRPr="004A21F0">
        <w:rPr>
          <w:spacing w:val="-4"/>
        </w:rPr>
        <w:t xml:space="preserve"> </w:t>
      </w:r>
      <w:r w:rsidRPr="004A21F0">
        <w:t>lenses:</w:t>
      </w:r>
      <w:r w:rsidRPr="004A21F0">
        <w:rPr>
          <w:spacing w:val="-5"/>
        </w:rPr>
        <w:t xml:space="preserve"> </w:t>
      </w:r>
      <w:r w:rsidRPr="004A21F0">
        <w:t>From</w:t>
      </w:r>
      <w:r w:rsidRPr="004A21F0">
        <w:rPr>
          <w:spacing w:val="-5"/>
        </w:rPr>
        <w:t xml:space="preserve"> </w:t>
      </w:r>
      <w:r w:rsidRPr="004A21F0">
        <w:t>“borrowing”</w:t>
      </w:r>
      <w:r w:rsidRPr="004A21F0">
        <w:rPr>
          <w:spacing w:val="-5"/>
        </w:rPr>
        <w:t xml:space="preserve"> </w:t>
      </w:r>
      <w:r w:rsidRPr="004A21F0">
        <w:t>to</w:t>
      </w:r>
      <w:r w:rsidRPr="004A21F0">
        <w:rPr>
          <w:spacing w:val="-4"/>
        </w:rPr>
        <w:t xml:space="preserve"> </w:t>
      </w:r>
      <w:r w:rsidRPr="004A21F0">
        <w:t>creating</w:t>
      </w:r>
      <w:r w:rsidRPr="004A21F0">
        <w:rPr>
          <w:spacing w:val="-4"/>
        </w:rPr>
        <w:t xml:space="preserve"> </w:t>
      </w:r>
      <w:r w:rsidRPr="004A21F0">
        <w:t xml:space="preserve">multiplicity </w:t>
      </w:r>
      <w:r w:rsidRPr="004A21F0">
        <w:lastRenderedPageBreak/>
        <w:t>and interdependence. Presentation at the annual meeting of the Comparative and International Education Society, Williamsburg, VA.</w:t>
      </w:r>
    </w:p>
    <w:p w14:paraId="438B860F" w14:textId="77777777" w:rsidR="003E5B64" w:rsidRPr="004A21F0" w:rsidRDefault="00A31CD7" w:rsidP="000E6BF4">
      <w:pPr>
        <w:pStyle w:val="BodyText"/>
        <w:ind w:left="460" w:hanging="360"/>
      </w:pPr>
      <w:r w:rsidRPr="004A21F0">
        <w:t>Tatto,</w:t>
      </w:r>
      <w:r w:rsidRPr="004A21F0">
        <w:rPr>
          <w:spacing w:val="-5"/>
        </w:rPr>
        <w:t xml:space="preserve"> </w:t>
      </w:r>
      <w:r w:rsidRPr="004A21F0">
        <w:t>M.T.</w:t>
      </w:r>
      <w:r w:rsidRPr="004A21F0">
        <w:rPr>
          <w:spacing w:val="-4"/>
        </w:rPr>
        <w:t xml:space="preserve"> </w:t>
      </w:r>
      <w:r w:rsidRPr="004A21F0">
        <w:t>(1995,</w:t>
      </w:r>
      <w:r w:rsidRPr="004A21F0">
        <w:rPr>
          <w:spacing w:val="-5"/>
        </w:rPr>
        <w:t xml:space="preserve"> </w:t>
      </w:r>
      <w:r w:rsidRPr="004A21F0">
        <w:t>September).</w:t>
      </w:r>
      <w:r w:rsidRPr="004A21F0">
        <w:rPr>
          <w:spacing w:val="-4"/>
        </w:rPr>
        <w:t xml:space="preserve"> </w:t>
      </w:r>
      <w:r w:rsidRPr="004A21F0">
        <w:t>Reconstructing</w:t>
      </w:r>
      <w:r w:rsidRPr="004A21F0">
        <w:rPr>
          <w:spacing w:val="-4"/>
        </w:rPr>
        <w:t xml:space="preserve"> </w:t>
      </w:r>
      <w:r w:rsidRPr="004A21F0">
        <w:t>teacher</w:t>
      </w:r>
      <w:r w:rsidRPr="004A21F0">
        <w:rPr>
          <w:spacing w:val="-4"/>
        </w:rPr>
        <w:t xml:space="preserve"> </w:t>
      </w:r>
      <w:r w:rsidRPr="004A21F0">
        <w:t>education</w:t>
      </w:r>
      <w:r w:rsidRPr="004A21F0">
        <w:rPr>
          <w:spacing w:val="-4"/>
        </w:rPr>
        <w:t xml:space="preserve"> </w:t>
      </w:r>
      <w:r w:rsidRPr="004A21F0">
        <w:t>for</w:t>
      </w:r>
      <w:r w:rsidRPr="004A21F0">
        <w:rPr>
          <w:spacing w:val="-5"/>
        </w:rPr>
        <w:t xml:space="preserve"> </w:t>
      </w:r>
      <w:r w:rsidRPr="004A21F0">
        <w:t>disadvantaged</w:t>
      </w:r>
      <w:r w:rsidRPr="004A21F0">
        <w:rPr>
          <w:spacing w:val="-5"/>
        </w:rPr>
        <w:t xml:space="preserve"> </w:t>
      </w:r>
      <w:r w:rsidRPr="004A21F0">
        <w:t>populations.</w:t>
      </w:r>
      <w:r w:rsidRPr="004A21F0">
        <w:rPr>
          <w:spacing w:val="-5"/>
        </w:rPr>
        <w:t xml:space="preserve"> </w:t>
      </w:r>
      <w:r w:rsidRPr="004A21F0">
        <w:t>Paper presented at the Oxford International Conference, New College, Oxford, UK.</w:t>
      </w:r>
    </w:p>
    <w:p w14:paraId="5AA2BA53"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r w:rsidRPr="004A21F0">
        <w:t>Velez,</w:t>
      </w:r>
      <w:r w:rsidRPr="004A21F0">
        <w:rPr>
          <w:spacing w:val="-4"/>
        </w:rPr>
        <w:t xml:space="preserve"> </w:t>
      </w:r>
      <w:r w:rsidRPr="004A21F0">
        <w:t>E.</w:t>
      </w:r>
      <w:r w:rsidRPr="004A21F0">
        <w:rPr>
          <w:spacing w:val="-3"/>
        </w:rPr>
        <w:t xml:space="preserve"> </w:t>
      </w:r>
      <w:r w:rsidRPr="004A21F0">
        <w:t>(1995,</w:t>
      </w:r>
      <w:r w:rsidRPr="004A21F0">
        <w:rPr>
          <w:spacing w:val="-4"/>
        </w:rPr>
        <w:t xml:space="preserve"> </w:t>
      </w:r>
      <w:r w:rsidRPr="004A21F0">
        <w:t>March).</w:t>
      </w:r>
      <w:r w:rsidRPr="004A21F0">
        <w:rPr>
          <w:spacing w:val="-3"/>
        </w:rPr>
        <w:t xml:space="preserve"> </w:t>
      </w:r>
      <w:r w:rsidRPr="004A21F0">
        <w:t>A</w:t>
      </w:r>
      <w:r w:rsidRPr="004A21F0">
        <w:rPr>
          <w:spacing w:val="-4"/>
        </w:rPr>
        <w:t xml:space="preserve"> </w:t>
      </w:r>
      <w:r w:rsidRPr="004A21F0">
        <w:t>document-based</w:t>
      </w:r>
      <w:r w:rsidRPr="004A21F0">
        <w:rPr>
          <w:spacing w:val="-3"/>
        </w:rPr>
        <w:t xml:space="preserve"> </w:t>
      </w:r>
      <w:r w:rsidRPr="004A21F0">
        <w:t>assessment</w:t>
      </w:r>
      <w:r w:rsidRPr="004A21F0">
        <w:rPr>
          <w:spacing w:val="-3"/>
        </w:rPr>
        <w:t xml:space="preserve"> </w:t>
      </w:r>
      <w:r w:rsidRPr="004A21F0">
        <w:t>of</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reform initiatives: The case of México. Paper presented at the annual meeting of the Comparative and International Education Society, Boston, MA.</w:t>
      </w:r>
    </w:p>
    <w:p w14:paraId="2FD2E9EE" w14:textId="77777777" w:rsidR="003E5B64" w:rsidRPr="004A21F0" w:rsidRDefault="00A31CD7" w:rsidP="000E6BF4">
      <w:pPr>
        <w:pStyle w:val="BodyText"/>
        <w:ind w:left="460" w:right="129" w:hanging="360"/>
      </w:pPr>
      <w:r w:rsidRPr="004A21F0">
        <w:t>Tatto, M.T. (1994, March). Developing methodologies for international educational research in challenging</w:t>
      </w:r>
      <w:r w:rsidRPr="004A21F0">
        <w:rPr>
          <w:spacing w:val="-4"/>
        </w:rPr>
        <w:t xml:space="preserve"> </w:t>
      </w:r>
      <w:r w:rsidRPr="004A21F0">
        <w:t>settings.</w:t>
      </w:r>
      <w:r w:rsidRPr="004A21F0">
        <w:rPr>
          <w:spacing w:val="-4"/>
        </w:rPr>
        <w:t xml:space="preserve"> </w:t>
      </w:r>
      <w:r w:rsidRPr="004A21F0">
        <w:t>Paper</w:t>
      </w:r>
      <w:r w:rsidRPr="004A21F0">
        <w:rPr>
          <w:spacing w:val="-5"/>
        </w:rPr>
        <w:t xml:space="preserve"> </w:t>
      </w:r>
      <w:r w:rsidRPr="004A21F0">
        <w:t>presented</w:t>
      </w:r>
      <w:r w:rsidRPr="004A21F0">
        <w:rPr>
          <w:spacing w:val="-5"/>
        </w:rPr>
        <w:t xml:space="preserve"> </w:t>
      </w:r>
      <w:r w:rsidRPr="004A21F0">
        <w:t>at</w:t>
      </w:r>
      <w:r w:rsidRPr="004A21F0">
        <w:rPr>
          <w:spacing w:val="-4"/>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Comparative</w:t>
      </w:r>
      <w:r w:rsidRPr="004A21F0">
        <w:rPr>
          <w:spacing w:val="-5"/>
        </w:rPr>
        <w:t xml:space="preserve"> </w:t>
      </w:r>
      <w:r w:rsidRPr="004A21F0">
        <w:t>and</w:t>
      </w:r>
      <w:r w:rsidRPr="004A21F0">
        <w:rPr>
          <w:spacing w:val="-4"/>
        </w:rPr>
        <w:t xml:space="preserve"> </w:t>
      </w:r>
      <w:r w:rsidRPr="004A21F0">
        <w:t>International Education Society</w:t>
      </w:r>
      <w:r w:rsidRPr="004A21F0">
        <w:rPr>
          <w:spacing w:val="80"/>
        </w:rPr>
        <w:t xml:space="preserve"> </w:t>
      </w:r>
      <w:r w:rsidRPr="004A21F0">
        <w:t>San Diego, CA.</w:t>
      </w:r>
    </w:p>
    <w:p w14:paraId="496518E4" w14:textId="77777777" w:rsidR="003E5B64" w:rsidRPr="004A21F0" w:rsidRDefault="00A31CD7" w:rsidP="000E6BF4">
      <w:pPr>
        <w:pStyle w:val="BodyText"/>
        <w:ind w:left="460" w:right="129" w:hanging="360"/>
      </w:pPr>
      <w:r w:rsidRPr="004A21F0">
        <w:t>Tatto, M.T. (1993, March). The current educational reforms and their impact on teaching practice in Mexican</w:t>
      </w:r>
      <w:r w:rsidRPr="004A21F0">
        <w:rPr>
          <w:spacing w:val="-4"/>
        </w:rPr>
        <w:t xml:space="preserve"> </w:t>
      </w:r>
      <w:r w:rsidRPr="004A21F0">
        <w:t>classrooms.</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5"/>
        </w:rPr>
        <w:t xml:space="preserve"> </w:t>
      </w:r>
      <w:r w:rsidRPr="004A21F0">
        <w:t>Comparative</w:t>
      </w:r>
      <w:r w:rsidRPr="004A21F0">
        <w:rPr>
          <w:spacing w:val="-3"/>
        </w:rPr>
        <w:t xml:space="preserve"> </w:t>
      </w:r>
      <w:r w:rsidRPr="004A21F0">
        <w:t>and</w:t>
      </w:r>
      <w:r w:rsidRPr="004A21F0">
        <w:rPr>
          <w:spacing w:val="-3"/>
        </w:rPr>
        <w:t xml:space="preserve"> </w:t>
      </w:r>
      <w:r w:rsidRPr="004A21F0">
        <w:t>International Education Society.</w:t>
      </w:r>
      <w:r w:rsidRPr="004A21F0">
        <w:rPr>
          <w:spacing w:val="40"/>
        </w:rPr>
        <w:t xml:space="preserve"> </w:t>
      </w:r>
      <w:r w:rsidRPr="004A21F0">
        <w:t>Kingston, Jamaica.</w:t>
      </w:r>
    </w:p>
    <w:p w14:paraId="4678BCF7" w14:textId="77777777" w:rsidR="003E5B64" w:rsidRPr="004A21F0" w:rsidRDefault="00A31CD7" w:rsidP="000E6BF4">
      <w:pPr>
        <w:pStyle w:val="BodyText"/>
        <w:ind w:left="460" w:hanging="360"/>
      </w:pPr>
      <w:r w:rsidRPr="004A21F0">
        <w:t>Tatto,</w:t>
      </w:r>
      <w:r w:rsidRPr="004A21F0">
        <w:rPr>
          <w:spacing w:val="-3"/>
        </w:rPr>
        <w:t xml:space="preserve"> </w:t>
      </w:r>
      <w:r w:rsidRPr="004A21F0">
        <w:t>M.T.</w:t>
      </w:r>
      <w:r w:rsidRPr="004A21F0">
        <w:rPr>
          <w:spacing w:val="-2"/>
        </w:rPr>
        <w:t xml:space="preserve"> </w:t>
      </w:r>
      <w:r w:rsidRPr="004A21F0">
        <w:t>(1993,</w:t>
      </w:r>
      <w:r w:rsidRPr="004A21F0">
        <w:rPr>
          <w:spacing w:val="-3"/>
        </w:rPr>
        <w:t xml:space="preserve"> </w:t>
      </w:r>
      <w:r w:rsidRPr="004A21F0">
        <w:t>March).</w:t>
      </w:r>
      <w:r w:rsidRPr="004A21F0">
        <w:rPr>
          <w:spacing w:val="-2"/>
        </w:rPr>
        <w:t xml:space="preserve"> </w:t>
      </w:r>
      <w:r w:rsidRPr="004A21F0">
        <w:t>The</w:t>
      </w:r>
      <w:r w:rsidRPr="004A21F0">
        <w:rPr>
          <w:spacing w:val="-3"/>
        </w:rPr>
        <w:t xml:space="preserve"> </w:t>
      </w:r>
      <w:r w:rsidRPr="004A21F0">
        <w:t>political</w:t>
      </w:r>
      <w:r w:rsidRPr="004A21F0">
        <w:rPr>
          <w:spacing w:val="-4"/>
        </w:rPr>
        <w:t xml:space="preserve"> </w:t>
      </w:r>
      <w:r w:rsidRPr="004A21F0">
        <w:t>and</w:t>
      </w:r>
      <w:r w:rsidRPr="004A21F0">
        <w:rPr>
          <w:spacing w:val="-2"/>
        </w:rPr>
        <w:t xml:space="preserve"> </w:t>
      </w:r>
      <w:r w:rsidRPr="004A21F0">
        <w:t>social</w:t>
      </w:r>
      <w:r w:rsidRPr="004A21F0">
        <w:rPr>
          <w:spacing w:val="-3"/>
        </w:rPr>
        <w:t xml:space="preserve"> </w:t>
      </w:r>
      <w:r w:rsidRPr="004A21F0">
        <w:t>context</w:t>
      </w:r>
      <w:r w:rsidRPr="004A21F0">
        <w:rPr>
          <w:spacing w:val="-2"/>
        </w:rPr>
        <w:t xml:space="preserve"> </w:t>
      </w:r>
      <w:r w:rsidRPr="004A21F0">
        <w:t>of</w:t>
      </w:r>
      <w:r w:rsidRPr="004A21F0">
        <w:rPr>
          <w:spacing w:val="-2"/>
        </w:rPr>
        <w:t xml:space="preserve"> </w:t>
      </w:r>
      <w:r w:rsidRPr="004A21F0">
        <w:t>teacher</w:t>
      </w:r>
      <w:r w:rsidRPr="004A21F0">
        <w:rPr>
          <w:spacing w:val="-3"/>
        </w:rPr>
        <w:t xml:space="preserve"> </w:t>
      </w:r>
      <w:r w:rsidRPr="004A21F0">
        <w:t>education:</w:t>
      </w:r>
      <w:r w:rsidRPr="004A21F0">
        <w:rPr>
          <w:spacing w:val="-3"/>
        </w:rPr>
        <w:t xml:space="preserve"> </w:t>
      </w:r>
      <w:r w:rsidRPr="004A21F0">
        <w:t>The</w:t>
      </w:r>
      <w:r w:rsidRPr="004A21F0">
        <w:rPr>
          <w:spacing w:val="-3"/>
        </w:rPr>
        <w:t xml:space="preserve"> </w:t>
      </w:r>
      <w:r w:rsidRPr="004A21F0">
        <w:t>case</w:t>
      </w:r>
      <w:r w:rsidRPr="004A21F0">
        <w:rPr>
          <w:spacing w:val="-3"/>
        </w:rPr>
        <w:t xml:space="preserve"> </w:t>
      </w:r>
      <w:r w:rsidRPr="004A21F0">
        <w:t>of</w:t>
      </w:r>
      <w:r w:rsidRPr="004A21F0">
        <w:rPr>
          <w:spacing w:val="-2"/>
        </w:rPr>
        <w:t xml:space="preserve"> </w:t>
      </w:r>
      <w:r w:rsidRPr="004A21F0">
        <w:t>Sri</w:t>
      </w:r>
      <w:r w:rsidRPr="004A21F0">
        <w:rPr>
          <w:spacing w:val="-3"/>
        </w:rPr>
        <w:t xml:space="preserve"> </w:t>
      </w:r>
      <w:r w:rsidRPr="004A21F0">
        <w:t>Lanka revisited. Paper presented at the annual meeting of the Comparative and International Education Society.</w:t>
      </w:r>
      <w:r w:rsidRPr="004A21F0">
        <w:rPr>
          <w:spacing w:val="40"/>
        </w:rPr>
        <w:t xml:space="preserve"> </w:t>
      </w:r>
      <w:r w:rsidRPr="004A21F0">
        <w:t>Kingston, Jamaica.</w:t>
      </w:r>
    </w:p>
    <w:p w14:paraId="20F63D47" w14:textId="77777777" w:rsidR="003E5B64" w:rsidRPr="004A21F0" w:rsidRDefault="00A31CD7" w:rsidP="000E6BF4">
      <w:pPr>
        <w:pStyle w:val="BodyText"/>
        <w:ind w:left="460" w:right="247" w:hanging="360"/>
      </w:pPr>
      <w:r w:rsidRPr="004A21F0">
        <w:t>Tatto,</w:t>
      </w:r>
      <w:r w:rsidRPr="004A21F0">
        <w:rPr>
          <w:spacing w:val="-4"/>
        </w:rPr>
        <w:t xml:space="preserve"> </w:t>
      </w:r>
      <w:r w:rsidRPr="004A21F0">
        <w:t>M.T.</w:t>
      </w:r>
      <w:r w:rsidRPr="004A21F0">
        <w:rPr>
          <w:spacing w:val="-3"/>
        </w:rPr>
        <w:t xml:space="preserve"> </w:t>
      </w:r>
      <w:r w:rsidRPr="004A21F0">
        <w:t>(1992,</w:t>
      </w:r>
      <w:r w:rsidRPr="004A21F0">
        <w:rPr>
          <w:spacing w:val="-4"/>
        </w:rPr>
        <w:t xml:space="preserve"> </w:t>
      </w:r>
      <w:r w:rsidRPr="004A21F0">
        <w:t>July).</w:t>
      </w:r>
      <w:r w:rsidRPr="004A21F0">
        <w:rPr>
          <w:spacing w:val="-4"/>
        </w:rPr>
        <w:t xml:space="preserve"> </w:t>
      </w:r>
      <w:r w:rsidRPr="004A21F0">
        <w:t>Teacher</w:t>
      </w:r>
      <w:r w:rsidRPr="004A21F0">
        <w:rPr>
          <w:spacing w:val="-4"/>
        </w:rPr>
        <w:t xml:space="preserve"> </w:t>
      </w:r>
      <w:r w:rsidRPr="004A21F0">
        <w:t>education,</w:t>
      </w:r>
      <w:r w:rsidRPr="004A21F0">
        <w:rPr>
          <w:spacing w:val="-4"/>
        </w:rPr>
        <w:t xml:space="preserve"> </w:t>
      </w:r>
      <w:r w:rsidRPr="004A21F0">
        <w:t>recruitment,</w:t>
      </w:r>
      <w:r w:rsidRPr="004A21F0">
        <w:rPr>
          <w:spacing w:val="-3"/>
        </w:rPr>
        <w:t xml:space="preserve"> </w:t>
      </w:r>
      <w:r w:rsidRPr="004A21F0">
        <w:t>deployment</w:t>
      </w:r>
      <w:r w:rsidRPr="004A21F0">
        <w:rPr>
          <w:spacing w:val="-4"/>
        </w:rPr>
        <w:t xml:space="preserve"> </w:t>
      </w:r>
      <w:r w:rsidRPr="004A21F0">
        <w:t>and</w:t>
      </w:r>
      <w:r w:rsidRPr="004A21F0">
        <w:rPr>
          <w:spacing w:val="-3"/>
        </w:rPr>
        <w:t xml:space="preserve"> </w:t>
      </w:r>
      <w:r w:rsidRPr="004A21F0">
        <w:t>retention</w:t>
      </w:r>
      <w:r w:rsidRPr="004A21F0">
        <w:rPr>
          <w:spacing w:val="-4"/>
        </w:rPr>
        <w:t xml:space="preserve"> </w:t>
      </w:r>
      <w:r w:rsidRPr="004A21F0">
        <w:t>policies</w:t>
      </w:r>
      <w:r w:rsidRPr="004A21F0">
        <w:rPr>
          <w:spacing w:val="-4"/>
        </w:rPr>
        <w:t xml:space="preserve"> </w:t>
      </w:r>
      <w:r w:rsidRPr="004A21F0">
        <w:t>for</w:t>
      </w:r>
      <w:r w:rsidRPr="004A21F0">
        <w:rPr>
          <w:spacing w:val="-3"/>
        </w:rPr>
        <w:t xml:space="preserve"> </w:t>
      </w:r>
      <w:r w:rsidRPr="004A21F0">
        <w:t>teachers in peripheral areas. Presentation at the Eighth Congress of the World Council of Comparative Education Societies, Prague, Czechoslovakia.</w:t>
      </w:r>
    </w:p>
    <w:p w14:paraId="219995B3" w14:textId="77777777" w:rsidR="003E5B64" w:rsidRPr="004A21F0" w:rsidRDefault="00A31CD7" w:rsidP="000E6BF4">
      <w:pPr>
        <w:pStyle w:val="BodyText"/>
        <w:ind w:left="460" w:right="129" w:hanging="360"/>
      </w:pPr>
      <w:r w:rsidRPr="004A21F0">
        <w:t>Tatto, M.T., Kennedy, M. &amp; Schmidt, W. (1992, April). Understanding the core and the challenges for teacher</w:t>
      </w:r>
      <w:r w:rsidRPr="004A21F0">
        <w:rPr>
          <w:spacing w:val="-3"/>
        </w:rPr>
        <w:t xml:space="preserve"> </w:t>
      </w:r>
      <w:r w:rsidRPr="004A21F0">
        <w:t>education:</w:t>
      </w:r>
      <w:r w:rsidRPr="004A21F0">
        <w:rPr>
          <w:spacing w:val="-3"/>
        </w:rPr>
        <w:t xml:space="preserve"> </w:t>
      </w:r>
      <w:r w:rsidRPr="004A21F0">
        <w:t>An</w:t>
      </w:r>
      <w:r w:rsidRPr="004A21F0">
        <w:rPr>
          <w:spacing w:val="-3"/>
        </w:rPr>
        <w:t xml:space="preserve"> </w:t>
      </w:r>
      <w:r w:rsidRPr="004A21F0">
        <w:t>analysis</w:t>
      </w:r>
      <w:r w:rsidRPr="004A21F0">
        <w:rPr>
          <w:spacing w:val="-4"/>
        </w:rPr>
        <w:t xml:space="preserve"> </w:t>
      </w:r>
      <w:r w:rsidRPr="004A21F0">
        <w:t>of</w:t>
      </w:r>
      <w:r w:rsidRPr="004A21F0">
        <w:rPr>
          <w:spacing w:val="-3"/>
        </w:rPr>
        <w:t xml:space="preserve"> </w:t>
      </w:r>
      <w:r w:rsidRPr="004A21F0">
        <w:t>faculty,</w:t>
      </w:r>
      <w:r w:rsidRPr="004A21F0">
        <w:rPr>
          <w:spacing w:val="-3"/>
        </w:rPr>
        <w:t xml:space="preserve"> </w:t>
      </w:r>
      <w:r w:rsidRPr="004A21F0">
        <w:t>experienced,</w:t>
      </w:r>
      <w:r w:rsidRPr="004A21F0">
        <w:rPr>
          <w:spacing w:val="-3"/>
        </w:rPr>
        <w:t xml:space="preserve"> </w:t>
      </w:r>
      <w:r w:rsidRPr="004A21F0">
        <w:t>and</w:t>
      </w:r>
      <w:r w:rsidRPr="004A21F0">
        <w:rPr>
          <w:spacing w:val="-3"/>
        </w:rPr>
        <w:t xml:space="preserve"> </w:t>
      </w:r>
      <w:r w:rsidRPr="004A21F0">
        <w:t>prospective</w:t>
      </w:r>
      <w:r w:rsidRPr="004A21F0">
        <w:rPr>
          <w:spacing w:val="-4"/>
        </w:rPr>
        <w:t xml:space="preserve"> </w:t>
      </w:r>
      <w:r w:rsidRPr="004A21F0">
        <w:t>teachers'</w:t>
      </w:r>
      <w:r w:rsidRPr="004A21F0">
        <w:rPr>
          <w:spacing w:val="-5"/>
        </w:rPr>
        <w:t xml:space="preserve"> </w:t>
      </w:r>
      <w:r w:rsidRPr="004A21F0">
        <w:t>views</w:t>
      </w:r>
      <w:r w:rsidRPr="004A21F0">
        <w:rPr>
          <w:spacing w:val="-4"/>
        </w:rPr>
        <w:t xml:space="preserve"> </w:t>
      </w:r>
      <w:r w:rsidRPr="004A21F0">
        <w:t>of</w:t>
      </w:r>
      <w:r w:rsidRPr="004A21F0">
        <w:rPr>
          <w:spacing w:val="-4"/>
        </w:rPr>
        <w:t xml:space="preserve"> </w:t>
      </w:r>
      <w:r w:rsidRPr="004A21F0">
        <w:t>teaching, learning, and learning to teach. Presentation at the annual meeting of the American Educational Research Association, San Francisco, CA.</w:t>
      </w:r>
    </w:p>
    <w:p w14:paraId="1C10C3C1" w14:textId="77777777" w:rsidR="003E5B64" w:rsidRPr="004A21F0" w:rsidRDefault="00A31CD7" w:rsidP="000E6BF4">
      <w:pPr>
        <w:pStyle w:val="BodyText"/>
        <w:spacing w:line="253" w:lineRule="exact"/>
        <w:ind w:left="100"/>
      </w:pPr>
      <w:r w:rsidRPr="004A21F0">
        <w:t>Tatto,</w:t>
      </w:r>
      <w:r w:rsidRPr="004A21F0">
        <w:rPr>
          <w:spacing w:val="-6"/>
        </w:rPr>
        <w:t xml:space="preserve"> </w:t>
      </w:r>
      <w:r w:rsidRPr="004A21F0">
        <w:t>M.T.</w:t>
      </w:r>
      <w:r w:rsidRPr="004A21F0">
        <w:rPr>
          <w:spacing w:val="-5"/>
        </w:rPr>
        <w:t xml:space="preserve"> </w:t>
      </w:r>
      <w:r w:rsidRPr="004A21F0">
        <w:t>(1992,</w:t>
      </w:r>
      <w:r w:rsidRPr="004A21F0">
        <w:rPr>
          <w:spacing w:val="-6"/>
        </w:rPr>
        <w:t xml:space="preserve"> </w:t>
      </w:r>
      <w:r w:rsidRPr="004A21F0">
        <w:t>March).</w:t>
      </w:r>
      <w:r w:rsidRPr="004A21F0">
        <w:rPr>
          <w:spacing w:val="-5"/>
        </w:rPr>
        <w:t xml:space="preserve"> </w:t>
      </w:r>
      <w:r w:rsidRPr="004A21F0">
        <w:t>The</w:t>
      </w:r>
      <w:r w:rsidRPr="004A21F0">
        <w:rPr>
          <w:spacing w:val="-5"/>
        </w:rPr>
        <w:t xml:space="preserve"> </w:t>
      </w:r>
      <w:r w:rsidRPr="004A21F0">
        <w:t>political</w:t>
      </w:r>
      <w:r w:rsidRPr="004A21F0">
        <w:rPr>
          <w:spacing w:val="-7"/>
        </w:rPr>
        <w:t xml:space="preserve"> </w:t>
      </w:r>
      <w:r w:rsidRPr="004A21F0">
        <w:t>and</w:t>
      </w:r>
      <w:r w:rsidRPr="004A21F0">
        <w:rPr>
          <w:spacing w:val="-5"/>
        </w:rPr>
        <w:t xml:space="preserve"> </w:t>
      </w:r>
      <w:r w:rsidRPr="004A21F0">
        <w:t>social</w:t>
      </w:r>
      <w:r w:rsidRPr="004A21F0">
        <w:rPr>
          <w:spacing w:val="-6"/>
        </w:rPr>
        <w:t xml:space="preserve"> </w:t>
      </w:r>
      <w:r w:rsidRPr="004A21F0">
        <w:t>context</w:t>
      </w:r>
      <w:r w:rsidRPr="004A21F0">
        <w:rPr>
          <w:spacing w:val="-4"/>
        </w:rPr>
        <w:t xml:space="preserve"> </w:t>
      </w:r>
      <w:r w:rsidRPr="004A21F0">
        <w:t>of</w:t>
      </w:r>
      <w:r w:rsidRPr="004A21F0">
        <w:rPr>
          <w:spacing w:val="-5"/>
        </w:rPr>
        <w:t xml:space="preserve"> </w:t>
      </w:r>
      <w:r w:rsidRPr="004A21F0">
        <w:t>teacher</w:t>
      </w:r>
      <w:r w:rsidRPr="004A21F0">
        <w:rPr>
          <w:spacing w:val="-6"/>
        </w:rPr>
        <w:t xml:space="preserve"> </w:t>
      </w:r>
      <w:r w:rsidRPr="004A21F0">
        <w:t>education:</w:t>
      </w:r>
      <w:r w:rsidRPr="004A21F0">
        <w:rPr>
          <w:spacing w:val="-6"/>
        </w:rPr>
        <w:t xml:space="preserve"> </w:t>
      </w:r>
      <w:r w:rsidRPr="004A21F0">
        <w:t>The</w:t>
      </w:r>
      <w:r w:rsidRPr="004A21F0">
        <w:rPr>
          <w:spacing w:val="-5"/>
        </w:rPr>
        <w:t xml:space="preserve"> </w:t>
      </w:r>
      <w:r w:rsidRPr="004A21F0">
        <w:t>case</w:t>
      </w:r>
      <w:r w:rsidRPr="004A21F0">
        <w:rPr>
          <w:spacing w:val="-2"/>
        </w:rPr>
        <w:t xml:space="preserve"> </w:t>
      </w:r>
      <w:r w:rsidRPr="004A21F0">
        <w:t>of</w:t>
      </w:r>
      <w:r w:rsidRPr="004A21F0">
        <w:rPr>
          <w:spacing w:val="-4"/>
        </w:rPr>
        <w:t xml:space="preserve"> </w:t>
      </w:r>
      <w:r w:rsidRPr="004A21F0">
        <w:t>Sri</w:t>
      </w:r>
      <w:r w:rsidRPr="004A21F0">
        <w:rPr>
          <w:spacing w:val="-6"/>
        </w:rPr>
        <w:t xml:space="preserve"> </w:t>
      </w:r>
      <w:r w:rsidRPr="004A21F0">
        <w:rPr>
          <w:spacing w:val="-2"/>
        </w:rPr>
        <w:t>Lanka.</w:t>
      </w:r>
    </w:p>
    <w:p w14:paraId="4A3280C7" w14:textId="77777777" w:rsidR="003E5B64" w:rsidRPr="004A21F0" w:rsidRDefault="00A31CD7" w:rsidP="000E6BF4">
      <w:pPr>
        <w:pStyle w:val="BodyText"/>
        <w:ind w:left="460"/>
      </w:pP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4"/>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4"/>
        </w:rPr>
        <w:t xml:space="preserve"> </w:t>
      </w:r>
      <w:r w:rsidRPr="004A21F0">
        <w:t>International</w:t>
      </w:r>
      <w:r w:rsidRPr="004A21F0">
        <w:rPr>
          <w:spacing w:val="-4"/>
        </w:rPr>
        <w:t xml:space="preserve"> </w:t>
      </w:r>
      <w:r w:rsidRPr="004A21F0">
        <w:t>Education</w:t>
      </w:r>
      <w:r w:rsidRPr="004A21F0">
        <w:rPr>
          <w:spacing w:val="-4"/>
        </w:rPr>
        <w:t xml:space="preserve"> </w:t>
      </w:r>
      <w:r w:rsidRPr="004A21F0">
        <w:t>Society, Annapolis, MD.</w:t>
      </w:r>
    </w:p>
    <w:p w14:paraId="0E833EF1" w14:textId="77777777" w:rsidR="003E5B64" w:rsidRPr="004A21F0" w:rsidRDefault="00A31CD7" w:rsidP="000E6BF4">
      <w:pPr>
        <w:pStyle w:val="BodyText"/>
        <w:spacing w:before="1"/>
        <w:ind w:left="460" w:right="147" w:hanging="360"/>
      </w:pPr>
      <w:r w:rsidRPr="004A21F0">
        <w:t xml:space="preserve">Tatto, M.T. &amp; </w:t>
      </w:r>
      <w:proofErr w:type="spellStart"/>
      <w:r w:rsidRPr="004A21F0">
        <w:t>Kularatna</w:t>
      </w:r>
      <w:proofErr w:type="spellEnd"/>
      <w:r w:rsidRPr="004A21F0">
        <w:t>, N.G. (1992, March). Sources of school effectiveness in Sri Lanka. Paper 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1"/>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3"/>
        </w:rPr>
        <w:t xml:space="preserve"> </w:t>
      </w:r>
      <w:r w:rsidRPr="004A21F0">
        <w:t>International</w:t>
      </w:r>
      <w:r w:rsidRPr="004A21F0">
        <w:rPr>
          <w:spacing w:val="-3"/>
        </w:rPr>
        <w:t xml:space="preserve"> </w:t>
      </w:r>
      <w:r w:rsidRPr="004A21F0">
        <w:t>Education</w:t>
      </w:r>
      <w:r w:rsidRPr="004A21F0">
        <w:rPr>
          <w:spacing w:val="-4"/>
        </w:rPr>
        <w:t xml:space="preserve"> </w:t>
      </w:r>
      <w:r w:rsidRPr="004A21F0">
        <w:t>Society,</w:t>
      </w:r>
      <w:r w:rsidRPr="004A21F0">
        <w:rPr>
          <w:spacing w:val="-3"/>
        </w:rPr>
        <w:t xml:space="preserve"> </w:t>
      </w:r>
      <w:r w:rsidRPr="004A21F0">
        <w:t xml:space="preserve">Annapolis, </w:t>
      </w:r>
      <w:r w:rsidRPr="004A21F0">
        <w:rPr>
          <w:spacing w:val="-4"/>
        </w:rPr>
        <w:t>MD.</w:t>
      </w:r>
    </w:p>
    <w:p w14:paraId="5C126590" w14:textId="77777777" w:rsidR="003E5B64" w:rsidRPr="004A21F0" w:rsidRDefault="00A31CD7" w:rsidP="000E6BF4">
      <w:pPr>
        <w:pStyle w:val="BodyText"/>
        <w:ind w:left="460" w:hanging="360"/>
      </w:pPr>
      <w:r w:rsidRPr="004A21F0">
        <w:t>Tatto, M.T. (1992, March). Teacher education, recruitment, deployment and retention as strategies to improve</w:t>
      </w:r>
      <w:r w:rsidRPr="004A21F0">
        <w:rPr>
          <w:spacing w:val="-3"/>
        </w:rPr>
        <w:t xml:space="preserve"> </w:t>
      </w:r>
      <w:r w:rsidRPr="004A21F0">
        <w:t>the</w:t>
      </w:r>
      <w:r w:rsidRPr="004A21F0">
        <w:rPr>
          <w:spacing w:val="-3"/>
        </w:rPr>
        <w:t xml:space="preserve"> </w:t>
      </w:r>
      <w:r w:rsidRPr="004A21F0">
        <w:t>quality</w:t>
      </w:r>
      <w:r w:rsidRPr="004A21F0">
        <w:rPr>
          <w:spacing w:val="-1"/>
        </w:rPr>
        <w:t xml:space="preserve"> </w:t>
      </w:r>
      <w:r w:rsidRPr="004A21F0">
        <w:t>of</w:t>
      </w:r>
      <w:r w:rsidRPr="004A21F0">
        <w:rPr>
          <w:spacing w:val="-3"/>
        </w:rPr>
        <w:t xml:space="preserve"> </w:t>
      </w:r>
      <w:r w:rsidRPr="004A21F0">
        <w:t>education</w:t>
      </w:r>
      <w:r w:rsidRPr="004A21F0">
        <w:rPr>
          <w:spacing w:val="-2"/>
        </w:rPr>
        <w:t xml:space="preserve"> </w:t>
      </w:r>
      <w:r w:rsidRPr="004A21F0">
        <w:t>in</w:t>
      </w:r>
      <w:r w:rsidRPr="004A21F0">
        <w:rPr>
          <w:spacing w:val="-2"/>
        </w:rPr>
        <w:t xml:space="preserve"> </w:t>
      </w:r>
      <w:r w:rsidRPr="004A21F0">
        <w:t>the</w:t>
      </w:r>
      <w:r w:rsidRPr="004A21F0">
        <w:rPr>
          <w:spacing w:val="-3"/>
        </w:rPr>
        <w:t xml:space="preserve"> </w:t>
      </w:r>
      <w:r w:rsidRPr="004A21F0">
        <w:t>periphery:</w:t>
      </w:r>
      <w:r w:rsidRPr="004A21F0">
        <w:rPr>
          <w:spacing w:val="-3"/>
        </w:rPr>
        <w:t xml:space="preserve"> </w:t>
      </w:r>
      <w:r w:rsidRPr="004A21F0">
        <w:t>A</w:t>
      </w:r>
      <w:r w:rsidRPr="004A21F0">
        <w:rPr>
          <w:spacing w:val="-3"/>
        </w:rPr>
        <w:t xml:space="preserve"> </w:t>
      </w:r>
      <w:r w:rsidRPr="004A21F0">
        <w:t>review</w:t>
      </w:r>
      <w:r w:rsidRPr="004A21F0">
        <w:rPr>
          <w:spacing w:val="-3"/>
        </w:rPr>
        <w:t xml:space="preserve"> </w:t>
      </w:r>
      <w:r w:rsidRPr="004A21F0">
        <w:t>of</w:t>
      </w:r>
      <w:r w:rsidRPr="004A21F0">
        <w:rPr>
          <w:spacing w:val="-2"/>
        </w:rPr>
        <w:t xml:space="preserve"> </w:t>
      </w:r>
      <w:r w:rsidRPr="004A21F0">
        <w:t>the</w:t>
      </w:r>
      <w:r w:rsidRPr="004A21F0">
        <w:rPr>
          <w:spacing w:val="-3"/>
        </w:rPr>
        <w:t xml:space="preserve"> </w:t>
      </w:r>
      <w:r w:rsidRPr="004A21F0">
        <w:t>literature.</w:t>
      </w:r>
      <w:r w:rsidRPr="004A21F0">
        <w:rPr>
          <w:spacing w:val="-3"/>
        </w:rPr>
        <w:t xml:space="preserve"> </w:t>
      </w:r>
      <w:r w:rsidRPr="004A21F0">
        <w:t>Paper</w:t>
      </w:r>
      <w:r w:rsidRPr="004A21F0">
        <w:rPr>
          <w:spacing w:val="-3"/>
        </w:rPr>
        <w:t xml:space="preserve"> </w:t>
      </w:r>
      <w:r w:rsidRPr="004A21F0">
        <w:t>presented</w:t>
      </w:r>
      <w:r w:rsidRPr="004A21F0">
        <w:rPr>
          <w:spacing w:val="-3"/>
        </w:rPr>
        <w:t xml:space="preserve"> </w:t>
      </w:r>
      <w:r w:rsidRPr="004A21F0">
        <w:t>at</w:t>
      </w:r>
      <w:r w:rsidRPr="004A21F0">
        <w:rPr>
          <w:spacing w:val="-3"/>
        </w:rPr>
        <w:t xml:space="preserve"> </w:t>
      </w:r>
      <w:r w:rsidRPr="004A21F0">
        <w:t>the annual meeting of the Comparative and International Education Society, Annapolis, MD.</w:t>
      </w:r>
    </w:p>
    <w:p w14:paraId="48CF2020" w14:textId="77777777" w:rsidR="003E5B64" w:rsidRPr="004A21F0" w:rsidRDefault="00A31CD7" w:rsidP="000E6BF4">
      <w:pPr>
        <w:pStyle w:val="BodyText"/>
        <w:ind w:left="460" w:hanging="360"/>
      </w:pPr>
      <w:r w:rsidRPr="004A21F0">
        <w:t>Tatto,</w:t>
      </w:r>
      <w:r w:rsidRPr="004A21F0">
        <w:rPr>
          <w:spacing w:val="-4"/>
        </w:rPr>
        <w:t xml:space="preserve"> </w:t>
      </w:r>
      <w:r w:rsidRPr="004A21F0">
        <w:t>M.T.</w:t>
      </w:r>
      <w:r w:rsidRPr="004A21F0">
        <w:rPr>
          <w:spacing w:val="-3"/>
        </w:rPr>
        <w:t xml:space="preserve"> </w:t>
      </w:r>
      <w:r w:rsidRPr="004A21F0">
        <w:t>(1991,</w:t>
      </w:r>
      <w:r w:rsidRPr="004A21F0">
        <w:rPr>
          <w:spacing w:val="-4"/>
        </w:rPr>
        <w:t xml:space="preserve"> </w:t>
      </w:r>
      <w:r w:rsidRPr="004A21F0">
        <w:t>April).</w:t>
      </w:r>
      <w:r w:rsidRPr="004A21F0">
        <w:rPr>
          <w:spacing w:val="-4"/>
        </w:rPr>
        <w:t xml:space="preserve"> </w:t>
      </w:r>
      <w:r w:rsidRPr="004A21F0">
        <w:t>The</w:t>
      </w:r>
      <w:r w:rsidRPr="004A21F0">
        <w:rPr>
          <w:spacing w:val="-4"/>
        </w:rPr>
        <w:t xml:space="preserve"> </w:t>
      </w:r>
      <w:r w:rsidRPr="004A21F0">
        <w:t>interpersonal</w:t>
      </w:r>
      <w:r w:rsidRPr="004A21F0">
        <w:rPr>
          <w:spacing w:val="-3"/>
        </w:rPr>
        <w:t xml:space="preserve"> </w:t>
      </w:r>
      <w:r w:rsidRPr="004A21F0">
        <w:t>dimension</w:t>
      </w:r>
      <w:r w:rsidRPr="004A21F0">
        <w:rPr>
          <w:spacing w:val="-3"/>
        </w:rPr>
        <w:t xml:space="preserve"> </w:t>
      </w:r>
      <w:r w:rsidRPr="004A21F0">
        <w:t>of</w:t>
      </w:r>
      <w:r w:rsidRPr="004A21F0">
        <w:rPr>
          <w:spacing w:val="-4"/>
        </w:rPr>
        <w:t xml:space="preserve"> </w:t>
      </w:r>
      <w:r w:rsidRPr="004A21F0">
        <w:t>distance</w:t>
      </w:r>
      <w:r w:rsidRPr="004A21F0">
        <w:rPr>
          <w:spacing w:val="-4"/>
        </w:rPr>
        <w:t xml:space="preserve"> </w:t>
      </w:r>
      <w:r w:rsidRPr="004A21F0">
        <w:t>education</w:t>
      </w:r>
      <w:r w:rsidRPr="004A21F0">
        <w:rPr>
          <w:spacing w:val="-3"/>
        </w:rPr>
        <w:t xml:space="preserve"> </w:t>
      </w:r>
      <w:r w:rsidRPr="004A21F0">
        <w:t>for</w:t>
      </w:r>
      <w:r w:rsidRPr="004A21F0">
        <w:rPr>
          <w:spacing w:val="-4"/>
        </w:rPr>
        <w:t xml:space="preserve"> </w:t>
      </w:r>
      <w:r w:rsidRPr="004A21F0">
        <w:t>teachers</w:t>
      </w:r>
      <w:r w:rsidRPr="004A21F0">
        <w:rPr>
          <w:spacing w:val="-4"/>
        </w:rPr>
        <w:t xml:space="preserve"> </w:t>
      </w:r>
      <w:r w:rsidRPr="004A21F0">
        <w:t>the</w:t>
      </w:r>
      <w:r w:rsidRPr="004A21F0">
        <w:rPr>
          <w:spacing w:val="-4"/>
        </w:rPr>
        <w:t xml:space="preserve"> </w:t>
      </w:r>
      <w:r w:rsidRPr="004A21F0">
        <w:t>case</w:t>
      </w:r>
      <w:r w:rsidRPr="004A21F0">
        <w:rPr>
          <w:spacing w:val="-4"/>
        </w:rPr>
        <w:t xml:space="preserve"> </w:t>
      </w:r>
      <w:r w:rsidRPr="004A21F0">
        <w:t>of</w:t>
      </w:r>
      <w:r w:rsidRPr="004A21F0">
        <w:rPr>
          <w:spacing w:val="-4"/>
        </w:rPr>
        <w:t xml:space="preserve"> </w:t>
      </w:r>
      <w:r w:rsidRPr="004A21F0">
        <w:t>Sri Lanka. Presentation at the annual meeting of the American Educational Research Association.</w:t>
      </w:r>
    </w:p>
    <w:p w14:paraId="4D104B28" w14:textId="77777777" w:rsidR="003E5B64" w:rsidRPr="004A21F0" w:rsidRDefault="00A31CD7" w:rsidP="000E6BF4">
      <w:pPr>
        <w:pStyle w:val="BodyText"/>
        <w:spacing w:line="252" w:lineRule="exact"/>
        <w:ind w:left="460"/>
      </w:pPr>
      <w:r w:rsidRPr="004A21F0">
        <w:t>Chicago,</w:t>
      </w:r>
      <w:r w:rsidRPr="004A21F0">
        <w:rPr>
          <w:spacing w:val="-8"/>
        </w:rPr>
        <w:t xml:space="preserve"> </w:t>
      </w:r>
      <w:r w:rsidRPr="004A21F0">
        <w:rPr>
          <w:spacing w:val="-5"/>
        </w:rPr>
        <w:t>IL.</w:t>
      </w:r>
    </w:p>
    <w:p w14:paraId="05202E14" w14:textId="77777777" w:rsidR="003E5B64" w:rsidRPr="004A21F0" w:rsidRDefault="00A31CD7" w:rsidP="000E6BF4">
      <w:pPr>
        <w:pStyle w:val="BodyText"/>
        <w:ind w:left="460" w:right="147" w:hanging="360"/>
      </w:pPr>
      <w:r w:rsidRPr="004A21F0">
        <w:t>Tatto, M.T. (1991, March). The cost-effectiveness of distance education for teacher training. Paper presented</w:t>
      </w:r>
      <w:r w:rsidRPr="004A21F0">
        <w:rPr>
          <w:spacing w:val="-5"/>
        </w:rPr>
        <w:t xml:space="preserve"> </w:t>
      </w:r>
      <w:r w:rsidRPr="004A21F0">
        <w:t>at</w:t>
      </w:r>
      <w:r w:rsidRPr="004A21F0">
        <w:rPr>
          <w:spacing w:val="-4"/>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Comparative</w:t>
      </w:r>
      <w:r w:rsidRPr="004A21F0">
        <w:rPr>
          <w:spacing w:val="-5"/>
        </w:rPr>
        <w:t xml:space="preserve"> </w:t>
      </w:r>
      <w:r w:rsidRPr="004A21F0">
        <w:t>and</w:t>
      </w:r>
      <w:r w:rsidRPr="004A21F0">
        <w:rPr>
          <w:spacing w:val="-4"/>
        </w:rPr>
        <w:t xml:space="preserve"> </w:t>
      </w:r>
      <w:r w:rsidRPr="004A21F0">
        <w:t>International</w:t>
      </w:r>
      <w:r w:rsidRPr="004A21F0">
        <w:rPr>
          <w:spacing w:val="-4"/>
        </w:rPr>
        <w:t xml:space="preserve"> </w:t>
      </w:r>
      <w:r w:rsidRPr="004A21F0">
        <w:t>Education</w:t>
      </w:r>
      <w:r w:rsidRPr="004A21F0">
        <w:rPr>
          <w:spacing w:val="-5"/>
        </w:rPr>
        <w:t xml:space="preserve"> </w:t>
      </w:r>
      <w:r w:rsidRPr="004A21F0">
        <w:t>Society,</w:t>
      </w:r>
      <w:r w:rsidRPr="004A21F0">
        <w:rPr>
          <w:spacing w:val="-5"/>
        </w:rPr>
        <w:t xml:space="preserve"> </w:t>
      </w:r>
      <w:r w:rsidRPr="004A21F0">
        <w:t xml:space="preserve">Pittsburgh, </w:t>
      </w:r>
      <w:r w:rsidRPr="004A21F0">
        <w:rPr>
          <w:spacing w:val="-4"/>
        </w:rPr>
        <w:t>PA.</w:t>
      </w:r>
    </w:p>
    <w:p w14:paraId="3E946200" w14:textId="77777777" w:rsidR="003E5B64" w:rsidRPr="004A21F0" w:rsidRDefault="00A31CD7" w:rsidP="000E6BF4">
      <w:pPr>
        <w:pStyle w:val="BodyText"/>
        <w:spacing w:before="1"/>
        <w:ind w:left="460" w:right="457" w:hanging="360"/>
      </w:pPr>
      <w:r w:rsidRPr="004A21F0">
        <w:t>Tatto,</w:t>
      </w:r>
      <w:r w:rsidRPr="004A21F0">
        <w:rPr>
          <w:spacing w:val="-4"/>
        </w:rPr>
        <w:t xml:space="preserve"> </w:t>
      </w:r>
      <w:r w:rsidRPr="004A21F0">
        <w:t>M.T.</w:t>
      </w:r>
      <w:r w:rsidRPr="004A21F0">
        <w:rPr>
          <w:spacing w:val="-3"/>
        </w:rPr>
        <w:t xml:space="preserve"> </w:t>
      </w:r>
      <w:r w:rsidRPr="004A21F0">
        <w:t>(1991,</w:t>
      </w:r>
      <w:r w:rsidRPr="004A21F0">
        <w:rPr>
          <w:spacing w:val="-4"/>
        </w:rPr>
        <w:t xml:space="preserve"> </w:t>
      </w:r>
      <w:r w:rsidRPr="004A21F0">
        <w:t>March).</w:t>
      </w:r>
      <w:r w:rsidRPr="004A21F0">
        <w:rPr>
          <w:spacing w:val="-3"/>
        </w:rPr>
        <w:t xml:space="preserve"> </w:t>
      </w:r>
      <w:r w:rsidRPr="004A21F0">
        <w:t>A</w:t>
      </w:r>
      <w:r w:rsidRPr="004A21F0">
        <w:rPr>
          <w:spacing w:val="-4"/>
        </w:rPr>
        <w:t xml:space="preserve"> </w:t>
      </w:r>
      <w:r w:rsidRPr="004A21F0">
        <w:t>focus</w:t>
      </w:r>
      <w:r w:rsidRPr="004A21F0">
        <w:rPr>
          <w:spacing w:val="-4"/>
        </w:rPr>
        <w:t xml:space="preserve"> </w:t>
      </w:r>
      <w:r w:rsidRPr="004A21F0">
        <w:t>on</w:t>
      </w:r>
      <w:r w:rsidRPr="004A21F0">
        <w:rPr>
          <w:spacing w:val="-4"/>
        </w:rPr>
        <w:t xml:space="preserve"> </w:t>
      </w:r>
      <w:r w:rsidRPr="004A21F0">
        <w:t>basic</w:t>
      </w:r>
      <w:r w:rsidRPr="004A21F0">
        <w:rPr>
          <w:spacing w:val="-4"/>
        </w:rPr>
        <w:t xml:space="preserve"> </w:t>
      </w:r>
      <w:r w:rsidRPr="004A21F0">
        <w:t>education:</w:t>
      </w:r>
      <w:r w:rsidRPr="004A21F0">
        <w:rPr>
          <w:spacing w:val="-4"/>
        </w:rPr>
        <w:t xml:space="preserve"> </w:t>
      </w:r>
      <w:r w:rsidRPr="004A21F0">
        <w:t>A</w:t>
      </w:r>
      <w:r w:rsidRPr="004A21F0">
        <w:rPr>
          <w:spacing w:val="-4"/>
        </w:rPr>
        <w:t xml:space="preserve"> </w:t>
      </w:r>
      <w:r w:rsidRPr="004A21F0">
        <w:t>comparative</w:t>
      </w:r>
      <w:r w:rsidRPr="004A21F0">
        <w:rPr>
          <w:spacing w:val="-4"/>
        </w:rPr>
        <w:t xml:space="preserve"> </w:t>
      </w:r>
      <w:r w:rsidRPr="004A21F0">
        <w:t>analysis</w:t>
      </w:r>
      <w:r w:rsidRPr="004A21F0">
        <w:rPr>
          <w:spacing w:val="-4"/>
        </w:rPr>
        <w:t xml:space="preserve"> </w:t>
      </w:r>
      <w:r w:rsidRPr="004A21F0">
        <w:t>of</w:t>
      </w:r>
      <w:r w:rsidRPr="004A21F0">
        <w:rPr>
          <w:spacing w:val="-3"/>
        </w:rPr>
        <w:t xml:space="preserve"> </w:t>
      </w:r>
      <w:r w:rsidRPr="004A21F0">
        <w:t>U.S.</w:t>
      </w:r>
      <w:r w:rsidRPr="004A21F0">
        <w:rPr>
          <w:spacing w:val="-4"/>
        </w:rPr>
        <w:t xml:space="preserve"> </w:t>
      </w:r>
      <w:r w:rsidRPr="004A21F0">
        <w:t>and</w:t>
      </w:r>
      <w:r w:rsidRPr="004A21F0">
        <w:rPr>
          <w:spacing w:val="-4"/>
        </w:rPr>
        <w:t xml:space="preserve"> </w:t>
      </w:r>
      <w:r w:rsidRPr="004A21F0">
        <w:t>Mexican most recent educational reform movements. Presentation at the Comparative and International Education Society annual meeting.</w:t>
      </w:r>
      <w:r w:rsidRPr="004A21F0">
        <w:rPr>
          <w:spacing w:val="40"/>
        </w:rPr>
        <w:t xml:space="preserve"> </w:t>
      </w:r>
      <w:r w:rsidRPr="004A21F0">
        <w:t>Pittsburgh, PA.</w:t>
      </w:r>
    </w:p>
    <w:p w14:paraId="5D805E55" w14:textId="77777777" w:rsidR="003E5B64" w:rsidRPr="004A21F0" w:rsidRDefault="00A31CD7" w:rsidP="000E6BF4">
      <w:pPr>
        <w:pStyle w:val="BodyText"/>
        <w:ind w:left="460" w:hanging="360"/>
      </w:pPr>
      <w:r w:rsidRPr="004A21F0">
        <w:t>Tatto, M.T. (1990, April). Examining strategies for effective teacher education in Sri Lanka.</w:t>
      </w:r>
      <w:r w:rsidRPr="004A21F0">
        <w:rPr>
          <w:spacing w:val="40"/>
        </w:rPr>
        <w:t xml:space="preserve"> </w:t>
      </w:r>
      <w:r w:rsidRPr="004A21F0">
        <w:t>Paper presented</w:t>
      </w:r>
      <w:r w:rsidRPr="004A21F0">
        <w:rPr>
          <w:spacing w:val="-5"/>
        </w:rPr>
        <w:t xml:space="preserve"> </w:t>
      </w:r>
      <w:r w:rsidRPr="004A21F0">
        <w:t>at</w:t>
      </w:r>
      <w:r w:rsidRPr="004A21F0">
        <w:rPr>
          <w:spacing w:val="-4"/>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American</w:t>
      </w:r>
      <w:r w:rsidRPr="004A21F0">
        <w:rPr>
          <w:spacing w:val="-5"/>
        </w:rPr>
        <w:t xml:space="preserve"> </w:t>
      </w:r>
      <w:r w:rsidRPr="004A21F0">
        <w:t>Educational</w:t>
      </w:r>
      <w:r w:rsidRPr="004A21F0">
        <w:rPr>
          <w:spacing w:val="-5"/>
        </w:rPr>
        <w:t xml:space="preserve"> </w:t>
      </w:r>
      <w:r w:rsidRPr="004A21F0">
        <w:t>Research</w:t>
      </w:r>
      <w:r w:rsidRPr="004A21F0">
        <w:rPr>
          <w:spacing w:val="-4"/>
        </w:rPr>
        <w:t xml:space="preserve"> </w:t>
      </w:r>
      <w:r w:rsidRPr="004A21F0">
        <w:t>Association,</w:t>
      </w:r>
      <w:r w:rsidRPr="004A21F0">
        <w:rPr>
          <w:spacing w:val="-5"/>
        </w:rPr>
        <w:t xml:space="preserve"> </w:t>
      </w:r>
      <w:r w:rsidRPr="004A21F0">
        <w:t>Boston,</w:t>
      </w:r>
      <w:r w:rsidRPr="004A21F0">
        <w:rPr>
          <w:spacing w:val="-5"/>
        </w:rPr>
        <w:t xml:space="preserve"> </w:t>
      </w:r>
      <w:r w:rsidRPr="004A21F0">
        <w:t>MA.</w:t>
      </w:r>
    </w:p>
    <w:p w14:paraId="20AFD5E5" w14:textId="77777777" w:rsidR="003E5B64" w:rsidRPr="004A21F0" w:rsidRDefault="00A31CD7" w:rsidP="000E6BF4">
      <w:pPr>
        <w:pStyle w:val="BodyText"/>
        <w:ind w:left="100"/>
      </w:pPr>
      <w:r w:rsidRPr="004A21F0">
        <w:t>Tatto,</w:t>
      </w:r>
      <w:r w:rsidRPr="004A21F0">
        <w:rPr>
          <w:spacing w:val="-6"/>
        </w:rPr>
        <w:t xml:space="preserve"> </w:t>
      </w:r>
      <w:r w:rsidRPr="004A21F0">
        <w:t>M.T.</w:t>
      </w:r>
      <w:r w:rsidRPr="004A21F0">
        <w:rPr>
          <w:spacing w:val="-5"/>
        </w:rPr>
        <w:t xml:space="preserve"> </w:t>
      </w:r>
      <w:r w:rsidRPr="004A21F0">
        <w:t>(1990,</w:t>
      </w:r>
      <w:r w:rsidRPr="004A21F0">
        <w:rPr>
          <w:spacing w:val="-6"/>
        </w:rPr>
        <w:t xml:space="preserve"> </w:t>
      </w:r>
      <w:r w:rsidRPr="004A21F0">
        <w:t>March).</w:t>
      </w:r>
      <w:r w:rsidRPr="004A21F0">
        <w:rPr>
          <w:spacing w:val="-4"/>
        </w:rPr>
        <w:t xml:space="preserve"> </w:t>
      </w:r>
      <w:r w:rsidRPr="004A21F0">
        <w:t>Examining</w:t>
      </w:r>
      <w:r w:rsidRPr="004A21F0">
        <w:rPr>
          <w:spacing w:val="-5"/>
        </w:rPr>
        <w:t xml:space="preserve"> </w:t>
      </w:r>
      <w:r w:rsidRPr="004A21F0">
        <w:t>the</w:t>
      </w:r>
      <w:r w:rsidRPr="004A21F0">
        <w:rPr>
          <w:spacing w:val="-6"/>
        </w:rPr>
        <w:t xml:space="preserve"> </w:t>
      </w:r>
      <w:r w:rsidRPr="004A21F0">
        <w:t>costs</w:t>
      </w:r>
      <w:r w:rsidRPr="004A21F0">
        <w:rPr>
          <w:spacing w:val="-6"/>
        </w:rPr>
        <w:t xml:space="preserve"> </w:t>
      </w:r>
      <w:r w:rsidRPr="004A21F0">
        <w:t>and</w:t>
      </w:r>
      <w:r w:rsidRPr="004A21F0">
        <w:rPr>
          <w:spacing w:val="-5"/>
        </w:rPr>
        <w:t xml:space="preserve"> </w:t>
      </w:r>
      <w:r w:rsidRPr="004A21F0">
        <w:t>effects</w:t>
      </w:r>
      <w:r w:rsidRPr="004A21F0">
        <w:rPr>
          <w:spacing w:val="-5"/>
        </w:rPr>
        <w:t xml:space="preserve"> </w:t>
      </w:r>
      <w:r w:rsidRPr="004A21F0">
        <w:t>of</w:t>
      </w:r>
      <w:r w:rsidRPr="004A21F0">
        <w:rPr>
          <w:spacing w:val="-5"/>
        </w:rPr>
        <w:t xml:space="preserve"> </w:t>
      </w:r>
      <w:r w:rsidRPr="004A21F0">
        <w:t>teacher</w:t>
      </w:r>
      <w:r w:rsidRPr="004A21F0">
        <w:rPr>
          <w:spacing w:val="-5"/>
        </w:rPr>
        <w:t xml:space="preserve"> </w:t>
      </w:r>
      <w:r w:rsidRPr="004A21F0">
        <w:t>education:</w:t>
      </w:r>
      <w:r w:rsidRPr="004A21F0">
        <w:rPr>
          <w:spacing w:val="-6"/>
        </w:rPr>
        <w:t xml:space="preserve"> </w:t>
      </w:r>
      <w:r w:rsidRPr="004A21F0">
        <w:t>The</w:t>
      </w:r>
      <w:r w:rsidRPr="004A21F0">
        <w:rPr>
          <w:spacing w:val="-5"/>
        </w:rPr>
        <w:t xml:space="preserve"> </w:t>
      </w:r>
      <w:r w:rsidRPr="004A21F0">
        <w:t>case</w:t>
      </w:r>
      <w:r w:rsidRPr="004A21F0">
        <w:rPr>
          <w:spacing w:val="-6"/>
        </w:rPr>
        <w:t xml:space="preserve"> </w:t>
      </w:r>
      <w:r w:rsidRPr="004A21F0">
        <w:t>of</w:t>
      </w:r>
      <w:r w:rsidRPr="004A21F0">
        <w:rPr>
          <w:spacing w:val="-5"/>
        </w:rPr>
        <w:t xml:space="preserve"> </w:t>
      </w:r>
      <w:r w:rsidRPr="004A21F0">
        <w:t>Sri</w:t>
      </w:r>
      <w:r w:rsidRPr="004A21F0">
        <w:rPr>
          <w:spacing w:val="-5"/>
        </w:rPr>
        <w:t xml:space="preserve"> </w:t>
      </w:r>
      <w:r w:rsidRPr="004A21F0">
        <w:rPr>
          <w:spacing w:val="-2"/>
        </w:rPr>
        <w:t>Lanka.</w:t>
      </w:r>
    </w:p>
    <w:p w14:paraId="14AD8511" w14:textId="77777777" w:rsidR="003E5B64" w:rsidRPr="004A21F0" w:rsidRDefault="00A31CD7" w:rsidP="000E6BF4">
      <w:pPr>
        <w:pStyle w:val="BodyText"/>
        <w:ind w:left="460"/>
      </w:pP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4"/>
        </w:rPr>
        <w:t xml:space="preserve"> </w:t>
      </w:r>
      <w:r w:rsidRPr="004A21F0">
        <w:t>of</w:t>
      </w:r>
      <w:r w:rsidRPr="004A21F0">
        <w:rPr>
          <w:spacing w:val="-4"/>
        </w:rPr>
        <w:t xml:space="preserve"> </w:t>
      </w:r>
      <w:r w:rsidRPr="004A21F0">
        <w:t>the</w:t>
      </w:r>
      <w:r w:rsidRPr="004A21F0">
        <w:rPr>
          <w:spacing w:val="-4"/>
        </w:rPr>
        <w:t xml:space="preserve"> </w:t>
      </w:r>
      <w:r w:rsidRPr="004A21F0">
        <w:t>Comparative</w:t>
      </w:r>
      <w:r w:rsidRPr="004A21F0">
        <w:rPr>
          <w:spacing w:val="-4"/>
        </w:rPr>
        <w:t xml:space="preserve"> </w:t>
      </w:r>
      <w:r w:rsidRPr="004A21F0">
        <w:t>and</w:t>
      </w:r>
      <w:r w:rsidRPr="004A21F0">
        <w:rPr>
          <w:spacing w:val="-4"/>
        </w:rPr>
        <w:t xml:space="preserve"> </w:t>
      </w:r>
      <w:r w:rsidRPr="004A21F0">
        <w:t>International</w:t>
      </w:r>
      <w:r w:rsidRPr="004A21F0">
        <w:rPr>
          <w:spacing w:val="-4"/>
        </w:rPr>
        <w:t xml:space="preserve"> </w:t>
      </w:r>
      <w:r w:rsidRPr="004A21F0">
        <w:t>Education</w:t>
      </w:r>
      <w:r w:rsidRPr="004A21F0">
        <w:rPr>
          <w:spacing w:val="-4"/>
        </w:rPr>
        <w:t xml:space="preserve"> </w:t>
      </w:r>
      <w:r w:rsidRPr="004A21F0">
        <w:t>Society. Anaheim, CA.</w:t>
      </w:r>
    </w:p>
    <w:p w14:paraId="5FD68C9B" w14:textId="77777777" w:rsidR="003E5B64" w:rsidRPr="004A21F0" w:rsidRDefault="00A31CD7" w:rsidP="000E6BF4">
      <w:pPr>
        <w:pStyle w:val="BodyText"/>
        <w:ind w:left="460" w:right="147" w:hanging="360"/>
      </w:pPr>
      <w:r w:rsidRPr="004A21F0">
        <w:t>Tatto,</w:t>
      </w:r>
      <w:r w:rsidRPr="004A21F0">
        <w:rPr>
          <w:spacing w:val="-4"/>
        </w:rPr>
        <w:t xml:space="preserve"> </w:t>
      </w:r>
      <w:r w:rsidRPr="004A21F0">
        <w:t>M.T.</w:t>
      </w:r>
      <w:r w:rsidRPr="004A21F0">
        <w:rPr>
          <w:spacing w:val="-3"/>
        </w:rPr>
        <w:t xml:space="preserve"> </w:t>
      </w:r>
      <w:r w:rsidRPr="004A21F0">
        <w:t>(1989,</w:t>
      </w:r>
      <w:r w:rsidRPr="004A21F0">
        <w:rPr>
          <w:spacing w:val="-4"/>
        </w:rPr>
        <w:t xml:space="preserve"> </w:t>
      </w:r>
      <w:r w:rsidRPr="004A21F0">
        <w:t>April).</w:t>
      </w:r>
      <w:r w:rsidRPr="004A21F0">
        <w:rPr>
          <w:spacing w:val="-4"/>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3"/>
        </w:rPr>
        <w:t xml:space="preserve"> </w:t>
      </w:r>
      <w:r w:rsidRPr="004A21F0">
        <w:t>Sri</w:t>
      </w:r>
      <w:r w:rsidRPr="004A21F0">
        <w:rPr>
          <w:spacing w:val="-4"/>
        </w:rPr>
        <w:t xml:space="preserve"> </w:t>
      </w:r>
      <w:r w:rsidRPr="004A21F0">
        <w:t>Lanka:</w:t>
      </w:r>
      <w:r w:rsidRPr="004A21F0">
        <w:rPr>
          <w:spacing w:val="-4"/>
        </w:rPr>
        <w:t xml:space="preserve"> </w:t>
      </w:r>
      <w:r w:rsidRPr="004A21F0">
        <w:t>An</w:t>
      </w:r>
      <w:r w:rsidRPr="004A21F0">
        <w:rPr>
          <w:spacing w:val="-3"/>
        </w:rPr>
        <w:t xml:space="preserve"> </w:t>
      </w:r>
      <w:r w:rsidRPr="004A21F0">
        <w:t>effectiveness</w:t>
      </w:r>
      <w:r w:rsidRPr="004A21F0">
        <w:rPr>
          <w:spacing w:val="-4"/>
        </w:rPr>
        <w:t xml:space="preserve"> </w:t>
      </w:r>
      <w:r w:rsidRPr="004A21F0">
        <w:t>study.</w:t>
      </w:r>
      <w:r w:rsidRPr="004A21F0">
        <w:rPr>
          <w:spacing w:val="-4"/>
        </w:rPr>
        <w:t xml:space="preserve"> </w:t>
      </w:r>
      <w:r w:rsidRPr="004A21F0">
        <w:t>Presentation</w:t>
      </w:r>
      <w:r w:rsidRPr="004A21F0">
        <w:rPr>
          <w:spacing w:val="-3"/>
        </w:rPr>
        <w:t xml:space="preserve"> </w:t>
      </w:r>
      <w:r w:rsidRPr="004A21F0">
        <w:t>at</w:t>
      </w:r>
      <w:r w:rsidRPr="004A21F0">
        <w:rPr>
          <w:spacing w:val="-4"/>
        </w:rPr>
        <w:t xml:space="preserve"> </w:t>
      </w:r>
      <w:r w:rsidRPr="004A21F0">
        <w:t>the annual meeting of the Comparative and International Education Society, Cambridge, MA.</w:t>
      </w:r>
    </w:p>
    <w:p w14:paraId="44DCEF53" w14:textId="77777777" w:rsidR="003E5B64" w:rsidRPr="004A21F0" w:rsidRDefault="00A31CD7" w:rsidP="000E6BF4">
      <w:pPr>
        <w:pStyle w:val="BodyText"/>
        <w:spacing w:before="80"/>
        <w:ind w:left="460" w:right="129" w:hanging="360"/>
      </w:pPr>
      <w:r w:rsidRPr="004A21F0">
        <w:t>Tatto, M.T. (1989, March). Research on teacher education: Crafting a methodology for an emerging field of</w:t>
      </w:r>
      <w:r w:rsidRPr="004A21F0">
        <w:rPr>
          <w:spacing w:val="-3"/>
        </w:rPr>
        <w:t xml:space="preserve"> </w:t>
      </w:r>
      <w:r w:rsidRPr="004A21F0">
        <w:t>inquiry.</w:t>
      </w:r>
      <w:r w:rsidRPr="004A21F0">
        <w:rPr>
          <w:spacing w:val="-4"/>
        </w:rPr>
        <w:t xml:space="preserve"> </w:t>
      </w:r>
      <w:r w:rsidRPr="004A21F0">
        <w:t>Presentation</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annual</w:t>
      </w:r>
      <w:r w:rsidRPr="004A21F0">
        <w:rPr>
          <w:spacing w:val="-3"/>
        </w:rPr>
        <w:t xml:space="preserve"> </w:t>
      </w:r>
      <w:r w:rsidRPr="004A21F0">
        <w:t>meeting</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American</w:t>
      </w:r>
      <w:r w:rsidRPr="004A21F0">
        <w:rPr>
          <w:spacing w:val="-4"/>
        </w:rPr>
        <w:t xml:space="preserve"> </w:t>
      </w:r>
      <w:r w:rsidRPr="004A21F0">
        <w:t>Educational</w:t>
      </w:r>
      <w:r w:rsidRPr="004A21F0">
        <w:rPr>
          <w:spacing w:val="-4"/>
        </w:rPr>
        <w:t xml:space="preserve"> </w:t>
      </w:r>
      <w:r w:rsidRPr="004A21F0">
        <w:t>Research</w:t>
      </w:r>
      <w:r w:rsidRPr="004A21F0">
        <w:rPr>
          <w:spacing w:val="-4"/>
        </w:rPr>
        <w:t xml:space="preserve"> </w:t>
      </w:r>
      <w:r w:rsidRPr="004A21F0">
        <w:t>Association,</w:t>
      </w:r>
      <w:r w:rsidRPr="004A21F0">
        <w:rPr>
          <w:spacing w:val="-4"/>
        </w:rPr>
        <w:t xml:space="preserve"> </w:t>
      </w:r>
      <w:r w:rsidRPr="004A21F0">
        <w:t>San Francisco, CA.</w:t>
      </w:r>
    </w:p>
    <w:p w14:paraId="6AD614E6" w14:textId="77777777" w:rsidR="003E5B64" w:rsidRPr="004A21F0" w:rsidRDefault="00A31CD7" w:rsidP="000E6BF4">
      <w:pPr>
        <w:pStyle w:val="BodyText"/>
        <w:ind w:left="460" w:hanging="360"/>
      </w:pPr>
      <w:r w:rsidRPr="004A21F0">
        <w:lastRenderedPageBreak/>
        <w:t>Tatto,</w:t>
      </w:r>
      <w:r w:rsidRPr="004A21F0">
        <w:rPr>
          <w:spacing w:val="-4"/>
        </w:rPr>
        <w:t xml:space="preserve"> </w:t>
      </w:r>
      <w:r w:rsidRPr="004A21F0">
        <w:t>M.T.</w:t>
      </w:r>
      <w:r w:rsidRPr="004A21F0">
        <w:rPr>
          <w:spacing w:val="-3"/>
        </w:rPr>
        <w:t xml:space="preserve"> </w:t>
      </w:r>
      <w:r w:rsidRPr="004A21F0">
        <w:t>(1989,</w:t>
      </w:r>
      <w:r w:rsidRPr="004A21F0">
        <w:rPr>
          <w:spacing w:val="-4"/>
        </w:rPr>
        <w:t xml:space="preserve"> </w:t>
      </w:r>
      <w:r w:rsidRPr="004A21F0">
        <w:t>March).</w:t>
      </w:r>
      <w:r w:rsidRPr="004A21F0">
        <w:rPr>
          <w:spacing w:val="-3"/>
        </w:rPr>
        <w:t xml:space="preserve"> </w:t>
      </w:r>
      <w:r w:rsidRPr="004A21F0">
        <w:t>Educational</w:t>
      </w:r>
      <w:r w:rsidRPr="004A21F0">
        <w:rPr>
          <w:spacing w:val="-4"/>
        </w:rPr>
        <w:t xml:space="preserve"> </w:t>
      </w:r>
      <w:r w:rsidRPr="004A21F0">
        <w:t>reform</w:t>
      </w:r>
      <w:r w:rsidRPr="004A21F0">
        <w:rPr>
          <w:spacing w:val="-5"/>
        </w:rPr>
        <w:t xml:space="preserve"> </w:t>
      </w:r>
      <w:r w:rsidRPr="004A21F0">
        <w:t>and</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in</w:t>
      </w:r>
      <w:r w:rsidRPr="004A21F0">
        <w:rPr>
          <w:spacing w:val="-3"/>
        </w:rPr>
        <w:t xml:space="preserve"> </w:t>
      </w:r>
      <w:r w:rsidRPr="004A21F0">
        <w:t>Sri</w:t>
      </w:r>
      <w:r w:rsidRPr="004A21F0">
        <w:rPr>
          <w:spacing w:val="-5"/>
        </w:rPr>
        <w:t xml:space="preserve"> </w:t>
      </w:r>
      <w:r w:rsidRPr="004A21F0">
        <w:t>Lanka.</w:t>
      </w:r>
      <w:r w:rsidRPr="004A21F0">
        <w:rPr>
          <w:spacing w:val="-4"/>
        </w:rPr>
        <w:t xml:space="preserve"> </w:t>
      </w:r>
      <w:r w:rsidRPr="004A21F0">
        <w:t>Presentation</w:t>
      </w:r>
      <w:r w:rsidRPr="004A21F0">
        <w:rPr>
          <w:spacing w:val="-3"/>
        </w:rPr>
        <w:t xml:space="preserve"> </w:t>
      </w:r>
      <w:r w:rsidRPr="004A21F0">
        <w:t>at</w:t>
      </w:r>
      <w:r w:rsidRPr="004A21F0">
        <w:rPr>
          <w:spacing w:val="-4"/>
        </w:rPr>
        <w:t xml:space="preserve"> </w:t>
      </w:r>
      <w:r w:rsidRPr="004A21F0">
        <w:t>the annual meeting of the American Educational Research Association, San Francisco, CA.</w:t>
      </w:r>
    </w:p>
    <w:p w14:paraId="31EC9BEA" w14:textId="77777777" w:rsidR="003E5B64" w:rsidRPr="004A21F0" w:rsidRDefault="00A31CD7" w:rsidP="000E6BF4">
      <w:pPr>
        <w:pStyle w:val="BodyText"/>
        <w:ind w:left="460" w:right="147" w:hanging="360"/>
      </w:pPr>
      <w:r w:rsidRPr="004A21F0">
        <w:t>Tatto,</w:t>
      </w:r>
      <w:r w:rsidRPr="004A21F0">
        <w:rPr>
          <w:spacing w:val="-4"/>
        </w:rPr>
        <w:t xml:space="preserve"> </w:t>
      </w:r>
      <w:r w:rsidRPr="004A21F0">
        <w:t>M.T.</w:t>
      </w:r>
      <w:r w:rsidRPr="004A21F0">
        <w:rPr>
          <w:spacing w:val="-3"/>
        </w:rPr>
        <w:t xml:space="preserve"> </w:t>
      </w:r>
      <w:r w:rsidRPr="004A21F0">
        <w:t>(1988,</w:t>
      </w:r>
      <w:r w:rsidRPr="004A21F0">
        <w:rPr>
          <w:spacing w:val="-4"/>
        </w:rPr>
        <w:t xml:space="preserve"> </w:t>
      </w:r>
      <w:r w:rsidRPr="004A21F0">
        <w:t>September).</w:t>
      </w:r>
      <w:r w:rsidRPr="004A21F0">
        <w:rPr>
          <w:spacing w:val="-3"/>
        </w:rPr>
        <w:t xml:space="preserve"> </w:t>
      </w:r>
      <w:r w:rsidRPr="004A21F0">
        <w:t>Conceptions</w:t>
      </w:r>
      <w:r w:rsidRPr="004A21F0">
        <w:rPr>
          <w:spacing w:val="-3"/>
        </w:rPr>
        <w:t xml:space="preserve"> </w:t>
      </w:r>
      <w:r w:rsidRPr="004A21F0">
        <w:t>of</w:t>
      </w:r>
      <w:r w:rsidRPr="004A21F0">
        <w:rPr>
          <w:spacing w:val="-3"/>
        </w:rPr>
        <w:t xml:space="preserve"> </w:t>
      </w:r>
      <w:r w:rsidRPr="004A21F0">
        <w:t>teachers'</w:t>
      </w:r>
      <w:r w:rsidRPr="004A21F0">
        <w:rPr>
          <w:spacing w:val="-5"/>
        </w:rPr>
        <w:t xml:space="preserve"> </w:t>
      </w:r>
      <w:r w:rsidRPr="004A21F0">
        <w:t>thinking</w:t>
      </w:r>
      <w:r w:rsidRPr="004A21F0">
        <w:rPr>
          <w:spacing w:val="-3"/>
        </w:rPr>
        <w:t xml:space="preserve"> </w:t>
      </w:r>
      <w:r w:rsidRPr="004A21F0">
        <w:t>about</w:t>
      </w:r>
      <w:r w:rsidRPr="004A21F0">
        <w:rPr>
          <w:spacing w:val="-3"/>
        </w:rPr>
        <w:t xml:space="preserve"> </w:t>
      </w:r>
      <w:r w:rsidRPr="004A21F0">
        <w:t>learning</w:t>
      </w:r>
      <w:r w:rsidRPr="004A21F0">
        <w:rPr>
          <w:spacing w:val="-4"/>
        </w:rPr>
        <w:t xml:space="preserve"> </w:t>
      </w:r>
      <w:r w:rsidRPr="004A21F0">
        <w:t>to</w:t>
      </w:r>
      <w:r w:rsidRPr="004A21F0">
        <w:rPr>
          <w:spacing w:val="-3"/>
        </w:rPr>
        <w:t xml:space="preserve"> </w:t>
      </w:r>
      <w:r w:rsidRPr="004A21F0">
        <w:t>teach:</w:t>
      </w:r>
      <w:r w:rsidRPr="004A21F0">
        <w:rPr>
          <w:spacing w:val="-4"/>
        </w:rPr>
        <w:t xml:space="preserve"> </w:t>
      </w:r>
      <w:r w:rsidRPr="004A21F0">
        <w:t>A</w:t>
      </w:r>
      <w:r w:rsidRPr="004A21F0">
        <w:rPr>
          <w:spacing w:val="-3"/>
        </w:rPr>
        <w:t xml:space="preserve"> </w:t>
      </w:r>
      <w:r w:rsidRPr="004A21F0">
        <w:t>baseline study. Presentation at the International Study Association on Teaching Thinking, University of Nottingham, England.</w:t>
      </w:r>
    </w:p>
    <w:p w14:paraId="5D262A43" w14:textId="77777777" w:rsidR="003E5B64" w:rsidRPr="004A21F0" w:rsidRDefault="00A31CD7" w:rsidP="000E6BF4">
      <w:pPr>
        <w:pStyle w:val="BodyText"/>
        <w:ind w:left="460" w:hanging="360"/>
      </w:pPr>
      <w:r w:rsidRPr="004A21F0">
        <w:t>Tatto, M.T. (1988, March). U.S. higher education for Latin Americans, when does it work? An organizational</w:t>
      </w:r>
      <w:r w:rsidRPr="004A21F0">
        <w:rPr>
          <w:spacing w:val="-5"/>
        </w:rPr>
        <w:t xml:space="preserve"> </w:t>
      </w:r>
      <w:r w:rsidRPr="004A21F0">
        <w:t>analysis.</w:t>
      </w:r>
      <w:r w:rsidRPr="004A21F0">
        <w:rPr>
          <w:spacing w:val="-5"/>
        </w:rPr>
        <w:t xml:space="preserve"> </w:t>
      </w:r>
      <w:r w:rsidRPr="004A21F0">
        <w:t>Presentation</w:t>
      </w:r>
      <w:r w:rsidRPr="004A21F0">
        <w:rPr>
          <w:spacing w:val="-4"/>
        </w:rPr>
        <w:t xml:space="preserve"> </w:t>
      </w:r>
      <w:r w:rsidRPr="004A21F0">
        <w:t>at</w:t>
      </w:r>
      <w:r w:rsidRPr="004A21F0">
        <w:rPr>
          <w:spacing w:val="-5"/>
        </w:rPr>
        <w:t xml:space="preserve"> </w:t>
      </w:r>
      <w:r w:rsidRPr="004A21F0">
        <w:t>the</w:t>
      </w:r>
      <w:r w:rsidRPr="004A21F0">
        <w:rPr>
          <w:spacing w:val="-5"/>
        </w:rPr>
        <w:t xml:space="preserve"> </w:t>
      </w:r>
      <w:r w:rsidRPr="004A21F0">
        <w:t>annual</w:t>
      </w:r>
      <w:r w:rsidRPr="004A21F0">
        <w:rPr>
          <w:spacing w:val="-4"/>
        </w:rPr>
        <w:t xml:space="preserve"> </w:t>
      </w:r>
      <w:r w:rsidRPr="004A21F0">
        <w:t>meeting</w:t>
      </w:r>
      <w:r w:rsidRPr="004A21F0">
        <w:rPr>
          <w:spacing w:val="-4"/>
        </w:rPr>
        <w:t xml:space="preserve"> </w:t>
      </w:r>
      <w:r w:rsidRPr="004A21F0">
        <w:t>of</w:t>
      </w:r>
      <w:r w:rsidRPr="004A21F0">
        <w:rPr>
          <w:spacing w:val="-5"/>
        </w:rPr>
        <w:t xml:space="preserve"> </w:t>
      </w:r>
      <w:r w:rsidRPr="004A21F0">
        <w:t>the</w:t>
      </w:r>
      <w:r w:rsidRPr="004A21F0">
        <w:rPr>
          <w:spacing w:val="-5"/>
        </w:rPr>
        <w:t xml:space="preserve"> </w:t>
      </w:r>
      <w:r w:rsidRPr="004A21F0">
        <w:t>Comparative</w:t>
      </w:r>
      <w:r w:rsidRPr="004A21F0">
        <w:rPr>
          <w:spacing w:val="-5"/>
        </w:rPr>
        <w:t xml:space="preserve"> </w:t>
      </w:r>
      <w:r w:rsidRPr="004A21F0">
        <w:t>and</w:t>
      </w:r>
      <w:r w:rsidRPr="004A21F0">
        <w:rPr>
          <w:spacing w:val="-4"/>
        </w:rPr>
        <w:t xml:space="preserve"> </w:t>
      </w:r>
      <w:r w:rsidRPr="004A21F0">
        <w:t>International Education Society, Atlanta, GA.</w:t>
      </w:r>
    </w:p>
    <w:p w14:paraId="1C302668" w14:textId="77777777" w:rsidR="003E5B64" w:rsidRPr="004A21F0" w:rsidRDefault="00A31CD7" w:rsidP="000E6BF4">
      <w:pPr>
        <w:pStyle w:val="BodyText"/>
        <w:ind w:left="460" w:right="519" w:hanging="360"/>
        <w:jc w:val="both"/>
      </w:pPr>
      <w:r w:rsidRPr="004A21F0">
        <w:t>Tatto,</w:t>
      </w:r>
      <w:r w:rsidRPr="004A21F0">
        <w:rPr>
          <w:spacing w:val="-2"/>
        </w:rPr>
        <w:t xml:space="preserve"> </w:t>
      </w:r>
      <w:r w:rsidRPr="004A21F0">
        <w:t>M.T.</w:t>
      </w:r>
      <w:r w:rsidRPr="004A21F0">
        <w:rPr>
          <w:spacing w:val="-1"/>
        </w:rPr>
        <w:t xml:space="preserve"> </w:t>
      </w:r>
      <w:r w:rsidRPr="004A21F0">
        <w:t>(1987,</w:t>
      </w:r>
      <w:r w:rsidRPr="004A21F0">
        <w:rPr>
          <w:spacing w:val="-2"/>
        </w:rPr>
        <w:t xml:space="preserve"> </w:t>
      </w:r>
      <w:r w:rsidRPr="004A21F0">
        <w:t>April).</w:t>
      </w:r>
      <w:r w:rsidRPr="004A21F0">
        <w:rPr>
          <w:spacing w:val="-2"/>
        </w:rPr>
        <w:t xml:space="preserve"> </w:t>
      </w:r>
      <w:r w:rsidRPr="004A21F0">
        <w:t>The</w:t>
      </w:r>
      <w:r w:rsidRPr="004A21F0">
        <w:rPr>
          <w:spacing w:val="-2"/>
        </w:rPr>
        <w:t xml:space="preserve"> </w:t>
      </w:r>
      <w:r w:rsidRPr="004A21F0">
        <w:t>impact</w:t>
      </w:r>
      <w:r w:rsidRPr="004A21F0">
        <w:rPr>
          <w:spacing w:val="-2"/>
        </w:rPr>
        <w:t xml:space="preserve"> </w:t>
      </w:r>
      <w:r w:rsidRPr="004A21F0">
        <w:t>of</w:t>
      </w:r>
      <w:r w:rsidRPr="004A21F0">
        <w:rPr>
          <w:spacing w:val="-2"/>
        </w:rPr>
        <w:t xml:space="preserve"> </w:t>
      </w:r>
      <w:r w:rsidRPr="004A21F0">
        <w:t>U.S.</w:t>
      </w:r>
      <w:r w:rsidRPr="004A21F0">
        <w:rPr>
          <w:spacing w:val="-2"/>
        </w:rPr>
        <w:t xml:space="preserve"> </w:t>
      </w:r>
      <w:r w:rsidRPr="004A21F0">
        <w:t>education</w:t>
      </w:r>
      <w:r w:rsidRPr="004A21F0">
        <w:rPr>
          <w:spacing w:val="-1"/>
        </w:rPr>
        <w:t xml:space="preserve"> </w:t>
      </w:r>
      <w:r w:rsidRPr="004A21F0">
        <w:t>programs</w:t>
      </w:r>
      <w:r w:rsidRPr="004A21F0">
        <w:rPr>
          <w:spacing w:val="-2"/>
        </w:rPr>
        <w:t xml:space="preserve"> </w:t>
      </w:r>
      <w:r w:rsidRPr="004A21F0">
        <w:t>on</w:t>
      </w:r>
      <w:r w:rsidRPr="004A21F0">
        <w:rPr>
          <w:spacing w:val="-1"/>
        </w:rPr>
        <w:t xml:space="preserve"> </w:t>
      </w:r>
      <w:r w:rsidRPr="004A21F0">
        <w:t>Latin</w:t>
      </w:r>
      <w:r w:rsidRPr="004A21F0">
        <w:rPr>
          <w:spacing w:val="-1"/>
        </w:rPr>
        <w:t xml:space="preserve"> </w:t>
      </w:r>
      <w:r w:rsidRPr="004A21F0">
        <w:t>American</w:t>
      </w:r>
      <w:r w:rsidRPr="004A21F0">
        <w:rPr>
          <w:spacing w:val="-2"/>
        </w:rPr>
        <w:t xml:space="preserve"> </w:t>
      </w:r>
      <w:r w:rsidRPr="004A21F0">
        <w:t>institutions</w:t>
      </w:r>
      <w:r w:rsidRPr="004A21F0">
        <w:rPr>
          <w:spacing w:val="-2"/>
        </w:rPr>
        <w:t xml:space="preserve"> </w:t>
      </w:r>
      <w:r w:rsidRPr="004A21F0">
        <w:t>and communities.</w:t>
      </w:r>
      <w:r w:rsidRPr="004A21F0">
        <w:rPr>
          <w:spacing w:val="-3"/>
        </w:rPr>
        <w:t xml:space="preserve"> </w:t>
      </w:r>
      <w:r w:rsidRPr="004A21F0">
        <w:t>Paper</w:t>
      </w:r>
      <w:r w:rsidRPr="004A21F0">
        <w:rPr>
          <w:spacing w:val="-5"/>
        </w:rPr>
        <w:t xml:space="preserve"> </w:t>
      </w:r>
      <w:r w:rsidRPr="004A21F0">
        <w:t>presented</w:t>
      </w:r>
      <w:r w:rsidRPr="004A21F0">
        <w:rPr>
          <w:spacing w:val="-4"/>
        </w:rPr>
        <w:t xml:space="preserve"> </w:t>
      </w:r>
      <w:r w:rsidRPr="004A21F0">
        <w:t>at</w:t>
      </w:r>
      <w:r w:rsidRPr="004A21F0">
        <w:rPr>
          <w:spacing w:val="-5"/>
        </w:rPr>
        <w:t xml:space="preserve"> </w:t>
      </w:r>
      <w:r w:rsidRPr="004A21F0">
        <w:t>the</w:t>
      </w:r>
      <w:r w:rsidRPr="004A21F0">
        <w:rPr>
          <w:spacing w:val="-5"/>
        </w:rPr>
        <w:t xml:space="preserve"> </w:t>
      </w:r>
      <w:r w:rsidRPr="004A21F0">
        <w:t>International</w:t>
      </w:r>
      <w:r w:rsidRPr="004A21F0">
        <w:rPr>
          <w:spacing w:val="-4"/>
        </w:rPr>
        <w:t xml:space="preserve"> </w:t>
      </w:r>
      <w:r w:rsidRPr="004A21F0">
        <w:t>Forum,</w:t>
      </w:r>
      <w:r w:rsidRPr="004A21F0">
        <w:rPr>
          <w:spacing w:val="-5"/>
        </w:rPr>
        <w:t xml:space="preserve"> </w:t>
      </w:r>
      <w:r w:rsidRPr="004A21F0">
        <w:t>Harvard</w:t>
      </w:r>
      <w:r w:rsidRPr="004A21F0">
        <w:rPr>
          <w:spacing w:val="-4"/>
        </w:rPr>
        <w:t xml:space="preserve"> </w:t>
      </w:r>
      <w:r w:rsidRPr="004A21F0">
        <w:t>Graduate</w:t>
      </w:r>
      <w:r w:rsidRPr="004A21F0">
        <w:rPr>
          <w:spacing w:val="-5"/>
        </w:rPr>
        <w:t xml:space="preserve"> </w:t>
      </w:r>
      <w:r w:rsidRPr="004A21F0">
        <w:t>School</w:t>
      </w:r>
      <w:r w:rsidRPr="004A21F0">
        <w:rPr>
          <w:spacing w:val="-5"/>
        </w:rPr>
        <w:t xml:space="preserve"> </w:t>
      </w:r>
      <w:r w:rsidRPr="004A21F0">
        <w:t>of</w:t>
      </w:r>
      <w:r w:rsidRPr="004A21F0">
        <w:rPr>
          <w:spacing w:val="-5"/>
        </w:rPr>
        <w:t xml:space="preserve"> </w:t>
      </w:r>
      <w:r w:rsidRPr="004A21F0">
        <w:t>Education, Cambridge, MA.</w:t>
      </w:r>
    </w:p>
    <w:p w14:paraId="7E3E23FE" w14:textId="77777777" w:rsidR="003E5B64" w:rsidRPr="004A21F0" w:rsidRDefault="003E5B64" w:rsidP="000E6BF4">
      <w:pPr>
        <w:pStyle w:val="BodyText"/>
        <w:spacing w:before="11"/>
        <w:rPr>
          <w:sz w:val="21"/>
        </w:rPr>
      </w:pPr>
    </w:p>
    <w:p w14:paraId="30F7BAAA" w14:textId="77777777" w:rsidR="003E5B64" w:rsidRPr="004A21F0" w:rsidRDefault="00A31CD7" w:rsidP="000E6BF4">
      <w:pPr>
        <w:pStyle w:val="Heading2"/>
        <w:spacing w:before="207"/>
        <w:rPr>
          <w:u w:val="none"/>
        </w:rPr>
      </w:pPr>
      <w:r w:rsidRPr="004A21F0">
        <w:t>INVITED</w:t>
      </w:r>
      <w:r w:rsidRPr="004A21F0">
        <w:rPr>
          <w:spacing w:val="-9"/>
        </w:rPr>
        <w:t xml:space="preserve"> </w:t>
      </w:r>
      <w:r w:rsidRPr="004A21F0">
        <w:rPr>
          <w:spacing w:val="-2"/>
        </w:rPr>
        <w:t>LECTURES</w:t>
      </w:r>
    </w:p>
    <w:p w14:paraId="2AC0DB1C" w14:textId="77777777" w:rsidR="003E5B64" w:rsidRPr="004A21F0" w:rsidRDefault="003E5B64" w:rsidP="000E6BF4">
      <w:pPr>
        <w:pStyle w:val="BodyText"/>
        <w:spacing w:before="1"/>
        <w:rPr>
          <w:b/>
          <w:sz w:val="14"/>
        </w:rPr>
      </w:pPr>
    </w:p>
    <w:p w14:paraId="43A2825C" w14:textId="77777777" w:rsidR="003E5B64" w:rsidRPr="004A21F0" w:rsidRDefault="00A31CD7" w:rsidP="000E6BF4">
      <w:pPr>
        <w:pStyle w:val="BodyText"/>
        <w:spacing w:before="90"/>
        <w:ind w:left="100"/>
      </w:pPr>
      <w:r w:rsidRPr="004A21F0">
        <w:rPr>
          <w:u w:val="single"/>
        </w:rPr>
        <w:t>(Selected</w:t>
      </w:r>
      <w:r w:rsidRPr="004A21F0">
        <w:rPr>
          <w:spacing w:val="-8"/>
          <w:u w:val="single"/>
        </w:rPr>
        <w:t xml:space="preserve"> </w:t>
      </w:r>
      <w:r w:rsidRPr="004A21F0">
        <w:rPr>
          <w:u w:val="single"/>
        </w:rPr>
        <w:t>invited</w:t>
      </w:r>
      <w:r w:rsidRPr="004A21F0">
        <w:rPr>
          <w:spacing w:val="-8"/>
          <w:u w:val="single"/>
        </w:rPr>
        <w:t xml:space="preserve"> </w:t>
      </w:r>
      <w:r w:rsidRPr="004A21F0">
        <w:rPr>
          <w:spacing w:val="-2"/>
          <w:u w:val="single"/>
        </w:rPr>
        <w:t>lectures)</w:t>
      </w:r>
    </w:p>
    <w:p w14:paraId="4C6FDE4F" w14:textId="77777777" w:rsidR="003E5B64" w:rsidRPr="004A21F0" w:rsidRDefault="003E5B64" w:rsidP="000E6BF4">
      <w:pPr>
        <w:pStyle w:val="BodyText"/>
        <w:spacing w:before="2"/>
        <w:rPr>
          <w:sz w:val="14"/>
        </w:rPr>
      </w:pPr>
    </w:p>
    <w:p w14:paraId="2BA61CA0" w14:textId="336E54DA" w:rsidR="009E7BC6" w:rsidRPr="00F6685C" w:rsidRDefault="009E7BC6" w:rsidP="009E7BC6">
      <w:pPr>
        <w:spacing w:before="91"/>
        <w:ind w:left="450" w:right="129" w:hanging="450"/>
      </w:pPr>
      <w:bookmarkStart w:id="20" w:name="_Hlk163046870"/>
      <w:r w:rsidRPr="00F6685C">
        <w:t xml:space="preserve">Tatto, M. T. (2024, </w:t>
      </w:r>
      <w:r w:rsidR="00607E03" w:rsidRPr="00F6685C">
        <w:t>May,</w:t>
      </w:r>
      <w:r w:rsidR="006C0F88" w:rsidRPr="00F6685C">
        <w:t xml:space="preserve"> </w:t>
      </w:r>
      <w:r w:rsidR="00607E03" w:rsidRPr="00F6685C">
        <w:t>30</w:t>
      </w:r>
      <w:r w:rsidRPr="00F6685C">
        <w:t xml:space="preserve">). </w:t>
      </w:r>
      <w:r w:rsidR="00607E03" w:rsidRPr="00F6685C">
        <w:t xml:space="preserve">The Case for the Comparative Self-Study of Teacher Education and Learning Teaching: A Call to Action to Teacher Educators. </w:t>
      </w:r>
      <w:r w:rsidRPr="00F6685C">
        <w:t>Keynote presentation</w:t>
      </w:r>
      <w:r w:rsidR="00607E03" w:rsidRPr="00F6685C">
        <w:t xml:space="preserve"> for the </w:t>
      </w:r>
      <w:r w:rsidR="00572357" w:rsidRPr="00F6685C">
        <w:t xml:space="preserve">Association for Teacher </w:t>
      </w:r>
      <w:r w:rsidR="00607E03" w:rsidRPr="00F6685C">
        <w:t>Education</w:t>
      </w:r>
      <w:r w:rsidR="00572357" w:rsidRPr="00F6685C">
        <w:t xml:space="preserve"> in Europe (ATEE) </w:t>
      </w:r>
      <w:r w:rsidR="00607E03" w:rsidRPr="00F6685C">
        <w:t>Spring</w:t>
      </w:r>
      <w:r w:rsidRPr="00F6685C">
        <w:t xml:space="preserve"> Conference. </w:t>
      </w:r>
      <w:proofErr w:type="spellStart"/>
      <w:r w:rsidR="00607E03" w:rsidRPr="00F6685C">
        <w:t>Universita</w:t>
      </w:r>
      <w:proofErr w:type="spellEnd"/>
      <w:r w:rsidR="00607E03" w:rsidRPr="00F6685C">
        <w:t xml:space="preserve"> </w:t>
      </w:r>
      <w:proofErr w:type="spellStart"/>
      <w:r w:rsidR="00607E03" w:rsidRPr="00F6685C">
        <w:t>Degli</w:t>
      </w:r>
      <w:proofErr w:type="spellEnd"/>
      <w:r w:rsidR="00607E03" w:rsidRPr="00F6685C">
        <w:t xml:space="preserve"> </w:t>
      </w:r>
      <w:proofErr w:type="spellStart"/>
      <w:r w:rsidR="00607E03" w:rsidRPr="00F6685C">
        <w:t>Studi</w:t>
      </w:r>
      <w:proofErr w:type="spellEnd"/>
      <w:r w:rsidR="00607E03" w:rsidRPr="00F6685C">
        <w:t xml:space="preserve"> Di Bergamo, </w:t>
      </w:r>
      <w:r w:rsidRPr="00F6685C">
        <w:t>Bergamo, Italy.</w:t>
      </w:r>
    </w:p>
    <w:p w14:paraId="77DA989A" w14:textId="42C02DFF" w:rsidR="00384673" w:rsidRPr="00F6685C" w:rsidRDefault="00384673" w:rsidP="00847127">
      <w:pPr>
        <w:spacing w:before="91"/>
        <w:ind w:left="450" w:right="129" w:hanging="450"/>
      </w:pPr>
      <w:bookmarkStart w:id="21" w:name="_Hlk163056742"/>
      <w:bookmarkEnd w:id="20"/>
      <w:r w:rsidRPr="00F6685C">
        <w:t>Tatto, M.T. (2024, March, 5). Teacher education reforms: international perspectives from comparative education (discussant) in C. Brooks &amp; J. Hordern (Chairs) Teacher Education Reforms in England. University of Cambridge, England.</w:t>
      </w:r>
    </w:p>
    <w:p w14:paraId="25D15B07" w14:textId="373498E7" w:rsidR="00847127" w:rsidRPr="00F6685C" w:rsidRDefault="00847127" w:rsidP="00847127">
      <w:pPr>
        <w:spacing w:before="91"/>
        <w:ind w:left="450" w:right="129" w:hanging="450"/>
      </w:pPr>
      <w:r w:rsidRPr="00F6685C">
        <w:t xml:space="preserve">Tatto, M. T. (2024, February, 7). Developing Teachers’ Research Capacity Toward Equitable Educational Practices Through Action Research and Professional Development. Invited Presentation for the Department of Education. Cardiff Metropolitan University, Wales, UK. (requested after reading a blurb of the upcoming </w:t>
      </w:r>
      <w:r w:rsidR="00BB32D0" w:rsidRPr="00F6685C">
        <w:t xml:space="preserve">book </w:t>
      </w:r>
      <w:r w:rsidRPr="00F6685C">
        <w:t xml:space="preserve">publication </w:t>
      </w:r>
      <w:r w:rsidR="00BB32D0" w:rsidRPr="00F6685C">
        <w:t>in April</w:t>
      </w:r>
      <w:r w:rsidRPr="00F6685C">
        <w:t xml:space="preserve"> 2024).</w:t>
      </w:r>
      <w:r w:rsidR="009F080C" w:rsidRPr="00F6685C">
        <w:t xml:space="preserve"> Sponsored by Trevor Mutton.</w:t>
      </w:r>
    </w:p>
    <w:p w14:paraId="407BC0FA" w14:textId="1E1DFFD4" w:rsidR="00BB32D0" w:rsidRPr="00F6685C" w:rsidRDefault="006A6CD1" w:rsidP="006C0F88">
      <w:pPr>
        <w:spacing w:before="91"/>
        <w:ind w:left="450" w:right="129" w:hanging="450"/>
      </w:pPr>
      <w:r w:rsidRPr="00F6685C">
        <w:t xml:space="preserve">Tatto, M. T. (2024, February, 5). Developing Teachers’ Research Capacity Toward Equitable Educational Practices Through Action Research and Professional Development. Invited Presentation for the Institute of Education. University College London, England, UK. </w:t>
      </w:r>
      <w:r w:rsidR="00BB32D0" w:rsidRPr="00F6685C">
        <w:t>(requested after reading a blurb of the book publication in April 2024)</w:t>
      </w:r>
    </w:p>
    <w:p w14:paraId="7E13C12C" w14:textId="77B9790B" w:rsidR="006C0F88" w:rsidRPr="004A21F0" w:rsidRDefault="006C0F88" w:rsidP="006C0F88">
      <w:pPr>
        <w:spacing w:before="91"/>
        <w:ind w:left="450" w:right="129" w:hanging="450"/>
      </w:pPr>
      <w:r w:rsidRPr="00F6685C">
        <w:t xml:space="preserve">Tatto, M. T. (2024, January 26). A Comparative International Study of Differences in Beliefs between Future Teachers and their Educators. Invited Presentation for the </w:t>
      </w:r>
      <w:hyperlink r:id="rId133" w:history="1">
        <w:r w:rsidR="005E2CC8" w:rsidRPr="005E2CC8">
          <w:rPr>
            <w:rStyle w:val="Hyperlink"/>
          </w:rPr>
          <w:t xml:space="preserve">Education </w:t>
        </w:r>
        <w:r w:rsidRPr="005E2CC8">
          <w:rPr>
            <w:rStyle w:val="Hyperlink"/>
          </w:rPr>
          <w:t>Department</w:t>
        </w:r>
        <w:r w:rsidR="005E2CC8" w:rsidRPr="005E2CC8">
          <w:rPr>
            <w:rStyle w:val="Hyperlink"/>
          </w:rPr>
          <w:t>al Seminar Series</w:t>
        </w:r>
      </w:hyperlink>
      <w:r w:rsidRPr="00F6685C">
        <w:t xml:space="preserve">. University of Bath, England, UK. (requested after reading my </w:t>
      </w:r>
      <w:r w:rsidR="00DD488E" w:rsidRPr="00F6685C">
        <w:t>2018 publication</w:t>
      </w:r>
      <w:r w:rsidRPr="00F6685C">
        <w:t>).</w:t>
      </w:r>
    </w:p>
    <w:p w14:paraId="7D1C05A3" w14:textId="5C41622E" w:rsidR="00847127" w:rsidRPr="004A21F0" w:rsidRDefault="00847127" w:rsidP="000D6855">
      <w:pPr>
        <w:spacing w:before="91"/>
        <w:ind w:left="450" w:right="129" w:hanging="450"/>
      </w:pPr>
      <w:r w:rsidRPr="004A21F0">
        <w:t>Tatto, M. T. (2023, November</w:t>
      </w:r>
      <w:r w:rsidR="006C0F88" w:rsidRPr="004A21F0">
        <w:t>, 13</w:t>
      </w:r>
      <w:r w:rsidRPr="004A21F0">
        <w:t>). A Comparative International Study of Differences in Beliefs between Future Teachers and their Educators. Invited Presentation for the Comparative and International Education Research Group. University of Oxford, England, UK. (requested after reading my publication of 2018).</w:t>
      </w:r>
    </w:p>
    <w:p w14:paraId="16917063" w14:textId="0E45641B" w:rsidR="000D6855" w:rsidRPr="004A21F0" w:rsidRDefault="000D6855" w:rsidP="000D6855">
      <w:pPr>
        <w:spacing w:before="91"/>
        <w:ind w:left="450" w:right="129" w:hanging="450"/>
      </w:pPr>
      <w:r w:rsidRPr="004A21F0">
        <w:t>Tatto, M. T. (2023, October</w:t>
      </w:r>
      <w:r w:rsidR="004B43B0" w:rsidRPr="004A21F0">
        <w:t xml:space="preserve"> 28</w:t>
      </w:r>
      <w:r w:rsidRPr="004A21F0">
        <w:t xml:space="preserve">). Invited Panel Discussion on international perspectives on teacher education and development. </w:t>
      </w:r>
      <w:r w:rsidRPr="004A21F0">
        <w:rPr>
          <w:i/>
        </w:rPr>
        <w:t xml:space="preserve">Teacher Professional Development in times of global and </w:t>
      </w:r>
      <w:proofErr w:type="spellStart"/>
      <w:r w:rsidRPr="004A21F0">
        <w:rPr>
          <w:i/>
        </w:rPr>
        <w:t>glocal</w:t>
      </w:r>
      <w:proofErr w:type="spellEnd"/>
      <w:r w:rsidRPr="004A21F0">
        <w:rPr>
          <w:i/>
        </w:rPr>
        <w:t xml:space="preserve"> transformations, International Perspectives and Challenges</w:t>
      </w:r>
      <w:r w:rsidRPr="004A21F0">
        <w:t>. Association for Teacher Education in Europe (ATEE) Winter Conference. University of Minho, Braga, Portugal.</w:t>
      </w:r>
    </w:p>
    <w:p w14:paraId="0C11C924" w14:textId="77777777" w:rsidR="000E57E3" w:rsidRPr="004A21F0" w:rsidRDefault="000E57E3" w:rsidP="000E57E3">
      <w:pPr>
        <w:spacing w:before="91"/>
        <w:ind w:left="450" w:right="129" w:hanging="450"/>
      </w:pPr>
      <w:r w:rsidRPr="004A21F0">
        <w:t>Tatto, M.T. (2023, September). Teacher Education and Development Policy and Practice. International Symposium on Teacher Professional Development. CETE - Tata Institute of Social Sciences, Mumbai, India.</w:t>
      </w:r>
    </w:p>
    <w:bookmarkEnd w:id="21"/>
    <w:p w14:paraId="215E0F8B" w14:textId="77777777" w:rsidR="000E57E3" w:rsidRPr="004A21F0" w:rsidRDefault="000E57E3" w:rsidP="000E57E3">
      <w:pPr>
        <w:spacing w:before="91"/>
        <w:ind w:left="450" w:right="129" w:hanging="450"/>
      </w:pPr>
      <w:r w:rsidRPr="004A21F0">
        <w:t xml:space="preserve">Tatto, M.T. (2023, June). Reimaging Sustainable Learning Futures: Developing Teachers’ Research Capacity Toward Equitable Educational Practices. </w:t>
      </w:r>
      <w:r w:rsidRPr="004A21F0">
        <w:rPr>
          <w:i/>
        </w:rPr>
        <w:t>The British Academy: Lessons of Resilience and Inclusion from COVID</w:t>
      </w:r>
      <w:r w:rsidRPr="004A21F0">
        <w:t>. Kohn Centre, Royal Society, 6-9 Carlton House Terrace, London.</w:t>
      </w:r>
    </w:p>
    <w:p w14:paraId="7AB06333" w14:textId="48CC9394" w:rsidR="00D308D5" w:rsidRPr="004A21F0" w:rsidRDefault="00D308D5" w:rsidP="000E6BF4">
      <w:pPr>
        <w:pStyle w:val="BodyText"/>
        <w:spacing w:before="91"/>
        <w:ind w:left="460" w:right="247" w:hanging="360"/>
      </w:pPr>
      <w:r w:rsidRPr="004A21F0">
        <w:lastRenderedPageBreak/>
        <w:t>Tatto, M.T. (2022, December, 10</w:t>
      </w:r>
      <w:r w:rsidRPr="004A21F0">
        <w:rPr>
          <w:i/>
        </w:rPr>
        <w:t xml:space="preserve">). </w:t>
      </w:r>
      <w:r w:rsidR="00BE0870" w:rsidRPr="004A21F0">
        <w:rPr>
          <w:i/>
        </w:rPr>
        <w:t>Reforming teacher education to improve learning outcomes</w:t>
      </w:r>
      <w:r w:rsidR="00206359" w:rsidRPr="004A21F0">
        <w:t xml:space="preserve">. </w:t>
      </w:r>
      <w:r w:rsidRPr="004A21F0">
        <w:t xml:space="preserve">Keynote address. Second International Symposium on Evidence-Based Teacher Education. Beijing Normal University Center for Teacher Education Research and </w:t>
      </w:r>
      <w:proofErr w:type="spellStart"/>
      <w:r w:rsidRPr="004A21F0">
        <w:t>Shaoguan</w:t>
      </w:r>
      <w:proofErr w:type="spellEnd"/>
      <w:r w:rsidRPr="004A21F0">
        <w:t xml:space="preserve"> University.</w:t>
      </w:r>
    </w:p>
    <w:p w14:paraId="5BDA87F2" w14:textId="77777777" w:rsidR="003E5B64" w:rsidRPr="004A21F0" w:rsidRDefault="00A31CD7" w:rsidP="000E6BF4">
      <w:pPr>
        <w:pStyle w:val="BodyText"/>
        <w:spacing w:before="91"/>
        <w:ind w:left="460" w:right="247" w:hanging="360"/>
      </w:pPr>
      <w:r w:rsidRPr="004A21F0">
        <w:t xml:space="preserve">Tatto, M.T. (2019, July). </w:t>
      </w:r>
      <w:r w:rsidRPr="004A21F0">
        <w:rPr>
          <w:i/>
        </w:rPr>
        <w:t xml:space="preserve">Challenge 6: Can we evaluate teaching quality fairly without considering the context and </w:t>
      </w:r>
      <w:r w:rsidR="00D308D5" w:rsidRPr="004A21F0">
        <w:rPr>
          <w:i/>
        </w:rPr>
        <w:t xml:space="preserve">teachers’ </w:t>
      </w:r>
      <w:r w:rsidRPr="004A21F0">
        <w:rPr>
          <w:i/>
        </w:rPr>
        <w:t>previous experiences including their knowledge and beliefs?</w:t>
      </w:r>
      <w:r w:rsidRPr="004A21F0">
        <w:t xml:space="preserve"> Symposium</w:t>
      </w:r>
      <w:r w:rsidRPr="004A21F0">
        <w:rPr>
          <w:spacing w:val="-6"/>
        </w:rPr>
        <w:t xml:space="preserve"> </w:t>
      </w:r>
      <w:r w:rsidRPr="004A21F0">
        <w:t>on</w:t>
      </w:r>
      <w:r w:rsidRPr="004A21F0">
        <w:rPr>
          <w:spacing w:val="-4"/>
        </w:rPr>
        <w:t xml:space="preserve"> </w:t>
      </w:r>
      <w:r w:rsidRPr="004A21F0">
        <w:t>evaluating</w:t>
      </w:r>
      <w:r w:rsidRPr="004A21F0">
        <w:rPr>
          <w:spacing w:val="-4"/>
        </w:rPr>
        <w:t xml:space="preserve"> </w:t>
      </w:r>
      <w:r w:rsidRPr="004A21F0">
        <w:t>teacher</w:t>
      </w:r>
      <w:r w:rsidRPr="004A21F0">
        <w:rPr>
          <w:spacing w:val="-4"/>
        </w:rPr>
        <w:t xml:space="preserve"> </w:t>
      </w:r>
      <w:r w:rsidRPr="004A21F0">
        <w:t>quality.</w:t>
      </w:r>
      <w:r w:rsidRPr="004A21F0">
        <w:rPr>
          <w:spacing w:val="-4"/>
        </w:rPr>
        <w:t xml:space="preserve"> </w:t>
      </w:r>
      <w:r w:rsidRPr="004A21F0">
        <w:t>Invited</w:t>
      </w:r>
      <w:r w:rsidRPr="004A21F0">
        <w:rPr>
          <w:spacing w:val="-5"/>
        </w:rPr>
        <w:t xml:space="preserve"> </w:t>
      </w:r>
      <w:r w:rsidRPr="004A21F0">
        <w:t>participation.</w:t>
      </w:r>
      <w:r w:rsidRPr="004A21F0">
        <w:rPr>
          <w:spacing w:val="-4"/>
        </w:rPr>
        <w:t xml:space="preserve"> </w:t>
      </w:r>
      <w:r w:rsidRPr="004A21F0">
        <w:t>The</w:t>
      </w:r>
      <w:r w:rsidRPr="004A21F0">
        <w:rPr>
          <w:spacing w:val="-5"/>
        </w:rPr>
        <w:t xml:space="preserve"> </w:t>
      </w:r>
      <w:r w:rsidRPr="004A21F0">
        <w:t>Education</w:t>
      </w:r>
      <w:r w:rsidRPr="004A21F0">
        <w:rPr>
          <w:spacing w:val="-5"/>
        </w:rPr>
        <w:t xml:space="preserve"> </w:t>
      </w:r>
      <w:r w:rsidRPr="004A21F0">
        <w:t>Development</w:t>
      </w:r>
      <w:r w:rsidRPr="004A21F0">
        <w:rPr>
          <w:spacing w:val="-3"/>
        </w:rPr>
        <w:t xml:space="preserve"> </w:t>
      </w:r>
      <w:r w:rsidRPr="004A21F0">
        <w:t>Trust and the University of Oxford Department of Education, Oxford, U.K.</w:t>
      </w:r>
    </w:p>
    <w:p w14:paraId="699E48D2" w14:textId="77777777" w:rsidR="003E5B64" w:rsidRPr="004A21F0" w:rsidRDefault="00A31CD7" w:rsidP="000E6BF4">
      <w:pPr>
        <w:ind w:left="460" w:hanging="360"/>
      </w:pPr>
      <w:r w:rsidRPr="004A21F0">
        <w:t xml:space="preserve">Tatto, M.T. (2019, May). </w:t>
      </w:r>
      <w:r w:rsidRPr="004A21F0">
        <w:rPr>
          <w:i/>
        </w:rPr>
        <w:t>Comparative teacher education research: Global perspectives in teacher education</w:t>
      </w:r>
      <w:r w:rsidRPr="004A21F0">
        <w:rPr>
          <w:i/>
          <w:spacing w:val="-4"/>
        </w:rPr>
        <w:t xml:space="preserve"> </w:t>
      </w:r>
      <w:r w:rsidRPr="004A21F0">
        <w:rPr>
          <w:i/>
        </w:rPr>
        <w:t>past,</w:t>
      </w:r>
      <w:r w:rsidRPr="004A21F0">
        <w:rPr>
          <w:i/>
          <w:spacing w:val="-3"/>
        </w:rPr>
        <w:t xml:space="preserve"> </w:t>
      </w:r>
      <w:r w:rsidRPr="004A21F0">
        <w:rPr>
          <w:i/>
        </w:rPr>
        <w:t>present</w:t>
      </w:r>
      <w:r w:rsidRPr="004A21F0">
        <w:rPr>
          <w:i/>
          <w:spacing w:val="-4"/>
        </w:rPr>
        <w:t xml:space="preserve"> </w:t>
      </w:r>
      <w:r w:rsidRPr="004A21F0">
        <w:rPr>
          <w:i/>
        </w:rPr>
        <w:t>and</w:t>
      </w:r>
      <w:r w:rsidRPr="004A21F0">
        <w:rPr>
          <w:i/>
          <w:spacing w:val="-4"/>
        </w:rPr>
        <w:t xml:space="preserve"> </w:t>
      </w:r>
      <w:r w:rsidRPr="004A21F0">
        <w:rPr>
          <w:i/>
        </w:rPr>
        <w:t>future</w:t>
      </w:r>
      <w:r w:rsidRPr="004A21F0">
        <w:t>.</w:t>
      </w:r>
      <w:r w:rsidRPr="004A21F0">
        <w:rPr>
          <w:spacing w:val="-4"/>
        </w:rPr>
        <w:t xml:space="preserve"> </w:t>
      </w:r>
      <w:r w:rsidRPr="004A21F0">
        <w:t>Public</w:t>
      </w:r>
      <w:r w:rsidRPr="004A21F0">
        <w:rPr>
          <w:spacing w:val="-4"/>
        </w:rPr>
        <w:t xml:space="preserve"> </w:t>
      </w:r>
      <w:r w:rsidRPr="004A21F0">
        <w:t>Seminar</w:t>
      </w:r>
      <w:r w:rsidRPr="004A21F0">
        <w:rPr>
          <w:spacing w:val="-4"/>
        </w:rPr>
        <w:t xml:space="preserve"> </w:t>
      </w:r>
      <w:r w:rsidRPr="004A21F0">
        <w:t>Series.</w:t>
      </w:r>
      <w:r w:rsidRPr="004A21F0">
        <w:rPr>
          <w:spacing w:val="-4"/>
        </w:rPr>
        <w:t xml:space="preserve"> </w:t>
      </w:r>
      <w:r w:rsidRPr="004A21F0">
        <w:t>University</w:t>
      </w:r>
      <w:r w:rsidRPr="004A21F0">
        <w:rPr>
          <w:spacing w:val="-3"/>
        </w:rPr>
        <w:t xml:space="preserve"> </w:t>
      </w:r>
      <w:r w:rsidRPr="004A21F0">
        <w:t>of</w:t>
      </w:r>
      <w:r w:rsidRPr="004A21F0">
        <w:rPr>
          <w:spacing w:val="-4"/>
        </w:rPr>
        <w:t xml:space="preserve"> </w:t>
      </w:r>
      <w:r w:rsidRPr="004A21F0">
        <w:t>Oxford,</w:t>
      </w:r>
      <w:r w:rsidRPr="004A21F0">
        <w:rPr>
          <w:spacing w:val="-4"/>
        </w:rPr>
        <w:t xml:space="preserve"> </w:t>
      </w:r>
      <w:r w:rsidRPr="004A21F0">
        <w:t>Department</w:t>
      </w:r>
      <w:r w:rsidRPr="004A21F0">
        <w:rPr>
          <w:spacing w:val="-3"/>
        </w:rPr>
        <w:t xml:space="preserve"> </w:t>
      </w:r>
      <w:r w:rsidRPr="004A21F0">
        <w:t>of Education, Oxford, England.</w:t>
      </w:r>
    </w:p>
    <w:p w14:paraId="785C8E6E" w14:textId="77777777" w:rsidR="003E5B64" w:rsidRPr="004A21F0" w:rsidRDefault="00A31CD7" w:rsidP="000E6BF4">
      <w:pPr>
        <w:ind w:left="460" w:hanging="360"/>
      </w:pPr>
      <w:r w:rsidRPr="004A21F0">
        <w:t>Tatto,</w:t>
      </w:r>
      <w:r w:rsidRPr="004A21F0">
        <w:rPr>
          <w:spacing w:val="-4"/>
        </w:rPr>
        <w:t xml:space="preserve"> </w:t>
      </w:r>
      <w:r w:rsidRPr="004A21F0">
        <w:t>M.T.</w:t>
      </w:r>
      <w:r w:rsidRPr="004A21F0">
        <w:rPr>
          <w:spacing w:val="-3"/>
        </w:rPr>
        <w:t xml:space="preserve"> </w:t>
      </w:r>
      <w:r w:rsidRPr="004A21F0">
        <w:t>(2019,</w:t>
      </w:r>
      <w:r w:rsidRPr="004A21F0">
        <w:rPr>
          <w:spacing w:val="-4"/>
        </w:rPr>
        <w:t xml:space="preserve"> </w:t>
      </w:r>
      <w:r w:rsidRPr="004A21F0">
        <w:t>May).</w:t>
      </w:r>
      <w:r w:rsidRPr="004A21F0">
        <w:rPr>
          <w:spacing w:val="-3"/>
        </w:rPr>
        <w:t xml:space="preserve"> </w:t>
      </w:r>
      <w:r w:rsidRPr="004A21F0">
        <w:rPr>
          <w:i/>
        </w:rPr>
        <w:t>A</w:t>
      </w:r>
      <w:r w:rsidRPr="004A21F0">
        <w:rPr>
          <w:i/>
          <w:spacing w:val="-4"/>
        </w:rPr>
        <w:t xml:space="preserve"> </w:t>
      </w:r>
      <w:r w:rsidRPr="004A21F0">
        <w:rPr>
          <w:i/>
        </w:rPr>
        <w:t>Comparative</w:t>
      </w:r>
      <w:r w:rsidRPr="004A21F0">
        <w:rPr>
          <w:i/>
          <w:spacing w:val="-4"/>
        </w:rPr>
        <w:t xml:space="preserve"> </w:t>
      </w:r>
      <w:r w:rsidRPr="004A21F0">
        <w:rPr>
          <w:i/>
        </w:rPr>
        <w:t>International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4"/>
        </w:rPr>
        <w:t xml:space="preserve"> </w:t>
      </w:r>
      <w:r w:rsidRPr="004A21F0">
        <w:rPr>
          <w:i/>
        </w:rPr>
        <w:t>Differences</w:t>
      </w:r>
      <w:r w:rsidRPr="004A21F0">
        <w:rPr>
          <w:i/>
          <w:spacing w:val="-4"/>
        </w:rPr>
        <w:t xml:space="preserve"> </w:t>
      </w:r>
      <w:r w:rsidRPr="004A21F0">
        <w:rPr>
          <w:i/>
        </w:rPr>
        <w:t>in</w:t>
      </w:r>
      <w:r w:rsidRPr="004A21F0">
        <w:rPr>
          <w:i/>
          <w:spacing w:val="-3"/>
        </w:rPr>
        <w:t xml:space="preserve"> </w:t>
      </w:r>
      <w:r w:rsidRPr="004A21F0">
        <w:rPr>
          <w:i/>
        </w:rPr>
        <w:t>Beliefs</w:t>
      </w:r>
      <w:r w:rsidRPr="004A21F0">
        <w:rPr>
          <w:i/>
          <w:spacing w:val="-4"/>
        </w:rPr>
        <w:t xml:space="preserve"> </w:t>
      </w:r>
      <w:r w:rsidRPr="004A21F0">
        <w:rPr>
          <w:i/>
        </w:rPr>
        <w:t>between</w:t>
      </w:r>
      <w:r w:rsidRPr="004A21F0">
        <w:rPr>
          <w:i/>
          <w:spacing w:val="-3"/>
        </w:rPr>
        <w:t xml:space="preserve"> </w:t>
      </w:r>
      <w:r w:rsidRPr="004A21F0">
        <w:rPr>
          <w:i/>
        </w:rPr>
        <w:t>Future Teachers and their Educators</w:t>
      </w:r>
      <w:r w:rsidRPr="004A21F0">
        <w:t>. Invited keynote address to the ISATT Conference. Institute of Psychology and Education, KFU: Kazan, Russia.</w:t>
      </w:r>
    </w:p>
    <w:p w14:paraId="11D1129E" w14:textId="77777777" w:rsidR="003E5B64" w:rsidRPr="004A21F0" w:rsidRDefault="00A31CD7" w:rsidP="000E6BF4">
      <w:pPr>
        <w:ind w:left="460" w:right="247" w:hanging="360"/>
        <w:rPr>
          <w:lang w:val="es-MX"/>
        </w:rPr>
      </w:pPr>
      <w:r w:rsidRPr="004A21F0">
        <w:rPr>
          <w:lang w:val="es-MX"/>
        </w:rPr>
        <w:t xml:space="preserve">Tatto, M.T. (2018, </w:t>
      </w:r>
      <w:proofErr w:type="spellStart"/>
      <w:r w:rsidRPr="004A21F0">
        <w:rPr>
          <w:lang w:val="es-MX"/>
        </w:rPr>
        <w:t>November</w:t>
      </w:r>
      <w:proofErr w:type="spellEnd"/>
      <w:r w:rsidRPr="004A21F0">
        <w:rPr>
          <w:lang w:val="es-MX"/>
        </w:rPr>
        <w:t xml:space="preserve">). </w:t>
      </w:r>
      <w:hyperlink r:id="rId134">
        <w:r w:rsidRPr="004A21F0">
          <w:rPr>
            <w:i/>
            <w:lang w:val="es-MX"/>
          </w:rPr>
          <w:t xml:space="preserve">Las </w:t>
        </w:r>
        <w:proofErr w:type="spellStart"/>
        <w:r w:rsidRPr="004A21F0">
          <w:rPr>
            <w:i/>
            <w:lang w:val="es-MX"/>
          </w:rPr>
          <w:t>politicas</w:t>
        </w:r>
        <w:proofErr w:type="spellEnd"/>
        <w:r w:rsidRPr="004A21F0">
          <w:rPr>
            <w:i/>
            <w:lang w:val="es-MX"/>
          </w:rPr>
          <w:t xml:space="preserve"> de aseguramiento de la calidad docente: evidencia</w:t>
        </w:r>
      </w:hyperlink>
      <w:r w:rsidRPr="004A21F0">
        <w:rPr>
          <w:i/>
          <w:lang w:val="es-MX"/>
        </w:rPr>
        <w:t xml:space="preserve"> </w:t>
      </w:r>
      <w:hyperlink r:id="rId135">
        <w:proofErr w:type="spellStart"/>
        <w:r w:rsidRPr="004A21F0">
          <w:rPr>
            <w:i/>
            <w:lang w:val="es-MX"/>
          </w:rPr>
          <w:t>empirica</w:t>
        </w:r>
        <w:proofErr w:type="spellEnd"/>
        <w:r w:rsidRPr="004A21F0">
          <w:rPr>
            <w:i/>
            <w:lang w:val="es-MX"/>
          </w:rPr>
          <w:t xml:space="preserve">, promesas y </w:t>
        </w:r>
        <w:proofErr w:type="spellStart"/>
        <w:r w:rsidRPr="004A21F0">
          <w:rPr>
            <w:i/>
            <w:lang w:val="es-MX"/>
          </w:rPr>
          <w:t>desafios</w:t>
        </w:r>
        <w:proofErr w:type="spellEnd"/>
      </w:hyperlink>
      <w:r w:rsidRPr="004A21F0">
        <w:rPr>
          <w:i/>
          <w:lang w:val="es-MX"/>
        </w:rPr>
        <w:t xml:space="preserve"> </w:t>
      </w:r>
      <w:r w:rsidRPr="004A21F0">
        <w:rPr>
          <w:lang w:val="es-MX"/>
        </w:rPr>
        <w:t>(</w:t>
      </w:r>
      <w:proofErr w:type="spellStart"/>
      <w:r w:rsidRPr="004A21F0">
        <w:rPr>
          <w:lang w:val="es-MX"/>
        </w:rPr>
        <w:t>Quality</w:t>
      </w:r>
      <w:proofErr w:type="spellEnd"/>
      <w:r w:rsidRPr="004A21F0">
        <w:rPr>
          <w:lang w:val="es-MX"/>
        </w:rPr>
        <w:t xml:space="preserve"> </w:t>
      </w:r>
      <w:proofErr w:type="spellStart"/>
      <w:r w:rsidRPr="004A21F0">
        <w:rPr>
          <w:lang w:val="es-MX"/>
        </w:rPr>
        <w:t>assurance</w:t>
      </w:r>
      <w:proofErr w:type="spellEnd"/>
      <w:r w:rsidRPr="004A21F0">
        <w:rPr>
          <w:lang w:val="es-MX"/>
        </w:rPr>
        <w:t xml:space="preserve"> </w:t>
      </w:r>
      <w:proofErr w:type="spellStart"/>
      <w:r w:rsidRPr="004A21F0">
        <w:rPr>
          <w:lang w:val="es-MX"/>
        </w:rPr>
        <w:t>polices</w:t>
      </w:r>
      <w:proofErr w:type="spellEnd"/>
      <w:r w:rsidRPr="004A21F0">
        <w:rPr>
          <w:lang w:val="es-MX"/>
        </w:rPr>
        <w:t xml:space="preserve">: </w:t>
      </w:r>
      <w:proofErr w:type="spellStart"/>
      <w:r w:rsidRPr="004A21F0">
        <w:rPr>
          <w:lang w:val="es-MX"/>
        </w:rPr>
        <w:t>research</w:t>
      </w:r>
      <w:proofErr w:type="spellEnd"/>
      <w:r w:rsidRPr="004A21F0">
        <w:rPr>
          <w:lang w:val="es-MX"/>
        </w:rPr>
        <w:t xml:space="preserve"> </w:t>
      </w:r>
      <w:proofErr w:type="spellStart"/>
      <w:r w:rsidRPr="004A21F0">
        <w:rPr>
          <w:lang w:val="es-MX"/>
        </w:rPr>
        <w:t>evidence</w:t>
      </w:r>
      <w:proofErr w:type="spellEnd"/>
      <w:r w:rsidRPr="004A21F0">
        <w:rPr>
          <w:lang w:val="es-MX"/>
        </w:rPr>
        <w:t xml:space="preserve">, </w:t>
      </w:r>
      <w:proofErr w:type="spellStart"/>
      <w:r w:rsidRPr="004A21F0">
        <w:rPr>
          <w:lang w:val="es-MX"/>
        </w:rPr>
        <w:t>promises</w:t>
      </w:r>
      <w:proofErr w:type="spellEnd"/>
      <w:r w:rsidRPr="004A21F0">
        <w:rPr>
          <w:lang w:val="es-MX"/>
        </w:rPr>
        <w:t xml:space="preserve"> and </w:t>
      </w:r>
      <w:proofErr w:type="spellStart"/>
      <w:r w:rsidRPr="004A21F0">
        <w:rPr>
          <w:lang w:val="es-MX"/>
        </w:rPr>
        <w:t>challenges</w:t>
      </w:r>
      <w:proofErr w:type="spellEnd"/>
      <w:r w:rsidRPr="004A21F0">
        <w:rPr>
          <w:lang w:val="es-MX"/>
        </w:rPr>
        <w:t xml:space="preserve">). Keynote </w:t>
      </w:r>
      <w:proofErr w:type="spellStart"/>
      <w:r w:rsidRPr="004A21F0">
        <w:rPr>
          <w:lang w:val="es-MX"/>
        </w:rPr>
        <w:t>address</w:t>
      </w:r>
      <w:proofErr w:type="spellEnd"/>
      <w:r w:rsidRPr="004A21F0">
        <w:rPr>
          <w:lang w:val="es-MX"/>
        </w:rPr>
        <w:t xml:space="preserve"> </w:t>
      </w:r>
      <w:proofErr w:type="spellStart"/>
      <w:r w:rsidRPr="004A21F0">
        <w:rPr>
          <w:lang w:val="es-MX"/>
        </w:rPr>
        <w:t>to</w:t>
      </w:r>
      <w:proofErr w:type="spellEnd"/>
      <w:r w:rsidRPr="004A21F0">
        <w:rPr>
          <w:lang w:val="es-MX"/>
        </w:rPr>
        <w:t xml:space="preserve"> the </w:t>
      </w:r>
      <w:proofErr w:type="spellStart"/>
      <w:r w:rsidRPr="004A21F0">
        <w:rPr>
          <w:lang w:val="es-MX"/>
        </w:rPr>
        <w:t>Comission</w:t>
      </w:r>
      <w:proofErr w:type="spellEnd"/>
      <w:r w:rsidRPr="004A21F0">
        <w:rPr>
          <w:lang w:val="es-MX"/>
        </w:rPr>
        <w:t xml:space="preserve"> Nacional de </w:t>
      </w:r>
      <w:proofErr w:type="spellStart"/>
      <w:r w:rsidRPr="004A21F0">
        <w:rPr>
          <w:lang w:val="es-MX"/>
        </w:rPr>
        <w:t>Acreditacion</w:t>
      </w:r>
      <w:proofErr w:type="spellEnd"/>
      <w:r w:rsidRPr="004A21F0">
        <w:rPr>
          <w:lang w:val="es-MX"/>
        </w:rPr>
        <w:t xml:space="preserve"> (CNA-Chile) in the Seminario Internacional </w:t>
      </w:r>
      <w:proofErr w:type="spellStart"/>
      <w:r w:rsidRPr="004A21F0">
        <w:rPr>
          <w:lang w:val="es-MX"/>
        </w:rPr>
        <w:t>Formacion</w:t>
      </w:r>
      <w:proofErr w:type="spellEnd"/>
      <w:r w:rsidRPr="004A21F0">
        <w:rPr>
          <w:lang w:val="es-MX"/>
        </w:rPr>
        <w:t xml:space="preserve"> Inicial Docente y Aseguramiento de la Calidad. </w:t>
      </w:r>
      <w:proofErr w:type="spellStart"/>
      <w:r w:rsidRPr="004A21F0">
        <w:rPr>
          <w:lang w:val="es-MX"/>
        </w:rPr>
        <w:t>Contraloria</w:t>
      </w:r>
      <w:proofErr w:type="spellEnd"/>
      <w:r w:rsidRPr="004A21F0">
        <w:rPr>
          <w:lang w:val="es-MX"/>
        </w:rPr>
        <w:t xml:space="preserve"> General</w:t>
      </w:r>
      <w:r w:rsidRPr="004A21F0">
        <w:rPr>
          <w:spacing w:val="-7"/>
          <w:lang w:val="es-MX"/>
        </w:rPr>
        <w:t xml:space="preserve"> </w:t>
      </w:r>
      <w:r w:rsidRPr="004A21F0">
        <w:rPr>
          <w:lang w:val="es-MX"/>
        </w:rPr>
        <w:t>de</w:t>
      </w:r>
      <w:r w:rsidRPr="004A21F0">
        <w:rPr>
          <w:spacing w:val="-7"/>
          <w:lang w:val="es-MX"/>
        </w:rPr>
        <w:t xml:space="preserve"> </w:t>
      </w:r>
      <w:r w:rsidRPr="004A21F0">
        <w:rPr>
          <w:lang w:val="es-MX"/>
        </w:rPr>
        <w:t>la</w:t>
      </w:r>
      <w:r w:rsidRPr="004A21F0">
        <w:rPr>
          <w:spacing w:val="-6"/>
          <w:lang w:val="es-MX"/>
        </w:rPr>
        <w:t xml:space="preserve"> </w:t>
      </w:r>
      <w:r w:rsidRPr="004A21F0">
        <w:rPr>
          <w:lang w:val="es-MX"/>
        </w:rPr>
        <w:t>Republica,</w:t>
      </w:r>
      <w:r w:rsidRPr="004A21F0">
        <w:rPr>
          <w:spacing w:val="-7"/>
          <w:lang w:val="es-MX"/>
        </w:rPr>
        <w:t xml:space="preserve"> </w:t>
      </w:r>
      <w:r w:rsidRPr="004A21F0">
        <w:rPr>
          <w:lang w:val="es-MX"/>
        </w:rPr>
        <w:t>Santiago,</w:t>
      </w:r>
      <w:r w:rsidRPr="004A21F0">
        <w:rPr>
          <w:spacing w:val="-7"/>
          <w:lang w:val="es-MX"/>
        </w:rPr>
        <w:t xml:space="preserve"> </w:t>
      </w:r>
      <w:r w:rsidRPr="004A21F0">
        <w:rPr>
          <w:lang w:val="es-MX"/>
        </w:rPr>
        <w:t>Chile</w:t>
      </w:r>
      <w:r w:rsidRPr="004A21F0">
        <w:rPr>
          <w:spacing w:val="-6"/>
          <w:lang w:val="es-MX"/>
        </w:rPr>
        <w:t xml:space="preserve"> </w:t>
      </w:r>
      <w:r w:rsidRPr="004A21F0">
        <w:rPr>
          <w:lang w:val="es-MX"/>
        </w:rPr>
        <w:t>[</w:t>
      </w:r>
      <w:hyperlink r:id="rId136">
        <w:r w:rsidRPr="004A21F0">
          <w:rPr>
            <w:sz w:val="24"/>
            <w:lang w:val="es-MX"/>
          </w:rPr>
          <w:t>https://www.youtube.com/watch?v=DIffZnqMF38</w:t>
        </w:r>
      </w:hyperlink>
      <w:r w:rsidRPr="004A21F0">
        <w:rPr>
          <w:sz w:val="24"/>
          <w:lang w:val="es-MX"/>
        </w:rPr>
        <w:t>]</w:t>
      </w:r>
      <w:r w:rsidRPr="004A21F0">
        <w:rPr>
          <w:lang w:val="es-MX"/>
        </w:rPr>
        <w:t>.</w:t>
      </w:r>
    </w:p>
    <w:p w14:paraId="1CC3E63B" w14:textId="77777777" w:rsidR="003E5B64" w:rsidRPr="004A21F0" w:rsidRDefault="00A31CD7" w:rsidP="000E6BF4">
      <w:pPr>
        <w:ind w:left="460" w:right="128" w:hanging="360"/>
      </w:pPr>
      <w:r w:rsidRPr="004A21F0">
        <w:t>Tatto,</w:t>
      </w:r>
      <w:r w:rsidRPr="004A21F0">
        <w:rPr>
          <w:spacing w:val="-3"/>
        </w:rPr>
        <w:t xml:space="preserve"> </w:t>
      </w:r>
      <w:r w:rsidRPr="004A21F0">
        <w:t>M.T.</w:t>
      </w:r>
      <w:r w:rsidRPr="004A21F0">
        <w:rPr>
          <w:spacing w:val="-3"/>
        </w:rPr>
        <w:t xml:space="preserve"> </w:t>
      </w:r>
      <w:r w:rsidRPr="004A21F0">
        <w:t>(2018,</w:t>
      </w:r>
      <w:r w:rsidRPr="004A21F0">
        <w:rPr>
          <w:spacing w:val="-4"/>
        </w:rPr>
        <w:t xml:space="preserve"> </w:t>
      </w:r>
      <w:r w:rsidRPr="004A21F0">
        <w:t>May).</w:t>
      </w:r>
      <w:r w:rsidRPr="004A21F0">
        <w:rPr>
          <w:spacing w:val="-2"/>
        </w:rPr>
        <w:t xml:space="preserve"> </w:t>
      </w:r>
      <w:r w:rsidRPr="004A21F0">
        <w:rPr>
          <w:i/>
        </w:rPr>
        <w:t>Evidence</w:t>
      </w:r>
      <w:r w:rsidRPr="004A21F0">
        <w:rPr>
          <w:i/>
          <w:spacing w:val="-4"/>
        </w:rPr>
        <w:t xml:space="preserve"> </w:t>
      </w:r>
      <w:r w:rsidRPr="004A21F0">
        <w:rPr>
          <w:i/>
        </w:rPr>
        <w:t>from</w:t>
      </w:r>
      <w:r w:rsidRPr="004A21F0">
        <w:rPr>
          <w:i/>
          <w:spacing w:val="-4"/>
        </w:rPr>
        <w:t xml:space="preserve"> </w:t>
      </w:r>
      <w:r w:rsidRPr="004A21F0">
        <w:rPr>
          <w:i/>
        </w:rPr>
        <w:t>the</w:t>
      </w:r>
      <w:r w:rsidRPr="004A21F0">
        <w:rPr>
          <w:i/>
          <w:spacing w:val="-4"/>
        </w:rPr>
        <w:t xml:space="preserve"> </w:t>
      </w:r>
      <w:r w:rsidRPr="004A21F0">
        <w:rPr>
          <w:i/>
        </w:rPr>
        <w:t>FIRSTMATH</w:t>
      </w:r>
      <w:r w:rsidRPr="004A21F0">
        <w:rPr>
          <w:i/>
          <w:spacing w:val="-4"/>
        </w:rPr>
        <w:t xml:space="preserve"> </w:t>
      </w:r>
      <w:r w:rsidRPr="004A21F0">
        <w:rPr>
          <w:i/>
        </w:rPr>
        <w:t>cross-national</w:t>
      </w:r>
      <w:r w:rsidRPr="004A21F0">
        <w:rPr>
          <w:i/>
          <w:spacing w:val="-4"/>
        </w:rPr>
        <w:t xml:space="preserve"> </w:t>
      </w:r>
      <w:r w:rsidRPr="004A21F0">
        <w:rPr>
          <w:i/>
        </w:rPr>
        <w:t>study</w:t>
      </w:r>
      <w:r w:rsidRPr="004A21F0">
        <w:rPr>
          <w:i/>
          <w:spacing w:val="-4"/>
        </w:rPr>
        <w:t xml:space="preserve"> </w:t>
      </w:r>
      <w:r w:rsidRPr="004A21F0">
        <w:rPr>
          <w:i/>
        </w:rPr>
        <w:t>of</w:t>
      </w:r>
      <w:r w:rsidRPr="004A21F0">
        <w:rPr>
          <w:i/>
          <w:spacing w:val="-4"/>
        </w:rPr>
        <w:t xml:space="preserve"> </w:t>
      </w:r>
      <w:r w:rsidRPr="004A21F0">
        <w:rPr>
          <w:i/>
        </w:rPr>
        <w:t>novice</w:t>
      </w:r>
      <w:r w:rsidRPr="004A21F0">
        <w:rPr>
          <w:i/>
          <w:spacing w:val="-4"/>
        </w:rPr>
        <w:t xml:space="preserve"> </w:t>
      </w:r>
      <w:r w:rsidRPr="004A21F0">
        <w:rPr>
          <w:i/>
        </w:rPr>
        <w:t>teachers</w:t>
      </w:r>
      <w:r w:rsidRPr="004A21F0">
        <w:t>.</w:t>
      </w:r>
      <w:r w:rsidRPr="004A21F0">
        <w:rPr>
          <w:spacing w:val="-4"/>
        </w:rPr>
        <w:t xml:space="preserve"> </w:t>
      </w:r>
      <w:r w:rsidRPr="004A21F0">
        <w:t xml:space="preserve">Invited keynote address to the ISATT Conference. Institute of Psychology and Education, KFU: Kazan, </w:t>
      </w:r>
      <w:r w:rsidRPr="004A21F0">
        <w:rPr>
          <w:spacing w:val="-2"/>
        </w:rPr>
        <w:t>Russia.</w:t>
      </w:r>
    </w:p>
    <w:p w14:paraId="22642D11" w14:textId="77777777" w:rsidR="003E5B64" w:rsidRPr="004A21F0" w:rsidRDefault="00A31CD7" w:rsidP="000E6BF4">
      <w:pPr>
        <w:ind w:left="460" w:hanging="360"/>
      </w:pPr>
      <w:r w:rsidRPr="004A21F0">
        <w:rPr>
          <w:lang w:val="es-MX"/>
        </w:rPr>
        <w:t xml:space="preserve">Tatto, M.T. (2017, </w:t>
      </w:r>
      <w:proofErr w:type="spellStart"/>
      <w:r w:rsidRPr="004A21F0">
        <w:rPr>
          <w:lang w:val="es-MX"/>
        </w:rPr>
        <w:t>October</w:t>
      </w:r>
      <w:proofErr w:type="spellEnd"/>
      <w:r w:rsidRPr="004A21F0">
        <w:rPr>
          <w:lang w:val="es-MX"/>
        </w:rPr>
        <w:t xml:space="preserve">). </w:t>
      </w:r>
      <w:r w:rsidRPr="004A21F0">
        <w:rPr>
          <w:i/>
          <w:lang w:val="es-MX"/>
        </w:rPr>
        <w:t xml:space="preserve">La </w:t>
      </w:r>
      <w:proofErr w:type="spellStart"/>
      <w:r w:rsidRPr="004A21F0">
        <w:rPr>
          <w:i/>
          <w:lang w:val="es-MX"/>
        </w:rPr>
        <w:t>psicologia</w:t>
      </w:r>
      <w:proofErr w:type="spellEnd"/>
      <w:r w:rsidRPr="004A21F0">
        <w:rPr>
          <w:i/>
          <w:lang w:val="es-MX"/>
        </w:rPr>
        <w:t xml:space="preserve"> aplicada a la </w:t>
      </w:r>
      <w:proofErr w:type="spellStart"/>
      <w:r w:rsidRPr="004A21F0">
        <w:rPr>
          <w:i/>
          <w:lang w:val="es-MX"/>
        </w:rPr>
        <w:t>planeacion</w:t>
      </w:r>
      <w:proofErr w:type="spellEnd"/>
      <w:r w:rsidRPr="004A21F0">
        <w:rPr>
          <w:i/>
          <w:lang w:val="es-MX"/>
        </w:rPr>
        <w:t xml:space="preserve"> y a la </w:t>
      </w:r>
      <w:proofErr w:type="spellStart"/>
      <w:r w:rsidRPr="004A21F0">
        <w:rPr>
          <w:i/>
          <w:lang w:val="es-MX"/>
        </w:rPr>
        <w:t>politica</w:t>
      </w:r>
      <w:proofErr w:type="spellEnd"/>
      <w:r w:rsidRPr="004A21F0">
        <w:rPr>
          <w:i/>
          <w:lang w:val="es-MX"/>
        </w:rPr>
        <w:t xml:space="preserve"> educativa y social: Evidencia</w:t>
      </w:r>
      <w:r w:rsidRPr="004A21F0">
        <w:rPr>
          <w:i/>
          <w:spacing w:val="-4"/>
          <w:lang w:val="es-MX"/>
        </w:rPr>
        <w:t xml:space="preserve"> </w:t>
      </w:r>
      <w:r w:rsidRPr="004A21F0">
        <w:rPr>
          <w:i/>
          <w:lang w:val="es-MX"/>
        </w:rPr>
        <w:t>del</w:t>
      </w:r>
      <w:r w:rsidRPr="004A21F0">
        <w:rPr>
          <w:i/>
          <w:spacing w:val="-3"/>
          <w:lang w:val="es-MX"/>
        </w:rPr>
        <w:t xml:space="preserve"> </w:t>
      </w:r>
      <w:r w:rsidRPr="004A21F0">
        <w:rPr>
          <w:i/>
          <w:lang w:val="es-MX"/>
        </w:rPr>
        <w:t>estudio</w:t>
      </w:r>
      <w:r w:rsidRPr="004A21F0">
        <w:rPr>
          <w:i/>
          <w:spacing w:val="-4"/>
          <w:lang w:val="es-MX"/>
        </w:rPr>
        <w:t xml:space="preserve"> </w:t>
      </w:r>
      <w:r w:rsidRPr="004A21F0">
        <w:rPr>
          <w:i/>
          <w:lang w:val="es-MX"/>
        </w:rPr>
        <w:t>internacional</w:t>
      </w:r>
      <w:r w:rsidRPr="004A21F0">
        <w:rPr>
          <w:i/>
          <w:spacing w:val="-5"/>
          <w:lang w:val="es-MX"/>
        </w:rPr>
        <w:t xml:space="preserve"> </w:t>
      </w:r>
      <w:r w:rsidRPr="004A21F0">
        <w:rPr>
          <w:i/>
          <w:lang w:val="es-MX"/>
        </w:rPr>
        <w:t>IEA-TEDS-M</w:t>
      </w:r>
      <w:r w:rsidRPr="004A21F0">
        <w:rPr>
          <w:lang w:val="es-MX"/>
        </w:rPr>
        <w:t>.</w:t>
      </w:r>
      <w:r w:rsidRPr="004A21F0">
        <w:rPr>
          <w:spacing w:val="-4"/>
          <w:lang w:val="es-MX"/>
        </w:rPr>
        <w:t xml:space="preserve"> </w:t>
      </w:r>
      <w:r w:rsidRPr="004A21F0">
        <w:t>(Applying</w:t>
      </w:r>
      <w:r w:rsidRPr="004A21F0">
        <w:rPr>
          <w:spacing w:val="-5"/>
        </w:rPr>
        <w:t xml:space="preserve"> </w:t>
      </w:r>
      <w:r w:rsidRPr="004A21F0">
        <w:t>psychology</w:t>
      </w:r>
      <w:r w:rsidRPr="004A21F0">
        <w:rPr>
          <w:spacing w:val="-5"/>
        </w:rPr>
        <w:t xml:space="preserve"> </w:t>
      </w:r>
      <w:r w:rsidRPr="004A21F0">
        <w:t>to</w:t>
      </w:r>
      <w:r w:rsidRPr="004A21F0">
        <w:rPr>
          <w:spacing w:val="-4"/>
        </w:rPr>
        <w:t xml:space="preserve"> </w:t>
      </w:r>
      <w:r w:rsidRPr="004A21F0">
        <w:t>educational</w:t>
      </w:r>
      <w:r w:rsidRPr="004A21F0">
        <w:rPr>
          <w:spacing w:val="-5"/>
        </w:rPr>
        <w:t xml:space="preserve"> </w:t>
      </w:r>
      <w:r w:rsidRPr="004A21F0">
        <w:t>planning</w:t>
      </w:r>
      <w:r w:rsidRPr="004A21F0">
        <w:rPr>
          <w:spacing w:val="-4"/>
        </w:rPr>
        <w:t xml:space="preserve"> </w:t>
      </w:r>
      <w:r w:rsidRPr="004A21F0">
        <w:t>and</w:t>
      </w:r>
    </w:p>
    <w:p w14:paraId="7821B186" w14:textId="77777777" w:rsidR="003E5B64" w:rsidRPr="004A21F0" w:rsidRDefault="00A31CD7" w:rsidP="000E6BF4">
      <w:pPr>
        <w:pStyle w:val="BodyText"/>
        <w:ind w:left="460" w:right="129"/>
        <w:rPr>
          <w:lang w:val="es-MX"/>
        </w:rPr>
      </w:pPr>
      <w:r w:rsidRPr="004A21F0">
        <w:t>social</w:t>
      </w:r>
      <w:r w:rsidRPr="004A21F0">
        <w:rPr>
          <w:spacing w:val="-4"/>
        </w:rPr>
        <w:t xml:space="preserve"> </w:t>
      </w:r>
      <w:r w:rsidRPr="004A21F0">
        <w:t>policy:</w:t>
      </w:r>
      <w:r w:rsidRPr="004A21F0">
        <w:rPr>
          <w:spacing w:val="-5"/>
        </w:rPr>
        <w:t xml:space="preserve"> </w:t>
      </w:r>
      <w:r w:rsidRPr="004A21F0">
        <w:t>Evidence</w:t>
      </w:r>
      <w:r w:rsidRPr="004A21F0">
        <w:rPr>
          <w:spacing w:val="-4"/>
        </w:rPr>
        <w:t xml:space="preserve"> </w:t>
      </w:r>
      <w:r w:rsidRPr="004A21F0">
        <w:t>from</w:t>
      </w:r>
      <w:r w:rsidRPr="004A21F0">
        <w:rPr>
          <w:spacing w:val="-6"/>
        </w:rPr>
        <w:t xml:space="preserve"> </w:t>
      </w:r>
      <w:r w:rsidRPr="004A21F0">
        <w:t>the</w:t>
      </w:r>
      <w:r w:rsidRPr="004A21F0">
        <w:rPr>
          <w:spacing w:val="-4"/>
        </w:rPr>
        <w:t xml:space="preserve"> </w:t>
      </w:r>
      <w:r w:rsidRPr="004A21F0">
        <w:t>international</w:t>
      </w:r>
      <w:r w:rsidRPr="004A21F0">
        <w:rPr>
          <w:spacing w:val="-3"/>
        </w:rPr>
        <w:t xml:space="preserve"> </w:t>
      </w:r>
      <w:r w:rsidRPr="004A21F0">
        <w:t>study</w:t>
      </w:r>
      <w:r w:rsidRPr="004A21F0">
        <w:rPr>
          <w:spacing w:val="-3"/>
        </w:rPr>
        <w:t xml:space="preserve"> </w:t>
      </w:r>
      <w:r w:rsidRPr="004A21F0">
        <w:t>IEA/TEDS-M).</w:t>
      </w:r>
      <w:r w:rsidRPr="004A21F0">
        <w:rPr>
          <w:spacing w:val="-3"/>
        </w:rPr>
        <w:t xml:space="preserve"> </w:t>
      </w:r>
      <w:r w:rsidRPr="004A21F0">
        <w:rPr>
          <w:lang w:val="es-MX"/>
        </w:rPr>
        <w:t>Keynote</w:t>
      </w:r>
      <w:r w:rsidRPr="004A21F0">
        <w:rPr>
          <w:spacing w:val="-4"/>
          <w:lang w:val="es-MX"/>
        </w:rPr>
        <w:t xml:space="preserve"> </w:t>
      </w:r>
      <w:proofErr w:type="spellStart"/>
      <w:r w:rsidRPr="004A21F0">
        <w:rPr>
          <w:lang w:val="es-MX"/>
        </w:rPr>
        <w:t>address</w:t>
      </w:r>
      <w:proofErr w:type="spellEnd"/>
      <w:r w:rsidRPr="004A21F0">
        <w:rPr>
          <w:spacing w:val="-4"/>
          <w:lang w:val="es-MX"/>
        </w:rPr>
        <w:t xml:space="preserve"> </w:t>
      </w:r>
      <w:proofErr w:type="spellStart"/>
      <w:r w:rsidRPr="004A21F0">
        <w:rPr>
          <w:lang w:val="es-MX"/>
        </w:rPr>
        <w:t>to</w:t>
      </w:r>
      <w:proofErr w:type="spellEnd"/>
      <w:r w:rsidRPr="004A21F0">
        <w:rPr>
          <w:spacing w:val="-3"/>
          <w:lang w:val="es-MX"/>
        </w:rPr>
        <w:t xml:space="preserve"> </w:t>
      </w:r>
      <w:r w:rsidRPr="004A21F0">
        <w:rPr>
          <w:lang w:val="es-MX"/>
        </w:rPr>
        <w:t>the</w:t>
      </w:r>
      <w:r w:rsidRPr="004A21F0">
        <w:rPr>
          <w:spacing w:val="-4"/>
          <w:lang w:val="es-MX"/>
        </w:rPr>
        <w:t xml:space="preserve"> </w:t>
      </w:r>
      <w:r w:rsidRPr="004A21F0">
        <w:rPr>
          <w:lang w:val="es-MX"/>
        </w:rPr>
        <w:t xml:space="preserve">XXV Congreso Mexicano de </w:t>
      </w:r>
      <w:proofErr w:type="spellStart"/>
      <w:r w:rsidRPr="004A21F0">
        <w:rPr>
          <w:lang w:val="es-MX"/>
        </w:rPr>
        <w:t>Psicologia</w:t>
      </w:r>
      <w:proofErr w:type="spellEnd"/>
      <w:r w:rsidRPr="004A21F0">
        <w:rPr>
          <w:lang w:val="es-MX"/>
        </w:rPr>
        <w:t xml:space="preserve">, Puerto Vallarta, </w:t>
      </w:r>
      <w:proofErr w:type="spellStart"/>
      <w:r w:rsidRPr="004A21F0">
        <w:rPr>
          <w:lang w:val="es-MX"/>
        </w:rPr>
        <w:t>Mexico</w:t>
      </w:r>
      <w:proofErr w:type="spellEnd"/>
      <w:r w:rsidRPr="004A21F0">
        <w:rPr>
          <w:lang w:val="es-MX"/>
        </w:rPr>
        <w:t>.</w:t>
      </w:r>
    </w:p>
    <w:p w14:paraId="3FA46567" w14:textId="77777777" w:rsidR="003E5B64" w:rsidRPr="004A21F0" w:rsidRDefault="00A31CD7" w:rsidP="000E6BF4">
      <w:pPr>
        <w:pStyle w:val="BodyText"/>
        <w:ind w:left="460" w:hanging="360"/>
      </w:pPr>
      <w:r w:rsidRPr="004A21F0">
        <w:t>Tatto,</w:t>
      </w:r>
      <w:r w:rsidRPr="004A21F0">
        <w:rPr>
          <w:spacing w:val="-5"/>
        </w:rPr>
        <w:t xml:space="preserve"> </w:t>
      </w:r>
      <w:r w:rsidRPr="004A21F0">
        <w:t>M.T.</w:t>
      </w:r>
      <w:r w:rsidRPr="004A21F0">
        <w:rPr>
          <w:spacing w:val="-4"/>
        </w:rPr>
        <w:t xml:space="preserve"> </w:t>
      </w:r>
      <w:r w:rsidRPr="004A21F0">
        <w:t>(2017,</w:t>
      </w:r>
      <w:r w:rsidRPr="004A21F0">
        <w:rPr>
          <w:spacing w:val="-5"/>
        </w:rPr>
        <w:t xml:space="preserve"> </w:t>
      </w:r>
      <w:r w:rsidRPr="004A21F0">
        <w:t>June).</w:t>
      </w:r>
      <w:r w:rsidRPr="004A21F0">
        <w:rPr>
          <w:spacing w:val="-5"/>
        </w:rPr>
        <w:t xml:space="preserve"> </w:t>
      </w:r>
      <w:r w:rsidRPr="004A21F0">
        <w:t>Addressing</w:t>
      </w:r>
      <w:r w:rsidRPr="004A21F0">
        <w:rPr>
          <w:spacing w:val="-4"/>
        </w:rPr>
        <w:t xml:space="preserve"> </w:t>
      </w:r>
      <w:r w:rsidRPr="004A21F0">
        <w:t>inequalities,</w:t>
      </w:r>
      <w:r w:rsidRPr="004A21F0">
        <w:rPr>
          <w:spacing w:val="-5"/>
        </w:rPr>
        <w:t xml:space="preserve"> </w:t>
      </w:r>
      <w:r w:rsidRPr="004A21F0">
        <w:t>mobility</w:t>
      </w:r>
      <w:r w:rsidRPr="004A21F0">
        <w:rPr>
          <w:spacing w:val="-2"/>
        </w:rPr>
        <w:t xml:space="preserve"> </w:t>
      </w:r>
      <w:r w:rsidRPr="004A21F0">
        <w:t>and</w:t>
      </w:r>
      <w:r w:rsidRPr="004A21F0">
        <w:rPr>
          <w:spacing w:val="-5"/>
        </w:rPr>
        <w:t xml:space="preserve"> </w:t>
      </w:r>
      <w:r w:rsidRPr="004A21F0">
        <w:t>dislocation:</w:t>
      </w:r>
      <w:r w:rsidRPr="004A21F0">
        <w:rPr>
          <w:spacing w:val="-4"/>
        </w:rPr>
        <w:t xml:space="preserve"> </w:t>
      </w:r>
      <w:r w:rsidRPr="004A21F0">
        <w:t>Insights</w:t>
      </w:r>
      <w:r w:rsidRPr="004A21F0">
        <w:rPr>
          <w:spacing w:val="-5"/>
        </w:rPr>
        <w:t xml:space="preserve"> </w:t>
      </w:r>
      <w:r w:rsidRPr="004A21F0">
        <w:t>from</w:t>
      </w:r>
      <w:r w:rsidRPr="004A21F0">
        <w:rPr>
          <w:spacing w:val="-6"/>
        </w:rPr>
        <w:t xml:space="preserve"> </w:t>
      </w:r>
      <w:r w:rsidRPr="004A21F0">
        <w:t>international research and practice for teachers and teaching. In Lynn Paine (Chair), held at Michigan State University, East Lansing, MI, USA.</w:t>
      </w:r>
    </w:p>
    <w:p w14:paraId="20D306D9" w14:textId="77777777" w:rsidR="003E5B64" w:rsidRPr="004A21F0" w:rsidRDefault="00A31CD7" w:rsidP="000E6BF4">
      <w:pPr>
        <w:ind w:left="460" w:right="457" w:hanging="360"/>
      </w:pPr>
      <w:r w:rsidRPr="004A21F0">
        <w:t>Tatto,</w:t>
      </w:r>
      <w:r w:rsidRPr="004A21F0">
        <w:rPr>
          <w:spacing w:val="-4"/>
        </w:rPr>
        <w:t xml:space="preserve"> </w:t>
      </w:r>
      <w:r w:rsidRPr="004A21F0">
        <w:t>M.T.</w:t>
      </w:r>
      <w:r w:rsidRPr="004A21F0">
        <w:rPr>
          <w:spacing w:val="-3"/>
        </w:rPr>
        <w:t xml:space="preserve"> </w:t>
      </w:r>
      <w:r w:rsidRPr="004A21F0">
        <w:t>(2017,</w:t>
      </w:r>
      <w:r w:rsidRPr="004A21F0">
        <w:rPr>
          <w:spacing w:val="-4"/>
        </w:rPr>
        <w:t xml:space="preserve"> </w:t>
      </w:r>
      <w:r w:rsidRPr="004A21F0">
        <w:t>May).</w:t>
      </w:r>
      <w:r w:rsidRPr="004A21F0">
        <w:rPr>
          <w:spacing w:val="-4"/>
        </w:rPr>
        <w:t xml:space="preserve"> </w:t>
      </w:r>
      <w:hyperlink r:id="rId137">
        <w:r w:rsidRPr="004A21F0">
          <w:rPr>
            <w:i/>
          </w:rPr>
          <w:t>Transforming</w:t>
        </w:r>
        <w:r w:rsidRPr="004A21F0">
          <w:rPr>
            <w:i/>
            <w:spacing w:val="-3"/>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to</w:t>
        </w:r>
        <w:r w:rsidRPr="004A21F0">
          <w:rPr>
            <w:i/>
            <w:spacing w:val="-3"/>
          </w:rPr>
          <w:t xml:space="preserve"> </w:t>
        </w:r>
        <w:r w:rsidRPr="004A21F0">
          <w:rPr>
            <w:i/>
          </w:rPr>
          <w:t>improve</w:t>
        </w:r>
        <w:r w:rsidRPr="004A21F0">
          <w:rPr>
            <w:i/>
            <w:spacing w:val="-4"/>
          </w:rPr>
          <w:t xml:space="preserve"> </w:t>
        </w:r>
        <w:r w:rsidRPr="004A21F0">
          <w:rPr>
            <w:i/>
          </w:rPr>
          <w:t>learning</w:t>
        </w:r>
        <w:r w:rsidRPr="004A21F0">
          <w:rPr>
            <w:i/>
            <w:spacing w:val="-4"/>
          </w:rPr>
          <w:t xml:space="preserve"> </w:t>
        </w:r>
        <w:r w:rsidRPr="004A21F0">
          <w:rPr>
            <w:i/>
          </w:rPr>
          <w:t>outcomes</w:t>
        </w:r>
        <w:r w:rsidRPr="004A21F0">
          <w:t>.</w:t>
        </w:r>
      </w:hyperlink>
      <w:r w:rsidRPr="004A21F0">
        <w:rPr>
          <w:spacing w:val="-4"/>
        </w:rPr>
        <w:t xml:space="preserve"> </w:t>
      </w:r>
      <w:r w:rsidRPr="004A21F0">
        <w:t>Keynote address for e-seminar UNESCO-IIEP, May 29-June 2</w:t>
      </w:r>
      <w:r w:rsidRPr="004A21F0">
        <w:rPr>
          <w:vertAlign w:val="superscript"/>
        </w:rPr>
        <w:t>nd</w:t>
      </w:r>
      <w:r w:rsidRPr="004A21F0">
        <w:t>.</w:t>
      </w:r>
    </w:p>
    <w:p w14:paraId="5ABA71EC" w14:textId="77777777" w:rsidR="003E5B64" w:rsidRPr="004A21F0" w:rsidRDefault="00A31CD7" w:rsidP="000E6BF4">
      <w:pPr>
        <w:ind w:left="460" w:hanging="360"/>
      </w:pPr>
      <w:r w:rsidRPr="004A21F0">
        <w:t xml:space="preserve">Tatto, M.T. (2016, June). </w:t>
      </w:r>
      <w:r w:rsidRPr="004A21F0">
        <w:rPr>
          <w:i/>
        </w:rPr>
        <w:t>Learning to Teach Mathematics: A Cross-National Study of Pre-Service and Novice</w:t>
      </w:r>
      <w:r w:rsidRPr="004A21F0">
        <w:rPr>
          <w:i/>
          <w:spacing w:val="-5"/>
        </w:rPr>
        <w:t xml:space="preserve"> </w:t>
      </w:r>
      <w:r w:rsidRPr="004A21F0">
        <w:rPr>
          <w:i/>
        </w:rPr>
        <w:t>Teachers,</w:t>
      </w:r>
      <w:r w:rsidRPr="004A21F0">
        <w:rPr>
          <w:i/>
          <w:spacing w:val="-5"/>
        </w:rPr>
        <w:t xml:space="preserve"> </w:t>
      </w:r>
      <w:r w:rsidRPr="004A21F0">
        <w:rPr>
          <w:i/>
        </w:rPr>
        <w:t>A</w:t>
      </w:r>
      <w:r w:rsidRPr="004A21F0">
        <w:rPr>
          <w:i/>
          <w:spacing w:val="-4"/>
        </w:rPr>
        <w:t xml:space="preserve"> </w:t>
      </w:r>
      <w:r w:rsidRPr="004A21F0">
        <w:rPr>
          <w:i/>
        </w:rPr>
        <w:t>Project</w:t>
      </w:r>
      <w:r w:rsidRPr="004A21F0">
        <w:rPr>
          <w:i/>
          <w:spacing w:val="-4"/>
        </w:rPr>
        <w:t xml:space="preserve"> </w:t>
      </w:r>
      <w:r w:rsidRPr="004A21F0">
        <w:rPr>
          <w:i/>
        </w:rPr>
        <w:t>on</w:t>
      </w:r>
      <w:r w:rsidRPr="004A21F0">
        <w:rPr>
          <w:i/>
          <w:spacing w:val="-4"/>
        </w:rPr>
        <w:t xml:space="preserve"> </w:t>
      </w:r>
      <w:r w:rsidRPr="004A21F0">
        <w:rPr>
          <w:i/>
        </w:rPr>
        <w:t>Building</w:t>
      </w:r>
      <w:r w:rsidRPr="004A21F0">
        <w:rPr>
          <w:i/>
          <w:spacing w:val="-5"/>
        </w:rPr>
        <w:t xml:space="preserve"> </w:t>
      </w:r>
      <w:r w:rsidRPr="004A21F0">
        <w:rPr>
          <w:i/>
        </w:rPr>
        <w:t>Capacity:</w:t>
      </w:r>
      <w:r w:rsidRPr="004A21F0">
        <w:rPr>
          <w:i/>
          <w:spacing w:val="-4"/>
        </w:rPr>
        <w:t xml:space="preserve"> </w:t>
      </w:r>
      <w:r w:rsidRPr="004A21F0">
        <w:rPr>
          <w:i/>
        </w:rPr>
        <w:t>Personal,</w:t>
      </w:r>
      <w:r w:rsidRPr="004A21F0">
        <w:rPr>
          <w:i/>
          <w:spacing w:val="-5"/>
        </w:rPr>
        <w:t xml:space="preserve"> </w:t>
      </w:r>
      <w:r w:rsidRPr="004A21F0">
        <w:rPr>
          <w:i/>
        </w:rPr>
        <w:t>Institutional</w:t>
      </w:r>
      <w:r w:rsidRPr="004A21F0">
        <w:rPr>
          <w:i/>
          <w:spacing w:val="-5"/>
        </w:rPr>
        <w:t xml:space="preserve"> </w:t>
      </w:r>
      <w:r w:rsidRPr="004A21F0">
        <w:rPr>
          <w:i/>
        </w:rPr>
        <w:t>and</w:t>
      </w:r>
      <w:r w:rsidRPr="004A21F0">
        <w:rPr>
          <w:i/>
          <w:spacing w:val="-5"/>
        </w:rPr>
        <w:t xml:space="preserve"> </w:t>
      </w:r>
      <w:r w:rsidRPr="004A21F0">
        <w:rPr>
          <w:i/>
        </w:rPr>
        <w:t>Collective</w:t>
      </w:r>
      <w:r w:rsidRPr="004A21F0">
        <w:rPr>
          <w:i/>
          <w:spacing w:val="-5"/>
        </w:rPr>
        <w:t xml:space="preserve"> </w:t>
      </w:r>
      <w:r w:rsidRPr="004A21F0">
        <w:rPr>
          <w:i/>
        </w:rPr>
        <w:t>Professional Growth</w:t>
      </w:r>
      <w:r w:rsidRPr="004A21F0">
        <w:t>. Invited Keynote Address to Bath Spa University, Institute for Education, Bath, England.</w:t>
      </w:r>
    </w:p>
    <w:p w14:paraId="3DB14253"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3"/>
        </w:rPr>
        <w:t xml:space="preserve"> </w:t>
      </w:r>
      <w:r w:rsidRPr="004A21F0">
        <w:t>(2016,</w:t>
      </w:r>
      <w:r w:rsidRPr="004A21F0">
        <w:rPr>
          <w:spacing w:val="-4"/>
        </w:rPr>
        <w:t xml:space="preserve"> </w:t>
      </w:r>
      <w:r w:rsidRPr="004A21F0">
        <w:t>May).</w:t>
      </w:r>
      <w:r w:rsidRPr="004A21F0">
        <w:rPr>
          <w:spacing w:val="-2"/>
        </w:rPr>
        <w:t xml:space="preserve"> </w:t>
      </w:r>
      <w:r w:rsidRPr="004A21F0">
        <w:rPr>
          <w:i/>
        </w:rPr>
        <w:t>Learning</w:t>
      </w:r>
      <w:r w:rsidRPr="004A21F0">
        <w:rPr>
          <w:i/>
          <w:spacing w:val="-3"/>
        </w:rPr>
        <w:t xml:space="preserve"> </w:t>
      </w:r>
      <w:r w:rsidRPr="004A21F0">
        <w:rPr>
          <w:i/>
        </w:rPr>
        <w:t>to</w:t>
      </w:r>
      <w:r w:rsidRPr="004A21F0">
        <w:rPr>
          <w:i/>
          <w:spacing w:val="-4"/>
        </w:rPr>
        <w:t xml:space="preserve"> </w:t>
      </w:r>
      <w:r w:rsidRPr="004A21F0">
        <w:rPr>
          <w:i/>
        </w:rPr>
        <w:t>Teach:</w:t>
      </w:r>
      <w:r w:rsidRPr="004A21F0">
        <w:rPr>
          <w:i/>
          <w:spacing w:val="-3"/>
        </w:rPr>
        <w:t xml:space="preserve"> </w:t>
      </w:r>
      <w:r w:rsidRPr="004A21F0">
        <w:rPr>
          <w:i/>
        </w:rPr>
        <w:t>Developing</w:t>
      </w:r>
      <w:r w:rsidRPr="004A21F0">
        <w:rPr>
          <w:i/>
          <w:spacing w:val="-3"/>
        </w:rPr>
        <w:t xml:space="preserve"> </w:t>
      </w:r>
      <w:r w:rsidRPr="004A21F0">
        <w:rPr>
          <w:i/>
        </w:rPr>
        <w:t>Research</w:t>
      </w:r>
      <w:r w:rsidRPr="004A21F0">
        <w:rPr>
          <w:i/>
          <w:spacing w:val="-3"/>
        </w:rPr>
        <w:t xml:space="preserve"> </w:t>
      </w:r>
      <w:r w:rsidRPr="004A21F0">
        <w:rPr>
          <w:i/>
        </w:rPr>
        <w:t>Capacity</w:t>
      </w:r>
      <w:r w:rsidRPr="004A21F0">
        <w:t>.</w:t>
      </w:r>
      <w:r w:rsidRPr="004A21F0">
        <w:rPr>
          <w:spacing w:val="-4"/>
        </w:rPr>
        <w:t xml:space="preserve"> </w:t>
      </w:r>
      <w:r w:rsidRPr="004A21F0">
        <w:t>Invited</w:t>
      </w:r>
      <w:r w:rsidRPr="004A21F0">
        <w:rPr>
          <w:spacing w:val="-3"/>
        </w:rPr>
        <w:t xml:space="preserve"> </w:t>
      </w:r>
      <w:r w:rsidRPr="004A21F0">
        <w:t>Keynote</w:t>
      </w:r>
      <w:r w:rsidRPr="004A21F0">
        <w:rPr>
          <w:spacing w:val="-4"/>
        </w:rPr>
        <w:t xml:space="preserve"> </w:t>
      </w:r>
      <w:r w:rsidRPr="004A21F0">
        <w:t>Address</w:t>
      </w:r>
      <w:r w:rsidRPr="004A21F0">
        <w:rPr>
          <w:spacing w:val="-3"/>
        </w:rPr>
        <w:t xml:space="preserve"> </w:t>
      </w:r>
      <w:r w:rsidRPr="004A21F0">
        <w:t>to the II International Forum on Teacher Education. Institute of Psychology and Education, Kazan Federal University, Kazan, Russia.</w:t>
      </w:r>
    </w:p>
    <w:p w14:paraId="544A50F4" w14:textId="77777777" w:rsidR="003E5B64" w:rsidRPr="004A21F0" w:rsidRDefault="00A31CD7" w:rsidP="000E6BF4">
      <w:pPr>
        <w:ind w:left="460" w:right="142" w:hanging="360"/>
      </w:pPr>
      <w:r w:rsidRPr="004A21F0">
        <w:t xml:space="preserve">Tatto, M.T. (2015, May). </w:t>
      </w:r>
      <w:r w:rsidRPr="004A21F0">
        <w:rPr>
          <w:i/>
        </w:rPr>
        <w:t>Learning to Teach Mathematics: Research Evidence from the IEA TEDS-M International Study and Planning for FIRSTMATH Follow Up Study</w:t>
      </w:r>
      <w:r w:rsidRPr="004A21F0">
        <w:t>. Invited Keynote Address to the Inter-American</w:t>
      </w:r>
      <w:r w:rsidRPr="004A21F0">
        <w:rPr>
          <w:spacing w:val="-5"/>
        </w:rPr>
        <w:t xml:space="preserve"> </w:t>
      </w:r>
      <w:r w:rsidRPr="004A21F0">
        <w:t>Conference</w:t>
      </w:r>
      <w:r w:rsidRPr="004A21F0">
        <w:rPr>
          <w:spacing w:val="-5"/>
        </w:rPr>
        <w:t xml:space="preserve"> </w:t>
      </w:r>
      <w:r w:rsidRPr="004A21F0">
        <w:t>on</w:t>
      </w:r>
      <w:r w:rsidRPr="004A21F0">
        <w:rPr>
          <w:spacing w:val="-4"/>
        </w:rPr>
        <w:t xml:space="preserve"> </w:t>
      </w:r>
      <w:r w:rsidRPr="004A21F0">
        <w:t>Mathematics</w:t>
      </w:r>
      <w:r w:rsidRPr="004A21F0">
        <w:rPr>
          <w:spacing w:val="-5"/>
        </w:rPr>
        <w:t xml:space="preserve"> </w:t>
      </w:r>
      <w:r w:rsidRPr="004A21F0">
        <w:t>Education</w:t>
      </w:r>
      <w:r w:rsidRPr="004A21F0">
        <w:rPr>
          <w:spacing w:val="-4"/>
        </w:rPr>
        <w:t xml:space="preserve"> </w:t>
      </w:r>
      <w:r w:rsidRPr="004A21F0">
        <w:t>(CIAEM),</w:t>
      </w:r>
      <w:r w:rsidRPr="004A21F0">
        <w:rPr>
          <w:spacing w:val="-4"/>
        </w:rPr>
        <w:t xml:space="preserve"> </w:t>
      </w:r>
      <w:r w:rsidRPr="004A21F0">
        <w:t>Tuxtla</w:t>
      </w:r>
      <w:r w:rsidRPr="004A21F0">
        <w:rPr>
          <w:spacing w:val="-5"/>
        </w:rPr>
        <w:t xml:space="preserve"> </w:t>
      </w:r>
      <w:r w:rsidRPr="004A21F0">
        <w:t>Gutierrez,</w:t>
      </w:r>
      <w:r w:rsidRPr="004A21F0">
        <w:rPr>
          <w:spacing w:val="-5"/>
        </w:rPr>
        <w:t xml:space="preserve"> </w:t>
      </w:r>
      <w:r w:rsidRPr="004A21F0">
        <w:t>Chiapas,</w:t>
      </w:r>
      <w:r w:rsidRPr="004A21F0">
        <w:rPr>
          <w:spacing w:val="-3"/>
        </w:rPr>
        <w:t xml:space="preserve"> </w:t>
      </w:r>
      <w:r w:rsidRPr="004A21F0">
        <w:t>Mexico.</w:t>
      </w:r>
    </w:p>
    <w:p w14:paraId="42108292"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40"/>
        </w:rPr>
        <w:t xml:space="preserve"> </w:t>
      </w:r>
      <w:r w:rsidRPr="004A21F0">
        <w:t>(2014,</w:t>
      </w:r>
      <w:r w:rsidRPr="004A21F0">
        <w:rPr>
          <w:spacing w:val="-4"/>
        </w:rPr>
        <w:t xml:space="preserve"> </w:t>
      </w:r>
      <w:r w:rsidRPr="004A21F0">
        <w:t>September</w:t>
      </w:r>
      <w:r w:rsidRPr="004A21F0">
        <w:rPr>
          <w:i/>
        </w:rPr>
        <w:t>).</w:t>
      </w:r>
      <w:r w:rsidRPr="004A21F0">
        <w:rPr>
          <w:i/>
          <w:spacing w:val="-3"/>
        </w:rPr>
        <w:t xml:space="preserve"> </w:t>
      </w:r>
      <w:r w:rsidRPr="004A21F0">
        <w:rPr>
          <w:i/>
        </w:rPr>
        <w:t>Learning</w:t>
      </w:r>
      <w:r w:rsidRPr="004A21F0">
        <w:rPr>
          <w:i/>
          <w:spacing w:val="-4"/>
        </w:rPr>
        <w:t xml:space="preserve"> </w:t>
      </w:r>
      <w:r w:rsidRPr="004A21F0">
        <w:rPr>
          <w:i/>
        </w:rPr>
        <w:t>to</w:t>
      </w:r>
      <w:r w:rsidRPr="004A21F0">
        <w:rPr>
          <w:i/>
          <w:spacing w:val="-3"/>
        </w:rPr>
        <w:t xml:space="preserve"> </w:t>
      </w:r>
      <w:r w:rsidRPr="004A21F0">
        <w:rPr>
          <w:i/>
        </w:rPr>
        <w:t>Teach</w:t>
      </w:r>
      <w:r w:rsidRPr="004A21F0">
        <w:rPr>
          <w:i/>
          <w:spacing w:val="-4"/>
        </w:rPr>
        <w:t xml:space="preserve"> </w:t>
      </w:r>
      <w:r w:rsidRPr="004A21F0">
        <w:rPr>
          <w:i/>
        </w:rPr>
        <w:t>Science:</w:t>
      </w:r>
      <w:r w:rsidRPr="004A21F0">
        <w:rPr>
          <w:i/>
          <w:spacing w:val="-4"/>
        </w:rPr>
        <w:t xml:space="preserve"> </w:t>
      </w:r>
      <w:r w:rsidRPr="004A21F0">
        <w:rPr>
          <w:i/>
        </w:rPr>
        <w:t>Lessons</w:t>
      </w:r>
      <w:r w:rsidRPr="004A21F0">
        <w:rPr>
          <w:i/>
          <w:spacing w:val="-4"/>
        </w:rPr>
        <w:t xml:space="preserve"> </w:t>
      </w:r>
      <w:r w:rsidRPr="004A21F0">
        <w:rPr>
          <w:i/>
        </w:rPr>
        <w:t>from</w:t>
      </w:r>
      <w:r w:rsidRPr="004A21F0">
        <w:rPr>
          <w:i/>
          <w:spacing w:val="-3"/>
        </w:rPr>
        <w:t xml:space="preserve"> </w:t>
      </w:r>
      <w:r w:rsidRPr="004A21F0">
        <w:rPr>
          <w:i/>
        </w:rPr>
        <w:t>an</w:t>
      </w:r>
      <w:r w:rsidRPr="004A21F0">
        <w:rPr>
          <w:i/>
          <w:spacing w:val="-3"/>
        </w:rPr>
        <w:t xml:space="preserve"> </w:t>
      </w:r>
      <w:r w:rsidRPr="004A21F0">
        <w:rPr>
          <w:i/>
        </w:rPr>
        <w:t>International</w:t>
      </w:r>
      <w:r w:rsidRPr="004A21F0">
        <w:rPr>
          <w:i/>
          <w:spacing w:val="-4"/>
        </w:rPr>
        <w:t xml:space="preserve"> </w:t>
      </w:r>
      <w:r w:rsidRPr="004A21F0">
        <w:rPr>
          <w:i/>
        </w:rPr>
        <w:t>Study</w:t>
      </w:r>
      <w:r w:rsidRPr="004A21F0">
        <w:rPr>
          <w:i/>
          <w:spacing w:val="-4"/>
        </w:rPr>
        <w:t xml:space="preserve"> </w:t>
      </w:r>
      <w:r w:rsidRPr="004A21F0">
        <w:rPr>
          <w:i/>
        </w:rPr>
        <w:t>on</w:t>
      </w:r>
      <w:r w:rsidRPr="004A21F0">
        <w:rPr>
          <w:i/>
          <w:spacing w:val="-3"/>
        </w:rPr>
        <w:t xml:space="preserve"> </w:t>
      </w:r>
      <w:r w:rsidRPr="004A21F0">
        <w:rPr>
          <w:i/>
        </w:rPr>
        <w:t>the Acquisition of Mathematics Knowledge for Teaching</w:t>
      </w:r>
      <w:r w:rsidRPr="004A21F0">
        <w:t xml:space="preserve">. Invited to address to the Royal Society at </w:t>
      </w:r>
      <w:proofErr w:type="spellStart"/>
      <w:r w:rsidRPr="004A21F0">
        <w:t>Chicheley</w:t>
      </w:r>
      <w:proofErr w:type="spellEnd"/>
      <w:r w:rsidRPr="004A21F0">
        <w:t xml:space="preserve"> Hall, </w:t>
      </w:r>
      <w:proofErr w:type="spellStart"/>
      <w:r w:rsidRPr="004A21F0">
        <w:t>Chicheley</w:t>
      </w:r>
      <w:proofErr w:type="spellEnd"/>
      <w:r w:rsidRPr="004A21F0">
        <w:t xml:space="preserve"> in England.</w:t>
      </w:r>
    </w:p>
    <w:p w14:paraId="0E6E0464"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40"/>
        </w:rPr>
        <w:t xml:space="preserve"> </w:t>
      </w:r>
      <w:r w:rsidRPr="004A21F0">
        <w:t>(2012,</w:t>
      </w:r>
      <w:r w:rsidRPr="004A21F0">
        <w:rPr>
          <w:spacing w:val="-2"/>
        </w:rPr>
        <w:t xml:space="preserve"> </w:t>
      </w:r>
      <w:r w:rsidRPr="004A21F0">
        <w:t>February).</w:t>
      </w:r>
      <w:r w:rsidRPr="004A21F0">
        <w:rPr>
          <w:spacing w:val="40"/>
        </w:rPr>
        <w:t xml:space="preserve"> </w:t>
      </w:r>
      <w:r w:rsidRPr="004A21F0">
        <w:rPr>
          <w:i/>
        </w:rPr>
        <w:t>Effective</w:t>
      </w:r>
      <w:r w:rsidRPr="004A21F0">
        <w:rPr>
          <w:i/>
          <w:spacing w:val="-4"/>
        </w:rPr>
        <w:t xml:space="preserve"> </w:t>
      </w:r>
      <w:r w:rsidRPr="004A21F0">
        <w:rPr>
          <w:i/>
        </w:rPr>
        <w:t>mathematics</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Lessons</w:t>
      </w:r>
      <w:r w:rsidRPr="004A21F0">
        <w:rPr>
          <w:i/>
          <w:spacing w:val="-4"/>
        </w:rPr>
        <w:t xml:space="preserve"> </w:t>
      </w:r>
      <w:r w:rsidRPr="004A21F0">
        <w:rPr>
          <w:i/>
        </w:rPr>
        <w:t>from</w:t>
      </w:r>
      <w:r w:rsidRPr="004A21F0">
        <w:rPr>
          <w:i/>
          <w:spacing w:val="-4"/>
        </w:rPr>
        <w:t xml:space="preserve"> </w:t>
      </w:r>
      <w:r w:rsidRPr="004A21F0">
        <w:rPr>
          <w:i/>
        </w:rPr>
        <w:t>an</w:t>
      </w:r>
      <w:r w:rsidRPr="004A21F0">
        <w:rPr>
          <w:i/>
          <w:spacing w:val="-3"/>
        </w:rPr>
        <w:t xml:space="preserve"> </w:t>
      </w:r>
      <w:r w:rsidRPr="004A21F0">
        <w:rPr>
          <w:i/>
        </w:rPr>
        <w:t xml:space="preserve">international and comparative study. </w:t>
      </w:r>
      <w:r w:rsidRPr="004A21F0">
        <w:t>Invited presentation delivered at the Michigan School Testing Conference, Ann Arbor, MI.</w:t>
      </w:r>
    </w:p>
    <w:p w14:paraId="2DAB32A4" w14:textId="77777777" w:rsidR="003E5B64" w:rsidRPr="004A21F0" w:rsidRDefault="00A31CD7" w:rsidP="000E6BF4">
      <w:pPr>
        <w:ind w:left="460" w:hanging="360"/>
      </w:pPr>
      <w:r w:rsidRPr="004A21F0">
        <w:t xml:space="preserve">Tatto, M.T. (2011, November). </w:t>
      </w:r>
      <w:r w:rsidRPr="004A21F0">
        <w:rPr>
          <w:i/>
        </w:rPr>
        <w:t>The Role of Pre-Service Teacher Education in the Acquisition of Mathematics</w:t>
      </w:r>
      <w:r w:rsidRPr="004A21F0">
        <w:rPr>
          <w:i/>
          <w:spacing w:val="-2"/>
        </w:rPr>
        <w:t xml:space="preserve"> </w:t>
      </w:r>
      <w:r w:rsidRPr="004A21F0">
        <w:rPr>
          <w:i/>
        </w:rPr>
        <w:t>Knowledge</w:t>
      </w:r>
      <w:r w:rsidRPr="004A21F0">
        <w:rPr>
          <w:i/>
          <w:spacing w:val="-4"/>
        </w:rPr>
        <w:t xml:space="preserve"> </w:t>
      </w:r>
      <w:r w:rsidRPr="004A21F0">
        <w:rPr>
          <w:i/>
        </w:rPr>
        <w:t>for</w:t>
      </w:r>
      <w:r w:rsidRPr="004A21F0">
        <w:rPr>
          <w:i/>
          <w:spacing w:val="-4"/>
        </w:rPr>
        <w:t xml:space="preserve"> </w:t>
      </w:r>
      <w:r w:rsidRPr="004A21F0">
        <w:rPr>
          <w:i/>
        </w:rPr>
        <w:t>Teaching:</w:t>
      </w:r>
      <w:r w:rsidRPr="004A21F0">
        <w:rPr>
          <w:i/>
          <w:spacing w:val="-3"/>
        </w:rPr>
        <w:t xml:space="preserve"> </w:t>
      </w:r>
      <w:r w:rsidRPr="004A21F0">
        <w:rPr>
          <w:i/>
        </w:rPr>
        <w:t>A</w:t>
      </w:r>
      <w:r w:rsidRPr="004A21F0">
        <w:rPr>
          <w:i/>
          <w:spacing w:val="-4"/>
        </w:rPr>
        <w:t xml:space="preserve"> </w:t>
      </w:r>
      <w:r w:rsidRPr="004A21F0">
        <w:rPr>
          <w:i/>
        </w:rPr>
        <w:t>Missing</w:t>
      </w:r>
      <w:r w:rsidRPr="004A21F0">
        <w:rPr>
          <w:i/>
          <w:spacing w:val="-3"/>
        </w:rPr>
        <w:t xml:space="preserve"> </w:t>
      </w:r>
      <w:r w:rsidRPr="004A21F0">
        <w:rPr>
          <w:i/>
        </w:rPr>
        <w:t>Construct</w:t>
      </w:r>
      <w:r w:rsidRPr="004A21F0">
        <w:rPr>
          <w:i/>
          <w:spacing w:val="-4"/>
        </w:rPr>
        <w:t xml:space="preserve"> </w:t>
      </w:r>
      <w:r w:rsidRPr="004A21F0">
        <w:rPr>
          <w:i/>
        </w:rPr>
        <w:t>in</w:t>
      </w:r>
      <w:r w:rsidRPr="004A21F0">
        <w:rPr>
          <w:i/>
          <w:spacing w:val="-3"/>
        </w:rPr>
        <w:t xml:space="preserve"> </w:t>
      </w:r>
      <w:r w:rsidRPr="004A21F0">
        <w:rPr>
          <w:i/>
        </w:rPr>
        <w:t>the</w:t>
      </w:r>
      <w:r w:rsidRPr="004A21F0">
        <w:rPr>
          <w:i/>
          <w:spacing w:val="-4"/>
        </w:rPr>
        <w:t xml:space="preserve"> </w:t>
      </w:r>
      <w:r w:rsidRPr="004A21F0">
        <w:rPr>
          <w:i/>
        </w:rPr>
        <w:t>Concept</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4"/>
        </w:rPr>
        <w:t xml:space="preserve"> </w:t>
      </w:r>
      <w:r w:rsidRPr="004A21F0">
        <w:rPr>
          <w:i/>
        </w:rPr>
        <w:t>Quality</w:t>
      </w:r>
      <w:r w:rsidRPr="004A21F0">
        <w:t>.</w:t>
      </w:r>
      <w:r w:rsidRPr="004A21F0">
        <w:rPr>
          <w:spacing w:val="-4"/>
        </w:rPr>
        <w:t xml:space="preserve"> </w:t>
      </w:r>
      <w:r w:rsidRPr="004A21F0">
        <w:t>In</w:t>
      </w:r>
    </w:p>
    <w:p w14:paraId="1BC28DE7" w14:textId="77777777" w:rsidR="003E5B64" w:rsidRPr="004A21F0" w:rsidRDefault="00A31CD7" w:rsidP="000E6BF4">
      <w:pPr>
        <w:pStyle w:val="BodyText"/>
        <w:ind w:left="460" w:right="129"/>
      </w:pPr>
      <w:r w:rsidRPr="004A21F0">
        <w:t>G.K. LeTendre &amp; A. W. Wiseman (Chairs) American Educational Research Association (AERA) Research</w:t>
      </w:r>
      <w:r w:rsidRPr="004A21F0">
        <w:rPr>
          <w:spacing w:val="-4"/>
        </w:rPr>
        <w:t xml:space="preserve"> </w:t>
      </w:r>
      <w:r w:rsidRPr="004A21F0">
        <w:t>Conference</w:t>
      </w:r>
      <w:r w:rsidRPr="004A21F0">
        <w:rPr>
          <w:spacing w:val="-5"/>
        </w:rPr>
        <w:t xml:space="preserve"> </w:t>
      </w:r>
      <w:r w:rsidRPr="004A21F0">
        <w:t>Promoting</w:t>
      </w:r>
      <w:r w:rsidRPr="004A21F0">
        <w:rPr>
          <w:spacing w:val="-4"/>
        </w:rPr>
        <w:t xml:space="preserve"> </w:t>
      </w:r>
      <w:r w:rsidRPr="004A21F0">
        <w:t>and</w:t>
      </w:r>
      <w:r w:rsidRPr="004A21F0">
        <w:rPr>
          <w:spacing w:val="-4"/>
        </w:rPr>
        <w:t xml:space="preserve"> </w:t>
      </w:r>
      <w:r w:rsidRPr="004A21F0">
        <w:t>Sustaining</w:t>
      </w:r>
      <w:r w:rsidRPr="004A21F0">
        <w:rPr>
          <w:spacing w:val="-4"/>
        </w:rPr>
        <w:t xml:space="preserve"> </w:t>
      </w:r>
      <w:r w:rsidRPr="004A21F0">
        <w:t>a</w:t>
      </w:r>
      <w:r w:rsidRPr="004A21F0">
        <w:rPr>
          <w:spacing w:val="-5"/>
        </w:rPr>
        <w:t xml:space="preserve"> </w:t>
      </w:r>
      <w:r w:rsidRPr="004A21F0">
        <w:t>Quality</w:t>
      </w:r>
      <w:r w:rsidRPr="004A21F0">
        <w:rPr>
          <w:spacing w:val="-4"/>
        </w:rPr>
        <w:t xml:space="preserve"> </w:t>
      </w:r>
      <w:r w:rsidRPr="004A21F0">
        <w:t>Teaching</w:t>
      </w:r>
      <w:r w:rsidRPr="004A21F0">
        <w:rPr>
          <w:spacing w:val="-5"/>
        </w:rPr>
        <w:t xml:space="preserve"> </w:t>
      </w:r>
      <w:r w:rsidRPr="004A21F0">
        <w:t>Workforce,</w:t>
      </w:r>
      <w:r w:rsidRPr="004A21F0">
        <w:rPr>
          <w:spacing w:val="-5"/>
        </w:rPr>
        <w:t xml:space="preserve"> </w:t>
      </w:r>
      <w:r w:rsidRPr="004A21F0">
        <w:t>Lehigh</w:t>
      </w:r>
      <w:r w:rsidRPr="004A21F0">
        <w:rPr>
          <w:spacing w:val="-4"/>
        </w:rPr>
        <w:t xml:space="preserve"> </w:t>
      </w:r>
      <w:r w:rsidRPr="004A21F0">
        <w:t>University, Bethlehem, PA.</w:t>
      </w:r>
    </w:p>
    <w:p w14:paraId="11CAA5F8" w14:textId="77777777" w:rsidR="003E5B64" w:rsidRPr="004A21F0" w:rsidRDefault="00A31CD7" w:rsidP="000E6BF4">
      <w:pPr>
        <w:pStyle w:val="BodyText"/>
        <w:ind w:left="460" w:hanging="360"/>
      </w:pPr>
      <w:r w:rsidRPr="004A21F0">
        <w:t xml:space="preserve">Tatto, M.T. (2011, October). </w:t>
      </w:r>
      <w:r w:rsidRPr="004A21F0">
        <w:rPr>
          <w:i/>
        </w:rPr>
        <w:t>Policy research in teacher education</w:t>
      </w:r>
      <w:r w:rsidRPr="004A21F0">
        <w:t xml:space="preserve">. In M. McPherson &amp; H. </w:t>
      </w:r>
      <w:proofErr w:type="spellStart"/>
      <w:r w:rsidRPr="004A21F0">
        <w:t>Brighouse</w:t>
      </w:r>
      <w:proofErr w:type="spellEnd"/>
      <w:r w:rsidRPr="004A21F0">
        <w:t xml:space="preserve"> </w:t>
      </w:r>
      <w:r w:rsidRPr="004A21F0">
        <w:lastRenderedPageBreak/>
        <w:t>(Chairs)</w:t>
      </w:r>
      <w:r w:rsidRPr="004A21F0">
        <w:rPr>
          <w:spacing w:val="-3"/>
        </w:rPr>
        <w:t xml:space="preserve"> </w:t>
      </w:r>
      <w:r w:rsidRPr="004A21F0">
        <w:t>Achieving</w:t>
      </w:r>
      <w:r w:rsidRPr="004A21F0">
        <w:rPr>
          <w:spacing w:val="-3"/>
        </w:rPr>
        <w:t xml:space="preserve"> </w:t>
      </w:r>
      <w:r w:rsidRPr="004A21F0">
        <w:t>the</w:t>
      </w:r>
      <w:r w:rsidRPr="004A21F0">
        <w:rPr>
          <w:spacing w:val="-4"/>
        </w:rPr>
        <w:t xml:space="preserve"> </w:t>
      </w:r>
      <w:r w:rsidRPr="004A21F0">
        <w:t>Aims</w:t>
      </w:r>
      <w:r w:rsidRPr="004A21F0">
        <w:rPr>
          <w:spacing w:val="-4"/>
        </w:rPr>
        <w:t xml:space="preserve"> </w:t>
      </w:r>
      <w:r w:rsidRPr="004A21F0">
        <w:t>of</w:t>
      </w:r>
      <w:r w:rsidRPr="004A21F0">
        <w:rPr>
          <w:spacing w:val="-4"/>
        </w:rPr>
        <w:t xml:space="preserve"> </w:t>
      </w:r>
      <w:r w:rsidRPr="004A21F0">
        <w:t>Higher</w:t>
      </w:r>
      <w:r w:rsidRPr="004A21F0">
        <w:rPr>
          <w:spacing w:val="-3"/>
        </w:rPr>
        <w:t xml:space="preserve"> </w:t>
      </w:r>
      <w:r w:rsidRPr="004A21F0">
        <w:t>Education:</w:t>
      </w:r>
      <w:r w:rsidRPr="004A21F0">
        <w:rPr>
          <w:spacing w:val="-3"/>
        </w:rPr>
        <w:t xml:space="preserve"> </w:t>
      </w:r>
      <w:r w:rsidRPr="004A21F0">
        <w:t>Problems</w:t>
      </w:r>
      <w:r w:rsidRPr="004A21F0">
        <w:rPr>
          <w:spacing w:val="-4"/>
        </w:rPr>
        <w:t xml:space="preserve"> </w:t>
      </w:r>
      <w:r w:rsidRPr="004A21F0">
        <w:t>of</w:t>
      </w:r>
      <w:r w:rsidRPr="004A21F0">
        <w:rPr>
          <w:spacing w:val="-4"/>
        </w:rPr>
        <w:t xml:space="preserve"> </w:t>
      </w:r>
      <w:r w:rsidRPr="004A21F0">
        <w:t>Morality</w:t>
      </w:r>
      <w:r w:rsidRPr="004A21F0">
        <w:rPr>
          <w:spacing w:val="-3"/>
        </w:rPr>
        <w:t xml:space="preserve"> </w:t>
      </w:r>
      <w:r w:rsidRPr="004A21F0">
        <w:t>and</w:t>
      </w:r>
      <w:r w:rsidRPr="004A21F0">
        <w:rPr>
          <w:spacing w:val="-3"/>
        </w:rPr>
        <w:t xml:space="preserve"> </w:t>
      </w:r>
      <w:r w:rsidRPr="004A21F0">
        <w:t>Justice.</w:t>
      </w:r>
      <w:r w:rsidRPr="004A21F0">
        <w:rPr>
          <w:spacing w:val="-4"/>
        </w:rPr>
        <w:t xml:space="preserve"> </w:t>
      </w:r>
      <w:r w:rsidRPr="004A21F0">
        <w:t>Participant</w:t>
      </w:r>
      <w:r w:rsidRPr="004A21F0">
        <w:rPr>
          <w:spacing w:val="-3"/>
        </w:rPr>
        <w:t xml:space="preserve"> </w:t>
      </w:r>
      <w:r w:rsidRPr="004A21F0">
        <w:t>in</w:t>
      </w:r>
      <w:r w:rsidRPr="004A21F0">
        <w:rPr>
          <w:spacing w:val="-3"/>
        </w:rPr>
        <w:t xml:space="preserve"> </w:t>
      </w:r>
      <w:r w:rsidRPr="004A21F0">
        <w:t>a Spencer Foundation workshop, Northwestern University, Evanston, IL.</w:t>
      </w:r>
    </w:p>
    <w:p w14:paraId="264DE6C6" w14:textId="77777777" w:rsidR="003E5B64" w:rsidRPr="004A21F0" w:rsidRDefault="00A31CD7" w:rsidP="000E6BF4">
      <w:pPr>
        <w:ind w:left="460" w:right="247"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5"/>
        </w:rPr>
        <w:t xml:space="preserve"> </w:t>
      </w:r>
      <w:r w:rsidRPr="004A21F0">
        <w:t>Reckase,</w:t>
      </w:r>
      <w:r w:rsidRPr="004A21F0">
        <w:rPr>
          <w:spacing w:val="-2"/>
        </w:rPr>
        <w:t xml:space="preserve"> </w:t>
      </w:r>
      <w:r w:rsidRPr="004A21F0">
        <w:t>M.</w:t>
      </w:r>
      <w:r w:rsidRPr="004A21F0">
        <w:rPr>
          <w:spacing w:val="-3"/>
        </w:rPr>
        <w:t xml:space="preserve"> </w:t>
      </w:r>
      <w:r w:rsidRPr="004A21F0">
        <w:t>(2011,</w:t>
      </w:r>
      <w:r w:rsidRPr="004A21F0">
        <w:rPr>
          <w:spacing w:val="-3"/>
        </w:rPr>
        <w:t xml:space="preserve"> </w:t>
      </w:r>
      <w:r w:rsidRPr="004A21F0">
        <w:t>September).</w:t>
      </w:r>
      <w:r w:rsidRPr="004A21F0">
        <w:rPr>
          <w:spacing w:val="-3"/>
        </w:rPr>
        <w:t xml:space="preserve"> </w:t>
      </w:r>
      <w:r w:rsidRPr="004A21F0">
        <w:t>Opportunities</w:t>
      </w:r>
      <w:r w:rsidRPr="004A21F0">
        <w:rPr>
          <w:spacing w:val="-4"/>
        </w:rPr>
        <w:t xml:space="preserve"> </w:t>
      </w:r>
      <w:r w:rsidRPr="004A21F0">
        <w:t>and</w:t>
      </w:r>
      <w:r w:rsidRPr="004A21F0">
        <w:rPr>
          <w:spacing w:val="-3"/>
        </w:rPr>
        <w:t xml:space="preserve"> </w:t>
      </w:r>
      <w:r w:rsidRPr="004A21F0">
        <w:t>challenges</w:t>
      </w:r>
      <w:r w:rsidRPr="004A21F0">
        <w:rPr>
          <w:spacing w:val="-4"/>
        </w:rPr>
        <w:t xml:space="preserve"> </w:t>
      </w:r>
      <w:r w:rsidRPr="004A21F0">
        <w:t>of</w:t>
      </w:r>
      <w:r w:rsidRPr="004A21F0">
        <w:rPr>
          <w:spacing w:val="-4"/>
        </w:rPr>
        <w:t xml:space="preserve"> </w:t>
      </w:r>
      <w:r w:rsidRPr="004A21F0">
        <w:t>using</w:t>
      </w:r>
      <w:r w:rsidRPr="004A21F0">
        <w:rPr>
          <w:spacing w:val="-3"/>
        </w:rPr>
        <w:t xml:space="preserve"> </w:t>
      </w:r>
      <w:r w:rsidRPr="004A21F0">
        <w:t>IRT</w:t>
      </w:r>
      <w:r w:rsidRPr="004A21F0">
        <w:rPr>
          <w:spacing w:val="-4"/>
        </w:rPr>
        <w:t xml:space="preserve"> </w:t>
      </w:r>
      <w:r w:rsidRPr="004A21F0">
        <w:t>in</w:t>
      </w:r>
      <w:r w:rsidRPr="004A21F0">
        <w:rPr>
          <w:spacing w:val="-3"/>
        </w:rPr>
        <w:t xml:space="preserve"> </w:t>
      </w:r>
      <w:r w:rsidRPr="004A21F0">
        <w:t xml:space="preserve">TEDS-M. In A. Izsak and J. </w:t>
      </w:r>
      <w:proofErr w:type="spellStart"/>
      <w:r w:rsidRPr="004A21F0">
        <w:t>Remillard</w:t>
      </w:r>
      <w:proofErr w:type="spellEnd"/>
      <w:r w:rsidRPr="004A21F0">
        <w:t xml:space="preserve"> (Chairs), </w:t>
      </w:r>
      <w:r w:rsidRPr="004A21F0">
        <w:rPr>
          <w:i/>
        </w:rPr>
        <w:t>Interdisciplinary Conference on Assessment in K-12 Mathematics: Collaborations between Mathematics Education and Psychometrics</w:t>
      </w:r>
      <w:r w:rsidRPr="004A21F0">
        <w:t>. Invited paper presented at the National Science Foundation and University of Georgia Research Conference, Atlanta, GA.</w:t>
      </w:r>
    </w:p>
    <w:p w14:paraId="159AFEF1" w14:textId="646FF8C4" w:rsidR="003E5B64" w:rsidRPr="004A21F0" w:rsidRDefault="00A31CD7" w:rsidP="000E6BF4">
      <w:pPr>
        <w:ind w:left="460" w:hanging="360"/>
      </w:pPr>
      <w:r w:rsidRPr="004A21F0">
        <w:t xml:space="preserve">Tatto, M.T. &amp; </w:t>
      </w:r>
      <w:proofErr w:type="spellStart"/>
      <w:r w:rsidRPr="004A21F0">
        <w:t>Senk</w:t>
      </w:r>
      <w:proofErr w:type="spellEnd"/>
      <w:r w:rsidRPr="004A21F0">
        <w:t xml:space="preserve">, S.L. (2011, May). </w:t>
      </w:r>
      <w:hyperlink r:id="rId138">
        <w:r w:rsidRPr="004A21F0">
          <w:t>The IEA Teacher Education Study in Mathematics (TEDS-M)</w:t>
        </w:r>
      </w:hyperlink>
      <w:r w:rsidRPr="004A21F0">
        <w:t xml:space="preserve"> </w:t>
      </w:r>
      <w:hyperlink r:id="rId139">
        <w:r w:rsidRPr="004A21F0">
          <w:t>Findings.</w:t>
        </w:r>
      </w:hyperlink>
      <w:r w:rsidRPr="004A21F0">
        <w:rPr>
          <w:spacing w:val="-5"/>
        </w:rPr>
        <w:t xml:space="preserve"> </w:t>
      </w:r>
      <w:r w:rsidRPr="004A21F0">
        <w:t>In</w:t>
      </w:r>
      <w:r w:rsidRPr="004A21F0">
        <w:rPr>
          <w:spacing w:val="-5"/>
        </w:rPr>
        <w:t xml:space="preserve"> </w:t>
      </w:r>
      <w:r w:rsidRPr="004A21F0">
        <w:t>S.</w:t>
      </w:r>
      <w:r w:rsidRPr="004A21F0">
        <w:rPr>
          <w:spacing w:val="-5"/>
        </w:rPr>
        <w:t xml:space="preserve"> </w:t>
      </w:r>
      <w:r w:rsidRPr="004A21F0">
        <w:t>Beckmann</w:t>
      </w:r>
      <w:r w:rsidRPr="004A21F0">
        <w:rPr>
          <w:spacing w:val="-4"/>
        </w:rPr>
        <w:t xml:space="preserve"> </w:t>
      </w:r>
      <w:r w:rsidRPr="004A21F0">
        <w:t>(Chair),</w:t>
      </w:r>
      <w:r w:rsidRPr="004A21F0">
        <w:rPr>
          <w:spacing w:val="-3"/>
        </w:rPr>
        <w:t xml:space="preserve"> </w:t>
      </w:r>
      <w:r w:rsidRPr="004A21F0">
        <w:rPr>
          <w:i/>
        </w:rPr>
        <w:t>Critical</w:t>
      </w:r>
      <w:r w:rsidRPr="004A21F0">
        <w:rPr>
          <w:i/>
          <w:spacing w:val="-4"/>
        </w:rPr>
        <w:t xml:space="preserve"> </w:t>
      </w:r>
      <w:r w:rsidRPr="004A21F0">
        <w:rPr>
          <w:i/>
        </w:rPr>
        <w:t>Issues</w:t>
      </w:r>
      <w:r w:rsidRPr="004A21F0">
        <w:rPr>
          <w:i/>
          <w:spacing w:val="-5"/>
        </w:rPr>
        <w:t xml:space="preserve"> </w:t>
      </w:r>
      <w:r w:rsidRPr="004A21F0">
        <w:rPr>
          <w:i/>
        </w:rPr>
        <w:t>in</w:t>
      </w:r>
      <w:r w:rsidRPr="004A21F0">
        <w:rPr>
          <w:i/>
          <w:spacing w:val="-4"/>
        </w:rPr>
        <w:t xml:space="preserve"> </w:t>
      </w:r>
      <w:r w:rsidRPr="004A21F0">
        <w:rPr>
          <w:i/>
        </w:rPr>
        <w:t>Mathematics</w:t>
      </w:r>
      <w:r w:rsidRPr="004A21F0">
        <w:rPr>
          <w:i/>
          <w:spacing w:val="-3"/>
        </w:rPr>
        <w:t xml:space="preserve"> </w:t>
      </w:r>
      <w:r w:rsidRPr="004A21F0">
        <w:rPr>
          <w:i/>
        </w:rPr>
        <w:t>Education</w:t>
      </w:r>
      <w:r w:rsidRPr="004A21F0">
        <w:rPr>
          <w:i/>
          <w:spacing w:val="-5"/>
        </w:rPr>
        <w:t xml:space="preserve"> </w:t>
      </w:r>
      <w:r w:rsidRPr="004A21F0">
        <w:rPr>
          <w:i/>
        </w:rPr>
        <w:t>Series</w:t>
      </w:r>
      <w:r w:rsidRPr="004A21F0">
        <w:rPr>
          <w:i/>
          <w:spacing w:val="-4"/>
        </w:rPr>
        <w:t xml:space="preserve"> </w:t>
      </w:r>
      <w:r w:rsidRPr="004A21F0">
        <w:rPr>
          <w:i/>
        </w:rPr>
        <w:t>Workshop:</w:t>
      </w:r>
      <w:r w:rsidRPr="004A21F0">
        <w:rPr>
          <w:i/>
          <w:spacing w:val="-4"/>
        </w:rPr>
        <w:t xml:space="preserve"> </w:t>
      </w:r>
      <w:r w:rsidRPr="004A21F0">
        <w:rPr>
          <w:i/>
        </w:rPr>
        <w:t>The Mathematical Education of Teachers</w:t>
      </w:r>
      <w:r w:rsidRPr="004A21F0">
        <w:t>. Invited presentation at the Mathematical Sciences Research Institute, Berkeley, CA. (</w:t>
      </w:r>
      <w:hyperlink r:id="rId140" w:history="1">
        <w:r w:rsidRPr="004A21F0">
          <w:rPr>
            <w:rStyle w:val="Hyperlink"/>
          </w:rPr>
          <w:t>video</w:t>
        </w:r>
      </w:hyperlink>
      <w:r w:rsidRPr="004A21F0">
        <w:t xml:space="preserve"> starts at ~45 min.)</w:t>
      </w:r>
    </w:p>
    <w:p w14:paraId="76332230" w14:textId="77777777" w:rsidR="003E5B64" w:rsidRPr="004A21F0" w:rsidRDefault="00A31CD7" w:rsidP="000E6BF4">
      <w:pPr>
        <w:spacing w:before="1"/>
        <w:ind w:left="460" w:right="381" w:hanging="360"/>
      </w:pPr>
      <w:r w:rsidRPr="004A21F0">
        <w:t xml:space="preserve">Tatto, M.T. (2011, March). </w:t>
      </w:r>
      <w:r w:rsidRPr="004A21F0">
        <w:rPr>
          <w:i/>
        </w:rPr>
        <w:t>Learning to teach mathematics at the primary and secondary levels: Findings</w:t>
      </w:r>
      <w:r w:rsidRPr="004A21F0">
        <w:rPr>
          <w:i/>
          <w:spacing w:val="-4"/>
        </w:rPr>
        <w:t xml:space="preserve"> </w:t>
      </w:r>
      <w:r w:rsidRPr="004A21F0">
        <w:rPr>
          <w:i/>
        </w:rPr>
        <w:t>from</w:t>
      </w:r>
      <w:r w:rsidRPr="004A21F0">
        <w:rPr>
          <w:i/>
          <w:spacing w:val="-4"/>
        </w:rPr>
        <w:t xml:space="preserve"> </w:t>
      </w:r>
      <w:r w:rsidRPr="004A21F0">
        <w:rPr>
          <w:i/>
        </w:rPr>
        <w:t>the</w:t>
      </w:r>
      <w:r w:rsidRPr="004A21F0">
        <w:rPr>
          <w:i/>
          <w:spacing w:val="-4"/>
        </w:rPr>
        <w:t xml:space="preserve"> </w:t>
      </w:r>
      <w:r w:rsidRPr="004A21F0">
        <w:rPr>
          <w:i/>
        </w:rPr>
        <w:t>TEDS-M</w:t>
      </w:r>
      <w:r w:rsidRPr="004A21F0">
        <w:rPr>
          <w:i/>
          <w:spacing w:val="-4"/>
        </w:rPr>
        <w:t xml:space="preserve"> </w:t>
      </w:r>
      <w:r w:rsidRPr="004A21F0">
        <w:rPr>
          <w:i/>
        </w:rPr>
        <w:t>Study</w:t>
      </w:r>
      <w:r w:rsidRPr="004A21F0">
        <w:t>.</w:t>
      </w:r>
      <w:r w:rsidRPr="004A21F0">
        <w:rPr>
          <w:spacing w:val="-4"/>
        </w:rPr>
        <w:t xml:space="preserve"> </w:t>
      </w:r>
      <w:r w:rsidRPr="004A21F0">
        <w:t>Invited</w:t>
      </w:r>
      <w:r w:rsidRPr="004A21F0">
        <w:rPr>
          <w:spacing w:val="-3"/>
        </w:rPr>
        <w:t xml:space="preserve"> </w:t>
      </w:r>
      <w:r w:rsidRPr="004A21F0">
        <w:t>address</w:t>
      </w:r>
      <w:r w:rsidRPr="004A21F0">
        <w:rPr>
          <w:spacing w:val="-4"/>
        </w:rPr>
        <w:t xml:space="preserve"> </w:t>
      </w:r>
      <w:r w:rsidRPr="004A21F0">
        <w:t>at</w:t>
      </w:r>
      <w:r w:rsidRPr="004A21F0">
        <w:rPr>
          <w:spacing w:val="-2"/>
        </w:rPr>
        <w:t xml:space="preserve"> </w:t>
      </w:r>
      <w:r w:rsidRPr="004A21F0">
        <w:t>the</w:t>
      </w:r>
      <w:r w:rsidRPr="004A21F0">
        <w:rPr>
          <w:spacing w:val="-4"/>
        </w:rPr>
        <w:t xml:space="preserve"> </w:t>
      </w:r>
      <w:r w:rsidRPr="004A21F0">
        <w:t>Human</w:t>
      </w:r>
      <w:r w:rsidRPr="004A21F0">
        <w:rPr>
          <w:spacing w:val="-4"/>
        </w:rPr>
        <w:t xml:space="preserve"> </w:t>
      </w:r>
      <w:r w:rsidRPr="004A21F0">
        <w:t>Development</w:t>
      </w:r>
      <w:r w:rsidRPr="004A21F0">
        <w:rPr>
          <w:spacing w:val="-2"/>
        </w:rPr>
        <w:t xml:space="preserve"> </w:t>
      </w:r>
      <w:r w:rsidRPr="004A21F0">
        <w:t>Forum</w:t>
      </w:r>
      <w:r w:rsidRPr="004A21F0">
        <w:rPr>
          <w:spacing w:val="-5"/>
        </w:rPr>
        <w:t xml:space="preserve"> </w:t>
      </w:r>
      <w:r w:rsidRPr="004A21F0">
        <w:t>organized</w:t>
      </w:r>
      <w:r w:rsidRPr="004A21F0">
        <w:rPr>
          <w:spacing w:val="-3"/>
        </w:rPr>
        <w:t xml:space="preserve"> </w:t>
      </w:r>
      <w:r w:rsidRPr="004A21F0">
        <w:t>by the World Bank, Washington, DC.</w:t>
      </w:r>
    </w:p>
    <w:p w14:paraId="22B385F3" w14:textId="77777777" w:rsidR="003E5B64" w:rsidRPr="004A21F0" w:rsidRDefault="00A31CD7" w:rsidP="000E6BF4">
      <w:pPr>
        <w:pStyle w:val="BodyText"/>
        <w:ind w:left="460" w:right="147" w:hanging="360"/>
      </w:pPr>
      <w:r w:rsidRPr="004A21F0">
        <w:t>Tatto,</w:t>
      </w:r>
      <w:r w:rsidRPr="004A21F0">
        <w:rPr>
          <w:spacing w:val="-1"/>
        </w:rPr>
        <w:t xml:space="preserve"> </w:t>
      </w:r>
      <w:r w:rsidRPr="004A21F0">
        <w:t>M.T.,</w:t>
      </w:r>
      <w:r w:rsidRPr="004A21F0">
        <w:rPr>
          <w:spacing w:val="-1"/>
        </w:rPr>
        <w:t xml:space="preserve"> </w:t>
      </w:r>
      <w:r w:rsidRPr="004A21F0">
        <w:t>Paine,</w:t>
      </w:r>
      <w:r w:rsidRPr="004A21F0">
        <w:rPr>
          <w:spacing w:val="-1"/>
        </w:rPr>
        <w:t xml:space="preserve"> </w:t>
      </w:r>
      <w:r w:rsidRPr="004A21F0">
        <w:t>L.</w:t>
      </w:r>
      <w:r w:rsidRPr="004A21F0">
        <w:rPr>
          <w:spacing w:val="-1"/>
        </w:rPr>
        <w:t xml:space="preserve"> </w:t>
      </w:r>
      <w:r w:rsidRPr="004A21F0">
        <w:t>&amp;</w:t>
      </w:r>
      <w:r w:rsidRPr="004A21F0">
        <w:rPr>
          <w:spacing w:val="-1"/>
        </w:rPr>
        <w:t xml:space="preserve"> </w:t>
      </w:r>
      <w:r w:rsidRPr="004A21F0">
        <w:t>Schwille, J.</w:t>
      </w:r>
      <w:r w:rsidRPr="004A21F0">
        <w:rPr>
          <w:spacing w:val="-1"/>
        </w:rPr>
        <w:t xml:space="preserve"> </w:t>
      </w:r>
      <w:r w:rsidRPr="004A21F0">
        <w:t xml:space="preserve">(2005, May). </w:t>
      </w:r>
      <w:r w:rsidRPr="004A21F0">
        <w:rPr>
          <w:i/>
        </w:rPr>
        <w:t>Analyzing the</w:t>
      </w:r>
      <w:r w:rsidRPr="004A21F0">
        <w:rPr>
          <w:i/>
          <w:spacing w:val="-1"/>
        </w:rPr>
        <w:t xml:space="preserve"> </w:t>
      </w:r>
      <w:r w:rsidRPr="004A21F0">
        <w:rPr>
          <w:i/>
        </w:rPr>
        <w:t>relation between theory</w:t>
      </w:r>
      <w:r w:rsidRPr="004A21F0">
        <w:rPr>
          <w:i/>
          <w:spacing w:val="-1"/>
        </w:rPr>
        <w:t xml:space="preserve"> </w:t>
      </w:r>
      <w:r w:rsidRPr="004A21F0">
        <w:rPr>
          <w:i/>
        </w:rPr>
        <w:t>and</w:t>
      </w:r>
      <w:r w:rsidRPr="004A21F0">
        <w:rPr>
          <w:i/>
          <w:spacing w:val="-1"/>
        </w:rPr>
        <w:t xml:space="preserve"> </w:t>
      </w:r>
      <w:r w:rsidRPr="004A21F0">
        <w:rPr>
          <w:i/>
        </w:rPr>
        <w:t>practice</w:t>
      </w:r>
      <w:r w:rsidRPr="004A21F0">
        <w:rPr>
          <w:i/>
          <w:spacing w:val="-1"/>
        </w:rPr>
        <w:t xml:space="preserve"> </w:t>
      </w:r>
      <w:r w:rsidRPr="004A21F0">
        <w:rPr>
          <w:i/>
        </w:rPr>
        <w:t>in three country case studies</w:t>
      </w:r>
      <w:r w:rsidRPr="004A21F0">
        <w:t>. Keynote address presented on behalf of P-TEDS collaborators in eight countries</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conference</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International</w:t>
      </w:r>
      <w:r w:rsidRPr="004A21F0">
        <w:rPr>
          <w:spacing w:val="-4"/>
        </w:rPr>
        <w:t xml:space="preserve"> </w:t>
      </w:r>
      <w:r w:rsidRPr="004A21F0">
        <w:t>Commission</w:t>
      </w:r>
      <w:r w:rsidRPr="004A21F0">
        <w:rPr>
          <w:spacing w:val="-3"/>
        </w:rPr>
        <w:t xml:space="preserve"> </w:t>
      </w:r>
      <w:r w:rsidRPr="004A21F0">
        <w:t>of</w:t>
      </w:r>
      <w:r w:rsidRPr="004A21F0">
        <w:rPr>
          <w:spacing w:val="-4"/>
        </w:rPr>
        <w:t xml:space="preserve"> </w:t>
      </w:r>
      <w:r w:rsidRPr="004A21F0">
        <w:t>Mathematical</w:t>
      </w:r>
      <w:r w:rsidRPr="004A21F0">
        <w:rPr>
          <w:spacing w:val="-4"/>
        </w:rPr>
        <w:t xml:space="preserve"> </w:t>
      </w:r>
      <w:r w:rsidRPr="004A21F0">
        <w:t>Instruction</w:t>
      </w:r>
      <w:r w:rsidRPr="004A21F0">
        <w:rPr>
          <w:spacing w:val="-3"/>
        </w:rPr>
        <w:t xml:space="preserve"> </w:t>
      </w:r>
      <w:r w:rsidRPr="004A21F0">
        <w:t>(ICMI)-The 15</w:t>
      </w:r>
      <w:r w:rsidRPr="004A21F0">
        <w:rPr>
          <w:vertAlign w:val="superscript"/>
        </w:rPr>
        <w:t>th</w:t>
      </w:r>
      <w:r w:rsidRPr="004A21F0">
        <w:t xml:space="preserve"> Study: The Professional Education and Development of Teacher of Mathematics, São Paulo, </w:t>
      </w:r>
      <w:r w:rsidRPr="004A21F0">
        <w:rPr>
          <w:spacing w:val="-2"/>
        </w:rPr>
        <w:t>Brazil.</w:t>
      </w:r>
    </w:p>
    <w:p w14:paraId="5C266E27" w14:textId="77777777" w:rsidR="003E5B64" w:rsidRPr="004A21F0" w:rsidRDefault="00A31CD7" w:rsidP="000E6BF4">
      <w:pPr>
        <w:ind w:left="460" w:right="147" w:hanging="360"/>
      </w:pPr>
      <w:r w:rsidRPr="004A21F0">
        <w:t>Tatto,</w:t>
      </w:r>
      <w:r w:rsidRPr="004A21F0">
        <w:rPr>
          <w:spacing w:val="-4"/>
        </w:rPr>
        <w:t xml:space="preserve"> </w:t>
      </w:r>
      <w:r w:rsidRPr="004A21F0">
        <w:t>M.T.,</w:t>
      </w:r>
      <w:r w:rsidRPr="004A21F0">
        <w:rPr>
          <w:spacing w:val="-4"/>
        </w:rPr>
        <w:t xml:space="preserve"> </w:t>
      </w:r>
      <w:r w:rsidRPr="004A21F0">
        <w:t>Schwille,</w:t>
      </w:r>
      <w:r w:rsidRPr="004A21F0">
        <w:rPr>
          <w:spacing w:val="-4"/>
        </w:rPr>
        <w:t xml:space="preserve"> </w:t>
      </w:r>
      <w:r w:rsidRPr="004A21F0">
        <w:t>J.,</w:t>
      </w:r>
      <w:r w:rsidRPr="004A21F0">
        <w:rPr>
          <w:spacing w:val="-4"/>
        </w:rPr>
        <w:t xml:space="preserve"> </w:t>
      </w:r>
      <w:r w:rsidRPr="004A21F0">
        <w:t>&amp;</w:t>
      </w:r>
      <w:r w:rsidRPr="004A21F0">
        <w:rPr>
          <w:spacing w:val="-4"/>
        </w:rPr>
        <w:t xml:space="preserve"> </w:t>
      </w:r>
      <w:r w:rsidRPr="004A21F0">
        <w:t>Rodriguez,</w:t>
      </w:r>
      <w:r w:rsidRPr="004A21F0">
        <w:rPr>
          <w:spacing w:val="-4"/>
        </w:rPr>
        <w:t xml:space="preserve"> </w:t>
      </w:r>
      <w:r w:rsidRPr="004A21F0">
        <w:t>E.</w:t>
      </w:r>
      <w:r w:rsidRPr="004A21F0">
        <w:rPr>
          <w:spacing w:val="-4"/>
        </w:rPr>
        <w:t xml:space="preserve"> </w:t>
      </w:r>
      <w:r w:rsidRPr="004A21F0">
        <w:t>(2005,</w:t>
      </w:r>
      <w:r w:rsidRPr="004A21F0">
        <w:rPr>
          <w:spacing w:val="-4"/>
        </w:rPr>
        <w:t xml:space="preserve"> </w:t>
      </w:r>
      <w:r w:rsidRPr="004A21F0">
        <w:t xml:space="preserve">May). </w:t>
      </w:r>
      <w:r w:rsidRPr="004A21F0">
        <w:rPr>
          <w:i/>
        </w:rPr>
        <w:t>Theoretical</w:t>
      </w:r>
      <w:r w:rsidRPr="004A21F0">
        <w:rPr>
          <w:i/>
          <w:spacing w:val="-3"/>
        </w:rPr>
        <w:t xml:space="preserve"> </w:t>
      </w:r>
      <w:r w:rsidRPr="004A21F0">
        <w:rPr>
          <w:i/>
        </w:rPr>
        <w:t>perspectives</w:t>
      </w:r>
      <w:r w:rsidRPr="004A21F0">
        <w:rPr>
          <w:i/>
          <w:spacing w:val="-4"/>
        </w:rPr>
        <w:t xml:space="preserve"> </w:t>
      </w:r>
      <w:r w:rsidRPr="004A21F0">
        <w:rPr>
          <w:i/>
        </w:rPr>
        <w:t>on</w:t>
      </w:r>
      <w:r w:rsidRPr="004A21F0">
        <w:rPr>
          <w:i/>
          <w:spacing w:val="-3"/>
        </w:rPr>
        <w:t xml:space="preserve"> </w:t>
      </w:r>
      <w:r w:rsidRPr="004A21F0">
        <w:rPr>
          <w:i/>
        </w:rPr>
        <w:t>teacher</w:t>
      </w:r>
      <w:r w:rsidRPr="004A21F0">
        <w:rPr>
          <w:i/>
          <w:spacing w:val="-4"/>
        </w:rPr>
        <w:t xml:space="preserve"> </w:t>
      </w:r>
      <w:r w:rsidRPr="004A21F0">
        <w:rPr>
          <w:i/>
        </w:rPr>
        <w:t>knowledge and their implications for cross-national research on mathematics teacher education impact</w:t>
      </w:r>
      <w:r w:rsidRPr="004A21F0">
        <w:t>.</w:t>
      </w:r>
    </w:p>
    <w:p w14:paraId="495CB4D2" w14:textId="77777777" w:rsidR="003E5B64" w:rsidRPr="004A21F0" w:rsidRDefault="00A31CD7" w:rsidP="000E6BF4">
      <w:pPr>
        <w:pStyle w:val="BodyText"/>
        <w:ind w:left="460" w:right="129"/>
      </w:pPr>
      <w:r w:rsidRPr="004A21F0">
        <w:t>Presented</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conference</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International</w:t>
      </w:r>
      <w:r w:rsidRPr="004A21F0">
        <w:rPr>
          <w:spacing w:val="-4"/>
        </w:rPr>
        <w:t xml:space="preserve"> </w:t>
      </w:r>
      <w:r w:rsidRPr="004A21F0">
        <w:t>Commission</w:t>
      </w:r>
      <w:r w:rsidRPr="004A21F0">
        <w:rPr>
          <w:spacing w:val="-3"/>
        </w:rPr>
        <w:t xml:space="preserve"> </w:t>
      </w:r>
      <w:r w:rsidRPr="004A21F0">
        <w:t>of</w:t>
      </w:r>
      <w:r w:rsidRPr="004A21F0">
        <w:rPr>
          <w:spacing w:val="-4"/>
        </w:rPr>
        <w:t xml:space="preserve"> </w:t>
      </w:r>
      <w:r w:rsidRPr="004A21F0">
        <w:t>Mathematical</w:t>
      </w:r>
      <w:r w:rsidRPr="004A21F0">
        <w:rPr>
          <w:spacing w:val="-4"/>
        </w:rPr>
        <w:t xml:space="preserve"> </w:t>
      </w:r>
      <w:r w:rsidRPr="004A21F0">
        <w:t>Instruction</w:t>
      </w:r>
      <w:r w:rsidRPr="004A21F0">
        <w:rPr>
          <w:spacing w:val="-3"/>
        </w:rPr>
        <w:t xml:space="preserve"> </w:t>
      </w:r>
      <w:r w:rsidRPr="004A21F0">
        <w:t>(ICMI)-The 15</w:t>
      </w:r>
      <w:r w:rsidRPr="004A21F0">
        <w:rPr>
          <w:vertAlign w:val="superscript"/>
        </w:rPr>
        <w:t>th</w:t>
      </w:r>
      <w:r w:rsidRPr="004A21F0">
        <w:t xml:space="preserve"> Study: The Professional Education and Development of Teacher of Mathematics, São Paulo,</w:t>
      </w:r>
    </w:p>
    <w:p w14:paraId="0491B04A" w14:textId="77777777" w:rsidR="003E5B64" w:rsidRPr="004A21F0" w:rsidRDefault="00A31CD7" w:rsidP="000E6BF4">
      <w:pPr>
        <w:pStyle w:val="BodyText"/>
        <w:ind w:left="460"/>
      </w:pPr>
      <w:r w:rsidRPr="004A21F0">
        <w:rPr>
          <w:spacing w:val="-2"/>
        </w:rPr>
        <w:t>Brazil.</w:t>
      </w:r>
    </w:p>
    <w:p w14:paraId="6424ABBF" w14:textId="77777777" w:rsidR="003E5B64" w:rsidRPr="004A21F0" w:rsidRDefault="00A31CD7" w:rsidP="000E6BF4">
      <w:pPr>
        <w:spacing w:line="252" w:lineRule="exact"/>
        <w:ind w:left="100"/>
        <w:rPr>
          <w:lang w:val="es-MX"/>
        </w:rPr>
      </w:pPr>
      <w:r w:rsidRPr="004A21F0">
        <w:t>Tatto,</w:t>
      </w:r>
      <w:r w:rsidRPr="004A21F0">
        <w:rPr>
          <w:spacing w:val="-8"/>
        </w:rPr>
        <w:t xml:space="preserve"> </w:t>
      </w:r>
      <w:r w:rsidRPr="004A21F0">
        <w:t>M.T.</w:t>
      </w:r>
      <w:r w:rsidRPr="004A21F0">
        <w:rPr>
          <w:spacing w:val="-6"/>
        </w:rPr>
        <w:t xml:space="preserve"> </w:t>
      </w:r>
      <w:r w:rsidRPr="004A21F0">
        <w:t>(2002,</w:t>
      </w:r>
      <w:r w:rsidRPr="004A21F0">
        <w:rPr>
          <w:spacing w:val="-8"/>
        </w:rPr>
        <w:t xml:space="preserve"> </w:t>
      </w:r>
      <w:r w:rsidRPr="004A21F0">
        <w:t>September).</w:t>
      </w:r>
      <w:r w:rsidRPr="004A21F0">
        <w:rPr>
          <w:spacing w:val="-5"/>
        </w:rPr>
        <w:t xml:space="preserve"> </w:t>
      </w:r>
      <w:r w:rsidRPr="004A21F0">
        <w:rPr>
          <w:i/>
          <w:lang w:val="es-MX"/>
        </w:rPr>
        <w:t>Reforma</w:t>
      </w:r>
      <w:r w:rsidRPr="004A21F0">
        <w:rPr>
          <w:i/>
          <w:spacing w:val="-7"/>
          <w:lang w:val="es-MX"/>
        </w:rPr>
        <w:t xml:space="preserve"> </w:t>
      </w:r>
      <w:r w:rsidRPr="004A21F0">
        <w:rPr>
          <w:i/>
          <w:lang w:val="es-MX"/>
        </w:rPr>
        <w:t>en</w:t>
      </w:r>
      <w:r w:rsidRPr="004A21F0">
        <w:rPr>
          <w:i/>
          <w:spacing w:val="-6"/>
          <w:lang w:val="es-MX"/>
        </w:rPr>
        <w:t xml:space="preserve"> </w:t>
      </w:r>
      <w:r w:rsidRPr="004A21F0">
        <w:rPr>
          <w:i/>
          <w:lang w:val="es-MX"/>
        </w:rPr>
        <w:t>la</w:t>
      </w:r>
      <w:r w:rsidRPr="004A21F0">
        <w:rPr>
          <w:i/>
          <w:spacing w:val="-7"/>
          <w:lang w:val="es-MX"/>
        </w:rPr>
        <w:t xml:space="preserve"> </w:t>
      </w:r>
      <w:r w:rsidRPr="004A21F0">
        <w:rPr>
          <w:i/>
          <w:lang w:val="es-MX"/>
        </w:rPr>
        <w:t>preparación</w:t>
      </w:r>
      <w:r w:rsidRPr="004A21F0">
        <w:rPr>
          <w:i/>
          <w:spacing w:val="-7"/>
          <w:lang w:val="es-MX"/>
        </w:rPr>
        <w:t xml:space="preserve"> </w:t>
      </w:r>
      <w:r w:rsidRPr="004A21F0">
        <w:rPr>
          <w:i/>
          <w:lang w:val="es-MX"/>
        </w:rPr>
        <w:t>de</w:t>
      </w:r>
      <w:r w:rsidRPr="004A21F0">
        <w:rPr>
          <w:i/>
          <w:spacing w:val="-7"/>
          <w:lang w:val="es-MX"/>
        </w:rPr>
        <w:t xml:space="preserve"> </w:t>
      </w:r>
      <w:r w:rsidRPr="004A21F0">
        <w:rPr>
          <w:i/>
          <w:lang w:val="es-MX"/>
        </w:rPr>
        <w:t>maestros:</w:t>
      </w:r>
      <w:r w:rsidRPr="004A21F0">
        <w:rPr>
          <w:i/>
          <w:spacing w:val="-7"/>
          <w:lang w:val="es-MX"/>
        </w:rPr>
        <w:t xml:space="preserve"> </w:t>
      </w:r>
      <w:r w:rsidRPr="004A21F0">
        <w:rPr>
          <w:i/>
          <w:lang w:val="es-MX"/>
        </w:rPr>
        <w:t>Una</w:t>
      </w:r>
      <w:r w:rsidRPr="004A21F0">
        <w:rPr>
          <w:i/>
          <w:spacing w:val="-7"/>
          <w:lang w:val="es-MX"/>
        </w:rPr>
        <w:t xml:space="preserve"> </w:t>
      </w:r>
      <w:r w:rsidRPr="004A21F0">
        <w:rPr>
          <w:i/>
          <w:lang w:val="es-MX"/>
        </w:rPr>
        <w:t>perspectiva</w:t>
      </w:r>
      <w:r w:rsidRPr="004A21F0">
        <w:rPr>
          <w:i/>
          <w:spacing w:val="-6"/>
          <w:lang w:val="es-MX"/>
        </w:rPr>
        <w:t xml:space="preserve"> </w:t>
      </w:r>
      <w:r w:rsidRPr="004A21F0">
        <w:rPr>
          <w:i/>
          <w:spacing w:val="-2"/>
          <w:lang w:val="es-MX"/>
        </w:rPr>
        <w:t>comparada</w:t>
      </w:r>
      <w:r w:rsidRPr="004A21F0">
        <w:rPr>
          <w:spacing w:val="-2"/>
          <w:lang w:val="es-MX"/>
        </w:rPr>
        <w:t>.</w:t>
      </w:r>
    </w:p>
    <w:p w14:paraId="6DDDA64F" w14:textId="77777777" w:rsidR="003E5B64" w:rsidRPr="004A21F0" w:rsidRDefault="00A31CD7" w:rsidP="000E6BF4">
      <w:pPr>
        <w:pStyle w:val="BodyText"/>
        <w:ind w:left="460"/>
        <w:rPr>
          <w:lang w:val="es-MX"/>
        </w:rPr>
      </w:pPr>
      <w:r w:rsidRPr="004A21F0">
        <w:rPr>
          <w:lang w:val="es-MX"/>
        </w:rPr>
        <w:t>Keynote</w:t>
      </w:r>
      <w:r w:rsidRPr="004A21F0">
        <w:rPr>
          <w:spacing w:val="-4"/>
          <w:lang w:val="es-MX"/>
        </w:rPr>
        <w:t xml:space="preserve"> </w:t>
      </w:r>
      <w:proofErr w:type="spellStart"/>
      <w:r w:rsidRPr="004A21F0">
        <w:rPr>
          <w:lang w:val="es-MX"/>
        </w:rPr>
        <w:t>address</w:t>
      </w:r>
      <w:proofErr w:type="spellEnd"/>
      <w:r w:rsidRPr="004A21F0">
        <w:rPr>
          <w:spacing w:val="-4"/>
          <w:lang w:val="es-MX"/>
        </w:rPr>
        <w:t xml:space="preserve"> </w:t>
      </w:r>
      <w:proofErr w:type="spellStart"/>
      <w:r w:rsidRPr="004A21F0">
        <w:rPr>
          <w:lang w:val="es-MX"/>
        </w:rPr>
        <w:t>delivered</w:t>
      </w:r>
      <w:proofErr w:type="spellEnd"/>
      <w:r w:rsidRPr="004A21F0">
        <w:rPr>
          <w:spacing w:val="-2"/>
          <w:lang w:val="es-MX"/>
        </w:rPr>
        <w:t xml:space="preserve"> </w:t>
      </w:r>
      <w:r w:rsidRPr="004A21F0">
        <w:rPr>
          <w:lang w:val="es-MX"/>
        </w:rPr>
        <w:t>at</w:t>
      </w:r>
      <w:r w:rsidRPr="004A21F0">
        <w:rPr>
          <w:spacing w:val="-4"/>
          <w:lang w:val="es-MX"/>
        </w:rPr>
        <w:t xml:space="preserve"> </w:t>
      </w:r>
      <w:r w:rsidRPr="004A21F0">
        <w:rPr>
          <w:lang w:val="es-MX"/>
        </w:rPr>
        <w:t>the</w:t>
      </w:r>
      <w:r w:rsidRPr="004A21F0">
        <w:rPr>
          <w:spacing w:val="-4"/>
          <w:lang w:val="es-MX"/>
        </w:rPr>
        <w:t xml:space="preserve"> </w:t>
      </w:r>
      <w:r w:rsidRPr="004A21F0">
        <w:rPr>
          <w:lang w:val="es-MX"/>
        </w:rPr>
        <w:t>XX</w:t>
      </w:r>
      <w:r w:rsidRPr="004A21F0">
        <w:rPr>
          <w:spacing w:val="-4"/>
          <w:lang w:val="es-MX"/>
        </w:rPr>
        <w:t xml:space="preserve"> </w:t>
      </w:r>
      <w:r w:rsidRPr="004A21F0">
        <w:rPr>
          <w:lang w:val="es-MX"/>
        </w:rPr>
        <w:t>Congreso</w:t>
      </w:r>
      <w:r w:rsidRPr="004A21F0">
        <w:rPr>
          <w:spacing w:val="-4"/>
          <w:lang w:val="es-MX"/>
        </w:rPr>
        <w:t xml:space="preserve"> </w:t>
      </w:r>
      <w:r w:rsidRPr="004A21F0">
        <w:rPr>
          <w:lang w:val="es-MX"/>
        </w:rPr>
        <w:t>de</w:t>
      </w:r>
      <w:r w:rsidRPr="004A21F0">
        <w:rPr>
          <w:spacing w:val="-1"/>
          <w:lang w:val="es-MX"/>
        </w:rPr>
        <w:t xml:space="preserve"> </w:t>
      </w:r>
      <w:r w:rsidRPr="004A21F0">
        <w:rPr>
          <w:lang w:val="es-MX"/>
        </w:rPr>
        <w:t>Investigación</w:t>
      </w:r>
      <w:r w:rsidRPr="004A21F0">
        <w:rPr>
          <w:spacing w:val="-2"/>
          <w:lang w:val="es-MX"/>
        </w:rPr>
        <w:t xml:space="preserve"> </w:t>
      </w:r>
      <w:r w:rsidRPr="004A21F0">
        <w:rPr>
          <w:lang w:val="es-MX"/>
        </w:rPr>
        <w:t>en</w:t>
      </w:r>
      <w:r w:rsidRPr="004A21F0">
        <w:rPr>
          <w:spacing w:val="-4"/>
          <w:lang w:val="es-MX"/>
        </w:rPr>
        <w:t xml:space="preserve"> </w:t>
      </w:r>
      <w:r w:rsidRPr="004A21F0">
        <w:rPr>
          <w:lang w:val="es-MX"/>
        </w:rPr>
        <w:t>la</w:t>
      </w:r>
      <w:r w:rsidRPr="004A21F0">
        <w:rPr>
          <w:spacing w:val="-3"/>
          <w:lang w:val="es-MX"/>
        </w:rPr>
        <w:t xml:space="preserve"> </w:t>
      </w:r>
      <w:r w:rsidRPr="004A21F0">
        <w:rPr>
          <w:lang w:val="es-MX"/>
        </w:rPr>
        <w:t>Educación.</w:t>
      </w:r>
      <w:r w:rsidRPr="004A21F0">
        <w:rPr>
          <w:spacing w:val="-4"/>
          <w:lang w:val="es-MX"/>
        </w:rPr>
        <w:t xml:space="preserve"> </w:t>
      </w:r>
      <w:r w:rsidRPr="004A21F0">
        <w:rPr>
          <w:lang w:val="es-MX"/>
        </w:rPr>
        <w:t>Universidad</w:t>
      </w:r>
      <w:r w:rsidRPr="004A21F0">
        <w:rPr>
          <w:spacing w:val="-3"/>
          <w:lang w:val="es-MX"/>
        </w:rPr>
        <w:t xml:space="preserve"> </w:t>
      </w:r>
      <w:r w:rsidRPr="004A21F0">
        <w:rPr>
          <w:lang w:val="es-MX"/>
        </w:rPr>
        <w:t>de</w:t>
      </w:r>
      <w:r w:rsidRPr="004A21F0">
        <w:rPr>
          <w:spacing w:val="-4"/>
          <w:lang w:val="es-MX"/>
        </w:rPr>
        <w:t xml:space="preserve"> </w:t>
      </w:r>
      <w:r w:rsidRPr="004A21F0">
        <w:rPr>
          <w:lang w:val="es-MX"/>
        </w:rPr>
        <w:t>las Américas, Puebla, México.</w:t>
      </w:r>
    </w:p>
    <w:p w14:paraId="6B42226D" w14:textId="77777777" w:rsidR="003E5B64" w:rsidRPr="004A21F0" w:rsidRDefault="00A31CD7" w:rsidP="000E6BF4">
      <w:pPr>
        <w:ind w:left="460" w:right="147" w:hanging="360"/>
      </w:pPr>
      <w:r w:rsidRPr="004A21F0">
        <w:rPr>
          <w:lang w:val="es-MX"/>
        </w:rPr>
        <w:t xml:space="preserve">Tatto, M.T. (2000, April). </w:t>
      </w:r>
      <w:r w:rsidRPr="004A21F0">
        <w:rPr>
          <w:i/>
        </w:rPr>
        <w:t>Assessing what we know about teacher quality and development: Empirical indicators</w:t>
      </w:r>
      <w:r w:rsidRPr="004A21F0">
        <w:rPr>
          <w:i/>
          <w:spacing w:val="-4"/>
        </w:rPr>
        <w:t xml:space="preserve"> </w:t>
      </w:r>
      <w:r w:rsidRPr="004A21F0">
        <w:rPr>
          <w:i/>
        </w:rPr>
        <w:t>and</w:t>
      </w:r>
      <w:r w:rsidRPr="004A21F0">
        <w:rPr>
          <w:i/>
          <w:spacing w:val="-3"/>
        </w:rPr>
        <w:t xml:space="preserve"> </w:t>
      </w:r>
      <w:r w:rsidRPr="004A21F0">
        <w:rPr>
          <w:i/>
        </w:rPr>
        <w:t>methodological</w:t>
      </w:r>
      <w:r w:rsidRPr="004A21F0">
        <w:rPr>
          <w:i/>
          <w:spacing w:val="-3"/>
        </w:rPr>
        <w:t xml:space="preserve"> </w:t>
      </w:r>
      <w:r w:rsidRPr="004A21F0">
        <w:rPr>
          <w:i/>
        </w:rPr>
        <w:t>issues</w:t>
      </w:r>
      <w:r w:rsidRPr="004A21F0">
        <w:rPr>
          <w:i/>
          <w:spacing w:val="-4"/>
        </w:rPr>
        <w:t xml:space="preserve"> </w:t>
      </w:r>
      <w:r w:rsidRPr="004A21F0">
        <w:rPr>
          <w:i/>
        </w:rPr>
        <w:t>in</w:t>
      </w:r>
      <w:r w:rsidRPr="004A21F0">
        <w:rPr>
          <w:i/>
          <w:spacing w:val="-3"/>
        </w:rPr>
        <w:t xml:space="preserve"> </w:t>
      </w:r>
      <w:r w:rsidRPr="004A21F0">
        <w:rPr>
          <w:i/>
        </w:rPr>
        <w:t>comparative</w:t>
      </w:r>
      <w:r w:rsidRPr="004A21F0">
        <w:rPr>
          <w:i/>
          <w:spacing w:val="-4"/>
        </w:rPr>
        <w:t xml:space="preserve"> </w:t>
      </w:r>
      <w:r w:rsidRPr="004A21F0">
        <w:rPr>
          <w:i/>
        </w:rPr>
        <w:t>perspective</w:t>
      </w:r>
      <w:r w:rsidRPr="004A21F0">
        <w:t>.</w:t>
      </w:r>
      <w:r w:rsidRPr="004A21F0">
        <w:rPr>
          <w:spacing w:val="40"/>
        </w:rPr>
        <w:t xml:space="preserve"> </w:t>
      </w:r>
      <w:r w:rsidRPr="004A21F0">
        <w:t>Paper</w:t>
      </w:r>
      <w:r w:rsidRPr="004A21F0">
        <w:rPr>
          <w:spacing w:val="-3"/>
        </w:rPr>
        <w:t xml:space="preserve"> </w:t>
      </w:r>
      <w:r w:rsidRPr="004A21F0">
        <w:t>prepared</w:t>
      </w:r>
      <w:r w:rsidRPr="004A21F0">
        <w:rPr>
          <w:spacing w:val="-3"/>
        </w:rPr>
        <w:t xml:space="preserve"> </w:t>
      </w:r>
      <w:r w:rsidRPr="004A21F0">
        <w:t>for</w:t>
      </w:r>
      <w:r w:rsidRPr="004A21F0">
        <w:rPr>
          <w:spacing w:val="-4"/>
        </w:rPr>
        <w:t xml:space="preserve"> </w:t>
      </w:r>
      <w:r w:rsidRPr="004A21F0">
        <w:t>the</w:t>
      </w:r>
      <w:r w:rsidRPr="004A21F0">
        <w:rPr>
          <w:spacing w:val="-4"/>
        </w:rPr>
        <w:t xml:space="preserve"> </w:t>
      </w:r>
      <w:r w:rsidRPr="004A21F0">
        <w:t>Board</w:t>
      </w:r>
      <w:r w:rsidRPr="004A21F0">
        <w:rPr>
          <w:spacing w:val="-3"/>
        </w:rPr>
        <w:t xml:space="preserve"> </w:t>
      </w:r>
      <w:r w:rsidRPr="004A21F0">
        <w:t>on Comparative and International Studies in Education, National Academy of Sciences/National Research Council.</w:t>
      </w:r>
      <w:r w:rsidRPr="004A21F0">
        <w:rPr>
          <w:spacing w:val="40"/>
        </w:rPr>
        <w:t xml:space="preserve"> </w:t>
      </w:r>
      <w:r w:rsidRPr="004A21F0">
        <w:t>Washington, D.C.</w:t>
      </w:r>
    </w:p>
    <w:p w14:paraId="632FA801" w14:textId="77777777" w:rsidR="003E5B64" w:rsidRPr="004A21F0" w:rsidRDefault="00A31CD7" w:rsidP="000E6BF4">
      <w:pPr>
        <w:ind w:left="460" w:right="137" w:hanging="360"/>
      </w:pPr>
      <w:r w:rsidRPr="004A21F0">
        <w:t>Tatto,</w:t>
      </w:r>
      <w:r w:rsidRPr="004A21F0">
        <w:rPr>
          <w:spacing w:val="-2"/>
        </w:rPr>
        <w:t xml:space="preserve"> </w:t>
      </w:r>
      <w:r w:rsidRPr="004A21F0">
        <w:t>M.T.</w:t>
      </w:r>
      <w:r w:rsidRPr="004A21F0">
        <w:rPr>
          <w:spacing w:val="-1"/>
        </w:rPr>
        <w:t xml:space="preserve"> </w:t>
      </w:r>
      <w:r w:rsidRPr="004A21F0">
        <w:t>(1999,</w:t>
      </w:r>
      <w:r w:rsidRPr="004A21F0">
        <w:rPr>
          <w:spacing w:val="-2"/>
        </w:rPr>
        <w:t xml:space="preserve"> </w:t>
      </w:r>
      <w:r w:rsidRPr="004A21F0">
        <w:t>June-July).</w:t>
      </w:r>
      <w:r w:rsidRPr="004A21F0">
        <w:rPr>
          <w:spacing w:val="40"/>
        </w:rPr>
        <w:t xml:space="preserve"> </w:t>
      </w:r>
      <w:r w:rsidRPr="004A21F0">
        <w:rPr>
          <w:i/>
        </w:rPr>
        <w:t>Conceptualizing</w:t>
      </w:r>
      <w:r w:rsidRPr="004A21F0">
        <w:rPr>
          <w:i/>
          <w:spacing w:val="-2"/>
        </w:rPr>
        <w:t xml:space="preserve"> </w:t>
      </w:r>
      <w:r w:rsidRPr="004A21F0">
        <w:rPr>
          <w:i/>
        </w:rPr>
        <w:t>and</w:t>
      </w:r>
      <w:r w:rsidRPr="004A21F0">
        <w:rPr>
          <w:i/>
          <w:spacing w:val="-3"/>
        </w:rPr>
        <w:t xml:space="preserve"> </w:t>
      </w:r>
      <w:r w:rsidRPr="004A21F0">
        <w:rPr>
          <w:i/>
        </w:rPr>
        <w:t>studying</w:t>
      </w:r>
      <w:r w:rsidRPr="004A21F0">
        <w:rPr>
          <w:i/>
          <w:spacing w:val="-1"/>
        </w:rPr>
        <w:t xml:space="preserve"> </w:t>
      </w:r>
      <w:r w:rsidRPr="004A21F0">
        <w:rPr>
          <w:i/>
        </w:rPr>
        <w:t>teacher</w:t>
      </w:r>
      <w:r w:rsidRPr="004A21F0">
        <w:rPr>
          <w:i/>
          <w:spacing w:val="-2"/>
        </w:rPr>
        <w:t xml:space="preserve"> </w:t>
      </w:r>
      <w:r w:rsidRPr="004A21F0">
        <w:rPr>
          <w:i/>
        </w:rPr>
        <w:t>education</w:t>
      </w:r>
      <w:r w:rsidRPr="004A21F0">
        <w:rPr>
          <w:i/>
          <w:spacing w:val="-2"/>
        </w:rPr>
        <w:t xml:space="preserve"> </w:t>
      </w:r>
      <w:r w:rsidRPr="004A21F0">
        <w:rPr>
          <w:i/>
        </w:rPr>
        <w:t>across</w:t>
      </w:r>
      <w:r w:rsidRPr="004A21F0">
        <w:rPr>
          <w:i/>
          <w:spacing w:val="-2"/>
        </w:rPr>
        <w:t xml:space="preserve"> </w:t>
      </w:r>
      <w:r w:rsidRPr="004A21F0">
        <w:rPr>
          <w:i/>
        </w:rPr>
        <w:t>world</w:t>
      </w:r>
      <w:r w:rsidRPr="004A21F0">
        <w:rPr>
          <w:i/>
          <w:spacing w:val="-1"/>
        </w:rPr>
        <w:t xml:space="preserve"> </w:t>
      </w:r>
      <w:r w:rsidRPr="004A21F0">
        <w:rPr>
          <w:i/>
        </w:rPr>
        <w:t>regions:</w:t>
      </w:r>
      <w:r w:rsidRPr="004A21F0">
        <w:rPr>
          <w:i/>
          <w:spacing w:val="-1"/>
        </w:rPr>
        <w:t xml:space="preserve"> </w:t>
      </w:r>
      <w:r w:rsidRPr="004A21F0">
        <w:rPr>
          <w:i/>
        </w:rPr>
        <w:t>An overview</w:t>
      </w:r>
      <w:r w:rsidRPr="004A21F0">
        <w:t>.</w:t>
      </w:r>
      <w:r w:rsidRPr="004A21F0">
        <w:rPr>
          <w:spacing w:val="-4"/>
        </w:rPr>
        <w:t xml:space="preserve"> </w:t>
      </w:r>
      <w:r w:rsidRPr="004A21F0">
        <w:t>A</w:t>
      </w:r>
      <w:r w:rsidRPr="004A21F0">
        <w:rPr>
          <w:spacing w:val="-3"/>
        </w:rPr>
        <w:t xml:space="preserve"> </w:t>
      </w:r>
      <w:r w:rsidRPr="004A21F0">
        <w:t>background</w:t>
      </w:r>
      <w:r w:rsidRPr="004A21F0">
        <w:rPr>
          <w:spacing w:val="-4"/>
        </w:rPr>
        <w:t xml:space="preserve"> </w:t>
      </w:r>
      <w:r w:rsidRPr="004A21F0">
        <w:t>paper</w:t>
      </w:r>
      <w:r w:rsidRPr="004A21F0">
        <w:rPr>
          <w:spacing w:val="-3"/>
        </w:rPr>
        <w:t xml:space="preserve"> </w:t>
      </w:r>
      <w:r w:rsidRPr="004A21F0">
        <w:t>commissioned</w:t>
      </w:r>
      <w:r w:rsidRPr="004A21F0">
        <w:rPr>
          <w:spacing w:val="-3"/>
        </w:rPr>
        <w:t xml:space="preserve"> </w:t>
      </w:r>
      <w:r w:rsidRPr="004A21F0">
        <w:t>by</w:t>
      </w:r>
      <w:r w:rsidRPr="004A21F0">
        <w:rPr>
          <w:spacing w:val="-4"/>
        </w:rPr>
        <w:t xml:space="preserve"> </w:t>
      </w:r>
      <w:r w:rsidRPr="004A21F0">
        <w:t>the</w:t>
      </w:r>
      <w:r w:rsidRPr="004A21F0">
        <w:rPr>
          <w:spacing w:val="-4"/>
        </w:rPr>
        <w:t xml:space="preserve"> </w:t>
      </w:r>
      <w:r w:rsidRPr="004A21F0">
        <w:t>World</w:t>
      </w:r>
      <w:r w:rsidRPr="004A21F0">
        <w:rPr>
          <w:spacing w:val="-3"/>
        </w:rPr>
        <w:t xml:space="preserve"> </w:t>
      </w:r>
      <w:r w:rsidRPr="004A21F0">
        <w:t>Bank,</w:t>
      </w:r>
      <w:r w:rsidRPr="004A21F0">
        <w:rPr>
          <w:spacing w:val="-4"/>
        </w:rPr>
        <w:t xml:space="preserve"> </w:t>
      </w:r>
      <w:r w:rsidRPr="004A21F0">
        <w:t>and</w:t>
      </w:r>
      <w:r w:rsidRPr="004A21F0">
        <w:rPr>
          <w:spacing w:val="-3"/>
        </w:rPr>
        <w:t xml:space="preserve"> </w:t>
      </w:r>
      <w:r w:rsidRPr="004A21F0">
        <w:t>prepared</w:t>
      </w:r>
      <w:r w:rsidRPr="004A21F0">
        <w:rPr>
          <w:spacing w:val="-3"/>
        </w:rPr>
        <w:t xml:space="preserve"> </w:t>
      </w:r>
      <w:r w:rsidRPr="004A21F0">
        <w:t>for</w:t>
      </w:r>
      <w:r w:rsidRPr="004A21F0">
        <w:rPr>
          <w:spacing w:val="-4"/>
        </w:rPr>
        <w:t xml:space="preserve"> </w:t>
      </w:r>
      <w:r w:rsidRPr="004A21F0">
        <w:t>the</w:t>
      </w:r>
      <w:r w:rsidRPr="004A21F0">
        <w:rPr>
          <w:spacing w:val="-4"/>
        </w:rPr>
        <w:t xml:space="preserve"> </w:t>
      </w:r>
      <w:r w:rsidRPr="004A21F0">
        <w:t>Conference</w:t>
      </w:r>
      <w:r w:rsidRPr="004A21F0">
        <w:rPr>
          <w:spacing w:val="-4"/>
        </w:rPr>
        <w:t xml:space="preserve"> </w:t>
      </w:r>
      <w:r w:rsidRPr="004A21F0">
        <w:t>on Teachers in Latin America: New Perspectives on their Development and performance, San Jose, Costa Rica.</w:t>
      </w:r>
    </w:p>
    <w:p w14:paraId="364D2AAC" w14:textId="77777777" w:rsidR="003E5B64" w:rsidRPr="004A21F0" w:rsidRDefault="00A31CD7" w:rsidP="000E6BF4">
      <w:pPr>
        <w:spacing w:before="1"/>
        <w:ind w:left="460" w:right="208" w:hanging="360"/>
      </w:pPr>
      <w:r w:rsidRPr="004A21F0">
        <w:t>Tatto,</w:t>
      </w:r>
      <w:r w:rsidRPr="004A21F0">
        <w:rPr>
          <w:spacing w:val="-4"/>
        </w:rPr>
        <w:t xml:space="preserve"> </w:t>
      </w:r>
      <w:r w:rsidRPr="004A21F0">
        <w:t>M.T.</w:t>
      </w:r>
      <w:r w:rsidRPr="004A21F0">
        <w:rPr>
          <w:spacing w:val="-3"/>
        </w:rPr>
        <w:t xml:space="preserve"> </w:t>
      </w:r>
      <w:r w:rsidRPr="004A21F0">
        <w:t>(1999,</w:t>
      </w:r>
      <w:r w:rsidRPr="004A21F0">
        <w:rPr>
          <w:spacing w:val="-4"/>
        </w:rPr>
        <w:t xml:space="preserve"> </w:t>
      </w:r>
      <w:r w:rsidRPr="004A21F0">
        <w:t>January).</w:t>
      </w:r>
      <w:r w:rsidRPr="004A21F0">
        <w:rPr>
          <w:spacing w:val="40"/>
        </w:rPr>
        <w:t xml:space="preserve"> </w:t>
      </w:r>
      <w:r w:rsidRPr="004A21F0">
        <w:rPr>
          <w:i/>
        </w:rPr>
        <w:t>La</w:t>
      </w:r>
      <w:r w:rsidRPr="004A21F0">
        <w:rPr>
          <w:i/>
          <w:spacing w:val="-3"/>
        </w:rPr>
        <w:t xml:space="preserve"> </w:t>
      </w:r>
      <w:proofErr w:type="spellStart"/>
      <w:r w:rsidRPr="004A21F0">
        <w:rPr>
          <w:i/>
        </w:rPr>
        <w:t>investigacion</w:t>
      </w:r>
      <w:proofErr w:type="spellEnd"/>
      <w:r w:rsidRPr="004A21F0">
        <w:rPr>
          <w:i/>
          <w:spacing w:val="-3"/>
        </w:rPr>
        <w:t xml:space="preserve"> </w:t>
      </w:r>
      <w:proofErr w:type="spellStart"/>
      <w:r w:rsidRPr="004A21F0">
        <w:rPr>
          <w:i/>
        </w:rPr>
        <w:t>evaluativa</w:t>
      </w:r>
      <w:proofErr w:type="spellEnd"/>
      <w:r w:rsidRPr="004A21F0">
        <w:rPr>
          <w:i/>
          <w:spacing w:val="-3"/>
        </w:rPr>
        <w:t xml:space="preserve"> </w:t>
      </w:r>
      <w:proofErr w:type="spellStart"/>
      <w:r w:rsidRPr="004A21F0">
        <w:rPr>
          <w:i/>
        </w:rPr>
        <w:t>en</w:t>
      </w:r>
      <w:proofErr w:type="spellEnd"/>
      <w:r w:rsidRPr="004A21F0">
        <w:rPr>
          <w:i/>
          <w:spacing w:val="-3"/>
        </w:rPr>
        <w:t xml:space="preserve"> </w:t>
      </w:r>
      <w:r w:rsidRPr="004A21F0">
        <w:rPr>
          <w:i/>
        </w:rPr>
        <w:t>la</w:t>
      </w:r>
      <w:r w:rsidRPr="004A21F0">
        <w:rPr>
          <w:i/>
          <w:spacing w:val="-3"/>
        </w:rPr>
        <w:t xml:space="preserve"> </w:t>
      </w:r>
      <w:proofErr w:type="spellStart"/>
      <w:r w:rsidRPr="004A21F0">
        <w:rPr>
          <w:i/>
        </w:rPr>
        <w:t>mejora</w:t>
      </w:r>
      <w:proofErr w:type="spellEnd"/>
      <w:r w:rsidRPr="004A21F0">
        <w:rPr>
          <w:i/>
          <w:spacing w:val="-3"/>
        </w:rPr>
        <w:t xml:space="preserve"> </w:t>
      </w:r>
      <w:r w:rsidRPr="004A21F0">
        <w:rPr>
          <w:i/>
        </w:rPr>
        <w:t>de</w:t>
      </w:r>
      <w:r w:rsidRPr="004A21F0">
        <w:rPr>
          <w:i/>
          <w:spacing w:val="-4"/>
        </w:rPr>
        <w:t xml:space="preserve"> </w:t>
      </w:r>
      <w:r w:rsidRPr="004A21F0">
        <w:rPr>
          <w:i/>
        </w:rPr>
        <w:t>la</w:t>
      </w:r>
      <w:r w:rsidRPr="004A21F0">
        <w:rPr>
          <w:i/>
          <w:spacing w:val="-3"/>
        </w:rPr>
        <w:t xml:space="preserve"> </w:t>
      </w:r>
      <w:proofErr w:type="spellStart"/>
      <w:r w:rsidRPr="004A21F0">
        <w:rPr>
          <w:i/>
        </w:rPr>
        <w:t>calidad</w:t>
      </w:r>
      <w:proofErr w:type="spellEnd"/>
      <w:r w:rsidRPr="004A21F0">
        <w:rPr>
          <w:i/>
          <w:spacing w:val="-4"/>
        </w:rPr>
        <w:t xml:space="preserve"> </w:t>
      </w:r>
      <w:r w:rsidRPr="004A21F0">
        <w:rPr>
          <w:i/>
        </w:rPr>
        <w:t>de</w:t>
      </w:r>
      <w:r w:rsidRPr="004A21F0">
        <w:rPr>
          <w:i/>
          <w:spacing w:val="-4"/>
        </w:rPr>
        <w:t xml:space="preserve"> </w:t>
      </w:r>
      <w:r w:rsidRPr="004A21F0">
        <w:rPr>
          <w:i/>
        </w:rPr>
        <w:t xml:space="preserve">los </w:t>
      </w:r>
      <w:proofErr w:type="spellStart"/>
      <w:r w:rsidRPr="004A21F0">
        <w:rPr>
          <w:i/>
        </w:rPr>
        <w:t>programas</w:t>
      </w:r>
      <w:proofErr w:type="spellEnd"/>
      <w:r w:rsidRPr="004A21F0">
        <w:rPr>
          <w:i/>
          <w:spacing w:val="-4"/>
        </w:rPr>
        <w:t xml:space="preserve"> </w:t>
      </w:r>
      <w:r w:rsidRPr="004A21F0">
        <w:rPr>
          <w:i/>
        </w:rPr>
        <w:t xml:space="preserve">de </w:t>
      </w:r>
      <w:proofErr w:type="spellStart"/>
      <w:r w:rsidRPr="004A21F0">
        <w:rPr>
          <w:i/>
        </w:rPr>
        <w:t>educacion</w:t>
      </w:r>
      <w:proofErr w:type="spellEnd"/>
      <w:r w:rsidRPr="004A21F0">
        <w:rPr>
          <w:i/>
        </w:rPr>
        <w:t xml:space="preserve"> de maestros </w:t>
      </w:r>
      <w:r w:rsidRPr="004A21F0">
        <w:t>(The role of evaluation research in improving the quality of teacher education).</w:t>
      </w:r>
      <w:r w:rsidRPr="004A21F0">
        <w:rPr>
          <w:spacing w:val="40"/>
        </w:rPr>
        <w:t xml:space="preserve"> </w:t>
      </w:r>
      <w:r w:rsidRPr="004A21F0">
        <w:t xml:space="preserve">Invited presentation at the conference La </w:t>
      </w:r>
      <w:proofErr w:type="spellStart"/>
      <w:r w:rsidRPr="004A21F0">
        <w:t>Reforma</w:t>
      </w:r>
      <w:proofErr w:type="spellEnd"/>
      <w:r w:rsidRPr="004A21F0">
        <w:t xml:space="preserve"> </w:t>
      </w:r>
      <w:proofErr w:type="spellStart"/>
      <w:r w:rsidRPr="004A21F0">
        <w:t>Educativa</w:t>
      </w:r>
      <w:proofErr w:type="spellEnd"/>
      <w:r w:rsidRPr="004A21F0">
        <w:t xml:space="preserve"> </w:t>
      </w:r>
      <w:proofErr w:type="spellStart"/>
      <w:r w:rsidRPr="004A21F0">
        <w:t>en</w:t>
      </w:r>
      <w:proofErr w:type="spellEnd"/>
      <w:r w:rsidRPr="004A21F0">
        <w:t xml:space="preserve"> America Central, Panama y la </w:t>
      </w:r>
      <w:proofErr w:type="spellStart"/>
      <w:r w:rsidRPr="004A21F0">
        <w:t>Republica</w:t>
      </w:r>
      <w:proofErr w:type="spellEnd"/>
      <w:r w:rsidRPr="004A21F0">
        <w:t xml:space="preserve"> </w:t>
      </w:r>
      <w:proofErr w:type="spellStart"/>
      <w:r w:rsidRPr="004A21F0">
        <w:t>Dominicana</w:t>
      </w:r>
      <w:proofErr w:type="spellEnd"/>
      <w:r w:rsidRPr="004A21F0">
        <w:t>, Harvard University, The World Bank and the Interamerican Development Bank in collaboration with the government of El Salvador, San Salvador, El Salvador.</w:t>
      </w:r>
    </w:p>
    <w:p w14:paraId="496AC913"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3"/>
        </w:rPr>
        <w:t xml:space="preserve"> </w:t>
      </w:r>
      <w:r w:rsidRPr="004A21F0">
        <w:t>(1993,</w:t>
      </w:r>
      <w:r w:rsidRPr="004A21F0">
        <w:rPr>
          <w:spacing w:val="-4"/>
        </w:rPr>
        <w:t xml:space="preserve"> </w:t>
      </w:r>
      <w:r w:rsidRPr="004A21F0">
        <w:t>June).</w:t>
      </w:r>
      <w:r w:rsidRPr="004A21F0">
        <w:rPr>
          <w:spacing w:val="-2"/>
        </w:rPr>
        <w:t xml:space="preserve"> </w:t>
      </w:r>
      <w:r w:rsidRPr="004A21F0">
        <w:rPr>
          <w:i/>
        </w:rPr>
        <w:t>Relative</w:t>
      </w:r>
      <w:r w:rsidRPr="004A21F0">
        <w:rPr>
          <w:i/>
          <w:spacing w:val="-4"/>
        </w:rPr>
        <w:t xml:space="preserve"> </w:t>
      </w:r>
      <w:r w:rsidRPr="004A21F0">
        <w:rPr>
          <w:i/>
        </w:rPr>
        <w:t>effectiveness</w:t>
      </w:r>
      <w:r w:rsidRPr="004A21F0">
        <w:rPr>
          <w:i/>
          <w:spacing w:val="-4"/>
        </w:rPr>
        <w:t xml:space="preserve"> </w:t>
      </w:r>
      <w:r w:rsidRPr="004A21F0">
        <w:rPr>
          <w:i/>
        </w:rPr>
        <w:t>of</w:t>
      </w:r>
      <w:r w:rsidRPr="004A21F0">
        <w:rPr>
          <w:i/>
          <w:spacing w:val="-3"/>
        </w:rPr>
        <w:t xml:space="preserve"> </w:t>
      </w:r>
      <w:r w:rsidRPr="004A21F0">
        <w:rPr>
          <w:i/>
        </w:rPr>
        <w:t>different</w:t>
      </w:r>
      <w:r w:rsidRPr="004A21F0">
        <w:rPr>
          <w:i/>
          <w:spacing w:val="-4"/>
        </w:rPr>
        <w:t xml:space="preserve"> </w:t>
      </w:r>
      <w:r w:rsidRPr="004A21F0">
        <w:rPr>
          <w:i/>
        </w:rPr>
        <w:t>forms</w:t>
      </w:r>
      <w:r w:rsidRPr="004A21F0">
        <w:rPr>
          <w:i/>
          <w:spacing w:val="-2"/>
        </w:rPr>
        <w:t xml:space="preserve"> </w:t>
      </w:r>
      <w:r w:rsidRPr="004A21F0">
        <w:rPr>
          <w:i/>
        </w:rPr>
        <w:t>of</w:t>
      </w:r>
      <w:r w:rsidRPr="004A21F0">
        <w:rPr>
          <w:i/>
          <w:spacing w:val="-3"/>
        </w:rPr>
        <w:t xml:space="preserve"> </w:t>
      </w:r>
      <w:r w:rsidRPr="004A21F0">
        <w:rPr>
          <w:i/>
        </w:rPr>
        <w:t>teacher</w:t>
      </w:r>
      <w:r w:rsidRPr="004A21F0">
        <w:rPr>
          <w:i/>
          <w:spacing w:val="-4"/>
        </w:rPr>
        <w:t xml:space="preserve"> </w:t>
      </w:r>
      <w:r w:rsidRPr="004A21F0">
        <w:rPr>
          <w:i/>
        </w:rPr>
        <w:t>training</w:t>
      </w:r>
      <w:r w:rsidRPr="004A21F0">
        <w:t>.</w:t>
      </w:r>
      <w:r w:rsidRPr="004A21F0">
        <w:rPr>
          <w:spacing w:val="-4"/>
        </w:rPr>
        <w:t xml:space="preserve"> </w:t>
      </w:r>
      <w:r w:rsidRPr="004A21F0">
        <w:t>In</w:t>
      </w:r>
      <w:r w:rsidRPr="004A21F0">
        <w:rPr>
          <w:spacing w:val="-4"/>
        </w:rPr>
        <w:t xml:space="preserve"> </w:t>
      </w:r>
      <w:r w:rsidRPr="004A21F0">
        <w:t>Policies</w:t>
      </w:r>
      <w:r w:rsidRPr="004A21F0">
        <w:rPr>
          <w:spacing w:val="-4"/>
        </w:rPr>
        <w:t xml:space="preserve"> </w:t>
      </w:r>
      <w:r w:rsidRPr="004A21F0">
        <w:t>affecting learning outcomes through impacts on teachers. Seminar at the World Bank/Harvard Institute for International Development, Cambridge, MA.</w:t>
      </w:r>
    </w:p>
    <w:p w14:paraId="20B0A769" w14:textId="77777777" w:rsidR="003E5B64" w:rsidRPr="004A21F0" w:rsidRDefault="00A31CD7" w:rsidP="000E6BF4">
      <w:pPr>
        <w:pStyle w:val="BodyText"/>
        <w:ind w:left="460" w:right="147" w:hanging="360"/>
        <w:rPr>
          <w:lang w:val="es-MX"/>
        </w:rPr>
      </w:pPr>
      <w:r w:rsidRPr="004A21F0">
        <w:t>Tatto,</w:t>
      </w:r>
      <w:r w:rsidRPr="004A21F0">
        <w:rPr>
          <w:spacing w:val="-2"/>
        </w:rPr>
        <w:t xml:space="preserve"> </w:t>
      </w:r>
      <w:r w:rsidRPr="004A21F0">
        <w:t>M.T.</w:t>
      </w:r>
      <w:r w:rsidRPr="004A21F0">
        <w:rPr>
          <w:spacing w:val="-1"/>
        </w:rPr>
        <w:t xml:space="preserve"> </w:t>
      </w:r>
      <w:r w:rsidRPr="004A21F0">
        <w:t>(1992,</w:t>
      </w:r>
      <w:r w:rsidRPr="004A21F0">
        <w:rPr>
          <w:spacing w:val="-2"/>
        </w:rPr>
        <w:t xml:space="preserve"> </w:t>
      </w:r>
      <w:r w:rsidRPr="004A21F0">
        <w:t>December).</w:t>
      </w:r>
      <w:r w:rsidRPr="004A21F0">
        <w:rPr>
          <w:spacing w:val="-2"/>
        </w:rPr>
        <w:t xml:space="preserve"> </w:t>
      </w:r>
      <w:r w:rsidRPr="004A21F0">
        <w:t>Usable</w:t>
      </w:r>
      <w:r w:rsidRPr="004A21F0">
        <w:rPr>
          <w:spacing w:val="-2"/>
        </w:rPr>
        <w:t xml:space="preserve"> </w:t>
      </w:r>
      <w:r w:rsidRPr="004A21F0">
        <w:t>research</w:t>
      </w:r>
      <w:r w:rsidRPr="004A21F0">
        <w:rPr>
          <w:spacing w:val="-2"/>
        </w:rPr>
        <w:t xml:space="preserve"> </w:t>
      </w:r>
      <w:r w:rsidRPr="004A21F0">
        <w:t>knowledge</w:t>
      </w:r>
      <w:r w:rsidRPr="004A21F0">
        <w:rPr>
          <w:spacing w:val="-2"/>
        </w:rPr>
        <w:t xml:space="preserve"> </w:t>
      </w:r>
      <w:r w:rsidRPr="004A21F0">
        <w:t>to</w:t>
      </w:r>
      <w:r w:rsidRPr="004A21F0">
        <w:rPr>
          <w:spacing w:val="-1"/>
        </w:rPr>
        <w:t xml:space="preserve"> </w:t>
      </w:r>
      <w:r w:rsidRPr="004A21F0">
        <w:t>inform</w:t>
      </w:r>
      <w:r w:rsidRPr="004A21F0">
        <w:rPr>
          <w:spacing w:val="-2"/>
        </w:rPr>
        <w:t xml:space="preserve"> </w:t>
      </w:r>
      <w:r w:rsidRPr="004A21F0">
        <w:t>current</w:t>
      </w:r>
      <w:r w:rsidRPr="004A21F0">
        <w:rPr>
          <w:spacing w:val="-2"/>
        </w:rPr>
        <w:t xml:space="preserve"> </w:t>
      </w:r>
      <w:r w:rsidRPr="004A21F0">
        <w:t>reforms</w:t>
      </w:r>
      <w:r w:rsidRPr="004A21F0">
        <w:rPr>
          <w:spacing w:val="-2"/>
        </w:rPr>
        <w:t xml:space="preserve"> </w:t>
      </w:r>
      <w:r w:rsidRPr="004A21F0">
        <w:t>for</w:t>
      </w:r>
      <w:r w:rsidRPr="004A21F0">
        <w:rPr>
          <w:spacing w:val="-2"/>
        </w:rPr>
        <w:t xml:space="preserve"> </w:t>
      </w:r>
      <w:r w:rsidRPr="004A21F0">
        <w:t>improving</w:t>
      </w:r>
      <w:r w:rsidRPr="004A21F0">
        <w:rPr>
          <w:spacing w:val="-2"/>
        </w:rPr>
        <w:t xml:space="preserve"> </w:t>
      </w:r>
      <w:r w:rsidRPr="004A21F0">
        <w:t xml:space="preserve">the quality of education in México. </w:t>
      </w:r>
      <w:proofErr w:type="spellStart"/>
      <w:r w:rsidRPr="004A21F0">
        <w:rPr>
          <w:lang w:val="es-MX"/>
        </w:rPr>
        <w:t>Presentation</w:t>
      </w:r>
      <w:proofErr w:type="spellEnd"/>
      <w:r w:rsidRPr="004A21F0">
        <w:rPr>
          <w:lang w:val="es-MX"/>
        </w:rPr>
        <w:t xml:space="preserve"> at the International Conference </w:t>
      </w:r>
      <w:proofErr w:type="spellStart"/>
      <w:r w:rsidRPr="004A21F0">
        <w:rPr>
          <w:lang w:val="es-MX"/>
        </w:rPr>
        <w:t>on</w:t>
      </w:r>
      <w:proofErr w:type="spellEnd"/>
      <w:r w:rsidRPr="004A21F0">
        <w:rPr>
          <w:lang w:val="es-MX"/>
        </w:rPr>
        <w:t xml:space="preserve"> the </w:t>
      </w:r>
      <w:proofErr w:type="spellStart"/>
      <w:r w:rsidRPr="004A21F0">
        <w:rPr>
          <w:lang w:val="es-MX"/>
        </w:rPr>
        <w:t>Quality</w:t>
      </w:r>
      <w:proofErr w:type="spellEnd"/>
      <w:r w:rsidRPr="004A21F0">
        <w:rPr>
          <w:lang w:val="es-MX"/>
        </w:rPr>
        <w:t xml:space="preserve"> of </w:t>
      </w:r>
      <w:proofErr w:type="spellStart"/>
      <w:r w:rsidRPr="004A21F0">
        <w:rPr>
          <w:lang w:val="es-MX"/>
        </w:rPr>
        <w:t>Mexican</w:t>
      </w:r>
      <w:proofErr w:type="spellEnd"/>
      <w:r w:rsidRPr="004A21F0">
        <w:rPr>
          <w:spacing w:val="-4"/>
          <w:lang w:val="es-MX"/>
        </w:rPr>
        <w:t xml:space="preserve"> </w:t>
      </w:r>
      <w:r w:rsidRPr="004A21F0">
        <w:rPr>
          <w:lang w:val="es-MX"/>
        </w:rPr>
        <w:t>Basic</w:t>
      </w:r>
      <w:r w:rsidRPr="004A21F0">
        <w:rPr>
          <w:spacing w:val="-4"/>
          <w:lang w:val="es-MX"/>
        </w:rPr>
        <w:t xml:space="preserve"> </w:t>
      </w:r>
      <w:r w:rsidRPr="004A21F0">
        <w:rPr>
          <w:lang w:val="es-MX"/>
        </w:rPr>
        <w:t>Education</w:t>
      </w:r>
      <w:r w:rsidRPr="004A21F0">
        <w:rPr>
          <w:spacing w:val="-3"/>
          <w:lang w:val="es-MX"/>
        </w:rPr>
        <w:t xml:space="preserve"> </w:t>
      </w:r>
      <w:r w:rsidRPr="004A21F0">
        <w:rPr>
          <w:lang w:val="es-MX"/>
        </w:rPr>
        <w:t>(Seminario</w:t>
      </w:r>
      <w:r w:rsidRPr="004A21F0">
        <w:rPr>
          <w:spacing w:val="-3"/>
          <w:lang w:val="es-MX"/>
        </w:rPr>
        <w:t xml:space="preserve"> </w:t>
      </w:r>
      <w:r w:rsidRPr="004A21F0">
        <w:rPr>
          <w:lang w:val="es-MX"/>
        </w:rPr>
        <w:t>sobre</w:t>
      </w:r>
      <w:r w:rsidRPr="004A21F0">
        <w:rPr>
          <w:spacing w:val="-4"/>
          <w:lang w:val="es-MX"/>
        </w:rPr>
        <w:t xml:space="preserve"> </w:t>
      </w:r>
      <w:r w:rsidRPr="004A21F0">
        <w:rPr>
          <w:lang w:val="es-MX"/>
        </w:rPr>
        <w:t>la</w:t>
      </w:r>
      <w:r w:rsidRPr="004A21F0">
        <w:rPr>
          <w:spacing w:val="-4"/>
          <w:lang w:val="es-MX"/>
        </w:rPr>
        <w:t xml:space="preserve"> </w:t>
      </w:r>
      <w:r w:rsidRPr="004A21F0">
        <w:rPr>
          <w:lang w:val="es-MX"/>
        </w:rPr>
        <w:t>calidad</w:t>
      </w:r>
      <w:r w:rsidRPr="004A21F0">
        <w:rPr>
          <w:spacing w:val="-3"/>
          <w:lang w:val="es-MX"/>
        </w:rPr>
        <w:t xml:space="preserve"> </w:t>
      </w:r>
      <w:r w:rsidRPr="004A21F0">
        <w:rPr>
          <w:lang w:val="es-MX"/>
        </w:rPr>
        <w:t>de</w:t>
      </w:r>
      <w:r w:rsidRPr="004A21F0">
        <w:rPr>
          <w:spacing w:val="-4"/>
          <w:lang w:val="es-MX"/>
        </w:rPr>
        <w:t xml:space="preserve"> </w:t>
      </w:r>
      <w:r w:rsidRPr="004A21F0">
        <w:rPr>
          <w:lang w:val="es-MX"/>
        </w:rPr>
        <w:t>la</w:t>
      </w:r>
      <w:r w:rsidRPr="004A21F0">
        <w:rPr>
          <w:spacing w:val="-4"/>
          <w:lang w:val="es-MX"/>
        </w:rPr>
        <w:t xml:space="preserve"> </w:t>
      </w:r>
      <w:r w:rsidRPr="004A21F0">
        <w:rPr>
          <w:lang w:val="es-MX"/>
        </w:rPr>
        <w:t>educación</w:t>
      </w:r>
      <w:r w:rsidRPr="004A21F0">
        <w:rPr>
          <w:spacing w:val="-3"/>
          <w:lang w:val="es-MX"/>
        </w:rPr>
        <w:t xml:space="preserve"> </w:t>
      </w:r>
      <w:r w:rsidRPr="004A21F0">
        <w:rPr>
          <w:lang w:val="es-MX"/>
        </w:rPr>
        <w:t>básica</w:t>
      </w:r>
      <w:r w:rsidRPr="004A21F0">
        <w:rPr>
          <w:spacing w:val="-4"/>
          <w:lang w:val="es-MX"/>
        </w:rPr>
        <w:t xml:space="preserve"> </w:t>
      </w:r>
      <w:r w:rsidRPr="004A21F0">
        <w:rPr>
          <w:lang w:val="es-MX"/>
        </w:rPr>
        <w:t>en</w:t>
      </w:r>
      <w:r w:rsidRPr="004A21F0">
        <w:rPr>
          <w:spacing w:val="-4"/>
          <w:lang w:val="es-MX"/>
        </w:rPr>
        <w:t xml:space="preserve"> </w:t>
      </w:r>
      <w:r w:rsidRPr="004A21F0">
        <w:rPr>
          <w:lang w:val="es-MX"/>
        </w:rPr>
        <w:t>México),</w:t>
      </w:r>
      <w:r w:rsidRPr="004A21F0">
        <w:rPr>
          <w:spacing w:val="-3"/>
          <w:lang w:val="es-MX"/>
        </w:rPr>
        <w:t xml:space="preserve"> </w:t>
      </w:r>
      <w:r w:rsidRPr="004A21F0">
        <w:rPr>
          <w:lang w:val="es-MX"/>
        </w:rPr>
        <w:t xml:space="preserve">Cocoyoc, </w:t>
      </w:r>
      <w:r w:rsidRPr="004A21F0">
        <w:rPr>
          <w:spacing w:val="-2"/>
          <w:lang w:val="es-MX"/>
        </w:rPr>
        <w:t>México.</w:t>
      </w:r>
    </w:p>
    <w:p w14:paraId="341321E4" w14:textId="77777777" w:rsidR="003E5B64" w:rsidRPr="004A21F0" w:rsidRDefault="00A31CD7" w:rsidP="000E6BF4">
      <w:pPr>
        <w:ind w:left="460" w:right="244" w:hanging="360"/>
      </w:pPr>
      <w:r w:rsidRPr="004A21F0">
        <w:t>Tatto,</w:t>
      </w:r>
      <w:r w:rsidRPr="004A21F0">
        <w:rPr>
          <w:spacing w:val="-4"/>
        </w:rPr>
        <w:t xml:space="preserve"> </w:t>
      </w:r>
      <w:r w:rsidRPr="004A21F0">
        <w:t>M.T.</w:t>
      </w:r>
      <w:r w:rsidRPr="004A21F0">
        <w:rPr>
          <w:spacing w:val="-4"/>
        </w:rPr>
        <w:t xml:space="preserve"> </w:t>
      </w:r>
      <w:r w:rsidRPr="004A21F0">
        <w:t>&amp;</w:t>
      </w:r>
      <w:r w:rsidRPr="004A21F0">
        <w:rPr>
          <w:spacing w:val="-4"/>
        </w:rPr>
        <w:t xml:space="preserve"> </w:t>
      </w:r>
      <w:proofErr w:type="spellStart"/>
      <w:r w:rsidRPr="004A21F0">
        <w:t>Kularatna</w:t>
      </w:r>
      <w:proofErr w:type="spellEnd"/>
      <w:r w:rsidRPr="004A21F0">
        <w:t>,</w:t>
      </w:r>
      <w:r w:rsidRPr="004A21F0">
        <w:rPr>
          <w:spacing w:val="-2"/>
        </w:rPr>
        <w:t xml:space="preserve"> </w:t>
      </w:r>
      <w:r w:rsidRPr="004A21F0">
        <w:t>N.G.</w:t>
      </w:r>
      <w:r w:rsidRPr="004A21F0">
        <w:rPr>
          <w:spacing w:val="-4"/>
        </w:rPr>
        <w:t xml:space="preserve"> </w:t>
      </w:r>
      <w:r w:rsidRPr="004A21F0">
        <w:t>(1992,</w:t>
      </w:r>
      <w:r w:rsidRPr="004A21F0">
        <w:rPr>
          <w:spacing w:val="-4"/>
        </w:rPr>
        <w:t xml:space="preserve"> </w:t>
      </w:r>
      <w:r w:rsidRPr="004A21F0">
        <w:t xml:space="preserve">September). </w:t>
      </w:r>
      <w:r w:rsidRPr="004A21F0">
        <w:rPr>
          <w:i/>
        </w:rPr>
        <w:t>The</w:t>
      </w:r>
      <w:r w:rsidRPr="004A21F0">
        <w:rPr>
          <w:i/>
          <w:spacing w:val="-4"/>
        </w:rPr>
        <w:t xml:space="preserve"> </w:t>
      </w:r>
      <w:r w:rsidRPr="004A21F0">
        <w:rPr>
          <w:i/>
        </w:rPr>
        <w:t>sources</w:t>
      </w:r>
      <w:r w:rsidRPr="004A21F0">
        <w:rPr>
          <w:i/>
          <w:spacing w:val="-4"/>
        </w:rPr>
        <w:t xml:space="preserve"> </w:t>
      </w:r>
      <w:r w:rsidRPr="004A21F0">
        <w:rPr>
          <w:i/>
        </w:rPr>
        <w:t>of</w:t>
      </w:r>
      <w:r w:rsidRPr="004A21F0">
        <w:rPr>
          <w:i/>
          <w:spacing w:val="-4"/>
        </w:rPr>
        <w:t xml:space="preserve"> </w:t>
      </w:r>
      <w:r w:rsidRPr="004A21F0">
        <w:rPr>
          <w:i/>
        </w:rPr>
        <w:t>school</w:t>
      </w:r>
      <w:r w:rsidRPr="004A21F0">
        <w:rPr>
          <w:i/>
          <w:spacing w:val="-3"/>
        </w:rPr>
        <w:t xml:space="preserve"> </w:t>
      </w:r>
      <w:r w:rsidRPr="004A21F0">
        <w:rPr>
          <w:i/>
        </w:rPr>
        <w:t>effectiveness</w:t>
      </w:r>
      <w:r w:rsidRPr="004A21F0">
        <w:rPr>
          <w:i/>
          <w:spacing w:val="-4"/>
        </w:rPr>
        <w:t xml:space="preserve"> </w:t>
      </w:r>
      <w:r w:rsidRPr="004A21F0">
        <w:rPr>
          <w:i/>
        </w:rPr>
        <w:t>in</w:t>
      </w:r>
      <w:r w:rsidRPr="004A21F0">
        <w:rPr>
          <w:i/>
          <w:spacing w:val="-3"/>
        </w:rPr>
        <w:t xml:space="preserve"> </w:t>
      </w:r>
      <w:r w:rsidRPr="004A21F0">
        <w:rPr>
          <w:i/>
        </w:rPr>
        <w:t>Sri</w:t>
      </w:r>
      <w:r w:rsidRPr="004A21F0">
        <w:rPr>
          <w:i/>
          <w:spacing w:val="-1"/>
        </w:rPr>
        <w:t xml:space="preserve"> </w:t>
      </w:r>
      <w:r w:rsidRPr="004A21F0">
        <w:rPr>
          <w:i/>
        </w:rPr>
        <w:t>Lanka:</w:t>
      </w:r>
      <w:r w:rsidRPr="004A21F0">
        <w:rPr>
          <w:i/>
          <w:spacing w:val="-4"/>
        </w:rPr>
        <w:t xml:space="preserve"> </w:t>
      </w:r>
      <w:r w:rsidRPr="004A21F0">
        <w:rPr>
          <w:i/>
        </w:rPr>
        <w:t>The impact of the contexts of schooling on teaching practice and pupil achievement</w:t>
      </w:r>
      <w:r w:rsidRPr="004A21F0">
        <w:t>. Paper presented at the International Conference on BRIDGES Findings, Cambridge, MA.</w:t>
      </w:r>
    </w:p>
    <w:p w14:paraId="5D07EAE3" w14:textId="77777777" w:rsidR="003E5B64" w:rsidRPr="004A21F0" w:rsidRDefault="00A31CD7" w:rsidP="000E6BF4">
      <w:pPr>
        <w:ind w:left="460" w:hanging="360"/>
      </w:pPr>
      <w:r w:rsidRPr="004A21F0">
        <w:t xml:space="preserve">Tatto, M.T. &amp; </w:t>
      </w:r>
      <w:proofErr w:type="spellStart"/>
      <w:r w:rsidRPr="004A21F0">
        <w:t>Kularatna</w:t>
      </w:r>
      <w:proofErr w:type="spellEnd"/>
      <w:r w:rsidRPr="004A21F0">
        <w:t xml:space="preserve">, N.G. (1992, September). </w:t>
      </w:r>
      <w:r w:rsidRPr="004A21F0">
        <w:rPr>
          <w:i/>
        </w:rPr>
        <w:t>The influence of teacher and pupil background on teacher</w:t>
      </w:r>
      <w:r w:rsidRPr="004A21F0">
        <w:rPr>
          <w:i/>
          <w:spacing w:val="-4"/>
        </w:rPr>
        <w:t xml:space="preserve"> </w:t>
      </w:r>
      <w:r w:rsidRPr="004A21F0">
        <w:rPr>
          <w:i/>
        </w:rPr>
        <w:t>education</w:t>
      </w:r>
      <w:r w:rsidRPr="004A21F0">
        <w:rPr>
          <w:i/>
          <w:spacing w:val="-3"/>
        </w:rPr>
        <w:t xml:space="preserve"> </w:t>
      </w:r>
      <w:r w:rsidRPr="004A21F0">
        <w:rPr>
          <w:i/>
        </w:rPr>
        <w:t>impact</w:t>
      </w:r>
      <w:r w:rsidRPr="004A21F0">
        <w:rPr>
          <w:i/>
          <w:spacing w:val="-4"/>
        </w:rPr>
        <w:t xml:space="preserve"> </w:t>
      </w:r>
      <w:r w:rsidRPr="004A21F0">
        <w:rPr>
          <w:i/>
        </w:rPr>
        <w:t>in</w:t>
      </w:r>
      <w:r w:rsidRPr="004A21F0">
        <w:rPr>
          <w:i/>
          <w:spacing w:val="-3"/>
        </w:rPr>
        <w:t xml:space="preserve"> </w:t>
      </w:r>
      <w:r w:rsidRPr="004A21F0">
        <w:rPr>
          <w:i/>
        </w:rPr>
        <w:t>Sri</w:t>
      </w:r>
      <w:r w:rsidRPr="004A21F0">
        <w:rPr>
          <w:i/>
          <w:spacing w:val="-3"/>
        </w:rPr>
        <w:t xml:space="preserve"> </w:t>
      </w:r>
      <w:r w:rsidRPr="004A21F0">
        <w:rPr>
          <w:i/>
        </w:rPr>
        <w:t>Lanka</w:t>
      </w:r>
      <w:r w:rsidRPr="004A21F0">
        <w:t>.</w:t>
      </w:r>
      <w:r w:rsidRPr="004A21F0">
        <w:rPr>
          <w:spacing w:val="-4"/>
        </w:rPr>
        <w:t xml:space="preserve"> </w:t>
      </w:r>
      <w:r w:rsidRPr="004A21F0">
        <w:t>Paper</w:t>
      </w:r>
      <w:r w:rsidRPr="004A21F0">
        <w:rPr>
          <w:spacing w:val="-4"/>
        </w:rPr>
        <w:t xml:space="preserve"> </w:t>
      </w:r>
      <w:r w:rsidRPr="004A21F0">
        <w:t>presented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International</w:t>
      </w:r>
      <w:r w:rsidRPr="004A21F0">
        <w:rPr>
          <w:spacing w:val="-3"/>
        </w:rPr>
        <w:t xml:space="preserve"> </w:t>
      </w:r>
      <w:r w:rsidRPr="004A21F0">
        <w:t>Conference</w:t>
      </w:r>
      <w:r w:rsidRPr="004A21F0">
        <w:rPr>
          <w:spacing w:val="-4"/>
        </w:rPr>
        <w:t xml:space="preserve"> </w:t>
      </w:r>
      <w:r w:rsidRPr="004A21F0">
        <w:t>on</w:t>
      </w:r>
      <w:r w:rsidRPr="004A21F0">
        <w:rPr>
          <w:spacing w:val="-3"/>
        </w:rPr>
        <w:t xml:space="preserve"> </w:t>
      </w:r>
      <w:r w:rsidRPr="004A21F0">
        <w:t xml:space="preserve">BRIDGES </w:t>
      </w:r>
      <w:r w:rsidRPr="004A21F0">
        <w:lastRenderedPageBreak/>
        <w:t>Findings, Cambridge, MA.</w:t>
      </w:r>
    </w:p>
    <w:p w14:paraId="13CAF61C" w14:textId="77777777" w:rsidR="003E5B64" w:rsidRPr="004A21F0" w:rsidRDefault="00A31CD7" w:rsidP="000E6BF4">
      <w:pPr>
        <w:ind w:left="460" w:right="147" w:hanging="360"/>
      </w:pPr>
      <w:r w:rsidRPr="004A21F0">
        <w:t xml:space="preserve">Warwick, D.P. &amp; Tatto, M.T. (1992, September). </w:t>
      </w:r>
      <w:r w:rsidRPr="004A21F0">
        <w:rPr>
          <w:i/>
        </w:rPr>
        <w:t>The influence of teacher and pupil background on teacher</w:t>
      </w:r>
      <w:r w:rsidRPr="004A21F0">
        <w:rPr>
          <w:i/>
          <w:spacing w:val="-4"/>
        </w:rPr>
        <w:t xml:space="preserve"> </w:t>
      </w:r>
      <w:r w:rsidRPr="004A21F0">
        <w:rPr>
          <w:i/>
        </w:rPr>
        <w:t>education</w:t>
      </w:r>
      <w:r w:rsidRPr="004A21F0">
        <w:rPr>
          <w:i/>
          <w:spacing w:val="-3"/>
        </w:rPr>
        <w:t xml:space="preserve"> </w:t>
      </w:r>
      <w:r w:rsidRPr="004A21F0">
        <w:rPr>
          <w:i/>
        </w:rPr>
        <w:t>impact</w:t>
      </w:r>
      <w:r w:rsidRPr="004A21F0">
        <w:rPr>
          <w:i/>
          <w:spacing w:val="-4"/>
        </w:rPr>
        <w:t xml:space="preserve"> </w:t>
      </w:r>
      <w:r w:rsidRPr="004A21F0">
        <w:rPr>
          <w:i/>
        </w:rPr>
        <w:t>in</w:t>
      </w:r>
      <w:r w:rsidRPr="004A21F0">
        <w:rPr>
          <w:i/>
          <w:spacing w:val="-3"/>
        </w:rPr>
        <w:t xml:space="preserve"> </w:t>
      </w:r>
      <w:r w:rsidRPr="004A21F0">
        <w:rPr>
          <w:i/>
        </w:rPr>
        <w:t>Pakistan</w:t>
      </w:r>
      <w:r w:rsidRPr="004A21F0">
        <w:rPr>
          <w:i/>
          <w:spacing w:val="-3"/>
        </w:rPr>
        <w:t xml:space="preserve"> </w:t>
      </w:r>
      <w:r w:rsidRPr="004A21F0">
        <w:rPr>
          <w:i/>
        </w:rPr>
        <w:t>and</w:t>
      </w:r>
      <w:r w:rsidRPr="004A21F0">
        <w:rPr>
          <w:i/>
          <w:spacing w:val="-3"/>
        </w:rPr>
        <w:t xml:space="preserve"> </w:t>
      </w:r>
      <w:r w:rsidRPr="004A21F0">
        <w:rPr>
          <w:i/>
        </w:rPr>
        <w:t>Sri</w:t>
      </w:r>
      <w:r w:rsidRPr="004A21F0">
        <w:rPr>
          <w:i/>
          <w:spacing w:val="-3"/>
        </w:rPr>
        <w:t xml:space="preserve"> </w:t>
      </w:r>
      <w:r w:rsidRPr="004A21F0">
        <w:rPr>
          <w:i/>
        </w:rPr>
        <w:t>Lanka</w:t>
      </w:r>
      <w:r w:rsidRPr="004A21F0">
        <w:t>.</w:t>
      </w:r>
      <w:r w:rsidRPr="004A21F0">
        <w:rPr>
          <w:spacing w:val="-4"/>
        </w:rPr>
        <w:t xml:space="preserve"> </w:t>
      </w:r>
      <w:r w:rsidRPr="004A21F0">
        <w:t>Presentation</w:t>
      </w:r>
      <w:r w:rsidRPr="004A21F0">
        <w:rPr>
          <w:spacing w:val="-3"/>
        </w:rPr>
        <w:t xml:space="preserve"> </w:t>
      </w:r>
      <w:r w:rsidRPr="004A21F0">
        <w:t>at</w:t>
      </w:r>
      <w:r w:rsidRPr="004A21F0">
        <w:rPr>
          <w:spacing w:val="-4"/>
        </w:rPr>
        <w:t xml:space="preserve"> </w:t>
      </w:r>
      <w:r w:rsidRPr="004A21F0">
        <w:t>the</w:t>
      </w:r>
      <w:r w:rsidRPr="004A21F0">
        <w:rPr>
          <w:spacing w:val="-4"/>
        </w:rPr>
        <w:t xml:space="preserve"> </w:t>
      </w:r>
      <w:r w:rsidRPr="004A21F0">
        <w:t>International</w:t>
      </w:r>
      <w:r w:rsidRPr="004A21F0">
        <w:rPr>
          <w:spacing w:val="-3"/>
        </w:rPr>
        <w:t xml:space="preserve"> </w:t>
      </w:r>
      <w:r w:rsidRPr="004A21F0">
        <w:t>Conference</w:t>
      </w:r>
      <w:r w:rsidRPr="004A21F0">
        <w:rPr>
          <w:spacing w:val="-4"/>
        </w:rPr>
        <w:t xml:space="preserve"> </w:t>
      </w:r>
      <w:r w:rsidRPr="004A21F0">
        <w:t>on BRIDGES Findings, Cambridge, MA.</w:t>
      </w:r>
    </w:p>
    <w:p w14:paraId="6C505C5F" w14:textId="77777777" w:rsidR="003E5B64" w:rsidRPr="004A21F0" w:rsidRDefault="00A31CD7" w:rsidP="000E6BF4">
      <w:pPr>
        <w:ind w:left="460" w:right="129" w:hanging="360"/>
      </w:pPr>
      <w:r w:rsidRPr="004A21F0">
        <w:t xml:space="preserve">Tatto, M.T. (1990, February). </w:t>
      </w:r>
      <w:r w:rsidRPr="004A21F0">
        <w:rPr>
          <w:i/>
        </w:rPr>
        <w:t>The effectiveness and costs of teacher education in Sri Lanka</w:t>
      </w:r>
      <w:r w:rsidRPr="004A21F0">
        <w:t>. In B. Fuller (Chair),</w:t>
      </w:r>
      <w:r w:rsidRPr="004A21F0">
        <w:rPr>
          <w:spacing w:val="-3"/>
        </w:rPr>
        <w:t xml:space="preserve"> </w:t>
      </w:r>
      <w:r w:rsidRPr="004A21F0">
        <w:t>Teacher</w:t>
      </w:r>
      <w:r w:rsidRPr="004A21F0">
        <w:rPr>
          <w:spacing w:val="-3"/>
        </w:rPr>
        <w:t xml:space="preserve"> </w:t>
      </w:r>
      <w:r w:rsidRPr="004A21F0">
        <w:t>training</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Third</w:t>
      </w:r>
      <w:r w:rsidRPr="004A21F0">
        <w:rPr>
          <w:spacing w:val="-5"/>
        </w:rPr>
        <w:t xml:space="preserve"> </w:t>
      </w:r>
      <w:r w:rsidRPr="004A21F0">
        <w:t>World:</w:t>
      </w:r>
      <w:r w:rsidRPr="004A21F0">
        <w:rPr>
          <w:spacing w:val="-4"/>
        </w:rPr>
        <w:t xml:space="preserve"> </w:t>
      </w:r>
      <w:r w:rsidRPr="004A21F0">
        <w:t>Policy</w:t>
      </w:r>
      <w:r w:rsidRPr="004A21F0">
        <w:rPr>
          <w:spacing w:val="-3"/>
        </w:rPr>
        <w:t xml:space="preserve"> </w:t>
      </w:r>
      <w:r w:rsidRPr="004A21F0">
        <w:t>options,</w:t>
      </w:r>
      <w:r w:rsidRPr="004A21F0">
        <w:rPr>
          <w:spacing w:val="-4"/>
        </w:rPr>
        <w:t xml:space="preserve"> </w:t>
      </w:r>
      <w:r w:rsidRPr="004A21F0">
        <w:t>effects,</w:t>
      </w:r>
      <w:r w:rsidRPr="004A21F0">
        <w:rPr>
          <w:spacing w:val="-4"/>
        </w:rPr>
        <w:t xml:space="preserve"> </w:t>
      </w:r>
      <w:r w:rsidRPr="004A21F0">
        <w:t>and</w:t>
      </w:r>
      <w:r w:rsidRPr="004A21F0">
        <w:rPr>
          <w:spacing w:val="-3"/>
        </w:rPr>
        <w:t xml:space="preserve"> </w:t>
      </w:r>
      <w:r w:rsidRPr="004A21F0">
        <w:t>costs.</w:t>
      </w:r>
      <w:r w:rsidRPr="004A21F0">
        <w:rPr>
          <w:spacing w:val="-4"/>
        </w:rPr>
        <w:t xml:space="preserve"> </w:t>
      </w:r>
      <w:r w:rsidRPr="004A21F0">
        <w:t>Seminar</w:t>
      </w:r>
      <w:r w:rsidRPr="004A21F0">
        <w:rPr>
          <w:spacing w:val="-4"/>
        </w:rPr>
        <w:t xml:space="preserve"> </w:t>
      </w:r>
      <w:r w:rsidRPr="004A21F0">
        <w:t>organized</w:t>
      </w:r>
      <w:r w:rsidRPr="004A21F0">
        <w:rPr>
          <w:spacing w:val="-3"/>
        </w:rPr>
        <w:t xml:space="preserve"> </w:t>
      </w:r>
      <w:r w:rsidRPr="004A21F0">
        <w:t>by the United States Agency for International Development and the World Bank,</w:t>
      </w:r>
      <w:r w:rsidRPr="004A21F0">
        <w:rPr>
          <w:spacing w:val="40"/>
        </w:rPr>
        <w:t xml:space="preserve"> </w:t>
      </w:r>
      <w:r w:rsidRPr="004A21F0">
        <w:t>Washington, DC.</w:t>
      </w:r>
    </w:p>
    <w:p w14:paraId="61F49E4C" w14:textId="77777777" w:rsidR="003E5B64" w:rsidRPr="004A21F0" w:rsidRDefault="00A31CD7" w:rsidP="000E6BF4">
      <w:pPr>
        <w:ind w:left="460" w:right="129" w:hanging="360"/>
      </w:pPr>
      <w:r w:rsidRPr="004A21F0">
        <w:t>Tatto,</w:t>
      </w:r>
      <w:r w:rsidRPr="004A21F0">
        <w:rPr>
          <w:spacing w:val="-4"/>
        </w:rPr>
        <w:t xml:space="preserve"> </w:t>
      </w:r>
      <w:r w:rsidRPr="004A21F0">
        <w:t>M.T.</w:t>
      </w:r>
      <w:r w:rsidRPr="004A21F0">
        <w:rPr>
          <w:spacing w:val="-3"/>
        </w:rPr>
        <w:t xml:space="preserve"> </w:t>
      </w:r>
      <w:r w:rsidRPr="004A21F0">
        <w:t>(1990,</w:t>
      </w:r>
      <w:r w:rsidRPr="004A21F0">
        <w:rPr>
          <w:spacing w:val="-4"/>
        </w:rPr>
        <w:t xml:space="preserve"> </w:t>
      </w:r>
      <w:r w:rsidRPr="004A21F0">
        <w:t>February).</w:t>
      </w:r>
      <w:r w:rsidRPr="004A21F0">
        <w:rPr>
          <w:spacing w:val="-2"/>
        </w:rPr>
        <w:t xml:space="preserve"> </w:t>
      </w:r>
      <w:r w:rsidRPr="004A21F0">
        <w:rPr>
          <w:i/>
        </w:rPr>
        <w:t>Cost-effectiveness</w:t>
      </w:r>
      <w:r w:rsidRPr="004A21F0">
        <w:rPr>
          <w:i/>
          <w:spacing w:val="-4"/>
        </w:rPr>
        <w:t xml:space="preserve"> </w:t>
      </w:r>
      <w:r w:rsidRPr="004A21F0">
        <w:rPr>
          <w:i/>
        </w:rPr>
        <w:t>of</w:t>
      </w:r>
      <w:r w:rsidRPr="004A21F0">
        <w:rPr>
          <w:i/>
          <w:spacing w:val="-4"/>
        </w:rPr>
        <w:t xml:space="preserve"> </w:t>
      </w:r>
      <w:r w:rsidRPr="004A21F0">
        <w:rPr>
          <w:i/>
        </w:rPr>
        <w:t>alternative</w:t>
      </w:r>
      <w:r w:rsidRPr="004A21F0">
        <w:rPr>
          <w:i/>
          <w:spacing w:val="-4"/>
        </w:rPr>
        <w:t xml:space="preserve"> </w:t>
      </w:r>
      <w:r w:rsidRPr="004A21F0">
        <w:rPr>
          <w:i/>
        </w:rPr>
        <w:t>approaches</w:t>
      </w:r>
      <w:r w:rsidRPr="004A21F0">
        <w:rPr>
          <w:i/>
          <w:spacing w:val="-1"/>
        </w:rPr>
        <w:t xml:space="preserve"> </w:t>
      </w:r>
      <w:r w:rsidRPr="004A21F0">
        <w:rPr>
          <w:i/>
        </w:rPr>
        <w:t>to</w:t>
      </w:r>
      <w:r w:rsidRPr="004A21F0">
        <w:rPr>
          <w:i/>
          <w:spacing w:val="-3"/>
        </w:rPr>
        <w:t xml:space="preserve"> </w:t>
      </w:r>
      <w:r w:rsidRPr="004A21F0">
        <w:rPr>
          <w:i/>
        </w:rPr>
        <w:t>teacher</w:t>
      </w:r>
      <w:r w:rsidRPr="004A21F0">
        <w:rPr>
          <w:i/>
          <w:spacing w:val="-4"/>
        </w:rPr>
        <w:t xml:space="preserve"> </w:t>
      </w:r>
      <w:r w:rsidRPr="004A21F0">
        <w:rPr>
          <w:i/>
        </w:rPr>
        <w:t>training</w:t>
      </w:r>
      <w:r w:rsidRPr="004A21F0">
        <w:t>.</w:t>
      </w:r>
      <w:r w:rsidRPr="004A21F0">
        <w:rPr>
          <w:spacing w:val="-4"/>
        </w:rPr>
        <w:t xml:space="preserve"> </w:t>
      </w:r>
      <w:r w:rsidRPr="004A21F0">
        <w:t>In</w:t>
      </w:r>
      <w:r w:rsidRPr="004A21F0">
        <w:rPr>
          <w:spacing w:val="-2"/>
        </w:rPr>
        <w:t xml:space="preserve"> </w:t>
      </w:r>
      <w:r w:rsidRPr="004A21F0">
        <w:t>What works? Seminar organized by the USAID Foreign Service Institute, Arlington, VA.</w:t>
      </w:r>
    </w:p>
    <w:p w14:paraId="0069B822" w14:textId="77777777" w:rsidR="003E5B64" w:rsidRPr="004A21F0" w:rsidRDefault="003E5B64" w:rsidP="000E6BF4">
      <w:pPr>
        <w:pStyle w:val="BodyText"/>
      </w:pPr>
    </w:p>
    <w:p w14:paraId="72C9A0C1" w14:textId="77777777" w:rsidR="003E5B64" w:rsidRPr="004A21F0" w:rsidRDefault="00A31CD7" w:rsidP="000E6BF4">
      <w:pPr>
        <w:ind w:left="3469" w:right="3488"/>
        <w:jc w:val="center"/>
        <w:rPr>
          <w:b/>
          <w:i/>
        </w:rPr>
      </w:pPr>
      <w:r w:rsidRPr="004A21F0">
        <w:rPr>
          <w:b/>
          <w:i/>
          <w:spacing w:val="-2"/>
        </w:rPr>
        <w:t>Teaching</w:t>
      </w:r>
    </w:p>
    <w:p w14:paraId="3C28F2FE" w14:textId="77777777" w:rsidR="003E5B64" w:rsidRPr="004A21F0" w:rsidRDefault="003E5B64" w:rsidP="000E6BF4">
      <w:pPr>
        <w:pStyle w:val="BodyText"/>
        <w:spacing w:before="11"/>
        <w:rPr>
          <w:b/>
          <w:i/>
          <w:sz w:val="21"/>
        </w:rPr>
      </w:pPr>
    </w:p>
    <w:p w14:paraId="09FECB46" w14:textId="77777777" w:rsidR="003E5B64" w:rsidRPr="004A21F0" w:rsidRDefault="00A31CD7" w:rsidP="000E6BF4">
      <w:pPr>
        <w:pStyle w:val="Heading2"/>
        <w:rPr>
          <w:u w:val="none"/>
        </w:rPr>
      </w:pPr>
      <w:r w:rsidRPr="004A21F0">
        <w:t>COURSES</w:t>
      </w:r>
      <w:r w:rsidRPr="004A21F0">
        <w:rPr>
          <w:spacing w:val="-6"/>
        </w:rPr>
        <w:t xml:space="preserve"> </w:t>
      </w:r>
      <w:r w:rsidRPr="004A21F0">
        <w:t>TAUGHT</w:t>
      </w:r>
      <w:r w:rsidRPr="004A21F0">
        <w:rPr>
          <w:spacing w:val="-6"/>
        </w:rPr>
        <w:t xml:space="preserve"> </w:t>
      </w:r>
      <w:r w:rsidRPr="004A21F0">
        <w:t>/</w:t>
      </w:r>
      <w:r w:rsidRPr="004A21F0">
        <w:rPr>
          <w:spacing w:val="-8"/>
        </w:rPr>
        <w:t xml:space="preserve"> </w:t>
      </w:r>
      <w:r w:rsidRPr="004A21F0">
        <w:rPr>
          <w:spacing w:val="-2"/>
        </w:rPr>
        <w:t>DEVELOPED</w:t>
      </w:r>
    </w:p>
    <w:p w14:paraId="0EC8FD79" w14:textId="77777777" w:rsidR="003E5B64" w:rsidRPr="004A21F0" w:rsidRDefault="003E5B64" w:rsidP="000E6BF4">
      <w:pPr>
        <w:pStyle w:val="BodyText"/>
        <w:spacing w:before="2"/>
        <w:rPr>
          <w:b/>
          <w:sz w:val="14"/>
        </w:rPr>
      </w:pPr>
    </w:p>
    <w:p w14:paraId="4FB0B18B" w14:textId="77777777" w:rsidR="003E5B64" w:rsidRPr="004A21F0" w:rsidRDefault="00A31CD7" w:rsidP="000E6BF4">
      <w:pPr>
        <w:pStyle w:val="Heading3"/>
        <w:spacing w:before="90"/>
      </w:pPr>
      <w:r w:rsidRPr="004A21F0">
        <w:t>Courses</w:t>
      </w:r>
      <w:r w:rsidRPr="004A21F0">
        <w:rPr>
          <w:spacing w:val="-8"/>
        </w:rPr>
        <w:t xml:space="preserve"> </w:t>
      </w:r>
      <w:r w:rsidRPr="004A21F0">
        <w:t>at</w:t>
      </w:r>
      <w:r w:rsidRPr="004A21F0">
        <w:rPr>
          <w:spacing w:val="-7"/>
        </w:rPr>
        <w:t xml:space="preserve"> </w:t>
      </w:r>
      <w:r w:rsidRPr="004A21F0">
        <w:t>the</w:t>
      </w:r>
      <w:r w:rsidRPr="004A21F0">
        <w:rPr>
          <w:spacing w:val="-8"/>
        </w:rPr>
        <w:t xml:space="preserve"> </w:t>
      </w:r>
      <w:r w:rsidRPr="004A21F0">
        <w:t>Undergraduate</w:t>
      </w:r>
      <w:r w:rsidRPr="004A21F0">
        <w:rPr>
          <w:spacing w:val="-7"/>
        </w:rPr>
        <w:t xml:space="preserve"> </w:t>
      </w:r>
      <w:r w:rsidRPr="004A21F0">
        <w:rPr>
          <w:spacing w:val="-2"/>
        </w:rPr>
        <w:t>Level:</w:t>
      </w:r>
    </w:p>
    <w:p w14:paraId="4898103D" w14:textId="77777777" w:rsidR="003E5B64" w:rsidRPr="004A21F0" w:rsidRDefault="003E5B64" w:rsidP="000E6BF4">
      <w:pPr>
        <w:pStyle w:val="BodyText"/>
        <w:rPr>
          <w:b/>
        </w:rPr>
      </w:pPr>
    </w:p>
    <w:p w14:paraId="0CB3DFD6" w14:textId="77777777" w:rsidR="003E5B64" w:rsidRPr="004A21F0" w:rsidRDefault="00A31CD7" w:rsidP="000E6BF4">
      <w:pPr>
        <w:pStyle w:val="ListParagraph"/>
        <w:numPr>
          <w:ilvl w:val="0"/>
          <w:numId w:val="2"/>
        </w:numPr>
        <w:tabs>
          <w:tab w:val="left" w:pos="820"/>
          <w:tab w:val="left" w:pos="821"/>
        </w:tabs>
        <w:spacing w:line="240" w:lineRule="auto"/>
        <w:ind w:right="648"/>
      </w:pPr>
      <w:r w:rsidRPr="004A21F0">
        <w:t>TE</w:t>
      </w:r>
      <w:r w:rsidRPr="004A21F0">
        <w:rPr>
          <w:spacing w:val="-3"/>
        </w:rPr>
        <w:t xml:space="preserve"> </w:t>
      </w:r>
      <w:r w:rsidRPr="004A21F0">
        <w:t>250</w:t>
      </w:r>
      <w:r w:rsidRPr="004A21F0">
        <w:rPr>
          <w:spacing w:val="-3"/>
        </w:rPr>
        <w:t xml:space="preserve"> </w:t>
      </w:r>
      <w:r w:rsidRPr="004A21F0">
        <w:t>(Global)</w:t>
      </w:r>
      <w:r w:rsidRPr="004A21F0">
        <w:rPr>
          <w:spacing w:val="-4"/>
        </w:rPr>
        <w:t xml:space="preserve"> </w:t>
      </w:r>
      <w:r w:rsidRPr="004A21F0">
        <w:t>Human</w:t>
      </w:r>
      <w:r w:rsidRPr="004A21F0">
        <w:rPr>
          <w:spacing w:val="-4"/>
        </w:rPr>
        <w:t xml:space="preserve"> </w:t>
      </w:r>
      <w:r w:rsidRPr="004A21F0">
        <w:t>Diversity,</w:t>
      </w:r>
      <w:r w:rsidRPr="004A21F0">
        <w:rPr>
          <w:spacing w:val="-4"/>
        </w:rPr>
        <w:t xml:space="preserve"> </w:t>
      </w:r>
      <w:r w:rsidRPr="004A21F0">
        <w:t>Power</w:t>
      </w:r>
      <w:r w:rsidRPr="004A21F0">
        <w:rPr>
          <w:spacing w:val="-4"/>
        </w:rPr>
        <w:t xml:space="preserve"> </w:t>
      </w:r>
      <w:r w:rsidRPr="004A21F0">
        <w:t>and</w:t>
      </w:r>
      <w:r w:rsidRPr="004A21F0">
        <w:rPr>
          <w:spacing w:val="-3"/>
        </w:rPr>
        <w:t xml:space="preserve"> </w:t>
      </w:r>
      <w:r w:rsidRPr="004A21F0">
        <w:t>Opportunity</w:t>
      </w:r>
      <w:r w:rsidRPr="004A21F0">
        <w:rPr>
          <w:spacing w:val="-2"/>
        </w:rPr>
        <w:t xml:space="preserve"> </w:t>
      </w:r>
      <w:r w:rsidRPr="004A21F0">
        <w:t>in</w:t>
      </w:r>
      <w:r w:rsidRPr="004A21F0">
        <w:rPr>
          <w:spacing w:val="-3"/>
        </w:rPr>
        <w:t xml:space="preserve"> </w:t>
      </w:r>
      <w:r w:rsidRPr="004A21F0">
        <w:t>Social</w:t>
      </w:r>
      <w:r w:rsidRPr="004A21F0">
        <w:rPr>
          <w:spacing w:val="-4"/>
        </w:rPr>
        <w:t xml:space="preserve"> </w:t>
      </w:r>
      <w:r w:rsidRPr="004A21F0">
        <w:t>Institutions</w:t>
      </w:r>
      <w:r w:rsidRPr="004A21F0">
        <w:rPr>
          <w:spacing w:val="-4"/>
        </w:rPr>
        <w:t xml:space="preserve"> </w:t>
      </w:r>
      <w:r w:rsidRPr="004A21F0">
        <w:t>in</w:t>
      </w:r>
      <w:r w:rsidRPr="004A21F0">
        <w:rPr>
          <w:spacing w:val="-3"/>
        </w:rPr>
        <w:t xml:space="preserve"> </w:t>
      </w:r>
      <w:r w:rsidRPr="004A21F0">
        <w:t>a</w:t>
      </w:r>
      <w:r w:rsidRPr="004A21F0">
        <w:rPr>
          <w:spacing w:val="-4"/>
        </w:rPr>
        <w:t xml:space="preserve"> </w:t>
      </w:r>
      <w:r w:rsidRPr="004A21F0">
        <w:t xml:space="preserve">Global Context (Fall 2012), </w:t>
      </w:r>
      <w:r w:rsidRPr="004A21F0">
        <w:rPr>
          <w:u w:val="single"/>
        </w:rPr>
        <w:t>collaborated in course development</w:t>
      </w:r>
      <w:r w:rsidRPr="004A21F0">
        <w:t>.</w:t>
      </w:r>
    </w:p>
    <w:p w14:paraId="6B9EC8E4" w14:textId="77777777" w:rsidR="003E5B64" w:rsidRPr="004A21F0" w:rsidRDefault="00A31CD7" w:rsidP="000E6BF4">
      <w:pPr>
        <w:pStyle w:val="ListParagraph"/>
        <w:numPr>
          <w:ilvl w:val="0"/>
          <w:numId w:val="2"/>
        </w:numPr>
        <w:tabs>
          <w:tab w:val="left" w:pos="820"/>
          <w:tab w:val="left" w:pos="821"/>
        </w:tabs>
        <w:spacing w:line="240" w:lineRule="auto"/>
        <w:ind w:right="282"/>
      </w:pPr>
      <w:r w:rsidRPr="004A21F0">
        <w:t>TE</w:t>
      </w:r>
      <w:r w:rsidRPr="004A21F0">
        <w:rPr>
          <w:spacing w:val="-3"/>
        </w:rPr>
        <w:t xml:space="preserve"> </w:t>
      </w:r>
      <w:r w:rsidRPr="004A21F0">
        <w:t>250</w:t>
      </w:r>
      <w:r w:rsidRPr="004A21F0">
        <w:rPr>
          <w:spacing w:val="-3"/>
        </w:rPr>
        <w:t xml:space="preserve"> </w:t>
      </w:r>
      <w:r w:rsidRPr="004A21F0">
        <w:t>Human</w:t>
      </w:r>
      <w:r w:rsidRPr="004A21F0">
        <w:rPr>
          <w:spacing w:val="-4"/>
        </w:rPr>
        <w:t xml:space="preserve"> </w:t>
      </w:r>
      <w:r w:rsidRPr="004A21F0">
        <w:t>Diversity,</w:t>
      </w:r>
      <w:r w:rsidRPr="004A21F0">
        <w:rPr>
          <w:spacing w:val="-4"/>
        </w:rPr>
        <w:t xml:space="preserve"> </w:t>
      </w:r>
      <w:r w:rsidRPr="004A21F0">
        <w:t>Power</w:t>
      </w:r>
      <w:r w:rsidRPr="004A21F0">
        <w:rPr>
          <w:spacing w:val="-4"/>
        </w:rPr>
        <w:t xml:space="preserve"> </w:t>
      </w:r>
      <w:r w:rsidRPr="004A21F0">
        <w:t>and</w:t>
      </w:r>
      <w:r w:rsidRPr="004A21F0">
        <w:rPr>
          <w:spacing w:val="-3"/>
        </w:rPr>
        <w:t xml:space="preserve"> </w:t>
      </w:r>
      <w:r w:rsidRPr="004A21F0">
        <w:t>Opportunity</w:t>
      </w:r>
      <w:r w:rsidRPr="004A21F0">
        <w:rPr>
          <w:spacing w:val="-2"/>
        </w:rPr>
        <w:t xml:space="preserve"> </w:t>
      </w:r>
      <w:r w:rsidRPr="004A21F0">
        <w:t>in</w:t>
      </w:r>
      <w:r w:rsidRPr="004A21F0">
        <w:rPr>
          <w:spacing w:val="-4"/>
        </w:rPr>
        <w:t xml:space="preserve"> </w:t>
      </w:r>
      <w:r w:rsidRPr="004A21F0">
        <w:t>Social</w:t>
      </w:r>
      <w:r w:rsidRPr="004A21F0">
        <w:rPr>
          <w:spacing w:val="-4"/>
        </w:rPr>
        <w:t xml:space="preserve"> </w:t>
      </w:r>
      <w:r w:rsidRPr="004A21F0">
        <w:t>Institutions</w:t>
      </w:r>
      <w:r w:rsidRPr="004A21F0">
        <w:rPr>
          <w:spacing w:val="-3"/>
        </w:rPr>
        <w:t xml:space="preserve"> </w:t>
      </w:r>
      <w:r w:rsidRPr="004A21F0">
        <w:t>(taught</w:t>
      </w:r>
      <w:r w:rsidRPr="004A21F0">
        <w:rPr>
          <w:spacing w:val="-5"/>
        </w:rPr>
        <w:t xml:space="preserve"> </w:t>
      </w:r>
      <w:r w:rsidRPr="004A21F0">
        <w:t>for</w:t>
      </w:r>
      <w:r w:rsidRPr="004A21F0">
        <w:rPr>
          <w:spacing w:val="-4"/>
        </w:rPr>
        <w:t xml:space="preserve"> </w:t>
      </w:r>
      <w:r w:rsidRPr="004A21F0">
        <w:t>fourteen</w:t>
      </w:r>
      <w:r w:rsidRPr="004A21F0">
        <w:rPr>
          <w:spacing w:val="-4"/>
        </w:rPr>
        <w:t xml:space="preserve"> </w:t>
      </w:r>
      <w:r w:rsidRPr="004A21F0">
        <w:t xml:space="preserve">(14) years </w:t>
      </w:r>
      <w:r w:rsidRPr="004A21F0">
        <w:rPr>
          <w:u w:val="single"/>
        </w:rPr>
        <w:t>developed the course in collaboration with other instructors during the transition to the</w:t>
      </w:r>
      <w:r w:rsidRPr="004A21F0">
        <w:t xml:space="preserve"> </w:t>
      </w:r>
      <w:r w:rsidRPr="004A21F0">
        <w:rPr>
          <w:u w:val="single"/>
        </w:rPr>
        <w:t>semester system</w:t>
      </w:r>
      <w:r w:rsidRPr="004A21F0">
        <w:t xml:space="preserve"> beginning in Fall 1998, 1999, 2000, 2001, 2003, 2004; Summer 2006 (2</w:t>
      </w:r>
    </w:p>
    <w:p w14:paraId="458DBCDA" w14:textId="77777777" w:rsidR="003E5B64" w:rsidRPr="004A21F0" w:rsidRDefault="00A31CD7" w:rsidP="000E6BF4">
      <w:pPr>
        <w:pStyle w:val="BodyText"/>
        <w:ind w:left="820"/>
      </w:pPr>
      <w:r w:rsidRPr="004A21F0">
        <w:t>sections),</w:t>
      </w:r>
      <w:r w:rsidRPr="004A21F0">
        <w:rPr>
          <w:spacing w:val="-6"/>
        </w:rPr>
        <w:t xml:space="preserve"> </w:t>
      </w:r>
      <w:r w:rsidRPr="004A21F0">
        <w:t>2007,</w:t>
      </w:r>
      <w:r w:rsidRPr="004A21F0">
        <w:rPr>
          <w:spacing w:val="-6"/>
        </w:rPr>
        <w:t xml:space="preserve"> </w:t>
      </w:r>
      <w:r w:rsidRPr="004A21F0">
        <w:t>2009</w:t>
      </w:r>
      <w:r w:rsidRPr="004A21F0">
        <w:rPr>
          <w:spacing w:val="-6"/>
        </w:rPr>
        <w:t xml:space="preserve"> </w:t>
      </w:r>
      <w:r w:rsidRPr="004A21F0">
        <w:t>(2</w:t>
      </w:r>
      <w:r w:rsidRPr="004A21F0">
        <w:rPr>
          <w:spacing w:val="-6"/>
        </w:rPr>
        <w:t xml:space="preserve"> </w:t>
      </w:r>
      <w:r w:rsidRPr="004A21F0">
        <w:t>sections),</w:t>
      </w:r>
      <w:r w:rsidRPr="004A21F0">
        <w:rPr>
          <w:spacing w:val="-7"/>
        </w:rPr>
        <w:t xml:space="preserve"> </w:t>
      </w:r>
      <w:r w:rsidRPr="004A21F0">
        <w:t>2010</w:t>
      </w:r>
      <w:r w:rsidRPr="004A21F0">
        <w:rPr>
          <w:spacing w:val="-7"/>
        </w:rPr>
        <w:t xml:space="preserve"> </w:t>
      </w:r>
      <w:r w:rsidRPr="004A21F0">
        <w:t>(2</w:t>
      </w:r>
      <w:r w:rsidRPr="004A21F0">
        <w:rPr>
          <w:spacing w:val="-5"/>
        </w:rPr>
        <w:t xml:space="preserve"> </w:t>
      </w:r>
      <w:r w:rsidRPr="004A21F0">
        <w:t>sections);</w:t>
      </w:r>
      <w:r w:rsidRPr="004A21F0">
        <w:rPr>
          <w:spacing w:val="-6"/>
        </w:rPr>
        <w:t xml:space="preserve"> </w:t>
      </w:r>
      <w:r w:rsidRPr="004A21F0">
        <w:t>Spring</w:t>
      </w:r>
      <w:r w:rsidRPr="004A21F0">
        <w:rPr>
          <w:spacing w:val="-7"/>
        </w:rPr>
        <w:t xml:space="preserve"> </w:t>
      </w:r>
      <w:r w:rsidRPr="004A21F0">
        <w:t>2011;</w:t>
      </w:r>
      <w:r w:rsidRPr="004A21F0">
        <w:rPr>
          <w:spacing w:val="-6"/>
        </w:rPr>
        <w:t xml:space="preserve"> </w:t>
      </w:r>
      <w:r w:rsidRPr="004A21F0">
        <w:t>Spring</w:t>
      </w:r>
      <w:r w:rsidRPr="004A21F0">
        <w:rPr>
          <w:spacing w:val="-7"/>
        </w:rPr>
        <w:t xml:space="preserve"> </w:t>
      </w:r>
      <w:r w:rsidRPr="004A21F0">
        <w:rPr>
          <w:spacing w:val="-2"/>
        </w:rPr>
        <w:t>2012).</w:t>
      </w:r>
    </w:p>
    <w:p w14:paraId="6992D1EE"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7"/>
        </w:rPr>
        <w:t xml:space="preserve"> </w:t>
      </w:r>
      <w:r w:rsidRPr="004A21F0">
        <w:t>353</w:t>
      </w:r>
      <w:r w:rsidRPr="004A21F0">
        <w:rPr>
          <w:spacing w:val="-6"/>
        </w:rPr>
        <w:t xml:space="preserve"> </w:t>
      </w:r>
      <w:r w:rsidRPr="004A21F0">
        <w:t>International</w:t>
      </w:r>
      <w:r w:rsidRPr="004A21F0">
        <w:rPr>
          <w:spacing w:val="-6"/>
        </w:rPr>
        <w:t xml:space="preserve"> </w:t>
      </w:r>
      <w:r w:rsidRPr="004A21F0">
        <w:t>Education</w:t>
      </w:r>
      <w:r w:rsidRPr="004A21F0">
        <w:rPr>
          <w:spacing w:val="-7"/>
        </w:rPr>
        <w:t xml:space="preserve"> </w:t>
      </w:r>
      <w:r w:rsidRPr="004A21F0">
        <w:t>(</w:t>
      </w:r>
      <w:r w:rsidRPr="004A21F0">
        <w:rPr>
          <w:u w:val="single"/>
        </w:rPr>
        <w:t>proposed</w:t>
      </w:r>
      <w:r w:rsidRPr="004A21F0">
        <w:rPr>
          <w:spacing w:val="-7"/>
          <w:u w:val="single"/>
        </w:rPr>
        <w:t xml:space="preserve"> </w:t>
      </w:r>
      <w:r w:rsidRPr="004A21F0">
        <w:rPr>
          <w:u w:val="single"/>
        </w:rPr>
        <w:t>and</w:t>
      </w:r>
      <w:r w:rsidRPr="004A21F0">
        <w:rPr>
          <w:spacing w:val="-7"/>
          <w:u w:val="single"/>
        </w:rPr>
        <w:t xml:space="preserve"> </w:t>
      </w:r>
      <w:r w:rsidRPr="004A21F0">
        <w:rPr>
          <w:u w:val="single"/>
        </w:rPr>
        <w:t>developed</w:t>
      </w:r>
      <w:r w:rsidRPr="004A21F0">
        <w:rPr>
          <w:spacing w:val="-7"/>
          <w:u w:val="single"/>
        </w:rPr>
        <w:t xml:space="preserve"> </w:t>
      </w:r>
      <w:r w:rsidRPr="004A21F0">
        <w:rPr>
          <w:u w:val="single"/>
        </w:rPr>
        <w:t>the</w:t>
      </w:r>
      <w:r w:rsidRPr="004A21F0">
        <w:rPr>
          <w:spacing w:val="-7"/>
          <w:u w:val="single"/>
        </w:rPr>
        <w:t xml:space="preserve"> </w:t>
      </w:r>
      <w:r w:rsidRPr="004A21F0">
        <w:rPr>
          <w:u w:val="single"/>
        </w:rPr>
        <w:t>course</w:t>
      </w:r>
      <w:r w:rsidRPr="004A21F0">
        <w:rPr>
          <w:spacing w:val="-6"/>
        </w:rPr>
        <w:t xml:space="preserve"> </w:t>
      </w:r>
      <w:r w:rsidRPr="004A21F0">
        <w:t>Spring</w:t>
      </w:r>
      <w:r w:rsidRPr="004A21F0">
        <w:rPr>
          <w:spacing w:val="-6"/>
        </w:rPr>
        <w:t xml:space="preserve"> </w:t>
      </w:r>
      <w:r w:rsidRPr="004A21F0">
        <w:t>2012,</w:t>
      </w:r>
      <w:r w:rsidRPr="004A21F0">
        <w:rPr>
          <w:spacing w:val="-8"/>
        </w:rPr>
        <w:t xml:space="preserve"> </w:t>
      </w:r>
      <w:r w:rsidRPr="004A21F0">
        <w:rPr>
          <w:spacing w:val="-2"/>
        </w:rPr>
        <w:t>2013).</w:t>
      </w:r>
    </w:p>
    <w:p w14:paraId="408C9664"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5"/>
        </w:rPr>
        <w:t xml:space="preserve"> </w:t>
      </w:r>
      <w:r w:rsidRPr="004A21F0">
        <w:t>450</w:t>
      </w:r>
      <w:r w:rsidRPr="004A21F0">
        <w:rPr>
          <w:spacing w:val="-5"/>
        </w:rPr>
        <w:t xml:space="preserve"> </w:t>
      </w:r>
      <w:r w:rsidRPr="004A21F0">
        <w:t>School</w:t>
      </w:r>
      <w:r w:rsidRPr="004A21F0">
        <w:rPr>
          <w:spacing w:val="-5"/>
        </w:rPr>
        <w:t xml:space="preserve"> </w:t>
      </w:r>
      <w:r w:rsidRPr="004A21F0">
        <w:t>and</w:t>
      </w:r>
      <w:r w:rsidRPr="004A21F0">
        <w:rPr>
          <w:spacing w:val="-5"/>
        </w:rPr>
        <w:t xml:space="preserve"> </w:t>
      </w:r>
      <w:r w:rsidRPr="004A21F0">
        <w:t>Society</w:t>
      </w:r>
      <w:r w:rsidRPr="004A21F0">
        <w:rPr>
          <w:spacing w:val="-5"/>
        </w:rPr>
        <w:t xml:space="preserve"> </w:t>
      </w:r>
      <w:r w:rsidRPr="004A21F0">
        <w:t>(taught</w:t>
      </w:r>
      <w:r w:rsidRPr="004A21F0">
        <w:rPr>
          <w:spacing w:val="-5"/>
        </w:rPr>
        <w:t xml:space="preserve"> </w:t>
      </w:r>
      <w:r w:rsidRPr="004A21F0">
        <w:t>for</w:t>
      </w:r>
      <w:r w:rsidRPr="004A21F0">
        <w:rPr>
          <w:spacing w:val="-6"/>
        </w:rPr>
        <w:t xml:space="preserve"> </w:t>
      </w:r>
      <w:r w:rsidRPr="004A21F0">
        <w:t>10</w:t>
      </w:r>
      <w:r w:rsidRPr="004A21F0">
        <w:rPr>
          <w:spacing w:val="-6"/>
        </w:rPr>
        <w:t xml:space="preserve"> </w:t>
      </w:r>
      <w:r w:rsidRPr="004A21F0">
        <w:t>years</w:t>
      </w:r>
      <w:r w:rsidRPr="004A21F0">
        <w:rPr>
          <w:spacing w:val="-6"/>
        </w:rPr>
        <w:t xml:space="preserve"> </w:t>
      </w:r>
      <w:r w:rsidRPr="004A21F0">
        <w:t>beginning</w:t>
      </w:r>
      <w:r w:rsidRPr="004A21F0">
        <w:rPr>
          <w:spacing w:val="-5"/>
        </w:rPr>
        <w:t xml:space="preserve"> </w:t>
      </w:r>
      <w:r w:rsidRPr="004A21F0">
        <w:t>in</w:t>
      </w:r>
      <w:r w:rsidRPr="004A21F0">
        <w:rPr>
          <w:spacing w:val="-5"/>
        </w:rPr>
        <w:t xml:space="preserve"> </w:t>
      </w:r>
      <w:r w:rsidRPr="004A21F0">
        <w:t>Spring</w:t>
      </w:r>
      <w:r w:rsidRPr="004A21F0">
        <w:rPr>
          <w:spacing w:val="-5"/>
        </w:rPr>
        <w:t xml:space="preserve"> </w:t>
      </w:r>
      <w:r w:rsidRPr="004A21F0">
        <w:t>and</w:t>
      </w:r>
      <w:r w:rsidRPr="004A21F0">
        <w:rPr>
          <w:spacing w:val="-5"/>
        </w:rPr>
        <w:t xml:space="preserve"> </w:t>
      </w:r>
      <w:r w:rsidRPr="004A21F0">
        <w:t>Fall</w:t>
      </w:r>
      <w:r w:rsidRPr="004A21F0">
        <w:rPr>
          <w:spacing w:val="-6"/>
        </w:rPr>
        <w:t xml:space="preserve"> </w:t>
      </w:r>
      <w:r w:rsidRPr="004A21F0">
        <w:t>1988-</w:t>
      </w:r>
      <w:r w:rsidRPr="004A21F0">
        <w:rPr>
          <w:spacing w:val="-2"/>
        </w:rPr>
        <w:t>1998).</w:t>
      </w:r>
    </w:p>
    <w:p w14:paraId="6C7248A0" w14:textId="77777777" w:rsidR="003E5B64" w:rsidRPr="004A21F0" w:rsidRDefault="003E5B64" w:rsidP="000E6BF4">
      <w:pPr>
        <w:pStyle w:val="BodyText"/>
      </w:pPr>
    </w:p>
    <w:p w14:paraId="77591B35" w14:textId="77777777" w:rsidR="003E5B64" w:rsidRPr="004A21F0" w:rsidRDefault="00A31CD7" w:rsidP="000E6BF4">
      <w:pPr>
        <w:pStyle w:val="Heading3"/>
      </w:pPr>
      <w:r w:rsidRPr="004A21F0">
        <w:t>Courses</w:t>
      </w:r>
      <w:r w:rsidRPr="004A21F0">
        <w:rPr>
          <w:spacing w:val="-7"/>
        </w:rPr>
        <w:t xml:space="preserve"> </w:t>
      </w:r>
      <w:r w:rsidRPr="004A21F0">
        <w:t>at</w:t>
      </w:r>
      <w:r w:rsidRPr="004A21F0">
        <w:rPr>
          <w:spacing w:val="-6"/>
        </w:rPr>
        <w:t xml:space="preserve"> </w:t>
      </w:r>
      <w:r w:rsidRPr="004A21F0">
        <w:t>the</w:t>
      </w:r>
      <w:r w:rsidRPr="004A21F0">
        <w:rPr>
          <w:spacing w:val="-6"/>
        </w:rPr>
        <w:t xml:space="preserve"> </w:t>
      </w:r>
      <w:r w:rsidRPr="004A21F0">
        <w:t>Masters</w:t>
      </w:r>
      <w:r w:rsidRPr="004A21F0">
        <w:rPr>
          <w:spacing w:val="-4"/>
        </w:rPr>
        <w:t xml:space="preserve"> </w:t>
      </w:r>
      <w:r w:rsidRPr="004A21F0">
        <w:rPr>
          <w:spacing w:val="-2"/>
        </w:rPr>
        <w:t>Level:</w:t>
      </w:r>
    </w:p>
    <w:p w14:paraId="3075AE7A" w14:textId="77777777" w:rsidR="003E5B64" w:rsidRPr="004A21F0" w:rsidRDefault="003E5B64" w:rsidP="000E6BF4">
      <w:pPr>
        <w:pStyle w:val="BodyText"/>
        <w:spacing w:before="11"/>
        <w:rPr>
          <w:b/>
          <w:sz w:val="21"/>
        </w:rPr>
      </w:pPr>
    </w:p>
    <w:p w14:paraId="1B0B37CD" w14:textId="0141F383" w:rsidR="00CF2B93" w:rsidRPr="004A21F0" w:rsidRDefault="00CF2B93" w:rsidP="000E6BF4">
      <w:pPr>
        <w:pStyle w:val="ListParagraph"/>
        <w:numPr>
          <w:ilvl w:val="0"/>
          <w:numId w:val="2"/>
        </w:numPr>
        <w:tabs>
          <w:tab w:val="left" w:pos="820"/>
          <w:tab w:val="left" w:pos="821"/>
        </w:tabs>
        <w:spacing w:line="240" w:lineRule="auto"/>
        <w:ind w:right="141"/>
      </w:pPr>
      <w:r w:rsidRPr="004A21F0">
        <w:t>Sabbatical year</w:t>
      </w:r>
      <w:r w:rsidR="00C45D4E">
        <w:t>: Fall 2023- Spring</w:t>
      </w:r>
      <w:r w:rsidRPr="004A21F0">
        <w:t xml:space="preserve"> 2024.</w:t>
      </w:r>
    </w:p>
    <w:p w14:paraId="2DB3394A" w14:textId="1A77D9D1" w:rsidR="003E5B64" w:rsidRPr="004A21F0" w:rsidRDefault="00A31CD7" w:rsidP="000E6BF4">
      <w:pPr>
        <w:pStyle w:val="ListParagraph"/>
        <w:numPr>
          <w:ilvl w:val="0"/>
          <w:numId w:val="2"/>
        </w:numPr>
        <w:tabs>
          <w:tab w:val="left" w:pos="820"/>
          <w:tab w:val="left" w:pos="821"/>
        </w:tabs>
        <w:spacing w:line="240" w:lineRule="auto"/>
        <w:ind w:right="141"/>
      </w:pPr>
      <w:r w:rsidRPr="004A21F0">
        <w:t>GLE501</w:t>
      </w:r>
      <w:r w:rsidRPr="004A21F0">
        <w:rPr>
          <w:spacing w:val="-2"/>
        </w:rPr>
        <w:t xml:space="preserve"> </w:t>
      </w:r>
      <w:r w:rsidRPr="004A21F0">
        <w:t>–</w:t>
      </w:r>
      <w:r w:rsidRPr="004A21F0">
        <w:rPr>
          <w:spacing w:val="-3"/>
        </w:rPr>
        <w:t xml:space="preserve"> </w:t>
      </w:r>
      <w:r w:rsidRPr="004A21F0">
        <w:t>Global</w:t>
      </w:r>
      <w:r w:rsidRPr="004A21F0">
        <w:rPr>
          <w:spacing w:val="-4"/>
        </w:rPr>
        <w:t xml:space="preserve"> </w:t>
      </w:r>
      <w:r w:rsidRPr="004A21F0">
        <w:t>Thinking</w:t>
      </w:r>
      <w:r w:rsidRPr="004A21F0">
        <w:rPr>
          <w:spacing w:val="-4"/>
        </w:rPr>
        <w:t xml:space="preserve"> </w:t>
      </w:r>
      <w:r w:rsidRPr="004A21F0">
        <w:t>in</w:t>
      </w:r>
      <w:r w:rsidRPr="004A21F0">
        <w:rPr>
          <w:spacing w:val="-3"/>
        </w:rPr>
        <w:t xml:space="preserve"> </w:t>
      </w:r>
      <w:r w:rsidRPr="004A21F0">
        <w:t>Education.</w:t>
      </w:r>
      <w:r w:rsidRPr="004A21F0">
        <w:rPr>
          <w:spacing w:val="-4"/>
        </w:rPr>
        <w:t xml:space="preserve"> </w:t>
      </w:r>
      <w:r w:rsidRPr="004A21F0">
        <w:t>Online.</w:t>
      </w:r>
      <w:r w:rsidRPr="004A21F0">
        <w:rPr>
          <w:spacing w:val="-4"/>
        </w:rPr>
        <w:t xml:space="preserve"> </w:t>
      </w:r>
      <w:r w:rsidRPr="004A21F0">
        <w:t>Developed</w:t>
      </w:r>
      <w:r w:rsidRPr="004A21F0">
        <w:rPr>
          <w:spacing w:val="-3"/>
        </w:rPr>
        <w:t xml:space="preserve"> </w:t>
      </w:r>
      <w:r w:rsidRPr="004A21F0">
        <w:t>and</w:t>
      </w:r>
      <w:r w:rsidRPr="004A21F0">
        <w:rPr>
          <w:spacing w:val="-3"/>
        </w:rPr>
        <w:t xml:space="preserve"> </w:t>
      </w:r>
      <w:r w:rsidRPr="004A21F0">
        <w:t>taught</w:t>
      </w:r>
      <w:r w:rsidRPr="004A21F0">
        <w:rPr>
          <w:spacing w:val="-3"/>
        </w:rPr>
        <w:t xml:space="preserve"> </w:t>
      </w:r>
      <w:r w:rsidRPr="004A21F0">
        <w:t>the</w:t>
      </w:r>
      <w:r w:rsidRPr="004A21F0">
        <w:rPr>
          <w:spacing w:val="-4"/>
        </w:rPr>
        <w:t xml:space="preserve"> </w:t>
      </w:r>
      <w:r w:rsidRPr="004A21F0">
        <w:t>course.</w:t>
      </w:r>
      <w:r w:rsidRPr="004A21F0">
        <w:rPr>
          <w:spacing w:val="-4"/>
        </w:rPr>
        <w:t xml:space="preserve"> </w:t>
      </w:r>
      <w:r w:rsidRPr="004A21F0">
        <w:t>Spring,</w:t>
      </w:r>
      <w:r w:rsidRPr="004A21F0">
        <w:rPr>
          <w:spacing w:val="-3"/>
        </w:rPr>
        <w:t xml:space="preserve"> </w:t>
      </w:r>
      <w:r w:rsidRPr="004A21F0">
        <w:t>2020, Fall, 2020, Spring 2021, Fall 2021, Fall 2022</w:t>
      </w:r>
      <w:r w:rsidR="002667B7" w:rsidRPr="004A21F0">
        <w:t>, Fall 2024</w:t>
      </w:r>
      <w:r w:rsidR="00CF2B93" w:rsidRPr="004A21F0">
        <w:t>.</w:t>
      </w:r>
    </w:p>
    <w:p w14:paraId="4FA9A3D9" w14:textId="77777777" w:rsidR="003E5B64" w:rsidRPr="004A21F0" w:rsidRDefault="00A31CD7" w:rsidP="000E6BF4">
      <w:pPr>
        <w:pStyle w:val="ListParagraph"/>
        <w:numPr>
          <w:ilvl w:val="0"/>
          <w:numId w:val="2"/>
        </w:numPr>
        <w:tabs>
          <w:tab w:val="left" w:pos="820"/>
          <w:tab w:val="left" w:pos="821"/>
        </w:tabs>
      </w:pPr>
      <w:r w:rsidRPr="004A21F0">
        <w:t>GLE502</w:t>
      </w:r>
      <w:r w:rsidRPr="004A21F0">
        <w:rPr>
          <w:spacing w:val="-6"/>
        </w:rPr>
        <w:t xml:space="preserve"> </w:t>
      </w:r>
      <w:r w:rsidRPr="004A21F0">
        <w:t>–</w:t>
      </w:r>
      <w:r w:rsidRPr="004A21F0">
        <w:rPr>
          <w:spacing w:val="-6"/>
        </w:rPr>
        <w:t xml:space="preserve"> </w:t>
      </w:r>
      <w:r w:rsidRPr="004A21F0">
        <w:t>Inquiry</w:t>
      </w:r>
      <w:r w:rsidRPr="004A21F0">
        <w:rPr>
          <w:spacing w:val="-6"/>
        </w:rPr>
        <w:t xml:space="preserve"> </w:t>
      </w:r>
      <w:r w:rsidRPr="004A21F0">
        <w:t>in</w:t>
      </w:r>
      <w:r w:rsidRPr="004A21F0">
        <w:rPr>
          <w:spacing w:val="-6"/>
        </w:rPr>
        <w:t xml:space="preserve"> </w:t>
      </w:r>
      <w:r w:rsidRPr="004A21F0">
        <w:t>Global</w:t>
      </w:r>
      <w:r w:rsidRPr="004A21F0">
        <w:rPr>
          <w:spacing w:val="-8"/>
        </w:rPr>
        <w:t xml:space="preserve"> </w:t>
      </w:r>
      <w:r w:rsidRPr="004A21F0">
        <w:t>Education.</w:t>
      </w:r>
      <w:r w:rsidRPr="004A21F0">
        <w:rPr>
          <w:spacing w:val="-7"/>
        </w:rPr>
        <w:t xml:space="preserve"> </w:t>
      </w:r>
      <w:r w:rsidRPr="004A21F0">
        <w:t>Online.</w:t>
      </w:r>
      <w:r w:rsidRPr="004A21F0">
        <w:rPr>
          <w:spacing w:val="-7"/>
        </w:rPr>
        <w:t xml:space="preserve"> </w:t>
      </w:r>
      <w:r w:rsidRPr="004A21F0">
        <w:t>Developed</w:t>
      </w:r>
      <w:r w:rsidRPr="004A21F0">
        <w:rPr>
          <w:spacing w:val="-7"/>
        </w:rPr>
        <w:t xml:space="preserve"> </w:t>
      </w:r>
      <w:r w:rsidRPr="004A21F0">
        <w:t>and</w:t>
      </w:r>
      <w:r w:rsidRPr="004A21F0">
        <w:rPr>
          <w:spacing w:val="-6"/>
        </w:rPr>
        <w:t xml:space="preserve"> </w:t>
      </w:r>
      <w:r w:rsidRPr="004A21F0">
        <w:t>taught</w:t>
      </w:r>
      <w:r w:rsidRPr="004A21F0">
        <w:rPr>
          <w:spacing w:val="-8"/>
        </w:rPr>
        <w:t xml:space="preserve"> </w:t>
      </w:r>
      <w:r w:rsidRPr="004A21F0">
        <w:t>the</w:t>
      </w:r>
      <w:r w:rsidRPr="004A21F0">
        <w:rPr>
          <w:spacing w:val="-7"/>
        </w:rPr>
        <w:t xml:space="preserve"> </w:t>
      </w:r>
      <w:r w:rsidRPr="004A21F0">
        <w:t>course.</w:t>
      </w:r>
      <w:r w:rsidRPr="004A21F0">
        <w:rPr>
          <w:spacing w:val="-7"/>
        </w:rPr>
        <w:t xml:space="preserve"> </w:t>
      </w:r>
      <w:r w:rsidRPr="004A21F0">
        <w:t>Summer,</w:t>
      </w:r>
      <w:r w:rsidRPr="004A21F0">
        <w:rPr>
          <w:spacing w:val="-8"/>
        </w:rPr>
        <w:t xml:space="preserve"> </w:t>
      </w:r>
      <w:r w:rsidRPr="004A21F0">
        <w:rPr>
          <w:spacing w:val="-2"/>
        </w:rPr>
        <w:t>2020.</w:t>
      </w:r>
    </w:p>
    <w:p w14:paraId="39FF9F1D" w14:textId="77777777" w:rsidR="003E5B64" w:rsidRPr="004A21F0" w:rsidRDefault="00A31CD7" w:rsidP="000E6BF4">
      <w:pPr>
        <w:pStyle w:val="ListParagraph"/>
        <w:numPr>
          <w:ilvl w:val="0"/>
          <w:numId w:val="2"/>
        </w:numPr>
        <w:tabs>
          <w:tab w:val="left" w:pos="820"/>
          <w:tab w:val="left" w:pos="821"/>
        </w:tabs>
        <w:spacing w:line="240" w:lineRule="auto"/>
        <w:ind w:right="230"/>
      </w:pPr>
      <w:r w:rsidRPr="004A21F0">
        <w:t>GLE504</w:t>
      </w:r>
      <w:r w:rsidRPr="004A21F0">
        <w:rPr>
          <w:spacing w:val="-2"/>
        </w:rPr>
        <w:t xml:space="preserve"> </w:t>
      </w:r>
      <w:r w:rsidRPr="004A21F0">
        <w:t>–</w:t>
      </w:r>
      <w:r w:rsidRPr="004A21F0">
        <w:rPr>
          <w:spacing w:val="-3"/>
        </w:rPr>
        <w:t xml:space="preserve"> </w:t>
      </w:r>
      <w:r w:rsidRPr="004A21F0">
        <w:t>Exploring</w:t>
      </w:r>
      <w:r w:rsidRPr="004A21F0">
        <w:rPr>
          <w:spacing w:val="-4"/>
        </w:rPr>
        <w:t xml:space="preserve"> </w:t>
      </w:r>
      <w:r w:rsidRPr="004A21F0">
        <w:t>Issues</w:t>
      </w:r>
      <w:r w:rsidRPr="004A21F0">
        <w:rPr>
          <w:spacing w:val="-4"/>
        </w:rPr>
        <w:t xml:space="preserve"> </w:t>
      </w:r>
      <w:r w:rsidRPr="004A21F0">
        <w:t>in</w:t>
      </w:r>
      <w:r w:rsidRPr="004A21F0">
        <w:rPr>
          <w:spacing w:val="-3"/>
        </w:rPr>
        <w:t xml:space="preserve"> </w:t>
      </w:r>
      <w:r w:rsidRPr="004A21F0">
        <w:t>the</w:t>
      </w:r>
      <w:r w:rsidRPr="004A21F0">
        <w:rPr>
          <w:spacing w:val="-4"/>
        </w:rPr>
        <w:t xml:space="preserve"> </w:t>
      </w:r>
      <w:r w:rsidRPr="004A21F0">
        <w:t>Global</w:t>
      </w:r>
      <w:r w:rsidRPr="004A21F0">
        <w:rPr>
          <w:spacing w:val="-4"/>
        </w:rPr>
        <w:t xml:space="preserve"> </w:t>
      </w:r>
      <w:r w:rsidRPr="004A21F0">
        <w:t>Education</w:t>
      </w:r>
      <w:r w:rsidRPr="004A21F0">
        <w:rPr>
          <w:spacing w:val="-3"/>
        </w:rPr>
        <w:t xml:space="preserve"> </w:t>
      </w:r>
      <w:r w:rsidRPr="004A21F0">
        <w:t>Research</w:t>
      </w:r>
      <w:r w:rsidRPr="004A21F0">
        <w:rPr>
          <w:spacing w:val="-4"/>
        </w:rPr>
        <w:t xml:space="preserve"> </w:t>
      </w:r>
      <w:r w:rsidRPr="004A21F0">
        <w:t>Literature.</w:t>
      </w:r>
      <w:r w:rsidRPr="004A21F0">
        <w:rPr>
          <w:spacing w:val="-4"/>
        </w:rPr>
        <w:t xml:space="preserve"> </w:t>
      </w:r>
      <w:r w:rsidRPr="004A21F0">
        <w:t>Online.</w:t>
      </w:r>
      <w:r w:rsidRPr="004A21F0">
        <w:rPr>
          <w:spacing w:val="-3"/>
        </w:rPr>
        <w:t xml:space="preserve"> </w:t>
      </w:r>
      <w:r w:rsidRPr="004A21F0">
        <w:t>Developed</w:t>
      </w:r>
      <w:r w:rsidRPr="004A21F0">
        <w:rPr>
          <w:spacing w:val="-4"/>
        </w:rPr>
        <w:t xml:space="preserve"> </w:t>
      </w:r>
      <w:r w:rsidRPr="004A21F0">
        <w:t>and taught the course. Fall, 2020, Fall 2021.</w:t>
      </w:r>
    </w:p>
    <w:p w14:paraId="1E87E8DD" w14:textId="6787AA99" w:rsidR="003E5B64" w:rsidRPr="004A21F0" w:rsidRDefault="00A31CD7" w:rsidP="000E6BF4">
      <w:pPr>
        <w:pStyle w:val="ListParagraph"/>
        <w:numPr>
          <w:ilvl w:val="0"/>
          <w:numId w:val="2"/>
        </w:numPr>
        <w:tabs>
          <w:tab w:val="left" w:pos="820"/>
          <w:tab w:val="left" w:pos="821"/>
        </w:tabs>
        <w:spacing w:line="240" w:lineRule="auto"/>
        <w:ind w:right="785"/>
      </w:pPr>
      <w:r w:rsidRPr="004A21F0">
        <w:t>GLE506</w:t>
      </w:r>
      <w:r w:rsidRPr="004A21F0">
        <w:rPr>
          <w:spacing w:val="-3"/>
        </w:rPr>
        <w:t xml:space="preserve"> </w:t>
      </w:r>
      <w:r w:rsidRPr="004A21F0">
        <w:t>–</w:t>
      </w:r>
      <w:r w:rsidRPr="004A21F0">
        <w:rPr>
          <w:spacing w:val="-4"/>
        </w:rPr>
        <w:t xml:space="preserve"> </w:t>
      </w:r>
      <w:r w:rsidRPr="004A21F0">
        <w:t>Applied</w:t>
      </w:r>
      <w:r w:rsidRPr="004A21F0">
        <w:rPr>
          <w:spacing w:val="-4"/>
        </w:rPr>
        <w:t xml:space="preserve"> </w:t>
      </w:r>
      <w:r w:rsidRPr="004A21F0">
        <w:t>Inquiry</w:t>
      </w:r>
      <w:r w:rsidRPr="004A21F0">
        <w:rPr>
          <w:spacing w:val="-4"/>
        </w:rPr>
        <w:t xml:space="preserve"> </w:t>
      </w:r>
      <w:r w:rsidRPr="004A21F0">
        <w:t>in</w:t>
      </w:r>
      <w:r w:rsidRPr="004A21F0">
        <w:rPr>
          <w:spacing w:val="-4"/>
        </w:rPr>
        <w:t xml:space="preserve"> </w:t>
      </w:r>
      <w:r w:rsidRPr="004A21F0">
        <w:t>Global</w:t>
      </w:r>
      <w:r w:rsidRPr="004A21F0">
        <w:rPr>
          <w:spacing w:val="-4"/>
        </w:rPr>
        <w:t xml:space="preserve"> </w:t>
      </w:r>
      <w:r w:rsidRPr="004A21F0">
        <w:t>Education.</w:t>
      </w:r>
      <w:r w:rsidRPr="004A21F0">
        <w:rPr>
          <w:spacing w:val="-1"/>
        </w:rPr>
        <w:t xml:space="preserve"> </w:t>
      </w:r>
      <w:r w:rsidRPr="004A21F0">
        <w:t>Online.</w:t>
      </w:r>
      <w:r w:rsidRPr="004A21F0">
        <w:rPr>
          <w:spacing w:val="-5"/>
        </w:rPr>
        <w:t xml:space="preserve"> </w:t>
      </w:r>
      <w:r w:rsidRPr="004A21F0">
        <w:t>Developed</w:t>
      </w:r>
      <w:r w:rsidRPr="004A21F0">
        <w:rPr>
          <w:spacing w:val="-4"/>
        </w:rPr>
        <w:t xml:space="preserve"> </w:t>
      </w:r>
      <w:r w:rsidRPr="004A21F0">
        <w:t>and</w:t>
      </w:r>
      <w:r w:rsidRPr="004A21F0">
        <w:rPr>
          <w:spacing w:val="-4"/>
        </w:rPr>
        <w:t xml:space="preserve"> </w:t>
      </w:r>
      <w:r w:rsidRPr="004A21F0">
        <w:t>taught</w:t>
      </w:r>
      <w:r w:rsidRPr="004A21F0">
        <w:rPr>
          <w:spacing w:val="-5"/>
        </w:rPr>
        <w:t xml:space="preserve"> </w:t>
      </w:r>
      <w:r w:rsidRPr="004A21F0">
        <w:t>the</w:t>
      </w:r>
      <w:r w:rsidRPr="004A21F0">
        <w:rPr>
          <w:spacing w:val="-5"/>
        </w:rPr>
        <w:t xml:space="preserve"> </w:t>
      </w:r>
      <w:r w:rsidRPr="004A21F0">
        <w:t>course. Spring, 2021, Spring 2022, Spring 2023</w:t>
      </w:r>
      <w:r w:rsidR="00C45D4E">
        <w:t>, Spring 2025</w:t>
      </w:r>
      <w:r w:rsidR="00CF2B93" w:rsidRPr="004A21F0">
        <w:t>.</w:t>
      </w:r>
    </w:p>
    <w:p w14:paraId="5EFD2B25" w14:textId="77777777" w:rsidR="003E5B64" w:rsidRPr="004A21F0" w:rsidRDefault="00A31CD7" w:rsidP="000E6BF4">
      <w:pPr>
        <w:pStyle w:val="ListParagraph"/>
        <w:numPr>
          <w:ilvl w:val="0"/>
          <w:numId w:val="2"/>
        </w:numPr>
        <w:tabs>
          <w:tab w:val="left" w:pos="820"/>
          <w:tab w:val="left" w:pos="821"/>
        </w:tabs>
        <w:spacing w:line="240" w:lineRule="auto"/>
        <w:ind w:right="832"/>
      </w:pPr>
      <w:r w:rsidRPr="004A21F0">
        <w:t>GLE598</w:t>
      </w:r>
      <w:r w:rsidRPr="004A21F0">
        <w:rPr>
          <w:spacing w:val="-3"/>
        </w:rPr>
        <w:t xml:space="preserve"> </w:t>
      </w:r>
      <w:r w:rsidRPr="004A21F0">
        <w:t>–</w:t>
      </w:r>
      <w:r w:rsidRPr="004A21F0">
        <w:rPr>
          <w:spacing w:val="-4"/>
        </w:rPr>
        <w:t xml:space="preserve"> </w:t>
      </w:r>
      <w:r w:rsidRPr="004A21F0">
        <w:t>Philosophy</w:t>
      </w:r>
      <w:r w:rsidRPr="004A21F0">
        <w:rPr>
          <w:spacing w:val="-4"/>
        </w:rPr>
        <w:t xml:space="preserve"> </w:t>
      </w:r>
      <w:r w:rsidRPr="004A21F0">
        <w:t>of</w:t>
      </w:r>
      <w:r w:rsidRPr="004A21F0">
        <w:rPr>
          <w:spacing w:val="-4"/>
        </w:rPr>
        <w:t xml:space="preserve"> </w:t>
      </w:r>
      <w:r w:rsidRPr="004A21F0">
        <w:t>Educational</w:t>
      </w:r>
      <w:r w:rsidRPr="004A21F0">
        <w:rPr>
          <w:spacing w:val="-5"/>
        </w:rPr>
        <w:t xml:space="preserve"> </w:t>
      </w:r>
      <w:r w:rsidRPr="004A21F0">
        <w:t>Research.</w:t>
      </w:r>
      <w:r w:rsidRPr="004A21F0">
        <w:rPr>
          <w:spacing w:val="-4"/>
        </w:rPr>
        <w:t xml:space="preserve"> </w:t>
      </w:r>
      <w:r w:rsidRPr="004A21F0">
        <w:t>Online.</w:t>
      </w:r>
      <w:r w:rsidRPr="004A21F0">
        <w:rPr>
          <w:spacing w:val="-4"/>
        </w:rPr>
        <w:t xml:space="preserve"> </w:t>
      </w:r>
      <w:r w:rsidRPr="004A21F0">
        <w:t>Developed</w:t>
      </w:r>
      <w:r w:rsidRPr="004A21F0">
        <w:rPr>
          <w:spacing w:val="-5"/>
        </w:rPr>
        <w:t xml:space="preserve"> </w:t>
      </w:r>
      <w:r w:rsidRPr="004A21F0">
        <w:t>and</w:t>
      </w:r>
      <w:r w:rsidRPr="004A21F0">
        <w:rPr>
          <w:spacing w:val="-4"/>
        </w:rPr>
        <w:t xml:space="preserve"> </w:t>
      </w:r>
      <w:r w:rsidRPr="004A21F0">
        <w:t>taught</w:t>
      </w:r>
      <w:r w:rsidRPr="004A21F0">
        <w:rPr>
          <w:spacing w:val="-4"/>
        </w:rPr>
        <w:t xml:space="preserve"> </w:t>
      </w:r>
      <w:r w:rsidRPr="004A21F0">
        <w:t>the</w:t>
      </w:r>
      <w:r w:rsidRPr="004A21F0">
        <w:rPr>
          <w:spacing w:val="-5"/>
        </w:rPr>
        <w:t xml:space="preserve"> </w:t>
      </w:r>
      <w:r w:rsidRPr="004A21F0">
        <w:t>course. Summer, 2020.</w:t>
      </w:r>
    </w:p>
    <w:p w14:paraId="316D0182" w14:textId="16702CB9" w:rsidR="003E5B64" w:rsidRPr="004A21F0" w:rsidRDefault="00A31CD7" w:rsidP="000E6BF4">
      <w:pPr>
        <w:pStyle w:val="ListParagraph"/>
        <w:numPr>
          <w:ilvl w:val="0"/>
          <w:numId w:val="2"/>
        </w:numPr>
        <w:tabs>
          <w:tab w:val="left" w:pos="820"/>
          <w:tab w:val="left" w:pos="821"/>
        </w:tabs>
        <w:spacing w:line="240" w:lineRule="auto"/>
        <w:ind w:right="253"/>
      </w:pPr>
      <w:r w:rsidRPr="004A21F0">
        <w:t>GLE593</w:t>
      </w:r>
      <w:r w:rsidRPr="004A21F0">
        <w:rPr>
          <w:spacing w:val="-4"/>
        </w:rPr>
        <w:t xml:space="preserve"> </w:t>
      </w:r>
      <w:r w:rsidRPr="004A21F0">
        <w:t>–</w:t>
      </w:r>
      <w:r w:rsidRPr="004A21F0">
        <w:rPr>
          <w:spacing w:val="-5"/>
        </w:rPr>
        <w:t xml:space="preserve"> </w:t>
      </w:r>
      <w:r w:rsidRPr="004A21F0">
        <w:t>MEd</w:t>
      </w:r>
      <w:r w:rsidRPr="004A21F0">
        <w:rPr>
          <w:spacing w:val="-5"/>
        </w:rPr>
        <w:t xml:space="preserve"> </w:t>
      </w:r>
      <w:r w:rsidRPr="004A21F0">
        <w:t>Global</w:t>
      </w:r>
      <w:r w:rsidRPr="004A21F0">
        <w:rPr>
          <w:spacing w:val="-5"/>
        </w:rPr>
        <w:t xml:space="preserve"> </w:t>
      </w:r>
      <w:r w:rsidRPr="004A21F0">
        <w:t>Education</w:t>
      </w:r>
      <w:r w:rsidRPr="004A21F0">
        <w:rPr>
          <w:spacing w:val="-5"/>
        </w:rPr>
        <w:t xml:space="preserve"> </w:t>
      </w:r>
      <w:r w:rsidRPr="004A21F0">
        <w:t>Program:</w:t>
      </w:r>
      <w:r w:rsidRPr="004A21F0">
        <w:rPr>
          <w:spacing w:val="-6"/>
        </w:rPr>
        <w:t xml:space="preserve"> </w:t>
      </w:r>
      <w:r w:rsidRPr="004A21F0">
        <w:t>Culminating</w:t>
      </w:r>
      <w:r w:rsidRPr="004A21F0">
        <w:rPr>
          <w:spacing w:val="-5"/>
        </w:rPr>
        <w:t xml:space="preserve"> </w:t>
      </w:r>
      <w:r w:rsidRPr="004A21F0">
        <w:t>Experience:</w:t>
      </w:r>
      <w:r w:rsidRPr="004A21F0">
        <w:rPr>
          <w:spacing w:val="-6"/>
        </w:rPr>
        <w:t xml:space="preserve"> </w:t>
      </w:r>
      <w:r w:rsidRPr="004A21F0">
        <w:t>Applied</w:t>
      </w:r>
      <w:r w:rsidRPr="004A21F0">
        <w:rPr>
          <w:spacing w:val="-5"/>
        </w:rPr>
        <w:t xml:space="preserve"> </w:t>
      </w:r>
      <w:r w:rsidRPr="004A21F0">
        <w:t>Research</w:t>
      </w:r>
      <w:r w:rsidRPr="004A21F0">
        <w:rPr>
          <w:spacing w:val="-6"/>
        </w:rPr>
        <w:t xml:space="preserve"> </w:t>
      </w:r>
      <w:r w:rsidRPr="004A21F0">
        <w:t>Project. Summer 2021, Fall 2021, Spring 2022, Summer 2022, Spring 2023</w:t>
      </w:r>
      <w:r w:rsidR="00CF2B93" w:rsidRPr="004A21F0">
        <w:t>, Summer 2023</w:t>
      </w:r>
      <w:r w:rsidR="002667B7" w:rsidRPr="004A21F0">
        <w:t>, Fall 2024</w:t>
      </w:r>
      <w:r w:rsidR="00C45D4E">
        <w:t>, Summer 2025</w:t>
      </w:r>
      <w:r w:rsidRPr="004A21F0">
        <w:t>.</w:t>
      </w:r>
    </w:p>
    <w:p w14:paraId="3DDFB49D" w14:textId="77777777" w:rsidR="003E5B64" w:rsidRPr="004A21F0" w:rsidRDefault="00A31CD7" w:rsidP="000E6BF4">
      <w:pPr>
        <w:pStyle w:val="ListParagraph"/>
        <w:numPr>
          <w:ilvl w:val="0"/>
          <w:numId w:val="2"/>
        </w:numPr>
        <w:tabs>
          <w:tab w:val="left" w:pos="820"/>
          <w:tab w:val="left" w:pos="821"/>
        </w:tabs>
        <w:spacing w:line="240" w:lineRule="auto"/>
        <w:ind w:right="578"/>
      </w:pPr>
      <w:r w:rsidRPr="004A21F0">
        <w:t>TE 801 and TE 803 Professional Roles and Teaching Practice (</w:t>
      </w:r>
      <w:r w:rsidRPr="004A21F0">
        <w:rPr>
          <w:u w:val="single"/>
        </w:rPr>
        <w:t>collaborated in course</w:t>
      </w:r>
      <w:r w:rsidRPr="004A21F0">
        <w:t xml:space="preserve"> </w:t>
      </w:r>
      <w:r w:rsidRPr="004A21F0">
        <w:rPr>
          <w:u w:val="single"/>
        </w:rPr>
        <w:t>development</w:t>
      </w:r>
      <w:r w:rsidRPr="004A21F0">
        <w:rPr>
          <w:spacing w:val="-2"/>
          <w:u w:val="single"/>
        </w:rPr>
        <w:t xml:space="preserve"> </w:t>
      </w:r>
      <w:r w:rsidRPr="004A21F0">
        <w:rPr>
          <w:u w:val="single"/>
        </w:rPr>
        <w:t>during</w:t>
      </w:r>
      <w:r w:rsidRPr="004A21F0">
        <w:rPr>
          <w:spacing w:val="-4"/>
          <w:u w:val="single"/>
        </w:rPr>
        <w:t xml:space="preserve"> </w:t>
      </w:r>
      <w:r w:rsidRPr="004A21F0">
        <w:rPr>
          <w:u w:val="single"/>
        </w:rPr>
        <w:t>the</w:t>
      </w:r>
      <w:r w:rsidRPr="004A21F0">
        <w:rPr>
          <w:spacing w:val="-4"/>
          <w:u w:val="single"/>
        </w:rPr>
        <w:t xml:space="preserve"> </w:t>
      </w:r>
      <w:r w:rsidRPr="004A21F0">
        <w:rPr>
          <w:u w:val="single"/>
        </w:rPr>
        <w:t>transition</w:t>
      </w:r>
      <w:r w:rsidRPr="004A21F0">
        <w:rPr>
          <w:spacing w:val="-3"/>
          <w:u w:val="single"/>
        </w:rPr>
        <w:t xml:space="preserve"> </w:t>
      </w:r>
      <w:r w:rsidRPr="004A21F0">
        <w:rPr>
          <w:u w:val="single"/>
        </w:rPr>
        <w:t>to</w:t>
      </w:r>
      <w:r w:rsidRPr="004A21F0">
        <w:rPr>
          <w:spacing w:val="-4"/>
          <w:u w:val="single"/>
        </w:rPr>
        <w:t xml:space="preserve"> </w:t>
      </w:r>
      <w:r w:rsidRPr="004A21F0">
        <w:rPr>
          <w:u w:val="single"/>
        </w:rPr>
        <w:t>the</w:t>
      </w:r>
      <w:r w:rsidRPr="004A21F0">
        <w:rPr>
          <w:spacing w:val="-4"/>
          <w:u w:val="single"/>
        </w:rPr>
        <w:t xml:space="preserve"> </w:t>
      </w:r>
      <w:r w:rsidRPr="004A21F0">
        <w:rPr>
          <w:u w:val="single"/>
        </w:rPr>
        <w:t>semester</w:t>
      </w:r>
      <w:r w:rsidRPr="004A21F0">
        <w:rPr>
          <w:spacing w:val="-3"/>
          <w:u w:val="single"/>
        </w:rPr>
        <w:t xml:space="preserve"> </w:t>
      </w:r>
      <w:r w:rsidRPr="004A21F0">
        <w:rPr>
          <w:u w:val="single"/>
        </w:rPr>
        <w:t>system</w:t>
      </w:r>
      <w:r w:rsidRPr="004A21F0">
        <w:rPr>
          <w:spacing w:val="-2"/>
        </w:rPr>
        <w:t xml:space="preserve"> </w:t>
      </w:r>
      <w:r w:rsidRPr="004A21F0">
        <w:t>Fall</w:t>
      </w:r>
      <w:r w:rsidRPr="004A21F0">
        <w:rPr>
          <w:spacing w:val="-4"/>
        </w:rPr>
        <w:t xml:space="preserve"> </w:t>
      </w:r>
      <w:r w:rsidRPr="004A21F0">
        <w:t>1998,</w:t>
      </w:r>
      <w:r w:rsidRPr="004A21F0">
        <w:rPr>
          <w:spacing w:val="-4"/>
        </w:rPr>
        <w:t xml:space="preserve"> </w:t>
      </w:r>
      <w:r w:rsidRPr="004A21F0">
        <w:t>Spring</w:t>
      </w:r>
      <w:r w:rsidRPr="004A21F0">
        <w:rPr>
          <w:spacing w:val="-4"/>
        </w:rPr>
        <w:t xml:space="preserve"> </w:t>
      </w:r>
      <w:r w:rsidRPr="004A21F0">
        <w:t>1999;</w:t>
      </w:r>
      <w:r w:rsidRPr="004A21F0">
        <w:rPr>
          <w:spacing w:val="-5"/>
        </w:rPr>
        <w:t xml:space="preserve"> </w:t>
      </w:r>
      <w:r w:rsidRPr="004A21F0">
        <w:t>Fall</w:t>
      </w:r>
      <w:r w:rsidRPr="004A21F0">
        <w:rPr>
          <w:spacing w:val="-3"/>
        </w:rPr>
        <w:t xml:space="preserve"> </w:t>
      </w:r>
      <w:r w:rsidRPr="004A21F0">
        <w:t>2014).</w:t>
      </w:r>
    </w:p>
    <w:p w14:paraId="4A20C373" w14:textId="77777777" w:rsidR="003E5B64" w:rsidRPr="004A21F0" w:rsidRDefault="00A31CD7" w:rsidP="000E6BF4">
      <w:pPr>
        <w:pStyle w:val="ListParagraph"/>
        <w:numPr>
          <w:ilvl w:val="0"/>
          <w:numId w:val="2"/>
        </w:numPr>
        <w:tabs>
          <w:tab w:val="left" w:pos="820"/>
          <w:tab w:val="left" w:pos="821"/>
        </w:tabs>
        <w:spacing w:line="240" w:lineRule="auto"/>
        <w:ind w:right="760"/>
      </w:pPr>
      <w:r w:rsidRPr="004A21F0">
        <w:t>TE</w:t>
      </w:r>
      <w:r w:rsidRPr="004A21F0">
        <w:rPr>
          <w:spacing w:val="-3"/>
        </w:rPr>
        <w:t xml:space="preserve"> </w:t>
      </w:r>
      <w:r w:rsidRPr="004A21F0">
        <w:t>815</w:t>
      </w:r>
      <w:r w:rsidRPr="004A21F0">
        <w:rPr>
          <w:spacing w:val="-3"/>
        </w:rPr>
        <w:t xml:space="preserve"> </w:t>
      </w:r>
      <w:r w:rsidRPr="004A21F0">
        <w:t>Comparative</w:t>
      </w:r>
      <w:r w:rsidRPr="004A21F0">
        <w:rPr>
          <w:spacing w:val="-4"/>
        </w:rPr>
        <w:t xml:space="preserve"> </w:t>
      </w:r>
      <w:r w:rsidRPr="004A21F0">
        <w:t>Analysis</w:t>
      </w:r>
      <w:r w:rsidRPr="004A21F0">
        <w:rPr>
          <w:spacing w:val="-4"/>
        </w:rPr>
        <w:t xml:space="preserve"> </w:t>
      </w:r>
      <w:r w:rsidRPr="004A21F0">
        <w:t>of</w:t>
      </w:r>
      <w:r w:rsidRPr="004A21F0">
        <w:rPr>
          <w:spacing w:val="-3"/>
        </w:rPr>
        <w:t xml:space="preserve"> </w:t>
      </w:r>
      <w:r w:rsidRPr="004A21F0">
        <w:t>Educational</w:t>
      </w:r>
      <w:r w:rsidRPr="004A21F0">
        <w:rPr>
          <w:spacing w:val="-4"/>
        </w:rPr>
        <w:t xml:space="preserve"> </w:t>
      </w:r>
      <w:r w:rsidRPr="004A21F0">
        <w:t>Practice</w:t>
      </w:r>
      <w:r w:rsidRPr="004A21F0">
        <w:rPr>
          <w:spacing w:val="-4"/>
        </w:rPr>
        <w:t xml:space="preserve"> </w:t>
      </w:r>
      <w:r w:rsidRPr="004A21F0">
        <w:t>(</w:t>
      </w:r>
      <w:r w:rsidRPr="004A21F0">
        <w:rPr>
          <w:u w:val="single"/>
        </w:rPr>
        <w:t>proposed</w:t>
      </w:r>
      <w:r w:rsidRPr="004A21F0">
        <w:rPr>
          <w:spacing w:val="-3"/>
          <w:u w:val="single"/>
        </w:rPr>
        <w:t xml:space="preserve"> </w:t>
      </w:r>
      <w:r w:rsidRPr="004A21F0">
        <w:rPr>
          <w:u w:val="single"/>
        </w:rPr>
        <w:t>and</w:t>
      </w:r>
      <w:r w:rsidRPr="004A21F0">
        <w:rPr>
          <w:spacing w:val="-3"/>
          <w:u w:val="single"/>
        </w:rPr>
        <w:t xml:space="preserve"> </w:t>
      </w:r>
      <w:r w:rsidRPr="004A21F0">
        <w:rPr>
          <w:u w:val="single"/>
        </w:rPr>
        <w:t>developed</w:t>
      </w:r>
      <w:r w:rsidRPr="004A21F0">
        <w:rPr>
          <w:spacing w:val="-3"/>
          <w:u w:val="single"/>
        </w:rPr>
        <w:t xml:space="preserve"> </w:t>
      </w:r>
      <w:r w:rsidRPr="004A21F0">
        <w:rPr>
          <w:u w:val="single"/>
        </w:rPr>
        <w:t>the</w:t>
      </w:r>
      <w:r w:rsidRPr="004A21F0">
        <w:rPr>
          <w:spacing w:val="-4"/>
          <w:u w:val="single"/>
        </w:rPr>
        <w:t xml:space="preserve"> </w:t>
      </w:r>
      <w:r w:rsidRPr="004A21F0">
        <w:rPr>
          <w:u w:val="single"/>
        </w:rPr>
        <w:t>course</w:t>
      </w:r>
      <w:r w:rsidRPr="004A21F0">
        <w:t xml:space="preserve"> Summer 2001 &amp; 2004 in </w:t>
      </w:r>
      <w:proofErr w:type="spellStart"/>
      <w:r w:rsidRPr="004A21F0">
        <w:t>Valbonne</w:t>
      </w:r>
      <w:proofErr w:type="spellEnd"/>
      <w:r w:rsidRPr="004A21F0">
        <w:t>, France);</w:t>
      </w:r>
    </w:p>
    <w:p w14:paraId="65F6F981"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6"/>
        </w:rPr>
        <w:t xml:space="preserve"> </w:t>
      </w:r>
      <w:r w:rsidRPr="004A21F0">
        <w:t>816</w:t>
      </w:r>
      <w:r w:rsidRPr="004A21F0">
        <w:rPr>
          <w:spacing w:val="-6"/>
        </w:rPr>
        <w:t xml:space="preserve"> </w:t>
      </w:r>
      <w:r w:rsidRPr="004A21F0">
        <w:t>Education</w:t>
      </w:r>
      <w:r w:rsidRPr="004A21F0">
        <w:rPr>
          <w:spacing w:val="-6"/>
        </w:rPr>
        <w:t xml:space="preserve"> </w:t>
      </w:r>
      <w:r w:rsidRPr="004A21F0">
        <w:t>in</w:t>
      </w:r>
      <w:r w:rsidRPr="004A21F0">
        <w:rPr>
          <w:spacing w:val="-6"/>
        </w:rPr>
        <w:t xml:space="preserve"> </w:t>
      </w:r>
      <w:r w:rsidRPr="004A21F0">
        <w:t>Transition</w:t>
      </w:r>
      <w:r w:rsidRPr="004A21F0">
        <w:rPr>
          <w:spacing w:val="-6"/>
        </w:rPr>
        <w:t xml:space="preserve"> </w:t>
      </w:r>
      <w:r w:rsidRPr="004A21F0">
        <w:t>(</w:t>
      </w:r>
      <w:r w:rsidRPr="004A21F0">
        <w:rPr>
          <w:u w:val="single"/>
        </w:rPr>
        <w:t>proposed</w:t>
      </w:r>
      <w:r w:rsidRPr="004A21F0">
        <w:rPr>
          <w:spacing w:val="-6"/>
          <w:u w:val="single"/>
        </w:rPr>
        <w:t xml:space="preserve"> </w:t>
      </w:r>
      <w:r w:rsidRPr="004A21F0">
        <w:rPr>
          <w:u w:val="single"/>
        </w:rPr>
        <w:t>and</w:t>
      </w:r>
      <w:r w:rsidRPr="004A21F0">
        <w:rPr>
          <w:spacing w:val="-5"/>
          <w:u w:val="single"/>
        </w:rPr>
        <w:t xml:space="preserve"> </w:t>
      </w:r>
      <w:r w:rsidRPr="004A21F0">
        <w:rPr>
          <w:u w:val="single"/>
        </w:rPr>
        <w:t>developed</w:t>
      </w:r>
      <w:r w:rsidRPr="004A21F0">
        <w:rPr>
          <w:spacing w:val="-6"/>
          <w:u w:val="single"/>
        </w:rPr>
        <w:t xml:space="preserve"> </w:t>
      </w:r>
      <w:r w:rsidRPr="004A21F0">
        <w:rPr>
          <w:u w:val="single"/>
        </w:rPr>
        <w:t>the</w:t>
      </w:r>
      <w:r w:rsidRPr="004A21F0">
        <w:rPr>
          <w:spacing w:val="-7"/>
          <w:u w:val="single"/>
        </w:rPr>
        <w:t xml:space="preserve"> </w:t>
      </w:r>
      <w:r w:rsidRPr="004A21F0">
        <w:rPr>
          <w:u w:val="single"/>
        </w:rPr>
        <w:t>course</w:t>
      </w:r>
      <w:r w:rsidRPr="004A21F0">
        <w:t>,</w:t>
      </w:r>
      <w:r w:rsidRPr="004A21F0">
        <w:rPr>
          <w:spacing w:val="-7"/>
        </w:rPr>
        <w:t xml:space="preserve"> </w:t>
      </w:r>
      <w:r w:rsidRPr="004A21F0">
        <w:t>Fall</w:t>
      </w:r>
      <w:r w:rsidRPr="004A21F0">
        <w:rPr>
          <w:spacing w:val="-7"/>
        </w:rPr>
        <w:t xml:space="preserve"> </w:t>
      </w:r>
      <w:r w:rsidRPr="004A21F0">
        <w:rPr>
          <w:spacing w:val="-2"/>
        </w:rPr>
        <w:t>1997).</w:t>
      </w:r>
    </w:p>
    <w:p w14:paraId="4ECEA4D3"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6"/>
        </w:rPr>
        <w:t xml:space="preserve"> </w:t>
      </w:r>
      <w:r w:rsidRPr="004A21F0">
        <w:t>820</w:t>
      </w:r>
      <w:r w:rsidRPr="004A21F0">
        <w:rPr>
          <w:spacing w:val="-5"/>
        </w:rPr>
        <w:t xml:space="preserve"> </w:t>
      </w:r>
      <w:r w:rsidRPr="004A21F0">
        <w:t>Power</w:t>
      </w:r>
      <w:r w:rsidRPr="004A21F0">
        <w:rPr>
          <w:spacing w:val="-6"/>
        </w:rPr>
        <w:t xml:space="preserve"> </w:t>
      </w:r>
      <w:r w:rsidRPr="004A21F0">
        <w:t>and</w:t>
      </w:r>
      <w:r w:rsidRPr="004A21F0">
        <w:rPr>
          <w:spacing w:val="-5"/>
        </w:rPr>
        <w:t xml:space="preserve"> </w:t>
      </w:r>
      <w:r w:rsidRPr="004A21F0">
        <w:t>Pluralism</w:t>
      </w:r>
      <w:r w:rsidRPr="004A21F0">
        <w:rPr>
          <w:spacing w:val="-7"/>
        </w:rPr>
        <w:t xml:space="preserve"> </w:t>
      </w:r>
      <w:r w:rsidRPr="004A21F0">
        <w:t>in</w:t>
      </w:r>
      <w:r w:rsidRPr="004A21F0">
        <w:rPr>
          <w:spacing w:val="-5"/>
        </w:rPr>
        <w:t xml:space="preserve"> </w:t>
      </w:r>
      <w:r w:rsidRPr="004A21F0">
        <w:t>Practice</w:t>
      </w:r>
      <w:r w:rsidRPr="004A21F0">
        <w:rPr>
          <w:spacing w:val="-6"/>
        </w:rPr>
        <w:t xml:space="preserve"> </w:t>
      </w:r>
      <w:r w:rsidRPr="004A21F0">
        <w:t>(</w:t>
      </w:r>
      <w:r w:rsidRPr="004A21F0">
        <w:rPr>
          <w:u w:val="single"/>
        </w:rPr>
        <w:t>proposed</w:t>
      </w:r>
      <w:r w:rsidRPr="004A21F0">
        <w:rPr>
          <w:spacing w:val="-5"/>
          <w:u w:val="single"/>
        </w:rPr>
        <w:t xml:space="preserve"> </w:t>
      </w:r>
      <w:r w:rsidRPr="004A21F0">
        <w:rPr>
          <w:u w:val="single"/>
        </w:rPr>
        <w:t>and</w:t>
      </w:r>
      <w:r w:rsidRPr="004A21F0">
        <w:rPr>
          <w:spacing w:val="-6"/>
          <w:u w:val="single"/>
        </w:rPr>
        <w:t xml:space="preserve"> </w:t>
      </w:r>
      <w:r w:rsidRPr="004A21F0">
        <w:rPr>
          <w:u w:val="single"/>
        </w:rPr>
        <w:t>developed</w:t>
      </w:r>
      <w:r w:rsidRPr="004A21F0">
        <w:rPr>
          <w:spacing w:val="-5"/>
          <w:u w:val="single"/>
        </w:rPr>
        <w:t xml:space="preserve"> </w:t>
      </w:r>
      <w:r w:rsidRPr="004A21F0">
        <w:rPr>
          <w:u w:val="single"/>
        </w:rPr>
        <w:t>the</w:t>
      </w:r>
      <w:r w:rsidRPr="004A21F0">
        <w:rPr>
          <w:spacing w:val="-6"/>
          <w:u w:val="single"/>
        </w:rPr>
        <w:t xml:space="preserve"> </w:t>
      </w:r>
      <w:r w:rsidRPr="004A21F0">
        <w:rPr>
          <w:u w:val="single"/>
        </w:rPr>
        <w:t>course</w:t>
      </w:r>
      <w:r w:rsidRPr="004A21F0">
        <w:t>,</w:t>
      </w:r>
      <w:r w:rsidRPr="004A21F0">
        <w:rPr>
          <w:spacing w:val="-6"/>
        </w:rPr>
        <w:t xml:space="preserve"> </w:t>
      </w:r>
      <w:r w:rsidRPr="004A21F0">
        <w:t>Spring</w:t>
      </w:r>
      <w:r w:rsidRPr="004A21F0">
        <w:rPr>
          <w:spacing w:val="-5"/>
        </w:rPr>
        <w:t xml:space="preserve"> </w:t>
      </w:r>
      <w:r w:rsidRPr="004A21F0">
        <w:rPr>
          <w:spacing w:val="-2"/>
        </w:rPr>
        <w:t>1995).</w:t>
      </w:r>
    </w:p>
    <w:p w14:paraId="6896201F"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6"/>
        </w:rPr>
        <w:t xml:space="preserve"> </w:t>
      </w:r>
      <w:r w:rsidRPr="004A21F0">
        <w:t>822</w:t>
      </w:r>
      <w:r w:rsidRPr="004A21F0">
        <w:rPr>
          <w:spacing w:val="-6"/>
        </w:rPr>
        <w:t xml:space="preserve"> </w:t>
      </w:r>
      <w:r w:rsidRPr="004A21F0">
        <w:t>Issues</w:t>
      </w:r>
      <w:r w:rsidRPr="004A21F0">
        <w:rPr>
          <w:spacing w:val="-6"/>
        </w:rPr>
        <w:t xml:space="preserve"> </w:t>
      </w:r>
      <w:r w:rsidRPr="004A21F0">
        <w:t>of</w:t>
      </w:r>
      <w:r w:rsidRPr="004A21F0">
        <w:rPr>
          <w:spacing w:val="-7"/>
        </w:rPr>
        <w:t xml:space="preserve"> </w:t>
      </w:r>
      <w:r w:rsidRPr="004A21F0">
        <w:t>Culture</w:t>
      </w:r>
      <w:r w:rsidRPr="004A21F0">
        <w:rPr>
          <w:spacing w:val="-6"/>
        </w:rPr>
        <w:t xml:space="preserve"> </w:t>
      </w:r>
      <w:r w:rsidRPr="004A21F0">
        <w:t>in</w:t>
      </w:r>
      <w:r w:rsidRPr="004A21F0">
        <w:rPr>
          <w:spacing w:val="-6"/>
        </w:rPr>
        <w:t xml:space="preserve"> </w:t>
      </w:r>
      <w:r w:rsidRPr="004A21F0">
        <w:t>Classroom</w:t>
      </w:r>
      <w:r w:rsidRPr="004A21F0">
        <w:rPr>
          <w:spacing w:val="-7"/>
        </w:rPr>
        <w:t xml:space="preserve"> </w:t>
      </w:r>
      <w:r w:rsidRPr="004A21F0">
        <w:t>and</w:t>
      </w:r>
      <w:r w:rsidRPr="004A21F0">
        <w:rPr>
          <w:spacing w:val="-5"/>
        </w:rPr>
        <w:t xml:space="preserve"> </w:t>
      </w:r>
      <w:r w:rsidRPr="004A21F0">
        <w:t>Curriculum</w:t>
      </w:r>
      <w:r w:rsidRPr="004A21F0">
        <w:rPr>
          <w:spacing w:val="-9"/>
        </w:rPr>
        <w:t xml:space="preserve"> </w:t>
      </w:r>
      <w:r w:rsidRPr="004A21F0">
        <w:t>(Summer</w:t>
      </w:r>
      <w:r w:rsidRPr="004A21F0">
        <w:rPr>
          <w:spacing w:val="-6"/>
        </w:rPr>
        <w:t xml:space="preserve"> </w:t>
      </w:r>
      <w:r w:rsidRPr="004A21F0">
        <w:t>2001</w:t>
      </w:r>
      <w:r w:rsidRPr="004A21F0">
        <w:rPr>
          <w:spacing w:val="-6"/>
        </w:rPr>
        <w:t xml:space="preserve"> </w:t>
      </w:r>
      <w:r w:rsidRPr="004A21F0">
        <w:t>in</w:t>
      </w:r>
      <w:r w:rsidRPr="004A21F0">
        <w:rPr>
          <w:spacing w:val="-6"/>
        </w:rPr>
        <w:t xml:space="preserve"> </w:t>
      </w:r>
      <w:proofErr w:type="spellStart"/>
      <w:r w:rsidRPr="004A21F0">
        <w:t>Valbonne</w:t>
      </w:r>
      <w:proofErr w:type="spellEnd"/>
      <w:r w:rsidRPr="004A21F0">
        <w:t>,</w:t>
      </w:r>
      <w:r w:rsidRPr="004A21F0">
        <w:rPr>
          <w:spacing w:val="-6"/>
        </w:rPr>
        <w:t xml:space="preserve"> </w:t>
      </w:r>
      <w:r w:rsidRPr="004A21F0">
        <w:rPr>
          <w:spacing w:val="-2"/>
        </w:rPr>
        <w:t>France).</w:t>
      </w:r>
    </w:p>
    <w:p w14:paraId="625B2D8F" w14:textId="77777777" w:rsidR="003E5B64" w:rsidRPr="004A21F0" w:rsidRDefault="00A31CD7" w:rsidP="000E6BF4">
      <w:pPr>
        <w:pStyle w:val="ListParagraph"/>
        <w:numPr>
          <w:ilvl w:val="0"/>
          <w:numId w:val="2"/>
        </w:numPr>
        <w:tabs>
          <w:tab w:val="left" w:pos="820"/>
          <w:tab w:val="left" w:pos="821"/>
        </w:tabs>
        <w:spacing w:line="240" w:lineRule="auto"/>
        <w:ind w:right="674"/>
      </w:pPr>
      <w:r w:rsidRPr="004A21F0">
        <w:t>TE/CEP</w:t>
      </w:r>
      <w:r w:rsidRPr="004A21F0">
        <w:rPr>
          <w:spacing w:val="-4"/>
        </w:rPr>
        <w:t xml:space="preserve"> </w:t>
      </w:r>
      <w:r w:rsidRPr="004A21F0">
        <w:t>826</w:t>
      </w:r>
      <w:r w:rsidRPr="004A21F0">
        <w:rPr>
          <w:spacing w:val="-4"/>
        </w:rPr>
        <w:t xml:space="preserve"> </w:t>
      </w:r>
      <w:r w:rsidRPr="004A21F0">
        <w:t>Evaluation</w:t>
      </w:r>
      <w:r w:rsidRPr="004A21F0">
        <w:rPr>
          <w:spacing w:val="-4"/>
        </w:rPr>
        <w:t xml:space="preserve"> </w:t>
      </w:r>
      <w:r w:rsidRPr="004A21F0">
        <w:t>of</w:t>
      </w:r>
      <w:r w:rsidRPr="004A21F0">
        <w:rPr>
          <w:spacing w:val="-4"/>
        </w:rPr>
        <w:t xml:space="preserve"> </w:t>
      </w:r>
      <w:r w:rsidRPr="004A21F0">
        <w:t>Educational</w:t>
      </w:r>
      <w:r w:rsidRPr="004A21F0">
        <w:rPr>
          <w:spacing w:val="-3"/>
        </w:rPr>
        <w:t xml:space="preserve"> </w:t>
      </w:r>
      <w:r w:rsidRPr="004A21F0">
        <w:t>Programs</w:t>
      </w:r>
      <w:r w:rsidRPr="004A21F0">
        <w:rPr>
          <w:spacing w:val="-4"/>
        </w:rPr>
        <w:t xml:space="preserve"> </w:t>
      </w:r>
      <w:r w:rsidRPr="004A21F0">
        <w:t>and</w:t>
      </w:r>
      <w:r w:rsidRPr="004A21F0">
        <w:rPr>
          <w:spacing w:val="-4"/>
        </w:rPr>
        <w:t xml:space="preserve"> </w:t>
      </w:r>
      <w:r w:rsidRPr="004A21F0">
        <w:t>Policies</w:t>
      </w:r>
      <w:r w:rsidRPr="004A21F0">
        <w:rPr>
          <w:spacing w:val="-4"/>
        </w:rPr>
        <w:t xml:space="preserve"> </w:t>
      </w:r>
      <w:r w:rsidRPr="004A21F0">
        <w:t>(</w:t>
      </w:r>
      <w:r w:rsidRPr="004A21F0">
        <w:rPr>
          <w:u w:val="single"/>
        </w:rPr>
        <w:t>proposed</w:t>
      </w:r>
      <w:r w:rsidRPr="004A21F0">
        <w:rPr>
          <w:spacing w:val="-4"/>
          <w:u w:val="single"/>
        </w:rPr>
        <w:t xml:space="preserve"> </w:t>
      </w:r>
      <w:r w:rsidRPr="004A21F0">
        <w:rPr>
          <w:u w:val="single"/>
        </w:rPr>
        <w:t>and</w:t>
      </w:r>
      <w:r w:rsidRPr="004A21F0">
        <w:rPr>
          <w:spacing w:val="-4"/>
          <w:u w:val="single"/>
        </w:rPr>
        <w:t xml:space="preserve"> </w:t>
      </w:r>
      <w:r w:rsidRPr="004A21F0">
        <w:rPr>
          <w:u w:val="single"/>
        </w:rPr>
        <w:t>developed</w:t>
      </w:r>
      <w:r w:rsidRPr="004A21F0">
        <w:rPr>
          <w:spacing w:val="-4"/>
          <w:u w:val="single"/>
        </w:rPr>
        <w:t xml:space="preserve"> </w:t>
      </w:r>
      <w:r w:rsidRPr="004A21F0">
        <w:rPr>
          <w:u w:val="single"/>
        </w:rPr>
        <w:t>the</w:t>
      </w:r>
      <w:r w:rsidRPr="004A21F0">
        <w:t xml:space="preserve"> </w:t>
      </w:r>
      <w:r w:rsidRPr="004A21F0">
        <w:rPr>
          <w:u w:val="single"/>
        </w:rPr>
        <w:t>course</w:t>
      </w:r>
      <w:r w:rsidRPr="004A21F0">
        <w:t>, Spring 1998 – Spring 2004).</w:t>
      </w:r>
    </w:p>
    <w:p w14:paraId="5EEFC128" w14:textId="77777777" w:rsidR="003E5B64" w:rsidRPr="004A21F0" w:rsidRDefault="003E5B64" w:rsidP="000E6BF4">
      <w:pPr>
        <w:pStyle w:val="BodyText"/>
        <w:spacing w:before="8"/>
        <w:rPr>
          <w:sz w:val="13"/>
        </w:rPr>
      </w:pPr>
    </w:p>
    <w:p w14:paraId="3B83D236" w14:textId="77777777" w:rsidR="00C45D4E" w:rsidRDefault="00C45D4E">
      <w:pPr>
        <w:rPr>
          <w:b/>
          <w:bCs/>
        </w:rPr>
      </w:pPr>
      <w:r>
        <w:br w:type="page"/>
      </w:r>
    </w:p>
    <w:p w14:paraId="2ED1FF30" w14:textId="68706948" w:rsidR="003E5B64" w:rsidRPr="004A21F0" w:rsidRDefault="00A31CD7" w:rsidP="000E6BF4">
      <w:pPr>
        <w:pStyle w:val="Heading3"/>
        <w:spacing w:before="90"/>
      </w:pPr>
      <w:r w:rsidRPr="004A21F0">
        <w:lastRenderedPageBreak/>
        <w:t>Courses</w:t>
      </w:r>
      <w:r w:rsidRPr="004A21F0">
        <w:rPr>
          <w:spacing w:val="-6"/>
        </w:rPr>
        <w:t xml:space="preserve"> </w:t>
      </w:r>
      <w:r w:rsidRPr="004A21F0">
        <w:t>at</w:t>
      </w:r>
      <w:r w:rsidRPr="004A21F0">
        <w:rPr>
          <w:spacing w:val="-5"/>
        </w:rPr>
        <w:t xml:space="preserve"> </w:t>
      </w:r>
      <w:r w:rsidRPr="004A21F0">
        <w:t>the</w:t>
      </w:r>
      <w:r w:rsidRPr="004A21F0">
        <w:rPr>
          <w:spacing w:val="-5"/>
        </w:rPr>
        <w:t xml:space="preserve"> </w:t>
      </w:r>
      <w:r w:rsidRPr="004A21F0">
        <w:t>PhD</w:t>
      </w:r>
      <w:r w:rsidRPr="004A21F0">
        <w:rPr>
          <w:spacing w:val="-5"/>
        </w:rPr>
        <w:t xml:space="preserve"> </w:t>
      </w:r>
      <w:r w:rsidRPr="004A21F0">
        <w:rPr>
          <w:spacing w:val="-2"/>
        </w:rPr>
        <w:t>Level:</w:t>
      </w:r>
    </w:p>
    <w:p w14:paraId="49379E3E" w14:textId="77777777" w:rsidR="003E5B64" w:rsidRPr="004A21F0" w:rsidRDefault="00A31CD7" w:rsidP="000E6BF4">
      <w:pPr>
        <w:pStyle w:val="ListParagraph"/>
        <w:numPr>
          <w:ilvl w:val="0"/>
          <w:numId w:val="2"/>
        </w:numPr>
        <w:tabs>
          <w:tab w:val="left" w:pos="820"/>
          <w:tab w:val="left" w:pos="821"/>
        </w:tabs>
      </w:pPr>
      <w:r w:rsidRPr="004A21F0">
        <w:t>TEL</w:t>
      </w:r>
      <w:r w:rsidRPr="004A21F0">
        <w:rPr>
          <w:spacing w:val="-6"/>
        </w:rPr>
        <w:t xml:space="preserve"> </w:t>
      </w:r>
      <w:r w:rsidRPr="004A21F0">
        <w:t>712</w:t>
      </w:r>
      <w:r w:rsidRPr="004A21F0">
        <w:rPr>
          <w:spacing w:val="-5"/>
        </w:rPr>
        <w:t xml:space="preserve"> </w:t>
      </w:r>
      <w:r w:rsidRPr="004A21F0">
        <w:t>Mixed</w:t>
      </w:r>
      <w:r w:rsidRPr="004A21F0">
        <w:rPr>
          <w:spacing w:val="-6"/>
        </w:rPr>
        <w:t xml:space="preserve"> </w:t>
      </w:r>
      <w:r w:rsidRPr="004A21F0">
        <w:t>Methods</w:t>
      </w:r>
      <w:r w:rsidRPr="004A21F0">
        <w:rPr>
          <w:spacing w:val="-7"/>
        </w:rPr>
        <w:t xml:space="preserve"> </w:t>
      </w:r>
      <w:r w:rsidRPr="004A21F0">
        <w:t>of</w:t>
      </w:r>
      <w:r w:rsidRPr="004A21F0">
        <w:rPr>
          <w:spacing w:val="-7"/>
        </w:rPr>
        <w:t xml:space="preserve"> </w:t>
      </w:r>
      <w:r w:rsidRPr="004A21F0">
        <w:t>Inquiry</w:t>
      </w:r>
      <w:r w:rsidRPr="004A21F0">
        <w:rPr>
          <w:spacing w:val="-4"/>
        </w:rPr>
        <w:t xml:space="preserve"> </w:t>
      </w:r>
      <w:r w:rsidRPr="004A21F0">
        <w:t>(Spring</w:t>
      </w:r>
      <w:r w:rsidRPr="004A21F0">
        <w:rPr>
          <w:spacing w:val="-6"/>
        </w:rPr>
        <w:t xml:space="preserve"> </w:t>
      </w:r>
      <w:r w:rsidRPr="004A21F0">
        <w:rPr>
          <w:spacing w:val="-2"/>
        </w:rPr>
        <w:t>2020)</w:t>
      </w:r>
    </w:p>
    <w:p w14:paraId="75BE8723" w14:textId="77777777" w:rsidR="003E5B64" w:rsidRPr="004A21F0" w:rsidRDefault="00A31CD7" w:rsidP="000E6BF4">
      <w:pPr>
        <w:pStyle w:val="ListParagraph"/>
        <w:numPr>
          <w:ilvl w:val="0"/>
          <w:numId w:val="2"/>
        </w:numPr>
        <w:tabs>
          <w:tab w:val="left" w:pos="820"/>
          <w:tab w:val="left" w:pos="821"/>
        </w:tabs>
      </w:pPr>
      <w:r w:rsidRPr="004A21F0">
        <w:t>DCI</w:t>
      </w:r>
      <w:r w:rsidRPr="004A21F0">
        <w:rPr>
          <w:spacing w:val="-7"/>
        </w:rPr>
        <w:t xml:space="preserve"> </w:t>
      </w:r>
      <w:r w:rsidRPr="004A21F0">
        <w:t>791</w:t>
      </w:r>
      <w:r w:rsidRPr="004A21F0">
        <w:rPr>
          <w:spacing w:val="-6"/>
        </w:rPr>
        <w:t xml:space="preserve"> </w:t>
      </w:r>
      <w:r w:rsidRPr="004A21F0">
        <w:t>Proposal</w:t>
      </w:r>
      <w:r w:rsidRPr="004A21F0">
        <w:rPr>
          <w:spacing w:val="-7"/>
        </w:rPr>
        <w:t xml:space="preserve"> </w:t>
      </w:r>
      <w:r w:rsidRPr="004A21F0">
        <w:t>Writing</w:t>
      </w:r>
      <w:r w:rsidRPr="004A21F0">
        <w:rPr>
          <w:spacing w:val="-6"/>
        </w:rPr>
        <w:t xml:space="preserve"> </w:t>
      </w:r>
      <w:r w:rsidRPr="004A21F0">
        <w:t>Seminar</w:t>
      </w:r>
      <w:r w:rsidRPr="004A21F0">
        <w:rPr>
          <w:spacing w:val="-7"/>
        </w:rPr>
        <w:t xml:space="preserve"> </w:t>
      </w:r>
      <w:r w:rsidRPr="004A21F0">
        <w:t>(Fall</w:t>
      </w:r>
      <w:r w:rsidRPr="004A21F0">
        <w:rPr>
          <w:spacing w:val="-7"/>
        </w:rPr>
        <w:t xml:space="preserve"> </w:t>
      </w:r>
      <w:r w:rsidRPr="004A21F0">
        <w:rPr>
          <w:spacing w:val="-2"/>
        </w:rPr>
        <w:t>2018)</w:t>
      </w:r>
    </w:p>
    <w:p w14:paraId="29534905" w14:textId="77777777" w:rsidR="003E5B64" w:rsidRPr="004A21F0" w:rsidRDefault="00A31CD7" w:rsidP="000E6BF4">
      <w:pPr>
        <w:pStyle w:val="ListParagraph"/>
        <w:numPr>
          <w:ilvl w:val="0"/>
          <w:numId w:val="2"/>
        </w:numPr>
        <w:tabs>
          <w:tab w:val="left" w:pos="820"/>
          <w:tab w:val="left" w:pos="821"/>
        </w:tabs>
      </w:pPr>
      <w:r w:rsidRPr="004A21F0">
        <w:t>EPA</w:t>
      </w:r>
      <w:r w:rsidRPr="004A21F0">
        <w:rPr>
          <w:spacing w:val="-6"/>
        </w:rPr>
        <w:t xml:space="preserve"> </w:t>
      </w:r>
      <w:r w:rsidRPr="004A21F0">
        <w:t>691</w:t>
      </w:r>
      <w:r w:rsidRPr="004A21F0">
        <w:rPr>
          <w:spacing w:val="-6"/>
        </w:rPr>
        <w:t xml:space="preserve"> </w:t>
      </w:r>
      <w:r w:rsidRPr="004A21F0">
        <w:t>Proseminar</w:t>
      </w:r>
      <w:r w:rsidRPr="004A21F0">
        <w:rPr>
          <w:spacing w:val="-7"/>
        </w:rPr>
        <w:t xml:space="preserve"> </w:t>
      </w:r>
      <w:r w:rsidRPr="004A21F0">
        <w:t>in</w:t>
      </w:r>
      <w:r w:rsidRPr="004A21F0">
        <w:rPr>
          <w:spacing w:val="-5"/>
        </w:rPr>
        <w:t xml:space="preserve"> </w:t>
      </w:r>
      <w:r w:rsidRPr="004A21F0">
        <w:t>Education</w:t>
      </w:r>
      <w:r w:rsidRPr="004A21F0">
        <w:rPr>
          <w:spacing w:val="-6"/>
        </w:rPr>
        <w:t xml:space="preserve"> </w:t>
      </w:r>
      <w:r w:rsidRPr="004A21F0">
        <w:t>Policy</w:t>
      </w:r>
      <w:r w:rsidRPr="004A21F0">
        <w:rPr>
          <w:spacing w:val="-6"/>
        </w:rPr>
        <w:t xml:space="preserve"> </w:t>
      </w:r>
      <w:r w:rsidRPr="004A21F0">
        <w:t>Study</w:t>
      </w:r>
      <w:r w:rsidRPr="004A21F0">
        <w:rPr>
          <w:spacing w:val="-6"/>
        </w:rPr>
        <w:t xml:space="preserve"> </w:t>
      </w:r>
      <w:r w:rsidRPr="004A21F0">
        <w:t>II</w:t>
      </w:r>
      <w:r w:rsidRPr="004A21F0">
        <w:rPr>
          <w:spacing w:val="-3"/>
        </w:rPr>
        <w:t xml:space="preserve"> </w:t>
      </w:r>
      <w:r w:rsidRPr="004A21F0">
        <w:t>(Spring</w:t>
      </w:r>
      <w:r w:rsidRPr="004A21F0">
        <w:rPr>
          <w:spacing w:val="-7"/>
        </w:rPr>
        <w:t xml:space="preserve"> </w:t>
      </w:r>
      <w:r w:rsidRPr="004A21F0">
        <w:t>2017,</w:t>
      </w:r>
      <w:r w:rsidRPr="004A21F0">
        <w:rPr>
          <w:spacing w:val="-7"/>
        </w:rPr>
        <w:t xml:space="preserve"> </w:t>
      </w:r>
      <w:r w:rsidRPr="004A21F0">
        <w:t>Spring</w:t>
      </w:r>
      <w:r w:rsidRPr="004A21F0">
        <w:rPr>
          <w:spacing w:val="-6"/>
        </w:rPr>
        <w:t xml:space="preserve"> </w:t>
      </w:r>
      <w:r w:rsidRPr="004A21F0">
        <w:rPr>
          <w:spacing w:val="-2"/>
        </w:rPr>
        <w:t>2018)</w:t>
      </w:r>
    </w:p>
    <w:p w14:paraId="7B250FAB" w14:textId="77777777" w:rsidR="003E5B64" w:rsidRPr="004A21F0" w:rsidRDefault="00A31CD7" w:rsidP="000E6BF4">
      <w:pPr>
        <w:pStyle w:val="ListParagraph"/>
        <w:numPr>
          <w:ilvl w:val="0"/>
          <w:numId w:val="2"/>
        </w:numPr>
        <w:tabs>
          <w:tab w:val="left" w:pos="820"/>
          <w:tab w:val="left" w:pos="821"/>
        </w:tabs>
      </w:pPr>
      <w:r w:rsidRPr="004A21F0">
        <w:t>TEL</w:t>
      </w:r>
      <w:r w:rsidRPr="004A21F0">
        <w:rPr>
          <w:spacing w:val="-5"/>
        </w:rPr>
        <w:t xml:space="preserve"> </w:t>
      </w:r>
      <w:r w:rsidRPr="004A21F0">
        <w:t>707</w:t>
      </w:r>
      <w:r w:rsidRPr="004A21F0">
        <w:rPr>
          <w:spacing w:val="-5"/>
        </w:rPr>
        <w:t xml:space="preserve"> </w:t>
      </w:r>
      <w:r w:rsidRPr="004A21F0">
        <w:t>Reading</w:t>
      </w:r>
      <w:r w:rsidRPr="004A21F0">
        <w:rPr>
          <w:spacing w:val="-5"/>
        </w:rPr>
        <w:t xml:space="preserve"> </w:t>
      </w:r>
      <w:r w:rsidRPr="004A21F0">
        <w:t>the</w:t>
      </w:r>
      <w:r w:rsidRPr="004A21F0">
        <w:rPr>
          <w:spacing w:val="-5"/>
        </w:rPr>
        <w:t xml:space="preserve"> </w:t>
      </w:r>
      <w:r w:rsidRPr="004A21F0">
        <w:t>Research</w:t>
      </w:r>
      <w:r w:rsidRPr="004A21F0">
        <w:rPr>
          <w:spacing w:val="-3"/>
        </w:rPr>
        <w:t xml:space="preserve"> </w:t>
      </w:r>
      <w:r w:rsidRPr="004A21F0">
        <w:t>–</w:t>
      </w:r>
      <w:r w:rsidRPr="004A21F0">
        <w:rPr>
          <w:spacing w:val="-5"/>
        </w:rPr>
        <w:t xml:space="preserve"> </w:t>
      </w:r>
      <w:r w:rsidRPr="004A21F0">
        <w:t>online</w:t>
      </w:r>
      <w:r w:rsidRPr="004A21F0">
        <w:rPr>
          <w:spacing w:val="-6"/>
        </w:rPr>
        <w:t xml:space="preserve"> </w:t>
      </w:r>
      <w:r w:rsidRPr="004A21F0">
        <w:t>(Fall</w:t>
      </w:r>
      <w:r w:rsidRPr="004A21F0">
        <w:rPr>
          <w:spacing w:val="-5"/>
        </w:rPr>
        <w:t xml:space="preserve"> </w:t>
      </w:r>
      <w:r w:rsidRPr="004A21F0">
        <w:rPr>
          <w:spacing w:val="-2"/>
        </w:rPr>
        <w:t>2017)</w:t>
      </w:r>
    </w:p>
    <w:p w14:paraId="57D6FE91" w14:textId="77777777" w:rsidR="003E5B64" w:rsidRPr="004A21F0" w:rsidRDefault="00A31CD7" w:rsidP="000E6BF4">
      <w:pPr>
        <w:pStyle w:val="ListParagraph"/>
        <w:numPr>
          <w:ilvl w:val="0"/>
          <w:numId w:val="2"/>
        </w:numPr>
        <w:tabs>
          <w:tab w:val="left" w:pos="820"/>
          <w:tab w:val="left" w:pos="821"/>
        </w:tabs>
      </w:pPr>
      <w:r w:rsidRPr="004A21F0">
        <w:t>EPA</w:t>
      </w:r>
      <w:r w:rsidRPr="004A21F0">
        <w:rPr>
          <w:spacing w:val="-5"/>
        </w:rPr>
        <w:t xml:space="preserve"> </w:t>
      </w:r>
      <w:r w:rsidRPr="004A21F0">
        <w:t>691</w:t>
      </w:r>
      <w:r w:rsidRPr="004A21F0">
        <w:rPr>
          <w:spacing w:val="-5"/>
        </w:rPr>
        <w:t xml:space="preserve"> </w:t>
      </w:r>
      <w:r w:rsidRPr="004A21F0">
        <w:t>Proseminar</w:t>
      </w:r>
      <w:r w:rsidRPr="004A21F0">
        <w:rPr>
          <w:spacing w:val="-6"/>
        </w:rPr>
        <w:t xml:space="preserve"> </w:t>
      </w:r>
      <w:r w:rsidRPr="004A21F0">
        <w:t>in</w:t>
      </w:r>
      <w:r w:rsidRPr="004A21F0">
        <w:rPr>
          <w:spacing w:val="-4"/>
        </w:rPr>
        <w:t xml:space="preserve"> </w:t>
      </w:r>
      <w:r w:rsidRPr="004A21F0">
        <w:t>Education</w:t>
      </w:r>
      <w:r w:rsidRPr="004A21F0">
        <w:rPr>
          <w:spacing w:val="-5"/>
        </w:rPr>
        <w:t xml:space="preserve"> </w:t>
      </w:r>
      <w:r w:rsidRPr="004A21F0">
        <w:t>Policy</w:t>
      </w:r>
      <w:r w:rsidRPr="004A21F0">
        <w:rPr>
          <w:spacing w:val="-5"/>
        </w:rPr>
        <w:t xml:space="preserve"> </w:t>
      </w:r>
      <w:r w:rsidRPr="004A21F0">
        <w:t>Study</w:t>
      </w:r>
      <w:r w:rsidRPr="004A21F0">
        <w:rPr>
          <w:spacing w:val="-5"/>
        </w:rPr>
        <w:t xml:space="preserve"> </w:t>
      </w:r>
      <w:r w:rsidRPr="004A21F0">
        <w:t>I</w:t>
      </w:r>
      <w:r w:rsidRPr="004A21F0">
        <w:rPr>
          <w:spacing w:val="-5"/>
        </w:rPr>
        <w:t xml:space="preserve"> </w:t>
      </w:r>
      <w:r w:rsidRPr="004A21F0">
        <w:t>(Fall</w:t>
      </w:r>
      <w:r w:rsidRPr="004A21F0">
        <w:rPr>
          <w:spacing w:val="-6"/>
        </w:rPr>
        <w:t xml:space="preserve"> </w:t>
      </w:r>
      <w:r w:rsidRPr="004A21F0">
        <w:t>2016,</w:t>
      </w:r>
      <w:r w:rsidRPr="004A21F0">
        <w:rPr>
          <w:spacing w:val="-5"/>
        </w:rPr>
        <w:t xml:space="preserve"> </w:t>
      </w:r>
      <w:r w:rsidRPr="004A21F0">
        <w:t>Fall</w:t>
      </w:r>
      <w:r w:rsidRPr="004A21F0">
        <w:rPr>
          <w:spacing w:val="-6"/>
        </w:rPr>
        <w:t xml:space="preserve"> </w:t>
      </w:r>
      <w:r w:rsidRPr="004A21F0">
        <w:t>2017,</w:t>
      </w:r>
      <w:r w:rsidRPr="004A21F0">
        <w:rPr>
          <w:spacing w:val="-5"/>
        </w:rPr>
        <w:t xml:space="preserve"> </w:t>
      </w:r>
      <w:r w:rsidRPr="004A21F0">
        <w:t>Fall</w:t>
      </w:r>
      <w:r w:rsidRPr="004A21F0">
        <w:rPr>
          <w:spacing w:val="-6"/>
        </w:rPr>
        <w:t xml:space="preserve"> </w:t>
      </w:r>
      <w:r w:rsidRPr="004A21F0">
        <w:rPr>
          <w:spacing w:val="-2"/>
        </w:rPr>
        <w:t>2018)</w:t>
      </w:r>
    </w:p>
    <w:p w14:paraId="6DF0ECCB"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7"/>
        </w:rPr>
        <w:t xml:space="preserve"> </w:t>
      </w:r>
      <w:r w:rsidRPr="004A21F0">
        <w:t>902</w:t>
      </w:r>
      <w:r w:rsidRPr="004A21F0">
        <w:rPr>
          <w:spacing w:val="-6"/>
        </w:rPr>
        <w:t xml:space="preserve"> </w:t>
      </w:r>
      <w:r w:rsidRPr="004A21F0">
        <w:t>Proseminar</w:t>
      </w:r>
      <w:r w:rsidRPr="004A21F0">
        <w:rPr>
          <w:spacing w:val="-7"/>
        </w:rPr>
        <w:t xml:space="preserve"> </w:t>
      </w:r>
      <w:r w:rsidRPr="004A21F0">
        <w:t>in</w:t>
      </w:r>
      <w:r w:rsidRPr="004A21F0">
        <w:rPr>
          <w:spacing w:val="-7"/>
        </w:rPr>
        <w:t xml:space="preserve"> </w:t>
      </w:r>
      <w:r w:rsidRPr="004A21F0">
        <w:t>Curriculum,</w:t>
      </w:r>
      <w:r w:rsidRPr="004A21F0">
        <w:rPr>
          <w:spacing w:val="-7"/>
        </w:rPr>
        <w:t xml:space="preserve"> </w:t>
      </w:r>
      <w:r w:rsidRPr="004A21F0">
        <w:t>Teaching,</w:t>
      </w:r>
      <w:r w:rsidRPr="004A21F0">
        <w:rPr>
          <w:spacing w:val="-6"/>
        </w:rPr>
        <w:t xml:space="preserve"> </w:t>
      </w:r>
      <w:r w:rsidRPr="004A21F0">
        <w:t>and</w:t>
      </w:r>
      <w:r w:rsidRPr="004A21F0">
        <w:rPr>
          <w:spacing w:val="-7"/>
        </w:rPr>
        <w:t xml:space="preserve"> </w:t>
      </w:r>
      <w:r w:rsidRPr="004A21F0">
        <w:t>Educational</w:t>
      </w:r>
      <w:r w:rsidRPr="004A21F0">
        <w:rPr>
          <w:spacing w:val="-7"/>
        </w:rPr>
        <w:t xml:space="preserve"> </w:t>
      </w:r>
      <w:r w:rsidRPr="004A21F0">
        <w:t>Policy</w:t>
      </w:r>
      <w:r w:rsidRPr="004A21F0">
        <w:rPr>
          <w:spacing w:val="-7"/>
        </w:rPr>
        <w:t xml:space="preserve"> </w:t>
      </w:r>
      <w:r w:rsidRPr="004A21F0">
        <w:t>II</w:t>
      </w:r>
      <w:r w:rsidRPr="004A21F0">
        <w:rPr>
          <w:spacing w:val="-7"/>
        </w:rPr>
        <w:t xml:space="preserve"> </w:t>
      </w:r>
      <w:r w:rsidRPr="004A21F0">
        <w:t>(Spring</w:t>
      </w:r>
      <w:r w:rsidRPr="004A21F0">
        <w:rPr>
          <w:spacing w:val="-7"/>
        </w:rPr>
        <w:t xml:space="preserve"> </w:t>
      </w:r>
      <w:r w:rsidRPr="004A21F0">
        <w:rPr>
          <w:spacing w:val="-2"/>
        </w:rPr>
        <w:t>2016).</w:t>
      </w:r>
    </w:p>
    <w:p w14:paraId="4EB92C12"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6"/>
        </w:rPr>
        <w:t xml:space="preserve"> </w:t>
      </w:r>
      <w:r w:rsidRPr="004A21F0">
        <w:t>919</w:t>
      </w:r>
      <w:r w:rsidRPr="004A21F0">
        <w:rPr>
          <w:spacing w:val="-5"/>
        </w:rPr>
        <w:t xml:space="preserve"> </w:t>
      </w:r>
      <w:r w:rsidRPr="004A21F0">
        <w:t>Policy</w:t>
      </w:r>
      <w:r w:rsidRPr="004A21F0">
        <w:rPr>
          <w:spacing w:val="-4"/>
        </w:rPr>
        <w:t xml:space="preserve"> </w:t>
      </w:r>
      <w:r w:rsidRPr="004A21F0">
        <w:t>Analysis</w:t>
      </w:r>
      <w:r w:rsidRPr="004A21F0">
        <w:rPr>
          <w:spacing w:val="-7"/>
        </w:rPr>
        <w:t xml:space="preserve"> </w:t>
      </w:r>
      <w:r w:rsidRPr="004A21F0">
        <w:t>in</w:t>
      </w:r>
      <w:r w:rsidRPr="004A21F0">
        <w:rPr>
          <w:spacing w:val="-7"/>
        </w:rPr>
        <w:t xml:space="preserve"> </w:t>
      </w:r>
      <w:r w:rsidRPr="004A21F0">
        <w:t>Education</w:t>
      </w:r>
      <w:r w:rsidRPr="004A21F0">
        <w:rPr>
          <w:spacing w:val="-5"/>
        </w:rPr>
        <w:t xml:space="preserve"> </w:t>
      </w:r>
      <w:r w:rsidRPr="004A21F0">
        <w:t>(</w:t>
      </w:r>
      <w:r w:rsidRPr="004A21F0">
        <w:rPr>
          <w:u w:val="single"/>
        </w:rPr>
        <w:t>developed</w:t>
      </w:r>
      <w:r w:rsidRPr="004A21F0">
        <w:rPr>
          <w:spacing w:val="-6"/>
          <w:u w:val="single"/>
        </w:rPr>
        <w:t xml:space="preserve"> </w:t>
      </w:r>
      <w:r w:rsidRPr="004A21F0">
        <w:rPr>
          <w:u w:val="single"/>
        </w:rPr>
        <w:t>the</w:t>
      </w:r>
      <w:r w:rsidRPr="004A21F0">
        <w:rPr>
          <w:spacing w:val="-6"/>
          <w:u w:val="single"/>
        </w:rPr>
        <w:t xml:space="preserve"> </w:t>
      </w:r>
      <w:r w:rsidRPr="004A21F0">
        <w:rPr>
          <w:u w:val="single"/>
        </w:rPr>
        <w:t>course</w:t>
      </w:r>
      <w:r w:rsidRPr="004A21F0">
        <w:rPr>
          <w:spacing w:val="-5"/>
        </w:rPr>
        <w:t xml:space="preserve"> </w:t>
      </w:r>
      <w:r w:rsidRPr="004A21F0">
        <w:t>Fall</w:t>
      </w:r>
      <w:r w:rsidRPr="004A21F0">
        <w:rPr>
          <w:spacing w:val="-6"/>
        </w:rPr>
        <w:t xml:space="preserve"> </w:t>
      </w:r>
      <w:r w:rsidRPr="004A21F0">
        <w:t>2010,</w:t>
      </w:r>
      <w:r w:rsidRPr="004A21F0">
        <w:rPr>
          <w:spacing w:val="-6"/>
        </w:rPr>
        <w:t xml:space="preserve"> </w:t>
      </w:r>
      <w:r w:rsidRPr="004A21F0">
        <w:t>2011,</w:t>
      </w:r>
      <w:r w:rsidRPr="004A21F0">
        <w:rPr>
          <w:spacing w:val="-6"/>
        </w:rPr>
        <w:t xml:space="preserve"> </w:t>
      </w:r>
      <w:r w:rsidRPr="004A21F0">
        <w:rPr>
          <w:spacing w:val="-2"/>
        </w:rPr>
        <w:t>2012).</w:t>
      </w:r>
    </w:p>
    <w:p w14:paraId="30DC7FFD" w14:textId="77777777" w:rsidR="003E5B64" w:rsidRPr="004A21F0" w:rsidRDefault="00A31CD7" w:rsidP="000E6BF4">
      <w:pPr>
        <w:pStyle w:val="ListParagraph"/>
        <w:numPr>
          <w:ilvl w:val="0"/>
          <w:numId w:val="2"/>
        </w:numPr>
        <w:tabs>
          <w:tab w:val="left" w:pos="820"/>
          <w:tab w:val="left" w:pos="821"/>
        </w:tabs>
      </w:pPr>
      <w:r w:rsidRPr="004A21F0">
        <w:t>TE920</w:t>
      </w:r>
      <w:r w:rsidRPr="004A21F0">
        <w:rPr>
          <w:spacing w:val="-7"/>
        </w:rPr>
        <w:t xml:space="preserve"> </w:t>
      </w:r>
      <w:r w:rsidRPr="004A21F0">
        <w:t>Social</w:t>
      </w:r>
      <w:r w:rsidRPr="004A21F0">
        <w:rPr>
          <w:spacing w:val="-7"/>
        </w:rPr>
        <w:t xml:space="preserve"> </w:t>
      </w:r>
      <w:r w:rsidRPr="004A21F0">
        <w:t>Analysis</w:t>
      </w:r>
      <w:r w:rsidRPr="004A21F0">
        <w:rPr>
          <w:spacing w:val="-7"/>
        </w:rPr>
        <w:t xml:space="preserve"> </w:t>
      </w:r>
      <w:r w:rsidRPr="004A21F0">
        <w:t>of</w:t>
      </w:r>
      <w:r w:rsidRPr="004A21F0">
        <w:rPr>
          <w:spacing w:val="-7"/>
        </w:rPr>
        <w:t xml:space="preserve"> </w:t>
      </w:r>
      <w:r w:rsidRPr="004A21F0">
        <w:t>Educational</w:t>
      </w:r>
      <w:r w:rsidRPr="004A21F0">
        <w:rPr>
          <w:spacing w:val="-6"/>
        </w:rPr>
        <w:t xml:space="preserve"> </w:t>
      </w:r>
      <w:r w:rsidRPr="004A21F0">
        <w:t>Policy</w:t>
      </w:r>
      <w:r w:rsidRPr="004A21F0">
        <w:rPr>
          <w:spacing w:val="-7"/>
        </w:rPr>
        <w:t xml:space="preserve"> </w:t>
      </w:r>
      <w:r w:rsidRPr="004A21F0">
        <w:t>(</w:t>
      </w:r>
      <w:r w:rsidRPr="004A21F0">
        <w:rPr>
          <w:u w:val="single"/>
        </w:rPr>
        <w:t>developed</w:t>
      </w:r>
      <w:r w:rsidRPr="004A21F0">
        <w:rPr>
          <w:spacing w:val="-6"/>
          <w:u w:val="single"/>
        </w:rPr>
        <w:t xml:space="preserve"> </w:t>
      </w:r>
      <w:r w:rsidRPr="004A21F0">
        <w:rPr>
          <w:u w:val="single"/>
        </w:rPr>
        <w:t>the</w:t>
      </w:r>
      <w:r w:rsidRPr="004A21F0">
        <w:rPr>
          <w:spacing w:val="-7"/>
          <w:u w:val="single"/>
        </w:rPr>
        <w:t xml:space="preserve"> </w:t>
      </w:r>
      <w:r w:rsidRPr="004A21F0">
        <w:rPr>
          <w:u w:val="single"/>
        </w:rPr>
        <w:t>course</w:t>
      </w:r>
      <w:r w:rsidRPr="004A21F0">
        <w:rPr>
          <w:spacing w:val="-5"/>
        </w:rPr>
        <w:t xml:space="preserve"> </w:t>
      </w:r>
      <w:r w:rsidRPr="004A21F0">
        <w:t>Spring</w:t>
      </w:r>
      <w:r w:rsidRPr="004A21F0">
        <w:rPr>
          <w:spacing w:val="-7"/>
        </w:rPr>
        <w:t xml:space="preserve"> </w:t>
      </w:r>
      <w:r w:rsidRPr="004A21F0">
        <w:rPr>
          <w:spacing w:val="-2"/>
        </w:rPr>
        <w:t>2015)</w:t>
      </w:r>
    </w:p>
    <w:p w14:paraId="1626D166" w14:textId="77777777" w:rsidR="003E5B64" w:rsidRPr="004A21F0" w:rsidRDefault="00A31CD7" w:rsidP="000E6BF4">
      <w:pPr>
        <w:pStyle w:val="ListParagraph"/>
        <w:numPr>
          <w:ilvl w:val="0"/>
          <w:numId w:val="2"/>
        </w:numPr>
        <w:tabs>
          <w:tab w:val="left" w:pos="820"/>
          <w:tab w:val="left" w:pos="821"/>
        </w:tabs>
        <w:spacing w:line="240" w:lineRule="auto"/>
        <w:ind w:right="192"/>
      </w:pPr>
      <w:r w:rsidRPr="004A21F0">
        <w:t>TE</w:t>
      </w:r>
      <w:r w:rsidRPr="004A21F0">
        <w:rPr>
          <w:spacing w:val="-4"/>
        </w:rPr>
        <w:t xml:space="preserve"> </w:t>
      </w:r>
      <w:r w:rsidRPr="004A21F0">
        <w:t>923</w:t>
      </w:r>
      <w:r w:rsidRPr="004A21F0">
        <w:rPr>
          <w:spacing w:val="-4"/>
        </w:rPr>
        <w:t xml:space="preserve"> </w:t>
      </w:r>
      <w:r w:rsidRPr="004A21F0">
        <w:t>Comparative</w:t>
      </w:r>
      <w:r w:rsidRPr="004A21F0">
        <w:rPr>
          <w:spacing w:val="-5"/>
        </w:rPr>
        <w:t xml:space="preserve"> </w:t>
      </w:r>
      <w:r w:rsidRPr="004A21F0">
        <w:t>Perspectives</w:t>
      </w:r>
      <w:r w:rsidRPr="004A21F0">
        <w:rPr>
          <w:spacing w:val="-5"/>
        </w:rPr>
        <w:t xml:space="preserve"> </w:t>
      </w:r>
      <w:r w:rsidRPr="004A21F0">
        <w:t>on</w:t>
      </w:r>
      <w:r w:rsidRPr="004A21F0">
        <w:rPr>
          <w:spacing w:val="-4"/>
        </w:rPr>
        <w:t xml:space="preserve"> </w:t>
      </w:r>
      <w:r w:rsidRPr="004A21F0">
        <w:t>Teaching,</w:t>
      </w:r>
      <w:r w:rsidRPr="004A21F0">
        <w:rPr>
          <w:spacing w:val="-4"/>
        </w:rPr>
        <w:t xml:space="preserve"> </w:t>
      </w:r>
      <w:r w:rsidRPr="004A21F0">
        <w:t>Curriculum,</w:t>
      </w:r>
      <w:r w:rsidRPr="004A21F0">
        <w:rPr>
          <w:spacing w:val="-5"/>
        </w:rPr>
        <w:t xml:space="preserve"> </w:t>
      </w:r>
      <w:r w:rsidRPr="004A21F0">
        <w:t>and</w:t>
      </w:r>
      <w:r w:rsidRPr="004A21F0">
        <w:rPr>
          <w:spacing w:val="-4"/>
        </w:rPr>
        <w:t xml:space="preserve"> </w:t>
      </w:r>
      <w:r w:rsidRPr="004A21F0">
        <w:t>Teacher</w:t>
      </w:r>
      <w:r w:rsidRPr="004A21F0">
        <w:rPr>
          <w:spacing w:val="-4"/>
        </w:rPr>
        <w:t xml:space="preserve"> </w:t>
      </w:r>
      <w:r w:rsidRPr="004A21F0">
        <w:t>Education</w:t>
      </w:r>
      <w:r w:rsidRPr="004A21F0">
        <w:rPr>
          <w:spacing w:val="-4"/>
        </w:rPr>
        <w:t xml:space="preserve"> </w:t>
      </w:r>
      <w:r w:rsidRPr="004A21F0">
        <w:t>(</w:t>
      </w:r>
      <w:r w:rsidRPr="004A21F0">
        <w:rPr>
          <w:u w:val="single"/>
        </w:rPr>
        <w:t>re-designed</w:t>
      </w:r>
      <w:r w:rsidRPr="004A21F0">
        <w:t xml:space="preserve"> </w:t>
      </w:r>
      <w:r w:rsidRPr="004A21F0">
        <w:rPr>
          <w:u w:val="single"/>
        </w:rPr>
        <w:t>the course</w:t>
      </w:r>
      <w:r w:rsidRPr="004A21F0">
        <w:t>, Spring 2009).</w:t>
      </w:r>
    </w:p>
    <w:p w14:paraId="6A3BEA47"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7"/>
        </w:rPr>
        <w:t xml:space="preserve"> </w:t>
      </w:r>
      <w:r w:rsidRPr="004A21F0">
        <w:t>931</w:t>
      </w:r>
      <w:r w:rsidRPr="004A21F0">
        <w:rPr>
          <w:spacing w:val="-7"/>
        </w:rPr>
        <w:t xml:space="preserve"> </w:t>
      </w:r>
      <w:r w:rsidRPr="004A21F0">
        <w:t>Introduction</w:t>
      </w:r>
      <w:r w:rsidRPr="004A21F0">
        <w:rPr>
          <w:spacing w:val="-7"/>
        </w:rPr>
        <w:t xml:space="preserve"> </w:t>
      </w:r>
      <w:r w:rsidRPr="004A21F0">
        <w:t>to</w:t>
      </w:r>
      <w:r w:rsidRPr="004A21F0">
        <w:rPr>
          <w:spacing w:val="-7"/>
        </w:rPr>
        <w:t xml:space="preserve"> </w:t>
      </w:r>
      <w:r w:rsidRPr="004A21F0">
        <w:t>Qualitative</w:t>
      </w:r>
      <w:r w:rsidRPr="004A21F0">
        <w:rPr>
          <w:spacing w:val="-8"/>
        </w:rPr>
        <w:t xml:space="preserve"> </w:t>
      </w:r>
      <w:r w:rsidRPr="004A21F0">
        <w:t>Methods</w:t>
      </w:r>
      <w:r w:rsidRPr="004A21F0">
        <w:rPr>
          <w:spacing w:val="-7"/>
        </w:rPr>
        <w:t xml:space="preserve"> </w:t>
      </w:r>
      <w:r w:rsidRPr="004A21F0">
        <w:t>in</w:t>
      </w:r>
      <w:r w:rsidRPr="004A21F0">
        <w:rPr>
          <w:spacing w:val="-7"/>
        </w:rPr>
        <w:t xml:space="preserve"> </w:t>
      </w:r>
      <w:r w:rsidRPr="004A21F0">
        <w:t>Educational</w:t>
      </w:r>
      <w:r w:rsidRPr="004A21F0">
        <w:rPr>
          <w:spacing w:val="-7"/>
        </w:rPr>
        <w:t xml:space="preserve"> </w:t>
      </w:r>
      <w:r w:rsidRPr="004A21F0">
        <w:t>Research</w:t>
      </w:r>
      <w:r w:rsidRPr="004A21F0">
        <w:rPr>
          <w:spacing w:val="-7"/>
        </w:rPr>
        <w:t xml:space="preserve"> </w:t>
      </w:r>
      <w:r w:rsidRPr="004A21F0">
        <w:t>(Spring</w:t>
      </w:r>
      <w:r w:rsidRPr="004A21F0">
        <w:rPr>
          <w:spacing w:val="-7"/>
        </w:rPr>
        <w:t xml:space="preserve"> </w:t>
      </w:r>
      <w:r w:rsidRPr="004A21F0">
        <w:rPr>
          <w:spacing w:val="-2"/>
        </w:rPr>
        <w:t>2013).</w:t>
      </w:r>
    </w:p>
    <w:p w14:paraId="179796CA" w14:textId="77777777" w:rsidR="003E5B64" w:rsidRPr="004A21F0" w:rsidRDefault="00A31CD7" w:rsidP="000E6BF4">
      <w:pPr>
        <w:pStyle w:val="ListParagraph"/>
        <w:numPr>
          <w:ilvl w:val="0"/>
          <w:numId w:val="2"/>
        </w:numPr>
        <w:tabs>
          <w:tab w:val="left" w:pos="820"/>
          <w:tab w:val="left" w:pos="821"/>
        </w:tabs>
      </w:pPr>
      <w:r w:rsidRPr="004A21F0">
        <w:t>TE</w:t>
      </w:r>
      <w:r w:rsidRPr="004A21F0">
        <w:rPr>
          <w:spacing w:val="-8"/>
        </w:rPr>
        <w:t xml:space="preserve"> </w:t>
      </w:r>
      <w:r w:rsidRPr="004A21F0">
        <w:t>934</w:t>
      </w:r>
      <w:r w:rsidRPr="004A21F0">
        <w:rPr>
          <w:spacing w:val="-7"/>
        </w:rPr>
        <w:t xml:space="preserve"> </w:t>
      </w:r>
      <w:r w:rsidRPr="004A21F0">
        <w:t>Introduction</w:t>
      </w:r>
      <w:r w:rsidRPr="004A21F0">
        <w:rPr>
          <w:spacing w:val="-7"/>
        </w:rPr>
        <w:t xml:space="preserve"> </w:t>
      </w:r>
      <w:r w:rsidRPr="004A21F0">
        <w:t>to</w:t>
      </w:r>
      <w:r w:rsidRPr="004A21F0">
        <w:rPr>
          <w:spacing w:val="-7"/>
        </w:rPr>
        <w:t xml:space="preserve"> </w:t>
      </w:r>
      <w:r w:rsidRPr="004A21F0">
        <w:t>Quantitative</w:t>
      </w:r>
      <w:r w:rsidRPr="004A21F0">
        <w:rPr>
          <w:spacing w:val="-9"/>
        </w:rPr>
        <w:t xml:space="preserve"> </w:t>
      </w:r>
      <w:r w:rsidRPr="004A21F0">
        <w:t>Methods</w:t>
      </w:r>
      <w:r w:rsidRPr="004A21F0">
        <w:rPr>
          <w:spacing w:val="-7"/>
        </w:rPr>
        <w:t xml:space="preserve"> </w:t>
      </w:r>
      <w:r w:rsidRPr="004A21F0">
        <w:t>in</w:t>
      </w:r>
      <w:r w:rsidRPr="004A21F0">
        <w:rPr>
          <w:spacing w:val="-7"/>
        </w:rPr>
        <w:t xml:space="preserve"> </w:t>
      </w:r>
      <w:r w:rsidRPr="004A21F0">
        <w:t>Educational</w:t>
      </w:r>
      <w:r w:rsidRPr="004A21F0">
        <w:rPr>
          <w:spacing w:val="-8"/>
        </w:rPr>
        <w:t xml:space="preserve"> </w:t>
      </w:r>
      <w:r w:rsidRPr="004A21F0">
        <w:t>Research</w:t>
      </w:r>
      <w:r w:rsidRPr="004A21F0">
        <w:rPr>
          <w:spacing w:val="-7"/>
        </w:rPr>
        <w:t xml:space="preserve"> </w:t>
      </w:r>
      <w:r w:rsidRPr="004A21F0">
        <w:t>(Spring</w:t>
      </w:r>
      <w:r w:rsidRPr="004A21F0">
        <w:rPr>
          <w:spacing w:val="-9"/>
        </w:rPr>
        <w:t xml:space="preserve"> </w:t>
      </w:r>
      <w:r w:rsidRPr="004A21F0">
        <w:rPr>
          <w:spacing w:val="-2"/>
        </w:rPr>
        <w:t>2016).</w:t>
      </w:r>
    </w:p>
    <w:p w14:paraId="2D807390" w14:textId="77777777" w:rsidR="003E5B64" w:rsidRPr="004A21F0" w:rsidRDefault="00A31CD7" w:rsidP="000E6BF4">
      <w:pPr>
        <w:pStyle w:val="ListParagraph"/>
        <w:numPr>
          <w:ilvl w:val="0"/>
          <w:numId w:val="2"/>
        </w:numPr>
        <w:tabs>
          <w:tab w:val="left" w:pos="820"/>
          <w:tab w:val="left" w:pos="821"/>
        </w:tabs>
        <w:spacing w:line="240" w:lineRule="auto"/>
        <w:ind w:right="655"/>
      </w:pPr>
      <w:r w:rsidRPr="004A21F0">
        <w:t>TE</w:t>
      </w:r>
      <w:r w:rsidRPr="004A21F0">
        <w:rPr>
          <w:spacing w:val="-2"/>
        </w:rPr>
        <w:t xml:space="preserve"> </w:t>
      </w:r>
      <w:r w:rsidRPr="004A21F0">
        <w:t>965</w:t>
      </w:r>
      <w:r w:rsidRPr="004A21F0">
        <w:rPr>
          <w:spacing w:val="-2"/>
        </w:rPr>
        <w:t xml:space="preserve"> </w:t>
      </w:r>
      <w:r w:rsidRPr="004A21F0">
        <w:t>The</w:t>
      </w:r>
      <w:r w:rsidRPr="004A21F0">
        <w:rPr>
          <w:spacing w:val="-3"/>
        </w:rPr>
        <w:t xml:space="preserve"> </w:t>
      </w:r>
      <w:r w:rsidRPr="004A21F0">
        <w:t>Craft</w:t>
      </w:r>
      <w:r w:rsidRPr="004A21F0">
        <w:rPr>
          <w:spacing w:val="-3"/>
        </w:rPr>
        <w:t xml:space="preserve"> </w:t>
      </w:r>
      <w:r w:rsidRPr="004A21F0">
        <w:t>of</w:t>
      </w:r>
      <w:r w:rsidRPr="004A21F0">
        <w:rPr>
          <w:spacing w:val="-3"/>
        </w:rPr>
        <w:t xml:space="preserve"> </w:t>
      </w:r>
      <w:r w:rsidRPr="004A21F0">
        <w:t>Policy</w:t>
      </w:r>
      <w:r w:rsidRPr="004A21F0">
        <w:rPr>
          <w:spacing w:val="-2"/>
        </w:rPr>
        <w:t xml:space="preserve"> </w:t>
      </w:r>
      <w:r w:rsidRPr="004A21F0">
        <w:t>Analysis</w:t>
      </w:r>
      <w:r w:rsidRPr="004A21F0">
        <w:rPr>
          <w:spacing w:val="-3"/>
        </w:rPr>
        <w:t xml:space="preserve"> </w:t>
      </w:r>
      <w:r w:rsidRPr="004A21F0">
        <w:t>(Spring</w:t>
      </w:r>
      <w:r w:rsidRPr="004A21F0">
        <w:rPr>
          <w:spacing w:val="-3"/>
        </w:rPr>
        <w:t xml:space="preserve"> </w:t>
      </w:r>
      <w:r w:rsidRPr="004A21F0">
        <w:t>1997,</w:t>
      </w:r>
      <w:r w:rsidRPr="004A21F0">
        <w:rPr>
          <w:spacing w:val="-3"/>
        </w:rPr>
        <w:t xml:space="preserve"> </w:t>
      </w:r>
      <w:r w:rsidRPr="004A21F0">
        <w:t>1999,</w:t>
      </w:r>
      <w:r w:rsidRPr="004A21F0">
        <w:rPr>
          <w:spacing w:val="-3"/>
        </w:rPr>
        <w:t xml:space="preserve"> </w:t>
      </w:r>
      <w:r w:rsidRPr="004A21F0">
        <w:t>2001</w:t>
      </w:r>
      <w:r w:rsidRPr="004A21F0">
        <w:rPr>
          <w:spacing w:val="-3"/>
        </w:rPr>
        <w:t xml:space="preserve"> </w:t>
      </w:r>
      <w:r w:rsidRPr="004A21F0">
        <w:t>(</w:t>
      </w:r>
      <w:r w:rsidRPr="004A21F0">
        <w:rPr>
          <w:u w:val="single"/>
        </w:rPr>
        <w:t>re-designed</w:t>
      </w:r>
      <w:r w:rsidRPr="004A21F0">
        <w:rPr>
          <w:spacing w:val="-2"/>
          <w:u w:val="single"/>
        </w:rPr>
        <w:t xml:space="preserve"> </w:t>
      </w:r>
      <w:r w:rsidRPr="004A21F0">
        <w:rPr>
          <w:u w:val="single"/>
        </w:rPr>
        <w:t>the</w:t>
      </w:r>
      <w:r w:rsidRPr="004A21F0">
        <w:rPr>
          <w:spacing w:val="-3"/>
          <w:u w:val="single"/>
        </w:rPr>
        <w:t xml:space="preserve"> </w:t>
      </w:r>
      <w:r w:rsidRPr="004A21F0">
        <w:rPr>
          <w:u w:val="single"/>
        </w:rPr>
        <w:t>course</w:t>
      </w:r>
      <w:r w:rsidRPr="004A21F0">
        <w:rPr>
          <w:spacing w:val="-3"/>
          <w:u w:val="single"/>
        </w:rPr>
        <w:t xml:space="preserve"> </w:t>
      </w:r>
      <w:r w:rsidRPr="004A21F0">
        <w:rPr>
          <w:u w:val="single"/>
        </w:rPr>
        <w:t>with</w:t>
      </w:r>
      <w:r w:rsidRPr="004A21F0">
        <w:t xml:space="preserve"> </w:t>
      </w:r>
      <w:r w:rsidRPr="004A21F0">
        <w:rPr>
          <w:u w:val="single"/>
        </w:rPr>
        <w:t>University of Michigan Virginia Richardson &amp; D. Roosevelt</w:t>
      </w:r>
      <w:r w:rsidRPr="004A21F0">
        <w:t>), 2005).</w:t>
      </w:r>
    </w:p>
    <w:p w14:paraId="33DE2D49" w14:textId="77777777" w:rsidR="003E5B64" w:rsidRPr="004A21F0" w:rsidRDefault="00A31CD7" w:rsidP="000E6BF4">
      <w:pPr>
        <w:pStyle w:val="ListParagraph"/>
        <w:numPr>
          <w:ilvl w:val="0"/>
          <w:numId w:val="2"/>
        </w:numPr>
        <w:tabs>
          <w:tab w:val="left" w:pos="820"/>
          <w:tab w:val="left" w:pos="821"/>
        </w:tabs>
        <w:spacing w:line="240" w:lineRule="auto"/>
        <w:ind w:right="510"/>
      </w:pPr>
      <w:r w:rsidRPr="004A21F0">
        <w:t>TE</w:t>
      </w:r>
      <w:r w:rsidRPr="004A21F0">
        <w:rPr>
          <w:spacing w:val="-3"/>
        </w:rPr>
        <w:t xml:space="preserve"> </w:t>
      </w:r>
      <w:r w:rsidRPr="004A21F0">
        <w:t>975</w:t>
      </w:r>
      <w:r w:rsidRPr="004A21F0">
        <w:rPr>
          <w:spacing w:val="-3"/>
        </w:rPr>
        <w:t xml:space="preserve"> </w:t>
      </w:r>
      <w:r w:rsidRPr="004A21F0">
        <w:t>Policy</w:t>
      </w:r>
      <w:r w:rsidRPr="004A21F0">
        <w:rPr>
          <w:spacing w:val="-3"/>
        </w:rPr>
        <w:t xml:space="preserve"> </w:t>
      </w:r>
      <w:r w:rsidRPr="004A21F0">
        <w:t>Perspectives</w:t>
      </w:r>
      <w:r w:rsidRPr="004A21F0">
        <w:rPr>
          <w:spacing w:val="-4"/>
        </w:rPr>
        <w:t xml:space="preserve"> </w:t>
      </w:r>
      <w:r w:rsidRPr="004A21F0">
        <w:t>on</w:t>
      </w:r>
      <w:r w:rsidRPr="004A21F0">
        <w:rPr>
          <w:spacing w:val="-3"/>
        </w:rPr>
        <w:t xml:space="preserve"> </w:t>
      </w:r>
      <w:r w:rsidRPr="004A21F0">
        <w:t>Teaching</w:t>
      </w:r>
      <w:r w:rsidRPr="004A21F0">
        <w:rPr>
          <w:spacing w:val="-3"/>
        </w:rPr>
        <w:t xml:space="preserve"> </w:t>
      </w:r>
      <w:r w:rsidRPr="004A21F0">
        <w:t>and</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w:t>
      </w:r>
      <w:r w:rsidRPr="004A21F0">
        <w:rPr>
          <w:u w:val="single"/>
        </w:rPr>
        <w:t>proposed</w:t>
      </w:r>
      <w:r w:rsidRPr="004A21F0">
        <w:rPr>
          <w:spacing w:val="-3"/>
          <w:u w:val="single"/>
        </w:rPr>
        <w:t xml:space="preserve"> </w:t>
      </w:r>
      <w:r w:rsidRPr="004A21F0">
        <w:rPr>
          <w:u w:val="single"/>
        </w:rPr>
        <w:t>and</w:t>
      </w:r>
      <w:r w:rsidRPr="004A21F0">
        <w:rPr>
          <w:spacing w:val="-4"/>
          <w:u w:val="single"/>
        </w:rPr>
        <w:t xml:space="preserve"> </w:t>
      </w:r>
      <w:r w:rsidRPr="004A21F0">
        <w:rPr>
          <w:u w:val="single"/>
        </w:rPr>
        <w:t>developed</w:t>
      </w:r>
      <w:r w:rsidRPr="004A21F0">
        <w:rPr>
          <w:spacing w:val="-3"/>
          <w:u w:val="single"/>
        </w:rPr>
        <w:t xml:space="preserve"> </w:t>
      </w:r>
      <w:r w:rsidRPr="004A21F0">
        <w:rPr>
          <w:u w:val="single"/>
        </w:rPr>
        <w:t>the</w:t>
      </w:r>
      <w:r w:rsidRPr="004A21F0">
        <w:t xml:space="preserve"> </w:t>
      </w:r>
      <w:r w:rsidRPr="004A21F0">
        <w:rPr>
          <w:u w:val="single"/>
        </w:rPr>
        <w:t>course</w:t>
      </w:r>
      <w:r w:rsidRPr="004A21F0">
        <w:t xml:space="preserve"> Fall 2002).</w:t>
      </w:r>
    </w:p>
    <w:p w14:paraId="6D7C186B" w14:textId="77777777" w:rsidR="003E5B64" w:rsidRPr="004A21F0" w:rsidRDefault="00A31CD7" w:rsidP="000E6BF4">
      <w:pPr>
        <w:pStyle w:val="ListParagraph"/>
        <w:numPr>
          <w:ilvl w:val="0"/>
          <w:numId w:val="2"/>
        </w:numPr>
        <w:tabs>
          <w:tab w:val="left" w:pos="820"/>
          <w:tab w:val="left" w:pos="821"/>
        </w:tabs>
        <w:spacing w:line="240" w:lineRule="auto"/>
        <w:ind w:right="400"/>
      </w:pPr>
      <w:r w:rsidRPr="004A21F0">
        <w:t>TE991</w:t>
      </w:r>
      <w:r w:rsidRPr="004A21F0">
        <w:rPr>
          <w:spacing w:val="-4"/>
        </w:rPr>
        <w:t xml:space="preserve"> </w:t>
      </w:r>
      <w:r w:rsidRPr="004A21F0">
        <w:t>Evaluation</w:t>
      </w:r>
      <w:r w:rsidRPr="004A21F0">
        <w:rPr>
          <w:spacing w:val="-4"/>
        </w:rPr>
        <w:t xml:space="preserve"> </w:t>
      </w:r>
      <w:r w:rsidRPr="004A21F0">
        <w:t>Research</w:t>
      </w:r>
      <w:r w:rsidRPr="004A21F0">
        <w:rPr>
          <w:spacing w:val="-4"/>
        </w:rPr>
        <w:t xml:space="preserve"> </w:t>
      </w:r>
      <w:r w:rsidRPr="004A21F0">
        <w:t>and</w:t>
      </w:r>
      <w:r w:rsidRPr="004A21F0">
        <w:rPr>
          <w:spacing w:val="-4"/>
        </w:rPr>
        <w:t xml:space="preserve"> </w:t>
      </w:r>
      <w:r w:rsidRPr="004A21F0">
        <w:t>Policy</w:t>
      </w:r>
      <w:r w:rsidRPr="004A21F0">
        <w:rPr>
          <w:spacing w:val="-5"/>
        </w:rPr>
        <w:t xml:space="preserve"> </w:t>
      </w:r>
      <w:r w:rsidRPr="004A21F0">
        <w:t>Analysis</w:t>
      </w:r>
      <w:r w:rsidRPr="004A21F0">
        <w:rPr>
          <w:spacing w:val="-5"/>
        </w:rPr>
        <w:t xml:space="preserve"> </w:t>
      </w:r>
      <w:r w:rsidRPr="004A21F0">
        <w:t>(</w:t>
      </w:r>
      <w:r w:rsidRPr="004A21F0">
        <w:rPr>
          <w:u w:val="single"/>
        </w:rPr>
        <w:t>proposed</w:t>
      </w:r>
      <w:r w:rsidRPr="004A21F0">
        <w:rPr>
          <w:spacing w:val="-4"/>
          <w:u w:val="single"/>
        </w:rPr>
        <w:t xml:space="preserve"> </w:t>
      </w:r>
      <w:r w:rsidRPr="004A21F0">
        <w:rPr>
          <w:u w:val="single"/>
        </w:rPr>
        <w:t>and</w:t>
      </w:r>
      <w:r w:rsidRPr="004A21F0">
        <w:rPr>
          <w:spacing w:val="-4"/>
          <w:u w:val="single"/>
        </w:rPr>
        <w:t xml:space="preserve"> </w:t>
      </w:r>
      <w:r w:rsidRPr="004A21F0">
        <w:rPr>
          <w:u w:val="single"/>
        </w:rPr>
        <w:t>developed</w:t>
      </w:r>
      <w:r w:rsidRPr="004A21F0">
        <w:rPr>
          <w:spacing w:val="-2"/>
          <w:u w:val="single"/>
        </w:rPr>
        <w:t xml:space="preserve"> </w:t>
      </w:r>
      <w:r w:rsidRPr="004A21F0">
        <w:rPr>
          <w:u w:val="single"/>
        </w:rPr>
        <w:t>the</w:t>
      </w:r>
      <w:r w:rsidRPr="004A21F0">
        <w:rPr>
          <w:spacing w:val="-5"/>
          <w:u w:val="single"/>
        </w:rPr>
        <w:t xml:space="preserve"> </w:t>
      </w:r>
      <w:r w:rsidRPr="004A21F0">
        <w:rPr>
          <w:u w:val="single"/>
        </w:rPr>
        <w:t>course</w:t>
      </w:r>
      <w:r w:rsidRPr="004A21F0">
        <w:t>,</w:t>
      </w:r>
      <w:r w:rsidRPr="004A21F0">
        <w:rPr>
          <w:spacing w:val="-5"/>
        </w:rPr>
        <w:t xml:space="preserve"> </w:t>
      </w:r>
      <w:r w:rsidRPr="004A21F0">
        <w:t xml:space="preserve">Summer </w:t>
      </w:r>
      <w:r w:rsidRPr="004A21F0">
        <w:rPr>
          <w:spacing w:val="-2"/>
        </w:rPr>
        <w:t>2005)</w:t>
      </w:r>
      <w:r w:rsidR="0080733C" w:rsidRPr="004A21F0">
        <w:rPr>
          <w:spacing w:val="-2"/>
        </w:rPr>
        <w:t>.</w:t>
      </w:r>
    </w:p>
    <w:p w14:paraId="4CC1A4FA" w14:textId="77777777" w:rsidR="003E5B64" w:rsidRPr="004A21F0" w:rsidRDefault="00A31CD7" w:rsidP="000E6BF4">
      <w:pPr>
        <w:pStyle w:val="Heading3"/>
        <w:spacing w:before="80"/>
      </w:pPr>
      <w:r w:rsidRPr="004A21F0">
        <w:t>Program</w:t>
      </w:r>
      <w:r w:rsidRPr="004A21F0">
        <w:rPr>
          <w:spacing w:val="-12"/>
        </w:rPr>
        <w:t xml:space="preserve"> </w:t>
      </w:r>
      <w:r w:rsidRPr="004A21F0">
        <w:t>Director/Course</w:t>
      </w:r>
      <w:r w:rsidRPr="004A21F0">
        <w:rPr>
          <w:spacing w:val="-11"/>
        </w:rPr>
        <w:t xml:space="preserve"> </w:t>
      </w:r>
      <w:r w:rsidRPr="004A21F0">
        <w:rPr>
          <w:spacing w:val="-2"/>
        </w:rPr>
        <w:t>Coordination</w:t>
      </w:r>
    </w:p>
    <w:p w14:paraId="3BE2D812" w14:textId="77777777" w:rsidR="003E5B64" w:rsidRPr="004A21F0" w:rsidRDefault="003E5B64" w:rsidP="000E6BF4">
      <w:pPr>
        <w:pStyle w:val="BodyText"/>
        <w:spacing w:before="10"/>
        <w:rPr>
          <w:b/>
          <w:sz w:val="21"/>
        </w:rPr>
      </w:pPr>
    </w:p>
    <w:p w14:paraId="08880ECC" w14:textId="77777777" w:rsidR="003E5B64" w:rsidRPr="004A21F0" w:rsidRDefault="00A31CD7" w:rsidP="000E6BF4">
      <w:pPr>
        <w:pStyle w:val="BodyText"/>
        <w:ind w:left="460"/>
      </w:pPr>
      <w:r w:rsidRPr="004A21F0">
        <w:t>Director, Master of Education, Global Education (2016- ). Leading the development of the program which</w:t>
      </w:r>
      <w:r w:rsidRPr="004A21F0">
        <w:rPr>
          <w:spacing w:val="-2"/>
        </w:rPr>
        <w:t xml:space="preserve"> </w:t>
      </w:r>
      <w:r w:rsidRPr="004A21F0">
        <w:t>went</w:t>
      </w:r>
      <w:r w:rsidRPr="004A21F0">
        <w:rPr>
          <w:spacing w:val="-4"/>
        </w:rPr>
        <w:t xml:space="preserve"> </w:t>
      </w:r>
      <w:r w:rsidRPr="004A21F0">
        <w:t>online</w:t>
      </w:r>
      <w:r w:rsidRPr="004A21F0">
        <w:rPr>
          <w:spacing w:val="-4"/>
        </w:rPr>
        <w:t xml:space="preserve"> </w:t>
      </w:r>
      <w:r w:rsidRPr="004A21F0">
        <w:t>in</w:t>
      </w:r>
      <w:r w:rsidRPr="004A21F0">
        <w:rPr>
          <w:spacing w:val="-1"/>
        </w:rPr>
        <w:t xml:space="preserve"> </w:t>
      </w:r>
      <w:r w:rsidRPr="004A21F0">
        <w:t>Spring</w:t>
      </w:r>
      <w:r w:rsidRPr="004A21F0">
        <w:rPr>
          <w:spacing w:val="-4"/>
        </w:rPr>
        <w:t xml:space="preserve"> </w:t>
      </w:r>
      <w:r w:rsidRPr="004A21F0">
        <w:t>2020.</w:t>
      </w:r>
      <w:r w:rsidRPr="004A21F0">
        <w:rPr>
          <w:spacing w:val="-3"/>
        </w:rPr>
        <w:t xml:space="preserve"> </w:t>
      </w:r>
      <w:r w:rsidRPr="004A21F0">
        <w:t>Developed</w:t>
      </w:r>
      <w:r w:rsidRPr="004A21F0">
        <w:rPr>
          <w:spacing w:val="-4"/>
        </w:rPr>
        <w:t xml:space="preserve"> </w:t>
      </w:r>
      <w:r w:rsidRPr="004A21F0">
        <w:t>six</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ten</w:t>
      </w:r>
      <w:r w:rsidRPr="004A21F0">
        <w:rPr>
          <w:spacing w:val="-4"/>
        </w:rPr>
        <w:t xml:space="preserve"> </w:t>
      </w:r>
      <w:r w:rsidRPr="004A21F0">
        <w:t>foundational</w:t>
      </w:r>
      <w:r w:rsidRPr="004A21F0">
        <w:rPr>
          <w:spacing w:val="-4"/>
        </w:rPr>
        <w:t xml:space="preserve"> </w:t>
      </w:r>
      <w:r w:rsidRPr="004A21F0">
        <w:t>courses</w:t>
      </w:r>
      <w:r w:rsidRPr="004A21F0">
        <w:rPr>
          <w:spacing w:val="-4"/>
        </w:rPr>
        <w:t xml:space="preserve"> </w:t>
      </w:r>
      <w:r w:rsidRPr="004A21F0">
        <w:t>in</w:t>
      </w:r>
      <w:r w:rsidRPr="004A21F0">
        <w:rPr>
          <w:spacing w:val="-3"/>
        </w:rPr>
        <w:t xml:space="preserve"> </w:t>
      </w:r>
      <w:r w:rsidRPr="004A21F0">
        <w:t>the</w:t>
      </w:r>
      <w:r w:rsidRPr="004A21F0">
        <w:rPr>
          <w:spacing w:val="-4"/>
        </w:rPr>
        <w:t xml:space="preserve"> </w:t>
      </w:r>
      <w:r w:rsidRPr="004A21F0">
        <w:t>program. The first cohort graduated in Summer 2021. Arizona State University.</w:t>
      </w:r>
    </w:p>
    <w:p w14:paraId="66AC5CEF" w14:textId="77777777" w:rsidR="00C81382" w:rsidRPr="004A21F0" w:rsidRDefault="00C81382" w:rsidP="000E6BF4">
      <w:pPr>
        <w:pStyle w:val="BodyText"/>
        <w:ind w:left="460"/>
      </w:pPr>
    </w:p>
    <w:p w14:paraId="7D7618D5" w14:textId="77777777" w:rsidR="00C81382" w:rsidRPr="004A21F0" w:rsidRDefault="00C81382" w:rsidP="000E6BF4">
      <w:pPr>
        <w:pStyle w:val="BodyText"/>
        <w:ind w:left="460"/>
      </w:pPr>
      <w:r w:rsidRPr="004A21F0">
        <w:t xml:space="preserve">Course Coordinator, Master of Education, Global Education (2016- ). Coordinating the following courses: GLE501, GLE502, GLE504, GLE506, GLE593, GLE598 – Philosophy of Educational Research. </w:t>
      </w:r>
      <w:r w:rsidR="009522A5" w:rsidRPr="004A21F0">
        <w:t xml:space="preserve">Arizona State University. </w:t>
      </w:r>
    </w:p>
    <w:p w14:paraId="36A3A5AE" w14:textId="77777777" w:rsidR="003E5B64" w:rsidRPr="004A21F0" w:rsidRDefault="003E5B64" w:rsidP="000E6BF4">
      <w:pPr>
        <w:pStyle w:val="BodyText"/>
        <w:spacing w:before="1"/>
      </w:pPr>
    </w:p>
    <w:p w14:paraId="3F17D941" w14:textId="77777777" w:rsidR="003E5B64" w:rsidRPr="004A21F0" w:rsidRDefault="00A31CD7" w:rsidP="000E6BF4">
      <w:pPr>
        <w:pStyle w:val="BodyText"/>
        <w:spacing w:before="1"/>
        <w:ind w:left="460" w:right="129"/>
      </w:pPr>
      <w:r w:rsidRPr="004A21F0">
        <w:t>PhD</w:t>
      </w:r>
      <w:r w:rsidRPr="004A21F0">
        <w:rPr>
          <w:spacing w:val="-4"/>
        </w:rPr>
        <w:t xml:space="preserve"> </w:t>
      </w:r>
      <w:r w:rsidRPr="004A21F0">
        <w:t>Program</w:t>
      </w:r>
      <w:r w:rsidRPr="004A21F0">
        <w:rPr>
          <w:spacing w:val="-4"/>
        </w:rPr>
        <w:t xml:space="preserve"> </w:t>
      </w:r>
      <w:r w:rsidRPr="004A21F0">
        <w:t>in</w:t>
      </w:r>
      <w:r w:rsidRPr="004A21F0">
        <w:rPr>
          <w:spacing w:val="-3"/>
        </w:rPr>
        <w:t xml:space="preserve"> </w:t>
      </w:r>
      <w:r w:rsidRPr="004A21F0">
        <w:t>Educational</w:t>
      </w:r>
      <w:r w:rsidRPr="004A21F0">
        <w:rPr>
          <w:spacing w:val="-4"/>
        </w:rPr>
        <w:t xml:space="preserve"> </w:t>
      </w:r>
      <w:r w:rsidRPr="004A21F0">
        <w:t>Policy</w:t>
      </w:r>
      <w:r w:rsidRPr="004A21F0">
        <w:rPr>
          <w:spacing w:val="-3"/>
        </w:rPr>
        <w:t xml:space="preserve"> </w:t>
      </w:r>
      <w:r w:rsidRPr="004A21F0">
        <w:t>and</w:t>
      </w:r>
      <w:r w:rsidRPr="004A21F0">
        <w:rPr>
          <w:spacing w:val="-4"/>
        </w:rPr>
        <w:t xml:space="preserve"> </w:t>
      </w:r>
      <w:r w:rsidRPr="004A21F0">
        <w:t>Evaluation</w:t>
      </w:r>
      <w:r w:rsidRPr="004A21F0">
        <w:rPr>
          <w:spacing w:val="-3"/>
        </w:rPr>
        <w:t xml:space="preserve"> </w:t>
      </w:r>
      <w:r w:rsidRPr="004A21F0">
        <w:t>(2016 -</w:t>
      </w:r>
      <w:r w:rsidRPr="004A21F0">
        <w:rPr>
          <w:spacing w:val="-4"/>
        </w:rPr>
        <w:t xml:space="preserve"> </w:t>
      </w:r>
      <w:r w:rsidRPr="004A21F0">
        <w:t>2019).</w:t>
      </w:r>
      <w:r w:rsidRPr="004A21F0">
        <w:rPr>
          <w:spacing w:val="-4"/>
        </w:rPr>
        <w:t xml:space="preserve"> </w:t>
      </w:r>
      <w:r w:rsidRPr="004A21F0">
        <w:t>Member</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committee</w:t>
      </w:r>
      <w:r w:rsidRPr="004A21F0">
        <w:rPr>
          <w:spacing w:val="-4"/>
        </w:rPr>
        <w:t xml:space="preserve"> </w:t>
      </w:r>
      <w:r w:rsidRPr="004A21F0">
        <w:t>that coordinates the program including program admissions, requirements, curriculum, and general opportunities to learn. Arizona State University.</w:t>
      </w:r>
    </w:p>
    <w:p w14:paraId="10F672AD" w14:textId="77777777" w:rsidR="003E5B64" w:rsidRPr="004A21F0" w:rsidRDefault="003E5B64" w:rsidP="000E6BF4">
      <w:pPr>
        <w:pStyle w:val="BodyText"/>
        <w:spacing w:before="11"/>
        <w:rPr>
          <w:sz w:val="21"/>
        </w:rPr>
      </w:pPr>
    </w:p>
    <w:p w14:paraId="599A0514" w14:textId="77777777" w:rsidR="003E5B64" w:rsidRPr="004A21F0" w:rsidRDefault="00A31CD7" w:rsidP="000E6BF4">
      <w:pPr>
        <w:pStyle w:val="BodyText"/>
        <w:ind w:left="460" w:right="208"/>
      </w:pPr>
      <w:r w:rsidRPr="004A21F0">
        <w:t>TE801-803 (2014 - 2016). Coordinated the course for Secondary Teacher Interns. Redesigned the course, changed the meeting schedule to meet more frequently on campus and developed materials for online modules to complement and support interns in their last year of their teacher education program.</w:t>
      </w:r>
      <w:r w:rsidRPr="004A21F0">
        <w:rPr>
          <w:spacing w:val="-3"/>
        </w:rPr>
        <w:t xml:space="preserve"> </w:t>
      </w:r>
      <w:r w:rsidRPr="004A21F0">
        <w:t>Mentored</w:t>
      </w:r>
      <w:r w:rsidRPr="004A21F0">
        <w:rPr>
          <w:spacing w:val="-4"/>
        </w:rPr>
        <w:t xml:space="preserve"> </w:t>
      </w:r>
      <w:r w:rsidRPr="004A21F0">
        <w:t>all</w:t>
      </w:r>
      <w:r w:rsidRPr="004A21F0">
        <w:rPr>
          <w:spacing w:val="-5"/>
        </w:rPr>
        <w:t xml:space="preserve"> </w:t>
      </w:r>
      <w:r w:rsidRPr="004A21F0">
        <w:t>instructors</w:t>
      </w:r>
      <w:r w:rsidRPr="004A21F0">
        <w:rPr>
          <w:spacing w:val="-5"/>
        </w:rPr>
        <w:t xml:space="preserve"> </w:t>
      </w:r>
      <w:r w:rsidRPr="004A21F0">
        <w:t>in</w:t>
      </w:r>
      <w:r w:rsidRPr="004A21F0">
        <w:rPr>
          <w:spacing w:val="-4"/>
        </w:rPr>
        <w:t xml:space="preserve"> </w:t>
      </w:r>
      <w:r w:rsidRPr="004A21F0">
        <w:t>weekly</w:t>
      </w:r>
      <w:r w:rsidRPr="004A21F0">
        <w:rPr>
          <w:spacing w:val="-4"/>
        </w:rPr>
        <w:t xml:space="preserve"> </w:t>
      </w:r>
      <w:r w:rsidRPr="004A21F0">
        <w:t>meetings.</w:t>
      </w:r>
      <w:r w:rsidRPr="004A21F0">
        <w:rPr>
          <w:spacing w:val="-5"/>
        </w:rPr>
        <w:t xml:space="preserve"> </w:t>
      </w:r>
      <w:r w:rsidRPr="004A21F0">
        <w:t>Collaboratively</w:t>
      </w:r>
      <w:r w:rsidRPr="004A21F0">
        <w:rPr>
          <w:spacing w:val="-4"/>
        </w:rPr>
        <w:t xml:space="preserve"> </w:t>
      </w:r>
      <w:r w:rsidRPr="004A21F0">
        <w:t>developed</w:t>
      </w:r>
      <w:r w:rsidRPr="004A21F0">
        <w:rPr>
          <w:spacing w:val="-5"/>
        </w:rPr>
        <w:t xml:space="preserve"> </w:t>
      </w:r>
      <w:r w:rsidRPr="004A21F0">
        <w:t>online</w:t>
      </w:r>
      <w:r w:rsidRPr="004A21F0">
        <w:rPr>
          <w:spacing w:val="-5"/>
        </w:rPr>
        <w:t xml:space="preserve"> </w:t>
      </w:r>
      <w:r w:rsidRPr="004A21F0">
        <w:t>modules</w:t>
      </w:r>
      <w:r w:rsidRPr="004A21F0">
        <w:rPr>
          <w:spacing w:val="-5"/>
        </w:rPr>
        <w:t xml:space="preserve"> </w:t>
      </w:r>
      <w:r w:rsidRPr="004A21F0">
        <w:t>for the course including modules on special education, assessment, lesson planning, formative and summative</w:t>
      </w:r>
      <w:r w:rsidRPr="004A21F0">
        <w:rPr>
          <w:spacing w:val="-3"/>
        </w:rPr>
        <w:t xml:space="preserve"> </w:t>
      </w:r>
      <w:r w:rsidRPr="004A21F0">
        <w:t>evaluation</w:t>
      </w:r>
      <w:r w:rsidRPr="004A21F0">
        <w:rPr>
          <w:spacing w:val="-2"/>
        </w:rPr>
        <w:t xml:space="preserve"> </w:t>
      </w:r>
      <w:r w:rsidRPr="004A21F0">
        <w:t>and</w:t>
      </w:r>
      <w:r w:rsidRPr="004A21F0">
        <w:rPr>
          <w:spacing w:val="-3"/>
        </w:rPr>
        <w:t xml:space="preserve"> </w:t>
      </w:r>
      <w:r w:rsidRPr="004A21F0">
        <w:t>other</w:t>
      </w:r>
      <w:r w:rsidRPr="004A21F0">
        <w:rPr>
          <w:spacing w:val="-2"/>
        </w:rPr>
        <w:t xml:space="preserve"> </w:t>
      </w:r>
      <w:r w:rsidRPr="004A21F0">
        <w:t>low-stake</w:t>
      </w:r>
      <w:r w:rsidRPr="004A21F0">
        <w:rPr>
          <w:spacing w:val="-3"/>
        </w:rPr>
        <w:t xml:space="preserve"> </w:t>
      </w:r>
      <w:r w:rsidRPr="004A21F0">
        <w:t>ways</w:t>
      </w:r>
      <w:r w:rsidRPr="004A21F0">
        <w:rPr>
          <w:spacing w:val="-3"/>
        </w:rPr>
        <w:t xml:space="preserve"> </w:t>
      </w:r>
      <w:r w:rsidRPr="004A21F0">
        <w:t>to</w:t>
      </w:r>
      <w:r w:rsidRPr="004A21F0">
        <w:rPr>
          <w:spacing w:val="-2"/>
        </w:rPr>
        <w:t xml:space="preserve"> </w:t>
      </w:r>
      <w:r w:rsidRPr="004A21F0">
        <w:t>assess</w:t>
      </w:r>
      <w:r w:rsidRPr="004A21F0">
        <w:rPr>
          <w:spacing w:val="-3"/>
        </w:rPr>
        <w:t xml:space="preserve"> </w:t>
      </w:r>
      <w:r w:rsidRPr="004A21F0">
        <w:t>pupils</w:t>
      </w:r>
      <w:r w:rsidRPr="004A21F0">
        <w:rPr>
          <w:spacing w:val="-3"/>
        </w:rPr>
        <w:t xml:space="preserve"> </w:t>
      </w:r>
      <w:r w:rsidRPr="004A21F0">
        <w:t>learning,</w:t>
      </w:r>
      <w:r w:rsidRPr="004A21F0">
        <w:rPr>
          <w:spacing w:val="-2"/>
        </w:rPr>
        <w:t xml:space="preserve"> </w:t>
      </w:r>
      <w:r w:rsidRPr="004A21F0">
        <w:t>among</w:t>
      </w:r>
      <w:r w:rsidRPr="004A21F0">
        <w:rPr>
          <w:spacing w:val="-2"/>
        </w:rPr>
        <w:t xml:space="preserve"> </w:t>
      </w:r>
      <w:r w:rsidRPr="004A21F0">
        <w:t>others. Aligned</w:t>
      </w:r>
      <w:r w:rsidRPr="004A21F0">
        <w:rPr>
          <w:spacing w:val="-2"/>
        </w:rPr>
        <w:t xml:space="preserve"> </w:t>
      </w:r>
      <w:r w:rsidRPr="004A21F0">
        <w:t xml:space="preserve">the course with the </w:t>
      </w:r>
      <w:proofErr w:type="spellStart"/>
      <w:r w:rsidRPr="004A21F0">
        <w:t>InTASC</w:t>
      </w:r>
      <w:proofErr w:type="spellEnd"/>
      <w:r w:rsidRPr="004A21F0">
        <w:t xml:space="preserve"> Model Core Teaching Standards and CAEP requirements. Michigan State </w:t>
      </w:r>
      <w:r w:rsidRPr="004A21F0">
        <w:rPr>
          <w:spacing w:val="-2"/>
        </w:rPr>
        <w:t>University.</w:t>
      </w:r>
    </w:p>
    <w:p w14:paraId="04C1ACE2" w14:textId="77777777" w:rsidR="003E5B64" w:rsidRPr="004A21F0" w:rsidRDefault="003E5B64" w:rsidP="000E6BF4">
      <w:pPr>
        <w:pStyle w:val="BodyText"/>
        <w:spacing w:before="11"/>
        <w:rPr>
          <w:sz w:val="21"/>
        </w:rPr>
      </w:pPr>
    </w:p>
    <w:p w14:paraId="1511FAB3" w14:textId="77777777" w:rsidR="003E5B64" w:rsidRPr="004A21F0" w:rsidRDefault="00A31CD7" w:rsidP="000E6BF4">
      <w:pPr>
        <w:pStyle w:val="BodyText"/>
        <w:ind w:left="460"/>
      </w:pPr>
      <w:r w:rsidRPr="004A21F0">
        <w:t>TE250</w:t>
      </w:r>
      <w:r w:rsidRPr="004A21F0">
        <w:rPr>
          <w:spacing w:val="-3"/>
        </w:rPr>
        <w:t xml:space="preserve"> </w:t>
      </w:r>
      <w:r w:rsidRPr="004A21F0">
        <w:t>(1998-1999)</w:t>
      </w:r>
      <w:r w:rsidRPr="004A21F0">
        <w:rPr>
          <w:spacing w:val="-4"/>
        </w:rPr>
        <w:t xml:space="preserve"> </w:t>
      </w:r>
      <w:r w:rsidRPr="004A21F0">
        <w:t>–</w:t>
      </w:r>
      <w:r w:rsidRPr="004A21F0">
        <w:rPr>
          <w:spacing w:val="-3"/>
        </w:rPr>
        <w:t xml:space="preserve"> </w:t>
      </w:r>
      <w:r w:rsidRPr="004A21F0">
        <w:t>Coordinated</w:t>
      </w:r>
      <w:r w:rsidRPr="004A21F0">
        <w:rPr>
          <w:spacing w:val="-3"/>
        </w:rPr>
        <w:t xml:space="preserve"> </w:t>
      </w:r>
      <w:r w:rsidRPr="004A21F0">
        <w:t>the</w:t>
      </w:r>
      <w:r w:rsidRPr="004A21F0">
        <w:rPr>
          <w:spacing w:val="-4"/>
        </w:rPr>
        <w:t xml:space="preserve"> </w:t>
      </w:r>
      <w:r w:rsidRPr="004A21F0">
        <w:t>course</w:t>
      </w:r>
      <w:r w:rsidRPr="004A21F0">
        <w:rPr>
          <w:spacing w:val="-4"/>
        </w:rPr>
        <w:t xml:space="preserve"> </w:t>
      </w:r>
      <w:r w:rsidRPr="004A21F0">
        <w:t>for</w:t>
      </w:r>
      <w:r w:rsidRPr="004A21F0">
        <w:rPr>
          <w:spacing w:val="-3"/>
        </w:rPr>
        <w:t xml:space="preserve"> </w:t>
      </w:r>
      <w:r w:rsidRPr="004A21F0">
        <w:t>elementary</w:t>
      </w:r>
      <w:r w:rsidRPr="004A21F0">
        <w:rPr>
          <w:spacing w:val="-3"/>
        </w:rPr>
        <w:t xml:space="preserve"> </w:t>
      </w:r>
      <w:r w:rsidRPr="004A21F0">
        <w:t>and</w:t>
      </w:r>
      <w:r w:rsidRPr="004A21F0">
        <w:rPr>
          <w:spacing w:val="-4"/>
        </w:rPr>
        <w:t xml:space="preserve"> </w:t>
      </w:r>
      <w:r w:rsidRPr="004A21F0">
        <w:t>secondary</w:t>
      </w:r>
      <w:r w:rsidRPr="004A21F0">
        <w:rPr>
          <w:spacing w:val="-3"/>
        </w:rPr>
        <w:t xml:space="preserve"> </w:t>
      </w:r>
      <w:r w:rsidRPr="004A21F0">
        <w:t>candidates</w:t>
      </w:r>
      <w:r w:rsidRPr="004A21F0">
        <w:rPr>
          <w:spacing w:val="-4"/>
        </w:rPr>
        <w:t xml:space="preserve"> </w:t>
      </w:r>
      <w:r w:rsidRPr="004A21F0">
        <w:t>to</w:t>
      </w:r>
      <w:r w:rsidRPr="004A21F0">
        <w:rPr>
          <w:spacing w:val="-3"/>
        </w:rPr>
        <w:t xml:space="preserve"> </w:t>
      </w:r>
      <w:r w:rsidRPr="004A21F0">
        <w:t>the</w:t>
      </w:r>
      <w:r w:rsidRPr="004A21F0">
        <w:rPr>
          <w:spacing w:val="-4"/>
        </w:rPr>
        <w:t xml:space="preserve"> </w:t>
      </w:r>
      <w:r w:rsidRPr="004A21F0">
        <w:t>teacher education program. Redesigned the course, mentored doctoral students, and introduced the Service Learning component for which the course received the MSU Curricular Service-Learning and Civic Engagement Award in 2012. Michigan State University.</w:t>
      </w:r>
    </w:p>
    <w:p w14:paraId="6DCB5906" w14:textId="77777777" w:rsidR="003E5B64" w:rsidRPr="004A21F0" w:rsidRDefault="003E5B64" w:rsidP="000E6BF4">
      <w:pPr>
        <w:pStyle w:val="BodyText"/>
        <w:rPr>
          <w:sz w:val="24"/>
        </w:rPr>
      </w:pPr>
    </w:p>
    <w:p w14:paraId="2D233DA2" w14:textId="77777777" w:rsidR="003E5B64" w:rsidRPr="004A21F0" w:rsidRDefault="00A31CD7" w:rsidP="000E6BF4">
      <w:pPr>
        <w:pStyle w:val="Heading2"/>
        <w:spacing w:before="192"/>
        <w:rPr>
          <w:u w:val="none"/>
        </w:rPr>
      </w:pPr>
      <w:r w:rsidRPr="004A21F0">
        <w:rPr>
          <w:spacing w:val="-2"/>
        </w:rPr>
        <w:t>SUPERVISION/MENTORING</w:t>
      </w:r>
      <w:r w:rsidRPr="004A21F0">
        <w:rPr>
          <w:spacing w:val="7"/>
        </w:rPr>
        <w:t xml:space="preserve"> </w:t>
      </w:r>
      <w:r w:rsidRPr="004A21F0">
        <w:rPr>
          <w:spacing w:val="-2"/>
        </w:rPr>
        <w:t>OF</w:t>
      </w:r>
      <w:r w:rsidRPr="004A21F0">
        <w:rPr>
          <w:spacing w:val="5"/>
        </w:rPr>
        <w:t xml:space="preserve"> </w:t>
      </w:r>
      <w:r w:rsidRPr="004A21F0">
        <w:rPr>
          <w:spacing w:val="-2"/>
        </w:rPr>
        <w:t>POSTDOCTORAL</w:t>
      </w:r>
      <w:r w:rsidRPr="004A21F0">
        <w:rPr>
          <w:spacing w:val="6"/>
        </w:rPr>
        <w:t xml:space="preserve"> </w:t>
      </w:r>
      <w:r w:rsidRPr="004A21F0">
        <w:rPr>
          <w:spacing w:val="-2"/>
        </w:rPr>
        <w:t>FELLOWS</w:t>
      </w:r>
    </w:p>
    <w:p w14:paraId="3C002C78" w14:textId="77777777" w:rsidR="003E5B64" w:rsidRPr="004A21F0" w:rsidRDefault="003E5B64" w:rsidP="000E6BF4">
      <w:pPr>
        <w:pStyle w:val="BodyText"/>
        <w:spacing w:before="2"/>
        <w:rPr>
          <w:b/>
          <w:sz w:val="14"/>
        </w:rPr>
      </w:pPr>
    </w:p>
    <w:p w14:paraId="6DB6CF68" w14:textId="77777777" w:rsidR="003E5B64" w:rsidRPr="004A21F0" w:rsidRDefault="00A31CD7" w:rsidP="000E6BF4">
      <w:pPr>
        <w:pStyle w:val="BodyText"/>
        <w:tabs>
          <w:tab w:val="left" w:pos="2260"/>
        </w:tabs>
        <w:spacing w:before="90"/>
        <w:ind w:left="2260" w:right="805" w:hanging="2161"/>
      </w:pPr>
      <w:r w:rsidRPr="004A21F0">
        <w:t>June 2007-June 2008</w:t>
      </w:r>
      <w:r w:rsidRPr="004A21F0">
        <w:tab/>
        <w:t>Yukiko</w:t>
      </w:r>
      <w:r w:rsidRPr="004A21F0">
        <w:rPr>
          <w:spacing w:val="-5"/>
        </w:rPr>
        <w:t xml:space="preserve"> </w:t>
      </w:r>
      <w:r w:rsidRPr="004A21F0">
        <w:t>Maeda.</w:t>
      </w:r>
      <w:r w:rsidRPr="004A21F0">
        <w:rPr>
          <w:spacing w:val="-6"/>
        </w:rPr>
        <w:t xml:space="preserve"> </w:t>
      </w:r>
      <w:r w:rsidRPr="004A21F0">
        <w:t>Teacher</w:t>
      </w:r>
      <w:r w:rsidRPr="004A21F0">
        <w:rPr>
          <w:spacing w:val="-6"/>
        </w:rPr>
        <w:t xml:space="preserve"> </w:t>
      </w:r>
      <w:r w:rsidRPr="004A21F0">
        <w:t>Education</w:t>
      </w:r>
      <w:r w:rsidRPr="004A21F0">
        <w:rPr>
          <w:spacing w:val="-5"/>
        </w:rPr>
        <w:t xml:space="preserve"> </w:t>
      </w:r>
      <w:r w:rsidRPr="004A21F0">
        <w:t>Study</w:t>
      </w:r>
      <w:r w:rsidRPr="004A21F0">
        <w:rPr>
          <w:spacing w:val="-7"/>
        </w:rPr>
        <w:t xml:space="preserve"> </w:t>
      </w:r>
      <w:r w:rsidRPr="004A21F0">
        <w:t>in</w:t>
      </w:r>
      <w:r w:rsidRPr="004A21F0">
        <w:rPr>
          <w:spacing w:val="-5"/>
        </w:rPr>
        <w:t xml:space="preserve"> </w:t>
      </w:r>
      <w:r w:rsidRPr="004A21F0">
        <w:t>Mathematics</w:t>
      </w:r>
      <w:r w:rsidRPr="004A21F0">
        <w:rPr>
          <w:spacing w:val="-6"/>
        </w:rPr>
        <w:t xml:space="preserve"> </w:t>
      </w:r>
      <w:r w:rsidRPr="004A21F0">
        <w:t xml:space="preserve">(IEA/TEDS-M) </w:t>
      </w:r>
      <w:r w:rsidRPr="004A21F0">
        <w:lastRenderedPageBreak/>
        <w:t>International Study Center, Michigan State University</w:t>
      </w:r>
    </w:p>
    <w:p w14:paraId="193FC47E" w14:textId="77777777" w:rsidR="003E5B64" w:rsidRPr="004A21F0" w:rsidRDefault="003E5B64" w:rsidP="000E6BF4">
      <w:pPr>
        <w:pStyle w:val="BodyText"/>
        <w:spacing w:before="1"/>
      </w:pPr>
    </w:p>
    <w:p w14:paraId="3E61C50E" w14:textId="77777777" w:rsidR="003E5B64" w:rsidRPr="004A21F0" w:rsidRDefault="00A31CD7" w:rsidP="000E6BF4">
      <w:pPr>
        <w:pStyle w:val="BodyText"/>
        <w:tabs>
          <w:tab w:val="left" w:pos="2260"/>
        </w:tabs>
        <w:ind w:left="2260" w:right="572" w:hanging="2161"/>
      </w:pPr>
      <w:r w:rsidRPr="004A21F0">
        <w:t>June 2007-June 2008</w:t>
      </w:r>
      <w:r w:rsidRPr="004A21F0">
        <w:tab/>
        <w:t>Soo-Young</w:t>
      </w:r>
      <w:r w:rsidRPr="004A21F0">
        <w:rPr>
          <w:spacing w:val="-7"/>
        </w:rPr>
        <w:t xml:space="preserve"> </w:t>
      </w:r>
      <w:r w:rsidRPr="004A21F0">
        <w:t>Byun.</w:t>
      </w:r>
      <w:r w:rsidRPr="004A21F0">
        <w:rPr>
          <w:spacing w:val="-6"/>
        </w:rPr>
        <w:t xml:space="preserve"> </w:t>
      </w:r>
      <w:r w:rsidRPr="004A21F0">
        <w:t>Teacher</w:t>
      </w:r>
      <w:r w:rsidRPr="004A21F0">
        <w:rPr>
          <w:spacing w:val="-7"/>
        </w:rPr>
        <w:t xml:space="preserve"> </w:t>
      </w:r>
      <w:r w:rsidRPr="004A21F0">
        <w:t>Education</w:t>
      </w:r>
      <w:r w:rsidRPr="004A21F0">
        <w:rPr>
          <w:spacing w:val="-6"/>
        </w:rPr>
        <w:t xml:space="preserve"> </w:t>
      </w:r>
      <w:r w:rsidRPr="004A21F0">
        <w:t>Study</w:t>
      </w:r>
      <w:r w:rsidRPr="004A21F0">
        <w:rPr>
          <w:spacing w:val="-5"/>
        </w:rPr>
        <w:t xml:space="preserve"> </w:t>
      </w:r>
      <w:r w:rsidRPr="004A21F0">
        <w:t>in</w:t>
      </w:r>
      <w:r w:rsidRPr="004A21F0">
        <w:rPr>
          <w:spacing w:val="-6"/>
        </w:rPr>
        <w:t xml:space="preserve"> </w:t>
      </w:r>
      <w:r w:rsidRPr="004A21F0">
        <w:t>Mathematics</w:t>
      </w:r>
      <w:r w:rsidRPr="004A21F0">
        <w:rPr>
          <w:spacing w:val="-7"/>
        </w:rPr>
        <w:t xml:space="preserve"> </w:t>
      </w:r>
      <w:r w:rsidRPr="004A21F0">
        <w:t>(IEA/TEDS-M) International Study Center, Michigan State University</w:t>
      </w:r>
    </w:p>
    <w:p w14:paraId="4988A63F" w14:textId="77777777" w:rsidR="003E5B64" w:rsidRPr="004A21F0" w:rsidRDefault="003E5B64" w:rsidP="000E6BF4">
      <w:pPr>
        <w:pStyle w:val="BodyText"/>
        <w:rPr>
          <w:sz w:val="20"/>
        </w:rPr>
      </w:pPr>
    </w:p>
    <w:p w14:paraId="1A5E9E7F" w14:textId="77777777" w:rsidR="003E5B64" w:rsidRPr="004A21F0" w:rsidRDefault="00A31CD7" w:rsidP="000E6BF4">
      <w:pPr>
        <w:pStyle w:val="Heading2"/>
        <w:rPr>
          <w:u w:val="none"/>
        </w:rPr>
      </w:pPr>
      <w:r w:rsidRPr="004A21F0">
        <w:rPr>
          <w:spacing w:val="-2"/>
        </w:rPr>
        <w:t>DISSERTATIONS</w:t>
      </w:r>
      <w:r w:rsidRPr="004A21F0">
        <w:rPr>
          <w:spacing w:val="8"/>
        </w:rPr>
        <w:t xml:space="preserve"> </w:t>
      </w:r>
      <w:r w:rsidRPr="004A21F0">
        <w:rPr>
          <w:spacing w:val="-2"/>
        </w:rPr>
        <w:t>DIRECTED</w:t>
      </w:r>
    </w:p>
    <w:p w14:paraId="3AF33F49" w14:textId="77777777" w:rsidR="003E5B64" w:rsidRPr="004A21F0" w:rsidRDefault="003E5B64" w:rsidP="000E6BF4">
      <w:pPr>
        <w:pStyle w:val="BodyText"/>
        <w:rPr>
          <w:b/>
          <w:sz w:val="14"/>
        </w:rPr>
      </w:pPr>
    </w:p>
    <w:p w14:paraId="20CFA27F" w14:textId="77777777" w:rsidR="003E5B64" w:rsidRPr="004A21F0" w:rsidRDefault="00A31CD7" w:rsidP="000E6BF4">
      <w:pPr>
        <w:pStyle w:val="Heading3"/>
        <w:spacing w:before="91"/>
        <w:ind w:left="208"/>
      </w:pPr>
      <w:r w:rsidRPr="004A21F0">
        <w:t>Doctoral</w:t>
      </w:r>
      <w:r w:rsidRPr="004A21F0">
        <w:rPr>
          <w:spacing w:val="-8"/>
        </w:rPr>
        <w:t xml:space="preserve"> </w:t>
      </w:r>
      <w:r w:rsidRPr="004A21F0">
        <w:t>dissertations</w:t>
      </w:r>
      <w:r w:rsidRPr="004A21F0">
        <w:rPr>
          <w:spacing w:val="-9"/>
        </w:rPr>
        <w:t xml:space="preserve"> </w:t>
      </w:r>
      <w:r w:rsidRPr="004A21F0">
        <w:t>(chair</w:t>
      </w:r>
      <w:r w:rsidRPr="004A21F0">
        <w:rPr>
          <w:spacing w:val="-8"/>
        </w:rPr>
        <w:t xml:space="preserve"> </w:t>
      </w:r>
      <w:r w:rsidRPr="004A21F0">
        <w:t>and/or</w:t>
      </w:r>
      <w:r w:rsidRPr="004A21F0">
        <w:rPr>
          <w:spacing w:val="-7"/>
        </w:rPr>
        <w:t xml:space="preserve"> </w:t>
      </w:r>
      <w:r w:rsidRPr="004A21F0">
        <w:rPr>
          <w:spacing w:val="-2"/>
        </w:rPr>
        <w:t>director)</w:t>
      </w:r>
    </w:p>
    <w:p w14:paraId="5899A6D8" w14:textId="77777777" w:rsidR="003E5B64" w:rsidRPr="004A21F0" w:rsidRDefault="003E5B64" w:rsidP="000E6BF4">
      <w:pPr>
        <w:pStyle w:val="BodyText"/>
        <w:spacing w:before="8"/>
        <w:rPr>
          <w:b/>
          <w:sz w:val="30"/>
        </w:rPr>
      </w:pPr>
    </w:p>
    <w:p w14:paraId="19A29BF7" w14:textId="77777777" w:rsidR="003E5B64" w:rsidRPr="004A21F0" w:rsidRDefault="00A31CD7" w:rsidP="000E6BF4">
      <w:pPr>
        <w:tabs>
          <w:tab w:val="left" w:pos="1371"/>
        </w:tabs>
        <w:ind w:left="1371" w:right="525" w:hanging="1164"/>
      </w:pPr>
      <w:r w:rsidRPr="004A21F0">
        <w:rPr>
          <w:spacing w:val="-4"/>
        </w:rPr>
        <w:t>1998</w:t>
      </w:r>
      <w:r w:rsidRPr="004A21F0">
        <w:tab/>
        <w:t>Rajendran</w:t>
      </w:r>
      <w:r w:rsidRPr="004A21F0">
        <w:rPr>
          <w:spacing w:val="-5"/>
        </w:rPr>
        <w:t xml:space="preserve"> </w:t>
      </w:r>
      <w:proofErr w:type="spellStart"/>
      <w:r w:rsidRPr="004A21F0">
        <w:t>Nagappan</w:t>
      </w:r>
      <w:proofErr w:type="spellEnd"/>
      <w:r w:rsidRPr="004A21F0">
        <w:rPr>
          <w:spacing w:val="-5"/>
        </w:rPr>
        <w:t xml:space="preserve"> </w:t>
      </w:r>
      <w:r w:rsidRPr="004A21F0">
        <w:t>(Advisor,</w:t>
      </w:r>
      <w:r w:rsidRPr="004A21F0">
        <w:rPr>
          <w:spacing w:val="-6"/>
        </w:rPr>
        <w:t xml:space="preserve"> </w:t>
      </w:r>
      <w:r w:rsidRPr="004A21F0">
        <w:t>Director,</w:t>
      </w:r>
      <w:r w:rsidRPr="004A21F0">
        <w:rPr>
          <w:spacing w:val="-5"/>
        </w:rPr>
        <w:t xml:space="preserve"> </w:t>
      </w:r>
      <w:r w:rsidRPr="004A21F0">
        <w:t>Graduated</w:t>
      </w:r>
      <w:r w:rsidRPr="004A21F0">
        <w:rPr>
          <w:spacing w:val="-6"/>
        </w:rPr>
        <w:t xml:space="preserve"> </w:t>
      </w:r>
      <w:r w:rsidRPr="004A21F0">
        <w:t>Spring</w:t>
      </w:r>
      <w:r w:rsidRPr="004A21F0">
        <w:rPr>
          <w:spacing w:val="-5"/>
        </w:rPr>
        <w:t xml:space="preserve"> </w:t>
      </w:r>
      <w:r w:rsidRPr="004A21F0">
        <w:t>of</w:t>
      </w:r>
      <w:r w:rsidRPr="004A21F0">
        <w:rPr>
          <w:spacing w:val="-6"/>
        </w:rPr>
        <w:t xml:space="preserve"> </w:t>
      </w:r>
      <w:r w:rsidRPr="004A21F0">
        <w:t>1998).</w:t>
      </w:r>
      <w:r w:rsidRPr="004A21F0">
        <w:rPr>
          <w:spacing w:val="-2"/>
        </w:rPr>
        <w:t xml:space="preserve"> </w:t>
      </w:r>
      <w:r w:rsidRPr="004A21F0">
        <w:rPr>
          <w:i/>
        </w:rPr>
        <w:t>Teaching</w:t>
      </w:r>
      <w:r w:rsidRPr="004A21F0">
        <w:rPr>
          <w:i/>
          <w:spacing w:val="-5"/>
        </w:rPr>
        <w:t xml:space="preserve"> </w:t>
      </w:r>
      <w:r w:rsidRPr="004A21F0">
        <w:rPr>
          <w:i/>
        </w:rPr>
        <w:t xml:space="preserve">Higher- Order Thinking Skills </w:t>
      </w:r>
      <w:proofErr w:type="gramStart"/>
      <w:r w:rsidRPr="004A21F0">
        <w:rPr>
          <w:i/>
        </w:rPr>
        <w:t>In</w:t>
      </w:r>
      <w:proofErr w:type="gramEnd"/>
      <w:r w:rsidRPr="004A21F0">
        <w:rPr>
          <w:i/>
        </w:rPr>
        <w:t xml:space="preserve"> Language Classrooms: The Need For Transformation of Teaching</w:t>
      </w:r>
      <w:r w:rsidRPr="004A21F0">
        <w:rPr>
          <w:i/>
          <w:spacing w:val="-2"/>
        </w:rPr>
        <w:t xml:space="preserve"> </w:t>
      </w:r>
      <w:r w:rsidRPr="004A21F0">
        <w:rPr>
          <w:i/>
        </w:rPr>
        <w:t>Practice</w:t>
      </w:r>
      <w:r w:rsidRPr="004A21F0">
        <w:t>.</w:t>
      </w:r>
      <w:r w:rsidRPr="004A21F0">
        <w:rPr>
          <w:spacing w:val="-3"/>
        </w:rPr>
        <w:t xml:space="preserve"> </w:t>
      </w:r>
      <w:r w:rsidRPr="004A21F0">
        <w:t>Unpublished</w:t>
      </w:r>
      <w:r w:rsidRPr="004A21F0">
        <w:rPr>
          <w:spacing w:val="-2"/>
        </w:rPr>
        <w:t xml:space="preserve"> </w:t>
      </w:r>
      <w:r w:rsidRPr="004A21F0">
        <w:t>dissertation,</w:t>
      </w:r>
      <w:r w:rsidRPr="004A21F0">
        <w:rPr>
          <w:spacing w:val="-2"/>
        </w:rPr>
        <w:t xml:space="preserve"> </w:t>
      </w:r>
      <w:r w:rsidRPr="004A21F0">
        <w:t>Michigan</w:t>
      </w:r>
      <w:r w:rsidRPr="004A21F0">
        <w:rPr>
          <w:spacing w:val="-3"/>
        </w:rPr>
        <w:t xml:space="preserve"> </w:t>
      </w:r>
      <w:r w:rsidRPr="004A21F0">
        <w:t>State</w:t>
      </w:r>
      <w:r w:rsidRPr="004A21F0">
        <w:rPr>
          <w:spacing w:val="-3"/>
        </w:rPr>
        <w:t xml:space="preserve"> </w:t>
      </w:r>
      <w:r w:rsidRPr="004A21F0">
        <w:t>University,</w:t>
      </w:r>
      <w:r w:rsidRPr="004A21F0">
        <w:rPr>
          <w:spacing w:val="-3"/>
        </w:rPr>
        <w:t xml:space="preserve"> </w:t>
      </w:r>
      <w:r w:rsidRPr="004A21F0">
        <w:t>East</w:t>
      </w:r>
      <w:r w:rsidRPr="004A21F0">
        <w:rPr>
          <w:spacing w:val="-3"/>
        </w:rPr>
        <w:t xml:space="preserve"> </w:t>
      </w:r>
      <w:r w:rsidRPr="004A21F0">
        <w:t xml:space="preserve">Lansing, MI. Currently Associate Professor of Cognitive Sciences and Human Development at </w:t>
      </w:r>
      <w:proofErr w:type="spellStart"/>
      <w:r w:rsidRPr="004A21F0">
        <w:t>Universiti</w:t>
      </w:r>
      <w:proofErr w:type="spellEnd"/>
      <w:r w:rsidRPr="004A21F0">
        <w:t xml:space="preserve"> Pendidikan, Malaysia.</w:t>
      </w:r>
    </w:p>
    <w:p w14:paraId="0E461100" w14:textId="77777777" w:rsidR="003E5B64" w:rsidRPr="004A21F0" w:rsidRDefault="003E5B64" w:rsidP="000E6BF4">
      <w:pPr>
        <w:pStyle w:val="BodyText"/>
        <w:spacing w:before="1"/>
      </w:pPr>
    </w:p>
    <w:p w14:paraId="3106DE4E" w14:textId="77777777" w:rsidR="003E5B64" w:rsidRPr="004A21F0" w:rsidRDefault="00A31CD7" w:rsidP="000E6BF4">
      <w:pPr>
        <w:tabs>
          <w:tab w:val="left" w:pos="1468"/>
        </w:tabs>
        <w:ind w:left="1468" w:right="968" w:hanging="1261"/>
      </w:pPr>
      <w:r w:rsidRPr="004A21F0">
        <w:rPr>
          <w:spacing w:val="-4"/>
        </w:rPr>
        <w:t>2008</w:t>
      </w:r>
      <w:r w:rsidRPr="004A21F0">
        <w:tab/>
        <w:t>Kim,</w:t>
      </w:r>
      <w:r w:rsidRPr="004A21F0">
        <w:rPr>
          <w:spacing w:val="-4"/>
        </w:rPr>
        <w:t xml:space="preserve"> </w:t>
      </w:r>
      <w:r w:rsidRPr="004A21F0">
        <w:t>Young</w:t>
      </w:r>
      <w:r w:rsidRPr="004A21F0">
        <w:rPr>
          <w:spacing w:val="-4"/>
        </w:rPr>
        <w:t xml:space="preserve"> </w:t>
      </w:r>
      <w:r w:rsidRPr="004A21F0">
        <w:t>Yee</w:t>
      </w:r>
      <w:r w:rsidRPr="004A21F0">
        <w:rPr>
          <w:spacing w:val="-4"/>
        </w:rPr>
        <w:t xml:space="preserve"> </w:t>
      </w:r>
      <w:r w:rsidRPr="004A21F0">
        <w:t>(Advisor,</w:t>
      </w:r>
      <w:r w:rsidRPr="004A21F0">
        <w:rPr>
          <w:spacing w:val="-4"/>
        </w:rPr>
        <w:t xml:space="preserve"> </w:t>
      </w:r>
      <w:r w:rsidRPr="004A21F0">
        <w:t>Chair,</w:t>
      </w:r>
      <w:r w:rsidRPr="004A21F0">
        <w:rPr>
          <w:spacing w:val="-4"/>
        </w:rPr>
        <w:t xml:space="preserve"> </w:t>
      </w:r>
      <w:r w:rsidRPr="004A21F0">
        <w:t>Graduated</w:t>
      </w:r>
      <w:r w:rsidRPr="004A21F0">
        <w:rPr>
          <w:spacing w:val="-4"/>
        </w:rPr>
        <w:t xml:space="preserve"> </w:t>
      </w:r>
      <w:r w:rsidRPr="004A21F0">
        <w:t>Spring</w:t>
      </w:r>
      <w:r w:rsidRPr="004A21F0">
        <w:rPr>
          <w:spacing w:val="-4"/>
        </w:rPr>
        <w:t xml:space="preserve"> </w:t>
      </w:r>
      <w:r w:rsidRPr="004A21F0">
        <w:t>2008).</w:t>
      </w:r>
      <w:r w:rsidRPr="004A21F0">
        <w:rPr>
          <w:spacing w:val="-1"/>
        </w:rPr>
        <w:t xml:space="preserve"> </w:t>
      </w:r>
      <w:r w:rsidRPr="004A21F0">
        <w:rPr>
          <w:i/>
        </w:rPr>
        <w:t>Effects</w:t>
      </w:r>
      <w:r w:rsidRPr="004A21F0">
        <w:rPr>
          <w:i/>
          <w:spacing w:val="-4"/>
        </w:rPr>
        <w:t xml:space="preserve"> </w:t>
      </w:r>
      <w:r w:rsidRPr="004A21F0">
        <w:rPr>
          <w:i/>
        </w:rPr>
        <w:t>of</w:t>
      </w:r>
      <w:r w:rsidRPr="004A21F0">
        <w:rPr>
          <w:i/>
          <w:spacing w:val="-4"/>
        </w:rPr>
        <w:t xml:space="preserve"> </w:t>
      </w:r>
      <w:r w:rsidRPr="004A21F0">
        <w:rPr>
          <w:i/>
        </w:rPr>
        <w:t>test</w:t>
      </w:r>
      <w:r w:rsidRPr="004A21F0">
        <w:rPr>
          <w:i/>
          <w:spacing w:val="-4"/>
        </w:rPr>
        <w:t xml:space="preserve"> </w:t>
      </w:r>
      <w:r w:rsidRPr="004A21F0">
        <w:rPr>
          <w:i/>
        </w:rPr>
        <w:t>linking methods on proficiency classification: UIRT versus MIRT linking</w:t>
      </w:r>
      <w:r w:rsidRPr="004A21F0">
        <w:t>. Unpublished dissertation, Michigan State University, East Lansing, MI. Currently Research Associate, American Institutes of Research, Washington, DC.</w:t>
      </w:r>
    </w:p>
    <w:p w14:paraId="6F8B1DBD" w14:textId="77777777" w:rsidR="003E5B64" w:rsidRPr="004A21F0" w:rsidRDefault="00A31CD7" w:rsidP="000E6BF4">
      <w:pPr>
        <w:tabs>
          <w:tab w:val="left" w:pos="1479"/>
        </w:tabs>
        <w:spacing w:before="79"/>
        <w:ind w:left="1479" w:right="992" w:hanging="1272"/>
      </w:pPr>
      <w:r w:rsidRPr="004A21F0">
        <w:rPr>
          <w:spacing w:val="-4"/>
        </w:rPr>
        <w:t>2013</w:t>
      </w:r>
      <w:r w:rsidRPr="004A21F0">
        <w:tab/>
        <w:t>Giovanna</w:t>
      </w:r>
      <w:r w:rsidRPr="004A21F0">
        <w:rPr>
          <w:spacing w:val="-6"/>
        </w:rPr>
        <w:t xml:space="preserve"> </w:t>
      </w:r>
      <w:r w:rsidRPr="004A21F0">
        <w:t>Moreano-Villena</w:t>
      </w:r>
      <w:r w:rsidRPr="004A21F0">
        <w:rPr>
          <w:spacing w:val="-4"/>
        </w:rPr>
        <w:t xml:space="preserve"> </w:t>
      </w:r>
      <w:r w:rsidRPr="004A21F0">
        <w:t>(Advisor,</w:t>
      </w:r>
      <w:r w:rsidRPr="004A21F0">
        <w:rPr>
          <w:spacing w:val="-5"/>
        </w:rPr>
        <w:t xml:space="preserve"> </w:t>
      </w:r>
      <w:r w:rsidRPr="004A21F0">
        <w:t>Director,</w:t>
      </w:r>
      <w:r w:rsidRPr="004A21F0">
        <w:rPr>
          <w:spacing w:val="-5"/>
        </w:rPr>
        <w:t xml:space="preserve"> </w:t>
      </w:r>
      <w:r w:rsidRPr="004A21F0">
        <w:t>Graduated</w:t>
      </w:r>
      <w:r w:rsidRPr="004A21F0">
        <w:rPr>
          <w:spacing w:val="-6"/>
        </w:rPr>
        <w:t xml:space="preserve"> </w:t>
      </w:r>
      <w:r w:rsidRPr="004A21F0">
        <w:t>Spring</w:t>
      </w:r>
      <w:r w:rsidRPr="004A21F0">
        <w:rPr>
          <w:spacing w:val="-5"/>
        </w:rPr>
        <w:t xml:space="preserve"> </w:t>
      </w:r>
      <w:r w:rsidRPr="004A21F0">
        <w:t>2013).</w:t>
      </w:r>
      <w:r w:rsidRPr="004A21F0">
        <w:rPr>
          <w:spacing w:val="40"/>
        </w:rPr>
        <w:t xml:space="preserve"> </w:t>
      </w:r>
      <w:r w:rsidRPr="004A21F0">
        <w:rPr>
          <w:i/>
        </w:rPr>
        <w:t>School mathematics reform and teacher education programs in Peru: An analysis of mathematics future teachers’ beliefs and opportunities to learn</w:t>
      </w:r>
      <w:r w:rsidRPr="004A21F0">
        <w:t>. Unpublished</w:t>
      </w:r>
    </w:p>
    <w:p w14:paraId="4700DFD5" w14:textId="77777777" w:rsidR="003E5B64" w:rsidRPr="004A21F0" w:rsidRDefault="00A31CD7" w:rsidP="000E6BF4">
      <w:pPr>
        <w:pStyle w:val="BodyText"/>
        <w:spacing w:before="1"/>
        <w:ind w:left="1479" w:right="457"/>
      </w:pPr>
      <w:r w:rsidRPr="004A21F0">
        <w:t>dissertation,</w:t>
      </w:r>
      <w:r w:rsidRPr="004A21F0">
        <w:rPr>
          <w:spacing w:val="-4"/>
        </w:rPr>
        <w:t xml:space="preserve"> </w:t>
      </w:r>
      <w:r w:rsidRPr="004A21F0">
        <w:t>Michigan</w:t>
      </w:r>
      <w:r w:rsidRPr="004A21F0">
        <w:rPr>
          <w:spacing w:val="-5"/>
        </w:rPr>
        <w:t xml:space="preserve"> </w:t>
      </w:r>
      <w:r w:rsidRPr="004A21F0">
        <w:t>State</w:t>
      </w:r>
      <w:r w:rsidRPr="004A21F0">
        <w:rPr>
          <w:spacing w:val="-5"/>
        </w:rPr>
        <w:t xml:space="preserve"> </w:t>
      </w:r>
      <w:r w:rsidRPr="004A21F0">
        <w:t>University,</w:t>
      </w:r>
      <w:r w:rsidRPr="004A21F0">
        <w:rPr>
          <w:spacing w:val="-5"/>
        </w:rPr>
        <w:t xml:space="preserve"> </w:t>
      </w:r>
      <w:r w:rsidRPr="004A21F0">
        <w:t>East</w:t>
      </w:r>
      <w:r w:rsidRPr="004A21F0">
        <w:rPr>
          <w:spacing w:val="-5"/>
        </w:rPr>
        <w:t xml:space="preserve"> </w:t>
      </w:r>
      <w:r w:rsidRPr="004A21F0">
        <w:t>Lansing,</w:t>
      </w:r>
      <w:r w:rsidRPr="004A21F0">
        <w:rPr>
          <w:spacing w:val="-4"/>
        </w:rPr>
        <w:t xml:space="preserve"> </w:t>
      </w:r>
      <w:r w:rsidRPr="004A21F0">
        <w:t>MI.</w:t>
      </w:r>
      <w:r w:rsidRPr="004A21F0">
        <w:rPr>
          <w:spacing w:val="-4"/>
        </w:rPr>
        <w:t xml:space="preserve"> </w:t>
      </w:r>
      <w:r w:rsidRPr="004A21F0">
        <w:t>Currently</w:t>
      </w:r>
      <w:r w:rsidRPr="004A21F0">
        <w:rPr>
          <w:spacing w:val="-5"/>
        </w:rPr>
        <w:t xml:space="preserve"> </w:t>
      </w:r>
      <w:r w:rsidRPr="004A21F0">
        <w:t>Coordinator</w:t>
      </w:r>
      <w:r w:rsidRPr="004A21F0">
        <w:rPr>
          <w:spacing w:val="-5"/>
        </w:rPr>
        <w:t xml:space="preserve"> </w:t>
      </w:r>
      <w:r w:rsidRPr="004A21F0">
        <w:t>for the</w:t>
      </w:r>
      <w:r w:rsidRPr="004A21F0">
        <w:rPr>
          <w:spacing w:val="-1"/>
        </w:rPr>
        <w:t xml:space="preserve"> </w:t>
      </w:r>
      <w:r w:rsidRPr="004A21F0">
        <w:t>team</w:t>
      </w:r>
      <w:r w:rsidRPr="004A21F0">
        <w:rPr>
          <w:spacing w:val="-2"/>
        </w:rPr>
        <w:t xml:space="preserve"> </w:t>
      </w:r>
      <w:r w:rsidRPr="004A21F0">
        <w:t>researching the</w:t>
      </w:r>
      <w:r w:rsidRPr="004A21F0">
        <w:rPr>
          <w:spacing w:val="-1"/>
        </w:rPr>
        <w:t xml:space="preserve"> </w:t>
      </w:r>
      <w:r w:rsidRPr="004A21F0">
        <w:t>study</w:t>
      </w:r>
      <w:r w:rsidRPr="004A21F0">
        <w:rPr>
          <w:spacing w:val="-1"/>
        </w:rPr>
        <w:t xml:space="preserve"> </w:t>
      </w:r>
      <w:r w:rsidRPr="004A21F0">
        <w:t>of factors related</w:t>
      </w:r>
      <w:r w:rsidRPr="004A21F0">
        <w:rPr>
          <w:spacing w:val="-1"/>
        </w:rPr>
        <w:t xml:space="preserve"> </w:t>
      </w:r>
      <w:r w:rsidRPr="004A21F0">
        <w:t>to educational</w:t>
      </w:r>
      <w:r w:rsidRPr="004A21F0">
        <w:rPr>
          <w:spacing w:val="-1"/>
        </w:rPr>
        <w:t xml:space="preserve"> </w:t>
      </w:r>
      <w:r w:rsidRPr="004A21F0">
        <w:t>achievement, Unit</w:t>
      </w:r>
      <w:r w:rsidRPr="004A21F0">
        <w:rPr>
          <w:spacing w:val="-1"/>
        </w:rPr>
        <w:t xml:space="preserve"> </w:t>
      </w:r>
      <w:r w:rsidRPr="004A21F0">
        <w:t>of Educational Quality Measurement, Ministry of Education, and teaches courses on educational research at the Pontifical Catholic University of Peru, in Lima, Peru.</w:t>
      </w:r>
    </w:p>
    <w:p w14:paraId="0797D81B" w14:textId="77777777" w:rsidR="003E5B64" w:rsidRPr="004A21F0" w:rsidRDefault="003E5B64" w:rsidP="000E6BF4">
      <w:pPr>
        <w:pStyle w:val="BodyText"/>
      </w:pPr>
    </w:p>
    <w:p w14:paraId="674A4299" w14:textId="77777777" w:rsidR="003E5B64" w:rsidRPr="004A21F0" w:rsidRDefault="00A31CD7" w:rsidP="000E6BF4">
      <w:pPr>
        <w:tabs>
          <w:tab w:val="left" w:pos="1481"/>
        </w:tabs>
        <w:ind w:left="1481" w:right="525" w:hanging="1208"/>
      </w:pPr>
      <w:r w:rsidRPr="004A21F0">
        <w:rPr>
          <w:spacing w:val="-4"/>
        </w:rPr>
        <w:t>2014</w:t>
      </w:r>
      <w:r w:rsidRPr="004A21F0">
        <w:tab/>
        <w:t>Chang,</w:t>
      </w:r>
      <w:r w:rsidRPr="004A21F0">
        <w:rPr>
          <w:spacing w:val="-4"/>
        </w:rPr>
        <w:t xml:space="preserve"> </w:t>
      </w:r>
      <w:r w:rsidRPr="004A21F0">
        <w:t>Fida-Hussain</w:t>
      </w:r>
      <w:r w:rsidRPr="004A21F0">
        <w:rPr>
          <w:spacing w:val="-4"/>
        </w:rPr>
        <w:t xml:space="preserve"> </w:t>
      </w:r>
      <w:r w:rsidRPr="004A21F0">
        <w:t>(Advisor,</w:t>
      </w:r>
      <w:r w:rsidRPr="004A21F0">
        <w:rPr>
          <w:spacing w:val="-4"/>
        </w:rPr>
        <w:t xml:space="preserve"> </w:t>
      </w:r>
      <w:r w:rsidRPr="004A21F0">
        <w:t>Director,</w:t>
      </w:r>
      <w:r w:rsidRPr="004A21F0">
        <w:rPr>
          <w:spacing w:val="-4"/>
        </w:rPr>
        <w:t xml:space="preserve"> </w:t>
      </w:r>
      <w:r w:rsidRPr="004A21F0">
        <w:t>Graduated</w:t>
      </w:r>
      <w:r w:rsidRPr="004A21F0">
        <w:rPr>
          <w:spacing w:val="-5"/>
        </w:rPr>
        <w:t xml:space="preserve"> </w:t>
      </w:r>
      <w:r w:rsidRPr="004A21F0">
        <w:t>Spring</w:t>
      </w:r>
      <w:r w:rsidRPr="004A21F0">
        <w:rPr>
          <w:spacing w:val="-5"/>
        </w:rPr>
        <w:t xml:space="preserve"> </w:t>
      </w:r>
      <w:r w:rsidRPr="004A21F0">
        <w:t>2014).</w:t>
      </w:r>
      <w:r w:rsidRPr="004A21F0">
        <w:rPr>
          <w:spacing w:val="-2"/>
        </w:rPr>
        <w:t xml:space="preserve"> </w:t>
      </w:r>
      <w:r w:rsidRPr="004A21F0">
        <w:rPr>
          <w:i/>
        </w:rPr>
        <w:t>Teacher</w:t>
      </w:r>
      <w:r w:rsidRPr="004A21F0">
        <w:rPr>
          <w:i/>
          <w:spacing w:val="-5"/>
        </w:rPr>
        <w:t xml:space="preserve"> </w:t>
      </w:r>
      <w:r w:rsidRPr="004A21F0">
        <w:rPr>
          <w:i/>
        </w:rPr>
        <w:t>Education Policies and Programs in Pakistan: The Growth of Market Approaches and Their Impact</w:t>
      </w:r>
      <w:r w:rsidRPr="004A21F0">
        <w:rPr>
          <w:i/>
          <w:spacing w:val="-5"/>
        </w:rPr>
        <w:t xml:space="preserve"> </w:t>
      </w:r>
      <w:r w:rsidRPr="004A21F0">
        <w:rPr>
          <w:i/>
        </w:rPr>
        <w:t>on</w:t>
      </w:r>
      <w:r w:rsidRPr="004A21F0">
        <w:rPr>
          <w:i/>
          <w:spacing w:val="-4"/>
        </w:rPr>
        <w:t xml:space="preserve"> </w:t>
      </w:r>
      <w:r w:rsidRPr="004A21F0">
        <w:rPr>
          <w:i/>
        </w:rPr>
        <w:t>the</w:t>
      </w:r>
      <w:r w:rsidRPr="004A21F0">
        <w:rPr>
          <w:i/>
          <w:spacing w:val="-6"/>
        </w:rPr>
        <w:t xml:space="preserve"> </w:t>
      </w:r>
      <w:r w:rsidRPr="004A21F0">
        <w:rPr>
          <w:i/>
        </w:rPr>
        <w:t>Implementation</w:t>
      </w:r>
      <w:r w:rsidRPr="004A21F0">
        <w:rPr>
          <w:i/>
          <w:spacing w:val="-4"/>
        </w:rPr>
        <w:t xml:space="preserve"> </w:t>
      </w:r>
      <w:r w:rsidRPr="004A21F0">
        <w:rPr>
          <w:i/>
        </w:rPr>
        <w:t>and</w:t>
      </w:r>
      <w:r w:rsidRPr="004A21F0">
        <w:rPr>
          <w:i/>
          <w:spacing w:val="-4"/>
        </w:rPr>
        <w:t xml:space="preserve"> </w:t>
      </w:r>
      <w:r w:rsidRPr="004A21F0">
        <w:rPr>
          <w:i/>
        </w:rPr>
        <w:t>the</w:t>
      </w:r>
      <w:r w:rsidRPr="004A21F0">
        <w:rPr>
          <w:i/>
          <w:spacing w:val="-5"/>
        </w:rPr>
        <w:t xml:space="preserve"> </w:t>
      </w:r>
      <w:r w:rsidRPr="004A21F0">
        <w:rPr>
          <w:i/>
        </w:rPr>
        <w:t>Effectiveness</w:t>
      </w:r>
      <w:r w:rsidRPr="004A21F0">
        <w:rPr>
          <w:i/>
          <w:spacing w:val="-5"/>
        </w:rPr>
        <w:t xml:space="preserve"> </w:t>
      </w:r>
      <w:r w:rsidRPr="004A21F0">
        <w:rPr>
          <w:i/>
        </w:rPr>
        <w:t>of</w:t>
      </w:r>
      <w:r w:rsidRPr="004A21F0">
        <w:rPr>
          <w:i/>
          <w:spacing w:val="-4"/>
        </w:rPr>
        <w:t xml:space="preserve"> </w:t>
      </w:r>
      <w:r w:rsidRPr="004A21F0">
        <w:rPr>
          <w:i/>
        </w:rPr>
        <w:t>Traditional</w:t>
      </w:r>
      <w:r w:rsidRPr="004A21F0">
        <w:rPr>
          <w:i/>
          <w:spacing w:val="-5"/>
        </w:rPr>
        <w:t xml:space="preserve"> </w:t>
      </w:r>
      <w:r w:rsidRPr="004A21F0">
        <w:rPr>
          <w:i/>
        </w:rPr>
        <w:t>Teacher</w:t>
      </w:r>
      <w:r w:rsidRPr="004A21F0">
        <w:rPr>
          <w:i/>
          <w:spacing w:val="-5"/>
        </w:rPr>
        <w:t xml:space="preserve"> </w:t>
      </w:r>
      <w:r w:rsidRPr="004A21F0">
        <w:rPr>
          <w:i/>
        </w:rPr>
        <w:t>Education Programs</w:t>
      </w:r>
      <w:r w:rsidRPr="004A21F0">
        <w:t>. Unpublished dissertation, Michigan State University, East Lansing, MI. Currently at the Department of Education at Sukkur IBA, Pakistan.</w:t>
      </w:r>
    </w:p>
    <w:p w14:paraId="26E9C9AA" w14:textId="77777777" w:rsidR="003E5B64" w:rsidRPr="004A21F0" w:rsidRDefault="003E5B64" w:rsidP="000E6BF4">
      <w:pPr>
        <w:pStyle w:val="BodyText"/>
      </w:pPr>
    </w:p>
    <w:p w14:paraId="71EA4FAD" w14:textId="77777777" w:rsidR="003E5B64" w:rsidRPr="004A21F0" w:rsidRDefault="00A31CD7" w:rsidP="000E6BF4">
      <w:pPr>
        <w:tabs>
          <w:tab w:val="left" w:pos="1576"/>
        </w:tabs>
        <w:ind w:left="1576" w:right="366" w:hanging="1369"/>
      </w:pPr>
      <w:r w:rsidRPr="004A21F0">
        <w:rPr>
          <w:spacing w:val="-4"/>
        </w:rPr>
        <w:t>2015</w:t>
      </w:r>
      <w:r w:rsidRPr="004A21F0">
        <w:tab/>
        <w:t xml:space="preserve">Poitra, Christie (Advisor, Director, Graduated Spring 2015). </w:t>
      </w:r>
      <w:r w:rsidRPr="004A21F0">
        <w:rPr>
          <w:i/>
        </w:rPr>
        <w:t>Lessons from the past, and</w:t>
      </w:r>
      <w:r w:rsidRPr="004A21F0">
        <w:rPr>
          <w:i/>
          <w:spacing w:val="-3"/>
        </w:rPr>
        <w:t xml:space="preserve"> </w:t>
      </w:r>
      <w:r w:rsidRPr="004A21F0">
        <w:rPr>
          <w:i/>
        </w:rPr>
        <w:t>planning</w:t>
      </w:r>
      <w:r w:rsidRPr="004A21F0">
        <w:rPr>
          <w:i/>
          <w:spacing w:val="-4"/>
        </w:rPr>
        <w:t xml:space="preserve"> </w:t>
      </w:r>
      <w:r w:rsidRPr="004A21F0">
        <w:rPr>
          <w:i/>
        </w:rPr>
        <w:t>for</w:t>
      </w:r>
      <w:r w:rsidRPr="004A21F0">
        <w:rPr>
          <w:i/>
          <w:spacing w:val="-3"/>
        </w:rPr>
        <w:t xml:space="preserve"> </w:t>
      </w:r>
      <w:r w:rsidRPr="004A21F0">
        <w:rPr>
          <w:i/>
        </w:rPr>
        <w:t>the</w:t>
      </w:r>
      <w:r w:rsidRPr="004A21F0">
        <w:rPr>
          <w:i/>
          <w:spacing w:val="-3"/>
        </w:rPr>
        <w:t xml:space="preserve"> </w:t>
      </w:r>
      <w:r w:rsidRPr="004A21F0">
        <w:rPr>
          <w:i/>
        </w:rPr>
        <w:t>future: The</w:t>
      </w:r>
      <w:r w:rsidRPr="004A21F0">
        <w:rPr>
          <w:i/>
          <w:spacing w:val="-3"/>
        </w:rPr>
        <w:t xml:space="preserve"> </w:t>
      </w:r>
      <w:r w:rsidRPr="004A21F0">
        <w:rPr>
          <w:i/>
        </w:rPr>
        <w:t>political</w:t>
      </w:r>
      <w:r w:rsidRPr="004A21F0">
        <w:rPr>
          <w:i/>
          <w:spacing w:val="-3"/>
        </w:rPr>
        <w:t xml:space="preserve"> </w:t>
      </w:r>
      <w:r w:rsidRPr="004A21F0">
        <w:rPr>
          <w:i/>
        </w:rPr>
        <w:t>processes</w:t>
      </w:r>
      <w:r w:rsidRPr="004A21F0">
        <w:rPr>
          <w:i/>
          <w:spacing w:val="-3"/>
        </w:rPr>
        <w:t xml:space="preserve"> </w:t>
      </w:r>
      <w:r w:rsidRPr="004A21F0">
        <w:rPr>
          <w:i/>
        </w:rPr>
        <w:t>of</w:t>
      </w:r>
      <w:r w:rsidRPr="004A21F0">
        <w:rPr>
          <w:i/>
          <w:spacing w:val="-3"/>
        </w:rPr>
        <w:t xml:space="preserve"> </w:t>
      </w:r>
      <w:r w:rsidRPr="004A21F0">
        <w:rPr>
          <w:i/>
        </w:rPr>
        <w:t>educational</w:t>
      </w:r>
      <w:r w:rsidRPr="004A21F0">
        <w:rPr>
          <w:i/>
          <w:spacing w:val="-3"/>
        </w:rPr>
        <w:t xml:space="preserve"> </w:t>
      </w:r>
      <w:r w:rsidRPr="004A21F0">
        <w:rPr>
          <w:i/>
        </w:rPr>
        <w:t>policy</w:t>
      </w:r>
      <w:r w:rsidRPr="004A21F0">
        <w:rPr>
          <w:i/>
          <w:spacing w:val="-3"/>
        </w:rPr>
        <w:t xml:space="preserve"> </w:t>
      </w:r>
      <w:r w:rsidRPr="004A21F0">
        <w:rPr>
          <w:i/>
        </w:rPr>
        <w:t>development Among</w:t>
      </w:r>
      <w:r w:rsidRPr="004A21F0">
        <w:rPr>
          <w:i/>
          <w:spacing w:val="-5"/>
        </w:rPr>
        <w:t xml:space="preserve"> </w:t>
      </w:r>
      <w:r w:rsidRPr="004A21F0">
        <w:rPr>
          <w:i/>
        </w:rPr>
        <w:t>Native</w:t>
      </w:r>
      <w:r w:rsidRPr="004A21F0">
        <w:rPr>
          <w:i/>
          <w:spacing w:val="-6"/>
        </w:rPr>
        <w:t xml:space="preserve"> </w:t>
      </w:r>
      <w:r w:rsidRPr="004A21F0">
        <w:rPr>
          <w:i/>
        </w:rPr>
        <w:t>American</w:t>
      </w:r>
      <w:r w:rsidRPr="004A21F0">
        <w:rPr>
          <w:i/>
          <w:spacing w:val="-5"/>
        </w:rPr>
        <w:t xml:space="preserve"> </w:t>
      </w:r>
      <w:r w:rsidRPr="004A21F0">
        <w:rPr>
          <w:i/>
        </w:rPr>
        <w:t>tribal</w:t>
      </w:r>
      <w:r w:rsidRPr="004A21F0">
        <w:rPr>
          <w:i/>
          <w:spacing w:val="-5"/>
        </w:rPr>
        <w:t xml:space="preserve"> </w:t>
      </w:r>
      <w:r w:rsidRPr="004A21F0">
        <w:rPr>
          <w:i/>
        </w:rPr>
        <w:t>governments</w:t>
      </w:r>
      <w:r w:rsidRPr="004A21F0">
        <w:t>.</w:t>
      </w:r>
      <w:r w:rsidRPr="004A21F0">
        <w:rPr>
          <w:spacing w:val="-6"/>
        </w:rPr>
        <w:t xml:space="preserve"> </w:t>
      </w:r>
      <w:r w:rsidRPr="004A21F0">
        <w:t>Unpublished</w:t>
      </w:r>
      <w:r w:rsidRPr="004A21F0">
        <w:rPr>
          <w:spacing w:val="-5"/>
        </w:rPr>
        <w:t xml:space="preserve"> </w:t>
      </w:r>
      <w:r w:rsidRPr="004A21F0">
        <w:t>dissertation,</w:t>
      </w:r>
      <w:r w:rsidRPr="004A21F0">
        <w:rPr>
          <w:spacing w:val="-5"/>
        </w:rPr>
        <w:t xml:space="preserve"> </w:t>
      </w:r>
      <w:r w:rsidRPr="004A21F0">
        <w:t>Michigan</w:t>
      </w:r>
      <w:r w:rsidRPr="004A21F0">
        <w:rPr>
          <w:spacing w:val="-6"/>
        </w:rPr>
        <w:t xml:space="preserve"> </w:t>
      </w:r>
      <w:r w:rsidRPr="004A21F0">
        <w:t>State University, East Lansing, MI. Currently at Office of the Dean, College of Education, Michigan State University, East Lansing, MI.</w:t>
      </w:r>
    </w:p>
    <w:p w14:paraId="44FFA6A5" w14:textId="77777777" w:rsidR="003E5B64" w:rsidRPr="004A21F0" w:rsidRDefault="003E5B64" w:rsidP="000E6BF4">
      <w:pPr>
        <w:pStyle w:val="BodyText"/>
        <w:spacing w:before="10"/>
        <w:rPr>
          <w:sz w:val="21"/>
        </w:rPr>
      </w:pPr>
    </w:p>
    <w:p w14:paraId="1EA8D917" w14:textId="4AE8F78F" w:rsidR="003E5B64" w:rsidRDefault="00A31CD7" w:rsidP="00C45D4E">
      <w:pPr>
        <w:tabs>
          <w:tab w:val="left" w:pos="1576"/>
        </w:tabs>
        <w:spacing w:before="1" w:after="240"/>
        <w:ind w:left="1576" w:right="389" w:hanging="1369"/>
      </w:pPr>
      <w:r w:rsidRPr="004A21F0">
        <w:rPr>
          <w:spacing w:val="-4"/>
        </w:rPr>
        <w:t>2016</w:t>
      </w:r>
      <w:r w:rsidRPr="004A21F0">
        <w:tab/>
        <w:t>Pippin,</w:t>
      </w:r>
      <w:r w:rsidRPr="004A21F0">
        <w:rPr>
          <w:spacing w:val="-5"/>
        </w:rPr>
        <w:t xml:space="preserve"> </w:t>
      </w:r>
      <w:r w:rsidRPr="004A21F0">
        <w:t>James</w:t>
      </w:r>
      <w:r w:rsidRPr="004A21F0">
        <w:rPr>
          <w:spacing w:val="-4"/>
        </w:rPr>
        <w:t xml:space="preserve"> </w:t>
      </w:r>
      <w:r w:rsidRPr="004A21F0">
        <w:t>(Director,</w:t>
      </w:r>
      <w:r w:rsidRPr="004A21F0">
        <w:rPr>
          <w:spacing w:val="-5"/>
        </w:rPr>
        <w:t xml:space="preserve"> </w:t>
      </w:r>
      <w:r w:rsidRPr="004A21F0">
        <w:t>Graduated</w:t>
      </w:r>
      <w:r w:rsidRPr="004A21F0">
        <w:rPr>
          <w:spacing w:val="-5"/>
        </w:rPr>
        <w:t xml:space="preserve"> </w:t>
      </w:r>
      <w:r w:rsidRPr="004A21F0">
        <w:t>Fall</w:t>
      </w:r>
      <w:r w:rsidRPr="004A21F0">
        <w:rPr>
          <w:spacing w:val="-5"/>
        </w:rPr>
        <w:t xml:space="preserve"> </w:t>
      </w:r>
      <w:r w:rsidRPr="004A21F0">
        <w:t>2016).</w:t>
      </w:r>
      <w:r w:rsidRPr="004A21F0">
        <w:rPr>
          <w:spacing w:val="-2"/>
        </w:rPr>
        <w:t xml:space="preserve"> </w:t>
      </w:r>
      <w:r w:rsidRPr="004A21F0">
        <w:rPr>
          <w:i/>
        </w:rPr>
        <w:t>Teacher</w:t>
      </w:r>
      <w:r w:rsidRPr="004A21F0">
        <w:rPr>
          <w:i/>
          <w:spacing w:val="-5"/>
        </w:rPr>
        <w:t xml:space="preserve"> </w:t>
      </w:r>
      <w:r w:rsidRPr="004A21F0">
        <w:rPr>
          <w:i/>
        </w:rPr>
        <w:t>recruitment</w:t>
      </w:r>
      <w:r w:rsidRPr="004A21F0">
        <w:rPr>
          <w:i/>
          <w:spacing w:val="-5"/>
        </w:rPr>
        <w:t xml:space="preserve"> </w:t>
      </w:r>
      <w:r w:rsidRPr="004A21F0">
        <w:rPr>
          <w:i/>
        </w:rPr>
        <w:t>and</w:t>
      </w:r>
      <w:r w:rsidRPr="004A21F0">
        <w:rPr>
          <w:i/>
          <w:spacing w:val="-4"/>
        </w:rPr>
        <w:t xml:space="preserve"> </w:t>
      </w:r>
      <w:r w:rsidRPr="004A21F0">
        <w:rPr>
          <w:i/>
        </w:rPr>
        <w:t>retention</w:t>
      </w:r>
      <w:r w:rsidRPr="004A21F0">
        <w:rPr>
          <w:i/>
          <w:spacing w:val="-4"/>
        </w:rPr>
        <w:t xml:space="preserve"> </w:t>
      </w:r>
      <w:r w:rsidRPr="004A21F0">
        <w:rPr>
          <w:i/>
        </w:rPr>
        <w:t>in</w:t>
      </w:r>
      <w:r w:rsidRPr="004A21F0">
        <w:rPr>
          <w:i/>
          <w:spacing w:val="-4"/>
        </w:rPr>
        <w:t xml:space="preserve"> </w:t>
      </w:r>
      <w:r w:rsidRPr="004A21F0">
        <w:rPr>
          <w:i/>
        </w:rPr>
        <w:t>a high-stakes era: The case of Michigan</w:t>
      </w:r>
      <w:r w:rsidRPr="004A21F0">
        <w:t xml:space="preserve">. Unpublished dissertation, Michigan State University, East Lansing, MI. Currently </w:t>
      </w:r>
      <w:r w:rsidR="00EF4F45">
        <w:t xml:space="preserve">a </w:t>
      </w:r>
      <w:r w:rsidRPr="004A21F0">
        <w:t>Research Associate, College of Education, Michigan State University, East Lansing, MI.</w:t>
      </w:r>
    </w:p>
    <w:p w14:paraId="48C780A4" w14:textId="45D14EF8" w:rsidR="00C45D4E" w:rsidRDefault="00C45D4E" w:rsidP="00C45D4E">
      <w:pPr>
        <w:tabs>
          <w:tab w:val="left" w:pos="1576"/>
        </w:tabs>
        <w:spacing w:before="1" w:after="240"/>
        <w:ind w:left="1576" w:right="389" w:hanging="1369"/>
      </w:pPr>
      <w:r>
        <w:t>2025</w:t>
      </w:r>
      <w:r>
        <w:tab/>
        <w:t xml:space="preserve">Brown, Lindsey (Advisor, Director, Chair, Graduated Spring 2025). Evaluating the Effects of Reclassification from the Four-Hour English Language Development Block in Arizona: A Regression Discontinuity Approach. </w:t>
      </w:r>
      <w:r w:rsidRPr="00C45D4E">
        <w:t>Mary Lou Fulton College for Teaching and Learning Innovation</w:t>
      </w:r>
      <w:r>
        <w:t>. Arizona State University, Tempe, AZ.</w:t>
      </w:r>
    </w:p>
    <w:p w14:paraId="09CF4EFF" w14:textId="666E0A47" w:rsidR="00C45D4E" w:rsidRPr="004A21F0" w:rsidRDefault="00C45D4E" w:rsidP="00C45D4E">
      <w:pPr>
        <w:tabs>
          <w:tab w:val="left" w:pos="1576"/>
        </w:tabs>
        <w:spacing w:before="1"/>
        <w:ind w:left="1576" w:right="389" w:hanging="1369"/>
      </w:pPr>
      <w:r>
        <w:t>2025</w:t>
      </w:r>
      <w:r>
        <w:tab/>
        <w:t>Tewari, Neelakshi (Advisor, Director, Chair, to graduate Summer 2025). TBD.</w:t>
      </w:r>
    </w:p>
    <w:p w14:paraId="7B6E7F96" w14:textId="77777777" w:rsidR="003E5B64" w:rsidRPr="004A21F0" w:rsidRDefault="003E5B64" w:rsidP="000E6BF4">
      <w:pPr>
        <w:pStyle w:val="BodyText"/>
        <w:spacing w:before="9"/>
        <w:rPr>
          <w:sz w:val="18"/>
        </w:rPr>
      </w:pPr>
    </w:p>
    <w:p w14:paraId="59218CFC" w14:textId="77777777" w:rsidR="003E5B64" w:rsidRPr="004A21F0" w:rsidRDefault="00A31CD7" w:rsidP="000E6BF4">
      <w:pPr>
        <w:pStyle w:val="Heading3"/>
      </w:pPr>
      <w:r w:rsidRPr="004A21F0">
        <w:rPr>
          <w:u w:val="single"/>
        </w:rPr>
        <w:lastRenderedPageBreak/>
        <w:t>Graduated</w:t>
      </w:r>
      <w:r w:rsidRPr="004A21F0">
        <w:rPr>
          <w:spacing w:val="-9"/>
          <w:u w:val="single"/>
        </w:rPr>
        <w:t xml:space="preserve"> </w:t>
      </w:r>
      <w:r w:rsidRPr="004A21F0">
        <w:rPr>
          <w:u w:val="single"/>
        </w:rPr>
        <w:t>Students</w:t>
      </w:r>
      <w:r w:rsidRPr="004A21F0">
        <w:rPr>
          <w:spacing w:val="-8"/>
          <w:u w:val="single"/>
        </w:rPr>
        <w:t xml:space="preserve"> </w:t>
      </w:r>
      <w:r w:rsidRPr="004A21F0">
        <w:rPr>
          <w:u w:val="single"/>
        </w:rPr>
        <w:t>Other</w:t>
      </w:r>
      <w:r w:rsidRPr="004A21F0">
        <w:rPr>
          <w:spacing w:val="-9"/>
          <w:u w:val="single"/>
        </w:rPr>
        <w:t xml:space="preserve"> </w:t>
      </w:r>
      <w:r w:rsidRPr="004A21F0">
        <w:rPr>
          <w:u w:val="single"/>
        </w:rPr>
        <w:t>than</w:t>
      </w:r>
      <w:r w:rsidRPr="004A21F0">
        <w:rPr>
          <w:spacing w:val="-8"/>
          <w:u w:val="single"/>
        </w:rPr>
        <w:t xml:space="preserve"> </w:t>
      </w:r>
      <w:r w:rsidRPr="004A21F0">
        <w:rPr>
          <w:spacing w:val="-2"/>
          <w:u w:val="single"/>
        </w:rPr>
        <w:t>Advisees</w:t>
      </w:r>
    </w:p>
    <w:p w14:paraId="772A842C" w14:textId="77777777" w:rsidR="003E5B64" w:rsidRPr="004A21F0" w:rsidRDefault="003E5B64" w:rsidP="000E6BF4">
      <w:pPr>
        <w:pStyle w:val="BodyText"/>
        <w:spacing w:before="9"/>
        <w:rPr>
          <w:b/>
        </w:rPr>
      </w:pPr>
    </w:p>
    <w:tbl>
      <w:tblPr>
        <w:tblW w:w="0" w:type="auto"/>
        <w:tblInd w:w="165" w:type="dxa"/>
        <w:tblLayout w:type="fixed"/>
        <w:tblCellMar>
          <w:left w:w="0" w:type="dxa"/>
          <w:right w:w="0" w:type="dxa"/>
        </w:tblCellMar>
        <w:tblLook w:val="01E0" w:firstRow="1" w:lastRow="1" w:firstColumn="1" w:lastColumn="1" w:noHBand="0" w:noVBand="0"/>
      </w:tblPr>
      <w:tblGrid>
        <w:gridCol w:w="852"/>
        <w:gridCol w:w="8340"/>
      </w:tblGrid>
      <w:tr w:rsidR="008D5639" w:rsidRPr="004A21F0" w14:paraId="2D1CC218" w14:textId="77777777" w:rsidTr="008D5639">
        <w:trPr>
          <w:trHeight w:val="260"/>
        </w:trPr>
        <w:tc>
          <w:tcPr>
            <w:tcW w:w="852" w:type="dxa"/>
          </w:tcPr>
          <w:p w14:paraId="2928049C" w14:textId="1CE73CF5" w:rsidR="008D5639" w:rsidRPr="004A21F0" w:rsidRDefault="008D5639" w:rsidP="000E6BF4">
            <w:pPr>
              <w:pStyle w:val="TableParagraph"/>
              <w:spacing w:line="241" w:lineRule="exact"/>
              <w:rPr>
                <w:spacing w:val="-4"/>
              </w:rPr>
            </w:pPr>
            <w:r>
              <w:rPr>
                <w:spacing w:val="-4"/>
              </w:rPr>
              <w:t>2024-2025</w:t>
            </w:r>
          </w:p>
        </w:tc>
        <w:tc>
          <w:tcPr>
            <w:tcW w:w="8340" w:type="dxa"/>
          </w:tcPr>
          <w:p w14:paraId="7F45A01F" w14:textId="704F7E11" w:rsidR="008D5639" w:rsidRPr="004A21F0" w:rsidRDefault="008D5639" w:rsidP="000E6BF4">
            <w:pPr>
              <w:pStyle w:val="TableParagraph"/>
              <w:spacing w:line="241" w:lineRule="exact"/>
              <w:ind w:left="360"/>
            </w:pPr>
            <w:r>
              <w:t xml:space="preserve">Gautam Gambhir, </w:t>
            </w:r>
            <w:r w:rsidRPr="004A21F0">
              <w:t>Graduate Supervision for University of Oxford Kellogg College graduate students as part of my Fellow Status</w:t>
            </w:r>
          </w:p>
        </w:tc>
      </w:tr>
      <w:tr w:rsidR="008D5639" w:rsidRPr="004A21F0" w14:paraId="3E81FB10" w14:textId="77777777" w:rsidTr="008D5639">
        <w:trPr>
          <w:trHeight w:val="260"/>
        </w:trPr>
        <w:tc>
          <w:tcPr>
            <w:tcW w:w="852" w:type="dxa"/>
          </w:tcPr>
          <w:p w14:paraId="2DA57A27" w14:textId="6D136A70" w:rsidR="008D5639" w:rsidRPr="004A21F0" w:rsidRDefault="008D5639" w:rsidP="000E6BF4">
            <w:pPr>
              <w:pStyle w:val="TableParagraph"/>
              <w:spacing w:line="241" w:lineRule="exact"/>
              <w:rPr>
                <w:spacing w:val="-4"/>
              </w:rPr>
            </w:pPr>
            <w:r>
              <w:rPr>
                <w:spacing w:val="-4"/>
              </w:rPr>
              <w:t>2024-2025</w:t>
            </w:r>
          </w:p>
        </w:tc>
        <w:tc>
          <w:tcPr>
            <w:tcW w:w="8340" w:type="dxa"/>
          </w:tcPr>
          <w:p w14:paraId="404BFEFD" w14:textId="59F779C9" w:rsidR="008D5639" w:rsidRPr="004A21F0" w:rsidRDefault="008D5639" w:rsidP="000E6BF4">
            <w:pPr>
              <w:pStyle w:val="TableParagraph"/>
              <w:spacing w:line="241" w:lineRule="exact"/>
              <w:ind w:left="360"/>
            </w:pPr>
            <w:r>
              <w:t xml:space="preserve">John Mayne, </w:t>
            </w:r>
            <w:r w:rsidRPr="004A21F0">
              <w:t>Graduate Supervision for University of Oxford Kellogg College graduate students as part of my Fellow Status</w:t>
            </w:r>
          </w:p>
        </w:tc>
      </w:tr>
      <w:tr w:rsidR="008D5639" w:rsidRPr="004A21F0" w14:paraId="2E8895EC" w14:textId="77777777" w:rsidTr="008D5639">
        <w:trPr>
          <w:trHeight w:val="260"/>
        </w:trPr>
        <w:tc>
          <w:tcPr>
            <w:tcW w:w="852" w:type="dxa"/>
          </w:tcPr>
          <w:p w14:paraId="5FB64549" w14:textId="4020A306" w:rsidR="008D5639" w:rsidRPr="004A21F0" w:rsidRDefault="008D5639" w:rsidP="000E6BF4">
            <w:pPr>
              <w:pStyle w:val="TableParagraph"/>
              <w:spacing w:line="241" w:lineRule="exact"/>
              <w:rPr>
                <w:spacing w:val="-4"/>
              </w:rPr>
            </w:pPr>
            <w:r>
              <w:rPr>
                <w:spacing w:val="-4"/>
              </w:rPr>
              <w:t>2024-2025</w:t>
            </w:r>
          </w:p>
        </w:tc>
        <w:tc>
          <w:tcPr>
            <w:tcW w:w="8340" w:type="dxa"/>
          </w:tcPr>
          <w:p w14:paraId="6E8CE70B" w14:textId="3C101B1D" w:rsidR="008D5639" w:rsidRPr="004A21F0" w:rsidRDefault="008D5639" w:rsidP="000E6BF4">
            <w:pPr>
              <w:pStyle w:val="TableParagraph"/>
              <w:spacing w:line="241" w:lineRule="exact"/>
              <w:ind w:left="360"/>
            </w:pPr>
            <w:r>
              <w:t xml:space="preserve">Joseph Simpson, </w:t>
            </w:r>
            <w:r w:rsidRPr="004A21F0">
              <w:t>Graduate Supervision for University of Oxford Kellogg College graduate students as part of my Fellow Status</w:t>
            </w:r>
          </w:p>
        </w:tc>
      </w:tr>
      <w:tr w:rsidR="007D23CC" w:rsidRPr="004A21F0" w14:paraId="4BF8C3EA" w14:textId="77777777" w:rsidTr="008D5639">
        <w:trPr>
          <w:trHeight w:val="260"/>
        </w:trPr>
        <w:tc>
          <w:tcPr>
            <w:tcW w:w="852" w:type="dxa"/>
          </w:tcPr>
          <w:p w14:paraId="25259032" w14:textId="4B8A7B45" w:rsidR="007D23CC" w:rsidRPr="004A21F0" w:rsidRDefault="008D5639" w:rsidP="000E6BF4">
            <w:pPr>
              <w:pStyle w:val="TableParagraph"/>
              <w:spacing w:line="241" w:lineRule="exact"/>
              <w:rPr>
                <w:spacing w:val="-4"/>
              </w:rPr>
            </w:pPr>
            <w:r>
              <w:rPr>
                <w:spacing w:val="-4"/>
              </w:rPr>
              <w:t>2024-2025</w:t>
            </w:r>
          </w:p>
        </w:tc>
        <w:tc>
          <w:tcPr>
            <w:tcW w:w="8340" w:type="dxa"/>
          </w:tcPr>
          <w:p w14:paraId="2D19A5C2" w14:textId="4B65A491" w:rsidR="007D23CC" w:rsidRPr="004A21F0" w:rsidRDefault="008D5639" w:rsidP="000E6BF4">
            <w:pPr>
              <w:pStyle w:val="TableParagraph"/>
              <w:spacing w:line="241" w:lineRule="exact"/>
              <w:ind w:left="360"/>
            </w:pPr>
            <w:r>
              <w:t xml:space="preserve">Alessandro Lin, </w:t>
            </w:r>
            <w:r w:rsidRPr="004A21F0">
              <w:t>Graduate Supervision for University of Oxford Kellogg College graduate students as part of my Fellow Status</w:t>
            </w:r>
          </w:p>
        </w:tc>
      </w:tr>
      <w:tr w:rsidR="00A54483" w:rsidRPr="004A21F0" w14:paraId="683F5BF3" w14:textId="77777777" w:rsidTr="008D5639">
        <w:trPr>
          <w:trHeight w:val="260"/>
        </w:trPr>
        <w:tc>
          <w:tcPr>
            <w:tcW w:w="852" w:type="dxa"/>
          </w:tcPr>
          <w:p w14:paraId="1431A220" w14:textId="6A5BB00D" w:rsidR="00A54483" w:rsidRPr="004A21F0" w:rsidRDefault="00B227F7" w:rsidP="000E6BF4">
            <w:pPr>
              <w:pStyle w:val="TableParagraph"/>
              <w:spacing w:line="241" w:lineRule="exact"/>
              <w:rPr>
                <w:spacing w:val="-4"/>
              </w:rPr>
            </w:pPr>
            <w:r w:rsidRPr="004A21F0">
              <w:rPr>
                <w:spacing w:val="-4"/>
              </w:rPr>
              <w:t>2023-202</w:t>
            </w:r>
            <w:r w:rsidR="008D5639">
              <w:rPr>
                <w:spacing w:val="-4"/>
              </w:rPr>
              <w:t>5</w:t>
            </w:r>
          </w:p>
        </w:tc>
        <w:tc>
          <w:tcPr>
            <w:tcW w:w="8340" w:type="dxa"/>
          </w:tcPr>
          <w:p w14:paraId="4F256277" w14:textId="2A2E98C9" w:rsidR="00A54483" w:rsidRPr="004A21F0" w:rsidRDefault="00B227F7" w:rsidP="000E6BF4">
            <w:pPr>
              <w:pStyle w:val="TableParagraph"/>
              <w:spacing w:line="241" w:lineRule="exact"/>
              <w:ind w:left="360"/>
            </w:pPr>
            <w:r w:rsidRPr="004A21F0">
              <w:t>Kornelija Kildonaviciute, Graduate Supervision for University of Oxford Kellogg College graduate students as part of my Fellow Status</w:t>
            </w:r>
          </w:p>
        </w:tc>
      </w:tr>
      <w:tr w:rsidR="00A54483" w:rsidRPr="004A21F0" w14:paraId="53EF2150" w14:textId="77777777" w:rsidTr="008D5639">
        <w:trPr>
          <w:trHeight w:val="260"/>
        </w:trPr>
        <w:tc>
          <w:tcPr>
            <w:tcW w:w="852" w:type="dxa"/>
          </w:tcPr>
          <w:p w14:paraId="58D50163" w14:textId="1F949003" w:rsidR="00A54483" w:rsidRPr="004A21F0" w:rsidRDefault="00B227F7" w:rsidP="000E6BF4">
            <w:pPr>
              <w:pStyle w:val="TableParagraph"/>
              <w:spacing w:line="241" w:lineRule="exact"/>
              <w:rPr>
                <w:spacing w:val="-4"/>
              </w:rPr>
            </w:pPr>
            <w:r w:rsidRPr="004A21F0">
              <w:rPr>
                <w:spacing w:val="-4"/>
              </w:rPr>
              <w:t>2023-2024</w:t>
            </w:r>
          </w:p>
        </w:tc>
        <w:tc>
          <w:tcPr>
            <w:tcW w:w="8340" w:type="dxa"/>
          </w:tcPr>
          <w:p w14:paraId="7EA325D4" w14:textId="79F79F40" w:rsidR="00A54483" w:rsidRPr="004A21F0" w:rsidRDefault="00B227F7" w:rsidP="000E6BF4">
            <w:pPr>
              <w:pStyle w:val="TableParagraph"/>
              <w:spacing w:line="241" w:lineRule="exact"/>
              <w:ind w:left="360"/>
            </w:pPr>
            <w:r w:rsidRPr="004A21F0">
              <w:t>Brenda Wang, Graduate Supervision for University of Oxford Kellogg College graduate students as part of my Fellow Status</w:t>
            </w:r>
          </w:p>
        </w:tc>
      </w:tr>
      <w:tr w:rsidR="00A54483" w:rsidRPr="004A21F0" w14:paraId="4F5F539A" w14:textId="77777777" w:rsidTr="008D5639">
        <w:trPr>
          <w:trHeight w:val="260"/>
        </w:trPr>
        <w:tc>
          <w:tcPr>
            <w:tcW w:w="852" w:type="dxa"/>
          </w:tcPr>
          <w:p w14:paraId="3959EC15" w14:textId="2165754B" w:rsidR="00A54483" w:rsidRPr="004A21F0" w:rsidRDefault="00B227F7" w:rsidP="000E6BF4">
            <w:pPr>
              <w:pStyle w:val="TableParagraph"/>
              <w:spacing w:line="241" w:lineRule="exact"/>
              <w:rPr>
                <w:spacing w:val="-4"/>
              </w:rPr>
            </w:pPr>
            <w:r w:rsidRPr="004A21F0">
              <w:rPr>
                <w:spacing w:val="-4"/>
              </w:rPr>
              <w:t>2023-2024</w:t>
            </w:r>
          </w:p>
        </w:tc>
        <w:tc>
          <w:tcPr>
            <w:tcW w:w="8340" w:type="dxa"/>
          </w:tcPr>
          <w:p w14:paraId="49C2C07D" w14:textId="16BA5561" w:rsidR="00A54483" w:rsidRPr="004A21F0" w:rsidRDefault="00B227F7" w:rsidP="000E6BF4">
            <w:pPr>
              <w:pStyle w:val="TableParagraph"/>
              <w:spacing w:line="241" w:lineRule="exact"/>
              <w:ind w:left="360"/>
            </w:pPr>
            <w:r w:rsidRPr="004A21F0">
              <w:t>Peter Fockema, Graduate Supervision for University of Oxford Kellogg College graduate students as part of my Fellow Status</w:t>
            </w:r>
          </w:p>
        </w:tc>
      </w:tr>
      <w:tr w:rsidR="00A54483" w:rsidRPr="004A21F0" w14:paraId="1FBB5675" w14:textId="77777777" w:rsidTr="008D5639">
        <w:trPr>
          <w:trHeight w:val="260"/>
        </w:trPr>
        <w:tc>
          <w:tcPr>
            <w:tcW w:w="852" w:type="dxa"/>
          </w:tcPr>
          <w:p w14:paraId="0070D521" w14:textId="4C518C8C" w:rsidR="00A54483" w:rsidRPr="004A21F0" w:rsidRDefault="00B227F7" w:rsidP="000E6BF4">
            <w:pPr>
              <w:pStyle w:val="TableParagraph"/>
              <w:spacing w:line="241" w:lineRule="exact"/>
              <w:rPr>
                <w:spacing w:val="-4"/>
              </w:rPr>
            </w:pPr>
            <w:r w:rsidRPr="004A21F0">
              <w:rPr>
                <w:spacing w:val="-4"/>
              </w:rPr>
              <w:t>2023-2024</w:t>
            </w:r>
          </w:p>
        </w:tc>
        <w:tc>
          <w:tcPr>
            <w:tcW w:w="8340" w:type="dxa"/>
          </w:tcPr>
          <w:p w14:paraId="03AD0592" w14:textId="121B2814" w:rsidR="00A54483" w:rsidRPr="004A21F0" w:rsidRDefault="00B227F7" w:rsidP="000E6BF4">
            <w:pPr>
              <w:pStyle w:val="TableParagraph"/>
              <w:spacing w:line="241" w:lineRule="exact"/>
              <w:ind w:left="360"/>
            </w:pPr>
            <w:r w:rsidRPr="004A21F0">
              <w:t>Marian Donegan, Graduate Supervision for University of Oxford Kellogg College graduate students as part of my Fellow Status</w:t>
            </w:r>
          </w:p>
        </w:tc>
      </w:tr>
      <w:tr w:rsidR="00A54483" w:rsidRPr="004A21F0" w14:paraId="680AFA44" w14:textId="77777777" w:rsidTr="008D5639">
        <w:trPr>
          <w:trHeight w:val="260"/>
        </w:trPr>
        <w:tc>
          <w:tcPr>
            <w:tcW w:w="852" w:type="dxa"/>
          </w:tcPr>
          <w:p w14:paraId="3D1BF281" w14:textId="77777777" w:rsidR="00A54483" w:rsidRPr="004A21F0" w:rsidRDefault="00A54483" w:rsidP="008A56A9">
            <w:pPr>
              <w:pStyle w:val="TableParagraph"/>
              <w:spacing w:line="241" w:lineRule="exact"/>
            </w:pPr>
            <w:r w:rsidRPr="004A21F0">
              <w:rPr>
                <w:spacing w:val="-4"/>
              </w:rPr>
              <w:t>2013</w:t>
            </w:r>
          </w:p>
        </w:tc>
        <w:tc>
          <w:tcPr>
            <w:tcW w:w="8340" w:type="dxa"/>
          </w:tcPr>
          <w:p w14:paraId="74331DCB" w14:textId="77777777" w:rsidR="00A54483" w:rsidRPr="004A21F0" w:rsidRDefault="00A54483" w:rsidP="008A56A9">
            <w:pPr>
              <w:pStyle w:val="TableParagraph"/>
              <w:spacing w:line="241" w:lineRule="exact"/>
              <w:ind w:left="360"/>
            </w:pPr>
            <w:r w:rsidRPr="004A21F0">
              <w:t>Patrick</w:t>
            </w:r>
            <w:r w:rsidRPr="004A21F0">
              <w:rPr>
                <w:spacing w:val="-8"/>
              </w:rPr>
              <w:t xml:space="preserve"> </w:t>
            </w:r>
            <w:r w:rsidRPr="004A21F0">
              <w:t>Leahy,</w:t>
            </w:r>
            <w:r w:rsidRPr="004A21F0">
              <w:rPr>
                <w:spacing w:val="-9"/>
              </w:rPr>
              <w:t xml:space="preserve"> </w:t>
            </w:r>
            <w:r w:rsidRPr="004A21F0">
              <w:t>Curriculum</w:t>
            </w:r>
            <w:r w:rsidRPr="004A21F0">
              <w:rPr>
                <w:spacing w:val="-7"/>
              </w:rPr>
              <w:t xml:space="preserve"> </w:t>
            </w:r>
            <w:r w:rsidRPr="004A21F0">
              <w:t>Teaching</w:t>
            </w:r>
            <w:r w:rsidRPr="004A21F0">
              <w:rPr>
                <w:spacing w:val="-8"/>
              </w:rPr>
              <w:t xml:space="preserve"> </w:t>
            </w:r>
            <w:r w:rsidRPr="004A21F0">
              <w:t>and</w:t>
            </w:r>
            <w:r w:rsidRPr="004A21F0">
              <w:rPr>
                <w:spacing w:val="-8"/>
              </w:rPr>
              <w:t xml:space="preserve"> </w:t>
            </w:r>
            <w:r w:rsidRPr="004A21F0">
              <w:t>Education</w:t>
            </w:r>
            <w:r w:rsidRPr="004A21F0">
              <w:rPr>
                <w:spacing w:val="-7"/>
              </w:rPr>
              <w:t xml:space="preserve"> </w:t>
            </w:r>
            <w:r w:rsidRPr="004A21F0">
              <w:t>Policy</w:t>
            </w:r>
            <w:r w:rsidRPr="004A21F0">
              <w:rPr>
                <w:spacing w:val="-8"/>
              </w:rPr>
              <w:t xml:space="preserve"> </w:t>
            </w:r>
            <w:r w:rsidRPr="004A21F0">
              <w:t>(Committee</w:t>
            </w:r>
            <w:r w:rsidRPr="004A21F0">
              <w:rPr>
                <w:spacing w:val="-8"/>
              </w:rPr>
              <w:t xml:space="preserve"> </w:t>
            </w:r>
            <w:r w:rsidRPr="004A21F0">
              <w:rPr>
                <w:spacing w:val="-2"/>
              </w:rPr>
              <w:t>Member)</w:t>
            </w:r>
          </w:p>
        </w:tc>
      </w:tr>
      <w:tr w:rsidR="006F3B8B" w:rsidRPr="004A21F0" w14:paraId="0EF617E6" w14:textId="77777777" w:rsidTr="008D5639">
        <w:trPr>
          <w:trHeight w:val="278"/>
        </w:trPr>
        <w:tc>
          <w:tcPr>
            <w:tcW w:w="852" w:type="dxa"/>
          </w:tcPr>
          <w:p w14:paraId="3DBE3670" w14:textId="77777777" w:rsidR="003E5B64" w:rsidRPr="004A21F0" w:rsidRDefault="00A31CD7" w:rsidP="000E6BF4">
            <w:pPr>
              <w:pStyle w:val="TableParagraph"/>
              <w:spacing w:before="8" w:line="250" w:lineRule="exact"/>
            </w:pPr>
            <w:r w:rsidRPr="004A21F0">
              <w:rPr>
                <w:spacing w:val="-4"/>
              </w:rPr>
              <w:t>2012</w:t>
            </w:r>
          </w:p>
        </w:tc>
        <w:tc>
          <w:tcPr>
            <w:tcW w:w="8340" w:type="dxa"/>
          </w:tcPr>
          <w:p w14:paraId="453B4C97" w14:textId="77777777" w:rsidR="003E5B64" w:rsidRPr="004A21F0" w:rsidRDefault="00A31CD7" w:rsidP="000E6BF4">
            <w:pPr>
              <w:pStyle w:val="TableParagraph"/>
              <w:spacing w:before="8" w:line="250" w:lineRule="exact"/>
              <w:ind w:left="360"/>
            </w:pPr>
            <w:r w:rsidRPr="004A21F0">
              <w:t>Pamela</w:t>
            </w:r>
            <w:r w:rsidRPr="004A21F0">
              <w:rPr>
                <w:spacing w:val="-11"/>
              </w:rPr>
              <w:t xml:space="preserve"> </w:t>
            </w:r>
            <w:r w:rsidRPr="004A21F0">
              <w:t>Lou</w:t>
            </w:r>
            <w:r w:rsidRPr="004A21F0">
              <w:rPr>
                <w:spacing w:val="-10"/>
              </w:rPr>
              <w:t xml:space="preserve"> </w:t>
            </w:r>
            <w:r w:rsidRPr="004A21F0">
              <w:t>Campbell.</w:t>
            </w:r>
            <w:r w:rsidRPr="004A21F0">
              <w:rPr>
                <w:spacing w:val="-11"/>
              </w:rPr>
              <w:t xml:space="preserve"> </w:t>
            </w:r>
            <w:r w:rsidRPr="004A21F0">
              <w:t>Educational</w:t>
            </w:r>
            <w:r w:rsidRPr="004A21F0">
              <w:rPr>
                <w:spacing w:val="-10"/>
              </w:rPr>
              <w:t xml:space="preserve"> </w:t>
            </w:r>
            <w:r w:rsidRPr="004A21F0">
              <w:t>Administration</w:t>
            </w:r>
            <w:r w:rsidRPr="004A21F0">
              <w:rPr>
                <w:spacing w:val="-10"/>
              </w:rPr>
              <w:t xml:space="preserve"> </w:t>
            </w:r>
            <w:r w:rsidRPr="004A21F0">
              <w:t>(Committee</w:t>
            </w:r>
            <w:r w:rsidRPr="004A21F0">
              <w:rPr>
                <w:spacing w:val="-10"/>
              </w:rPr>
              <w:t xml:space="preserve"> </w:t>
            </w:r>
            <w:r w:rsidRPr="004A21F0">
              <w:rPr>
                <w:spacing w:val="-2"/>
              </w:rPr>
              <w:t>Member).</w:t>
            </w:r>
          </w:p>
        </w:tc>
      </w:tr>
      <w:tr w:rsidR="006F3B8B" w:rsidRPr="004A21F0" w14:paraId="2431C053" w14:textId="77777777" w:rsidTr="008D5639">
        <w:trPr>
          <w:trHeight w:val="277"/>
        </w:trPr>
        <w:tc>
          <w:tcPr>
            <w:tcW w:w="852" w:type="dxa"/>
          </w:tcPr>
          <w:p w14:paraId="11FF7A45" w14:textId="77777777" w:rsidR="003E5B64" w:rsidRPr="004A21F0" w:rsidRDefault="00A31CD7" w:rsidP="000E6BF4">
            <w:pPr>
              <w:pStyle w:val="TableParagraph"/>
              <w:spacing w:before="8" w:line="250" w:lineRule="exact"/>
            </w:pPr>
            <w:r w:rsidRPr="004A21F0">
              <w:rPr>
                <w:spacing w:val="-4"/>
              </w:rPr>
              <w:t>2012</w:t>
            </w:r>
          </w:p>
        </w:tc>
        <w:tc>
          <w:tcPr>
            <w:tcW w:w="8340" w:type="dxa"/>
          </w:tcPr>
          <w:p w14:paraId="110266E3" w14:textId="77777777" w:rsidR="003E5B64" w:rsidRPr="004A21F0" w:rsidRDefault="00A31CD7" w:rsidP="000E6BF4">
            <w:pPr>
              <w:pStyle w:val="TableParagraph"/>
              <w:spacing w:before="8" w:line="250" w:lineRule="exact"/>
              <w:ind w:left="360"/>
            </w:pPr>
            <w:r w:rsidRPr="004A21F0">
              <w:t>Paul</w:t>
            </w:r>
            <w:r w:rsidRPr="004A21F0">
              <w:rPr>
                <w:spacing w:val="-8"/>
              </w:rPr>
              <w:t xml:space="preserve"> </w:t>
            </w:r>
            <w:r w:rsidRPr="004A21F0">
              <w:t>Edward</w:t>
            </w:r>
            <w:r w:rsidRPr="004A21F0">
              <w:rPr>
                <w:spacing w:val="-9"/>
              </w:rPr>
              <w:t xml:space="preserve"> </w:t>
            </w:r>
            <w:r w:rsidRPr="004A21F0">
              <w:t>Tanner,</w:t>
            </w:r>
            <w:r w:rsidRPr="004A21F0">
              <w:rPr>
                <w:spacing w:val="-9"/>
              </w:rPr>
              <w:t xml:space="preserve"> </w:t>
            </w:r>
            <w:r w:rsidRPr="004A21F0">
              <w:t>Educational</w:t>
            </w:r>
            <w:r w:rsidRPr="004A21F0">
              <w:rPr>
                <w:spacing w:val="-9"/>
              </w:rPr>
              <w:t xml:space="preserve"> </w:t>
            </w:r>
            <w:r w:rsidRPr="004A21F0">
              <w:t>Policy</w:t>
            </w:r>
            <w:r w:rsidRPr="004A21F0">
              <w:rPr>
                <w:spacing w:val="-8"/>
              </w:rPr>
              <w:t xml:space="preserve"> </w:t>
            </w:r>
            <w:r w:rsidRPr="004A21F0">
              <w:t>(Committee</w:t>
            </w:r>
            <w:r w:rsidRPr="004A21F0">
              <w:rPr>
                <w:spacing w:val="-9"/>
              </w:rPr>
              <w:t xml:space="preserve"> </w:t>
            </w:r>
            <w:r w:rsidRPr="004A21F0">
              <w:rPr>
                <w:spacing w:val="-2"/>
              </w:rPr>
              <w:t>Member).</w:t>
            </w:r>
          </w:p>
        </w:tc>
      </w:tr>
      <w:tr w:rsidR="006F3B8B" w:rsidRPr="004A21F0" w14:paraId="6811E219" w14:textId="77777777" w:rsidTr="00B227F7">
        <w:trPr>
          <w:trHeight w:val="277"/>
        </w:trPr>
        <w:tc>
          <w:tcPr>
            <w:tcW w:w="852" w:type="dxa"/>
          </w:tcPr>
          <w:p w14:paraId="23ABE9ED" w14:textId="77777777" w:rsidR="003E5B64" w:rsidRPr="004A21F0" w:rsidRDefault="00A31CD7" w:rsidP="000E6BF4">
            <w:pPr>
              <w:pStyle w:val="TableParagraph"/>
              <w:spacing w:before="7" w:line="250" w:lineRule="exact"/>
            </w:pPr>
            <w:r w:rsidRPr="004A21F0">
              <w:rPr>
                <w:spacing w:val="-4"/>
              </w:rPr>
              <w:t>2005</w:t>
            </w:r>
          </w:p>
        </w:tc>
        <w:tc>
          <w:tcPr>
            <w:tcW w:w="8340" w:type="dxa"/>
          </w:tcPr>
          <w:p w14:paraId="1539DE4D" w14:textId="77777777" w:rsidR="003E5B64" w:rsidRPr="004A21F0" w:rsidRDefault="00A31CD7" w:rsidP="000E6BF4">
            <w:pPr>
              <w:pStyle w:val="TableParagraph"/>
              <w:spacing w:before="7" w:line="250" w:lineRule="exact"/>
              <w:ind w:left="360"/>
            </w:pPr>
            <w:r w:rsidRPr="004A21F0">
              <w:t>Kevin</w:t>
            </w:r>
            <w:r w:rsidRPr="004A21F0">
              <w:rPr>
                <w:spacing w:val="-8"/>
              </w:rPr>
              <w:t xml:space="preserve"> </w:t>
            </w:r>
            <w:r w:rsidRPr="004A21F0">
              <w:t>G.</w:t>
            </w:r>
            <w:r w:rsidRPr="004A21F0">
              <w:rPr>
                <w:spacing w:val="-8"/>
              </w:rPr>
              <w:t xml:space="preserve"> </w:t>
            </w:r>
            <w:proofErr w:type="spellStart"/>
            <w:r w:rsidRPr="004A21F0">
              <w:t>Basmadjian</w:t>
            </w:r>
            <w:proofErr w:type="spellEnd"/>
            <w:r w:rsidRPr="004A21F0">
              <w:t>.</w:t>
            </w:r>
            <w:r w:rsidRPr="004A21F0">
              <w:rPr>
                <w:spacing w:val="-8"/>
              </w:rPr>
              <w:t xml:space="preserve"> </w:t>
            </w:r>
            <w:r w:rsidRPr="004A21F0">
              <w:t>Curriculum,</w:t>
            </w:r>
            <w:r w:rsidRPr="004A21F0">
              <w:rPr>
                <w:spacing w:val="-9"/>
              </w:rPr>
              <w:t xml:space="preserve"> </w:t>
            </w:r>
            <w:r w:rsidRPr="004A21F0">
              <w:t>Teaching</w:t>
            </w:r>
            <w:r w:rsidRPr="004A21F0">
              <w:rPr>
                <w:spacing w:val="-8"/>
              </w:rPr>
              <w:t xml:space="preserve"> </w:t>
            </w:r>
            <w:r w:rsidRPr="004A21F0">
              <w:t>&amp;</w:t>
            </w:r>
            <w:r w:rsidRPr="004A21F0">
              <w:rPr>
                <w:spacing w:val="-9"/>
              </w:rPr>
              <w:t xml:space="preserve"> </w:t>
            </w:r>
            <w:r w:rsidRPr="004A21F0">
              <w:t>Educational</w:t>
            </w:r>
            <w:r w:rsidRPr="004A21F0">
              <w:rPr>
                <w:spacing w:val="-8"/>
              </w:rPr>
              <w:t xml:space="preserve"> </w:t>
            </w:r>
            <w:r w:rsidRPr="004A21F0">
              <w:t>Policy</w:t>
            </w:r>
            <w:r w:rsidRPr="004A21F0">
              <w:rPr>
                <w:spacing w:val="-8"/>
              </w:rPr>
              <w:t xml:space="preserve"> </w:t>
            </w:r>
            <w:r w:rsidRPr="004A21F0">
              <w:t>(Committee</w:t>
            </w:r>
            <w:r w:rsidRPr="004A21F0">
              <w:rPr>
                <w:spacing w:val="-8"/>
              </w:rPr>
              <w:t xml:space="preserve"> </w:t>
            </w:r>
            <w:r w:rsidRPr="004A21F0">
              <w:rPr>
                <w:spacing w:val="-2"/>
              </w:rPr>
              <w:t>Member).</w:t>
            </w:r>
          </w:p>
        </w:tc>
      </w:tr>
      <w:tr w:rsidR="006F3B8B" w:rsidRPr="004A21F0" w14:paraId="78A3E131" w14:textId="77777777" w:rsidTr="00B227F7">
        <w:trPr>
          <w:trHeight w:val="278"/>
        </w:trPr>
        <w:tc>
          <w:tcPr>
            <w:tcW w:w="852" w:type="dxa"/>
          </w:tcPr>
          <w:p w14:paraId="111BC6C8" w14:textId="77777777" w:rsidR="003E5B64" w:rsidRPr="004A21F0" w:rsidRDefault="00A31CD7" w:rsidP="000E6BF4">
            <w:pPr>
              <w:pStyle w:val="TableParagraph"/>
              <w:spacing w:before="8" w:line="250" w:lineRule="exact"/>
            </w:pPr>
            <w:r w:rsidRPr="004A21F0">
              <w:rPr>
                <w:spacing w:val="-4"/>
              </w:rPr>
              <w:t>2006</w:t>
            </w:r>
          </w:p>
        </w:tc>
        <w:tc>
          <w:tcPr>
            <w:tcW w:w="8340" w:type="dxa"/>
          </w:tcPr>
          <w:p w14:paraId="71A59722" w14:textId="77777777" w:rsidR="003E5B64" w:rsidRPr="004A21F0" w:rsidRDefault="00A31CD7" w:rsidP="000E6BF4">
            <w:pPr>
              <w:pStyle w:val="TableParagraph"/>
              <w:spacing w:before="8" w:line="250" w:lineRule="exact"/>
              <w:ind w:left="360"/>
            </w:pPr>
            <w:r w:rsidRPr="004A21F0">
              <w:t>Tara</w:t>
            </w:r>
            <w:r w:rsidRPr="004A21F0">
              <w:rPr>
                <w:spacing w:val="-9"/>
              </w:rPr>
              <w:t xml:space="preserve"> </w:t>
            </w:r>
            <w:r w:rsidRPr="004A21F0">
              <w:t>Sue</w:t>
            </w:r>
            <w:r w:rsidRPr="004A21F0">
              <w:rPr>
                <w:spacing w:val="-8"/>
              </w:rPr>
              <w:t xml:space="preserve"> </w:t>
            </w:r>
            <w:r w:rsidRPr="004A21F0">
              <w:t>Donahue.</w:t>
            </w:r>
            <w:r w:rsidRPr="004A21F0">
              <w:rPr>
                <w:spacing w:val="-9"/>
              </w:rPr>
              <w:t xml:space="preserve"> </w:t>
            </w:r>
            <w:r w:rsidRPr="004A21F0">
              <w:t>Curriculum,</w:t>
            </w:r>
            <w:r w:rsidRPr="004A21F0">
              <w:rPr>
                <w:spacing w:val="-8"/>
              </w:rPr>
              <w:t xml:space="preserve"> </w:t>
            </w:r>
            <w:r w:rsidRPr="004A21F0">
              <w:t>Teaching</w:t>
            </w:r>
            <w:r w:rsidRPr="004A21F0">
              <w:rPr>
                <w:spacing w:val="-8"/>
              </w:rPr>
              <w:t xml:space="preserve"> </w:t>
            </w:r>
            <w:r w:rsidRPr="004A21F0">
              <w:t>&amp;</w:t>
            </w:r>
            <w:r w:rsidRPr="004A21F0">
              <w:rPr>
                <w:spacing w:val="-8"/>
              </w:rPr>
              <w:t xml:space="preserve"> </w:t>
            </w:r>
            <w:r w:rsidRPr="004A21F0">
              <w:t>Educational</w:t>
            </w:r>
            <w:r w:rsidRPr="004A21F0">
              <w:rPr>
                <w:spacing w:val="-7"/>
              </w:rPr>
              <w:t xml:space="preserve"> </w:t>
            </w:r>
            <w:r w:rsidRPr="004A21F0">
              <w:t>Policy</w:t>
            </w:r>
            <w:r w:rsidRPr="004A21F0">
              <w:rPr>
                <w:spacing w:val="-7"/>
              </w:rPr>
              <w:t xml:space="preserve"> </w:t>
            </w:r>
            <w:r w:rsidRPr="004A21F0">
              <w:t>(Committee</w:t>
            </w:r>
            <w:r w:rsidRPr="004A21F0">
              <w:rPr>
                <w:spacing w:val="-9"/>
              </w:rPr>
              <w:t xml:space="preserve"> </w:t>
            </w:r>
            <w:r w:rsidRPr="004A21F0">
              <w:rPr>
                <w:spacing w:val="-2"/>
              </w:rPr>
              <w:t>Member).</w:t>
            </w:r>
          </w:p>
        </w:tc>
      </w:tr>
      <w:tr w:rsidR="006F3B8B" w:rsidRPr="004A21F0" w14:paraId="6238DF59" w14:textId="77777777" w:rsidTr="00B227F7">
        <w:trPr>
          <w:trHeight w:val="277"/>
        </w:trPr>
        <w:tc>
          <w:tcPr>
            <w:tcW w:w="852" w:type="dxa"/>
          </w:tcPr>
          <w:p w14:paraId="42032018" w14:textId="77777777" w:rsidR="003E5B64" w:rsidRPr="004A21F0" w:rsidRDefault="00A31CD7" w:rsidP="000E6BF4">
            <w:pPr>
              <w:pStyle w:val="TableParagraph"/>
              <w:spacing w:before="8" w:line="250" w:lineRule="exact"/>
            </w:pPr>
            <w:r w:rsidRPr="004A21F0">
              <w:rPr>
                <w:spacing w:val="-4"/>
              </w:rPr>
              <w:t>2001</w:t>
            </w:r>
          </w:p>
        </w:tc>
        <w:tc>
          <w:tcPr>
            <w:tcW w:w="8340" w:type="dxa"/>
          </w:tcPr>
          <w:p w14:paraId="0CF305F9" w14:textId="77777777" w:rsidR="003E5B64" w:rsidRPr="004A21F0" w:rsidRDefault="00A31CD7" w:rsidP="000E6BF4">
            <w:pPr>
              <w:pStyle w:val="TableParagraph"/>
              <w:spacing w:before="8" w:line="250" w:lineRule="exact"/>
              <w:ind w:left="360"/>
            </w:pPr>
            <w:r w:rsidRPr="004A21F0">
              <w:t>Karen</w:t>
            </w:r>
            <w:r w:rsidRPr="004A21F0">
              <w:rPr>
                <w:spacing w:val="-9"/>
              </w:rPr>
              <w:t xml:space="preserve"> </w:t>
            </w:r>
            <w:r w:rsidRPr="004A21F0">
              <w:t>Lynn</w:t>
            </w:r>
            <w:r w:rsidRPr="004A21F0">
              <w:rPr>
                <w:spacing w:val="-9"/>
              </w:rPr>
              <w:t xml:space="preserve"> </w:t>
            </w:r>
            <w:r w:rsidRPr="004A21F0">
              <w:t>Miller</w:t>
            </w:r>
            <w:r w:rsidRPr="004A21F0">
              <w:rPr>
                <w:spacing w:val="-9"/>
              </w:rPr>
              <w:t xml:space="preserve"> </w:t>
            </w:r>
            <w:r w:rsidRPr="004A21F0">
              <w:t>Estep.</w:t>
            </w:r>
            <w:r w:rsidRPr="004A21F0">
              <w:rPr>
                <w:spacing w:val="-9"/>
              </w:rPr>
              <w:t xml:space="preserve"> </w:t>
            </w:r>
            <w:r w:rsidRPr="004A21F0">
              <w:t>Educational</w:t>
            </w:r>
            <w:r w:rsidRPr="004A21F0">
              <w:rPr>
                <w:spacing w:val="-9"/>
              </w:rPr>
              <w:t xml:space="preserve"> </w:t>
            </w:r>
            <w:r w:rsidRPr="004A21F0">
              <w:t>Administration</w:t>
            </w:r>
            <w:r w:rsidRPr="004A21F0">
              <w:rPr>
                <w:spacing w:val="-9"/>
              </w:rPr>
              <w:t xml:space="preserve"> </w:t>
            </w:r>
            <w:r w:rsidRPr="004A21F0">
              <w:t>(Committee</w:t>
            </w:r>
            <w:r w:rsidRPr="004A21F0">
              <w:rPr>
                <w:spacing w:val="-8"/>
              </w:rPr>
              <w:t xml:space="preserve"> </w:t>
            </w:r>
            <w:r w:rsidRPr="004A21F0">
              <w:rPr>
                <w:spacing w:val="-2"/>
              </w:rPr>
              <w:t>Member).</w:t>
            </w:r>
          </w:p>
        </w:tc>
      </w:tr>
      <w:tr w:rsidR="006F3B8B" w:rsidRPr="004A21F0" w14:paraId="2710A874" w14:textId="77777777" w:rsidTr="00B227F7">
        <w:trPr>
          <w:trHeight w:val="277"/>
        </w:trPr>
        <w:tc>
          <w:tcPr>
            <w:tcW w:w="852" w:type="dxa"/>
          </w:tcPr>
          <w:p w14:paraId="3ADD3485" w14:textId="77777777" w:rsidR="003E5B64" w:rsidRPr="004A21F0" w:rsidRDefault="00A31CD7" w:rsidP="000E6BF4">
            <w:pPr>
              <w:pStyle w:val="TableParagraph"/>
              <w:spacing w:before="7" w:line="250" w:lineRule="exact"/>
            </w:pPr>
            <w:r w:rsidRPr="004A21F0">
              <w:rPr>
                <w:spacing w:val="-4"/>
              </w:rPr>
              <w:t>2001</w:t>
            </w:r>
          </w:p>
        </w:tc>
        <w:tc>
          <w:tcPr>
            <w:tcW w:w="8340" w:type="dxa"/>
          </w:tcPr>
          <w:p w14:paraId="5334AE54" w14:textId="77777777" w:rsidR="003E5B64" w:rsidRPr="004A21F0" w:rsidRDefault="00A31CD7" w:rsidP="000E6BF4">
            <w:pPr>
              <w:pStyle w:val="TableParagraph"/>
              <w:spacing w:before="7" w:line="250" w:lineRule="exact"/>
              <w:ind w:left="360"/>
            </w:pPr>
            <w:r w:rsidRPr="004A21F0">
              <w:t>Elena</w:t>
            </w:r>
            <w:r w:rsidRPr="004A21F0">
              <w:rPr>
                <w:spacing w:val="-11"/>
              </w:rPr>
              <w:t xml:space="preserve"> </w:t>
            </w:r>
            <w:r w:rsidRPr="004A21F0">
              <w:t>Papanastasiou.</w:t>
            </w:r>
            <w:r w:rsidRPr="004A21F0">
              <w:rPr>
                <w:spacing w:val="-10"/>
              </w:rPr>
              <w:t xml:space="preserve"> </w:t>
            </w:r>
            <w:r w:rsidRPr="004A21F0">
              <w:t>Measurement</w:t>
            </w:r>
            <w:r w:rsidRPr="004A21F0">
              <w:rPr>
                <w:spacing w:val="-9"/>
              </w:rPr>
              <w:t xml:space="preserve"> </w:t>
            </w:r>
            <w:r w:rsidRPr="004A21F0">
              <w:t>&amp;</w:t>
            </w:r>
            <w:r w:rsidRPr="004A21F0">
              <w:rPr>
                <w:spacing w:val="-10"/>
              </w:rPr>
              <w:t xml:space="preserve"> </w:t>
            </w:r>
            <w:r w:rsidRPr="004A21F0">
              <w:t>Quantitative</w:t>
            </w:r>
            <w:r w:rsidRPr="004A21F0">
              <w:rPr>
                <w:spacing w:val="-10"/>
              </w:rPr>
              <w:t xml:space="preserve"> </w:t>
            </w:r>
            <w:r w:rsidRPr="004A21F0">
              <w:t>Methods</w:t>
            </w:r>
            <w:r w:rsidRPr="004A21F0">
              <w:rPr>
                <w:spacing w:val="-10"/>
              </w:rPr>
              <w:t xml:space="preserve"> </w:t>
            </w:r>
            <w:r w:rsidRPr="004A21F0">
              <w:t>(Committee</w:t>
            </w:r>
            <w:r w:rsidRPr="004A21F0">
              <w:rPr>
                <w:spacing w:val="-10"/>
              </w:rPr>
              <w:t xml:space="preserve"> </w:t>
            </w:r>
            <w:r w:rsidRPr="004A21F0">
              <w:rPr>
                <w:spacing w:val="-2"/>
              </w:rPr>
              <w:t>Member).</w:t>
            </w:r>
          </w:p>
        </w:tc>
      </w:tr>
      <w:tr w:rsidR="006F3B8B" w:rsidRPr="004A21F0" w14:paraId="58D1590E" w14:textId="77777777">
        <w:trPr>
          <w:trHeight w:val="278"/>
        </w:trPr>
        <w:tc>
          <w:tcPr>
            <w:tcW w:w="852" w:type="dxa"/>
          </w:tcPr>
          <w:p w14:paraId="451B3F1C" w14:textId="77777777" w:rsidR="003E5B64" w:rsidRPr="004A21F0" w:rsidRDefault="00A31CD7" w:rsidP="000E6BF4">
            <w:pPr>
              <w:pStyle w:val="TableParagraph"/>
              <w:spacing w:before="8" w:line="250" w:lineRule="exact"/>
            </w:pPr>
            <w:r w:rsidRPr="004A21F0">
              <w:rPr>
                <w:spacing w:val="-4"/>
              </w:rPr>
              <w:t>2000</w:t>
            </w:r>
          </w:p>
        </w:tc>
        <w:tc>
          <w:tcPr>
            <w:tcW w:w="8340" w:type="dxa"/>
          </w:tcPr>
          <w:p w14:paraId="4150EE43" w14:textId="77777777" w:rsidR="003E5B64" w:rsidRPr="004A21F0" w:rsidRDefault="00A31CD7" w:rsidP="000E6BF4">
            <w:pPr>
              <w:pStyle w:val="TableParagraph"/>
              <w:spacing w:before="8" w:line="250" w:lineRule="exact"/>
              <w:ind w:left="360"/>
            </w:pPr>
            <w:r w:rsidRPr="004A21F0">
              <w:t>Scott</w:t>
            </w:r>
            <w:r w:rsidRPr="004A21F0">
              <w:rPr>
                <w:spacing w:val="-9"/>
              </w:rPr>
              <w:t xml:space="preserve"> </w:t>
            </w:r>
            <w:r w:rsidRPr="004A21F0">
              <w:t>Johnson.</w:t>
            </w:r>
            <w:r w:rsidRPr="004A21F0">
              <w:rPr>
                <w:spacing w:val="-8"/>
              </w:rPr>
              <w:t xml:space="preserve"> </w:t>
            </w:r>
            <w:r w:rsidRPr="004A21F0">
              <w:t>Teacher</w:t>
            </w:r>
            <w:r w:rsidRPr="004A21F0">
              <w:rPr>
                <w:spacing w:val="-9"/>
              </w:rPr>
              <w:t xml:space="preserve"> </w:t>
            </w:r>
            <w:r w:rsidRPr="004A21F0">
              <w:t>education</w:t>
            </w:r>
            <w:r w:rsidRPr="004A21F0">
              <w:rPr>
                <w:spacing w:val="-7"/>
              </w:rPr>
              <w:t xml:space="preserve"> </w:t>
            </w:r>
            <w:r w:rsidRPr="004A21F0">
              <w:t>(Committee</w:t>
            </w:r>
            <w:r w:rsidRPr="004A21F0">
              <w:rPr>
                <w:spacing w:val="-9"/>
              </w:rPr>
              <w:t xml:space="preserve"> </w:t>
            </w:r>
            <w:r w:rsidRPr="004A21F0">
              <w:rPr>
                <w:spacing w:val="-2"/>
              </w:rPr>
              <w:t>Member).</w:t>
            </w:r>
          </w:p>
        </w:tc>
      </w:tr>
      <w:tr w:rsidR="006F3B8B" w:rsidRPr="004A21F0" w14:paraId="6B293B9B" w14:textId="77777777">
        <w:trPr>
          <w:trHeight w:val="277"/>
        </w:trPr>
        <w:tc>
          <w:tcPr>
            <w:tcW w:w="852" w:type="dxa"/>
          </w:tcPr>
          <w:p w14:paraId="72524A52" w14:textId="77777777" w:rsidR="003E5B64" w:rsidRPr="004A21F0" w:rsidRDefault="00A31CD7" w:rsidP="000E6BF4">
            <w:pPr>
              <w:pStyle w:val="TableParagraph"/>
              <w:spacing w:before="8" w:line="250" w:lineRule="exact"/>
            </w:pPr>
            <w:r w:rsidRPr="004A21F0">
              <w:rPr>
                <w:spacing w:val="-4"/>
              </w:rPr>
              <w:t>1999</w:t>
            </w:r>
          </w:p>
        </w:tc>
        <w:tc>
          <w:tcPr>
            <w:tcW w:w="8340" w:type="dxa"/>
          </w:tcPr>
          <w:p w14:paraId="59FA1CA1" w14:textId="77777777" w:rsidR="003E5B64" w:rsidRPr="004A21F0" w:rsidRDefault="00A31CD7" w:rsidP="000E6BF4">
            <w:pPr>
              <w:pStyle w:val="TableParagraph"/>
              <w:spacing w:before="8" w:line="250" w:lineRule="exact"/>
              <w:ind w:left="360"/>
            </w:pPr>
            <w:r w:rsidRPr="004A21F0">
              <w:t>Michael</w:t>
            </w:r>
            <w:r w:rsidRPr="004A21F0">
              <w:rPr>
                <w:spacing w:val="-12"/>
              </w:rPr>
              <w:t xml:space="preserve"> </w:t>
            </w:r>
            <w:r w:rsidRPr="004A21F0">
              <w:t>Clifford</w:t>
            </w:r>
            <w:r w:rsidRPr="004A21F0">
              <w:rPr>
                <w:spacing w:val="-10"/>
              </w:rPr>
              <w:t xml:space="preserve"> </w:t>
            </w:r>
            <w:r w:rsidRPr="004A21F0">
              <w:t>Rodriguez.</w:t>
            </w:r>
            <w:r w:rsidRPr="004A21F0">
              <w:rPr>
                <w:spacing w:val="-11"/>
              </w:rPr>
              <w:t xml:space="preserve"> </w:t>
            </w:r>
            <w:r w:rsidRPr="004A21F0">
              <w:t>Measurement&amp;</w:t>
            </w:r>
            <w:r w:rsidRPr="004A21F0">
              <w:rPr>
                <w:spacing w:val="-11"/>
              </w:rPr>
              <w:t xml:space="preserve"> </w:t>
            </w:r>
            <w:r w:rsidRPr="004A21F0">
              <w:t>Quantitative</w:t>
            </w:r>
            <w:r w:rsidRPr="004A21F0">
              <w:rPr>
                <w:spacing w:val="-11"/>
              </w:rPr>
              <w:t xml:space="preserve"> </w:t>
            </w:r>
            <w:r w:rsidRPr="004A21F0">
              <w:t>Methods</w:t>
            </w:r>
            <w:r w:rsidRPr="004A21F0">
              <w:rPr>
                <w:spacing w:val="-11"/>
              </w:rPr>
              <w:t xml:space="preserve"> </w:t>
            </w:r>
            <w:r w:rsidRPr="004A21F0">
              <w:t>(Committee</w:t>
            </w:r>
            <w:r w:rsidRPr="004A21F0">
              <w:rPr>
                <w:spacing w:val="-10"/>
              </w:rPr>
              <w:t xml:space="preserve"> </w:t>
            </w:r>
            <w:r w:rsidRPr="004A21F0">
              <w:rPr>
                <w:spacing w:val="-2"/>
              </w:rPr>
              <w:t>Member).</w:t>
            </w:r>
          </w:p>
        </w:tc>
      </w:tr>
      <w:tr w:rsidR="003E5B64" w:rsidRPr="004A21F0" w14:paraId="43D75491" w14:textId="77777777">
        <w:trPr>
          <w:trHeight w:val="260"/>
        </w:trPr>
        <w:tc>
          <w:tcPr>
            <w:tcW w:w="852" w:type="dxa"/>
          </w:tcPr>
          <w:p w14:paraId="27E09176" w14:textId="77777777" w:rsidR="003E5B64" w:rsidRPr="004A21F0" w:rsidRDefault="00A31CD7" w:rsidP="000E6BF4">
            <w:pPr>
              <w:pStyle w:val="TableParagraph"/>
              <w:spacing w:before="7"/>
            </w:pPr>
            <w:r w:rsidRPr="004A21F0">
              <w:rPr>
                <w:spacing w:val="-4"/>
              </w:rPr>
              <w:t>1999</w:t>
            </w:r>
          </w:p>
        </w:tc>
        <w:tc>
          <w:tcPr>
            <w:tcW w:w="8340" w:type="dxa"/>
          </w:tcPr>
          <w:p w14:paraId="6D3921EC" w14:textId="118923E0" w:rsidR="003E5B64" w:rsidRPr="004A21F0" w:rsidRDefault="00A31CD7" w:rsidP="000E6BF4">
            <w:pPr>
              <w:pStyle w:val="TableParagraph"/>
              <w:spacing w:before="7"/>
              <w:ind w:left="360"/>
            </w:pPr>
            <w:r w:rsidRPr="004A21F0">
              <w:t>Annie</w:t>
            </w:r>
            <w:r w:rsidRPr="004A21F0">
              <w:rPr>
                <w:spacing w:val="-10"/>
              </w:rPr>
              <w:t xml:space="preserve"> </w:t>
            </w:r>
            <w:r w:rsidRPr="004A21F0">
              <w:t>Woo.</w:t>
            </w:r>
            <w:r w:rsidRPr="004A21F0">
              <w:rPr>
                <w:spacing w:val="-10"/>
              </w:rPr>
              <w:t xml:space="preserve"> </w:t>
            </w:r>
            <w:r w:rsidRPr="004A21F0">
              <w:t>Measurement</w:t>
            </w:r>
            <w:r w:rsidR="00B9052F" w:rsidRPr="004A21F0">
              <w:t xml:space="preserve"> </w:t>
            </w:r>
            <w:r w:rsidRPr="004A21F0">
              <w:t>&amp;</w:t>
            </w:r>
            <w:r w:rsidRPr="004A21F0">
              <w:rPr>
                <w:spacing w:val="-10"/>
              </w:rPr>
              <w:t xml:space="preserve"> </w:t>
            </w:r>
            <w:r w:rsidRPr="004A21F0">
              <w:t>Quantitative</w:t>
            </w:r>
            <w:r w:rsidRPr="004A21F0">
              <w:rPr>
                <w:spacing w:val="-10"/>
              </w:rPr>
              <w:t xml:space="preserve"> </w:t>
            </w:r>
            <w:r w:rsidRPr="004A21F0">
              <w:t>Methods</w:t>
            </w:r>
            <w:r w:rsidRPr="004A21F0">
              <w:rPr>
                <w:spacing w:val="-10"/>
              </w:rPr>
              <w:t xml:space="preserve"> </w:t>
            </w:r>
            <w:r w:rsidRPr="004A21F0">
              <w:t>(Committee</w:t>
            </w:r>
            <w:r w:rsidRPr="004A21F0">
              <w:rPr>
                <w:spacing w:val="-10"/>
              </w:rPr>
              <w:t xml:space="preserve"> </w:t>
            </w:r>
            <w:r w:rsidRPr="004A21F0">
              <w:rPr>
                <w:spacing w:val="-2"/>
              </w:rPr>
              <w:t>Member).</w:t>
            </w:r>
          </w:p>
        </w:tc>
      </w:tr>
    </w:tbl>
    <w:p w14:paraId="36D42601" w14:textId="77777777" w:rsidR="003E5B64" w:rsidRPr="004A21F0" w:rsidRDefault="003E5B64" w:rsidP="000E6BF4">
      <w:pPr>
        <w:pStyle w:val="BodyText"/>
        <w:rPr>
          <w:b/>
          <w:sz w:val="24"/>
        </w:rPr>
      </w:pPr>
    </w:p>
    <w:p w14:paraId="03C2BA5A" w14:textId="77777777" w:rsidR="003E5B64" w:rsidRPr="004A21F0" w:rsidRDefault="003E5B64" w:rsidP="000E6BF4">
      <w:pPr>
        <w:pStyle w:val="BodyText"/>
        <w:spacing w:before="9"/>
        <w:rPr>
          <w:b/>
        </w:rPr>
      </w:pPr>
    </w:p>
    <w:p w14:paraId="6073B4D5" w14:textId="77777777" w:rsidR="003E5B64" w:rsidRPr="004A21F0" w:rsidRDefault="00A31CD7" w:rsidP="000E6BF4">
      <w:pPr>
        <w:ind w:left="208"/>
        <w:rPr>
          <w:b/>
        </w:rPr>
      </w:pPr>
      <w:r w:rsidRPr="004A21F0">
        <w:rPr>
          <w:b/>
        </w:rPr>
        <w:t>Current</w:t>
      </w:r>
      <w:r w:rsidRPr="004A21F0">
        <w:rPr>
          <w:b/>
          <w:spacing w:val="-7"/>
        </w:rPr>
        <w:t xml:space="preserve"> </w:t>
      </w:r>
      <w:r w:rsidRPr="004A21F0">
        <w:rPr>
          <w:b/>
        </w:rPr>
        <w:t>advisees/students,</w:t>
      </w:r>
      <w:r w:rsidRPr="004A21F0">
        <w:rPr>
          <w:b/>
          <w:spacing w:val="-6"/>
        </w:rPr>
        <w:t xml:space="preserve"> </w:t>
      </w:r>
      <w:r w:rsidRPr="004A21F0">
        <w:rPr>
          <w:b/>
        </w:rPr>
        <w:t>I</w:t>
      </w:r>
      <w:r w:rsidRPr="004A21F0">
        <w:rPr>
          <w:b/>
          <w:spacing w:val="-8"/>
        </w:rPr>
        <w:t xml:space="preserve"> </w:t>
      </w:r>
      <w:r w:rsidRPr="004A21F0">
        <w:rPr>
          <w:b/>
        </w:rPr>
        <w:t>supervise</w:t>
      </w:r>
      <w:r w:rsidRPr="004A21F0">
        <w:rPr>
          <w:b/>
          <w:spacing w:val="-6"/>
        </w:rPr>
        <w:t xml:space="preserve"> </w:t>
      </w:r>
      <w:r w:rsidRPr="004A21F0">
        <w:rPr>
          <w:b/>
        </w:rPr>
        <w:t>(2016</w:t>
      </w:r>
      <w:r w:rsidRPr="004A21F0">
        <w:rPr>
          <w:b/>
          <w:spacing w:val="-7"/>
        </w:rPr>
        <w:t xml:space="preserve"> </w:t>
      </w:r>
      <w:proofErr w:type="gramStart"/>
      <w:r w:rsidRPr="004A21F0">
        <w:rPr>
          <w:b/>
        </w:rPr>
        <w:t>-</w:t>
      </w:r>
      <w:r w:rsidRPr="004A21F0">
        <w:rPr>
          <w:b/>
          <w:spacing w:val="-6"/>
        </w:rPr>
        <w:t xml:space="preserve"> </w:t>
      </w:r>
      <w:r w:rsidRPr="004A21F0">
        <w:rPr>
          <w:b/>
          <w:spacing w:val="-10"/>
        </w:rPr>
        <w:t>)</w:t>
      </w:r>
      <w:proofErr w:type="gramEnd"/>
    </w:p>
    <w:p w14:paraId="51ED3AAD" w14:textId="77777777" w:rsidR="003E5B64" w:rsidRPr="004A21F0" w:rsidRDefault="003E5B64" w:rsidP="000E6BF4">
      <w:pPr>
        <w:pStyle w:val="BodyText"/>
        <w:spacing w:before="10"/>
        <w:rPr>
          <w:b/>
          <w:sz w:val="21"/>
        </w:rPr>
      </w:pPr>
    </w:p>
    <w:p w14:paraId="14F0DCE3" w14:textId="77777777" w:rsidR="003E5B64" w:rsidRPr="004A21F0" w:rsidRDefault="00A31CD7" w:rsidP="000E6BF4">
      <w:pPr>
        <w:pStyle w:val="BodyText"/>
        <w:spacing w:before="1"/>
        <w:ind w:left="1371"/>
      </w:pPr>
      <w:r w:rsidRPr="004A21F0">
        <w:t>Seda</w:t>
      </w:r>
      <w:r w:rsidRPr="004A21F0">
        <w:rPr>
          <w:spacing w:val="-5"/>
        </w:rPr>
        <w:t xml:space="preserve"> </w:t>
      </w:r>
      <w:r w:rsidRPr="004A21F0">
        <w:t>Ozbek</w:t>
      </w:r>
      <w:r w:rsidRPr="004A21F0">
        <w:rPr>
          <w:spacing w:val="-5"/>
        </w:rPr>
        <w:t xml:space="preserve"> </w:t>
      </w:r>
      <w:r w:rsidRPr="004A21F0">
        <w:t>(2020</w:t>
      </w:r>
      <w:r w:rsidRPr="004A21F0">
        <w:rPr>
          <w:spacing w:val="-3"/>
        </w:rPr>
        <w:t xml:space="preserve"> </w:t>
      </w:r>
      <w:r w:rsidRPr="004A21F0">
        <w:t>-</w:t>
      </w:r>
      <w:r w:rsidRPr="004A21F0">
        <w:rPr>
          <w:spacing w:val="-3"/>
        </w:rPr>
        <w:t xml:space="preserve"> </w:t>
      </w:r>
      <w:r w:rsidRPr="004A21F0">
        <w:rPr>
          <w:spacing w:val="-4"/>
        </w:rPr>
        <w:t>2021)</w:t>
      </w:r>
    </w:p>
    <w:p w14:paraId="7756A25D" w14:textId="77777777" w:rsidR="003E5B64" w:rsidRPr="004A21F0" w:rsidRDefault="00A31CD7" w:rsidP="000E6BF4">
      <w:pPr>
        <w:pStyle w:val="BodyText"/>
        <w:ind w:left="1371" w:right="4954"/>
      </w:pPr>
      <w:r w:rsidRPr="004A21F0">
        <w:t>Marina Basu (2019 - 2020) Neelakshi</w:t>
      </w:r>
      <w:r w:rsidRPr="004A21F0">
        <w:rPr>
          <w:spacing w:val="-8"/>
        </w:rPr>
        <w:t xml:space="preserve"> </w:t>
      </w:r>
      <w:r w:rsidRPr="004A21F0">
        <w:t>Rajeev</w:t>
      </w:r>
      <w:r w:rsidRPr="004A21F0">
        <w:rPr>
          <w:spacing w:val="-8"/>
        </w:rPr>
        <w:t xml:space="preserve"> </w:t>
      </w:r>
      <w:r w:rsidRPr="004A21F0">
        <w:t>Tewari</w:t>
      </w:r>
      <w:r w:rsidRPr="004A21F0">
        <w:rPr>
          <w:spacing w:val="-8"/>
        </w:rPr>
        <w:t xml:space="preserve"> </w:t>
      </w:r>
      <w:r w:rsidRPr="004A21F0">
        <w:t>(2018</w:t>
      </w:r>
      <w:r w:rsidRPr="004A21F0">
        <w:rPr>
          <w:spacing w:val="-7"/>
        </w:rPr>
        <w:t xml:space="preserve"> </w:t>
      </w:r>
      <w:proofErr w:type="gramStart"/>
      <w:r w:rsidRPr="004A21F0">
        <w:t>-</w:t>
      </w:r>
      <w:r w:rsidRPr="004A21F0">
        <w:rPr>
          <w:spacing w:val="-7"/>
        </w:rPr>
        <w:t xml:space="preserve"> </w:t>
      </w:r>
      <w:r w:rsidRPr="004A21F0">
        <w:t>)</w:t>
      </w:r>
      <w:proofErr w:type="gramEnd"/>
    </w:p>
    <w:p w14:paraId="519FC8F0" w14:textId="77777777" w:rsidR="003E5B64" w:rsidRPr="004A21F0" w:rsidRDefault="00A31CD7" w:rsidP="000E6BF4">
      <w:pPr>
        <w:pStyle w:val="BodyText"/>
        <w:ind w:left="1371" w:right="457"/>
      </w:pPr>
      <w:r w:rsidRPr="004A21F0">
        <w:t>Ivet</w:t>
      </w:r>
      <w:r w:rsidRPr="004A21F0">
        <w:rPr>
          <w:spacing w:val="-6"/>
        </w:rPr>
        <w:t xml:space="preserve"> </w:t>
      </w:r>
      <w:r w:rsidRPr="004A21F0">
        <w:t>Parra</w:t>
      </w:r>
      <w:r w:rsidRPr="004A21F0">
        <w:rPr>
          <w:spacing w:val="-6"/>
        </w:rPr>
        <w:t xml:space="preserve"> </w:t>
      </w:r>
      <w:r w:rsidRPr="004A21F0">
        <w:t>(2017</w:t>
      </w:r>
      <w:r w:rsidRPr="004A21F0">
        <w:rPr>
          <w:spacing w:val="-4"/>
        </w:rPr>
        <w:t xml:space="preserve"> </w:t>
      </w:r>
      <w:r w:rsidRPr="004A21F0">
        <w:t>-</w:t>
      </w:r>
      <w:r w:rsidRPr="004A21F0">
        <w:rPr>
          <w:spacing w:val="-5"/>
        </w:rPr>
        <w:t xml:space="preserve"> </w:t>
      </w:r>
      <w:r w:rsidRPr="004A21F0">
        <w:t>2021),</w:t>
      </w:r>
      <w:r w:rsidRPr="004A21F0">
        <w:rPr>
          <w:spacing w:val="-6"/>
        </w:rPr>
        <w:t xml:space="preserve"> </w:t>
      </w:r>
      <w:r w:rsidRPr="004A21F0">
        <w:t>comprehensive</w:t>
      </w:r>
      <w:r w:rsidRPr="004A21F0">
        <w:rPr>
          <w:spacing w:val="-6"/>
        </w:rPr>
        <w:t xml:space="preserve"> </w:t>
      </w:r>
      <w:r w:rsidRPr="004A21F0">
        <w:t>examination</w:t>
      </w:r>
      <w:r w:rsidRPr="004A21F0">
        <w:rPr>
          <w:spacing w:val="-3"/>
        </w:rPr>
        <w:t xml:space="preserve"> </w:t>
      </w:r>
      <w:r w:rsidRPr="004A21F0">
        <w:t>(2020;</w:t>
      </w:r>
      <w:r w:rsidRPr="004A21F0">
        <w:rPr>
          <w:spacing w:val="-5"/>
        </w:rPr>
        <w:t xml:space="preserve"> </w:t>
      </w:r>
      <w:r w:rsidRPr="004A21F0">
        <w:t>dissertation</w:t>
      </w:r>
      <w:r w:rsidRPr="004A21F0">
        <w:rPr>
          <w:spacing w:val="-5"/>
        </w:rPr>
        <w:t xml:space="preserve"> </w:t>
      </w:r>
      <w:r w:rsidRPr="004A21F0">
        <w:t>proposal defense, 2021).</w:t>
      </w:r>
    </w:p>
    <w:p w14:paraId="79EC8277" w14:textId="77777777" w:rsidR="003E5B64" w:rsidRPr="004A21F0" w:rsidRDefault="00A31CD7" w:rsidP="000E6BF4">
      <w:pPr>
        <w:pStyle w:val="BodyText"/>
        <w:spacing w:line="253" w:lineRule="exact"/>
        <w:ind w:left="1371"/>
      </w:pPr>
      <w:r w:rsidRPr="004A21F0">
        <w:t>Lindsey</w:t>
      </w:r>
      <w:r w:rsidRPr="004A21F0">
        <w:rPr>
          <w:spacing w:val="-7"/>
        </w:rPr>
        <w:t xml:space="preserve"> </w:t>
      </w:r>
      <w:r w:rsidRPr="004A21F0">
        <w:t>Brown</w:t>
      </w:r>
      <w:r w:rsidRPr="004A21F0">
        <w:rPr>
          <w:spacing w:val="-6"/>
        </w:rPr>
        <w:t xml:space="preserve"> </w:t>
      </w:r>
      <w:r w:rsidRPr="004A21F0">
        <w:t>(2021-</w:t>
      </w:r>
      <w:r w:rsidRPr="004A21F0">
        <w:rPr>
          <w:spacing w:val="-7"/>
        </w:rPr>
        <w:t xml:space="preserve"> </w:t>
      </w:r>
      <w:r w:rsidRPr="004A21F0">
        <w:rPr>
          <w:spacing w:val="-10"/>
        </w:rPr>
        <w:t>)</w:t>
      </w:r>
    </w:p>
    <w:p w14:paraId="015602ED" w14:textId="77777777" w:rsidR="0080733C" w:rsidRPr="004A21F0" w:rsidRDefault="0080733C" w:rsidP="000E6BF4">
      <w:pPr>
        <w:pStyle w:val="Heading3"/>
        <w:spacing w:before="80"/>
      </w:pPr>
    </w:p>
    <w:p w14:paraId="5BBADC98" w14:textId="77777777" w:rsidR="003E5B64" w:rsidRPr="004A21F0" w:rsidRDefault="00A31CD7" w:rsidP="000E6BF4">
      <w:pPr>
        <w:pStyle w:val="Heading3"/>
        <w:spacing w:before="80"/>
      </w:pPr>
      <w:r w:rsidRPr="004A21F0">
        <w:t>Advisor/Supervisor</w:t>
      </w:r>
      <w:r w:rsidRPr="004A21F0">
        <w:rPr>
          <w:spacing w:val="-10"/>
        </w:rPr>
        <w:t xml:space="preserve"> </w:t>
      </w:r>
      <w:r w:rsidRPr="004A21F0">
        <w:t>on</w:t>
      </w:r>
      <w:r w:rsidRPr="004A21F0">
        <w:rPr>
          <w:spacing w:val="-9"/>
        </w:rPr>
        <w:t xml:space="preserve"> </w:t>
      </w:r>
      <w:r w:rsidRPr="004A21F0">
        <w:t>Graduate</w:t>
      </w:r>
      <w:r w:rsidRPr="004A21F0">
        <w:rPr>
          <w:spacing w:val="-10"/>
        </w:rPr>
        <w:t xml:space="preserve"> </w:t>
      </w:r>
      <w:r w:rsidRPr="004A21F0">
        <w:t>Level</w:t>
      </w:r>
      <w:r w:rsidRPr="004A21F0">
        <w:rPr>
          <w:spacing w:val="-9"/>
        </w:rPr>
        <w:t xml:space="preserve"> </w:t>
      </w:r>
      <w:r w:rsidRPr="004A21F0">
        <w:rPr>
          <w:spacing w:val="-2"/>
        </w:rPr>
        <w:t>Fellowships/Scholarships</w:t>
      </w:r>
    </w:p>
    <w:p w14:paraId="2AAD8A4A" w14:textId="77777777" w:rsidR="003E5B64" w:rsidRPr="004A21F0" w:rsidRDefault="003E5B64" w:rsidP="000E6BF4">
      <w:pPr>
        <w:pStyle w:val="BodyText"/>
        <w:spacing w:before="10"/>
        <w:rPr>
          <w:b/>
          <w:sz w:val="21"/>
        </w:rPr>
      </w:pPr>
    </w:p>
    <w:p w14:paraId="5E9EFA5E" w14:textId="77777777" w:rsidR="003E5B64" w:rsidRPr="004A21F0" w:rsidRDefault="00A31CD7" w:rsidP="000E6BF4">
      <w:pPr>
        <w:pStyle w:val="BodyText"/>
        <w:ind w:left="100"/>
      </w:pPr>
      <w:r w:rsidRPr="004A21F0">
        <w:t>Neelakshi</w:t>
      </w:r>
      <w:r w:rsidRPr="004A21F0">
        <w:rPr>
          <w:spacing w:val="-9"/>
        </w:rPr>
        <w:t xml:space="preserve"> </w:t>
      </w:r>
      <w:r w:rsidRPr="004A21F0">
        <w:t>Tewari,</w:t>
      </w:r>
      <w:r w:rsidRPr="004A21F0">
        <w:rPr>
          <w:spacing w:val="-7"/>
        </w:rPr>
        <w:t xml:space="preserve"> </w:t>
      </w:r>
      <w:r w:rsidRPr="004A21F0">
        <w:t>University</w:t>
      </w:r>
      <w:r w:rsidRPr="004A21F0">
        <w:rPr>
          <w:spacing w:val="-8"/>
        </w:rPr>
        <w:t xml:space="preserve"> </w:t>
      </w:r>
      <w:r w:rsidRPr="004A21F0">
        <w:t>Graduate</w:t>
      </w:r>
      <w:r w:rsidRPr="004A21F0">
        <w:rPr>
          <w:spacing w:val="-8"/>
        </w:rPr>
        <w:t xml:space="preserve"> </w:t>
      </w:r>
      <w:r w:rsidRPr="004A21F0">
        <w:t>Fellowship,</w:t>
      </w:r>
      <w:r w:rsidRPr="004A21F0">
        <w:rPr>
          <w:spacing w:val="-9"/>
        </w:rPr>
        <w:t xml:space="preserve"> </w:t>
      </w:r>
      <w:r w:rsidRPr="004A21F0">
        <w:t>Arizona</w:t>
      </w:r>
      <w:r w:rsidRPr="004A21F0">
        <w:rPr>
          <w:spacing w:val="-8"/>
        </w:rPr>
        <w:t xml:space="preserve"> </w:t>
      </w:r>
      <w:r w:rsidRPr="004A21F0">
        <w:t>State</w:t>
      </w:r>
      <w:r w:rsidRPr="004A21F0">
        <w:rPr>
          <w:spacing w:val="-8"/>
        </w:rPr>
        <w:t xml:space="preserve"> </w:t>
      </w:r>
      <w:r w:rsidRPr="004A21F0">
        <w:t>University</w:t>
      </w:r>
      <w:r w:rsidRPr="004A21F0">
        <w:rPr>
          <w:spacing w:val="-7"/>
        </w:rPr>
        <w:t xml:space="preserve"> </w:t>
      </w:r>
      <w:r w:rsidRPr="004A21F0">
        <w:t>(2018,</w:t>
      </w:r>
      <w:r w:rsidRPr="004A21F0">
        <w:rPr>
          <w:spacing w:val="-8"/>
        </w:rPr>
        <w:t xml:space="preserve"> </w:t>
      </w:r>
      <w:r w:rsidRPr="004A21F0">
        <w:t>2019,</w:t>
      </w:r>
      <w:r w:rsidRPr="004A21F0">
        <w:rPr>
          <w:spacing w:val="-8"/>
        </w:rPr>
        <w:t xml:space="preserve"> </w:t>
      </w:r>
      <w:r w:rsidRPr="004A21F0">
        <w:rPr>
          <w:spacing w:val="-2"/>
        </w:rPr>
        <w:t>2020).</w:t>
      </w:r>
    </w:p>
    <w:p w14:paraId="13F7DEEA" w14:textId="77777777" w:rsidR="003E5B64" w:rsidRPr="004A21F0" w:rsidRDefault="003E5B64" w:rsidP="000E6BF4">
      <w:pPr>
        <w:pStyle w:val="BodyText"/>
        <w:spacing w:before="1"/>
      </w:pPr>
    </w:p>
    <w:p w14:paraId="272F66AA" w14:textId="77777777" w:rsidR="003E5B64" w:rsidRPr="004A21F0" w:rsidRDefault="00A31CD7" w:rsidP="000E6BF4">
      <w:pPr>
        <w:ind w:left="100" w:right="147"/>
      </w:pPr>
      <w:r w:rsidRPr="004A21F0">
        <w:t>James</w:t>
      </w:r>
      <w:r w:rsidRPr="004A21F0">
        <w:rPr>
          <w:spacing w:val="-4"/>
        </w:rPr>
        <w:t xml:space="preserve"> </w:t>
      </w:r>
      <w:r w:rsidRPr="004A21F0">
        <w:t>Pippin,</w:t>
      </w:r>
      <w:r w:rsidRPr="004A21F0">
        <w:rPr>
          <w:spacing w:val="-4"/>
        </w:rPr>
        <w:t xml:space="preserve"> </w:t>
      </w:r>
      <w:r w:rsidRPr="004A21F0">
        <w:t>Educational</w:t>
      </w:r>
      <w:r w:rsidRPr="004A21F0">
        <w:rPr>
          <w:spacing w:val="-4"/>
        </w:rPr>
        <w:t xml:space="preserve"> </w:t>
      </w:r>
      <w:r w:rsidRPr="004A21F0">
        <w:t>Policy,</w:t>
      </w:r>
      <w:r w:rsidRPr="004A21F0">
        <w:rPr>
          <w:spacing w:val="-3"/>
        </w:rPr>
        <w:t xml:space="preserve"> </w:t>
      </w:r>
      <w:r w:rsidRPr="004A21F0">
        <w:t>Graduate</w:t>
      </w:r>
      <w:r w:rsidRPr="004A21F0">
        <w:rPr>
          <w:spacing w:val="-4"/>
        </w:rPr>
        <w:t xml:space="preserve"> </w:t>
      </w:r>
      <w:r w:rsidRPr="004A21F0">
        <w:t>School</w:t>
      </w:r>
      <w:r w:rsidRPr="004A21F0">
        <w:rPr>
          <w:spacing w:val="-4"/>
        </w:rPr>
        <w:t xml:space="preserve"> </w:t>
      </w:r>
      <w:r w:rsidRPr="004A21F0">
        <w:t>and</w:t>
      </w:r>
      <w:r w:rsidRPr="004A21F0">
        <w:rPr>
          <w:spacing w:val="-3"/>
        </w:rPr>
        <w:t xml:space="preserve"> </w:t>
      </w:r>
      <w:r w:rsidRPr="004A21F0">
        <w:t>College</w:t>
      </w:r>
      <w:r w:rsidRPr="004A21F0">
        <w:rPr>
          <w:spacing w:val="-4"/>
        </w:rPr>
        <w:t xml:space="preserve"> </w:t>
      </w:r>
      <w:r w:rsidRPr="004A21F0">
        <w:t>of</w:t>
      </w:r>
      <w:r w:rsidRPr="004A21F0">
        <w:rPr>
          <w:spacing w:val="-4"/>
        </w:rPr>
        <w:t xml:space="preserve"> </w:t>
      </w:r>
      <w:r w:rsidRPr="004A21F0">
        <w:t>Education</w:t>
      </w:r>
      <w:r w:rsidRPr="004A21F0">
        <w:rPr>
          <w:spacing w:val="-3"/>
        </w:rPr>
        <w:t xml:space="preserve"> </w:t>
      </w:r>
      <w:r w:rsidRPr="004A21F0">
        <w:t>Dissertation</w:t>
      </w:r>
      <w:r w:rsidRPr="004A21F0">
        <w:rPr>
          <w:spacing w:val="-3"/>
        </w:rPr>
        <w:t xml:space="preserve"> </w:t>
      </w:r>
      <w:r w:rsidRPr="004A21F0">
        <w:t>Completion Fellowship</w:t>
      </w:r>
      <w:r w:rsidRPr="004A21F0">
        <w:rPr>
          <w:spacing w:val="-3"/>
        </w:rPr>
        <w:t xml:space="preserve"> </w:t>
      </w:r>
      <w:r w:rsidRPr="004A21F0">
        <w:t>Summer</w:t>
      </w:r>
      <w:r w:rsidRPr="004A21F0">
        <w:rPr>
          <w:spacing w:val="-4"/>
        </w:rPr>
        <w:t xml:space="preserve"> </w:t>
      </w:r>
      <w:r w:rsidRPr="004A21F0">
        <w:t>2016.</w:t>
      </w:r>
      <w:r w:rsidRPr="004A21F0">
        <w:rPr>
          <w:spacing w:val="-4"/>
        </w:rPr>
        <w:t xml:space="preserve"> </w:t>
      </w:r>
      <w:r w:rsidRPr="004A21F0">
        <w:t>Dissertation</w:t>
      </w:r>
      <w:r w:rsidRPr="004A21F0">
        <w:rPr>
          <w:spacing w:val="-3"/>
        </w:rPr>
        <w:t xml:space="preserve"> </w:t>
      </w:r>
      <w:r w:rsidRPr="004A21F0">
        <w:t>Title:</w:t>
      </w:r>
      <w:r w:rsidRPr="004A21F0">
        <w:rPr>
          <w:spacing w:val="-3"/>
        </w:rPr>
        <w:t xml:space="preserve"> </w:t>
      </w:r>
      <w:r w:rsidRPr="004A21F0">
        <w:rPr>
          <w:i/>
        </w:rPr>
        <w:t>Novice</w:t>
      </w:r>
      <w:r w:rsidRPr="004A21F0">
        <w:rPr>
          <w:i/>
          <w:spacing w:val="-2"/>
        </w:rPr>
        <w:t xml:space="preserve"> </w:t>
      </w:r>
      <w:r w:rsidRPr="004A21F0">
        <w:rPr>
          <w:i/>
        </w:rPr>
        <w:t>Teaching</w:t>
      </w:r>
      <w:r w:rsidRPr="004A21F0">
        <w:rPr>
          <w:i/>
          <w:spacing w:val="-3"/>
        </w:rPr>
        <w:t xml:space="preserve"> </w:t>
      </w:r>
      <w:r w:rsidRPr="004A21F0">
        <w:rPr>
          <w:i/>
        </w:rPr>
        <w:t>in</w:t>
      </w:r>
      <w:r w:rsidRPr="004A21F0">
        <w:rPr>
          <w:i/>
          <w:spacing w:val="-4"/>
        </w:rPr>
        <w:t xml:space="preserve"> </w:t>
      </w:r>
      <w:r w:rsidRPr="004A21F0">
        <w:rPr>
          <w:i/>
        </w:rPr>
        <w:t>High</w:t>
      </w:r>
      <w:r w:rsidRPr="004A21F0">
        <w:rPr>
          <w:i/>
          <w:spacing w:val="-3"/>
        </w:rPr>
        <w:t xml:space="preserve"> </w:t>
      </w:r>
      <w:r w:rsidRPr="004A21F0">
        <w:rPr>
          <w:i/>
        </w:rPr>
        <w:t>Stakes</w:t>
      </w:r>
      <w:r w:rsidRPr="004A21F0">
        <w:rPr>
          <w:i/>
          <w:spacing w:val="-4"/>
        </w:rPr>
        <w:t xml:space="preserve"> </w:t>
      </w:r>
      <w:r w:rsidRPr="004A21F0">
        <w:rPr>
          <w:i/>
        </w:rPr>
        <w:t>Contexts:</w:t>
      </w:r>
      <w:r w:rsidRPr="004A21F0">
        <w:rPr>
          <w:i/>
          <w:spacing w:val="-4"/>
        </w:rPr>
        <w:t xml:space="preserve"> </w:t>
      </w:r>
      <w:r w:rsidRPr="004A21F0">
        <w:rPr>
          <w:i/>
        </w:rPr>
        <w:t>The</w:t>
      </w:r>
      <w:r w:rsidRPr="004A21F0">
        <w:rPr>
          <w:i/>
          <w:spacing w:val="-4"/>
        </w:rPr>
        <w:t xml:space="preserve"> </w:t>
      </w:r>
      <w:r w:rsidRPr="004A21F0">
        <w:rPr>
          <w:i/>
        </w:rPr>
        <w:t>Michigan Experience as a Local Case of a Global Trend</w:t>
      </w:r>
      <w:r w:rsidRPr="004A21F0">
        <w:t>. Dissertation based on my NSF FIRSTMATH study, Award of 6,000).</w:t>
      </w:r>
    </w:p>
    <w:p w14:paraId="60824F50" w14:textId="77777777" w:rsidR="003E5B64" w:rsidRPr="004A21F0" w:rsidRDefault="003E5B64" w:rsidP="000E6BF4">
      <w:pPr>
        <w:pStyle w:val="BodyText"/>
      </w:pPr>
    </w:p>
    <w:p w14:paraId="02299BD0" w14:textId="77777777" w:rsidR="003E5B64" w:rsidRPr="004A21F0" w:rsidRDefault="00A31CD7" w:rsidP="000E6BF4">
      <w:pPr>
        <w:pStyle w:val="BodyText"/>
        <w:ind w:left="100" w:right="147"/>
      </w:pPr>
      <w:r w:rsidRPr="004A21F0">
        <w:t>Corey</w:t>
      </w:r>
      <w:r w:rsidRPr="004A21F0">
        <w:rPr>
          <w:spacing w:val="-3"/>
        </w:rPr>
        <w:t xml:space="preserve"> </w:t>
      </w:r>
      <w:r w:rsidRPr="004A21F0">
        <w:t>Savage,</w:t>
      </w:r>
      <w:r w:rsidRPr="004A21F0">
        <w:rPr>
          <w:spacing w:val="-5"/>
        </w:rPr>
        <w:t xml:space="preserve"> </w:t>
      </w:r>
      <w:r w:rsidRPr="004A21F0">
        <w:t>Educational</w:t>
      </w:r>
      <w:r w:rsidRPr="004A21F0">
        <w:rPr>
          <w:spacing w:val="-6"/>
        </w:rPr>
        <w:t xml:space="preserve"> </w:t>
      </w:r>
      <w:r w:rsidRPr="004A21F0">
        <w:t>Policy,</w:t>
      </w:r>
      <w:r w:rsidRPr="004A21F0">
        <w:rPr>
          <w:spacing w:val="-4"/>
        </w:rPr>
        <w:t xml:space="preserve"> </w:t>
      </w:r>
      <w:r w:rsidRPr="004A21F0">
        <w:t>College</w:t>
      </w:r>
      <w:r w:rsidRPr="004A21F0">
        <w:rPr>
          <w:spacing w:val="-5"/>
        </w:rPr>
        <w:t xml:space="preserve"> </w:t>
      </w:r>
      <w:r w:rsidRPr="004A21F0">
        <w:t>of</w:t>
      </w:r>
      <w:r w:rsidRPr="004A21F0">
        <w:rPr>
          <w:spacing w:val="-5"/>
        </w:rPr>
        <w:t xml:space="preserve"> </w:t>
      </w:r>
      <w:r w:rsidRPr="004A21F0">
        <w:t>Education</w:t>
      </w:r>
      <w:r w:rsidRPr="004A21F0">
        <w:rPr>
          <w:spacing w:val="-4"/>
        </w:rPr>
        <w:t xml:space="preserve"> </w:t>
      </w:r>
      <w:r w:rsidRPr="004A21F0">
        <w:t>Summer</w:t>
      </w:r>
      <w:r w:rsidRPr="004A21F0">
        <w:rPr>
          <w:spacing w:val="-5"/>
        </w:rPr>
        <w:t xml:space="preserve"> </w:t>
      </w:r>
      <w:r w:rsidRPr="004A21F0">
        <w:t>Research</w:t>
      </w:r>
      <w:r w:rsidRPr="004A21F0">
        <w:rPr>
          <w:spacing w:val="-5"/>
        </w:rPr>
        <w:t xml:space="preserve"> </w:t>
      </w:r>
      <w:r w:rsidRPr="004A21F0">
        <w:t>Fellowship</w:t>
      </w:r>
      <w:r w:rsidRPr="004A21F0">
        <w:rPr>
          <w:spacing w:val="-4"/>
        </w:rPr>
        <w:t xml:space="preserve"> </w:t>
      </w:r>
      <w:r w:rsidRPr="004A21F0">
        <w:t>(SRF),</w:t>
      </w:r>
      <w:r w:rsidRPr="004A21F0">
        <w:rPr>
          <w:spacing w:val="-4"/>
        </w:rPr>
        <w:t xml:space="preserve"> </w:t>
      </w:r>
      <w:r w:rsidRPr="004A21F0">
        <w:t xml:space="preserve">Summer 2016. Deliverables: Three publishable papers based on my NSF TEDS-M research study, (Award of </w:t>
      </w:r>
      <w:r w:rsidRPr="004A21F0">
        <w:rPr>
          <w:spacing w:val="-2"/>
        </w:rPr>
        <w:t>6,000).</w:t>
      </w:r>
    </w:p>
    <w:p w14:paraId="114B35AF" w14:textId="77777777" w:rsidR="003E5B64" w:rsidRPr="004A21F0" w:rsidRDefault="003E5B64" w:rsidP="000E6BF4">
      <w:pPr>
        <w:pStyle w:val="BodyText"/>
        <w:spacing w:before="11"/>
        <w:rPr>
          <w:sz w:val="21"/>
        </w:rPr>
      </w:pPr>
    </w:p>
    <w:p w14:paraId="0D573A1F" w14:textId="77777777" w:rsidR="003E5B64" w:rsidRPr="004A21F0" w:rsidRDefault="00A31CD7" w:rsidP="000E6BF4">
      <w:pPr>
        <w:ind w:left="100"/>
      </w:pPr>
      <w:r w:rsidRPr="004A21F0">
        <w:t>Christie Poitra, Educational Policy, Graduate School and College of Education Dissertation Completion Fellowship</w:t>
      </w:r>
      <w:r w:rsidRPr="004A21F0">
        <w:rPr>
          <w:spacing w:val="-3"/>
        </w:rPr>
        <w:t xml:space="preserve"> </w:t>
      </w:r>
      <w:r w:rsidRPr="004A21F0">
        <w:t>Summer</w:t>
      </w:r>
      <w:r w:rsidRPr="004A21F0">
        <w:rPr>
          <w:spacing w:val="-3"/>
        </w:rPr>
        <w:t xml:space="preserve"> </w:t>
      </w:r>
      <w:r w:rsidRPr="004A21F0">
        <w:t>2014.</w:t>
      </w:r>
      <w:r w:rsidRPr="004A21F0">
        <w:rPr>
          <w:spacing w:val="-4"/>
        </w:rPr>
        <w:t xml:space="preserve"> </w:t>
      </w:r>
      <w:r w:rsidRPr="004A21F0">
        <w:t>Dissertation</w:t>
      </w:r>
      <w:r w:rsidRPr="004A21F0">
        <w:rPr>
          <w:spacing w:val="-3"/>
        </w:rPr>
        <w:t xml:space="preserve"> </w:t>
      </w:r>
      <w:r w:rsidRPr="004A21F0">
        <w:t>Title:</w:t>
      </w:r>
      <w:r w:rsidRPr="004A21F0">
        <w:rPr>
          <w:spacing w:val="-3"/>
        </w:rPr>
        <w:t xml:space="preserve"> </w:t>
      </w:r>
      <w:r w:rsidRPr="004A21F0">
        <w:rPr>
          <w:i/>
        </w:rPr>
        <w:t>Understanding</w:t>
      </w:r>
      <w:r w:rsidRPr="004A21F0">
        <w:rPr>
          <w:i/>
          <w:spacing w:val="-4"/>
        </w:rPr>
        <w:t xml:space="preserve"> </w:t>
      </w:r>
      <w:r w:rsidRPr="004A21F0">
        <w:rPr>
          <w:i/>
        </w:rPr>
        <w:t>the</w:t>
      </w:r>
      <w:r w:rsidRPr="004A21F0">
        <w:rPr>
          <w:i/>
          <w:spacing w:val="-4"/>
        </w:rPr>
        <w:t xml:space="preserve"> </w:t>
      </w:r>
      <w:r w:rsidRPr="004A21F0">
        <w:rPr>
          <w:i/>
        </w:rPr>
        <w:t>Political</w:t>
      </w:r>
      <w:r w:rsidRPr="004A21F0">
        <w:rPr>
          <w:i/>
          <w:spacing w:val="-4"/>
        </w:rPr>
        <w:t xml:space="preserve"> </w:t>
      </w:r>
      <w:r w:rsidRPr="004A21F0">
        <w:rPr>
          <w:i/>
        </w:rPr>
        <w:t>Process</w:t>
      </w:r>
      <w:r w:rsidRPr="004A21F0">
        <w:rPr>
          <w:i/>
          <w:spacing w:val="-4"/>
        </w:rPr>
        <w:t xml:space="preserve"> </w:t>
      </w:r>
      <w:r w:rsidRPr="004A21F0">
        <w:rPr>
          <w:i/>
        </w:rPr>
        <w:t>of</w:t>
      </w:r>
      <w:r w:rsidRPr="004A21F0">
        <w:rPr>
          <w:i/>
          <w:spacing w:val="-4"/>
        </w:rPr>
        <w:t xml:space="preserve"> </w:t>
      </w:r>
      <w:r w:rsidRPr="004A21F0">
        <w:rPr>
          <w:i/>
        </w:rPr>
        <w:t>Educational</w:t>
      </w:r>
      <w:r w:rsidRPr="004A21F0">
        <w:rPr>
          <w:i/>
          <w:spacing w:val="-4"/>
        </w:rPr>
        <w:t xml:space="preserve"> </w:t>
      </w:r>
      <w:r w:rsidRPr="004A21F0">
        <w:rPr>
          <w:i/>
        </w:rPr>
        <w:t>Policy Development among California Tribal Governments</w:t>
      </w:r>
      <w:r w:rsidRPr="004A21F0">
        <w:t>, (Award of 6,000).</w:t>
      </w:r>
    </w:p>
    <w:p w14:paraId="665D5C93" w14:textId="77777777" w:rsidR="003E5B64" w:rsidRPr="004A21F0" w:rsidRDefault="003E5B64" w:rsidP="000E6BF4">
      <w:pPr>
        <w:pStyle w:val="BodyText"/>
        <w:spacing w:before="1"/>
      </w:pPr>
    </w:p>
    <w:p w14:paraId="26B55EC7" w14:textId="77777777" w:rsidR="003E5B64" w:rsidRPr="004A21F0" w:rsidRDefault="00A31CD7" w:rsidP="000E6BF4">
      <w:pPr>
        <w:ind w:left="100" w:right="129"/>
      </w:pPr>
      <w:r w:rsidRPr="004A21F0">
        <w:t>Wei</w:t>
      </w:r>
      <w:r w:rsidRPr="004A21F0">
        <w:rPr>
          <w:spacing w:val="-4"/>
        </w:rPr>
        <w:t xml:space="preserve"> </w:t>
      </w:r>
      <w:r w:rsidRPr="004A21F0">
        <w:t>Liao,</w:t>
      </w:r>
      <w:r w:rsidRPr="004A21F0">
        <w:rPr>
          <w:spacing w:val="-3"/>
        </w:rPr>
        <w:t xml:space="preserve"> </w:t>
      </w:r>
      <w:r w:rsidRPr="004A21F0">
        <w:t>College</w:t>
      </w:r>
      <w:r w:rsidRPr="004A21F0">
        <w:rPr>
          <w:spacing w:val="-4"/>
        </w:rPr>
        <w:t xml:space="preserve"> </w:t>
      </w:r>
      <w:r w:rsidRPr="004A21F0">
        <w:t>of</w:t>
      </w:r>
      <w:r w:rsidRPr="004A21F0">
        <w:rPr>
          <w:spacing w:val="-4"/>
        </w:rPr>
        <w:t xml:space="preserve"> </w:t>
      </w:r>
      <w:r w:rsidRPr="004A21F0">
        <w:t>Education</w:t>
      </w:r>
      <w:r w:rsidRPr="004A21F0">
        <w:rPr>
          <w:spacing w:val="-3"/>
        </w:rPr>
        <w:t xml:space="preserve"> </w:t>
      </w:r>
      <w:r w:rsidRPr="004A21F0">
        <w:t>Summer</w:t>
      </w:r>
      <w:r w:rsidRPr="004A21F0">
        <w:rPr>
          <w:spacing w:val="-4"/>
        </w:rPr>
        <w:t xml:space="preserve"> </w:t>
      </w:r>
      <w:r w:rsidRPr="004A21F0">
        <w:t>Renewable</w:t>
      </w:r>
      <w:r w:rsidRPr="004A21F0">
        <w:rPr>
          <w:spacing w:val="-2"/>
        </w:rPr>
        <w:t xml:space="preserve"> </w:t>
      </w:r>
      <w:r w:rsidRPr="004A21F0">
        <w:t>Research</w:t>
      </w:r>
      <w:r w:rsidRPr="004A21F0">
        <w:rPr>
          <w:spacing w:val="-3"/>
        </w:rPr>
        <w:t xml:space="preserve"> </w:t>
      </w:r>
      <w:r w:rsidRPr="004A21F0">
        <w:t>Fellowship</w:t>
      </w:r>
      <w:r w:rsidRPr="004A21F0">
        <w:rPr>
          <w:spacing w:val="-3"/>
        </w:rPr>
        <w:t xml:space="preserve"> </w:t>
      </w:r>
      <w:r w:rsidRPr="004A21F0">
        <w:t>(SRRF)</w:t>
      </w:r>
      <w:r w:rsidRPr="004A21F0">
        <w:rPr>
          <w:spacing w:val="-4"/>
        </w:rPr>
        <w:t xml:space="preserve"> </w:t>
      </w:r>
      <w:r w:rsidRPr="004A21F0">
        <w:t>Summer</w:t>
      </w:r>
      <w:r w:rsidRPr="004A21F0">
        <w:rPr>
          <w:spacing w:val="-4"/>
        </w:rPr>
        <w:t xml:space="preserve"> </w:t>
      </w:r>
      <w:r w:rsidRPr="004A21F0">
        <w:t>2014</w:t>
      </w:r>
      <w:r w:rsidRPr="004A21F0">
        <w:rPr>
          <w:spacing w:val="-3"/>
        </w:rPr>
        <w:t xml:space="preserve"> </w:t>
      </w:r>
      <w:r w:rsidRPr="004A21F0">
        <w:t>&amp;</w:t>
      </w:r>
      <w:r w:rsidRPr="004A21F0">
        <w:rPr>
          <w:spacing w:val="-4"/>
        </w:rPr>
        <w:t xml:space="preserve"> </w:t>
      </w:r>
      <w:r w:rsidRPr="004A21F0">
        <w:t xml:space="preserve">2015. Project title: </w:t>
      </w:r>
      <w:r w:rsidRPr="004A21F0">
        <w:rPr>
          <w:i/>
        </w:rPr>
        <w:t>Investigating How Teacher Education Policies Influence Teacher Quality in High-Need Schools: Evidence from the Free Teacher Education (FTE) Policy in China</w:t>
      </w:r>
      <w:r w:rsidRPr="004A21F0">
        <w:t xml:space="preserve">, (Award of 12,000 for 2 </w:t>
      </w:r>
      <w:r w:rsidRPr="004A21F0">
        <w:rPr>
          <w:spacing w:val="-2"/>
        </w:rPr>
        <w:t>years).</w:t>
      </w:r>
    </w:p>
    <w:p w14:paraId="1701B6F0" w14:textId="77777777" w:rsidR="003E5B64" w:rsidRPr="004A21F0" w:rsidRDefault="003E5B64" w:rsidP="000E6BF4">
      <w:pPr>
        <w:pStyle w:val="BodyText"/>
      </w:pPr>
    </w:p>
    <w:p w14:paraId="37D3C2F8" w14:textId="77777777" w:rsidR="003E5B64" w:rsidRPr="004A21F0" w:rsidRDefault="00A31CD7" w:rsidP="000E6BF4">
      <w:pPr>
        <w:ind w:left="100" w:right="147"/>
      </w:pPr>
      <w:r w:rsidRPr="004A21F0">
        <w:t>Giovanna Moreano, Center for Latin American and Caribbean Studies (MSU), Grant from the Tinker Foundation,</w:t>
      </w:r>
      <w:r w:rsidRPr="004A21F0">
        <w:rPr>
          <w:spacing w:val="-4"/>
        </w:rPr>
        <w:t xml:space="preserve"> </w:t>
      </w:r>
      <w:r w:rsidRPr="004A21F0">
        <w:t>Summer</w:t>
      </w:r>
      <w:r w:rsidRPr="004A21F0">
        <w:rPr>
          <w:spacing w:val="-4"/>
        </w:rPr>
        <w:t xml:space="preserve"> </w:t>
      </w:r>
      <w:r w:rsidRPr="004A21F0">
        <w:t>2012</w:t>
      </w:r>
      <w:r w:rsidRPr="004A21F0">
        <w:rPr>
          <w:spacing w:val="-2"/>
        </w:rPr>
        <w:t xml:space="preserve"> </w:t>
      </w:r>
      <w:r w:rsidRPr="004A21F0">
        <w:t>in</w:t>
      </w:r>
      <w:r w:rsidRPr="004A21F0">
        <w:rPr>
          <w:spacing w:val="-3"/>
        </w:rPr>
        <w:t xml:space="preserve"> </w:t>
      </w:r>
      <w:r w:rsidRPr="004A21F0">
        <w:t>support</w:t>
      </w:r>
      <w:r w:rsidRPr="004A21F0">
        <w:rPr>
          <w:spacing w:val="-4"/>
        </w:rPr>
        <w:t xml:space="preserve"> </w:t>
      </w:r>
      <w:r w:rsidRPr="004A21F0">
        <w:t>of</w:t>
      </w:r>
      <w:r w:rsidRPr="004A21F0">
        <w:rPr>
          <w:spacing w:val="-4"/>
        </w:rPr>
        <w:t xml:space="preserve"> </w:t>
      </w:r>
      <w:r w:rsidRPr="004A21F0">
        <w:t>data</w:t>
      </w:r>
      <w:r w:rsidRPr="004A21F0">
        <w:rPr>
          <w:spacing w:val="-4"/>
        </w:rPr>
        <w:t xml:space="preserve"> </w:t>
      </w:r>
      <w:r w:rsidRPr="004A21F0">
        <w:t>collection</w:t>
      </w:r>
      <w:r w:rsidRPr="004A21F0">
        <w:rPr>
          <w:spacing w:val="-3"/>
        </w:rPr>
        <w:t xml:space="preserve"> </w:t>
      </w:r>
      <w:r w:rsidRPr="004A21F0">
        <w:t>for</w:t>
      </w:r>
      <w:r w:rsidRPr="004A21F0">
        <w:rPr>
          <w:spacing w:val="-4"/>
        </w:rPr>
        <w:t xml:space="preserve"> </w:t>
      </w:r>
      <w:r w:rsidRPr="004A21F0">
        <w:t xml:space="preserve">Dissertation: </w:t>
      </w:r>
      <w:r w:rsidRPr="004A21F0">
        <w:rPr>
          <w:i/>
        </w:rPr>
        <w:t>School</w:t>
      </w:r>
      <w:r w:rsidRPr="004A21F0">
        <w:rPr>
          <w:i/>
          <w:spacing w:val="-4"/>
        </w:rPr>
        <w:t xml:space="preserve"> </w:t>
      </w:r>
      <w:r w:rsidRPr="004A21F0">
        <w:rPr>
          <w:i/>
        </w:rPr>
        <w:t>mathematics</w:t>
      </w:r>
      <w:r w:rsidRPr="004A21F0">
        <w:rPr>
          <w:i/>
          <w:spacing w:val="-4"/>
        </w:rPr>
        <w:t xml:space="preserve"> </w:t>
      </w:r>
      <w:r w:rsidRPr="004A21F0">
        <w:rPr>
          <w:i/>
        </w:rPr>
        <w:t>reform</w:t>
      </w:r>
      <w:r w:rsidRPr="004A21F0">
        <w:rPr>
          <w:i/>
          <w:spacing w:val="-4"/>
        </w:rPr>
        <w:t xml:space="preserve"> </w:t>
      </w:r>
      <w:r w:rsidRPr="004A21F0">
        <w:rPr>
          <w:i/>
        </w:rPr>
        <w:t xml:space="preserve">and teacher education programs in Peru: An analysis of mathematics future teachers’ beliefs and opportunities to learn </w:t>
      </w:r>
      <w:r w:rsidRPr="004A21F0">
        <w:t>(Award of 1,500), and Graduate School and College of Education Dissertation Completion Fellowship (Award of 6,000).</w:t>
      </w:r>
    </w:p>
    <w:p w14:paraId="51EB7D42" w14:textId="77777777" w:rsidR="003E5B64" w:rsidRPr="004A21F0" w:rsidRDefault="003E5B64" w:rsidP="000E6BF4">
      <w:pPr>
        <w:pStyle w:val="BodyText"/>
        <w:rPr>
          <w:sz w:val="24"/>
        </w:rPr>
      </w:pPr>
    </w:p>
    <w:p w14:paraId="438B2783" w14:textId="70A0EFCF" w:rsidR="003E5B64" w:rsidRPr="004A21F0" w:rsidRDefault="00A31CD7" w:rsidP="000E6BF4">
      <w:pPr>
        <w:pStyle w:val="Heading3"/>
        <w:spacing w:before="1"/>
        <w:ind w:left="208"/>
      </w:pPr>
      <w:r w:rsidRPr="004A21F0">
        <w:t>Student</w:t>
      </w:r>
      <w:r w:rsidRPr="004A21F0">
        <w:rPr>
          <w:spacing w:val="-7"/>
        </w:rPr>
        <w:t xml:space="preserve"> </w:t>
      </w:r>
      <w:r w:rsidR="008D5639">
        <w:t>C</w:t>
      </w:r>
      <w:r w:rsidRPr="004A21F0">
        <w:t>ommittees</w:t>
      </w:r>
      <w:r w:rsidRPr="004A21F0">
        <w:rPr>
          <w:spacing w:val="-8"/>
        </w:rPr>
        <w:t xml:space="preserve"> </w:t>
      </w:r>
      <w:r w:rsidRPr="004A21F0">
        <w:t>(other</w:t>
      </w:r>
      <w:r w:rsidRPr="004A21F0">
        <w:rPr>
          <w:spacing w:val="-8"/>
        </w:rPr>
        <w:t xml:space="preserve"> </w:t>
      </w:r>
      <w:r w:rsidRPr="004A21F0">
        <w:t>than</w:t>
      </w:r>
      <w:r w:rsidRPr="004A21F0">
        <w:rPr>
          <w:spacing w:val="-7"/>
        </w:rPr>
        <w:t xml:space="preserve"> </w:t>
      </w:r>
      <w:r w:rsidRPr="004A21F0">
        <w:rPr>
          <w:spacing w:val="-2"/>
        </w:rPr>
        <w:t>advisees)</w:t>
      </w:r>
    </w:p>
    <w:p w14:paraId="4C779771" w14:textId="77777777" w:rsidR="003E5B64" w:rsidRPr="004A21F0" w:rsidRDefault="003E5B64" w:rsidP="000E6BF4">
      <w:pPr>
        <w:pStyle w:val="BodyText"/>
        <w:spacing w:before="10"/>
        <w:rPr>
          <w:b/>
          <w:sz w:val="21"/>
        </w:rPr>
      </w:pPr>
    </w:p>
    <w:p w14:paraId="22F9B580" w14:textId="77777777" w:rsidR="003E5B64" w:rsidRPr="004A21F0" w:rsidRDefault="00A31CD7" w:rsidP="000E6BF4">
      <w:pPr>
        <w:pStyle w:val="BodyText"/>
        <w:ind w:left="1371"/>
      </w:pPr>
      <w:r w:rsidRPr="004A21F0">
        <w:t>Amy</w:t>
      </w:r>
      <w:r w:rsidRPr="004A21F0">
        <w:rPr>
          <w:spacing w:val="-9"/>
        </w:rPr>
        <w:t xml:space="preserve"> </w:t>
      </w:r>
      <w:r w:rsidRPr="004A21F0">
        <w:t>Bucknell,</w:t>
      </w:r>
      <w:r w:rsidRPr="004A21F0">
        <w:rPr>
          <w:spacing w:val="-9"/>
        </w:rPr>
        <w:t xml:space="preserve"> </w:t>
      </w:r>
      <w:r w:rsidRPr="004A21F0">
        <w:t>Educational</w:t>
      </w:r>
      <w:r w:rsidRPr="004A21F0">
        <w:rPr>
          <w:spacing w:val="-10"/>
        </w:rPr>
        <w:t xml:space="preserve"> </w:t>
      </w:r>
      <w:r w:rsidRPr="004A21F0">
        <w:rPr>
          <w:spacing w:val="-2"/>
        </w:rPr>
        <w:t>Policy</w:t>
      </w:r>
    </w:p>
    <w:p w14:paraId="60B4B51B" w14:textId="77777777" w:rsidR="003E5B64" w:rsidRPr="004A21F0" w:rsidRDefault="00A31CD7" w:rsidP="000E6BF4">
      <w:pPr>
        <w:pStyle w:val="BodyText"/>
        <w:ind w:left="1371" w:right="1551"/>
      </w:pPr>
      <w:r w:rsidRPr="004A21F0">
        <w:t>Bernadette Castillo, Curriculum Instruction and Teacher Education Abraham</w:t>
      </w:r>
      <w:r w:rsidRPr="004A21F0">
        <w:rPr>
          <w:spacing w:val="-8"/>
        </w:rPr>
        <w:t xml:space="preserve"> </w:t>
      </w:r>
      <w:r w:rsidRPr="004A21F0">
        <w:t>Ceballos-Zapata,</w:t>
      </w:r>
      <w:r w:rsidRPr="004A21F0">
        <w:rPr>
          <w:spacing w:val="-6"/>
        </w:rPr>
        <w:t xml:space="preserve"> </w:t>
      </w:r>
      <w:r w:rsidRPr="004A21F0">
        <w:t>Curriculum</w:t>
      </w:r>
      <w:r w:rsidRPr="004A21F0">
        <w:rPr>
          <w:spacing w:val="-7"/>
        </w:rPr>
        <w:t xml:space="preserve"> </w:t>
      </w:r>
      <w:r w:rsidRPr="004A21F0">
        <w:t>Instruction</w:t>
      </w:r>
      <w:r w:rsidRPr="004A21F0">
        <w:rPr>
          <w:spacing w:val="-6"/>
        </w:rPr>
        <w:t xml:space="preserve"> </w:t>
      </w:r>
      <w:r w:rsidRPr="004A21F0">
        <w:t>and</w:t>
      </w:r>
      <w:r w:rsidRPr="004A21F0">
        <w:rPr>
          <w:spacing w:val="-7"/>
        </w:rPr>
        <w:t xml:space="preserve"> </w:t>
      </w:r>
      <w:r w:rsidRPr="004A21F0">
        <w:t>Teacher</w:t>
      </w:r>
      <w:r w:rsidRPr="004A21F0">
        <w:rPr>
          <w:spacing w:val="-7"/>
        </w:rPr>
        <w:t xml:space="preserve"> </w:t>
      </w:r>
      <w:r w:rsidRPr="004A21F0">
        <w:t xml:space="preserve">Education Kristina A. Crandall, Curriculum Instruction and Teacher Education Lynette </w:t>
      </w:r>
      <w:proofErr w:type="spellStart"/>
      <w:r w:rsidRPr="004A21F0">
        <w:t>Deaun</w:t>
      </w:r>
      <w:proofErr w:type="spellEnd"/>
      <w:r w:rsidRPr="004A21F0">
        <w:t xml:space="preserve"> Guzman, Mathematics Education</w:t>
      </w:r>
    </w:p>
    <w:p w14:paraId="0F94C333" w14:textId="77777777" w:rsidR="003E5B64" w:rsidRPr="004A21F0" w:rsidRDefault="00A31CD7" w:rsidP="000E6BF4">
      <w:pPr>
        <w:pStyle w:val="BodyText"/>
        <w:ind w:left="1371" w:right="2504"/>
      </w:pPr>
      <w:r w:rsidRPr="004A21F0">
        <w:t>Tamara</w:t>
      </w:r>
      <w:r w:rsidRPr="004A21F0">
        <w:rPr>
          <w:spacing w:val="-8"/>
        </w:rPr>
        <w:t xml:space="preserve"> </w:t>
      </w:r>
      <w:r w:rsidRPr="004A21F0">
        <w:t>Heck,</w:t>
      </w:r>
      <w:r w:rsidRPr="004A21F0">
        <w:rPr>
          <w:spacing w:val="-7"/>
        </w:rPr>
        <w:t xml:space="preserve"> </w:t>
      </w:r>
      <w:r w:rsidRPr="004A21F0">
        <w:t>Curriculum</w:t>
      </w:r>
      <w:r w:rsidRPr="004A21F0">
        <w:rPr>
          <w:spacing w:val="-8"/>
        </w:rPr>
        <w:t xml:space="preserve"> </w:t>
      </w:r>
      <w:r w:rsidRPr="004A21F0">
        <w:t>Instruction</w:t>
      </w:r>
      <w:r w:rsidRPr="004A21F0">
        <w:rPr>
          <w:spacing w:val="-7"/>
        </w:rPr>
        <w:t xml:space="preserve"> </w:t>
      </w:r>
      <w:r w:rsidRPr="004A21F0">
        <w:t>and</w:t>
      </w:r>
      <w:r w:rsidRPr="004A21F0">
        <w:rPr>
          <w:spacing w:val="-7"/>
        </w:rPr>
        <w:t xml:space="preserve"> </w:t>
      </w:r>
      <w:r w:rsidRPr="004A21F0">
        <w:t>Teacher</w:t>
      </w:r>
      <w:r w:rsidRPr="004A21F0">
        <w:rPr>
          <w:spacing w:val="-7"/>
        </w:rPr>
        <w:t xml:space="preserve"> </w:t>
      </w:r>
      <w:r w:rsidRPr="004A21F0">
        <w:t>Education Melinda Hernandez, Higher, Adult, and Lifelong Education</w:t>
      </w:r>
    </w:p>
    <w:p w14:paraId="59112EB4" w14:textId="77777777" w:rsidR="003E5B64" w:rsidRPr="004A21F0" w:rsidRDefault="00A31CD7" w:rsidP="000E6BF4">
      <w:pPr>
        <w:pStyle w:val="BodyText"/>
        <w:spacing w:before="1"/>
        <w:ind w:left="1371" w:right="1551"/>
      </w:pPr>
      <w:r w:rsidRPr="004A21F0">
        <w:t>Wei</w:t>
      </w:r>
      <w:r w:rsidRPr="004A21F0">
        <w:rPr>
          <w:spacing w:val="-5"/>
        </w:rPr>
        <w:t xml:space="preserve"> </w:t>
      </w:r>
      <w:r w:rsidRPr="004A21F0">
        <w:t>Liao,</w:t>
      </w:r>
      <w:r w:rsidRPr="004A21F0">
        <w:rPr>
          <w:spacing w:val="-4"/>
        </w:rPr>
        <w:t xml:space="preserve"> </w:t>
      </w:r>
      <w:r w:rsidRPr="004A21F0">
        <w:t>Curriculum</w:t>
      </w:r>
      <w:r w:rsidRPr="004A21F0">
        <w:rPr>
          <w:spacing w:val="-6"/>
        </w:rPr>
        <w:t xml:space="preserve"> </w:t>
      </w:r>
      <w:r w:rsidRPr="004A21F0">
        <w:t>Instruction</w:t>
      </w:r>
      <w:r w:rsidRPr="004A21F0">
        <w:rPr>
          <w:spacing w:val="-4"/>
        </w:rPr>
        <w:t xml:space="preserve"> </w:t>
      </w:r>
      <w:r w:rsidRPr="004A21F0">
        <w:t>and</w:t>
      </w:r>
      <w:r w:rsidRPr="004A21F0">
        <w:rPr>
          <w:spacing w:val="-4"/>
        </w:rPr>
        <w:t xml:space="preserve"> </w:t>
      </w:r>
      <w:r w:rsidRPr="004A21F0">
        <w:t>Teacher</w:t>
      </w:r>
      <w:r w:rsidRPr="004A21F0">
        <w:rPr>
          <w:spacing w:val="-5"/>
        </w:rPr>
        <w:t xml:space="preserve"> </w:t>
      </w:r>
      <w:r w:rsidRPr="004A21F0">
        <w:t>Education,</w:t>
      </w:r>
      <w:r w:rsidRPr="004A21F0">
        <w:rPr>
          <w:spacing w:val="-5"/>
        </w:rPr>
        <w:t xml:space="preserve"> </w:t>
      </w:r>
      <w:r w:rsidRPr="004A21F0">
        <w:t>and</w:t>
      </w:r>
      <w:r w:rsidRPr="004A21F0">
        <w:rPr>
          <w:spacing w:val="-5"/>
        </w:rPr>
        <w:t xml:space="preserve"> </w:t>
      </w:r>
      <w:r w:rsidRPr="004A21F0">
        <w:t>Educ.</w:t>
      </w:r>
      <w:r w:rsidRPr="004A21F0">
        <w:rPr>
          <w:spacing w:val="-5"/>
        </w:rPr>
        <w:t xml:space="preserve"> </w:t>
      </w:r>
      <w:r w:rsidRPr="004A21F0">
        <w:t xml:space="preserve">Policy </w:t>
      </w:r>
      <w:proofErr w:type="spellStart"/>
      <w:r w:rsidRPr="004A21F0">
        <w:t>Jawuan</w:t>
      </w:r>
      <w:proofErr w:type="spellEnd"/>
      <w:r w:rsidRPr="004A21F0">
        <w:t xml:space="preserve"> Miguel Meeks, Curriculum Instruction and Teacher Education Sandra </w:t>
      </w:r>
      <w:proofErr w:type="spellStart"/>
      <w:r w:rsidRPr="004A21F0">
        <w:t>Kurtti</w:t>
      </w:r>
      <w:proofErr w:type="spellEnd"/>
      <w:r w:rsidRPr="004A21F0">
        <w:t xml:space="preserve"> </w:t>
      </w:r>
      <w:proofErr w:type="spellStart"/>
      <w:r w:rsidRPr="004A21F0">
        <w:t>Pylvainen</w:t>
      </w:r>
      <w:proofErr w:type="spellEnd"/>
      <w:r w:rsidRPr="004A21F0">
        <w:t>, Curriculum Teaching and Education Policy</w:t>
      </w:r>
    </w:p>
    <w:p w14:paraId="03398B8E" w14:textId="77777777" w:rsidR="003E5B64" w:rsidRPr="004A21F0" w:rsidRDefault="00A31CD7" w:rsidP="000E6BF4">
      <w:pPr>
        <w:pStyle w:val="BodyText"/>
        <w:ind w:left="1371" w:right="2504"/>
      </w:pPr>
      <w:r w:rsidRPr="004A21F0">
        <w:t>Ola</w:t>
      </w:r>
      <w:r w:rsidRPr="004A21F0">
        <w:rPr>
          <w:spacing w:val="-9"/>
        </w:rPr>
        <w:t xml:space="preserve"> </w:t>
      </w:r>
      <w:r w:rsidRPr="004A21F0">
        <w:t>Stacey</w:t>
      </w:r>
      <w:r w:rsidRPr="004A21F0">
        <w:rPr>
          <w:spacing w:val="-7"/>
        </w:rPr>
        <w:t xml:space="preserve"> </w:t>
      </w:r>
      <w:proofErr w:type="spellStart"/>
      <w:r w:rsidRPr="004A21F0">
        <w:t>Rostant</w:t>
      </w:r>
      <w:proofErr w:type="spellEnd"/>
      <w:r w:rsidRPr="004A21F0">
        <w:t>,</w:t>
      </w:r>
      <w:r w:rsidRPr="004A21F0">
        <w:rPr>
          <w:spacing w:val="-9"/>
        </w:rPr>
        <w:t xml:space="preserve"> </w:t>
      </w:r>
      <w:r w:rsidRPr="004A21F0">
        <w:t>Measurement&amp;</w:t>
      </w:r>
      <w:r w:rsidRPr="004A21F0">
        <w:rPr>
          <w:spacing w:val="-9"/>
        </w:rPr>
        <w:t xml:space="preserve"> </w:t>
      </w:r>
      <w:r w:rsidRPr="004A21F0">
        <w:t>Quantitative</w:t>
      </w:r>
      <w:r w:rsidRPr="004A21F0">
        <w:rPr>
          <w:spacing w:val="-9"/>
        </w:rPr>
        <w:t xml:space="preserve"> </w:t>
      </w:r>
      <w:r w:rsidRPr="004A21F0">
        <w:t xml:space="preserve">Methods </w:t>
      </w:r>
      <w:proofErr w:type="spellStart"/>
      <w:r w:rsidRPr="004A21F0">
        <w:t>Sarifah</w:t>
      </w:r>
      <w:proofErr w:type="spellEnd"/>
      <w:r w:rsidRPr="004A21F0">
        <w:t xml:space="preserve"> N. Syed-</w:t>
      </w:r>
      <w:proofErr w:type="spellStart"/>
      <w:r w:rsidRPr="004A21F0">
        <w:t>Anuar</w:t>
      </w:r>
      <w:proofErr w:type="spellEnd"/>
      <w:r w:rsidRPr="004A21F0">
        <w:t>, Educational Policy</w:t>
      </w:r>
    </w:p>
    <w:p w14:paraId="51AB8A18" w14:textId="77777777" w:rsidR="003E5B64" w:rsidRPr="004A21F0" w:rsidRDefault="00A31CD7" w:rsidP="000E6BF4">
      <w:pPr>
        <w:pStyle w:val="BodyText"/>
        <w:ind w:left="1371" w:right="2738"/>
      </w:pPr>
      <w:r w:rsidRPr="004A21F0">
        <w:t>Rosemarie</w:t>
      </w:r>
      <w:r w:rsidRPr="004A21F0">
        <w:rPr>
          <w:spacing w:val="-9"/>
        </w:rPr>
        <w:t xml:space="preserve"> </w:t>
      </w:r>
      <w:r w:rsidRPr="004A21F0">
        <w:t>Ann</w:t>
      </w:r>
      <w:r w:rsidRPr="004A21F0">
        <w:rPr>
          <w:spacing w:val="-8"/>
        </w:rPr>
        <w:t xml:space="preserve"> </w:t>
      </w:r>
      <w:proofErr w:type="spellStart"/>
      <w:r w:rsidRPr="004A21F0">
        <w:t>Vanham</w:t>
      </w:r>
      <w:proofErr w:type="spellEnd"/>
      <w:r w:rsidRPr="004A21F0">
        <w:t>,</w:t>
      </w:r>
      <w:r w:rsidRPr="004A21F0">
        <w:rPr>
          <w:spacing w:val="-8"/>
        </w:rPr>
        <w:t xml:space="preserve"> </w:t>
      </w:r>
      <w:r w:rsidRPr="004A21F0">
        <w:t>Rehabilitation,</w:t>
      </w:r>
      <w:r w:rsidRPr="004A21F0">
        <w:rPr>
          <w:spacing w:val="-8"/>
        </w:rPr>
        <w:t xml:space="preserve"> </w:t>
      </w:r>
      <w:r w:rsidRPr="004A21F0">
        <w:t>Counselor</w:t>
      </w:r>
      <w:r w:rsidRPr="004A21F0">
        <w:rPr>
          <w:spacing w:val="-9"/>
        </w:rPr>
        <w:t xml:space="preserve"> </w:t>
      </w:r>
      <w:r w:rsidRPr="004A21F0">
        <w:t xml:space="preserve">Education Erica </w:t>
      </w:r>
      <w:proofErr w:type="spellStart"/>
      <w:r w:rsidRPr="004A21F0">
        <w:t>Wondolowski</w:t>
      </w:r>
      <w:proofErr w:type="spellEnd"/>
      <w:r w:rsidRPr="004A21F0">
        <w:t>, Rehabilitation, Counselor Education</w:t>
      </w:r>
      <w:r w:rsidRPr="004A21F0">
        <w:rPr>
          <w:spacing w:val="40"/>
        </w:rPr>
        <w:t xml:space="preserve"> </w:t>
      </w:r>
      <w:proofErr w:type="spellStart"/>
      <w:r w:rsidRPr="004A21F0">
        <w:t>Dwi</w:t>
      </w:r>
      <w:proofErr w:type="spellEnd"/>
      <w:r w:rsidRPr="004A21F0">
        <w:t xml:space="preserve"> </w:t>
      </w:r>
      <w:proofErr w:type="spellStart"/>
      <w:r w:rsidRPr="004A21F0">
        <w:t>Yuliantoro</w:t>
      </w:r>
      <w:proofErr w:type="spellEnd"/>
      <w:r w:rsidRPr="004A21F0">
        <w:t>, Curriculum, Teaching &amp; Educational Policy</w:t>
      </w:r>
    </w:p>
    <w:p w14:paraId="3CDDADD0" w14:textId="77777777" w:rsidR="0080733C" w:rsidRPr="004A21F0" w:rsidRDefault="0080733C" w:rsidP="000E6BF4">
      <w:pPr>
        <w:pStyle w:val="Heading3"/>
        <w:spacing w:before="80"/>
      </w:pPr>
    </w:p>
    <w:p w14:paraId="1F61CF0B" w14:textId="77777777" w:rsidR="003E5B64" w:rsidRPr="004A21F0" w:rsidRDefault="00A31CD7" w:rsidP="000E6BF4">
      <w:pPr>
        <w:pStyle w:val="Heading3"/>
        <w:spacing w:before="80"/>
      </w:pPr>
      <w:r w:rsidRPr="004A21F0">
        <w:t>Masters</w:t>
      </w:r>
      <w:r w:rsidRPr="004A21F0">
        <w:rPr>
          <w:spacing w:val="-7"/>
        </w:rPr>
        <w:t xml:space="preserve"> </w:t>
      </w:r>
      <w:r w:rsidRPr="004A21F0">
        <w:t>Advisees</w:t>
      </w:r>
      <w:r w:rsidRPr="004A21F0">
        <w:rPr>
          <w:spacing w:val="-6"/>
        </w:rPr>
        <w:t xml:space="preserve"> </w:t>
      </w:r>
      <w:r w:rsidRPr="004A21F0">
        <w:t>(and</w:t>
      </w:r>
      <w:r w:rsidRPr="004A21F0">
        <w:rPr>
          <w:spacing w:val="-6"/>
        </w:rPr>
        <w:t xml:space="preserve"> </w:t>
      </w:r>
      <w:r w:rsidRPr="004A21F0">
        <w:t>date</w:t>
      </w:r>
      <w:r w:rsidRPr="004A21F0">
        <w:rPr>
          <w:spacing w:val="-6"/>
        </w:rPr>
        <w:t xml:space="preserve"> </w:t>
      </w:r>
      <w:r w:rsidRPr="004A21F0">
        <w:t>of</w:t>
      </w:r>
      <w:r w:rsidRPr="004A21F0">
        <w:rPr>
          <w:spacing w:val="-6"/>
        </w:rPr>
        <w:t xml:space="preserve"> </w:t>
      </w:r>
      <w:r w:rsidRPr="004A21F0">
        <w:rPr>
          <w:spacing w:val="-2"/>
        </w:rPr>
        <w:t>graduation)</w:t>
      </w:r>
    </w:p>
    <w:p w14:paraId="0650A19B" w14:textId="77777777" w:rsidR="003E5B64" w:rsidRPr="004A21F0" w:rsidRDefault="003E5B64" w:rsidP="000E6BF4">
      <w:pPr>
        <w:pStyle w:val="BodyText"/>
        <w:rPr>
          <w:b/>
          <w:sz w:val="24"/>
        </w:rPr>
      </w:pPr>
    </w:p>
    <w:p w14:paraId="5E546B28" w14:textId="77777777" w:rsidR="003E5B64" w:rsidRPr="004A21F0" w:rsidRDefault="00A31CD7" w:rsidP="000E6BF4">
      <w:pPr>
        <w:ind w:left="208"/>
        <w:rPr>
          <w:b/>
        </w:rPr>
      </w:pPr>
      <w:proofErr w:type="spellStart"/>
      <w:r w:rsidRPr="004A21F0">
        <w:rPr>
          <w:b/>
        </w:rPr>
        <w:t>MEd.</w:t>
      </w:r>
      <w:proofErr w:type="spellEnd"/>
      <w:r w:rsidRPr="004A21F0">
        <w:rPr>
          <w:b/>
          <w:spacing w:val="-8"/>
        </w:rPr>
        <w:t xml:space="preserve"> </w:t>
      </w:r>
      <w:r w:rsidRPr="004A21F0">
        <w:rPr>
          <w:b/>
        </w:rPr>
        <w:t>Global</w:t>
      </w:r>
      <w:r w:rsidRPr="004A21F0">
        <w:rPr>
          <w:b/>
          <w:spacing w:val="-8"/>
        </w:rPr>
        <w:t xml:space="preserve"> </w:t>
      </w:r>
      <w:r w:rsidRPr="004A21F0">
        <w:rPr>
          <w:b/>
        </w:rPr>
        <w:t>Education</w:t>
      </w:r>
      <w:r w:rsidRPr="004A21F0">
        <w:rPr>
          <w:b/>
          <w:spacing w:val="-8"/>
        </w:rPr>
        <w:t xml:space="preserve"> </w:t>
      </w:r>
      <w:r w:rsidRPr="004A21F0">
        <w:rPr>
          <w:b/>
        </w:rPr>
        <w:t>Program,</w:t>
      </w:r>
      <w:r w:rsidRPr="004A21F0">
        <w:rPr>
          <w:b/>
          <w:spacing w:val="-8"/>
        </w:rPr>
        <w:t xml:space="preserve"> </w:t>
      </w:r>
      <w:r w:rsidRPr="004A21F0">
        <w:rPr>
          <w:b/>
        </w:rPr>
        <w:t>Arizona</w:t>
      </w:r>
      <w:r w:rsidRPr="004A21F0">
        <w:rPr>
          <w:b/>
          <w:spacing w:val="-8"/>
        </w:rPr>
        <w:t xml:space="preserve"> </w:t>
      </w:r>
      <w:r w:rsidRPr="004A21F0">
        <w:rPr>
          <w:b/>
        </w:rPr>
        <w:t>State</w:t>
      </w:r>
      <w:r w:rsidRPr="004A21F0">
        <w:rPr>
          <w:b/>
          <w:spacing w:val="-8"/>
        </w:rPr>
        <w:t xml:space="preserve"> </w:t>
      </w:r>
      <w:r w:rsidRPr="004A21F0">
        <w:rPr>
          <w:b/>
          <w:spacing w:val="-2"/>
        </w:rPr>
        <w:t>University</w:t>
      </w:r>
    </w:p>
    <w:p w14:paraId="679FD20B" w14:textId="77777777" w:rsidR="003E5B64" w:rsidRPr="004A21F0" w:rsidRDefault="003E5B64" w:rsidP="000E6BF4">
      <w:pPr>
        <w:pStyle w:val="BodyText"/>
        <w:spacing w:before="11"/>
        <w:rPr>
          <w:b/>
          <w:sz w:val="21"/>
        </w:rPr>
      </w:pPr>
    </w:p>
    <w:p w14:paraId="22EA3874" w14:textId="0B26D20C" w:rsidR="008D5639" w:rsidRDefault="000E1A1D" w:rsidP="000E6BF4">
      <w:pPr>
        <w:pStyle w:val="BodyText"/>
        <w:ind w:left="208"/>
      </w:pPr>
      <w:r w:rsidRPr="004A21F0">
        <w:t>Fall 2024-</w:t>
      </w:r>
      <w:r w:rsidR="00CE280B">
        <w:t>Summer</w:t>
      </w:r>
      <w:r w:rsidR="008D5639">
        <w:t xml:space="preserve"> 2025</w:t>
      </w:r>
    </w:p>
    <w:p w14:paraId="0B931F5F" w14:textId="77777777" w:rsidR="008D5639" w:rsidRDefault="008D5639" w:rsidP="000E6BF4">
      <w:pPr>
        <w:pStyle w:val="BodyText"/>
        <w:ind w:left="208"/>
      </w:pPr>
    </w:p>
    <w:p w14:paraId="215D4397" w14:textId="16560345" w:rsidR="000E1A1D" w:rsidRPr="004A21F0" w:rsidRDefault="008D5639" w:rsidP="0080223E">
      <w:pPr>
        <w:pStyle w:val="BodyText"/>
        <w:ind w:left="208"/>
      </w:pPr>
      <w:r>
        <w:t xml:space="preserve">Natalie Lara, </w:t>
      </w:r>
      <w:proofErr w:type="spellStart"/>
      <w:r>
        <w:t>Ranie</w:t>
      </w:r>
      <w:proofErr w:type="spellEnd"/>
      <w:r>
        <w:t xml:space="preserve"> Kassem, Rachel Abani</w:t>
      </w:r>
      <w:r w:rsidR="0080223E">
        <w:t>, Annie Bruebach, Daviena Cade, Jennifer Curry, Paige Dunseith, Guadalupe Garat, Kara Khurana, Victoria Price, Rachel Robare, Kelsie Steup, Alisha Van Houten, Ainsley Wissler</w:t>
      </w:r>
    </w:p>
    <w:p w14:paraId="43CC175D" w14:textId="77777777" w:rsidR="000E1A1D" w:rsidRPr="004A21F0" w:rsidRDefault="000E1A1D" w:rsidP="000E6BF4">
      <w:pPr>
        <w:pStyle w:val="BodyText"/>
        <w:ind w:left="208"/>
      </w:pPr>
    </w:p>
    <w:p w14:paraId="745F9C6A" w14:textId="691CDC85" w:rsidR="000E1A1D" w:rsidRPr="004A21F0" w:rsidRDefault="000E1A1D" w:rsidP="000E6BF4">
      <w:pPr>
        <w:pStyle w:val="BodyText"/>
        <w:ind w:left="208"/>
      </w:pPr>
      <w:r w:rsidRPr="004A21F0">
        <w:t>Fall 2023</w:t>
      </w:r>
      <w:r w:rsidR="008D5639">
        <w:t xml:space="preserve"> </w:t>
      </w:r>
      <w:r w:rsidRPr="004A21F0">
        <w:t>-Summer 2024 – Sabbatical year</w:t>
      </w:r>
    </w:p>
    <w:p w14:paraId="17F9A7A9" w14:textId="77777777" w:rsidR="000E1A1D" w:rsidRPr="004A21F0" w:rsidRDefault="000E1A1D" w:rsidP="000E6BF4">
      <w:pPr>
        <w:pStyle w:val="BodyText"/>
        <w:ind w:left="208"/>
      </w:pPr>
    </w:p>
    <w:p w14:paraId="3A496557" w14:textId="1300924F" w:rsidR="00C04BB3" w:rsidRPr="004A21F0" w:rsidRDefault="00C04BB3" w:rsidP="000E6BF4">
      <w:pPr>
        <w:pStyle w:val="BodyText"/>
        <w:ind w:left="208"/>
      </w:pPr>
      <w:r w:rsidRPr="004A21F0">
        <w:t>Fall 2021-Spring 2023</w:t>
      </w:r>
    </w:p>
    <w:p w14:paraId="4D5BA7AB" w14:textId="77777777" w:rsidR="00C05358" w:rsidRPr="004A21F0" w:rsidRDefault="00C05358" w:rsidP="000E6BF4">
      <w:pPr>
        <w:ind w:left="180"/>
      </w:pPr>
      <w:r w:rsidRPr="004A21F0">
        <w:t>Ahearne Andrew, Berkhoudt Jesse, Bryars Emily, Holyoak Morgann, Ike Conor, McFadden Danielle, Mielnick Morgan, Nelson Melissa, Ozier Chris, Pfeiffer Ruby, Tanner Danielle</w:t>
      </w:r>
    </w:p>
    <w:p w14:paraId="50FA90B7" w14:textId="77777777" w:rsidR="003E5B64" w:rsidRPr="004A21F0" w:rsidRDefault="003E5B64" w:rsidP="000E6BF4">
      <w:pPr>
        <w:pStyle w:val="BodyText"/>
        <w:spacing w:before="11"/>
        <w:rPr>
          <w:sz w:val="21"/>
        </w:rPr>
      </w:pPr>
    </w:p>
    <w:p w14:paraId="378E9B7E" w14:textId="77777777" w:rsidR="003E5B64" w:rsidRPr="004A21F0" w:rsidRDefault="00BB5CF6" w:rsidP="000E6BF4">
      <w:pPr>
        <w:pStyle w:val="BodyText"/>
        <w:ind w:left="208"/>
      </w:pPr>
      <w:r w:rsidRPr="004A21F0">
        <w:t>Spring 2021-</w:t>
      </w:r>
      <w:r w:rsidR="00A31CD7" w:rsidRPr="004A21F0">
        <w:t>Summer</w:t>
      </w:r>
      <w:r w:rsidR="00A31CD7" w:rsidRPr="004A21F0">
        <w:rPr>
          <w:spacing w:val="-10"/>
        </w:rPr>
        <w:t xml:space="preserve"> </w:t>
      </w:r>
      <w:r w:rsidR="00A31CD7" w:rsidRPr="004A21F0">
        <w:rPr>
          <w:spacing w:val="-4"/>
        </w:rPr>
        <w:t>2022</w:t>
      </w:r>
    </w:p>
    <w:p w14:paraId="74EFF089" w14:textId="77777777" w:rsidR="003E5B64" w:rsidRPr="004A21F0" w:rsidRDefault="00A31CD7" w:rsidP="000E6BF4">
      <w:pPr>
        <w:pStyle w:val="BodyText"/>
        <w:ind w:left="208" w:right="966"/>
      </w:pPr>
      <w:r w:rsidRPr="004A21F0">
        <w:lastRenderedPageBreak/>
        <w:t>Carrillo</w:t>
      </w:r>
      <w:r w:rsidRPr="004A21F0">
        <w:rPr>
          <w:spacing w:val="-3"/>
        </w:rPr>
        <w:t xml:space="preserve"> </w:t>
      </w:r>
      <w:r w:rsidRPr="004A21F0">
        <w:t>Cynthia,</w:t>
      </w:r>
      <w:r w:rsidRPr="004A21F0">
        <w:rPr>
          <w:spacing w:val="-5"/>
        </w:rPr>
        <w:t xml:space="preserve"> </w:t>
      </w:r>
      <w:r w:rsidRPr="004A21F0">
        <w:t>Goncalves</w:t>
      </w:r>
      <w:r w:rsidRPr="004A21F0">
        <w:rPr>
          <w:spacing w:val="-5"/>
        </w:rPr>
        <w:t xml:space="preserve"> </w:t>
      </w:r>
      <w:r w:rsidRPr="004A21F0">
        <w:t>Da</w:t>
      </w:r>
      <w:r w:rsidRPr="004A21F0">
        <w:rPr>
          <w:spacing w:val="-5"/>
        </w:rPr>
        <w:t xml:space="preserve"> </w:t>
      </w:r>
      <w:r w:rsidRPr="004A21F0">
        <w:t>Silva</w:t>
      </w:r>
      <w:r w:rsidRPr="004A21F0">
        <w:rPr>
          <w:spacing w:val="-5"/>
        </w:rPr>
        <w:t xml:space="preserve"> </w:t>
      </w:r>
      <w:r w:rsidRPr="004A21F0">
        <w:t>Shinaaz,</w:t>
      </w:r>
      <w:r w:rsidRPr="004A21F0">
        <w:rPr>
          <w:spacing w:val="-5"/>
        </w:rPr>
        <w:t xml:space="preserve"> </w:t>
      </w:r>
      <w:r w:rsidRPr="004A21F0">
        <w:t>Hann</w:t>
      </w:r>
      <w:r w:rsidRPr="004A21F0">
        <w:rPr>
          <w:spacing w:val="-4"/>
        </w:rPr>
        <w:t xml:space="preserve"> </w:t>
      </w:r>
      <w:r w:rsidRPr="004A21F0">
        <w:t>Adriahna,</w:t>
      </w:r>
      <w:r w:rsidRPr="004A21F0">
        <w:rPr>
          <w:spacing w:val="-5"/>
        </w:rPr>
        <w:t xml:space="preserve"> </w:t>
      </w:r>
      <w:r w:rsidRPr="004A21F0">
        <w:t>Hennessy</w:t>
      </w:r>
      <w:r w:rsidRPr="004A21F0">
        <w:rPr>
          <w:spacing w:val="-3"/>
        </w:rPr>
        <w:t xml:space="preserve"> </w:t>
      </w:r>
      <w:r w:rsidRPr="004A21F0">
        <w:t>Megan,</w:t>
      </w:r>
      <w:r w:rsidRPr="004A21F0">
        <w:rPr>
          <w:spacing w:val="-4"/>
        </w:rPr>
        <w:t xml:space="preserve"> </w:t>
      </w:r>
      <w:r w:rsidRPr="004A21F0">
        <w:t xml:space="preserve">Pippett </w:t>
      </w:r>
      <w:r w:rsidRPr="004A21F0">
        <w:rPr>
          <w:spacing w:val="-2"/>
        </w:rPr>
        <w:t>Alexandra</w:t>
      </w:r>
    </w:p>
    <w:p w14:paraId="33EBA7B7" w14:textId="77777777" w:rsidR="003E5B64" w:rsidRPr="004A21F0" w:rsidRDefault="003E5B64" w:rsidP="000E6BF4">
      <w:pPr>
        <w:pStyle w:val="BodyText"/>
        <w:spacing w:before="1"/>
      </w:pPr>
    </w:p>
    <w:p w14:paraId="728DD957" w14:textId="13C79A2C" w:rsidR="003E5B64" w:rsidRPr="004A21F0" w:rsidRDefault="00BB5CF6" w:rsidP="000E6BF4">
      <w:pPr>
        <w:pStyle w:val="BodyText"/>
        <w:ind w:left="208"/>
        <w:jc w:val="both"/>
      </w:pPr>
      <w:r w:rsidRPr="004A21F0">
        <w:t>Fall 202</w:t>
      </w:r>
      <w:r w:rsidR="00AD5ACA" w:rsidRPr="004A21F0">
        <w:t>0</w:t>
      </w:r>
      <w:r w:rsidRPr="004A21F0">
        <w:t>-</w:t>
      </w:r>
      <w:r w:rsidR="00A31CD7" w:rsidRPr="004A21F0">
        <w:t>Spring</w:t>
      </w:r>
      <w:r w:rsidR="00A31CD7" w:rsidRPr="004A21F0">
        <w:rPr>
          <w:spacing w:val="-7"/>
        </w:rPr>
        <w:t xml:space="preserve"> </w:t>
      </w:r>
      <w:r w:rsidR="00A31CD7" w:rsidRPr="004A21F0">
        <w:rPr>
          <w:spacing w:val="-4"/>
        </w:rPr>
        <w:t>2022</w:t>
      </w:r>
    </w:p>
    <w:p w14:paraId="46D7D1D8" w14:textId="4B48B4AD" w:rsidR="003E5B64" w:rsidRPr="004A21F0" w:rsidRDefault="00A31CD7" w:rsidP="000E6BF4">
      <w:pPr>
        <w:pStyle w:val="BodyText"/>
        <w:ind w:left="208" w:right="1378"/>
        <w:jc w:val="both"/>
      </w:pPr>
      <w:r w:rsidRPr="004A21F0">
        <w:t xml:space="preserve">Gonzales Alyssa, Hightower Sarah, Horton Corinne, </w:t>
      </w:r>
      <w:r w:rsidR="0056525F" w:rsidRPr="004A21F0">
        <w:t xml:space="preserve">Hooks Carlota, </w:t>
      </w:r>
      <w:r w:rsidRPr="004A21F0">
        <w:t xml:space="preserve">Hughes Tina, Luu Valentine, Schumaker Luke, Waag Essa, Washington </w:t>
      </w:r>
      <w:r w:rsidRPr="004A21F0">
        <w:rPr>
          <w:spacing w:val="-2"/>
        </w:rPr>
        <w:t>Jaraux.</w:t>
      </w:r>
    </w:p>
    <w:p w14:paraId="609A3365" w14:textId="77777777" w:rsidR="003E5B64" w:rsidRPr="004A21F0" w:rsidRDefault="003E5B64" w:rsidP="000E6BF4">
      <w:pPr>
        <w:pStyle w:val="BodyText"/>
      </w:pPr>
    </w:p>
    <w:p w14:paraId="16B28110" w14:textId="77777777" w:rsidR="003E5B64" w:rsidRPr="004A21F0" w:rsidRDefault="00BB5CF6" w:rsidP="000E6BF4">
      <w:pPr>
        <w:pStyle w:val="BodyText"/>
        <w:ind w:left="208"/>
        <w:jc w:val="both"/>
      </w:pPr>
      <w:r w:rsidRPr="004A21F0">
        <w:t>Summer 2020-</w:t>
      </w:r>
      <w:r w:rsidR="00A31CD7" w:rsidRPr="004A21F0">
        <w:t>Fall</w:t>
      </w:r>
      <w:r w:rsidR="00A31CD7" w:rsidRPr="004A21F0">
        <w:rPr>
          <w:spacing w:val="-5"/>
        </w:rPr>
        <w:t xml:space="preserve"> </w:t>
      </w:r>
      <w:r w:rsidR="00A31CD7" w:rsidRPr="004A21F0">
        <w:rPr>
          <w:spacing w:val="-4"/>
        </w:rPr>
        <w:t>2021</w:t>
      </w:r>
    </w:p>
    <w:p w14:paraId="590DEE58" w14:textId="77777777" w:rsidR="003E5B64" w:rsidRPr="004A21F0" w:rsidRDefault="00A31CD7" w:rsidP="000E6BF4">
      <w:pPr>
        <w:pStyle w:val="BodyText"/>
        <w:ind w:left="208" w:right="1406"/>
        <w:jc w:val="both"/>
      </w:pPr>
      <w:r w:rsidRPr="004A21F0">
        <w:t>Briley Megan, Close-Haines Makala, DeJulio Nadalena, Glover Zoe, Graham Emily, Hernandez</w:t>
      </w:r>
      <w:r w:rsidRPr="004A21F0">
        <w:rPr>
          <w:spacing w:val="-9"/>
        </w:rPr>
        <w:t xml:space="preserve"> </w:t>
      </w:r>
      <w:r w:rsidRPr="004A21F0">
        <w:t>Marcia,</w:t>
      </w:r>
      <w:r w:rsidRPr="004A21F0">
        <w:rPr>
          <w:spacing w:val="-8"/>
        </w:rPr>
        <w:t xml:space="preserve"> </w:t>
      </w:r>
      <w:r w:rsidRPr="004A21F0">
        <w:t>Morris</w:t>
      </w:r>
      <w:r w:rsidRPr="004A21F0">
        <w:rPr>
          <w:spacing w:val="-7"/>
        </w:rPr>
        <w:t xml:space="preserve"> </w:t>
      </w:r>
      <w:r w:rsidRPr="004A21F0">
        <w:t>Megan,</w:t>
      </w:r>
      <w:r w:rsidRPr="004A21F0">
        <w:rPr>
          <w:spacing w:val="-8"/>
        </w:rPr>
        <w:t xml:space="preserve"> </w:t>
      </w:r>
      <w:r w:rsidRPr="004A21F0">
        <w:t>Sakata</w:t>
      </w:r>
      <w:r w:rsidRPr="004A21F0">
        <w:rPr>
          <w:spacing w:val="-8"/>
        </w:rPr>
        <w:t xml:space="preserve"> </w:t>
      </w:r>
      <w:r w:rsidRPr="004A21F0">
        <w:t>Hisayuki,</w:t>
      </w:r>
      <w:r w:rsidRPr="004A21F0">
        <w:rPr>
          <w:spacing w:val="-8"/>
        </w:rPr>
        <w:t xml:space="preserve"> </w:t>
      </w:r>
      <w:r w:rsidRPr="004A21F0">
        <w:t>Synychych</w:t>
      </w:r>
      <w:r w:rsidRPr="004A21F0">
        <w:rPr>
          <w:spacing w:val="-9"/>
        </w:rPr>
        <w:t xml:space="preserve"> </w:t>
      </w:r>
      <w:r w:rsidRPr="004A21F0">
        <w:t>Marta,</w:t>
      </w:r>
      <w:r w:rsidRPr="004A21F0">
        <w:rPr>
          <w:spacing w:val="-8"/>
        </w:rPr>
        <w:t xml:space="preserve"> </w:t>
      </w:r>
      <w:r w:rsidRPr="004A21F0">
        <w:t>Weathers</w:t>
      </w:r>
      <w:r w:rsidRPr="004A21F0">
        <w:rPr>
          <w:spacing w:val="-8"/>
        </w:rPr>
        <w:t xml:space="preserve"> </w:t>
      </w:r>
      <w:r w:rsidRPr="004A21F0">
        <w:rPr>
          <w:spacing w:val="-2"/>
        </w:rPr>
        <w:t>Kellyne.</w:t>
      </w:r>
    </w:p>
    <w:p w14:paraId="067D9444" w14:textId="77777777" w:rsidR="003E5B64" w:rsidRPr="004A21F0" w:rsidRDefault="003E5B64" w:rsidP="000E6BF4">
      <w:pPr>
        <w:pStyle w:val="BodyText"/>
        <w:spacing w:before="11"/>
        <w:rPr>
          <w:sz w:val="21"/>
        </w:rPr>
      </w:pPr>
    </w:p>
    <w:p w14:paraId="1AADB691" w14:textId="77777777" w:rsidR="003E5B64" w:rsidRPr="004A21F0" w:rsidRDefault="009C3E57" w:rsidP="000E6BF4">
      <w:pPr>
        <w:pStyle w:val="BodyText"/>
        <w:ind w:left="208"/>
      </w:pPr>
      <w:r w:rsidRPr="004A21F0">
        <w:t>Spring 2020-</w:t>
      </w:r>
      <w:r w:rsidR="00A31CD7" w:rsidRPr="004A21F0">
        <w:t>Summer</w:t>
      </w:r>
      <w:r w:rsidR="00A31CD7" w:rsidRPr="004A21F0">
        <w:rPr>
          <w:spacing w:val="-10"/>
        </w:rPr>
        <w:t xml:space="preserve"> </w:t>
      </w:r>
      <w:r w:rsidR="00A31CD7" w:rsidRPr="004A21F0">
        <w:rPr>
          <w:spacing w:val="-4"/>
        </w:rPr>
        <w:t>2021</w:t>
      </w:r>
    </w:p>
    <w:p w14:paraId="1541A58E" w14:textId="60C8D92C" w:rsidR="003E5B64" w:rsidRPr="004A21F0" w:rsidRDefault="00A31CD7" w:rsidP="000E6BF4">
      <w:pPr>
        <w:pStyle w:val="BodyText"/>
        <w:tabs>
          <w:tab w:val="left" w:pos="1648"/>
          <w:tab w:val="left" w:pos="5248"/>
        </w:tabs>
        <w:ind w:left="208" w:right="1781"/>
      </w:pPr>
      <w:r w:rsidRPr="004A21F0">
        <w:t>Babcock</w:t>
      </w:r>
      <w:r w:rsidRPr="004A21F0">
        <w:rPr>
          <w:spacing w:val="-4"/>
        </w:rPr>
        <w:t xml:space="preserve"> </w:t>
      </w:r>
      <w:r w:rsidRPr="004A21F0">
        <w:t>Troy,</w:t>
      </w:r>
      <w:r w:rsidRPr="004A21F0">
        <w:rPr>
          <w:spacing w:val="-4"/>
        </w:rPr>
        <w:t xml:space="preserve"> </w:t>
      </w:r>
      <w:r w:rsidRPr="004A21F0">
        <w:t>Bates</w:t>
      </w:r>
      <w:r w:rsidRPr="004A21F0">
        <w:rPr>
          <w:spacing w:val="-5"/>
        </w:rPr>
        <w:t xml:space="preserve"> </w:t>
      </w:r>
      <w:r w:rsidRPr="004A21F0">
        <w:t>Alex,</w:t>
      </w:r>
      <w:r w:rsidRPr="004A21F0">
        <w:rPr>
          <w:spacing w:val="-5"/>
        </w:rPr>
        <w:t xml:space="preserve"> </w:t>
      </w:r>
      <w:r w:rsidRPr="004A21F0">
        <w:t>Bischoff</w:t>
      </w:r>
      <w:r w:rsidRPr="004A21F0">
        <w:rPr>
          <w:spacing w:val="-5"/>
        </w:rPr>
        <w:t xml:space="preserve"> </w:t>
      </w:r>
      <w:r w:rsidRPr="004A21F0">
        <w:t>Sarah,</w:t>
      </w:r>
      <w:r w:rsidRPr="004A21F0">
        <w:rPr>
          <w:spacing w:val="-4"/>
        </w:rPr>
        <w:t xml:space="preserve"> </w:t>
      </w:r>
      <w:r w:rsidRPr="004A21F0">
        <w:t>Brown</w:t>
      </w:r>
      <w:r w:rsidRPr="004A21F0">
        <w:rPr>
          <w:spacing w:val="-2"/>
        </w:rPr>
        <w:t xml:space="preserve"> </w:t>
      </w:r>
      <w:r w:rsidRPr="004A21F0">
        <w:t>Lindsey,</w:t>
      </w:r>
      <w:r w:rsidRPr="004A21F0">
        <w:rPr>
          <w:spacing w:val="-5"/>
        </w:rPr>
        <w:t xml:space="preserve"> </w:t>
      </w:r>
      <w:r w:rsidRPr="004A21F0">
        <w:t>Couch-Edwards</w:t>
      </w:r>
      <w:r w:rsidRPr="004A21F0">
        <w:rPr>
          <w:spacing w:val="-5"/>
        </w:rPr>
        <w:t xml:space="preserve"> </w:t>
      </w:r>
      <w:r w:rsidRPr="004A21F0">
        <w:t>Meghan, Duggan Dana, Graves Sara, Henderson Pamela, Kaiser</w:t>
      </w:r>
      <w:r w:rsidR="00554ECC" w:rsidRPr="004A21F0">
        <w:t xml:space="preserve"> </w:t>
      </w:r>
      <w:r w:rsidRPr="004A21F0">
        <w:t>Nicole, Loftin Erika, Novak Arra, Surdam</w:t>
      </w:r>
      <w:r w:rsidR="00554ECC" w:rsidRPr="004A21F0">
        <w:t xml:space="preserve"> </w:t>
      </w:r>
      <w:r w:rsidRPr="004A21F0">
        <w:t>Gary, Tully Dylan, Vazquez-Bodkin Natalia.</w:t>
      </w:r>
    </w:p>
    <w:p w14:paraId="1278FA00" w14:textId="77777777" w:rsidR="003E5B64" w:rsidRPr="004A21F0" w:rsidRDefault="003E5B64" w:rsidP="000E6BF4">
      <w:pPr>
        <w:pStyle w:val="BodyText"/>
        <w:rPr>
          <w:sz w:val="24"/>
        </w:rPr>
      </w:pPr>
    </w:p>
    <w:p w14:paraId="461B9B6E" w14:textId="77777777" w:rsidR="003E5B64" w:rsidRPr="004A21F0" w:rsidRDefault="003E5B64" w:rsidP="000E6BF4">
      <w:pPr>
        <w:pStyle w:val="BodyText"/>
      </w:pPr>
    </w:p>
    <w:p w14:paraId="2C26A51A" w14:textId="77777777" w:rsidR="003E5B64" w:rsidRPr="004A21F0" w:rsidRDefault="00A31CD7" w:rsidP="000E6BF4">
      <w:pPr>
        <w:pStyle w:val="Heading3"/>
        <w:ind w:left="208"/>
        <w:jc w:val="both"/>
      </w:pPr>
      <w:r w:rsidRPr="004A21F0">
        <w:t>MEd</w:t>
      </w:r>
      <w:r w:rsidRPr="004A21F0">
        <w:rPr>
          <w:spacing w:val="-8"/>
        </w:rPr>
        <w:t xml:space="preserve"> </w:t>
      </w:r>
      <w:r w:rsidRPr="004A21F0">
        <w:t>Education,</w:t>
      </w:r>
      <w:r w:rsidRPr="004A21F0">
        <w:rPr>
          <w:spacing w:val="-7"/>
        </w:rPr>
        <w:t xml:space="preserve"> </w:t>
      </w:r>
      <w:r w:rsidRPr="004A21F0">
        <w:t>Michigan</w:t>
      </w:r>
      <w:r w:rsidRPr="004A21F0">
        <w:rPr>
          <w:spacing w:val="-8"/>
        </w:rPr>
        <w:t xml:space="preserve"> </w:t>
      </w:r>
      <w:r w:rsidRPr="004A21F0">
        <w:t>State</w:t>
      </w:r>
      <w:r w:rsidRPr="004A21F0">
        <w:rPr>
          <w:spacing w:val="-8"/>
        </w:rPr>
        <w:t xml:space="preserve"> </w:t>
      </w:r>
      <w:r w:rsidRPr="004A21F0">
        <w:rPr>
          <w:spacing w:val="-2"/>
        </w:rPr>
        <w:t>University</w:t>
      </w:r>
    </w:p>
    <w:p w14:paraId="61989DA0" w14:textId="77777777" w:rsidR="003E5B64" w:rsidRPr="004A21F0" w:rsidRDefault="003E5B64" w:rsidP="000E6BF4">
      <w:pPr>
        <w:pStyle w:val="BodyText"/>
        <w:spacing w:before="1"/>
        <w:rPr>
          <w:b/>
        </w:rPr>
      </w:pPr>
    </w:p>
    <w:p w14:paraId="36E3F265" w14:textId="77777777" w:rsidR="003E5B64" w:rsidRPr="004A21F0" w:rsidRDefault="00A31CD7" w:rsidP="000E6BF4">
      <w:pPr>
        <w:pStyle w:val="BodyText"/>
        <w:ind w:left="208"/>
      </w:pPr>
      <w:r w:rsidRPr="004A21F0">
        <w:rPr>
          <w:spacing w:val="-2"/>
        </w:rPr>
        <w:t>1998-</w:t>
      </w:r>
      <w:r w:rsidRPr="004A21F0">
        <w:rPr>
          <w:spacing w:val="-4"/>
        </w:rPr>
        <w:t>1999</w:t>
      </w:r>
    </w:p>
    <w:p w14:paraId="61D6DC6A" w14:textId="77777777" w:rsidR="003E5B64" w:rsidRPr="004A21F0" w:rsidRDefault="00A31CD7" w:rsidP="000E6BF4">
      <w:pPr>
        <w:pStyle w:val="BodyText"/>
        <w:ind w:left="208" w:right="805"/>
      </w:pPr>
      <w:r w:rsidRPr="004A21F0">
        <w:t>Strong</w:t>
      </w:r>
      <w:r w:rsidRPr="004A21F0">
        <w:rPr>
          <w:spacing w:val="-5"/>
        </w:rPr>
        <w:t xml:space="preserve"> </w:t>
      </w:r>
      <w:r w:rsidRPr="004A21F0">
        <w:t>(Dalton),</w:t>
      </w:r>
      <w:r w:rsidRPr="004A21F0">
        <w:rPr>
          <w:spacing w:val="-5"/>
        </w:rPr>
        <w:t xml:space="preserve"> </w:t>
      </w:r>
      <w:r w:rsidRPr="004A21F0">
        <w:t>Melissa</w:t>
      </w:r>
      <w:r w:rsidRPr="004A21F0">
        <w:rPr>
          <w:spacing w:val="-6"/>
        </w:rPr>
        <w:t xml:space="preserve"> </w:t>
      </w:r>
      <w:r w:rsidRPr="004A21F0">
        <w:t>Lynn,</w:t>
      </w:r>
      <w:r w:rsidRPr="004A21F0">
        <w:rPr>
          <w:spacing w:val="-5"/>
        </w:rPr>
        <w:t xml:space="preserve"> </w:t>
      </w:r>
      <w:r w:rsidRPr="004A21F0">
        <w:t>Hsu,</w:t>
      </w:r>
      <w:r w:rsidRPr="004A21F0">
        <w:rPr>
          <w:spacing w:val="-5"/>
        </w:rPr>
        <w:t xml:space="preserve"> </w:t>
      </w:r>
      <w:r w:rsidRPr="004A21F0">
        <w:t>Chu-Chin,</w:t>
      </w:r>
      <w:r w:rsidRPr="004A21F0">
        <w:rPr>
          <w:spacing w:val="-5"/>
        </w:rPr>
        <w:t xml:space="preserve"> </w:t>
      </w:r>
      <w:proofErr w:type="spellStart"/>
      <w:r w:rsidRPr="004A21F0">
        <w:t>Mosqueda</w:t>
      </w:r>
      <w:proofErr w:type="spellEnd"/>
      <w:r w:rsidRPr="004A21F0">
        <w:t>,</w:t>
      </w:r>
      <w:r w:rsidRPr="004A21F0">
        <w:rPr>
          <w:spacing w:val="-6"/>
        </w:rPr>
        <w:t xml:space="preserve"> </w:t>
      </w:r>
      <w:r w:rsidRPr="004A21F0">
        <w:t>Julie</w:t>
      </w:r>
      <w:r w:rsidRPr="004A21F0">
        <w:rPr>
          <w:spacing w:val="-6"/>
        </w:rPr>
        <w:t xml:space="preserve"> </w:t>
      </w:r>
      <w:r w:rsidRPr="004A21F0">
        <w:t>Ann,</w:t>
      </w:r>
      <w:r w:rsidRPr="004A21F0">
        <w:rPr>
          <w:spacing w:val="-5"/>
        </w:rPr>
        <w:t xml:space="preserve"> </w:t>
      </w:r>
      <w:proofErr w:type="spellStart"/>
      <w:r w:rsidRPr="004A21F0">
        <w:t>Tembras</w:t>
      </w:r>
      <w:proofErr w:type="spellEnd"/>
      <w:r w:rsidRPr="004A21F0">
        <w:t xml:space="preserve">-Gardner, Elizabeth, </w:t>
      </w:r>
      <w:proofErr w:type="spellStart"/>
      <w:r w:rsidRPr="004A21F0">
        <w:t>Wierenga</w:t>
      </w:r>
      <w:proofErr w:type="spellEnd"/>
      <w:r w:rsidRPr="004A21F0">
        <w:t>, Amber Beth.</w:t>
      </w:r>
    </w:p>
    <w:p w14:paraId="0AD2B28A" w14:textId="77777777" w:rsidR="003E5B64" w:rsidRPr="004A21F0" w:rsidRDefault="003E5B64" w:rsidP="000E6BF4">
      <w:pPr>
        <w:pStyle w:val="BodyText"/>
        <w:spacing w:before="11"/>
        <w:rPr>
          <w:sz w:val="21"/>
        </w:rPr>
      </w:pPr>
    </w:p>
    <w:p w14:paraId="50181E6A" w14:textId="77777777" w:rsidR="003E5B64" w:rsidRPr="004A21F0" w:rsidRDefault="00A31CD7" w:rsidP="000E6BF4">
      <w:pPr>
        <w:pStyle w:val="BodyText"/>
        <w:ind w:left="208"/>
      </w:pPr>
      <w:r w:rsidRPr="004A21F0">
        <w:rPr>
          <w:spacing w:val="-2"/>
        </w:rPr>
        <w:t>2000-</w:t>
      </w:r>
      <w:r w:rsidRPr="004A21F0">
        <w:rPr>
          <w:spacing w:val="-4"/>
        </w:rPr>
        <w:t>2001</w:t>
      </w:r>
    </w:p>
    <w:p w14:paraId="4853B0E2" w14:textId="77777777" w:rsidR="003E5B64" w:rsidRPr="004A21F0" w:rsidRDefault="00A31CD7" w:rsidP="000E6BF4">
      <w:pPr>
        <w:pStyle w:val="BodyText"/>
        <w:ind w:left="208" w:right="1421"/>
        <w:jc w:val="both"/>
      </w:pPr>
      <w:proofErr w:type="spellStart"/>
      <w:r w:rsidRPr="004A21F0">
        <w:t>Doctora</w:t>
      </w:r>
      <w:proofErr w:type="spellEnd"/>
      <w:r w:rsidRPr="004A21F0">
        <w:t>,</w:t>
      </w:r>
      <w:r w:rsidRPr="004A21F0">
        <w:rPr>
          <w:spacing w:val="-5"/>
        </w:rPr>
        <w:t xml:space="preserve"> </w:t>
      </w:r>
      <w:r w:rsidRPr="004A21F0">
        <w:t>Carolyn,</w:t>
      </w:r>
      <w:r w:rsidRPr="004A21F0">
        <w:rPr>
          <w:spacing w:val="-4"/>
        </w:rPr>
        <w:t xml:space="preserve"> </w:t>
      </w:r>
      <w:r w:rsidRPr="004A21F0">
        <w:t>Garcia,</w:t>
      </w:r>
      <w:r w:rsidRPr="004A21F0">
        <w:rPr>
          <w:spacing w:val="-5"/>
        </w:rPr>
        <w:t xml:space="preserve"> </w:t>
      </w:r>
      <w:r w:rsidRPr="004A21F0">
        <w:t>Jeremy</w:t>
      </w:r>
      <w:r w:rsidRPr="004A21F0">
        <w:rPr>
          <w:spacing w:val="-3"/>
        </w:rPr>
        <w:t xml:space="preserve"> </w:t>
      </w:r>
      <w:r w:rsidRPr="004A21F0">
        <w:t>Troy,</w:t>
      </w:r>
      <w:r w:rsidRPr="004A21F0">
        <w:rPr>
          <w:spacing w:val="-5"/>
        </w:rPr>
        <w:t xml:space="preserve"> </w:t>
      </w:r>
      <w:r w:rsidRPr="004A21F0">
        <w:t>Mahon,</w:t>
      </w:r>
      <w:r w:rsidRPr="004A21F0">
        <w:rPr>
          <w:spacing w:val="-5"/>
        </w:rPr>
        <w:t xml:space="preserve"> </w:t>
      </w:r>
      <w:r w:rsidRPr="004A21F0">
        <w:t>Donna</w:t>
      </w:r>
      <w:r w:rsidRPr="004A21F0">
        <w:rPr>
          <w:spacing w:val="-5"/>
        </w:rPr>
        <w:t xml:space="preserve"> </w:t>
      </w:r>
      <w:r w:rsidRPr="004A21F0">
        <w:t>Patricia,</w:t>
      </w:r>
      <w:r w:rsidRPr="004A21F0">
        <w:rPr>
          <w:spacing w:val="-5"/>
        </w:rPr>
        <w:t xml:space="preserve"> </w:t>
      </w:r>
      <w:r w:rsidRPr="004A21F0">
        <w:t>Mayfield,</w:t>
      </w:r>
      <w:r w:rsidRPr="004A21F0">
        <w:rPr>
          <w:spacing w:val="-5"/>
        </w:rPr>
        <w:t xml:space="preserve"> </w:t>
      </w:r>
      <w:r w:rsidRPr="004A21F0">
        <w:t>Paul</w:t>
      </w:r>
      <w:r w:rsidRPr="004A21F0">
        <w:rPr>
          <w:spacing w:val="-5"/>
        </w:rPr>
        <w:t xml:space="preserve"> </w:t>
      </w:r>
      <w:r w:rsidRPr="004A21F0">
        <w:t xml:space="preserve">Deshawn, Moreno, Veronica Lynn, Placido, Kristy </w:t>
      </w:r>
      <w:proofErr w:type="spellStart"/>
      <w:r w:rsidRPr="004A21F0">
        <w:t>Sandin</w:t>
      </w:r>
      <w:proofErr w:type="spellEnd"/>
      <w:r w:rsidRPr="004A21F0">
        <w:t xml:space="preserve">, Schafer Jennifer Renee, Yolonda Marie- </w:t>
      </w:r>
      <w:r w:rsidRPr="004A21F0">
        <w:rPr>
          <w:spacing w:val="-2"/>
        </w:rPr>
        <w:t>Isabel.</w:t>
      </w:r>
    </w:p>
    <w:p w14:paraId="4D1DF88A" w14:textId="77777777" w:rsidR="003E5B64" w:rsidRPr="004A21F0" w:rsidRDefault="003E5B64" w:rsidP="000E6BF4">
      <w:pPr>
        <w:pStyle w:val="BodyText"/>
        <w:rPr>
          <w:sz w:val="20"/>
        </w:rPr>
      </w:pPr>
    </w:p>
    <w:p w14:paraId="11D4B6AE" w14:textId="77777777" w:rsidR="003E5B64" w:rsidRPr="004A21F0" w:rsidRDefault="00A31CD7" w:rsidP="000E6BF4">
      <w:pPr>
        <w:ind w:left="100"/>
        <w:jc w:val="both"/>
        <w:rPr>
          <w:b/>
          <w:i/>
        </w:rPr>
      </w:pPr>
      <w:r w:rsidRPr="004A21F0">
        <w:rPr>
          <w:b/>
          <w:i/>
        </w:rPr>
        <w:t>Evidence</w:t>
      </w:r>
      <w:r w:rsidRPr="004A21F0">
        <w:rPr>
          <w:b/>
          <w:i/>
          <w:spacing w:val="-6"/>
        </w:rPr>
        <w:t xml:space="preserve"> </w:t>
      </w:r>
      <w:r w:rsidRPr="004A21F0">
        <w:rPr>
          <w:b/>
          <w:i/>
        </w:rPr>
        <w:t>of</w:t>
      </w:r>
      <w:r w:rsidRPr="004A21F0">
        <w:rPr>
          <w:b/>
          <w:i/>
          <w:spacing w:val="-5"/>
        </w:rPr>
        <w:t xml:space="preserve"> </w:t>
      </w:r>
      <w:r w:rsidRPr="004A21F0">
        <w:rPr>
          <w:b/>
          <w:i/>
          <w:spacing w:val="-2"/>
        </w:rPr>
        <w:t>Outreach/Service</w:t>
      </w:r>
    </w:p>
    <w:p w14:paraId="2870DDF2" w14:textId="77777777" w:rsidR="003E5B64" w:rsidRPr="004A21F0" w:rsidRDefault="003E5B64" w:rsidP="000E6BF4">
      <w:pPr>
        <w:pStyle w:val="BodyText"/>
        <w:rPr>
          <w:b/>
          <w:i/>
          <w:sz w:val="24"/>
        </w:rPr>
      </w:pPr>
    </w:p>
    <w:p w14:paraId="0CFF5141" w14:textId="77777777" w:rsidR="003E5B64" w:rsidRPr="004A21F0" w:rsidRDefault="00A31CD7" w:rsidP="000E6BF4">
      <w:pPr>
        <w:pStyle w:val="Heading2"/>
        <w:spacing w:before="215"/>
        <w:rPr>
          <w:spacing w:val="-2"/>
        </w:rPr>
      </w:pPr>
      <w:r w:rsidRPr="004A21F0">
        <w:rPr>
          <w:spacing w:val="-2"/>
        </w:rPr>
        <w:t>COMMITTEES</w:t>
      </w:r>
    </w:p>
    <w:p w14:paraId="39DCD0E7" w14:textId="77777777" w:rsidR="00AC3250" w:rsidRPr="004A21F0" w:rsidRDefault="00AC3250" w:rsidP="000E6BF4">
      <w:pPr>
        <w:pStyle w:val="Heading2"/>
        <w:spacing w:before="215"/>
        <w:rPr>
          <w:u w:val="none"/>
        </w:rPr>
      </w:pPr>
    </w:p>
    <w:p w14:paraId="674700C9" w14:textId="77777777" w:rsidR="00AC3250" w:rsidRPr="004A21F0" w:rsidRDefault="00AC3250" w:rsidP="000E6BF4">
      <w:pPr>
        <w:pStyle w:val="Heading3"/>
        <w:spacing w:before="91"/>
      </w:pPr>
      <w:r w:rsidRPr="004A21F0">
        <w:t>University</w:t>
      </w:r>
      <w:r w:rsidRPr="004A21F0">
        <w:rPr>
          <w:spacing w:val="-11"/>
        </w:rPr>
        <w:t xml:space="preserve"> </w:t>
      </w:r>
      <w:r w:rsidRPr="004A21F0">
        <w:rPr>
          <w:spacing w:val="-2"/>
        </w:rPr>
        <w:t>Committees</w:t>
      </w:r>
    </w:p>
    <w:p w14:paraId="29F61B2D" w14:textId="77777777" w:rsidR="003E5B64" w:rsidRPr="004A21F0" w:rsidRDefault="003E5B64" w:rsidP="000E6BF4">
      <w:pPr>
        <w:pStyle w:val="BodyText"/>
        <w:rPr>
          <w:b/>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780"/>
      </w:tblGrid>
      <w:tr w:rsidR="006F3B8B" w:rsidRPr="004A21F0" w14:paraId="264274C4" w14:textId="77777777" w:rsidTr="009B7837">
        <w:tc>
          <w:tcPr>
            <w:tcW w:w="1710" w:type="dxa"/>
          </w:tcPr>
          <w:p w14:paraId="617D665C" w14:textId="77777777" w:rsidR="00AC3250" w:rsidRPr="004A21F0" w:rsidRDefault="00AC3250" w:rsidP="000E6BF4">
            <w:pPr>
              <w:pStyle w:val="TableParagraph"/>
              <w:spacing w:line="228" w:lineRule="exact"/>
              <w:ind w:left="0"/>
              <w:rPr>
                <w:b/>
              </w:rPr>
            </w:pPr>
            <w:r w:rsidRPr="004A21F0">
              <w:rPr>
                <w:b/>
                <w:spacing w:val="-2"/>
              </w:rPr>
              <w:t>2014-</w:t>
            </w:r>
            <w:r w:rsidRPr="004A21F0">
              <w:rPr>
                <w:b/>
                <w:spacing w:val="-4"/>
              </w:rPr>
              <w:t>2016</w:t>
            </w:r>
          </w:p>
        </w:tc>
        <w:tc>
          <w:tcPr>
            <w:tcW w:w="7780" w:type="dxa"/>
          </w:tcPr>
          <w:p w14:paraId="22CCCF89" w14:textId="77777777" w:rsidR="00AC3250" w:rsidRPr="004A21F0" w:rsidRDefault="00AC3250" w:rsidP="000E6BF4">
            <w:pPr>
              <w:pStyle w:val="TableParagraph"/>
              <w:spacing w:line="228" w:lineRule="exact"/>
              <w:ind w:left="70"/>
            </w:pPr>
            <w:r w:rsidRPr="004A21F0">
              <w:t>Member,</w:t>
            </w:r>
            <w:r w:rsidRPr="004A21F0">
              <w:rPr>
                <w:spacing w:val="-7"/>
              </w:rPr>
              <w:t xml:space="preserve"> </w:t>
            </w:r>
            <w:hyperlink r:id="rId141">
              <w:r w:rsidRPr="004A21F0">
                <w:t>University</w:t>
              </w:r>
              <w:r w:rsidRPr="004A21F0">
                <w:rPr>
                  <w:spacing w:val="-7"/>
                </w:rPr>
                <w:t xml:space="preserve"> </w:t>
              </w:r>
              <w:r w:rsidRPr="004A21F0">
                <w:t>Committee</w:t>
              </w:r>
              <w:r w:rsidRPr="004A21F0">
                <w:rPr>
                  <w:spacing w:val="-8"/>
                </w:rPr>
                <w:t xml:space="preserve"> </w:t>
              </w:r>
              <w:r w:rsidRPr="004A21F0">
                <w:t>on</w:t>
              </w:r>
              <w:r w:rsidRPr="004A21F0">
                <w:rPr>
                  <w:spacing w:val="-7"/>
                </w:rPr>
                <w:t xml:space="preserve"> </w:t>
              </w:r>
              <w:r w:rsidRPr="004A21F0">
                <w:t>Faculty</w:t>
              </w:r>
              <w:r w:rsidRPr="004A21F0">
                <w:rPr>
                  <w:spacing w:val="-7"/>
                </w:rPr>
                <w:t xml:space="preserve"> </w:t>
              </w:r>
              <w:r w:rsidRPr="004A21F0">
                <w:t>Tenure,</w:t>
              </w:r>
            </w:hyperlink>
            <w:r w:rsidRPr="004A21F0">
              <w:rPr>
                <w:spacing w:val="-8"/>
              </w:rPr>
              <w:t xml:space="preserve"> </w:t>
            </w:r>
            <w:r w:rsidRPr="004A21F0">
              <w:rPr>
                <w:spacing w:val="-5"/>
              </w:rPr>
              <w:t>MSU</w:t>
            </w:r>
          </w:p>
        </w:tc>
      </w:tr>
      <w:tr w:rsidR="006F3B8B" w:rsidRPr="004A21F0" w14:paraId="6C76DC78" w14:textId="77777777" w:rsidTr="009B7837">
        <w:tc>
          <w:tcPr>
            <w:tcW w:w="1710" w:type="dxa"/>
          </w:tcPr>
          <w:p w14:paraId="5E864D4E" w14:textId="77777777" w:rsidR="00AC3250" w:rsidRPr="004A21F0" w:rsidRDefault="00AC3250" w:rsidP="000E6BF4">
            <w:pPr>
              <w:pStyle w:val="TableParagraph"/>
              <w:ind w:left="0"/>
              <w:rPr>
                <w:b/>
              </w:rPr>
            </w:pPr>
            <w:r w:rsidRPr="004A21F0">
              <w:rPr>
                <w:b/>
                <w:spacing w:val="-2"/>
              </w:rPr>
              <w:t>2010-</w:t>
            </w:r>
            <w:r w:rsidRPr="004A21F0">
              <w:rPr>
                <w:b/>
                <w:spacing w:val="-4"/>
              </w:rPr>
              <w:t>2013</w:t>
            </w:r>
          </w:p>
        </w:tc>
        <w:tc>
          <w:tcPr>
            <w:tcW w:w="7780" w:type="dxa"/>
          </w:tcPr>
          <w:p w14:paraId="61509BD3" w14:textId="77777777" w:rsidR="00AC3250" w:rsidRPr="004A21F0" w:rsidRDefault="00AC3250" w:rsidP="000E6BF4">
            <w:pPr>
              <w:pStyle w:val="TableParagraph"/>
              <w:ind w:left="70"/>
            </w:pPr>
            <w:r w:rsidRPr="004A21F0">
              <w:t>Advisory</w:t>
            </w:r>
            <w:r w:rsidRPr="004A21F0">
              <w:rPr>
                <w:spacing w:val="-7"/>
              </w:rPr>
              <w:t xml:space="preserve"> </w:t>
            </w:r>
            <w:r w:rsidRPr="004A21F0">
              <w:t>Council,</w:t>
            </w:r>
            <w:r w:rsidRPr="004A21F0">
              <w:rPr>
                <w:spacing w:val="-7"/>
              </w:rPr>
              <w:t xml:space="preserve"> </w:t>
            </w:r>
            <w:r w:rsidRPr="004A21F0">
              <w:t>Center</w:t>
            </w:r>
            <w:r w:rsidRPr="004A21F0">
              <w:rPr>
                <w:spacing w:val="-8"/>
              </w:rPr>
              <w:t xml:space="preserve"> </w:t>
            </w:r>
            <w:r w:rsidRPr="004A21F0">
              <w:t>for</w:t>
            </w:r>
            <w:r w:rsidRPr="004A21F0">
              <w:rPr>
                <w:spacing w:val="-7"/>
              </w:rPr>
              <w:t xml:space="preserve"> </w:t>
            </w:r>
            <w:r w:rsidRPr="004A21F0">
              <w:t>Latin</w:t>
            </w:r>
            <w:r w:rsidRPr="004A21F0">
              <w:rPr>
                <w:spacing w:val="-5"/>
              </w:rPr>
              <w:t xml:space="preserve"> </w:t>
            </w:r>
            <w:r w:rsidRPr="004A21F0">
              <w:t>American</w:t>
            </w:r>
            <w:r w:rsidRPr="004A21F0">
              <w:rPr>
                <w:spacing w:val="-7"/>
              </w:rPr>
              <w:t xml:space="preserve"> </w:t>
            </w:r>
            <w:r w:rsidRPr="004A21F0">
              <w:t>and</w:t>
            </w:r>
            <w:r w:rsidRPr="004A21F0">
              <w:rPr>
                <w:spacing w:val="-6"/>
              </w:rPr>
              <w:t xml:space="preserve"> </w:t>
            </w:r>
            <w:r w:rsidRPr="004A21F0">
              <w:t>Caribbean</w:t>
            </w:r>
            <w:r w:rsidRPr="004A21F0">
              <w:rPr>
                <w:spacing w:val="-7"/>
              </w:rPr>
              <w:t xml:space="preserve"> </w:t>
            </w:r>
            <w:r w:rsidRPr="004A21F0">
              <w:t>Studies,</w:t>
            </w:r>
            <w:r w:rsidRPr="004A21F0">
              <w:rPr>
                <w:spacing w:val="-6"/>
              </w:rPr>
              <w:t xml:space="preserve"> </w:t>
            </w:r>
            <w:r w:rsidRPr="004A21F0">
              <w:rPr>
                <w:spacing w:val="-5"/>
              </w:rPr>
              <w:t>MSU</w:t>
            </w:r>
          </w:p>
        </w:tc>
      </w:tr>
      <w:tr w:rsidR="006F3B8B" w:rsidRPr="004A21F0" w14:paraId="30B10994" w14:textId="77777777" w:rsidTr="009B7837">
        <w:tc>
          <w:tcPr>
            <w:tcW w:w="1710" w:type="dxa"/>
          </w:tcPr>
          <w:p w14:paraId="26F4DA3C" w14:textId="77777777" w:rsidR="00AC3250" w:rsidRPr="004A21F0" w:rsidRDefault="00AC3250" w:rsidP="000E6BF4">
            <w:pPr>
              <w:pStyle w:val="TableParagraph"/>
              <w:spacing w:line="228" w:lineRule="exact"/>
              <w:ind w:left="0"/>
              <w:rPr>
                <w:b/>
              </w:rPr>
            </w:pPr>
            <w:r w:rsidRPr="004A21F0">
              <w:rPr>
                <w:b/>
                <w:spacing w:val="-2"/>
              </w:rPr>
              <w:t>2008-</w:t>
            </w:r>
            <w:r w:rsidRPr="004A21F0">
              <w:rPr>
                <w:b/>
                <w:spacing w:val="-4"/>
              </w:rPr>
              <w:t>2011</w:t>
            </w:r>
          </w:p>
        </w:tc>
        <w:tc>
          <w:tcPr>
            <w:tcW w:w="7780" w:type="dxa"/>
          </w:tcPr>
          <w:p w14:paraId="1A650657" w14:textId="77777777" w:rsidR="00AC3250" w:rsidRPr="004A21F0" w:rsidRDefault="00AC3250" w:rsidP="000E6BF4">
            <w:pPr>
              <w:pStyle w:val="TableParagraph"/>
              <w:spacing w:line="228" w:lineRule="exact"/>
              <w:ind w:left="70"/>
            </w:pPr>
            <w:r w:rsidRPr="004A21F0">
              <w:t>Member,</w:t>
            </w:r>
            <w:r w:rsidRPr="004A21F0">
              <w:rPr>
                <w:spacing w:val="-10"/>
              </w:rPr>
              <w:t xml:space="preserve"> </w:t>
            </w:r>
            <w:r w:rsidRPr="004A21F0">
              <w:t>University</w:t>
            </w:r>
            <w:r w:rsidRPr="004A21F0">
              <w:rPr>
                <w:spacing w:val="-8"/>
              </w:rPr>
              <w:t xml:space="preserve"> </w:t>
            </w:r>
            <w:r w:rsidRPr="004A21F0">
              <w:t>Curriculum</w:t>
            </w:r>
            <w:r w:rsidRPr="004A21F0">
              <w:rPr>
                <w:spacing w:val="-10"/>
              </w:rPr>
              <w:t xml:space="preserve"> </w:t>
            </w:r>
            <w:r w:rsidRPr="004A21F0">
              <w:t>Committee,</w:t>
            </w:r>
            <w:r w:rsidRPr="004A21F0">
              <w:rPr>
                <w:spacing w:val="-10"/>
              </w:rPr>
              <w:t xml:space="preserve"> </w:t>
            </w:r>
            <w:r w:rsidRPr="004A21F0">
              <w:t>Sub-Committee</w:t>
            </w:r>
            <w:r w:rsidRPr="004A21F0">
              <w:rPr>
                <w:spacing w:val="-10"/>
              </w:rPr>
              <w:t xml:space="preserve"> </w:t>
            </w:r>
            <w:r w:rsidRPr="004A21F0">
              <w:t>“C”,</w:t>
            </w:r>
            <w:r w:rsidRPr="004A21F0">
              <w:rPr>
                <w:spacing w:val="-9"/>
              </w:rPr>
              <w:t xml:space="preserve"> </w:t>
            </w:r>
            <w:r w:rsidRPr="004A21F0">
              <w:rPr>
                <w:spacing w:val="-5"/>
              </w:rPr>
              <w:t>MSU</w:t>
            </w:r>
          </w:p>
        </w:tc>
      </w:tr>
      <w:tr w:rsidR="006F3B8B" w:rsidRPr="004A21F0" w14:paraId="7DECBD88" w14:textId="77777777" w:rsidTr="009B7837">
        <w:tc>
          <w:tcPr>
            <w:tcW w:w="1710" w:type="dxa"/>
          </w:tcPr>
          <w:p w14:paraId="12C941AB" w14:textId="77777777" w:rsidR="00AC3250" w:rsidRPr="004A21F0" w:rsidRDefault="00AC3250" w:rsidP="000E6BF4">
            <w:pPr>
              <w:pStyle w:val="BodyText"/>
              <w:spacing w:before="80"/>
              <w:rPr>
                <w:b/>
              </w:rPr>
            </w:pPr>
            <w:r w:rsidRPr="004A21F0">
              <w:rPr>
                <w:b/>
                <w:spacing w:val="-2"/>
              </w:rPr>
              <w:t>1992-</w:t>
            </w:r>
            <w:r w:rsidRPr="004A21F0">
              <w:rPr>
                <w:b/>
                <w:spacing w:val="-4"/>
              </w:rPr>
              <w:t>1995</w:t>
            </w:r>
          </w:p>
        </w:tc>
        <w:tc>
          <w:tcPr>
            <w:tcW w:w="7780" w:type="dxa"/>
          </w:tcPr>
          <w:p w14:paraId="4DE8FADD" w14:textId="77777777" w:rsidR="00AC3250" w:rsidRPr="004A21F0" w:rsidRDefault="00AC3250" w:rsidP="000E6BF4">
            <w:pPr>
              <w:pStyle w:val="BodyText"/>
              <w:spacing w:before="80"/>
              <w:ind w:left="70"/>
              <w:rPr>
                <w:b/>
              </w:rPr>
            </w:pPr>
            <w:r w:rsidRPr="004A21F0">
              <w:t>Member,</w:t>
            </w:r>
            <w:r w:rsidRPr="004A21F0">
              <w:rPr>
                <w:spacing w:val="-9"/>
              </w:rPr>
              <w:t xml:space="preserve"> </w:t>
            </w:r>
            <w:r w:rsidRPr="004A21F0">
              <w:t>University</w:t>
            </w:r>
            <w:r w:rsidRPr="004A21F0">
              <w:rPr>
                <w:spacing w:val="-8"/>
              </w:rPr>
              <w:t xml:space="preserve"> </w:t>
            </w:r>
            <w:r w:rsidRPr="004A21F0">
              <w:t>Grievance</w:t>
            </w:r>
            <w:r w:rsidRPr="004A21F0">
              <w:rPr>
                <w:spacing w:val="-9"/>
              </w:rPr>
              <w:t xml:space="preserve"> </w:t>
            </w:r>
            <w:r w:rsidRPr="004A21F0">
              <w:t>Committee,</w:t>
            </w:r>
            <w:r w:rsidRPr="004A21F0">
              <w:rPr>
                <w:spacing w:val="-9"/>
              </w:rPr>
              <w:t xml:space="preserve"> </w:t>
            </w:r>
            <w:r w:rsidRPr="004A21F0">
              <w:rPr>
                <w:spacing w:val="-5"/>
              </w:rPr>
              <w:t>MSU</w:t>
            </w:r>
          </w:p>
        </w:tc>
      </w:tr>
      <w:tr w:rsidR="006F3B8B" w:rsidRPr="004A21F0" w14:paraId="38074BFA" w14:textId="77777777" w:rsidTr="009B7837">
        <w:tc>
          <w:tcPr>
            <w:tcW w:w="1710" w:type="dxa"/>
          </w:tcPr>
          <w:p w14:paraId="7E301505" w14:textId="77777777" w:rsidR="00AC3250" w:rsidRPr="004A21F0" w:rsidRDefault="00AC3250" w:rsidP="000E6BF4">
            <w:pPr>
              <w:pStyle w:val="BodyText"/>
              <w:spacing w:line="252" w:lineRule="exact"/>
              <w:rPr>
                <w:b/>
              </w:rPr>
            </w:pPr>
            <w:r w:rsidRPr="004A21F0">
              <w:rPr>
                <w:b/>
                <w:spacing w:val="-2"/>
              </w:rPr>
              <w:t>1991-</w:t>
            </w:r>
            <w:r w:rsidRPr="004A21F0">
              <w:rPr>
                <w:b/>
                <w:spacing w:val="-4"/>
              </w:rPr>
              <w:t>1998</w:t>
            </w:r>
          </w:p>
        </w:tc>
        <w:tc>
          <w:tcPr>
            <w:tcW w:w="7780" w:type="dxa"/>
          </w:tcPr>
          <w:p w14:paraId="15A36285" w14:textId="77777777" w:rsidR="00AC3250" w:rsidRPr="004A21F0" w:rsidRDefault="00AC3250" w:rsidP="000E6BF4">
            <w:pPr>
              <w:pStyle w:val="BodyText"/>
              <w:spacing w:line="252" w:lineRule="exact"/>
              <w:ind w:left="70"/>
              <w:rPr>
                <w:b/>
              </w:rPr>
            </w:pPr>
            <w:r w:rsidRPr="004A21F0">
              <w:t>Member,</w:t>
            </w:r>
            <w:r w:rsidRPr="004A21F0">
              <w:rPr>
                <w:spacing w:val="-8"/>
              </w:rPr>
              <w:t xml:space="preserve"> </w:t>
            </w:r>
            <w:r w:rsidRPr="004A21F0">
              <w:t>International</w:t>
            </w:r>
            <w:r w:rsidRPr="004A21F0">
              <w:rPr>
                <w:spacing w:val="-9"/>
              </w:rPr>
              <w:t xml:space="preserve"> </w:t>
            </w:r>
            <w:r w:rsidRPr="004A21F0">
              <w:t>Studies</w:t>
            </w:r>
            <w:r w:rsidRPr="004A21F0">
              <w:rPr>
                <w:spacing w:val="-9"/>
              </w:rPr>
              <w:t xml:space="preserve"> </w:t>
            </w:r>
            <w:r w:rsidRPr="004A21F0">
              <w:t>and</w:t>
            </w:r>
            <w:r w:rsidRPr="004A21F0">
              <w:rPr>
                <w:spacing w:val="-8"/>
              </w:rPr>
              <w:t xml:space="preserve"> </w:t>
            </w:r>
            <w:r w:rsidRPr="004A21F0">
              <w:t>Programs</w:t>
            </w:r>
            <w:r w:rsidRPr="004A21F0">
              <w:rPr>
                <w:spacing w:val="-7"/>
              </w:rPr>
              <w:t xml:space="preserve"> </w:t>
            </w:r>
            <w:r w:rsidRPr="004A21F0">
              <w:t>Advisory</w:t>
            </w:r>
            <w:r w:rsidRPr="004A21F0">
              <w:rPr>
                <w:spacing w:val="-8"/>
              </w:rPr>
              <w:t xml:space="preserve"> </w:t>
            </w:r>
            <w:r w:rsidRPr="004A21F0">
              <w:t>Committee,</w:t>
            </w:r>
            <w:r w:rsidRPr="004A21F0">
              <w:rPr>
                <w:spacing w:val="-7"/>
              </w:rPr>
              <w:t xml:space="preserve"> </w:t>
            </w:r>
            <w:r w:rsidRPr="004A21F0">
              <w:rPr>
                <w:spacing w:val="-5"/>
              </w:rPr>
              <w:t>MSU</w:t>
            </w:r>
          </w:p>
        </w:tc>
      </w:tr>
      <w:tr w:rsidR="006F3B8B" w:rsidRPr="004A21F0" w14:paraId="29BCAA5D" w14:textId="77777777" w:rsidTr="009B7837">
        <w:tc>
          <w:tcPr>
            <w:tcW w:w="1710" w:type="dxa"/>
          </w:tcPr>
          <w:p w14:paraId="0AFA907D" w14:textId="77777777" w:rsidR="00AC3250" w:rsidRPr="004A21F0" w:rsidRDefault="00AC3250" w:rsidP="000E6BF4">
            <w:pPr>
              <w:spacing w:line="252" w:lineRule="exact"/>
              <w:rPr>
                <w:b/>
              </w:rPr>
            </w:pPr>
            <w:r w:rsidRPr="004A21F0">
              <w:rPr>
                <w:b/>
                <w:spacing w:val="-2"/>
              </w:rPr>
              <w:t>1991-</w:t>
            </w:r>
            <w:r w:rsidRPr="004A21F0">
              <w:rPr>
                <w:b/>
                <w:spacing w:val="-4"/>
              </w:rPr>
              <w:t>1992</w:t>
            </w:r>
          </w:p>
        </w:tc>
        <w:tc>
          <w:tcPr>
            <w:tcW w:w="7780" w:type="dxa"/>
          </w:tcPr>
          <w:p w14:paraId="4985B6A5" w14:textId="77777777" w:rsidR="00AC3250" w:rsidRPr="004A21F0" w:rsidRDefault="00AC3250" w:rsidP="000E6BF4">
            <w:pPr>
              <w:spacing w:line="252" w:lineRule="exact"/>
              <w:ind w:left="70"/>
              <w:rPr>
                <w:b/>
              </w:rPr>
            </w:pPr>
            <w:r w:rsidRPr="004A21F0">
              <w:t>Member,</w:t>
            </w:r>
            <w:r w:rsidRPr="004A21F0">
              <w:rPr>
                <w:spacing w:val="-8"/>
              </w:rPr>
              <w:t xml:space="preserve"> </w:t>
            </w:r>
            <w:r w:rsidRPr="004A21F0">
              <w:t>University</w:t>
            </w:r>
            <w:r w:rsidRPr="004A21F0">
              <w:rPr>
                <w:spacing w:val="-6"/>
              </w:rPr>
              <w:t xml:space="preserve"> </w:t>
            </w:r>
            <w:r w:rsidRPr="004A21F0">
              <w:t>Hearing</w:t>
            </w:r>
            <w:r w:rsidRPr="004A21F0">
              <w:rPr>
                <w:spacing w:val="-7"/>
              </w:rPr>
              <w:t xml:space="preserve"> </w:t>
            </w:r>
            <w:r w:rsidRPr="004A21F0">
              <w:t>Board,</w:t>
            </w:r>
            <w:r w:rsidRPr="004A21F0">
              <w:rPr>
                <w:spacing w:val="-8"/>
              </w:rPr>
              <w:t xml:space="preserve"> </w:t>
            </w:r>
            <w:r w:rsidRPr="004A21F0">
              <w:rPr>
                <w:spacing w:val="-5"/>
              </w:rPr>
              <w:t>MSU</w:t>
            </w:r>
          </w:p>
        </w:tc>
      </w:tr>
      <w:tr w:rsidR="006F3B8B" w:rsidRPr="004A21F0" w14:paraId="3315F06F" w14:textId="77777777" w:rsidTr="009B7837">
        <w:tc>
          <w:tcPr>
            <w:tcW w:w="1710" w:type="dxa"/>
          </w:tcPr>
          <w:p w14:paraId="45E08422" w14:textId="77777777" w:rsidR="00AC3250" w:rsidRPr="004A21F0" w:rsidRDefault="00AC3250" w:rsidP="000E6BF4">
            <w:pPr>
              <w:pStyle w:val="BodyText"/>
              <w:ind w:right="583"/>
              <w:rPr>
                <w:b/>
              </w:rPr>
            </w:pPr>
            <w:r w:rsidRPr="004A21F0">
              <w:rPr>
                <w:b/>
              </w:rPr>
              <w:t>199</w:t>
            </w:r>
            <w:r w:rsidR="00590B17" w:rsidRPr="004A21F0">
              <w:rPr>
                <w:b/>
              </w:rPr>
              <w:t>1</w:t>
            </w:r>
            <w:r w:rsidR="00590913" w:rsidRPr="004A21F0">
              <w:rPr>
                <w:b/>
              </w:rPr>
              <w:t>/Aug</w:t>
            </w:r>
          </w:p>
        </w:tc>
        <w:tc>
          <w:tcPr>
            <w:tcW w:w="7780" w:type="dxa"/>
          </w:tcPr>
          <w:p w14:paraId="5139D7BB" w14:textId="77777777" w:rsidR="00AC3250" w:rsidRPr="004A21F0" w:rsidRDefault="00AC3250" w:rsidP="000E6BF4">
            <w:pPr>
              <w:pStyle w:val="BodyText"/>
              <w:ind w:left="70" w:right="583"/>
              <w:rPr>
                <w:b/>
              </w:rPr>
            </w:pPr>
            <w:r w:rsidRPr="004A21F0">
              <w:t>Member,</w:t>
            </w:r>
            <w:r w:rsidRPr="004A21F0">
              <w:rPr>
                <w:spacing w:val="-5"/>
              </w:rPr>
              <w:t xml:space="preserve"> </w:t>
            </w:r>
            <w:r w:rsidRPr="004A21F0">
              <w:t>International</w:t>
            </w:r>
            <w:r w:rsidRPr="004A21F0">
              <w:rPr>
                <w:spacing w:val="-6"/>
              </w:rPr>
              <w:t xml:space="preserve"> </w:t>
            </w:r>
            <w:r w:rsidRPr="004A21F0">
              <w:t>Studies</w:t>
            </w:r>
            <w:r w:rsidRPr="004A21F0">
              <w:rPr>
                <w:spacing w:val="-6"/>
              </w:rPr>
              <w:t xml:space="preserve"> </w:t>
            </w:r>
            <w:r w:rsidRPr="004A21F0">
              <w:t>and</w:t>
            </w:r>
            <w:r w:rsidRPr="004A21F0">
              <w:rPr>
                <w:spacing w:val="-5"/>
              </w:rPr>
              <w:t xml:space="preserve"> </w:t>
            </w:r>
            <w:r w:rsidRPr="004A21F0">
              <w:t>Programs</w:t>
            </w:r>
            <w:r w:rsidRPr="004A21F0">
              <w:rPr>
                <w:spacing w:val="-6"/>
              </w:rPr>
              <w:t xml:space="preserve"> </w:t>
            </w:r>
            <w:r w:rsidRPr="004A21F0">
              <w:t>Search</w:t>
            </w:r>
            <w:r w:rsidRPr="004A21F0">
              <w:rPr>
                <w:spacing w:val="-4"/>
              </w:rPr>
              <w:t xml:space="preserve"> </w:t>
            </w:r>
            <w:r w:rsidRPr="004A21F0">
              <w:t>Committee</w:t>
            </w:r>
            <w:r w:rsidRPr="004A21F0">
              <w:rPr>
                <w:spacing w:val="-6"/>
              </w:rPr>
              <w:t xml:space="preserve"> </w:t>
            </w:r>
            <w:r w:rsidRPr="004A21F0">
              <w:t>for</w:t>
            </w:r>
            <w:r w:rsidRPr="004A21F0">
              <w:rPr>
                <w:spacing w:val="-6"/>
              </w:rPr>
              <w:t xml:space="preserve"> </w:t>
            </w:r>
            <w:r w:rsidRPr="004A21F0">
              <w:t>Assistant Dean, MSU</w:t>
            </w:r>
          </w:p>
        </w:tc>
      </w:tr>
      <w:tr w:rsidR="00AC3250" w:rsidRPr="004A21F0" w14:paraId="33949590" w14:textId="77777777" w:rsidTr="009B7837">
        <w:tc>
          <w:tcPr>
            <w:tcW w:w="1710" w:type="dxa"/>
          </w:tcPr>
          <w:p w14:paraId="6BB5A172" w14:textId="77777777" w:rsidR="00AC3250" w:rsidRPr="004A21F0" w:rsidRDefault="00AC3250" w:rsidP="000E6BF4">
            <w:pPr>
              <w:pStyle w:val="BodyText"/>
              <w:spacing w:before="1"/>
              <w:ind w:right="378"/>
              <w:rPr>
                <w:b/>
              </w:rPr>
            </w:pPr>
            <w:r w:rsidRPr="004A21F0">
              <w:rPr>
                <w:b/>
                <w:spacing w:val="-2"/>
              </w:rPr>
              <w:t>1989-1991</w:t>
            </w:r>
          </w:p>
        </w:tc>
        <w:tc>
          <w:tcPr>
            <w:tcW w:w="7780" w:type="dxa"/>
          </w:tcPr>
          <w:p w14:paraId="31FF8B6D" w14:textId="77777777" w:rsidR="00AC3250" w:rsidRPr="004A21F0" w:rsidRDefault="00AC3250" w:rsidP="000E6BF4">
            <w:pPr>
              <w:pStyle w:val="BodyText"/>
              <w:spacing w:before="1"/>
              <w:ind w:left="70" w:right="378"/>
              <w:rPr>
                <w:b/>
              </w:rPr>
            </w:pPr>
            <w:r w:rsidRPr="004A21F0">
              <w:t xml:space="preserve">Member, Advisory Board of the </w:t>
            </w:r>
            <w:proofErr w:type="spellStart"/>
            <w:r w:rsidRPr="004A21F0">
              <w:t>Thoman</w:t>
            </w:r>
            <w:proofErr w:type="spellEnd"/>
            <w:r w:rsidRPr="004A21F0">
              <w:t xml:space="preserve"> Fellowship (directed at supporting MSU</w:t>
            </w:r>
            <w:r w:rsidRPr="004A21F0">
              <w:rPr>
                <w:spacing w:val="-5"/>
              </w:rPr>
              <w:t xml:space="preserve"> </w:t>
            </w:r>
            <w:r w:rsidRPr="004A21F0">
              <w:t>students'</w:t>
            </w:r>
            <w:r w:rsidRPr="004A21F0">
              <w:rPr>
                <w:spacing w:val="-4"/>
              </w:rPr>
              <w:t xml:space="preserve"> </w:t>
            </w:r>
            <w:r w:rsidRPr="004A21F0">
              <w:t>analysis</w:t>
            </w:r>
            <w:r w:rsidRPr="004A21F0">
              <w:rPr>
                <w:spacing w:val="-5"/>
              </w:rPr>
              <w:t xml:space="preserve"> </w:t>
            </w:r>
            <w:r w:rsidRPr="004A21F0">
              <w:t>and</w:t>
            </w:r>
            <w:r w:rsidRPr="004A21F0">
              <w:rPr>
                <w:spacing w:val="-4"/>
              </w:rPr>
              <w:t xml:space="preserve"> </w:t>
            </w:r>
            <w:r w:rsidRPr="004A21F0">
              <w:t>development</w:t>
            </w:r>
            <w:r w:rsidRPr="004A21F0">
              <w:rPr>
                <w:spacing w:val="-5"/>
              </w:rPr>
              <w:t xml:space="preserve"> </w:t>
            </w:r>
            <w:r w:rsidRPr="004A21F0">
              <w:t>of</w:t>
            </w:r>
            <w:r w:rsidRPr="004A21F0">
              <w:rPr>
                <w:spacing w:val="-5"/>
              </w:rPr>
              <w:t xml:space="preserve"> </w:t>
            </w:r>
            <w:r w:rsidRPr="004A21F0">
              <w:t>strategies</w:t>
            </w:r>
            <w:r w:rsidRPr="004A21F0">
              <w:rPr>
                <w:spacing w:val="-5"/>
              </w:rPr>
              <w:t xml:space="preserve"> </w:t>
            </w:r>
            <w:r w:rsidRPr="004A21F0">
              <w:t>to</w:t>
            </w:r>
            <w:r w:rsidRPr="004A21F0">
              <w:rPr>
                <w:spacing w:val="-4"/>
              </w:rPr>
              <w:t xml:space="preserve"> </w:t>
            </w:r>
            <w:r w:rsidRPr="004A21F0">
              <w:t>solve</w:t>
            </w:r>
            <w:r w:rsidRPr="004A21F0">
              <w:rPr>
                <w:spacing w:val="-5"/>
              </w:rPr>
              <w:t xml:space="preserve"> </w:t>
            </w:r>
            <w:r w:rsidRPr="004A21F0">
              <w:t>problems</w:t>
            </w:r>
            <w:r w:rsidRPr="004A21F0">
              <w:rPr>
                <w:spacing w:val="-5"/>
              </w:rPr>
              <w:t xml:space="preserve"> </w:t>
            </w:r>
            <w:r w:rsidRPr="004A21F0">
              <w:t>related to food and hunger in developing countries), MSU</w:t>
            </w:r>
          </w:p>
        </w:tc>
      </w:tr>
    </w:tbl>
    <w:p w14:paraId="663A7B4B" w14:textId="77777777" w:rsidR="00AC3250" w:rsidRPr="004A21F0" w:rsidRDefault="00AC3250" w:rsidP="000E6BF4">
      <w:pPr>
        <w:pStyle w:val="BodyText"/>
        <w:rPr>
          <w:b/>
          <w:sz w:val="20"/>
        </w:rPr>
      </w:pPr>
    </w:p>
    <w:p w14:paraId="6C98DF1C" w14:textId="77777777" w:rsidR="003E5B64" w:rsidRPr="004A21F0" w:rsidRDefault="00A31CD7" w:rsidP="000E6BF4">
      <w:pPr>
        <w:pStyle w:val="Heading3"/>
      </w:pPr>
      <w:r w:rsidRPr="004A21F0">
        <w:t>College</w:t>
      </w:r>
      <w:r w:rsidRPr="004A21F0">
        <w:rPr>
          <w:spacing w:val="-8"/>
        </w:rPr>
        <w:t xml:space="preserve"> </w:t>
      </w:r>
      <w:r w:rsidRPr="004A21F0">
        <w:rPr>
          <w:spacing w:val="-2"/>
        </w:rPr>
        <w:t>Committees</w:t>
      </w:r>
    </w:p>
    <w:p w14:paraId="3FB42078" w14:textId="77777777" w:rsidR="003E5B64" w:rsidRPr="004A21F0" w:rsidRDefault="003E5B64" w:rsidP="000E6BF4">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873"/>
      </w:tblGrid>
      <w:tr w:rsidR="006F3B8B" w:rsidRPr="004A21F0" w14:paraId="4459DE0E" w14:textId="77777777" w:rsidTr="00584385">
        <w:tc>
          <w:tcPr>
            <w:tcW w:w="1728" w:type="dxa"/>
          </w:tcPr>
          <w:p w14:paraId="7C4E79A0" w14:textId="462F88EE" w:rsidR="000B1FFB" w:rsidRPr="004A21F0" w:rsidRDefault="000B1FFB" w:rsidP="000E6BF4">
            <w:pPr>
              <w:pStyle w:val="BodyText"/>
              <w:rPr>
                <w:b/>
              </w:rPr>
            </w:pPr>
            <w:r w:rsidRPr="004A21F0">
              <w:rPr>
                <w:b/>
              </w:rPr>
              <w:t>2020 -</w:t>
            </w:r>
            <w:r w:rsidR="00A22E7C" w:rsidRPr="004A21F0">
              <w:rPr>
                <w:b/>
              </w:rPr>
              <w:t>2023</w:t>
            </w:r>
          </w:p>
        </w:tc>
        <w:tc>
          <w:tcPr>
            <w:tcW w:w="8068" w:type="dxa"/>
          </w:tcPr>
          <w:p w14:paraId="699CEDC0" w14:textId="77777777" w:rsidR="000B1FFB" w:rsidRPr="004A21F0" w:rsidRDefault="000B1FFB" w:rsidP="000E6BF4">
            <w:pPr>
              <w:pStyle w:val="BodyText"/>
            </w:pPr>
            <w:r w:rsidRPr="004A21F0">
              <w:t>MLFTC, College Governance Committee, ASU</w:t>
            </w:r>
          </w:p>
        </w:tc>
      </w:tr>
      <w:tr w:rsidR="006F3B8B" w:rsidRPr="004A21F0" w14:paraId="6DA573EE" w14:textId="77777777" w:rsidTr="00584385">
        <w:tc>
          <w:tcPr>
            <w:tcW w:w="1728" w:type="dxa"/>
          </w:tcPr>
          <w:p w14:paraId="46A889DD" w14:textId="77777777" w:rsidR="000B1FFB" w:rsidRPr="004A21F0" w:rsidRDefault="000B1FFB" w:rsidP="000E6BF4">
            <w:pPr>
              <w:pStyle w:val="BodyText"/>
              <w:rPr>
                <w:b/>
              </w:rPr>
            </w:pPr>
            <w:r w:rsidRPr="004A21F0">
              <w:rPr>
                <w:b/>
              </w:rPr>
              <w:t>2021</w:t>
            </w:r>
          </w:p>
        </w:tc>
        <w:tc>
          <w:tcPr>
            <w:tcW w:w="8068" w:type="dxa"/>
          </w:tcPr>
          <w:p w14:paraId="4ABDC7C3" w14:textId="77777777" w:rsidR="000B1FFB" w:rsidRPr="004A21F0" w:rsidRDefault="00230F6A" w:rsidP="000E6BF4">
            <w:pPr>
              <w:pStyle w:val="BodyText"/>
            </w:pPr>
            <w:r w:rsidRPr="004A21F0">
              <w:t xml:space="preserve">MLFTC, Personnel Evaluation Committee, </w:t>
            </w:r>
          </w:p>
        </w:tc>
      </w:tr>
      <w:tr w:rsidR="006F3B8B" w:rsidRPr="004A21F0" w14:paraId="5D8DEC2A" w14:textId="77777777" w:rsidTr="00584385">
        <w:tc>
          <w:tcPr>
            <w:tcW w:w="1728" w:type="dxa"/>
          </w:tcPr>
          <w:p w14:paraId="7F5D6778" w14:textId="77777777" w:rsidR="000B1FFB" w:rsidRPr="004A21F0" w:rsidRDefault="000B1FFB" w:rsidP="000E6BF4">
            <w:pPr>
              <w:pStyle w:val="BodyText"/>
              <w:rPr>
                <w:b/>
              </w:rPr>
            </w:pPr>
            <w:r w:rsidRPr="004A21F0">
              <w:rPr>
                <w:b/>
              </w:rPr>
              <w:lastRenderedPageBreak/>
              <w:t>2019</w:t>
            </w:r>
          </w:p>
        </w:tc>
        <w:tc>
          <w:tcPr>
            <w:tcW w:w="8068" w:type="dxa"/>
          </w:tcPr>
          <w:p w14:paraId="3D576A18" w14:textId="77777777" w:rsidR="000B1FFB" w:rsidRPr="004A21F0" w:rsidRDefault="00230F6A" w:rsidP="000E6BF4">
            <w:pPr>
              <w:pStyle w:val="BodyText"/>
            </w:pPr>
            <w:r w:rsidRPr="004A21F0">
              <w:t>ASU HIDA MLFTC Seed Funding, Committee</w:t>
            </w:r>
          </w:p>
        </w:tc>
      </w:tr>
      <w:tr w:rsidR="006F3B8B" w:rsidRPr="004A21F0" w14:paraId="657CA3AE" w14:textId="77777777" w:rsidTr="00584385">
        <w:tc>
          <w:tcPr>
            <w:tcW w:w="1728" w:type="dxa"/>
          </w:tcPr>
          <w:p w14:paraId="28A9F21B" w14:textId="77777777" w:rsidR="00230F6A" w:rsidRPr="004A21F0" w:rsidRDefault="00230F6A" w:rsidP="000E6BF4">
            <w:pPr>
              <w:pStyle w:val="BodyText"/>
              <w:rPr>
                <w:b/>
              </w:rPr>
            </w:pPr>
            <w:r w:rsidRPr="004A21F0">
              <w:rPr>
                <w:b/>
              </w:rPr>
              <w:t>2017-2018</w:t>
            </w:r>
          </w:p>
        </w:tc>
        <w:tc>
          <w:tcPr>
            <w:tcW w:w="8068" w:type="dxa"/>
          </w:tcPr>
          <w:p w14:paraId="1AB9D066" w14:textId="77777777" w:rsidR="00230F6A" w:rsidRPr="004A21F0" w:rsidRDefault="00230F6A" w:rsidP="000E6BF4">
            <w:pPr>
              <w:pStyle w:val="BodyText"/>
            </w:pPr>
            <w:r w:rsidRPr="004A21F0">
              <w:t>MLFTC, Pinnacle Chair, Search Committee, ASU</w:t>
            </w:r>
          </w:p>
        </w:tc>
      </w:tr>
      <w:tr w:rsidR="006F3B8B" w:rsidRPr="004A21F0" w14:paraId="4E9B090F" w14:textId="77777777" w:rsidTr="00584385">
        <w:tc>
          <w:tcPr>
            <w:tcW w:w="1728" w:type="dxa"/>
          </w:tcPr>
          <w:p w14:paraId="79A0471D" w14:textId="77777777" w:rsidR="00230F6A" w:rsidRPr="004A21F0" w:rsidRDefault="00230F6A" w:rsidP="000E6BF4">
            <w:pPr>
              <w:pStyle w:val="BodyText"/>
              <w:rPr>
                <w:b/>
              </w:rPr>
            </w:pPr>
            <w:r w:rsidRPr="004A21F0">
              <w:rPr>
                <w:b/>
              </w:rPr>
              <w:t>2017-2018</w:t>
            </w:r>
          </w:p>
        </w:tc>
        <w:tc>
          <w:tcPr>
            <w:tcW w:w="8068" w:type="dxa"/>
          </w:tcPr>
          <w:p w14:paraId="14D51BDF" w14:textId="77777777" w:rsidR="00230F6A" w:rsidRPr="004A21F0" w:rsidRDefault="00230F6A" w:rsidP="000E6BF4">
            <w:pPr>
              <w:pStyle w:val="BodyText"/>
              <w:rPr>
                <w:b/>
              </w:rPr>
            </w:pPr>
            <w:r w:rsidRPr="004A21F0">
              <w:t>MLFTC, Personnel Evaluation Committee, Member, ASU</w:t>
            </w:r>
          </w:p>
        </w:tc>
      </w:tr>
      <w:tr w:rsidR="006F3B8B" w:rsidRPr="004A21F0" w14:paraId="4077D1A9" w14:textId="77777777" w:rsidTr="00584385">
        <w:tc>
          <w:tcPr>
            <w:tcW w:w="1728" w:type="dxa"/>
          </w:tcPr>
          <w:p w14:paraId="2CB7767E" w14:textId="77777777" w:rsidR="00230F6A" w:rsidRPr="004A21F0" w:rsidRDefault="00230F6A" w:rsidP="000E6BF4">
            <w:pPr>
              <w:pStyle w:val="BodyText"/>
              <w:rPr>
                <w:b/>
              </w:rPr>
            </w:pPr>
            <w:r w:rsidRPr="004A21F0">
              <w:rPr>
                <w:b/>
              </w:rPr>
              <w:t>2014-2016</w:t>
            </w:r>
          </w:p>
        </w:tc>
        <w:tc>
          <w:tcPr>
            <w:tcW w:w="8068" w:type="dxa"/>
          </w:tcPr>
          <w:p w14:paraId="154984C9" w14:textId="77777777" w:rsidR="00230F6A" w:rsidRPr="004A21F0" w:rsidRDefault="00230F6A" w:rsidP="000E6BF4">
            <w:pPr>
              <w:pStyle w:val="BodyText"/>
            </w:pPr>
            <w:r w:rsidRPr="004A21F0">
              <w:t>College Faculty Advisory Committee (FAC), MSU</w:t>
            </w:r>
          </w:p>
        </w:tc>
      </w:tr>
      <w:tr w:rsidR="006F3B8B" w:rsidRPr="004A21F0" w14:paraId="25AF024B" w14:textId="77777777" w:rsidTr="00584385">
        <w:tc>
          <w:tcPr>
            <w:tcW w:w="1728" w:type="dxa"/>
          </w:tcPr>
          <w:p w14:paraId="4FB3148A" w14:textId="77777777" w:rsidR="00230F6A" w:rsidRPr="004A21F0" w:rsidRDefault="00230F6A" w:rsidP="000E6BF4">
            <w:pPr>
              <w:pStyle w:val="BodyText"/>
              <w:rPr>
                <w:b/>
              </w:rPr>
            </w:pPr>
            <w:r w:rsidRPr="004A21F0">
              <w:rPr>
                <w:b/>
              </w:rPr>
              <w:t>2013-2014</w:t>
            </w:r>
          </w:p>
        </w:tc>
        <w:tc>
          <w:tcPr>
            <w:tcW w:w="8068" w:type="dxa"/>
          </w:tcPr>
          <w:p w14:paraId="2427CB4D" w14:textId="77777777" w:rsidR="00230F6A" w:rsidRPr="004A21F0" w:rsidRDefault="00230F6A" w:rsidP="000E6BF4">
            <w:pPr>
              <w:pStyle w:val="BodyText"/>
              <w:rPr>
                <w:b/>
              </w:rPr>
            </w:pPr>
            <w:r w:rsidRPr="004A21F0">
              <w:t>Co-leader Fellowship to Enhance Global Understanding Program – Mexico, MSU</w:t>
            </w:r>
          </w:p>
        </w:tc>
      </w:tr>
      <w:tr w:rsidR="006F3B8B" w:rsidRPr="004A21F0" w14:paraId="3FDB71AA" w14:textId="77777777" w:rsidTr="00584385">
        <w:tc>
          <w:tcPr>
            <w:tcW w:w="1728" w:type="dxa"/>
          </w:tcPr>
          <w:p w14:paraId="45F7CF5D" w14:textId="77777777" w:rsidR="00230F6A" w:rsidRPr="004A21F0" w:rsidRDefault="00566EC1" w:rsidP="000E6BF4">
            <w:pPr>
              <w:pStyle w:val="BodyText"/>
              <w:rPr>
                <w:b/>
              </w:rPr>
            </w:pPr>
            <w:r w:rsidRPr="004A21F0">
              <w:rPr>
                <w:b/>
              </w:rPr>
              <w:t>2008-2011</w:t>
            </w:r>
          </w:p>
        </w:tc>
        <w:tc>
          <w:tcPr>
            <w:tcW w:w="8068" w:type="dxa"/>
          </w:tcPr>
          <w:p w14:paraId="4EDAEDA3" w14:textId="77777777" w:rsidR="00230F6A" w:rsidRPr="004A21F0" w:rsidRDefault="00566EC1" w:rsidP="000E6BF4">
            <w:pPr>
              <w:pStyle w:val="BodyText"/>
              <w:rPr>
                <w:b/>
              </w:rPr>
            </w:pPr>
            <w:r w:rsidRPr="004A21F0">
              <w:t>College</w:t>
            </w:r>
            <w:r w:rsidRPr="004A21F0">
              <w:rPr>
                <w:spacing w:val="-10"/>
              </w:rPr>
              <w:t xml:space="preserve"> </w:t>
            </w:r>
            <w:r w:rsidRPr="004A21F0">
              <w:t>Curriculum</w:t>
            </w:r>
            <w:r w:rsidRPr="004A21F0">
              <w:rPr>
                <w:spacing w:val="-11"/>
              </w:rPr>
              <w:t xml:space="preserve"> </w:t>
            </w:r>
            <w:r w:rsidRPr="004A21F0">
              <w:t>Committee,</w:t>
            </w:r>
            <w:r w:rsidRPr="004A21F0">
              <w:rPr>
                <w:spacing w:val="-10"/>
              </w:rPr>
              <w:t xml:space="preserve"> </w:t>
            </w:r>
            <w:r w:rsidRPr="004A21F0">
              <w:rPr>
                <w:spacing w:val="-5"/>
              </w:rPr>
              <w:t>MSU</w:t>
            </w:r>
          </w:p>
        </w:tc>
      </w:tr>
      <w:tr w:rsidR="006F3B8B" w:rsidRPr="004A21F0" w14:paraId="5318AB86" w14:textId="77777777" w:rsidTr="00584385">
        <w:tc>
          <w:tcPr>
            <w:tcW w:w="1728" w:type="dxa"/>
          </w:tcPr>
          <w:p w14:paraId="60A44C5D" w14:textId="77777777" w:rsidR="00230F6A" w:rsidRPr="004A21F0" w:rsidRDefault="00566EC1" w:rsidP="000E6BF4">
            <w:pPr>
              <w:pStyle w:val="BodyText"/>
              <w:rPr>
                <w:b/>
              </w:rPr>
            </w:pPr>
            <w:r w:rsidRPr="004A21F0">
              <w:rPr>
                <w:b/>
                <w:spacing w:val="-2"/>
              </w:rPr>
              <w:t>2009-</w:t>
            </w:r>
            <w:r w:rsidRPr="004A21F0">
              <w:rPr>
                <w:b/>
                <w:spacing w:val="-4"/>
              </w:rPr>
              <w:t>2012</w:t>
            </w:r>
          </w:p>
        </w:tc>
        <w:tc>
          <w:tcPr>
            <w:tcW w:w="8068" w:type="dxa"/>
          </w:tcPr>
          <w:p w14:paraId="1A12822D" w14:textId="77777777" w:rsidR="00230F6A" w:rsidRPr="004A21F0" w:rsidRDefault="00566EC1" w:rsidP="000E6BF4">
            <w:pPr>
              <w:pStyle w:val="BodyText"/>
              <w:rPr>
                <w:b/>
              </w:rPr>
            </w:pPr>
            <w:r w:rsidRPr="004A21F0">
              <w:t>Member,</w:t>
            </w:r>
            <w:r w:rsidRPr="004A21F0">
              <w:rPr>
                <w:spacing w:val="-8"/>
              </w:rPr>
              <w:t xml:space="preserve"> </w:t>
            </w:r>
            <w:r w:rsidRPr="004A21F0">
              <w:t>Scholarship</w:t>
            </w:r>
            <w:r w:rsidRPr="004A21F0">
              <w:rPr>
                <w:spacing w:val="-7"/>
              </w:rPr>
              <w:t xml:space="preserve"> </w:t>
            </w:r>
            <w:r w:rsidRPr="004A21F0">
              <w:t>committee</w:t>
            </w:r>
            <w:r w:rsidRPr="004A21F0">
              <w:rPr>
                <w:spacing w:val="-9"/>
              </w:rPr>
              <w:t xml:space="preserve"> </w:t>
            </w:r>
            <w:r w:rsidRPr="004A21F0">
              <w:t>to</w:t>
            </w:r>
            <w:r w:rsidRPr="004A21F0">
              <w:rPr>
                <w:spacing w:val="-7"/>
              </w:rPr>
              <w:t xml:space="preserve"> </w:t>
            </w:r>
            <w:r w:rsidRPr="004A21F0">
              <w:t>select</w:t>
            </w:r>
            <w:r w:rsidRPr="004A21F0">
              <w:rPr>
                <w:spacing w:val="-7"/>
              </w:rPr>
              <w:t xml:space="preserve"> </w:t>
            </w:r>
            <w:r w:rsidRPr="004A21F0">
              <w:t>deserving</w:t>
            </w:r>
            <w:r w:rsidRPr="004A21F0">
              <w:rPr>
                <w:spacing w:val="-8"/>
              </w:rPr>
              <w:t xml:space="preserve"> </w:t>
            </w:r>
            <w:r w:rsidRPr="004A21F0">
              <w:t>graduate</w:t>
            </w:r>
            <w:r w:rsidRPr="004A21F0">
              <w:rPr>
                <w:spacing w:val="-8"/>
              </w:rPr>
              <w:t xml:space="preserve"> </w:t>
            </w:r>
            <w:r w:rsidRPr="004A21F0">
              <w:t>students,</w:t>
            </w:r>
            <w:r w:rsidRPr="004A21F0">
              <w:rPr>
                <w:spacing w:val="-7"/>
              </w:rPr>
              <w:t xml:space="preserve"> </w:t>
            </w:r>
            <w:r w:rsidRPr="004A21F0">
              <w:rPr>
                <w:spacing w:val="-5"/>
              </w:rPr>
              <w:t>MSU</w:t>
            </w:r>
          </w:p>
        </w:tc>
      </w:tr>
      <w:tr w:rsidR="006F3B8B" w:rsidRPr="004A21F0" w14:paraId="319D2DFC" w14:textId="77777777" w:rsidTr="00584385">
        <w:tc>
          <w:tcPr>
            <w:tcW w:w="1728" w:type="dxa"/>
          </w:tcPr>
          <w:p w14:paraId="74790FD7" w14:textId="77777777" w:rsidR="0037534E" w:rsidRPr="004A21F0" w:rsidRDefault="0037534E" w:rsidP="000E6BF4">
            <w:pPr>
              <w:pStyle w:val="BodyText"/>
              <w:rPr>
                <w:b/>
                <w:spacing w:val="-4"/>
              </w:rPr>
            </w:pPr>
            <w:r w:rsidRPr="004A21F0">
              <w:rPr>
                <w:b/>
                <w:spacing w:val="-2"/>
              </w:rPr>
              <w:t>2000-</w:t>
            </w:r>
            <w:r w:rsidRPr="004A21F0">
              <w:rPr>
                <w:b/>
                <w:spacing w:val="-4"/>
              </w:rPr>
              <w:t>2016</w:t>
            </w:r>
          </w:p>
        </w:tc>
        <w:tc>
          <w:tcPr>
            <w:tcW w:w="8068" w:type="dxa"/>
          </w:tcPr>
          <w:p w14:paraId="636194FA" w14:textId="77777777" w:rsidR="0037534E" w:rsidRPr="004A21F0" w:rsidRDefault="00A17719" w:rsidP="000E6BF4">
            <w:pPr>
              <w:pStyle w:val="BodyText"/>
            </w:pPr>
            <w:hyperlink r:id="rId142">
              <w:r w:rsidR="0037534E" w:rsidRPr="004A21F0">
                <w:t>Education</w:t>
              </w:r>
              <w:r w:rsidR="0037534E" w:rsidRPr="004A21F0">
                <w:rPr>
                  <w:spacing w:val="-7"/>
                </w:rPr>
                <w:t xml:space="preserve"> </w:t>
              </w:r>
              <w:r w:rsidR="0037534E" w:rsidRPr="004A21F0">
                <w:t>Policy</w:t>
              </w:r>
              <w:r w:rsidR="0037534E" w:rsidRPr="004A21F0">
                <w:rPr>
                  <w:spacing w:val="-6"/>
                </w:rPr>
                <w:t xml:space="preserve"> </w:t>
              </w:r>
              <w:r w:rsidR="0037534E" w:rsidRPr="004A21F0">
                <w:t>Center,</w:t>
              </w:r>
            </w:hyperlink>
            <w:r w:rsidR="0037534E" w:rsidRPr="004A21F0">
              <w:rPr>
                <w:spacing w:val="-8"/>
              </w:rPr>
              <w:t xml:space="preserve"> </w:t>
            </w:r>
            <w:r w:rsidR="0037534E" w:rsidRPr="004A21F0">
              <w:t>College</w:t>
            </w:r>
            <w:r w:rsidR="0037534E" w:rsidRPr="004A21F0">
              <w:rPr>
                <w:spacing w:val="-7"/>
              </w:rPr>
              <w:t xml:space="preserve"> </w:t>
            </w:r>
            <w:r w:rsidR="0037534E" w:rsidRPr="004A21F0">
              <w:t>of</w:t>
            </w:r>
            <w:r w:rsidR="0037534E" w:rsidRPr="004A21F0">
              <w:rPr>
                <w:spacing w:val="-8"/>
              </w:rPr>
              <w:t xml:space="preserve"> </w:t>
            </w:r>
            <w:r w:rsidR="0037534E" w:rsidRPr="004A21F0">
              <w:t>Education,</w:t>
            </w:r>
            <w:r w:rsidR="0037534E" w:rsidRPr="004A21F0">
              <w:rPr>
                <w:spacing w:val="-7"/>
              </w:rPr>
              <w:t xml:space="preserve"> </w:t>
            </w:r>
            <w:r w:rsidR="0037534E" w:rsidRPr="004A21F0">
              <w:t>Michigan</w:t>
            </w:r>
            <w:r w:rsidR="0037534E" w:rsidRPr="004A21F0">
              <w:rPr>
                <w:spacing w:val="-8"/>
              </w:rPr>
              <w:t xml:space="preserve"> </w:t>
            </w:r>
            <w:r w:rsidR="0037534E" w:rsidRPr="004A21F0">
              <w:t>State</w:t>
            </w:r>
            <w:r w:rsidR="0037534E" w:rsidRPr="004A21F0">
              <w:rPr>
                <w:spacing w:val="-7"/>
              </w:rPr>
              <w:t xml:space="preserve"> </w:t>
            </w:r>
            <w:r w:rsidR="0037534E" w:rsidRPr="004A21F0">
              <w:rPr>
                <w:spacing w:val="-2"/>
              </w:rPr>
              <w:t xml:space="preserve">University, </w:t>
            </w:r>
            <w:r w:rsidR="0037534E" w:rsidRPr="004A21F0">
              <w:t>Faculty</w:t>
            </w:r>
            <w:r w:rsidR="0037534E" w:rsidRPr="004A21F0">
              <w:rPr>
                <w:spacing w:val="-7"/>
              </w:rPr>
              <w:t xml:space="preserve"> </w:t>
            </w:r>
            <w:r w:rsidR="0037534E" w:rsidRPr="004A21F0">
              <w:t>Associate.</w:t>
            </w:r>
          </w:p>
        </w:tc>
      </w:tr>
      <w:tr w:rsidR="006F3B8B" w:rsidRPr="004A21F0" w14:paraId="546F8F83" w14:textId="77777777" w:rsidTr="00584385">
        <w:tc>
          <w:tcPr>
            <w:tcW w:w="1728" w:type="dxa"/>
          </w:tcPr>
          <w:p w14:paraId="75F9FD5A" w14:textId="77777777" w:rsidR="00230F6A" w:rsidRPr="004A21F0" w:rsidRDefault="00566EC1" w:rsidP="000E6BF4">
            <w:pPr>
              <w:pStyle w:val="BodyText"/>
              <w:rPr>
                <w:b/>
              </w:rPr>
            </w:pPr>
            <w:r w:rsidRPr="004A21F0">
              <w:rPr>
                <w:b/>
                <w:spacing w:val="-4"/>
              </w:rPr>
              <w:t>2000</w:t>
            </w:r>
          </w:p>
        </w:tc>
        <w:tc>
          <w:tcPr>
            <w:tcW w:w="8068" w:type="dxa"/>
          </w:tcPr>
          <w:p w14:paraId="1279599D" w14:textId="77777777" w:rsidR="00230F6A" w:rsidRPr="004A21F0" w:rsidRDefault="00566EC1" w:rsidP="000E6BF4">
            <w:pPr>
              <w:pStyle w:val="BodyText"/>
              <w:rPr>
                <w:b/>
              </w:rPr>
            </w:pPr>
            <w:r w:rsidRPr="004A21F0">
              <w:t>Member,</w:t>
            </w:r>
            <w:r w:rsidRPr="004A21F0">
              <w:rPr>
                <w:spacing w:val="-4"/>
              </w:rPr>
              <w:t xml:space="preserve"> </w:t>
            </w:r>
            <w:r w:rsidRPr="004A21F0">
              <w:t>Committee</w:t>
            </w:r>
            <w:r w:rsidRPr="004A21F0">
              <w:rPr>
                <w:spacing w:val="-5"/>
              </w:rPr>
              <w:t xml:space="preserve"> </w:t>
            </w:r>
            <w:r w:rsidRPr="004A21F0">
              <w:t>to</w:t>
            </w:r>
            <w:r w:rsidRPr="004A21F0">
              <w:rPr>
                <w:spacing w:val="-4"/>
              </w:rPr>
              <w:t xml:space="preserve"> </w:t>
            </w:r>
            <w:r w:rsidRPr="004A21F0">
              <w:t>Develop</w:t>
            </w:r>
            <w:r w:rsidRPr="004A21F0">
              <w:rPr>
                <w:spacing w:val="-4"/>
              </w:rPr>
              <w:t xml:space="preserve"> </w:t>
            </w:r>
            <w:r w:rsidRPr="004A21F0">
              <w:t>the</w:t>
            </w:r>
            <w:r w:rsidRPr="004A21F0">
              <w:rPr>
                <w:spacing w:val="-5"/>
              </w:rPr>
              <w:t xml:space="preserve"> </w:t>
            </w:r>
            <w:r w:rsidRPr="004A21F0">
              <w:t>Policy</w:t>
            </w:r>
            <w:r w:rsidRPr="004A21F0">
              <w:rPr>
                <w:spacing w:val="-3"/>
              </w:rPr>
              <w:t xml:space="preserve"> </w:t>
            </w:r>
            <w:r w:rsidRPr="004A21F0">
              <w:t>Center</w:t>
            </w:r>
            <w:r w:rsidRPr="004A21F0">
              <w:rPr>
                <w:spacing w:val="-5"/>
              </w:rPr>
              <w:t xml:space="preserve"> </w:t>
            </w:r>
            <w:r w:rsidRPr="004A21F0">
              <w:t>(committee</w:t>
            </w:r>
            <w:r w:rsidRPr="004A21F0">
              <w:rPr>
                <w:spacing w:val="-4"/>
              </w:rPr>
              <w:t xml:space="preserve"> </w:t>
            </w:r>
            <w:r w:rsidRPr="004A21F0">
              <w:t>appointed</w:t>
            </w:r>
            <w:r w:rsidRPr="004A21F0">
              <w:rPr>
                <w:spacing w:val="-5"/>
              </w:rPr>
              <w:t xml:space="preserve"> </w:t>
            </w:r>
            <w:r w:rsidRPr="004A21F0">
              <w:t>by</w:t>
            </w:r>
            <w:r w:rsidRPr="004A21F0">
              <w:rPr>
                <w:spacing w:val="-4"/>
              </w:rPr>
              <w:t xml:space="preserve"> </w:t>
            </w:r>
            <w:r w:rsidRPr="004A21F0">
              <w:t>the Dean), MSU</w:t>
            </w:r>
          </w:p>
        </w:tc>
      </w:tr>
      <w:tr w:rsidR="006F3B8B" w:rsidRPr="004A21F0" w14:paraId="11726129" w14:textId="77777777" w:rsidTr="00584385">
        <w:tc>
          <w:tcPr>
            <w:tcW w:w="1728" w:type="dxa"/>
          </w:tcPr>
          <w:p w14:paraId="56E16643" w14:textId="77777777" w:rsidR="00230F6A" w:rsidRPr="004A21F0" w:rsidRDefault="00566EC1" w:rsidP="000E6BF4">
            <w:pPr>
              <w:pStyle w:val="BodyText"/>
              <w:rPr>
                <w:b/>
              </w:rPr>
            </w:pPr>
            <w:r w:rsidRPr="004A21F0">
              <w:rPr>
                <w:b/>
                <w:spacing w:val="-2"/>
              </w:rPr>
              <w:t>1988-1989</w:t>
            </w:r>
          </w:p>
        </w:tc>
        <w:tc>
          <w:tcPr>
            <w:tcW w:w="8068" w:type="dxa"/>
          </w:tcPr>
          <w:p w14:paraId="201CF1BB" w14:textId="77777777" w:rsidR="00230F6A" w:rsidRPr="004A21F0" w:rsidRDefault="00566EC1" w:rsidP="000E6BF4">
            <w:pPr>
              <w:pStyle w:val="BodyText"/>
              <w:rPr>
                <w:b/>
              </w:rPr>
            </w:pPr>
            <w:r w:rsidRPr="004A21F0">
              <w:t>Member,</w:t>
            </w:r>
            <w:r w:rsidRPr="004A21F0">
              <w:rPr>
                <w:spacing w:val="-5"/>
              </w:rPr>
              <w:t xml:space="preserve"> </w:t>
            </w:r>
            <w:r w:rsidRPr="004A21F0">
              <w:t>Committee</w:t>
            </w:r>
            <w:r w:rsidRPr="004A21F0">
              <w:rPr>
                <w:spacing w:val="-6"/>
              </w:rPr>
              <w:t xml:space="preserve"> </w:t>
            </w:r>
            <w:r w:rsidRPr="004A21F0">
              <w:t>for</w:t>
            </w:r>
            <w:r w:rsidRPr="004A21F0">
              <w:rPr>
                <w:spacing w:val="-6"/>
              </w:rPr>
              <w:t xml:space="preserve"> </w:t>
            </w:r>
            <w:r w:rsidRPr="004A21F0">
              <w:t>the</w:t>
            </w:r>
            <w:r w:rsidRPr="004A21F0">
              <w:rPr>
                <w:spacing w:val="-6"/>
              </w:rPr>
              <w:t xml:space="preserve"> </w:t>
            </w:r>
            <w:r w:rsidRPr="004A21F0">
              <w:t>selection</w:t>
            </w:r>
            <w:r w:rsidRPr="004A21F0">
              <w:rPr>
                <w:spacing w:val="-5"/>
              </w:rPr>
              <w:t xml:space="preserve"> </w:t>
            </w:r>
            <w:r w:rsidRPr="004A21F0">
              <w:t>of</w:t>
            </w:r>
            <w:r w:rsidRPr="004A21F0">
              <w:rPr>
                <w:spacing w:val="-6"/>
              </w:rPr>
              <w:t xml:space="preserve"> </w:t>
            </w:r>
            <w:r w:rsidRPr="004A21F0">
              <w:t>Outstanding</w:t>
            </w:r>
            <w:r w:rsidRPr="004A21F0">
              <w:rPr>
                <w:spacing w:val="-6"/>
              </w:rPr>
              <w:t xml:space="preserve"> </w:t>
            </w:r>
            <w:r w:rsidRPr="004A21F0">
              <w:t>Educational</w:t>
            </w:r>
            <w:r w:rsidRPr="004A21F0">
              <w:rPr>
                <w:spacing w:val="-6"/>
              </w:rPr>
              <w:t xml:space="preserve"> </w:t>
            </w:r>
            <w:r w:rsidRPr="004A21F0">
              <w:t>Scholars Program, MSU</w:t>
            </w:r>
          </w:p>
        </w:tc>
      </w:tr>
      <w:tr w:rsidR="00230F6A" w:rsidRPr="004A21F0" w14:paraId="02617C31" w14:textId="77777777" w:rsidTr="00584385">
        <w:tc>
          <w:tcPr>
            <w:tcW w:w="1728" w:type="dxa"/>
          </w:tcPr>
          <w:p w14:paraId="6C062DA5" w14:textId="77777777" w:rsidR="00230F6A" w:rsidRPr="004A21F0" w:rsidRDefault="00566EC1" w:rsidP="000E6BF4">
            <w:pPr>
              <w:pStyle w:val="BodyText"/>
              <w:rPr>
                <w:b/>
              </w:rPr>
            </w:pPr>
            <w:r w:rsidRPr="004A21F0">
              <w:rPr>
                <w:b/>
              </w:rPr>
              <w:t>1991 - Summer</w:t>
            </w:r>
          </w:p>
        </w:tc>
        <w:tc>
          <w:tcPr>
            <w:tcW w:w="8068" w:type="dxa"/>
          </w:tcPr>
          <w:p w14:paraId="44120548" w14:textId="77777777" w:rsidR="00230F6A" w:rsidRPr="004A21F0" w:rsidRDefault="00566EC1" w:rsidP="000E6BF4">
            <w:pPr>
              <w:pStyle w:val="BodyText"/>
              <w:rPr>
                <w:b/>
              </w:rPr>
            </w:pPr>
            <w:r w:rsidRPr="004A21F0">
              <w:t>Search Committee.</w:t>
            </w:r>
            <w:r w:rsidRPr="004A21F0">
              <w:rPr>
                <w:spacing w:val="40"/>
              </w:rPr>
              <w:t xml:space="preserve"> </w:t>
            </w:r>
            <w:r w:rsidRPr="004A21F0">
              <w:t>Department</w:t>
            </w:r>
            <w:r w:rsidRPr="004A21F0">
              <w:rPr>
                <w:spacing w:val="-7"/>
              </w:rPr>
              <w:t xml:space="preserve"> </w:t>
            </w:r>
            <w:r w:rsidRPr="004A21F0">
              <w:t>of</w:t>
            </w:r>
            <w:r w:rsidRPr="004A21F0">
              <w:rPr>
                <w:spacing w:val="-7"/>
              </w:rPr>
              <w:t xml:space="preserve"> </w:t>
            </w:r>
            <w:r w:rsidRPr="004A21F0">
              <w:t>Counseling,</w:t>
            </w:r>
            <w:r w:rsidRPr="004A21F0">
              <w:rPr>
                <w:spacing w:val="-7"/>
              </w:rPr>
              <w:t xml:space="preserve"> </w:t>
            </w:r>
            <w:r w:rsidRPr="004A21F0">
              <w:t>Educational Psychology and Special Education, MSU</w:t>
            </w:r>
          </w:p>
        </w:tc>
      </w:tr>
    </w:tbl>
    <w:p w14:paraId="70E61FE4" w14:textId="77777777" w:rsidR="000B1FFB" w:rsidRPr="004A21F0" w:rsidRDefault="000B1FFB" w:rsidP="000E6BF4">
      <w:pPr>
        <w:pStyle w:val="BodyText"/>
        <w:rPr>
          <w:b/>
        </w:rPr>
      </w:pPr>
    </w:p>
    <w:p w14:paraId="47626198" w14:textId="77777777" w:rsidR="003E5B64" w:rsidRPr="004A21F0" w:rsidRDefault="00A31CD7" w:rsidP="000E6BF4">
      <w:pPr>
        <w:pStyle w:val="Heading3"/>
        <w:spacing w:before="90"/>
      </w:pPr>
      <w:r w:rsidRPr="004A21F0">
        <w:t>Department</w:t>
      </w:r>
      <w:r w:rsidRPr="004A21F0">
        <w:rPr>
          <w:spacing w:val="-11"/>
        </w:rPr>
        <w:t xml:space="preserve"> </w:t>
      </w:r>
      <w:r w:rsidRPr="004A21F0">
        <w:rPr>
          <w:spacing w:val="-2"/>
        </w:rPr>
        <w:t>Committees</w:t>
      </w:r>
    </w:p>
    <w:p w14:paraId="2446E70D" w14:textId="77777777" w:rsidR="003E5B64" w:rsidRPr="004A21F0" w:rsidRDefault="003E5B64" w:rsidP="000E6BF4">
      <w:pPr>
        <w:pStyle w:val="BodyText"/>
        <w:rPr>
          <w:b/>
          <w:sz w:val="20"/>
        </w:rPr>
      </w:pPr>
    </w:p>
    <w:tbl>
      <w:tblPr>
        <w:tblW w:w="9720" w:type="dxa"/>
        <w:tblInd w:w="5" w:type="dxa"/>
        <w:tblLayout w:type="fixed"/>
        <w:tblCellMar>
          <w:left w:w="0" w:type="dxa"/>
          <w:right w:w="0" w:type="dxa"/>
        </w:tblCellMar>
        <w:tblLook w:val="01E0" w:firstRow="1" w:lastRow="1" w:firstColumn="1" w:lastColumn="1" w:noHBand="0" w:noVBand="0"/>
      </w:tblPr>
      <w:tblGrid>
        <w:gridCol w:w="1332"/>
        <w:gridCol w:w="8388"/>
      </w:tblGrid>
      <w:tr w:rsidR="006F3B8B" w:rsidRPr="004A21F0" w14:paraId="2F2DE23A" w14:textId="77777777" w:rsidTr="00584385">
        <w:trPr>
          <w:trHeight w:val="248"/>
        </w:trPr>
        <w:tc>
          <w:tcPr>
            <w:tcW w:w="1332" w:type="dxa"/>
          </w:tcPr>
          <w:p w14:paraId="4F1AA79A" w14:textId="77777777" w:rsidR="003E5B64" w:rsidRPr="004A21F0" w:rsidRDefault="00A31CD7" w:rsidP="000E6BF4">
            <w:pPr>
              <w:pStyle w:val="TableParagraph"/>
              <w:spacing w:line="228" w:lineRule="exact"/>
              <w:rPr>
                <w:b/>
              </w:rPr>
            </w:pPr>
            <w:r w:rsidRPr="004A21F0">
              <w:rPr>
                <w:b/>
                <w:spacing w:val="-2"/>
              </w:rPr>
              <w:t>2016-</w:t>
            </w:r>
            <w:r w:rsidRPr="004A21F0">
              <w:rPr>
                <w:b/>
                <w:spacing w:val="-4"/>
              </w:rPr>
              <w:t>2019</w:t>
            </w:r>
          </w:p>
        </w:tc>
        <w:tc>
          <w:tcPr>
            <w:tcW w:w="8388" w:type="dxa"/>
          </w:tcPr>
          <w:p w14:paraId="4C9C9C88" w14:textId="77777777" w:rsidR="003E5B64" w:rsidRPr="004A21F0" w:rsidRDefault="00A31CD7" w:rsidP="000E6BF4">
            <w:pPr>
              <w:pStyle w:val="TableParagraph"/>
              <w:spacing w:line="228" w:lineRule="exact"/>
              <w:ind w:left="328"/>
            </w:pPr>
            <w:r w:rsidRPr="004A21F0">
              <w:t>Educational</w:t>
            </w:r>
            <w:r w:rsidRPr="004A21F0">
              <w:rPr>
                <w:spacing w:val="-8"/>
              </w:rPr>
              <w:t xml:space="preserve"> </w:t>
            </w:r>
            <w:r w:rsidRPr="004A21F0">
              <w:t>Policy</w:t>
            </w:r>
            <w:r w:rsidRPr="004A21F0">
              <w:rPr>
                <w:spacing w:val="-8"/>
              </w:rPr>
              <w:t xml:space="preserve"> </w:t>
            </w:r>
            <w:r w:rsidRPr="004A21F0">
              <w:t>and</w:t>
            </w:r>
            <w:r w:rsidRPr="004A21F0">
              <w:rPr>
                <w:spacing w:val="-8"/>
              </w:rPr>
              <w:t xml:space="preserve"> </w:t>
            </w:r>
            <w:r w:rsidRPr="004A21F0">
              <w:t>Evaluation</w:t>
            </w:r>
            <w:r w:rsidRPr="004A21F0">
              <w:rPr>
                <w:spacing w:val="-8"/>
              </w:rPr>
              <w:t xml:space="preserve"> </w:t>
            </w:r>
            <w:r w:rsidRPr="004A21F0">
              <w:t>PhD</w:t>
            </w:r>
            <w:r w:rsidRPr="004A21F0">
              <w:rPr>
                <w:spacing w:val="-6"/>
              </w:rPr>
              <w:t xml:space="preserve"> </w:t>
            </w:r>
            <w:r w:rsidRPr="004A21F0">
              <w:t>Program,</w:t>
            </w:r>
            <w:r w:rsidRPr="004A21F0">
              <w:rPr>
                <w:spacing w:val="-9"/>
              </w:rPr>
              <w:t xml:space="preserve"> </w:t>
            </w:r>
            <w:r w:rsidRPr="004A21F0">
              <w:t>Coordinating</w:t>
            </w:r>
            <w:r w:rsidRPr="004A21F0">
              <w:rPr>
                <w:spacing w:val="-9"/>
              </w:rPr>
              <w:t xml:space="preserve"> </w:t>
            </w:r>
            <w:r w:rsidRPr="004A21F0">
              <w:rPr>
                <w:spacing w:val="-2"/>
              </w:rPr>
              <w:t>Committee</w:t>
            </w:r>
          </w:p>
        </w:tc>
      </w:tr>
      <w:tr w:rsidR="006F3B8B" w:rsidRPr="004A21F0" w14:paraId="4EAFFA3F" w14:textId="77777777" w:rsidTr="00584385">
        <w:trPr>
          <w:trHeight w:val="253"/>
        </w:trPr>
        <w:tc>
          <w:tcPr>
            <w:tcW w:w="1332" w:type="dxa"/>
          </w:tcPr>
          <w:p w14:paraId="0E4C963A" w14:textId="77777777" w:rsidR="003E5B64" w:rsidRPr="004A21F0" w:rsidRDefault="003E5B64" w:rsidP="000E6BF4">
            <w:pPr>
              <w:pStyle w:val="TableParagraph"/>
              <w:spacing w:line="240" w:lineRule="auto"/>
              <w:ind w:left="0"/>
              <w:rPr>
                <w:sz w:val="18"/>
              </w:rPr>
            </w:pPr>
          </w:p>
        </w:tc>
        <w:tc>
          <w:tcPr>
            <w:tcW w:w="8388" w:type="dxa"/>
          </w:tcPr>
          <w:p w14:paraId="2B2BE9AA" w14:textId="77777777" w:rsidR="003E5B64" w:rsidRPr="004A21F0" w:rsidRDefault="00A31CD7" w:rsidP="000E6BF4">
            <w:pPr>
              <w:pStyle w:val="TableParagraph"/>
              <w:ind w:left="328"/>
            </w:pPr>
            <w:r w:rsidRPr="004A21F0">
              <w:t>Member,</w:t>
            </w:r>
            <w:r w:rsidRPr="004A21F0">
              <w:rPr>
                <w:spacing w:val="-7"/>
              </w:rPr>
              <w:t xml:space="preserve"> </w:t>
            </w:r>
            <w:r w:rsidRPr="004A21F0">
              <w:t>Div.</w:t>
            </w:r>
            <w:r w:rsidRPr="004A21F0">
              <w:rPr>
                <w:spacing w:val="-8"/>
              </w:rPr>
              <w:t xml:space="preserve"> </w:t>
            </w:r>
            <w:r w:rsidRPr="004A21F0">
              <w:t>Leadership</w:t>
            </w:r>
            <w:r w:rsidRPr="004A21F0">
              <w:rPr>
                <w:spacing w:val="-7"/>
              </w:rPr>
              <w:t xml:space="preserve"> </w:t>
            </w:r>
            <w:r w:rsidRPr="004A21F0">
              <w:t>and</w:t>
            </w:r>
            <w:r w:rsidRPr="004A21F0">
              <w:rPr>
                <w:spacing w:val="-7"/>
              </w:rPr>
              <w:t xml:space="preserve"> </w:t>
            </w:r>
            <w:r w:rsidRPr="004A21F0">
              <w:t>Innovation,</w:t>
            </w:r>
            <w:r w:rsidRPr="004A21F0">
              <w:rPr>
                <w:spacing w:val="-5"/>
              </w:rPr>
              <w:t xml:space="preserve"> ASU</w:t>
            </w:r>
          </w:p>
        </w:tc>
      </w:tr>
      <w:tr w:rsidR="006F3B8B" w:rsidRPr="004A21F0" w14:paraId="347E830D" w14:textId="77777777" w:rsidTr="00584385">
        <w:trPr>
          <w:trHeight w:val="253"/>
        </w:trPr>
        <w:tc>
          <w:tcPr>
            <w:tcW w:w="1332" w:type="dxa"/>
          </w:tcPr>
          <w:p w14:paraId="50201468" w14:textId="77777777" w:rsidR="003E5B64" w:rsidRPr="004A21F0" w:rsidRDefault="00A31CD7" w:rsidP="000E6BF4">
            <w:pPr>
              <w:pStyle w:val="TableParagraph"/>
              <w:rPr>
                <w:b/>
              </w:rPr>
            </w:pPr>
            <w:r w:rsidRPr="004A21F0">
              <w:rPr>
                <w:b/>
                <w:spacing w:val="-2"/>
              </w:rPr>
              <w:t>2014-</w:t>
            </w:r>
            <w:r w:rsidRPr="004A21F0">
              <w:rPr>
                <w:b/>
                <w:spacing w:val="-4"/>
              </w:rPr>
              <w:t>2015</w:t>
            </w:r>
          </w:p>
        </w:tc>
        <w:tc>
          <w:tcPr>
            <w:tcW w:w="8388" w:type="dxa"/>
          </w:tcPr>
          <w:p w14:paraId="79BBCB98" w14:textId="77777777" w:rsidR="003E5B64" w:rsidRPr="004A21F0" w:rsidRDefault="00A31CD7" w:rsidP="000E6BF4">
            <w:pPr>
              <w:pStyle w:val="TableParagraph"/>
              <w:ind w:left="328"/>
            </w:pPr>
            <w:r w:rsidRPr="004A21F0">
              <w:t>Search</w:t>
            </w:r>
            <w:r w:rsidRPr="004A21F0">
              <w:rPr>
                <w:spacing w:val="-9"/>
              </w:rPr>
              <w:t xml:space="preserve"> </w:t>
            </w:r>
            <w:r w:rsidRPr="004A21F0">
              <w:t>Committee</w:t>
            </w:r>
            <w:r w:rsidRPr="004A21F0">
              <w:rPr>
                <w:spacing w:val="-9"/>
              </w:rPr>
              <w:t xml:space="preserve"> </w:t>
            </w:r>
            <w:r w:rsidRPr="004A21F0">
              <w:t>Member</w:t>
            </w:r>
            <w:r w:rsidRPr="004A21F0">
              <w:rPr>
                <w:spacing w:val="-9"/>
              </w:rPr>
              <w:t xml:space="preserve"> </w:t>
            </w:r>
            <w:r w:rsidRPr="004A21F0">
              <w:t>(affirmative</w:t>
            </w:r>
            <w:r w:rsidRPr="004A21F0">
              <w:rPr>
                <w:spacing w:val="-8"/>
              </w:rPr>
              <w:t xml:space="preserve"> </w:t>
            </w:r>
            <w:r w:rsidRPr="004A21F0">
              <w:t>action</w:t>
            </w:r>
            <w:r w:rsidRPr="004A21F0">
              <w:rPr>
                <w:spacing w:val="-8"/>
              </w:rPr>
              <w:t xml:space="preserve"> </w:t>
            </w:r>
            <w:r w:rsidRPr="004A21F0">
              <w:t>advocate),</w:t>
            </w:r>
            <w:r w:rsidRPr="004A21F0">
              <w:rPr>
                <w:spacing w:val="-9"/>
              </w:rPr>
              <w:t xml:space="preserve"> </w:t>
            </w:r>
            <w:r w:rsidRPr="004A21F0">
              <w:t>Teacher</w:t>
            </w:r>
            <w:r w:rsidRPr="004A21F0">
              <w:rPr>
                <w:spacing w:val="-9"/>
              </w:rPr>
              <w:t xml:space="preserve"> </w:t>
            </w:r>
            <w:r w:rsidRPr="004A21F0">
              <w:rPr>
                <w:spacing w:val="-2"/>
              </w:rPr>
              <w:t>education</w:t>
            </w:r>
          </w:p>
        </w:tc>
      </w:tr>
      <w:tr w:rsidR="006F3B8B" w:rsidRPr="004A21F0" w14:paraId="58D0F684" w14:textId="77777777" w:rsidTr="00584385">
        <w:trPr>
          <w:trHeight w:val="253"/>
        </w:trPr>
        <w:tc>
          <w:tcPr>
            <w:tcW w:w="1332" w:type="dxa"/>
          </w:tcPr>
          <w:p w14:paraId="747654DF" w14:textId="77777777" w:rsidR="003E5B64" w:rsidRPr="004A21F0" w:rsidRDefault="003E5B64" w:rsidP="000E6BF4">
            <w:pPr>
              <w:pStyle w:val="TableParagraph"/>
              <w:spacing w:line="240" w:lineRule="auto"/>
              <w:ind w:left="0"/>
              <w:rPr>
                <w:sz w:val="18"/>
              </w:rPr>
            </w:pPr>
          </w:p>
        </w:tc>
        <w:tc>
          <w:tcPr>
            <w:tcW w:w="8388" w:type="dxa"/>
          </w:tcPr>
          <w:p w14:paraId="7AA2F654" w14:textId="77777777" w:rsidR="003E5B64" w:rsidRPr="004A21F0" w:rsidRDefault="00A31CD7" w:rsidP="000E6BF4">
            <w:pPr>
              <w:pStyle w:val="TableParagraph"/>
              <w:ind w:left="328"/>
            </w:pPr>
            <w:r w:rsidRPr="004A21F0">
              <w:t>world</w:t>
            </w:r>
            <w:r w:rsidRPr="004A21F0">
              <w:rPr>
                <w:spacing w:val="-7"/>
              </w:rPr>
              <w:t xml:space="preserve"> </w:t>
            </w:r>
            <w:r w:rsidRPr="004A21F0">
              <w:t>language</w:t>
            </w:r>
            <w:r w:rsidRPr="004A21F0">
              <w:rPr>
                <w:spacing w:val="-8"/>
              </w:rPr>
              <w:t xml:space="preserve"> </w:t>
            </w:r>
            <w:r w:rsidRPr="004A21F0">
              <w:t>search</w:t>
            </w:r>
            <w:r w:rsidRPr="004A21F0">
              <w:rPr>
                <w:spacing w:val="-8"/>
              </w:rPr>
              <w:t xml:space="preserve"> </w:t>
            </w:r>
            <w:r w:rsidRPr="004A21F0">
              <w:t>committee,</w:t>
            </w:r>
            <w:r w:rsidRPr="004A21F0">
              <w:rPr>
                <w:spacing w:val="-7"/>
              </w:rPr>
              <w:t xml:space="preserve"> </w:t>
            </w:r>
            <w:r w:rsidRPr="004A21F0">
              <w:rPr>
                <w:spacing w:val="-5"/>
              </w:rPr>
              <w:t>MSU</w:t>
            </w:r>
          </w:p>
        </w:tc>
      </w:tr>
      <w:tr w:rsidR="006F3B8B" w:rsidRPr="004A21F0" w14:paraId="6287B1F3" w14:textId="77777777" w:rsidTr="00584385">
        <w:trPr>
          <w:trHeight w:val="252"/>
        </w:trPr>
        <w:tc>
          <w:tcPr>
            <w:tcW w:w="1332" w:type="dxa"/>
          </w:tcPr>
          <w:p w14:paraId="638E057C" w14:textId="77777777" w:rsidR="003E5B64" w:rsidRPr="004A21F0" w:rsidRDefault="00A31CD7" w:rsidP="000E6BF4">
            <w:pPr>
              <w:pStyle w:val="TableParagraph"/>
              <w:rPr>
                <w:b/>
              </w:rPr>
            </w:pPr>
            <w:r w:rsidRPr="004A21F0">
              <w:rPr>
                <w:b/>
                <w:spacing w:val="-2"/>
              </w:rPr>
              <w:t>2014-</w:t>
            </w:r>
            <w:r w:rsidRPr="004A21F0">
              <w:rPr>
                <w:b/>
                <w:spacing w:val="-4"/>
              </w:rPr>
              <w:t>2016</w:t>
            </w:r>
          </w:p>
        </w:tc>
        <w:tc>
          <w:tcPr>
            <w:tcW w:w="8388" w:type="dxa"/>
          </w:tcPr>
          <w:p w14:paraId="5A755696" w14:textId="77777777" w:rsidR="003E5B64" w:rsidRPr="004A21F0" w:rsidRDefault="00A31CD7" w:rsidP="000E6BF4">
            <w:pPr>
              <w:pStyle w:val="TableParagraph"/>
              <w:ind w:left="328"/>
            </w:pPr>
            <w:r w:rsidRPr="004A21F0">
              <w:t>Coordinator,</w:t>
            </w:r>
            <w:r w:rsidRPr="004A21F0">
              <w:rPr>
                <w:spacing w:val="-10"/>
              </w:rPr>
              <w:t xml:space="preserve"> </w:t>
            </w:r>
            <w:r w:rsidRPr="004A21F0">
              <w:t>TE801-803</w:t>
            </w:r>
            <w:r w:rsidRPr="004A21F0">
              <w:rPr>
                <w:spacing w:val="-9"/>
              </w:rPr>
              <w:t xml:space="preserve"> </w:t>
            </w:r>
            <w:r w:rsidRPr="004A21F0">
              <w:t>“Professional</w:t>
            </w:r>
            <w:r w:rsidRPr="004A21F0">
              <w:rPr>
                <w:spacing w:val="-9"/>
              </w:rPr>
              <w:t xml:space="preserve"> </w:t>
            </w:r>
            <w:r w:rsidRPr="004A21F0">
              <w:t>Roles</w:t>
            </w:r>
            <w:r w:rsidRPr="004A21F0">
              <w:rPr>
                <w:spacing w:val="-9"/>
              </w:rPr>
              <w:t xml:space="preserve"> </w:t>
            </w:r>
            <w:r w:rsidRPr="004A21F0">
              <w:t>&amp;</w:t>
            </w:r>
            <w:r w:rsidRPr="004A21F0">
              <w:rPr>
                <w:spacing w:val="-8"/>
              </w:rPr>
              <w:t xml:space="preserve"> </w:t>
            </w:r>
            <w:r w:rsidRPr="004A21F0">
              <w:t>Teaching</w:t>
            </w:r>
            <w:r w:rsidRPr="004A21F0">
              <w:rPr>
                <w:spacing w:val="-9"/>
              </w:rPr>
              <w:t xml:space="preserve"> </w:t>
            </w:r>
            <w:r w:rsidRPr="004A21F0">
              <w:t>Practice”</w:t>
            </w:r>
            <w:r w:rsidRPr="004A21F0">
              <w:rPr>
                <w:spacing w:val="-10"/>
              </w:rPr>
              <w:t xml:space="preserve"> </w:t>
            </w:r>
            <w:r w:rsidRPr="004A21F0">
              <w:t>for</w:t>
            </w:r>
            <w:r w:rsidRPr="004A21F0">
              <w:rPr>
                <w:spacing w:val="-10"/>
              </w:rPr>
              <w:t xml:space="preserve"> </w:t>
            </w:r>
            <w:r w:rsidRPr="004A21F0">
              <w:rPr>
                <w:spacing w:val="-5"/>
              </w:rPr>
              <w:t>the</w:t>
            </w:r>
          </w:p>
        </w:tc>
      </w:tr>
      <w:tr w:rsidR="006F3B8B" w:rsidRPr="004A21F0" w14:paraId="3500B4D4" w14:textId="77777777" w:rsidTr="00584385">
        <w:trPr>
          <w:trHeight w:val="252"/>
        </w:trPr>
        <w:tc>
          <w:tcPr>
            <w:tcW w:w="1332" w:type="dxa"/>
          </w:tcPr>
          <w:p w14:paraId="0AC2A1FB" w14:textId="77777777" w:rsidR="003E5B64" w:rsidRPr="004A21F0" w:rsidRDefault="003E5B64" w:rsidP="000E6BF4">
            <w:pPr>
              <w:pStyle w:val="TableParagraph"/>
              <w:spacing w:line="240" w:lineRule="auto"/>
              <w:ind w:left="0"/>
              <w:rPr>
                <w:sz w:val="18"/>
              </w:rPr>
            </w:pPr>
          </w:p>
        </w:tc>
        <w:tc>
          <w:tcPr>
            <w:tcW w:w="8388" w:type="dxa"/>
          </w:tcPr>
          <w:p w14:paraId="67CCC078" w14:textId="77777777" w:rsidR="003E5B64" w:rsidRPr="004A21F0" w:rsidRDefault="00A31CD7" w:rsidP="000E6BF4">
            <w:pPr>
              <w:pStyle w:val="TableParagraph"/>
              <w:ind w:left="328"/>
            </w:pPr>
            <w:r w:rsidRPr="004A21F0">
              <w:t>internship</w:t>
            </w:r>
            <w:r w:rsidRPr="004A21F0">
              <w:rPr>
                <w:spacing w:val="-9"/>
              </w:rPr>
              <w:t xml:space="preserve"> </w:t>
            </w:r>
            <w:r w:rsidRPr="004A21F0">
              <w:t>year,</w:t>
            </w:r>
            <w:r w:rsidRPr="004A21F0">
              <w:rPr>
                <w:spacing w:val="-9"/>
              </w:rPr>
              <w:t xml:space="preserve"> </w:t>
            </w:r>
            <w:r w:rsidRPr="004A21F0">
              <w:t>including</w:t>
            </w:r>
            <w:r w:rsidRPr="004A21F0">
              <w:rPr>
                <w:spacing w:val="-10"/>
              </w:rPr>
              <w:t xml:space="preserve"> </w:t>
            </w:r>
            <w:r w:rsidRPr="004A21F0">
              <w:t>scheduling</w:t>
            </w:r>
            <w:r w:rsidRPr="004A21F0">
              <w:rPr>
                <w:spacing w:val="-8"/>
              </w:rPr>
              <w:t xml:space="preserve"> </w:t>
            </w:r>
            <w:r w:rsidRPr="004A21F0">
              <w:t>classes</w:t>
            </w:r>
            <w:r w:rsidRPr="004A21F0">
              <w:rPr>
                <w:spacing w:val="-9"/>
              </w:rPr>
              <w:t xml:space="preserve"> </w:t>
            </w:r>
            <w:r w:rsidRPr="004A21F0">
              <w:t>and</w:t>
            </w:r>
            <w:r w:rsidRPr="004A21F0">
              <w:rPr>
                <w:spacing w:val="-8"/>
              </w:rPr>
              <w:t xml:space="preserve"> </w:t>
            </w:r>
            <w:r w:rsidRPr="004A21F0">
              <w:t>periodic</w:t>
            </w:r>
            <w:r w:rsidRPr="004A21F0">
              <w:rPr>
                <w:spacing w:val="-9"/>
              </w:rPr>
              <w:t xml:space="preserve"> </w:t>
            </w:r>
            <w:r w:rsidRPr="004A21F0">
              <w:t>information</w:t>
            </w:r>
            <w:r w:rsidRPr="004A21F0">
              <w:rPr>
                <w:spacing w:val="-8"/>
              </w:rPr>
              <w:t xml:space="preserve"> </w:t>
            </w:r>
            <w:r w:rsidRPr="004A21F0">
              <w:rPr>
                <w:spacing w:val="-2"/>
              </w:rPr>
              <w:t>meetings,</w:t>
            </w:r>
          </w:p>
        </w:tc>
      </w:tr>
      <w:tr w:rsidR="006F3B8B" w:rsidRPr="004A21F0" w14:paraId="185323BB" w14:textId="77777777" w:rsidTr="00584385">
        <w:trPr>
          <w:trHeight w:val="253"/>
        </w:trPr>
        <w:tc>
          <w:tcPr>
            <w:tcW w:w="1332" w:type="dxa"/>
          </w:tcPr>
          <w:p w14:paraId="7725FECE" w14:textId="77777777" w:rsidR="003E5B64" w:rsidRPr="004A21F0" w:rsidRDefault="003E5B64" w:rsidP="000E6BF4">
            <w:pPr>
              <w:pStyle w:val="TableParagraph"/>
              <w:spacing w:line="240" w:lineRule="auto"/>
              <w:ind w:left="0"/>
              <w:rPr>
                <w:sz w:val="18"/>
              </w:rPr>
            </w:pPr>
          </w:p>
        </w:tc>
        <w:tc>
          <w:tcPr>
            <w:tcW w:w="8388" w:type="dxa"/>
          </w:tcPr>
          <w:p w14:paraId="07AD2438" w14:textId="77777777" w:rsidR="003E5B64" w:rsidRPr="004A21F0" w:rsidRDefault="00A31CD7" w:rsidP="000E6BF4">
            <w:pPr>
              <w:pStyle w:val="TableParagraph"/>
              <w:ind w:left="328"/>
            </w:pPr>
            <w:r w:rsidRPr="004A21F0">
              <w:t>staffing</w:t>
            </w:r>
            <w:r w:rsidRPr="004A21F0">
              <w:rPr>
                <w:spacing w:val="-6"/>
              </w:rPr>
              <w:t xml:space="preserve"> </w:t>
            </w:r>
            <w:r w:rsidRPr="004A21F0">
              <w:t>the</w:t>
            </w:r>
            <w:r w:rsidRPr="004A21F0">
              <w:rPr>
                <w:spacing w:val="-7"/>
              </w:rPr>
              <w:t xml:space="preserve"> </w:t>
            </w:r>
            <w:r w:rsidRPr="004A21F0">
              <w:t>course,</w:t>
            </w:r>
            <w:r w:rsidRPr="004A21F0">
              <w:rPr>
                <w:spacing w:val="-7"/>
              </w:rPr>
              <w:t xml:space="preserve"> </w:t>
            </w:r>
            <w:r w:rsidRPr="004A21F0">
              <w:t>and</w:t>
            </w:r>
            <w:r w:rsidRPr="004A21F0">
              <w:rPr>
                <w:spacing w:val="-6"/>
              </w:rPr>
              <w:t xml:space="preserve"> </w:t>
            </w:r>
            <w:r w:rsidRPr="004A21F0">
              <w:t>mentoring</w:t>
            </w:r>
            <w:r w:rsidRPr="004A21F0">
              <w:rPr>
                <w:spacing w:val="-7"/>
              </w:rPr>
              <w:t xml:space="preserve"> </w:t>
            </w:r>
            <w:r w:rsidRPr="004A21F0">
              <w:t>graduate</w:t>
            </w:r>
            <w:r w:rsidRPr="004A21F0">
              <w:rPr>
                <w:spacing w:val="-7"/>
              </w:rPr>
              <w:t xml:space="preserve"> </w:t>
            </w:r>
            <w:r w:rsidRPr="004A21F0">
              <w:t>students</w:t>
            </w:r>
            <w:r w:rsidRPr="004A21F0">
              <w:rPr>
                <w:spacing w:val="-7"/>
              </w:rPr>
              <w:t xml:space="preserve"> </w:t>
            </w:r>
            <w:r w:rsidRPr="004A21F0">
              <w:t>teaching</w:t>
            </w:r>
            <w:r w:rsidRPr="004A21F0">
              <w:rPr>
                <w:spacing w:val="-6"/>
              </w:rPr>
              <w:t xml:space="preserve"> </w:t>
            </w:r>
            <w:r w:rsidRPr="004A21F0">
              <w:t>the</w:t>
            </w:r>
            <w:r w:rsidRPr="004A21F0">
              <w:rPr>
                <w:spacing w:val="-7"/>
              </w:rPr>
              <w:t xml:space="preserve"> </w:t>
            </w:r>
            <w:r w:rsidRPr="004A21F0">
              <w:t>course,</w:t>
            </w:r>
            <w:r w:rsidRPr="004A21F0">
              <w:rPr>
                <w:spacing w:val="-6"/>
              </w:rPr>
              <w:t xml:space="preserve"> </w:t>
            </w:r>
            <w:r w:rsidRPr="004A21F0">
              <w:rPr>
                <w:spacing w:val="-5"/>
              </w:rPr>
              <w:t>MSU</w:t>
            </w:r>
          </w:p>
        </w:tc>
      </w:tr>
      <w:tr w:rsidR="006F3B8B" w:rsidRPr="004A21F0" w14:paraId="5BED50CD" w14:textId="77777777" w:rsidTr="00584385">
        <w:trPr>
          <w:trHeight w:val="253"/>
        </w:trPr>
        <w:tc>
          <w:tcPr>
            <w:tcW w:w="1332" w:type="dxa"/>
          </w:tcPr>
          <w:p w14:paraId="488E76EE" w14:textId="77777777" w:rsidR="003E5B64" w:rsidRPr="004A21F0" w:rsidRDefault="00A31CD7" w:rsidP="000E6BF4">
            <w:pPr>
              <w:pStyle w:val="TableParagraph"/>
              <w:rPr>
                <w:b/>
              </w:rPr>
            </w:pPr>
            <w:r w:rsidRPr="004A21F0">
              <w:rPr>
                <w:b/>
                <w:spacing w:val="-2"/>
              </w:rPr>
              <w:t>2012-</w:t>
            </w:r>
            <w:r w:rsidRPr="004A21F0">
              <w:rPr>
                <w:b/>
                <w:spacing w:val="-4"/>
              </w:rPr>
              <w:t>2013</w:t>
            </w:r>
          </w:p>
        </w:tc>
        <w:tc>
          <w:tcPr>
            <w:tcW w:w="8388" w:type="dxa"/>
          </w:tcPr>
          <w:p w14:paraId="1C755291" w14:textId="77777777" w:rsidR="003E5B64" w:rsidRPr="004A21F0" w:rsidRDefault="00A31CD7" w:rsidP="000E6BF4">
            <w:pPr>
              <w:pStyle w:val="TableParagraph"/>
              <w:ind w:left="328"/>
            </w:pPr>
            <w:r w:rsidRPr="004A21F0">
              <w:t>Chair,</w:t>
            </w:r>
            <w:r w:rsidRPr="004A21F0">
              <w:rPr>
                <w:spacing w:val="-6"/>
              </w:rPr>
              <w:t xml:space="preserve"> </w:t>
            </w:r>
            <w:r w:rsidRPr="004A21F0">
              <w:t>Administrative</w:t>
            </w:r>
            <w:r w:rsidRPr="004A21F0">
              <w:rPr>
                <w:spacing w:val="-7"/>
              </w:rPr>
              <w:t xml:space="preserve"> </w:t>
            </w:r>
            <w:r w:rsidRPr="004A21F0">
              <w:t>Program</w:t>
            </w:r>
            <w:r w:rsidRPr="004A21F0">
              <w:rPr>
                <w:spacing w:val="-7"/>
              </w:rPr>
              <w:t xml:space="preserve"> </w:t>
            </w:r>
            <w:r w:rsidRPr="004A21F0">
              <w:t>Review</w:t>
            </w:r>
            <w:r w:rsidRPr="004A21F0">
              <w:rPr>
                <w:spacing w:val="-5"/>
              </w:rPr>
              <w:t xml:space="preserve"> </w:t>
            </w:r>
            <w:r w:rsidRPr="004A21F0">
              <w:t>Co.</w:t>
            </w:r>
            <w:r w:rsidRPr="004A21F0">
              <w:rPr>
                <w:spacing w:val="-6"/>
              </w:rPr>
              <w:t xml:space="preserve"> </w:t>
            </w:r>
            <w:r w:rsidRPr="004A21F0">
              <w:t>for</w:t>
            </w:r>
            <w:r w:rsidRPr="004A21F0">
              <w:rPr>
                <w:spacing w:val="-7"/>
              </w:rPr>
              <w:t xml:space="preserve"> </w:t>
            </w:r>
            <w:r w:rsidRPr="004A21F0">
              <w:t>the</w:t>
            </w:r>
            <w:r w:rsidRPr="004A21F0">
              <w:rPr>
                <w:spacing w:val="-6"/>
              </w:rPr>
              <w:t xml:space="preserve"> </w:t>
            </w:r>
            <w:r w:rsidRPr="004A21F0">
              <w:t>CITE</w:t>
            </w:r>
            <w:r w:rsidRPr="004A21F0">
              <w:rPr>
                <w:spacing w:val="-6"/>
              </w:rPr>
              <w:t xml:space="preserve"> </w:t>
            </w:r>
            <w:r w:rsidRPr="004A21F0">
              <w:t>PhD</w:t>
            </w:r>
            <w:r w:rsidRPr="004A21F0">
              <w:rPr>
                <w:spacing w:val="-7"/>
              </w:rPr>
              <w:t xml:space="preserve"> </w:t>
            </w:r>
            <w:r w:rsidRPr="004A21F0">
              <w:t>program,</w:t>
            </w:r>
            <w:r w:rsidRPr="004A21F0">
              <w:rPr>
                <w:spacing w:val="-6"/>
              </w:rPr>
              <w:t xml:space="preserve"> </w:t>
            </w:r>
            <w:r w:rsidRPr="004A21F0">
              <w:rPr>
                <w:spacing w:val="-5"/>
              </w:rPr>
              <w:t>MSU</w:t>
            </w:r>
          </w:p>
        </w:tc>
      </w:tr>
      <w:tr w:rsidR="006F3B8B" w:rsidRPr="004A21F0" w14:paraId="4EE5DF12" w14:textId="77777777" w:rsidTr="00584385">
        <w:trPr>
          <w:trHeight w:val="253"/>
        </w:trPr>
        <w:tc>
          <w:tcPr>
            <w:tcW w:w="1332" w:type="dxa"/>
          </w:tcPr>
          <w:p w14:paraId="3A41B74B" w14:textId="77777777" w:rsidR="003E5B64" w:rsidRPr="004A21F0" w:rsidRDefault="00A31CD7" w:rsidP="000E6BF4">
            <w:pPr>
              <w:pStyle w:val="TableParagraph"/>
              <w:rPr>
                <w:b/>
              </w:rPr>
            </w:pPr>
            <w:r w:rsidRPr="004A21F0">
              <w:rPr>
                <w:b/>
                <w:spacing w:val="-2"/>
              </w:rPr>
              <w:t>2011-</w:t>
            </w:r>
            <w:r w:rsidRPr="004A21F0">
              <w:rPr>
                <w:b/>
                <w:spacing w:val="-4"/>
              </w:rPr>
              <w:t>2012</w:t>
            </w:r>
          </w:p>
        </w:tc>
        <w:tc>
          <w:tcPr>
            <w:tcW w:w="8388" w:type="dxa"/>
          </w:tcPr>
          <w:p w14:paraId="06218487" w14:textId="77777777" w:rsidR="003E5B64" w:rsidRPr="004A21F0" w:rsidRDefault="00A31CD7" w:rsidP="000E6BF4">
            <w:pPr>
              <w:pStyle w:val="TableParagraph"/>
              <w:ind w:left="328"/>
            </w:pPr>
            <w:r w:rsidRPr="004A21F0">
              <w:t>Search</w:t>
            </w:r>
            <w:r w:rsidRPr="004A21F0">
              <w:rPr>
                <w:spacing w:val="-9"/>
              </w:rPr>
              <w:t xml:space="preserve"> </w:t>
            </w:r>
            <w:r w:rsidRPr="004A21F0">
              <w:t>Committee</w:t>
            </w:r>
            <w:r w:rsidRPr="004A21F0">
              <w:rPr>
                <w:spacing w:val="-9"/>
              </w:rPr>
              <w:t xml:space="preserve"> </w:t>
            </w:r>
            <w:r w:rsidRPr="004A21F0">
              <w:t>Member</w:t>
            </w:r>
            <w:r w:rsidRPr="004A21F0">
              <w:rPr>
                <w:spacing w:val="-9"/>
              </w:rPr>
              <w:t xml:space="preserve"> </w:t>
            </w:r>
            <w:r w:rsidRPr="004A21F0">
              <w:t>(affirmative</w:t>
            </w:r>
            <w:r w:rsidRPr="004A21F0">
              <w:rPr>
                <w:spacing w:val="-8"/>
              </w:rPr>
              <w:t xml:space="preserve"> </w:t>
            </w:r>
            <w:r w:rsidRPr="004A21F0">
              <w:t>action</w:t>
            </w:r>
            <w:r w:rsidRPr="004A21F0">
              <w:rPr>
                <w:spacing w:val="-8"/>
              </w:rPr>
              <w:t xml:space="preserve"> </w:t>
            </w:r>
            <w:r w:rsidRPr="004A21F0">
              <w:t>advocate),</w:t>
            </w:r>
            <w:r w:rsidRPr="004A21F0">
              <w:rPr>
                <w:spacing w:val="-9"/>
              </w:rPr>
              <w:t xml:space="preserve"> </w:t>
            </w:r>
            <w:r w:rsidRPr="004A21F0">
              <w:t>Teacher</w:t>
            </w:r>
            <w:r w:rsidRPr="004A21F0">
              <w:rPr>
                <w:spacing w:val="-9"/>
              </w:rPr>
              <w:t xml:space="preserve"> </w:t>
            </w:r>
            <w:r w:rsidRPr="004A21F0">
              <w:rPr>
                <w:spacing w:val="-2"/>
              </w:rPr>
              <w:t>education</w:t>
            </w:r>
          </w:p>
        </w:tc>
      </w:tr>
      <w:tr w:rsidR="006F3B8B" w:rsidRPr="004A21F0" w14:paraId="518B26DF" w14:textId="77777777" w:rsidTr="00584385">
        <w:trPr>
          <w:trHeight w:val="253"/>
        </w:trPr>
        <w:tc>
          <w:tcPr>
            <w:tcW w:w="1332" w:type="dxa"/>
          </w:tcPr>
          <w:p w14:paraId="63AB9FEF" w14:textId="77777777" w:rsidR="003E5B64" w:rsidRPr="004A21F0" w:rsidRDefault="003E5B64" w:rsidP="000E6BF4">
            <w:pPr>
              <w:pStyle w:val="TableParagraph"/>
              <w:spacing w:line="240" w:lineRule="auto"/>
              <w:ind w:left="0"/>
              <w:rPr>
                <w:sz w:val="18"/>
              </w:rPr>
            </w:pPr>
          </w:p>
        </w:tc>
        <w:tc>
          <w:tcPr>
            <w:tcW w:w="8388" w:type="dxa"/>
          </w:tcPr>
          <w:p w14:paraId="4A239154" w14:textId="77777777" w:rsidR="003E5B64" w:rsidRPr="004A21F0" w:rsidRDefault="00A31CD7" w:rsidP="000E6BF4">
            <w:pPr>
              <w:pStyle w:val="TableParagraph"/>
              <w:ind w:left="328"/>
            </w:pPr>
            <w:r w:rsidRPr="004A21F0">
              <w:t>quality</w:t>
            </w:r>
            <w:r w:rsidRPr="004A21F0">
              <w:rPr>
                <w:spacing w:val="-6"/>
              </w:rPr>
              <w:t xml:space="preserve"> </w:t>
            </w:r>
            <w:r w:rsidRPr="004A21F0">
              <w:t>search</w:t>
            </w:r>
            <w:r w:rsidRPr="004A21F0">
              <w:rPr>
                <w:spacing w:val="-6"/>
              </w:rPr>
              <w:t xml:space="preserve"> </w:t>
            </w:r>
            <w:r w:rsidRPr="004A21F0">
              <w:t>committee</w:t>
            </w:r>
            <w:r w:rsidRPr="004A21F0">
              <w:rPr>
                <w:spacing w:val="-6"/>
              </w:rPr>
              <w:t xml:space="preserve"> </w:t>
            </w:r>
            <w:r w:rsidRPr="004A21F0">
              <w:t>for</w:t>
            </w:r>
            <w:r w:rsidRPr="004A21F0">
              <w:rPr>
                <w:spacing w:val="-7"/>
              </w:rPr>
              <w:t xml:space="preserve"> </w:t>
            </w:r>
            <w:r w:rsidRPr="004A21F0">
              <w:t>senior</w:t>
            </w:r>
            <w:r w:rsidRPr="004A21F0">
              <w:rPr>
                <w:spacing w:val="-7"/>
              </w:rPr>
              <w:t xml:space="preserve"> </w:t>
            </w:r>
            <w:r w:rsidRPr="004A21F0">
              <w:t>faculty,</w:t>
            </w:r>
            <w:r w:rsidRPr="004A21F0">
              <w:rPr>
                <w:spacing w:val="-6"/>
              </w:rPr>
              <w:t xml:space="preserve"> </w:t>
            </w:r>
            <w:r w:rsidRPr="004A21F0">
              <w:rPr>
                <w:spacing w:val="-5"/>
              </w:rPr>
              <w:t>MSU</w:t>
            </w:r>
          </w:p>
        </w:tc>
      </w:tr>
      <w:tr w:rsidR="006F3B8B" w:rsidRPr="004A21F0" w14:paraId="35B0B021" w14:textId="77777777" w:rsidTr="00584385">
        <w:trPr>
          <w:trHeight w:val="252"/>
        </w:trPr>
        <w:tc>
          <w:tcPr>
            <w:tcW w:w="1332" w:type="dxa"/>
          </w:tcPr>
          <w:p w14:paraId="625F0D4E" w14:textId="77777777" w:rsidR="003E5B64" w:rsidRPr="004A21F0" w:rsidRDefault="00A31CD7" w:rsidP="000E6BF4">
            <w:pPr>
              <w:pStyle w:val="TableParagraph"/>
              <w:rPr>
                <w:b/>
              </w:rPr>
            </w:pPr>
            <w:r w:rsidRPr="004A21F0">
              <w:rPr>
                <w:b/>
                <w:spacing w:val="-2"/>
              </w:rPr>
              <w:t>2010-</w:t>
            </w:r>
            <w:r w:rsidRPr="004A21F0">
              <w:rPr>
                <w:b/>
                <w:spacing w:val="-4"/>
              </w:rPr>
              <w:t>2011</w:t>
            </w:r>
          </w:p>
        </w:tc>
        <w:tc>
          <w:tcPr>
            <w:tcW w:w="8388" w:type="dxa"/>
          </w:tcPr>
          <w:p w14:paraId="738E506F" w14:textId="77777777" w:rsidR="003E5B64" w:rsidRPr="004A21F0" w:rsidRDefault="00A31CD7" w:rsidP="000E6BF4">
            <w:pPr>
              <w:pStyle w:val="TableParagraph"/>
              <w:ind w:left="328"/>
            </w:pPr>
            <w:r w:rsidRPr="004A21F0">
              <w:t>Member,</w:t>
            </w:r>
            <w:r w:rsidRPr="004A21F0">
              <w:rPr>
                <w:spacing w:val="-10"/>
              </w:rPr>
              <w:t xml:space="preserve"> </w:t>
            </w:r>
            <w:r w:rsidRPr="004A21F0">
              <w:t>Doctoral</w:t>
            </w:r>
            <w:r w:rsidRPr="004A21F0">
              <w:rPr>
                <w:spacing w:val="-8"/>
              </w:rPr>
              <w:t xml:space="preserve"> </w:t>
            </w:r>
            <w:r w:rsidRPr="004A21F0">
              <w:t>Education</w:t>
            </w:r>
            <w:r w:rsidRPr="004A21F0">
              <w:rPr>
                <w:spacing w:val="-9"/>
              </w:rPr>
              <w:t xml:space="preserve"> </w:t>
            </w:r>
            <w:r w:rsidRPr="004A21F0">
              <w:t>Committee</w:t>
            </w:r>
            <w:r w:rsidRPr="004A21F0">
              <w:rPr>
                <w:spacing w:val="-10"/>
              </w:rPr>
              <w:t xml:space="preserve"> </w:t>
            </w:r>
            <w:r w:rsidRPr="004A21F0">
              <w:t>(2010-2011),</w:t>
            </w:r>
            <w:r w:rsidRPr="004A21F0">
              <w:rPr>
                <w:spacing w:val="-9"/>
              </w:rPr>
              <w:t xml:space="preserve"> </w:t>
            </w:r>
            <w:r w:rsidRPr="004A21F0">
              <w:rPr>
                <w:spacing w:val="-5"/>
              </w:rPr>
              <w:t>MSU</w:t>
            </w:r>
          </w:p>
        </w:tc>
      </w:tr>
      <w:tr w:rsidR="006F3B8B" w:rsidRPr="004A21F0" w14:paraId="6C1B93A3" w14:textId="77777777" w:rsidTr="00584385">
        <w:trPr>
          <w:trHeight w:val="247"/>
        </w:trPr>
        <w:tc>
          <w:tcPr>
            <w:tcW w:w="1332" w:type="dxa"/>
          </w:tcPr>
          <w:p w14:paraId="5661BAED" w14:textId="77777777" w:rsidR="003E5B64" w:rsidRPr="004A21F0" w:rsidRDefault="00A31CD7" w:rsidP="000E6BF4">
            <w:pPr>
              <w:pStyle w:val="TableParagraph"/>
              <w:spacing w:line="228" w:lineRule="exact"/>
              <w:rPr>
                <w:b/>
              </w:rPr>
            </w:pPr>
            <w:r w:rsidRPr="004A21F0">
              <w:rPr>
                <w:b/>
                <w:spacing w:val="-2"/>
              </w:rPr>
              <w:t>2000-</w:t>
            </w:r>
            <w:r w:rsidRPr="004A21F0">
              <w:rPr>
                <w:b/>
                <w:spacing w:val="-4"/>
              </w:rPr>
              <w:t>2005</w:t>
            </w:r>
          </w:p>
        </w:tc>
        <w:tc>
          <w:tcPr>
            <w:tcW w:w="8388" w:type="dxa"/>
          </w:tcPr>
          <w:p w14:paraId="7E4D073C" w14:textId="77777777" w:rsidR="003E5B64" w:rsidRPr="004A21F0" w:rsidRDefault="00A31CD7" w:rsidP="000E6BF4">
            <w:pPr>
              <w:pStyle w:val="TableParagraph"/>
              <w:spacing w:line="228" w:lineRule="exact"/>
              <w:ind w:left="328"/>
            </w:pPr>
            <w:r w:rsidRPr="004A21F0">
              <w:t>Member,</w:t>
            </w:r>
            <w:r w:rsidRPr="004A21F0">
              <w:rPr>
                <w:spacing w:val="-10"/>
              </w:rPr>
              <w:t xml:space="preserve"> </w:t>
            </w:r>
            <w:r w:rsidRPr="004A21F0">
              <w:t>Reappointment,</w:t>
            </w:r>
            <w:r w:rsidRPr="004A21F0">
              <w:rPr>
                <w:spacing w:val="-10"/>
              </w:rPr>
              <w:t xml:space="preserve"> </w:t>
            </w:r>
            <w:r w:rsidRPr="004A21F0">
              <w:t>Promotion</w:t>
            </w:r>
            <w:r w:rsidRPr="004A21F0">
              <w:rPr>
                <w:spacing w:val="-6"/>
              </w:rPr>
              <w:t xml:space="preserve"> </w:t>
            </w:r>
            <w:r w:rsidRPr="004A21F0">
              <w:t>and</w:t>
            </w:r>
            <w:r w:rsidRPr="004A21F0">
              <w:rPr>
                <w:spacing w:val="-10"/>
              </w:rPr>
              <w:t xml:space="preserve"> </w:t>
            </w:r>
            <w:r w:rsidRPr="004A21F0">
              <w:t>Tenure</w:t>
            </w:r>
            <w:r w:rsidRPr="004A21F0">
              <w:rPr>
                <w:spacing w:val="-10"/>
              </w:rPr>
              <w:t xml:space="preserve"> </w:t>
            </w:r>
            <w:r w:rsidRPr="004A21F0">
              <w:t>Evaluation</w:t>
            </w:r>
            <w:r w:rsidRPr="004A21F0">
              <w:rPr>
                <w:spacing w:val="-10"/>
              </w:rPr>
              <w:t xml:space="preserve"> </w:t>
            </w:r>
            <w:r w:rsidRPr="004A21F0">
              <w:t>Committee</w:t>
            </w:r>
            <w:r w:rsidRPr="004A21F0">
              <w:rPr>
                <w:spacing w:val="-10"/>
              </w:rPr>
              <w:t xml:space="preserve"> </w:t>
            </w:r>
            <w:r w:rsidRPr="004A21F0">
              <w:rPr>
                <w:spacing w:val="-4"/>
              </w:rPr>
              <w:t>(TE,</w:t>
            </w:r>
            <w:r w:rsidR="00067E4D" w:rsidRPr="004A21F0">
              <w:rPr>
                <w:spacing w:val="-4"/>
              </w:rPr>
              <w:t xml:space="preserve"> MSU</w:t>
            </w:r>
          </w:p>
        </w:tc>
      </w:tr>
      <w:tr w:rsidR="006F3B8B" w:rsidRPr="004A21F0" w14:paraId="235CAF3B" w14:textId="77777777" w:rsidTr="00584385">
        <w:trPr>
          <w:trHeight w:val="247"/>
        </w:trPr>
        <w:tc>
          <w:tcPr>
            <w:tcW w:w="1332" w:type="dxa"/>
          </w:tcPr>
          <w:p w14:paraId="78FBC461" w14:textId="77777777" w:rsidR="00700B1C" w:rsidRPr="004A21F0" w:rsidRDefault="00700B1C" w:rsidP="000E6BF4">
            <w:pPr>
              <w:pStyle w:val="TableParagraph"/>
              <w:spacing w:line="228" w:lineRule="exact"/>
              <w:rPr>
                <w:b/>
                <w:spacing w:val="-2"/>
              </w:rPr>
            </w:pPr>
            <w:r w:rsidRPr="004A21F0">
              <w:rPr>
                <w:b/>
                <w:spacing w:val="-2"/>
              </w:rPr>
              <w:t>1990-1993</w:t>
            </w:r>
          </w:p>
        </w:tc>
        <w:tc>
          <w:tcPr>
            <w:tcW w:w="8388" w:type="dxa"/>
          </w:tcPr>
          <w:p w14:paraId="6DA9BA4B" w14:textId="77777777" w:rsidR="00700B1C" w:rsidRPr="004A21F0" w:rsidRDefault="00700B1C" w:rsidP="000E6BF4">
            <w:pPr>
              <w:pStyle w:val="TableParagraph"/>
              <w:spacing w:line="228" w:lineRule="exact"/>
              <w:ind w:left="328"/>
            </w:pPr>
            <w:r w:rsidRPr="004A21F0">
              <w:t>Member,</w:t>
            </w:r>
            <w:r w:rsidRPr="004A21F0">
              <w:rPr>
                <w:spacing w:val="-6"/>
              </w:rPr>
              <w:t xml:space="preserve"> </w:t>
            </w:r>
            <w:r w:rsidRPr="004A21F0">
              <w:t>Reappointment,</w:t>
            </w:r>
            <w:r w:rsidRPr="004A21F0">
              <w:rPr>
                <w:spacing w:val="-6"/>
              </w:rPr>
              <w:t xml:space="preserve"> </w:t>
            </w:r>
            <w:r w:rsidRPr="004A21F0">
              <w:t>Promotion</w:t>
            </w:r>
            <w:r w:rsidRPr="004A21F0">
              <w:rPr>
                <w:spacing w:val="-6"/>
              </w:rPr>
              <w:t xml:space="preserve"> </w:t>
            </w:r>
            <w:r w:rsidRPr="004A21F0">
              <w:t>and</w:t>
            </w:r>
            <w:r w:rsidRPr="004A21F0">
              <w:rPr>
                <w:spacing w:val="-6"/>
              </w:rPr>
              <w:t xml:space="preserve"> </w:t>
            </w:r>
            <w:r w:rsidRPr="004A21F0">
              <w:t>Tenure</w:t>
            </w:r>
            <w:r w:rsidRPr="004A21F0">
              <w:rPr>
                <w:spacing w:val="-6"/>
              </w:rPr>
              <w:t xml:space="preserve"> </w:t>
            </w:r>
            <w:r w:rsidRPr="004A21F0">
              <w:t>Evaluation</w:t>
            </w:r>
            <w:r w:rsidRPr="004A21F0">
              <w:rPr>
                <w:spacing w:val="-6"/>
              </w:rPr>
              <w:t xml:space="preserve"> </w:t>
            </w:r>
            <w:r w:rsidRPr="004A21F0">
              <w:t>Committee</w:t>
            </w:r>
            <w:r w:rsidRPr="004A21F0">
              <w:rPr>
                <w:spacing w:val="-6"/>
              </w:rPr>
              <w:t xml:space="preserve"> </w:t>
            </w:r>
            <w:r w:rsidRPr="004A21F0">
              <w:t xml:space="preserve">(TE, </w:t>
            </w:r>
            <w:r w:rsidRPr="004A21F0">
              <w:rPr>
                <w:spacing w:val="-4"/>
              </w:rPr>
              <w:t>MSU)</w:t>
            </w:r>
          </w:p>
        </w:tc>
      </w:tr>
      <w:tr w:rsidR="006F3B8B" w:rsidRPr="004A21F0" w14:paraId="4CEFD38C" w14:textId="77777777" w:rsidTr="00584385">
        <w:trPr>
          <w:trHeight w:val="247"/>
        </w:trPr>
        <w:tc>
          <w:tcPr>
            <w:tcW w:w="1332" w:type="dxa"/>
          </w:tcPr>
          <w:p w14:paraId="35BB3823" w14:textId="77777777" w:rsidR="00700B1C" w:rsidRPr="004A21F0" w:rsidRDefault="00700B1C" w:rsidP="000E6BF4">
            <w:pPr>
              <w:pStyle w:val="TableParagraph"/>
              <w:spacing w:line="228" w:lineRule="exact"/>
              <w:rPr>
                <w:b/>
                <w:spacing w:val="-2"/>
              </w:rPr>
            </w:pPr>
            <w:r w:rsidRPr="004A21F0">
              <w:rPr>
                <w:b/>
                <w:spacing w:val="-2"/>
              </w:rPr>
              <w:t>1988-</w:t>
            </w:r>
            <w:r w:rsidRPr="004A21F0">
              <w:rPr>
                <w:b/>
                <w:spacing w:val="-4"/>
              </w:rPr>
              <w:t>1989</w:t>
            </w:r>
          </w:p>
        </w:tc>
        <w:tc>
          <w:tcPr>
            <w:tcW w:w="8388" w:type="dxa"/>
          </w:tcPr>
          <w:p w14:paraId="6A65580D" w14:textId="77777777" w:rsidR="00700B1C" w:rsidRPr="004A21F0" w:rsidRDefault="00700B1C" w:rsidP="000E6BF4">
            <w:pPr>
              <w:pStyle w:val="TableParagraph"/>
              <w:spacing w:line="228" w:lineRule="exact"/>
              <w:ind w:left="328"/>
            </w:pPr>
            <w:r w:rsidRPr="004A21F0">
              <w:t>Member,</w:t>
            </w:r>
            <w:r w:rsidRPr="004A21F0">
              <w:rPr>
                <w:spacing w:val="-10"/>
              </w:rPr>
              <w:t xml:space="preserve"> </w:t>
            </w:r>
            <w:r w:rsidRPr="004A21F0">
              <w:t>Reappointment,</w:t>
            </w:r>
            <w:r w:rsidRPr="004A21F0">
              <w:rPr>
                <w:spacing w:val="-10"/>
              </w:rPr>
              <w:t xml:space="preserve"> </w:t>
            </w:r>
            <w:r w:rsidRPr="004A21F0">
              <w:t>Promotion</w:t>
            </w:r>
            <w:r w:rsidRPr="004A21F0">
              <w:rPr>
                <w:spacing w:val="-10"/>
              </w:rPr>
              <w:t xml:space="preserve"> </w:t>
            </w:r>
            <w:r w:rsidRPr="004A21F0">
              <w:t>and</w:t>
            </w:r>
            <w:r w:rsidRPr="004A21F0">
              <w:rPr>
                <w:spacing w:val="-10"/>
              </w:rPr>
              <w:t xml:space="preserve"> </w:t>
            </w:r>
            <w:r w:rsidRPr="004A21F0">
              <w:t>Tenure</w:t>
            </w:r>
            <w:r w:rsidRPr="004A21F0">
              <w:rPr>
                <w:spacing w:val="-10"/>
              </w:rPr>
              <w:t xml:space="preserve"> </w:t>
            </w:r>
            <w:r w:rsidRPr="004A21F0">
              <w:t>Evaluation</w:t>
            </w:r>
            <w:r w:rsidRPr="004A21F0">
              <w:rPr>
                <w:spacing w:val="-10"/>
              </w:rPr>
              <w:t xml:space="preserve"> </w:t>
            </w:r>
            <w:r w:rsidRPr="004A21F0">
              <w:t>Committee</w:t>
            </w:r>
            <w:r w:rsidRPr="004A21F0">
              <w:rPr>
                <w:spacing w:val="-10"/>
              </w:rPr>
              <w:t xml:space="preserve"> </w:t>
            </w:r>
            <w:r w:rsidRPr="004A21F0">
              <w:rPr>
                <w:spacing w:val="-4"/>
              </w:rPr>
              <w:t>(TE, MSU)</w:t>
            </w:r>
          </w:p>
        </w:tc>
      </w:tr>
      <w:tr w:rsidR="006F3B8B" w:rsidRPr="004A21F0" w14:paraId="7EBB3AF6" w14:textId="77777777" w:rsidTr="00584385">
        <w:trPr>
          <w:trHeight w:val="247"/>
        </w:trPr>
        <w:tc>
          <w:tcPr>
            <w:tcW w:w="1332" w:type="dxa"/>
          </w:tcPr>
          <w:p w14:paraId="2793801F" w14:textId="77777777" w:rsidR="00700B1C" w:rsidRPr="004A21F0" w:rsidRDefault="00700B1C" w:rsidP="000E6BF4">
            <w:pPr>
              <w:pStyle w:val="TableParagraph"/>
              <w:spacing w:line="228" w:lineRule="exact"/>
              <w:rPr>
                <w:b/>
                <w:spacing w:val="-2"/>
              </w:rPr>
            </w:pPr>
            <w:r w:rsidRPr="004A21F0">
              <w:rPr>
                <w:b/>
                <w:spacing w:val="-2"/>
              </w:rPr>
              <w:t>2000-2003</w:t>
            </w:r>
          </w:p>
        </w:tc>
        <w:tc>
          <w:tcPr>
            <w:tcW w:w="8388" w:type="dxa"/>
          </w:tcPr>
          <w:p w14:paraId="60A6EC11" w14:textId="77777777" w:rsidR="00700B1C" w:rsidRPr="004A21F0" w:rsidRDefault="00700B1C" w:rsidP="000E6BF4">
            <w:pPr>
              <w:pStyle w:val="TableParagraph"/>
              <w:spacing w:line="228" w:lineRule="exact"/>
              <w:ind w:left="328"/>
            </w:pPr>
            <w:r w:rsidRPr="004A21F0">
              <w:t>Member,</w:t>
            </w:r>
            <w:r w:rsidRPr="004A21F0">
              <w:rPr>
                <w:spacing w:val="-6"/>
              </w:rPr>
              <w:t xml:space="preserve"> </w:t>
            </w:r>
            <w:r w:rsidRPr="004A21F0">
              <w:t>Teacher</w:t>
            </w:r>
            <w:r w:rsidRPr="004A21F0">
              <w:rPr>
                <w:spacing w:val="-7"/>
              </w:rPr>
              <w:t xml:space="preserve"> </w:t>
            </w:r>
            <w:r w:rsidRPr="004A21F0">
              <w:t>Preparation</w:t>
            </w:r>
            <w:r w:rsidRPr="004A21F0">
              <w:rPr>
                <w:spacing w:val="-4"/>
              </w:rPr>
              <w:t xml:space="preserve"> </w:t>
            </w:r>
            <w:r w:rsidRPr="004A21F0">
              <w:t>Policy</w:t>
            </w:r>
            <w:r w:rsidRPr="004A21F0">
              <w:rPr>
                <w:spacing w:val="-5"/>
              </w:rPr>
              <w:t xml:space="preserve"> </w:t>
            </w:r>
            <w:r w:rsidRPr="004A21F0">
              <w:t>and</w:t>
            </w:r>
            <w:r w:rsidRPr="004A21F0">
              <w:rPr>
                <w:spacing w:val="-7"/>
              </w:rPr>
              <w:t xml:space="preserve"> </w:t>
            </w:r>
            <w:r w:rsidRPr="004A21F0">
              <w:t>Curriculum</w:t>
            </w:r>
            <w:r w:rsidRPr="004A21F0">
              <w:rPr>
                <w:spacing w:val="-6"/>
              </w:rPr>
              <w:t xml:space="preserve"> </w:t>
            </w:r>
            <w:r w:rsidRPr="004A21F0">
              <w:t>Committee</w:t>
            </w:r>
            <w:r w:rsidRPr="004A21F0">
              <w:rPr>
                <w:spacing w:val="-7"/>
              </w:rPr>
              <w:t xml:space="preserve"> </w:t>
            </w:r>
            <w:r w:rsidRPr="004A21F0">
              <w:t xml:space="preserve">(TP/APPC, </w:t>
            </w:r>
            <w:r w:rsidRPr="004A21F0">
              <w:rPr>
                <w:spacing w:val="-4"/>
              </w:rPr>
              <w:t>MSU)</w:t>
            </w:r>
          </w:p>
        </w:tc>
      </w:tr>
      <w:tr w:rsidR="006F3B8B" w:rsidRPr="004A21F0" w14:paraId="05FB3926" w14:textId="77777777" w:rsidTr="00584385">
        <w:trPr>
          <w:trHeight w:val="247"/>
        </w:trPr>
        <w:tc>
          <w:tcPr>
            <w:tcW w:w="1332" w:type="dxa"/>
          </w:tcPr>
          <w:p w14:paraId="6FD1FA0F" w14:textId="77777777" w:rsidR="00700B1C" w:rsidRPr="004A21F0" w:rsidRDefault="00700B1C" w:rsidP="000E6BF4">
            <w:pPr>
              <w:pStyle w:val="TableParagraph"/>
              <w:spacing w:line="228" w:lineRule="exact"/>
              <w:rPr>
                <w:b/>
                <w:spacing w:val="-2"/>
              </w:rPr>
            </w:pPr>
            <w:r w:rsidRPr="004A21F0">
              <w:rPr>
                <w:b/>
                <w:spacing w:val="-2"/>
              </w:rPr>
              <w:t>1999-2004</w:t>
            </w:r>
          </w:p>
        </w:tc>
        <w:tc>
          <w:tcPr>
            <w:tcW w:w="8388" w:type="dxa"/>
          </w:tcPr>
          <w:p w14:paraId="6572F3AE" w14:textId="77777777" w:rsidR="00700B1C" w:rsidRPr="004A21F0" w:rsidRDefault="00700B1C" w:rsidP="000E6BF4">
            <w:pPr>
              <w:pStyle w:val="TableParagraph"/>
              <w:spacing w:line="228" w:lineRule="exact"/>
              <w:ind w:left="328"/>
            </w:pPr>
            <w:r w:rsidRPr="004A21F0">
              <w:t>Chair,</w:t>
            </w:r>
            <w:r w:rsidRPr="004A21F0">
              <w:rPr>
                <w:spacing w:val="-5"/>
              </w:rPr>
              <w:t xml:space="preserve"> </w:t>
            </w:r>
            <w:r w:rsidRPr="004A21F0">
              <w:t>Teacher</w:t>
            </w:r>
            <w:r w:rsidRPr="004A21F0">
              <w:rPr>
                <w:spacing w:val="-6"/>
              </w:rPr>
              <w:t xml:space="preserve"> </w:t>
            </w:r>
            <w:r w:rsidRPr="004A21F0">
              <w:t>Preparation</w:t>
            </w:r>
            <w:r w:rsidRPr="004A21F0">
              <w:rPr>
                <w:spacing w:val="-5"/>
              </w:rPr>
              <w:t xml:space="preserve"> </w:t>
            </w:r>
            <w:r w:rsidRPr="004A21F0">
              <w:t>Evaluation</w:t>
            </w:r>
            <w:r w:rsidRPr="004A21F0">
              <w:rPr>
                <w:spacing w:val="-6"/>
              </w:rPr>
              <w:t xml:space="preserve"> </w:t>
            </w:r>
            <w:r w:rsidRPr="004A21F0">
              <w:t>Committee</w:t>
            </w:r>
            <w:r w:rsidRPr="004A21F0">
              <w:rPr>
                <w:spacing w:val="-6"/>
              </w:rPr>
              <w:t xml:space="preserve"> </w:t>
            </w:r>
            <w:r w:rsidRPr="004A21F0">
              <w:t>Dept.</w:t>
            </w:r>
            <w:r w:rsidRPr="004A21F0">
              <w:rPr>
                <w:spacing w:val="-5"/>
              </w:rPr>
              <w:t xml:space="preserve"> </w:t>
            </w:r>
            <w:r w:rsidRPr="004A21F0">
              <w:t>Teacher</w:t>
            </w:r>
            <w:r w:rsidRPr="004A21F0">
              <w:rPr>
                <w:spacing w:val="-4"/>
              </w:rPr>
              <w:t xml:space="preserve"> </w:t>
            </w:r>
            <w:r w:rsidRPr="004A21F0">
              <w:t xml:space="preserve">Education, </w:t>
            </w:r>
            <w:r w:rsidRPr="004A21F0">
              <w:rPr>
                <w:spacing w:val="-4"/>
              </w:rPr>
              <w:t>MSU</w:t>
            </w:r>
          </w:p>
        </w:tc>
      </w:tr>
      <w:tr w:rsidR="006F3B8B" w:rsidRPr="004A21F0" w14:paraId="17BBB5A5" w14:textId="77777777" w:rsidTr="00584385">
        <w:trPr>
          <w:trHeight w:val="247"/>
        </w:trPr>
        <w:tc>
          <w:tcPr>
            <w:tcW w:w="1332" w:type="dxa"/>
          </w:tcPr>
          <w:p w14:paraId="11CC1F9A" w14:textId="77777777" w:rsidR="00700B1C" w:rsidRPr="004A21F0" w:rsidRDefault="00700B1C" w:rsidP="000E6BF4">
            <w:pPr>
              <w:pStyle w:val="TableParagraph"/>
              <w:spacing w:line="228" w:lineRule="exact"/>
              <w:rPr>
                <w:b/>
                <w:spacing w:val="-2"/>
              </w:rPr>
            </w:pPr>
            <w:r w:rsidRPr="004A21F0">
              <w:rPr>
                <w:b/>
              </w:rPr>
              <w:t>1998-</w:t>
            </w:r>
            <w:r w:rsidRPr="004A21F0">
              <w:rPr>
                <w:b/>
                <w:spacing w:val="-6"/>
              </w:rPr>
              <w:t xml:space="preserve"> </w:t>
            </w:r>
            <w:r w:rsidRPr="004A21F0">
              <w:rPr>
                <w:b/>
                <w:spacing w:val="-4"/>
              </w:rPr>
              <w:t>2000</w:t>
            </w:r>
          </w:p>
        </w:tc>
        <w:tc>
          <w:tcPr>
            <w:tcW w:w="8388" w:type="dxa"/>
          </w:tcPr>
          <w:p w14:paraId="5EE524A5" w14:textId="77777777" w:rsidR="00700B1C" w:rsidRPr="004A21F0" w:rsidRDefault="00700B1C" w:rsidP="000E6BF4">
            <w:pPr>
              <w:pStyle w:val="TableParagraph"/>
              <w:spacing w:line="228" w:lineRule="exact"/>
              <w:ind w:left="328"/>
            </w:pPr>
            <w:r w:rsidRPr="004A21F0">
              <w:t>Member,</w:t>
            </w:r>
            <w:r w:rsidRPr="004A21F0">
              <w:rPr>
                <w:spacing w:val="-7"/>
              </w:rPr>
              <w:t xml:space="preserve"> </w:t>
            </w:r>
            <w:r w:rsidRPr="004A21F0">
              <w:t>Search</w:t>
            </w:r>
            <w:r w:rsidRPr="004A21F0">
              <w:rPr>
                <w:spacing w:val="-6"/>
              </w:rPr>
              <w:t xml:space="preserve"> </w:t>
            </w:r>
            <w:r w:rsidRPr="004A21F0">
              <w:t>Committee.</w:t>
            </w:r>
            <w:r w:rsidRPr="004A21F0">
              <w:rPr>
                <w:spacing w:val="41"/>
              </w:rPr>
              <w:t xml:space="preserve"> </w:t>
            </w:r>
            <w:r w:rsidRPr="004A21F0">
              <w:t>Department</w:t>
            </w:r>
            <w:r w:rsidRPr="004A21F0">
              <w:rPr>
                <w:spacing w:val="-7"/>
              </w:rPr>
              <w:t xml:space="preserve"> </w:t>
            </w:r>
            <w:r w:rsidRPr="004A21F0">
              <w:t>of</w:t>
            </w:r>
            <w:r w:rsidRPr="004A21F0">
              <w:rPr>
                <w:spacing w:val="-7"/>
              </w:rPr>
              <w:t xml:space="preserve"> </w:t>
            </w:r>
            <w:r w:rsidRPr="004A21F0">
              <w:t>Teacher</w:t>
            </w:r>
            <w:r w:rsidRPr="004A21F0">
              <w:rPr>
                <w:spacing w:val="-7"/>
              </w:rPr>
              <w:t xml:space="preserve"> </w:t>
            </w:r>
            <w:r w:rsidRPr="004A21F0">
              <w:t>Education,</w:t>
            </w:r>
            <w:r w:rsidRPr="004A21F0">
              <w:rPr>
                <w:spacing w:val="-8"/>
              </w:rPr>
              <w:t xml:space="preserve"> </w:t>
            </w:r>
            <w:r w:rsidRPr="004A21F0">
              <w:rPr>
                <w:spacing w:val="-5"/>
              </w:rPr>
              <w:t>MSU</w:t>
            </w:r>
          </w:p>
        </w:tc>
      </w:tr>
      <w:tr w:rsidR="006F3B8B" w:rsidRPr="004A21F0" w14:paraId="73E9B804" w14:textId="77777777" w:rsidTr="00584385">
        <w:trPr>
          <w:trHeight w:val="247"/>
        </w:trPr>
        <w:tc>
          <w:tcPr>
            <w:tcW w:w="1332" w:type="dxa"/>
          </w:tcPr>
          <w:p w14:paraId="17343D68" w14:textId="77777777" w:rsidR="00700B1C" w:rsidRPr="004A21F0" w:rsidRDefault="00614024" w:rsidP="000E6BF4">
            <w:pPr>
              <w:pStyle w:val="TableParagraph"/>
              <w:spacing w:line="228" w:lineRule="exact"/>
              <w:rPr>
                <w:b/>
                <w:spacing w:val="-2"/>
              </w:rPr>
            </w:pPr>
            <w:r w:rsidRPr="004A21F0">
              <w:rPr>
                <w:b/>
                <w:spacing w:val="-2"/>
              </w:rPr>
              <w:t>1998-1999</w:t>
            </w:r>
          </w:p>
        </w:tc>
        <w:tc>
          <w:tcPr>
            <w:tcW w:w="8388" w:type="dxa"/>
          </w:tcPr>
          <w:p w14:paraId="4A2476AD" w14:textId="77777777" w:rsidR="00700B1C" w:rsidRPr="004A21F0" w:rsidRDefault="00614024" w:rsidP="000E6BF4">
            <w:pPr>
              <w:pStyle w:val="TableParagraph"/>
              <w:spacing w:line="228" w:lineRule="exact"/>
              <w:ind w:left="328"/>
            </w:pPr>
            <w:r w:rsidRPr="004A21F0">
              <w:t>Coordinator, TE 250 “Human Diversity, Power and Opportunity in Social Institutions” including scheduling classes and periodic information meetings, and staffing the course; during this year I formally introduced in the history of this course the Service Learning component, MSU</w:t>
            </w:r>
          </w:p>
        </w:tc>
      </w:tr>
      <w:tr w:rsidR="00700B1C" w:rsidRPr="004A21F0" w14:paraId="725FC759" w14:textId="77777777" w:rsidTr="00584385">
        <w:trPr>
          <w:trHeight w:val="247"/>
        </w:trPr>
        <w:tc>
          <w:tcPr>
            <w:tcW w:w="1332" w:type="dxa"/>
          </w:tcPr>
          <w:p w14:paraId="6845643E" w14:textId="77777777" w:rsidR="00700B1C" w:rsidRPr="004A21F0" w:rsidRDefault="00614024" w:rsidP="000E6BF4">
            <w:pPr>
              <w:pStyle w:val="TableParagraph"/>
              <w:spacing w:line="228" w:lineRule="exact"/>
              <w:rPr>
                <w:b/>
                <w:spacing w:val="-2"/>
              </w:rPr>
            </w:pPr>
            <w:r w:rsidRPr="004A21F0">
              <w:rPr>
                <w:b/>
                <w:spacing w:val="-2"/>
              </w:rPr>
              <w:t>1993-1995</w:t>
            </w:r>
          </w:p>
        </w:tc>
        <w:tc>
          <w:tcPr>
            <w:tcW w:w="8388" w:type="dxa"/>
          </w:tcPr>
          <w:p w14:paraId="492382DA" w14:textId="77777777" w:rsidR="00700B1C" w:rsidRPr="004A21F0" w:rsidRDefault="00614024" w:rsidP="000E6BF4">
            <w:pPr>
              <w:pStyle w:val="TableParagraph"/>
              <w:spacing w:line="228" w:lineRule="exact"/>
              <w:ind w:left="328"/>
            </w:pPr>
            <w:r w:rsidRPr="004A21F0">
              <w:t>Member,</w:t>
            </w:r>
            <w:r w:rsidRPr="004A21F0">
              <w:rPr>
                <w:spacing w:val="-5"/>
              </w:rPr>
              <w:t xml:space="preserve"> </w:t>
            </w:r>
            <w:r w:rsidRPr="004A21F0">
              <w:t>Committee</w:t>
            </w:r>
            <w:r w:rsidRPr="004A21F0">
              <w:rPr>
                <w:spacing w:val="-6"/>
              </w:rPr>
              <w:t xml:space="preserve"> </w:t>
            </w:r>
            <w:r w:rsidRPr="004A21F0">
              <w:t>for</w:t>
            </w:r>
            <w:r w:rsidRPr="004A21F0">
              <w:rPr>
                <w:spacing w:val="-6"/>
              </w:rPr>
              <w:t xml:space="preserve"> </w:t>
            </w:r>
            <w:r w:rsidRPr="004A21F0">
              <w:t>Doctoral</w:t>
            </w:r>
            <w:r w:rsidRPr="004A21F0">
              <w:rPr>
                <w:spacing w:val="-5"/>
              </w:rPr>
              <w:t xml:space="preserve"> </w:t>
            </w:r>
            <w:r w:rsidRPr="004A21F0">
              <w:t>Level</w:t>
            </w:r>
            <w:r w:rsidRPr="004A21F0">
              <w:rPr>
                <w:spacing w:val="-5"/>
              </w:rPr>
              <w:t xml:space="preserve"> </w:t>
            </w:r>
            <w:r w:rsidRPr="004A21F0">
              <w:t>Comprehensive</w:t>
            </w:r>
            <w:r w:rsidRPr="004A21F0">
              <w:rPr>
                <w:spacing w:val="-6"/>
              </w:rPr>
              <w:t xml:space="preserve"> </w:t>
            </w:r>
            <w:r w:rsidRPr="004A21F0">
              <w:t>Exams</w:t>
            </w:r>
            <w:r w:rsidRPr="004A21F0">
              <w:rPr>
                <w:spacing w:val="-4"/>
              </w:rPr>
              <w:t xml:space="preserve"> </w:t>
            </w:r>
            <w:r w:rsidRPr="004A21F0">
              <w:t>Dept.</w:t>
            </w:r>
            <w:r w:rsidRPr="004A21F0">
              <w:rPr>
                <w:spacing w:val="-5"/>
              </w:rPr>
              <w:t xml:space="preserve"> </w:t>
            </w:r>
            <w:r w:rsidRPr="004A21F0">
              <w:t>Teacher Education, MSU</w:t>
            </w:r>
          </w:p>
        </w:tc>
      </w:tr>
    </w:tbl>
    <w:p w14:paraId="5F6F9F96" w14:textId="77777777" w:rsidR="003E5B64" w:rsidRPr="004A21F0" w:rsidRDefault="003E5B64" w:rsidP="000E6BF4">
      <w:pPr>
        <w:pStyle w:val="BodyText"/>
        <w:spacing w:before="11"/>
        <w:rPr>
          <w:sz w:val="19"/>
        </w:rPr>
      </w:pPr>
    </w:p>
    <w:p w14:paraId="584A19E1" w14:textId="77777777" w:rsidR="00614024" w:rsidRPr="004A21F0" w:rsidRDefault="00614024" w:rsidP="000E6BF4">
      <w:pPr>
        <w:pStyle w:val="BodyText"/>
        <w:spacing w:before="11"/>
        <w:rPr>
          <w:sz w:val="19"/>
        </w:rPr>
      </w:pPr>
    </w:p>
    <w:p w14:paraId="2DCFA528" w14:textId="77777777" w:rsidR="003E5B64" w:rsidRPr="004A21F0" w:rsidRDefault="00A31CD7" w:rsidP="000E6BF4">
      <w:pPr>
        <w:pStyle w:val="Heading2"/>
        <w:rPr>
          <w:u w:val="none"/>
        </w:rPr>
      </w:pPr>
      <w:r w:rsidRPr="004A21F0">
        <w:t>PROFESSIONAL</w:t>
      </w:r>
      <w:r w:rsidRPr="004A21F0">
        <w:rPr>
          <w:spacing w:val="-12"/>
        </w:rPr>
        <w:t xml:space="preserve"> </w:t>
      </w:r>
      <w:r w:rsidRPr="004A21F0">
        <w:t>AFFILIATIONS</w:t>
      </w:r>
      <w:r w:rsidRPr="004A21F0">
        <w:rPr>
          <w:spacing w:val="-12"/>
        </w:rPr>
        <w:t xml:space="preserve"> </w:t>
      </w:r>
      <w:r w:rsidRPr="004A21F0">
        <w:t>AND</w:t>
      </w:r>
      <w:r w:rsidRPr="004A21F0">
        <w:rPr>
          <w:spacing w:val="-13"/>
        </w:rPr>
        <w:t xml:space="preserve"> </w:t>
      </w:r>
      <w:r w:rsidRPr="004A21F0">
        <w:rPr>
          <w:spacing w:val="-2"/>
        </w:rPr>
        <w:t>ACTIVITIES</w:t>
      </w:r>
    </w:p>
    <w:p w14:paraId="11FFAFE6" w14:textId="77777777" w:rsidR="003E5B64" w:rsidRPr="004A21F0" w:rsidRDefault="003E5B64" w:rsidP="000E6BF4">
      <w:pPr>
        <w:pStyle w:val="BodyText"/>
        <w:spacing w:before="2"/>
        <w:rPr>
          <w:b/>
          <w:sz w:val="14"/>
        </w:rPr>
      </w:pPr>
    </w:p>
    <w:p w14:paraId="190BBF28" w14:textId="77777777" w:rsidR="003E5B64" w:rsidRPr="004A21F0" w:rsidRDefault="00A31CD7" w:rsidP="000E6BF4">
      <w:pPr>
        <w:pStyle w:val="Heading3"/>
        <w:spacing w:before="90"/>
      </w:pPr>
      <w:r w:rsidRPr="004A21F0">
        <w:t>Leadership</w:t>
      </w:r>
      <w:r w:rsidRPr="004A21F0">
        <w:rPr>
          <w:spacing w:val="-10"/>
        </w:rPr>
        <w:t xml:space="preserve"> </w:t>
      </w:r>
      <w:r w:rsidRPr="004A21F0">
        <w:rPr>
          <w:spacing w:val="-2"/>
        </w:rPr>
        <w:t>Positions</w:t>
      </w:r>
    </w:p>
    <w:p w14:paraId="72B128A3" w14:textId="77777777" w:rsidR="003E5B64" w:rsidRPr="004A21F0" w:rsidRDefault="003E5B64" w:rsidP="000E6BF4">
      <w:pPr>
        <w:pStyle w:val="BodyText"/>
        <w:rPr>
          <w:b/>
        </w:rPr>
      </w:pPr>
    </w:p>
    <w:p w14:paraId="1170DD85" w14:textId="77777777" w:rsidR="003E5B64" w:rsidRPr="004A21F0" w:rsidRDefault="00A31CD7" w:rsidP="000E6BF4">
      <w:pPr>
        <w:pStyle w:val="ListParagraph"/>
        <w:numPr>
          <w:ilvl w:val="0"/>
          <w:numId w:val="1"/>
        </w:numPr>
        <w:tabs>
          <w:tab w:val="left" w:pos="820"/>
          <w:tab w:val="left" w:pos="821"/>
        </w:tabs>
        <w:spacing w:before="1" w:line="240" w:lineRule="auto"/>
        <w:ind w:right="325"/>
      </w:pPr>
      <w:r w:rsidRPr="004A21F0">
        <w:t>Chair</w:t>
      </w:r>
      <w:r w:rsidRPr="004A21F0">
        <w:rPr>
          <w:spacing w:val="-4"/>
        </w:rPr>
        <w:t xml:space="preserve"> </w:t>
      </w:r>
      <w:r w:rsidRPr="004A21F0">
        <w:t>for</w:t>
      </w:r>
      <w:r w:rsidRPr="004A21F0">
        <w:rPr>
          <w:spacing w:val="-4"/>
        </w:rPr>
        <w:t xml:space="preserve"> </w:t>
      </w:r>
      <w:r w:rsidRPr="004A21F0">
        <w:t>AERA’s</w:t>
      </w:r>
      <w:r w:rsidRPr="004A21F0">
        <w:rPr>
          <w:spacing w:val="-4"/>
        </w:rPr>
        <w:t xml:space="preserve"> </w:t>
      </w:r>
      <w:r w:rsidRPr="004A21F0">
        <w:t>Division</w:t>
      </w:r>
      <w:r w:rsidRPr="004A21F0">
        <w:rPr>
          <w:spacing w:val="-4"/>
        </w:rPr>
        <w:t xml:space="preserve"> </w:t>
      </w:r>
      <w:r w:rsidRPr="004A21F0">
        <w:t>K</w:t>
      </w:r>
      <w:r w:rsidRPr="004A21F0">
        <w:rPr>
          <w:spacing w:val="-3"/>
        </w:rPr>
        <w:t xml:space="preserve"> </w:t>
      </w:r>
      <w:r w:rsidRPr="004A21F0">
        <w:t>Award</w:t>
      </w:r>
      <w:r w:rsidRPr="004A21F0">
        <w:rPr>
          <w:spacing w:val="-4"/>
        </w:rPr>
        <w:t xml:space="preserve"> </w:t>
      </w:r>
      <w:r w:rsidRPr="004A21F0">
        <w:t>'Exemplary</w:t>
      </w:r>
      <w:r w:rsidRPr="004A21F0">
        <w:rPr>
          <w:spacing w:val="-3"/>
        </w:rPr>
        <w:t xml:space="preserve"> </w:t>
      </w:r>
      <w:r w:rsidRPr="004A21F0">
        <w:t>Research</w:t>
      </w:r>
      <w:r w:rsidRPr="004A21F0">
        <w:rPr>
          <w:spacing w:val="-4"/>
        </w:rPr>
        <w:t xml:space="preserve"> </w:t>
      </w:r>
      <w:r w:rsidRPr="004A21F0">
        <w:t>in</w:t>
      </w:r>
      <w:r w:rsidRPr="004A21F0">
        <w:rPr>
          <w:spacing w:val="-4"/>
        </w:rPr>
        <w:t xml:space="preserve"> </w:t>
      </w:r>
      <w:r w:rsidRPr="004A21F0">
        <w:t>Teaching</w:t>
      </w:r>
      <w:r w:rsidRPr="004A21F0">
        <w:rPr>
          <w:spacing w:val="-4"/>
        </w:rPr>
        <w:t xml:space="preserve"> </w:t>
      </w:r>
      <w:r w:rsidRPr="004A21F0">
        <w:t>and</w:t>
      </w:r>
      <w:r w:rsidRPr="004A21F0">
        <w:rPr>
          <w:spacing w:val="-5"/>
        </w:rPr>
        <w:t xml:space="preserve"> </w:t>
      </w:r>
      <w:r w:rsidRPr="004A21F0">
        <w:t>Teacher</w:t>
      </w:r>
      <w:r w:rsidRPr="004A21F0">
        <w:rPr>
          <w:spacing w:val="-5"/>
        </w:rPr>
        <w:t xml:space="preserve"> </w:t>
      </w:r>
      <w:r w:rsidRPr="004A21F0">
        <w:t>Education' (2020-2021, 2021-2022).</w:t>
      </w:r>
    </w:p>
    <w:p w14:paraId="31EEE4CD" w14:textId="77777777" w:rsidR="003E5B64" w:rsidRPr="004A21F0" w:rsidRDefault="003E5B64" w:rsidP="000E6BF4">
      <w:pPr>
        <w:pStyle w:val="BodyText"/>
        <w:spacing w:before="9"/>
        <w:rPr>
          <w:sz w:val="21"/>
        </w:rPr>
      </w:pPr>
    </w:p>
    <w:p w14:paraId="34CC49C4" w14:textId="16ADD43E" w:rsidR="003E5B64" w:rsidRPr="004A21F0" w:rsidRDefault="00A31CD7" w:rsidP="000E6BF4">
      <w:pPr>
        <w:pStyle w:val="ListParagraph"/>
        <w:numPr>
          <w:ilvl w:val="0"/>
          <w:numId w:val="1"/>
        </w:numPr>
        <w:tabs>
          <w:tab w:val="left" w:pos="820"/>
          <w:tab w:val="left" w:pos="821"/>
        </w:tabs>
        <w:spacing w:before="1" w:line="240" w:lineRule="auto"/>
        <w:ind w:right="352"/>
      </w:pPr>
      <w:r w:rsidRPr="004A21F0">
        <w:t>Member</w:t>
      </w:r>
      <w:r w:rsidRPr="004A21F0">
        <w:rPr>
          <w:spacing w:val="-3"/>
        </w:rPr>
        <w:t xml:space="preserve"> </w:t>
      </w:r>
      <w:hyperlink r:id="rId143">
        <w:r w:rsidRPr="004A21F0">
          <w:t>Basic</w:t>
        </w:r>
        <w:r w:rsidRPr="004A21F0">
          <w:rPr>
            <w:spacing w:val="-3"/>
          </w:rPr>
          <w:t xml:space="preserve"> </w:t>
        </w:r>
        <w:r w:rsidRPr="004A21F0">
          <w:t>Education</w:t>
        </w:r>
        <w:r w:rsidRPr="004A21F0">
          <w:rPr>
            <w:spacing w:val="-3"/>
          </w:rPr>
          <w:t xml:space="preserve"> </w:t>
        </w:r>
        <w:r w:rsidRPr="004A21F0">
          <w:t>Coalition</w:t>
        </w:r>
      </w:hyperlink>
      <w:r w:rsidRPr="004A21F0">
        <w:rPr>
          <w:spacing w:val="-2"/>
        </w:rPr>
        <w:t xml:space="preserve"> </w:t>
      </w:r>
      <w:r w:rsidRPr="004A21F0">
        <w:t>Board</w:t>
      </w:r>
      <w:r w:rsidRPr="004A21F0">
        <w:rPr>
          <w:spacing w:val="-3"/>
        </w:rPr>
        <w:t xml:space="preserve"> </w:t>
      </w:r>
      <w:r w:rsidRPr="004A21F0">
        <w:t>(2020</w:t>
      </w:r>
      <w:r w:rsidRPr="004A21F0">
        <w:rPr>
          <w:spacing w:val="-3"/>
        </w:rPr>
        <w:t xml:space="preserve"> </w:t>
      </w:r>
      <w:r w:rsidRPr="004A21F0">
        <w:t>-</w:t>
      </w:r>
      <w:r w:rsidR="004D2BA6" w:rsidRPr="004A21F0">
        <w:t xml:space="preserve"> </w:t>
      </w:r>
      <w:r w:rsidR="009B7837" w:rsidRPr="004A21F0">
        <w:t>2022</w:t>
      </w:r>
      <w:r w:rsidR="009B7837" w:rsidRPr="004A21F0">
        <w:rPr>
          <w:spacing w:val="-3"/>
        </w:rPr>
        <w:t>)</w:t>
      </w:r>
      <w:r w:rsidRPr="004A21F0">
        <w:t>.</w:t>
      </w:r>
      <w:r w:rsidRPr="004A21F0">
        <w:rPr>
          <w:spacing w:val="40"/>
        </w:rPr>
        <w:t xml:space="preserve"> </w:t>
      </w:r>
      <w:r w:rsidRPr="004A21F0">
        <w:t>Technical</w:t>
      </w:r>
      <w:r w:rsidRPr="004A21F0">
        <w:rPr>
          <w:spacing w:val="-4"/>
        </w:rPr>
        <w:t xml:space="preserve"> </w:t>
      </w:r>
      <w:r w:rsidRPr="004A21F0">
        <w:t>working</w:t>
      </w:r>
      <w:r w:rsidRPr="004A21F0">
        <w:rPr>
          <w:spacing w:val="-4"/>
        </w:rPr>
        <w:t xml:space="preserve"> </w:t>
      </w:r>
      <w:r w:rsidRPr="004A21F0">
        <w:t>group:</w:t>
      </w:r>
      <w:r w:rsidRPr="004A21F0">
        <w:rPr>
          <w:spacing w:val="-3"/>
        </w:rPr>
        <w:t xml:space="preserve"> </w:t>
      </w:r>
      <w:r w:rsidRPr="004A21F0">
        <w:t>Monitoring</w:t>
      </w:r>
      <w:r w:rsidRPr="004A21F0">
        <w:rPr>
          <w:spacing w:val="-3"/>
        </w:rPr>
        <w:t xml:space="preserve"> </w:t>
      </w:r>
      <w:r w:rsidRPr="004A21F0">
        <w:t xml:space="preserve">and Evaluation, Washington, DC (appointed by the Dean as a representative for </w:t>
      </w:r>
      <w:r w:rsidRPr="004A21F0">
        <w:lastRenderedPageBreak/>
        <w:t>MLFTC).</w:t>
      </w:r>
    </w:p>
    <w:p w14:paraId="1C36AE03" w14:textId="77777777" w:rsidR="003E5B64" w:rsidRPr="004A21F0" w:rsidRDefault="003E5B64" w:rsidP="000E6BF4">
      <w:pPr>
        <w:pStyle w:val="BodyText"/>
        <w:spacing w:before="11"/>
        <w:rPr>
          <w:sz w:val="21"/>
        </w:rPr>
      </w:pPr>
    </w:p>
    <w:p w14:paraId="78BE5957" w14:textId="77777777" w:rsidR="003E5B64" w:rsidRPr="004A21F0" w:rsidRDefault="00A31CD7" w:rsidP="000E6BF4">
      <w:pPr>
        <w:pStyle w:val="ListParagraph"/>
        <w:numPr>
          <w:ilvl w:val="0"/>
          <w:numId w:val="1"/>
        </w:numPr>
        <w:tabs>
          <w:tab w:val="left" w:pos="820"/>
          <w:tab w:val="left" w:pos="821"/>
        </w:tabs>
        <w:spacing w:line="240" w:lineRule="auto"/>
        <w:ind w:right="155"/>
      </w:pPr>
      <w:r w:rsidRPr="004A21F0">
        <w:rPr>
          <w:i/>
        </w:rPr>
        <w:t>Leader - United States</w:t>
      </w:r>
      <w:r w:rsidRPr="004A21F0">
        <w:t>, Global Teacher Education Summit (Oxford 8-9 September 2019- September 2021). Participated in this University of Oxford Initiative designed to attract 20-25 leading teacher education researchers from Australia, Belgium, Canada, England, Finland, Hong Kong SAR, Ireland, the Netherlands, New Zealand, Norway, People’s Republic of China, Portugal, Scotland, and the USA. The Summit aimed to begin the development of a research consortium</w:t>
      </w:r>
      <w:r w:rsidRPr="004A21F0">
        <w:rPr>
          <w:spacing w:val="-5"/>
        </w:rPr>
        <w:t xml:space="preserve"> </w:t>
      </w:r>
      <w:r w:rsidRPr="004A21F0">
        <w:t>and</w:t>
      </w:r>
      <w:r w:rsidRPr="004A21F0">
        <w:rPr>
          <w:spacing w:val="-3"/>
        </w:rPr>
        <w:t xml:space="preserve"> </w:t>
      </w:r>
      <w:r w:rsidRPr="004A21F0">
        <w:t>design</w:t>
      </w:r>
      <w:r w:rsidRPr="004A21F0">
        <w:rPr>
          <w:spacing w:val="-3"/>
        </w:rPr>
        <w:t xml:space="preserve"> </w:t>
      </w:r>
      <w:r w:rsidRPr="004A21F0">
        <w:t>a</w:t>
      </w:r>
      <w:r w:rsidRPr="004A21F0">
        <w:rPr>
          <w:spacing w:val="-4"/>
        </w:rPr>
        <w:t xml:space="preserve"> </w:t>
      </w:r>
      <w:r w:rsidRPr="004A21F0">
        <w:t>global</w:t>
      </w:r>
      <w:r w:rsidRPr="004A21F0">
        <w:rPr>
          <w:spacing w:val="-4"/>
        </w:rPr>
        <w:t xml:space="preserve"> </w:t>
      </w:r>
      <w:r w:rsidRPr="004A21F0">
        <w:t>research</w:t>
      </w:r>
      <w:r w:rsidRPr="004A21F0">
        <w:rPr>
          <w:spacing w:val="-2"/>
        </w:rPr>
        <w:t xml:space="preserve"> </w:t>
      </w:r>
      <w:r w:rsidRPr="004A21F0">
        <w:t>agenda</w:t>
      </w:r>
      <w:r w:rsidRPr="004A21F0">
        <w:rPr>
          <w:spacing w:val="-4"/>
        </w:rPr>
        <w:t xml:space="preserve"> </w:t>
      </w:r>
      <w:r w:rsidRPr="004A21F0">
        <w:t>to</w:t>
      </w:r>
      <w:r w:rsidRPr="004A21F0">
        <w:rPr>
          <w:spacing w:val="-3"/>
        </w:rPr>
        <w:t xml:space="preserve"> </w:t>
      </w:r>
      <w:r w:rsidRPr="004A21F0">
        <w:t>inform</w:t>
      </w:r>
      <w:r w:rsidRPr="004A21F0">
        <w:rPr>
          <w:spacing w:val="-5"/>
        </w:rPr>
        <w:t xml:space="preserve"> </w:t>
      </w:r>
      <w:r w:rsidRPr="004A21F0">
        <w:t>large-scale,</w:t>
      </w:r>
      <w:r w:rsidRPr="004A21F0">
        <w:rPr>
          <w:spacing w:val="-4"/>
        </w:rPr>
        <w:t xml:space="preserve"> </w:t>
      </w:r>
      <w:r w:rsidRPr="004A21F0">
        <w:t>longitudinal,</w:t>
      </w:r>
      <w:r w:rsidRPr="004A21F0">
        <w:rPr>
          <w:spacing w:val="-4"/>
        </w:rPr>
        <w:t xml:space="preserve"> </w:t>
      </w:r>
      <w:r w:rsidRPr="004A21F0">
        <w:t>and</w:t>
      </w:r>
      <w:r w:rsidRPr="004A21F0">
        <w:rPr>
          <w:spacing w:val="-3"/>
        </w:rPr>
        <w:t xml:space="preserve"> </w:t>
      </w:r>
      <w:r w:rsidRPr="004A21F0">
        <w:t>multi-site research investigating the impact of current teacher education policies and practices (first meeting: Oxford 8-9 September 2019, with future work meetings planned during AERA and EERA, and a book published in 2021).</w:t>
      </w:r>
    </w:p>
    <w:p w14:paraId="39765DE9" w14:textId="77777777" w:rsidR="003E5B64" w:rsidRPr="004A21F0" w:rsidRDefault="003E5B64" w:rsidP="000E6BF4">
      <w:pPr>
        <w:pStyle w:val="BodyText"/>
        <w:spacing w:before="10"/>
        <w:rPr>
          <w:sz w:val="21"/>
        </w:rPr>
      </w:pPr>
    </w:p>
    <w:p w14:paraId="0CFD7E80" w14:textId="77777777" w:rsidR="003E5B64" w:rsidRPr="004A21F0" w:rsidRDefault="00A31CD7" w:rsidP="000E6BF4">
      <w:pPr>
        <w:pStyle w:val="ListParagraph"/>
        <w:numPr>
          <w:ilvl w:val="0"/>
          <w:numId w:val="1"/>
        </w:numPr>
        <w:tabs>
          <w:tab w:val="left" w:pos="820"/>
          <w:tab w:val="left" w:pos="821"/>
        </w:tabs>
        <w:spacing w:before="1" w:line="240" w:lineRule="auto"/>
        <w:ind w:right="124"/>
      </w:pPr>
      <w:r w:rsidRPr="004A21F0">
        <w:rPr>
          <w:i/>
        </w:rPr>
        <w:t>Leader</w:t>
      </w:r>
      <w:r w:rsidRPr="004A21F0">
        <w:t>, World Education Research Association International Research Network: Learning to Teach: Building Global Research Capacity for Evidence-Based Decision Making (2014-). In collaboration with the University of Oxford, we bring together education colleagues across different world settings interested in pursuing context-driven collaborative historical, theoretical, and empirical work seeking to answer the question about the conditions that best support teacher learning throughout the life-cycle and to develop the capacity to produce in-country research to back</w:t>
      </w:r>
      <w:r w:rsidRPr="004A21F0">
        <w:rPr>
          <w:spacing w:val="-3"/>
        </w:rPr>
        <w:t xml:space="preserve"> </w:t>
      </w:r>
      <w:r w:rsidRPr="004A21F0">
        <w:t>such</w:t>
      </w:r>
      <w:r w:rsidRPr="004A21F0">
        <w:rPr>
          <w:spacing w:val="-3"/>
        </w:rPr>
        <w:t xml:space="preserve"> </w:t>
      </w:r>
      <w:r w:rsidRPr="004A21F0">
        <w:t>conclusions.</w:t>
      </w:r>
      <w:r w:rsidRPr="004A21F0">
        <w:rPr>
          <w:spacing w:val="-1"/>
        </w:rPr>
        <w:t xml:space="preserve"> </w:t>
      </w:r>
      <w:r w:rsidRPr="004A21F0">
        <w:t>Product:</w:t>
      </w:r>
      <w:r w:rsidRPr="004A21F0">
        <w:rPr>
          <w:spacing w:val="-3"/>
        </w:rPr>
        <w:t xml:space="preserve"> </w:t>
      </w:r>
      <w:r w:rsidRPr="004A21F0">
        <w:t>Tatto,</w:t>
      </w:r>
      <w:r w:rsidRPr="004A21F0">
        <w:rPr>
          <w:spacing w:val="-4"/>
        </w:rPr>
        <w:t xml:space="preserve"> </w:t>
      </w:r>
      <w:r w:rsidRPr="004A21F0">
        <w:t>M.T.,</w:t>
      </w:r>
      <w:r w:rsidRPr="004A21F0">
        <w:rPr>
          <w:spacing w:val="-3"/>
        </w:rPr>
        <w:t xml:space="preserve"> </w:t>
      </w:r>
      <w:r w:rsidRPr="004A21F0">
        <w:t>and</w:t>
      </w:r>
      <w:r w:rsidRPr="004A21F0">
        <w:rPr>
          <w:spacing w:val="-3"/>
        </w:rPr>
        <w:t xml:space="preserve"> </w:t>
      </w:r>
      <w:r w:rsidRPr="004A21F0">
        <w:t>Menter</w:t>
      </w:r>
      <w:r w:rsidRPr="004A21F0">
        <w:rPr>
          <w:spacing w:val="-4"/>
        </w:rPr>
        <w:t xml:space="preserve"> </w:t>
      </w:r>
      <w:r w:rsidRPr="004A21F0">
        <w:t>I.</w:t>
      </w:r>
      <w:r w:rsidRPr="004A21F0">
        <w:rPr>
          <w:spacing w:val="-3"/>
        </w:rPr>
        <w:t xml:space="preserve"> </w:t>
      </w:r>
      <w:r w:rsidRPr="004A21F0">
        <w:t>(Eds.).</w:t>
      </w:r>
      <w:r w:rsidRPr="004A21F0">
        <w:rPr>
          <w:spacing w:val="-4"/>
        </w:rPr>
        <w:t xml:space="preserve"> </w:t>
      </w:r>
      <w:r w:rsidRPr="004A21F0">
        <w:t>(2019).</w:t>
      </w:r>
      <w:r w:rsidRPr="004A21F0">
        <w:rPr>
          <w:spacing w:val="-1"/>
        </w:rPr>
        <w:t xml:space="preserve"> </w:t>
      </w:r>
      <w:hyperlink r:id="rId144">
        <w:r w:rsidRPr="004A21F0">
          <w:rPr>
            <w:i/>
          </w:rPr>
          <w:t>Knowledge,</w:t>
        </w:r>
        <w:r w:rsidRPr="004A21F0">
          <w:rPr>
            <w:i/>
            <w:spacing w:val="-4"/>
          </w:rPr>
          <w:t xml:space="preserve"> </w:t>
        </w:r>
        <w:r w:rsidRPr="004A21F0">
          <w:rPr>
            <w:i/>
          </w:rPr>
          <w:t>Policy</w:t>
        </w:r>
        <w:r w:rsidRPr="004A21F0">
          <w:rPr>
            <w:i/>
            <w:spacing w:val="-4"/>
          </w:rPr>
          <w:t xml:space="preserve"> </w:t>
        </w:r>
        <w:r w:rsidRPr="004A21F0">
          <w:rPr>
            <w:i/>
          </w:rPr>
          <w:t>and</w:t>
        </w:r>
      </w:hyperlink>
      <w:r w:rsidRPr="004A21F0">
        <w:rPr>
          <w:i/>
        </w:rPr>
        <w:t xml:space="preserve"> </w:t>
      </w:r>
      <w:hyperlink r:id="rId145">
        <w:r w:rsidRPr="004A21F0">
          <w:rPr>
            <w:i/>
          </w:rPr>
          <w:t>Practice in Learning to Teach: A Cross-National Study</w:t>
        </w:r>
        <w:r w:rsidRPr="004A21F0">
          <w:t>.</w:t>
        </w:r>
      </w:hyperlink>
      <w:r w:rsidRPr="004A21F0">
        <w:t xml:space="preserve"> London: Bloomsbury Academic. DOI: </w:t>
      </w:r>
      <w:r w:rsidRPr="004A21F0">
        <w:rPr>
          <w:spacing w:val="-2"/>
        </w:rPr>
        <w:t>https://doi.org/10.5040/978135006871</w:t>
      </w:r>
    </w:p>
    <w:p w14:paraId="73EAB995" w14:textId="77777777" w:rsidR="003E5B64" w:rsidRPr="004A21F0" w:rsidRDefault="003E5B64" w:rsidP="000E6BF4">
      <w:pPr>
        <w:pStyle w:val="BodyText"/>
        <w:spacing w:before="10"/>
        <w:rPr>
          <w:sz w:val="21"/>
        </w:rPr>
      </w:pPr>
    </w:p>
    <w:p w14:paraId="0EDE751B" w14:textId="77777777" w:rsidR="003E5B64" w:rsidRPr="004A21F0" w:rsidRDefault="00A31CD7" w:rsidP="000E6BF4">
      <w:pPr>
        <w:pStyle w:val="ListParagraph"/>
        <w:numPr>
          <w:ilvl w:val="0"/>
          <w:numId w:val="1"/>
        </w:numPr>
        <w:tabs>
          <w:tab w:val="left" w:pos="820"/>
          <w:tab w:val="left" w:pos="821"/>
        </w:tabs>
        <w:spacing w:before="80" w:line="240" w:lineRule="auto"/>
        <w:ind w:right="147"/>
      </w:pPr>
      <w:r w:rsidRPr="004A21F0">
        <w:rPr>
          <w:i/>
        </w:rPr>
        <w:t>President</w:t>
      </w:r>
      <w:r w:rsidRPr="004A21F0">
        <w:t xml:space="preserve">, Comparative Education and International Society (2008-2012): </w:t>
      </w:r>
      <w:r w:rsidRPr="004A21F0">
        <w:rPr>
          <w:i/>
        </w:rPr>
        <w:t xml:space="preserve">Vice-President </w:t>
      </w:r>
      <w:r w:rsidRPr="004A21F0">
        <w:t xml:space="preserve">(2008- 2009); </w:t>
      </w:r>
      <w:r w:rsidRPr="004A21F0">
        <w:rPr>
          <w:i/>
        </w:rPr>
        <w:t xml:space="preserve">President-elect and Program Chair </w:t>
      </w:r>
      <w:r w:rsidRPr="004A21F0">
        <w:t xml:space="preserve">(2009-2010); </w:t>
      </w:r>
      <w:r w:rsidRPr="004A21F0">
        <w:rPr>
          <w:i/>
        </w:rPr>
        <w:t xml:space="preserve">President </w:t>
      </w:r>
      <w:r w:rsidRPr="004A21F0">
        <w:t xml:space="preserve">(2010-2011); </w:t>
      </w:r>
      <w:r w:rsidRPr="004A21F0">
        <w:rPr>
          <w:i/>
        </w:rPr>
        <w:t xml:space="preserve">Immediate Past President </w:t>
      </w:r>
      <w:r w:rsidRPr="004A21F0">
        <w:t>(2011-2012). Led the Comparative Education and International Society comprised of nearly 2000 professional and student members; chair the organization's Board of Directors; represent the</w:t>
      </w:r>
      <w:r w:rsidRPr="004A21F0">
        <w:rPr>
          <w:spacing w:val="-1"/>
        </w:rPr>
        <w:t xml:space="preserve"> </w:t>
      </w:r>
      <w:r w:rsidRPr="004A21F0">
        <w:t>organization</w:t>
      </w:r>
      <w:r w:rsidRPr="004A21F0">
        <w:rPr>
          <w:spacing w:val="-1"/>
        </w:rPr>
        <w:t xml:space="preserve"> </w:t>
      </w:r>
      <w:r w:rsidRPr="004A21F0">
        <w:t>on the</w:t>
      </w:r>
      <w:r w:rsidRPr="004A21F0">
        <w:rPr>
          <w:spacing w:val="-1"/>
        </w:rPr>
        <w:t xml:space="preserve"> </w:t>
      </w:r>
      <w:r w:rsidRPr="004A21F0">
        <w:t>World</w:t>
      </w:r>
      <w:r w:rsidRPr="004A21F0">
        <w:rPr>
          <w:spacing w:val="-1"/>
        </w:rPr>
        <w:t xml:space="preserve"> </w:t>
      </w:r>
      <w:r w:rsidRPr="004A21F0">
        <w:t>Congress</w:t>
      </w:r>
      <w:r w:rsidRPr="004A21F0">
        <w:rPr>
          <w:spacing w:val="-1"/>
        </w:rPr>
        <w:t xml:space="preserve"> </w:t>
      </w:r>
      <w:r w:rsidRPr="004A21F0">
        <w:t>of</w:t>
      </w:r>
      <w:r w:rsidRPr="004A21F0">
        <w:rPr>
          <w:spacing w:val="-1"/>
        </w:rPr>
        <w:t xml:space="preserve"> </w:t>
      </w:r>
      <w:r w:rsidRPr="004A21F0">
        <w:t>Comparative Education Societies;</w:t>
      </w:r>
      <w:r w:rsidRPr="004A21F0">
        <w:rPr>
          <w:spacing w:val="-1"/>
        </w:rPr>
        <w:t xml:space="preserve"> </w:t>
      </w:r>
      <w:r w:rsidRPr="004A21F0">
        <w:t>guide the development</w:t>
      </w:r>
      <w:r w:rsidRPr="004A21F0">
        <w:rPr>
          <w:spacing w:val="-3"/>
        </w:rPr>
        <w:t xml:space="preserve"> </w:t>
      </w:r>
      <w:r w:rsidRPr="004A21F0">
        <w:t>of</w:t>
      </w:r>
      <w:r w:rsidRPr="004A21F0">
        <w:rPr>
          <w:spacing w:val="-4"/>
        </w:rPr>
        <w:t xml:space="preserve"> </w:t>
      </w:r>
      <w:r w:rsidRPr="004A21F0">
        <w:t>the</w:t>
      </w:r>
      <w:r w:rsidRPr="004A21F0">
        <w:rPr>
          <w:spacing w:val="-5"/>
        </w:rPr>
        <w:t xml:space="preserve"> </w:t>
      </w:r>
      <w:r w:rsidRPr="004A21F0">
        <w:t>academic</w:t>
      </w:r>
      <w:r w:rsidRPr="004A21F0">
        <w:rPr>
          <w:spacing w:val="-5"/>
        </w:rPr>
        <w:t xml:space="preserve"> </w:t>
      </w:r>
      <w:r w:rsidRPr="004A21F0">
        <w:t>program</w:t>
      </w:r>
      <w:r w:rsidRPr="004A21F0">
        <w:rPr>
          <w:spacing w:val="-5"/>
        </w:rPr>
        <w:t xml:space="preserve"> </w:t>
      </w:r>
      <w:r w:rsidRPr="004A21F0">
        <w:t>for</w:t>
      </w:r>
      <w:r w:rsidRPr="004A21F0">
        <w:rPr>
          <w:spacing w:val="-5"/>
        </w:rPr>
        <w:t xml:space="preserve"> </w:t>
      </w:r>
      <w:r w:rsidRPr="004A21F0">
        <w:t>the</w:t>
      </w:r>
      <w:r w:rsidRPr="004A21F0">
        <w:rPr>
          <w:spacing w:val="-5"/>
        </w:rPr>
        <w:t xml:space="preserve"> </w:t>
      </w:r>
      <w:r w:rsidRPr="004A21F0">
        <w:t>Society's</w:t>
      </w:r>
      <w:r w:rsidRPr="004A21F0">
        <w:rPr>
          <w:spacing w:val="-5"/>
        </w:rPr>
        <w:t xml:space="preserve"> </w:t>
      </w:r>
      <w:r w:rsidRPr="004A21F0">
        <w:t>annual</w:t>
      </w:r>
      <w:r w:rsidRPr="004A21F0">
        <w:rPr>
          <w:spacing w:val="-4"/>
        </w:rPr>
        <w:t xml:space="preserve"> </w:t>
      </w:r>
      <w:r w:rsidRPr="004A21F0">
        <w:t>meeting;</w:t>
      </w:r>
      <w:r w:rsidRPr="004A21F0">
        <w:rPr>
          <w:spacing w:val="-5"/>
        </w:rPr>
        <w:t xml:space="preserve"> </w:t>
      </w:r>
      <w:r w:rsidRPr="004A21F0">
        <w:t>maintain</w:t>
      </w:r>
      <w:r w:rsidRPr="004A21F0">
        <w:rPr>
          <w:spacing w:val="-4"/>
        </w:rPr>
        <w:t xml:space="preserve"> </w:t>
      </w:r>
      <w:r w:rsidRPr="004A21F0">
        <w:t>communication</w:t>
      </w:r>
      <w:r w:rsidR="00AC37B0" w:rsidRPr="004A21F0">
        <w:t xml:space="preserve"> </w:t>
      </w:r>
      <w:r w:rsidRPr="004A21F0">
        <w:t>among the organization's standing committees and elected officers; oversee the budget, recruitment,</w:t>
      </w:r>
      <w:r w:rsidRPr="004A21F0">
        <w:rPr>
          <w:spacing w:val="-5"/>
        </w:rPr>
        <w:t xml:space="preserve"> </w:t>
      </w:r>
      <w:r w:rsidRPr="004A21F0">
        <w:t>nominations,</w:t>
      </w:r>
      <w:r w:rsidRPr="004A21F0">
        <w:rPr>
          <w:spacing w:val="-7"/>
        </w:rPr>
        <w:t xml:space="preserve"> </w:t>
      </w:r>
      <w:r w:rsidRPr="004A21F0">
        <w:t>long-range—planning</w:t>
      </w:r>
      <w:r w:rsidRPr="004A21F0">
        <w:rPr>
          <w:spacing w:val="-7"/>
        </w:rPr>
        <w:t xml:space="preserve"> </w:t>
      </w:r>
      <w:r w:rsidRPr="004A21F0">
        <w:t>(introduced</w:t>
      </w:r>
      <w:r w:rsidRPr="004A21F0">
        <w:rPr>
          <w:spacing w:val="-6"/>
        </w:rPr>
        <w:t xml:space="preserve"> </w:t>
      </w:r>
      <w:r w:rsidRPr="004A21F0">
        <w:t>and</w:t>
      </w:r>
      <w:r w:rsidRPr="004A21F0">
        <w:rPr>
          <w:spacing w:val="-6"/>
        </w:rPr>
        <w:t xml:space="preserve"> </w:t>
      </w:r>
      <w:r w:rsidRPr="004A21F0">
        <w:t>transitioned</w:t>
      </w:r>
      <w:r w:rsidRPr="004A21F0">
        <w:rPr>
          <w:spacing w:val="-6"/>
        </w:rPr>
        <w:t xml:space="preserve"> </w:t>
      </w:r>
      <w:r w:rsidRPr="004A21F0">
        <w:t>submission</w:t>
      </w:r>
      <w:r w:rsidRPr="004A21F0">
        <w:rPr>
          <w:spacing w:val="-6"/>
        </w:rPr>
        <w:t xml:space="preserve"> </w:t>
      </w:r>
      <w:r w:rsidRPr="004A21F0">
        <w:t>system to “all-academic”), communications, awards, and publications.</w:t>
      </w:r>
    </w:p>
    <w:p w14:paraId="073F368C" w14:textId="77777777" w:rsidR="003E5B64" w:rsidRPr="004A21F0" w:rsidRDefault="003E5B64" w:rsidP="000E6BF4">
      <w:pPr>
        <w:pStyle w:val="BodyText"/>
        <w:spacing w:before="11"/>
        <w:rPr>
          <w:sz w:val="21"/>
        </w:rPr>
      </w:pPr>
    </w:p>
    <w:p w14:paraId="1F1C5302" w14:textId="77777777" w:rsidR="003E5B64" w:rsidRPr="004A21F0" w:rsidRDefault="00A31CD7" w:rsidP="000E6BF4">
      <w:pPr>
        <w:pStyle w:val="ListParagraph"/>
        <w:numPr>
          <w:ilvl w:val="0"/>
          <w:numId w:val="1"/>
        </w:numPr>
        <w:tabs>
          <w:tab w:val="left" w:pos="820"/>
          <w:tab w:val="left" w:pos="821"/>
        </w:tabs>
        <w:spacing w:line="240" w:lineRule="auto"/>
        <w:ind w:right="642"/>
      </w:pPr>
      <w:r w:rsidRPr="004A21F0">
        <w:rPr>
          <w:i/>
        </w:rPr>
        <w:t>Member</w:t>
      </w:r>
      <w:r w:rsidRPr="004A21F0">
        <w:rPr>
          <w:i/>
          <w:spacing w:val="-5"/>
        </w:rPr>
        <w:t xml:space="preserve"> </w:t>
      </w:r>
      <w:r w:rsidRPr="004A21F0">
        <w:rPr>
          <w:i/>
        </w:rPr>
        <w:t>of</w:t>
      </w:r>
      <w:r w:rsidRPr="004A21F0">
        <w:rPr>
          <w:i/>
          <w:spacing w:val="-4"/>
        </w:rPr>
        <w:t xml:space="preserve"> </w:t>
      </w:r>
      <w:r w:rsidRPr="004A21F0">
        <w:rPr>
          <w:i/>
        </w:rPr>
        <w:t>the</w:t>
      </w:r>
      <w:r w:rsidRPr="004A21F0">
        <w:rPr>
          <w:i/>
          <w:spacing w:val="-5"/>
        </w:rPr>
        <w:t xml:space="preserve"> </w:t>
      </w:r>
      <w:r w:rsidRPr="004A21F0">
        <w:rPr>
          <w:i/>
        </w:rPr>
        <w:t>Board</w:t>
      </w:r>
      <w:r w:rsidRPr="004A21F0">
        <w:rPr>
          <w:i/>
          <w:spacing w:val="-4"/>
        </w:rPr>
        <w:t xml:space="preserve"> </w:t>
      </w:r>
      <w:r w:rsidRPr="004A21F0">
        <w:rPr>
          <w:i/>
        </w:rPr>
        <w:t>of</w:t>
      </w:r>
      <w:r w:rsidRPr="004A21F0">
        <w:rPr>
          <w:i/>
          <w:spacing w:val="-5"/>
        </w:rPr>
        <w:t xml:space="preserve"> </w:t>
      </w:r>
      <w:r w:rsidRPr="004A21F0">
        <w:rPr>
          <w:i/>
        </w:rPr>
        <w:t>Directors</w:t>
      </w:r>
      <w:r w:rsidRPr="004A21F0">
        <w:t>,</w:t>
      </w:r>
      <w:r w:rsidRPr="004A21F0">
        <w:rPr>
          <w:spacing w:val="-5"/>
        </w:rPr>
        <w:t xml:space="preserve"> </w:t>
      </w:r>
      <w:r w:rsidRPr="004A21F0">
        <w:t>Comparative</w:t>
      </w:r>
      <w:r w:rsidRPr="004A21F0">
        <w:rPr>
          <w:spacing w:val="-5"/>
        </w:rPr>
        <w:t xml:space="preserve"> </w:t>
      </w:r>
      <w:r w:rsidRPr="004A21F0">
        <w:t>Education</w:t>
      </w:r>
      <w:r w:rsidRPr="004A21F0">
        <w:rPr>
          <w:spacing w:val="-4"/>
        </w:rPr>
        <w:t xml:space="preserve"> </w:t>
      </w:r>
      <w:r w:rsidRPr="004A21F0">
        <w:t>and</w:t>
      </w:r>
      <w:r w:rsidRPr="004A21F0">
        <w:rPr>
          <w:spacing w:val="-1"/>
        </w:rPr>
        <w:t xml:space="preserve"> </w:t>
      </w:r>
      <w:r w:rsidRPr="004A21F0">
        <w:t>International</w:t>
      </w:r>
      <w:r w:rsidRPr="004A21F0">
        <w:rPr>
          <w:spacing w:val="-5"/>
        </w:rPr>
        <w:t xml:space="preserve"> </w:t>
      </w:r>
      <w:r w:rsidRPr="004A21F0">
        <w:t>Society</w:t>
      </w:r>
      <w:r w:rsidRPr="004A21F0">
        <w:rPr>
          <w:spacing w:val="-3"/>
        </w:rPr>
        <w:t xml:space="preserve"> </w:t>
      </w:r>
      <w:r w:rsidRPr="004A21F0">
        <w:t xml:space="preserve">(1994- </w:t>
      </w:r>
      <w:r w:rsidRPr="004A21F0">
        <w:rPr>
          <w:spacing w:val="-2"/>
        </w:rPr>
        <w:t>1997).</w:t>
      </w:r>
    </w:p>
    <w:p w14:paraId="1CA92568" w14:textId="77777777" w:rsidR="003E5B64" w:rsidRPr="004A21F0" w:rsidRDefault="003E5B64" w:rsidP="000E6BF4">
      <w:pPr>
        <w:pStyle w:val="BodyText"/>
      </w:pPr>
    </w:p>
    <w:p w14:paraId="200CCAAB" w14:textId="77777777" w:rsidR="003E5B64" w:rsidRPr="004A21F0" w:rsidRDefault="00A31CD7" w:rsidP="000E6BF4">
      <w:pPr>
        <w:pStyle w:val="Heading3"/>
      </w:pPr>
      <w:r w:rsidRPr="004A21F0">
        <w:rPr>
          <w:u w:val="single"/>
        </w:rPr>
        <w:t>Selected</w:t>
      </w:r>
      <w:r w:rsidRPr="004A21F0">
        <w:rPr>
          <w:spacing w:val="-11"/>
          <w:u w:val="single"/>
        </w:rPr>
        <w:t xml:space="preserve"> </w:t>
      </w:r>
      <w:r w:rsidRPr="004A21F0">
        <w:rPr>
          <w:u w:val="single"/>
        </w:rPr>
        <w:t>Professional</w:t>
      </w:r>
      <w:r w:rsidRPr="004A21F0">
        <w:rPr>
          <w:spacing w:val="-10"/>
          <w:u w:val="single"/>
        </w:rPr>
        <w:t xml:space="preserve"> </w:t>
      </w:r>
      <w:r w:rsidRPr="004A21F0">
        <w:rPr>
          <w:spacing w:val="-2"/>
          <w:u w:val="single"/>
        </w:rPr>
        <w:t>Memberships:</w:t>
      </w:r>
    </w:p>
    <w:p w14:paraId="25C7CB54" w14:textId="77777777" w:rsidR="003E5B64" w:rsidRPr="004A21F0" w:rsidRDefault="003E5B64" w:rsidP="000E6BF4">
      <w:pPr>
        <w:pStyle w:val="BodyText"/>
        <w:spacing w:before="10"/>
        <w:rPr>
          <w:b/>
          <w:sz w:val="21"/>
        </w:rPr>
      </w:pPr>
    </w:p>
    <w:p w14:paraId="7CD01ABF" w14:textId="77777777" w:rsidR="003E5B64" w:rsidRPr="004A21F0" w:rsidRDefault="00A31CD7" w:rsidP="000E6BF4">
      <w:pPr>
        <w:pStyle w:val="ListParagraph"/>
        <w:numPr>
          <w:ilvl w:val="0"/>
          <w:numId w:val="1"/>
        </w:numPr>
        <w:tabs>
          <w:tab w:val="left" w:pos="820"/>
          <w:tab w:val="left" w:pos="821"/>
        </w:tabs>
      </w:pPr>
      <w:r w:rsidRPr="004A21F0">
        <w:t>American</w:t>
      </w:r>
      <w:r w:rsidRPr="004A21F0">
        <w:rPr>
          <w:spacing w:val="-11"/>
        </w:rPr>
        <w:t xml:space="preserve"> </w:t>
      </w:r>
      <w:r w:rsidRPr="004A21F0">
        <w:t>Educational</w:t>
      </w:r>
      <w:r w:rsidRPr="004A21F0">
        <w:rPr>
          <w:spacing w:val="-10"/>
        </w:rPr>
        <w:t xml:space="preserve"> </w:t>
      </w:r>
      <w:r w:rsidRPr="004A21F0">
        <w:t>Research</w:t>
      </w:r>
      <w:r w:rsidRPr="004A21F0">
        <w:rPr>
          <w:spacing w:val="-10"/>
        </w:rPr>
        <w:t xml:space="preserve"> </w:t>
      </w:r>
      <w:r w:rsidRPr="004A21F0">
        <w:rPr>
          <w:spacing w:val="-2"/>
        </w:rPr>
        <w:t>Association.</w:t>
      </w:r>
    </w:p>
    <w:p w14:paraId="569F0B4B" w14:textId="77777777" w:rsidR="003E5B64" w:rsidRPr="004A21F0" w:rsidRDefault="00A31CD7" w:rsidP="000E6BF4">
      <w:pPr>
        <w:pStyle w:val="ListParagraph"/>
        <w:numPr>
          <w:ilvl w:val="0"/>
          <w:numId w:val="1"/>
        </w:numPr>
        <w:tabs>
          <w:tab w:val="left" w:pos="820"/>
          <w:tab w:val="left" w:pos="821"/>
        </w:tabs>
      </w:pPr>
      <w:r w:rsidRPr="004A21F0">
        <w:t>Association</w:t>
      </w:r>
      <w:r w:rsidRPr="004A21F0">
        <w:rPr>
          <w:spacing w:val="-9"/>
        </w:rPr>
        <w:t xml:space="preserve"> </w:t>
      </w:r>
      <w:r w:rsidRPr="004A21F0">
        <w:t>of</w:t>
      </w:r>
      <w:r w:rsidRPr="004A21F0">
        <w:rPr>
          <w:spacing w:val="-8"/>
        </w:rPr>
        <w:t xml:space="preserve"> </w:t>
      </w:r>
      <w:r w:rsidRPr="004A21F0">
        <w:t>Mathematics</w:t>
      </w:r>
      <w:r w:rsidRPr="004A21F0">
        <w:rPr>
          <w:spacing w:val="-9"/>
        </w:rPr>
        <w:t xml:space="preserve"> </w:t>
      </w:r>
      <w:r w:rsidRPr="004A21F0">
        <w:t>Teacher</w:t>
      </w:r>
      <w:r w:rsidRPr="004A21F0">
        <w:rPr>
          <w:spacing w:val="-9"/>
        </w:rPr>
        <w:t xml:space="preserve"> </w:t>
      </w:r>
      <w:r w:rsidRPr="004A21F0">
        <w:rPr>
          <w:spacing w:val="-2"/>
        </w:rPr>
        <w:t>Educators.</w:t>
      </w:r>
    </w:p>
    <w:p w14:paraId="2E812A78" w14:textId="77777777" w:rsidR="003E5B64" w:rsidRPr="004A21F0" w:rsidRDefault="00A31CD7" w:rsidP="000E6BF4">
      <w:pPr>
        <w:pStyle w:val="ListParagraph"/>
        <w:numPr>
          <w:ilvl w:val="0"/>
          <w:numId w:val="1"/>
        </w:numPr>
        <w:tabs>
          <w:tab w:val="left" w:pos="820"/>
          <w:tab w:val="left" w:pos="821"/>
        </w:tabs>
      </w:pPr>
      <w:r w:rsidRPr="004A21F0">
        <w:t>British</w:t>
      </w:r>
      <w:r w:rsidRPr="004A21F0">
        <w:rPr>
          <w:spacing w:val="-9"/>
        </w:rPr>
        <w:t xml:space="preserve"> </w:t>
      </w:r>
      <w:r w:rsidRPr="004A21F0">
        <w:t>Educational</w:t>
      </w:r>
      <w:r w:rsidRPr="004A21F0">
        <w:rPr>
          <w:spacing w:val="-9"/>
        </w:rPr>
        <w:t xml:space="preserve"> </w:t>
      </w:r>
      <w:r w:rsidRPr="004A21F0">
        <w:t>Research</w:t>
      </w:r>
      <w:r w:rsidRPr="004A21F0">
        <w:rPr>
          <w:spacing w:val="-9"/>
        </w:rPr>
        <w:t xml:space="preserve"> </w:t>
      </w:r>
      <w:r w:rsidRPr="004A21F0">
        <w:rPr>
          <w:spacing w:val="-2"/>
        </w:rPr>
        <w:t>Association.</w:t>
      </w:r>
    </w:p>
    <w:p w14:paraId="2C46F87D" w14:textId="77777777" w:rsidR="003E5B64" w:rsidRPr="004A21F0" w:rsidRDefault="00A31CD7" w:rsidP="000E6BF4">
      <w:pPr>
        <w:pStyle w:val="ListParagraph"/>
        <w:numPr>
          <w:ilvl w:val="0"/>
          <w:numId w:val="1"/>
        </w:numPr>
        <w:tabs>
          <w:tab w:val="left" w:pos="820"/>
          <w:tab w:val="left" w:pos="821"/>
        </w:tabs>
      </w:pPr>
      <w:r w:rsidRPr="004A21F0">
        <w:t>Comparative</w:t>
      </w:r>
      <w:r w:rsidRPr="004A21F0">
        <w:rPr>
          <w:spacing w:val="-11"/>
        </w:rPr>
        <w:t xml:space="preserve"> </w:t>
      </w:r>
      <w:r w:rsidRPr="004A21F0">
        <w:t>International</w:t>
      </w:r>
      <w:r w:rsidRPr="004A21F0">
        <w:rPr>
          <w:spacing w:val="-12"/>
        </w:rPr>
        <w:t xml:space="preserve"> </w:t>
      </w:r>
      <w:r w:rsidRPr="004A21F0">
        <w:t>Education</w:t>
      </w:r>
      <w:r w:rsidRPr="004A21F0">
        <w:rPr>
          <w:spacing w:val="-11"/>
        </w:rPr>
        <w:t xml:space="preserve"> </w:t>
      </w:r>
      <w:r w:rsidRPr="004A21F0">
        <w:rPr>
          <w:spacing w:val="-2"/>
        </w:rPr>
        <w:t>Society.</w:t>
      </w:r>
    </w:p>
    <w:p w14:paraId="39B7A469" w14:textId="77777777" w:rsidR="003E5B64" w:rsidRPr="004A21F0" w:rsidRDefault="00A31CD7" w:rsidP="000E6BF4">
      <w:pPr>
        <w:pStyle w:val="ListParagraph"/>
        <w:numPr>
          <w:ilvl w:val="0"/>
          <w:numId w:val="1"/>
        </w:numPr>
        <w:tabs>
          <w:tab w:val="left" w:pos="820"/>
          <w:tab w:val="left" w:pos="821"/>
        </w:tabs>
        <w:rPr>
          <w:lang w:val="es-MX"/>
        </w:rPr>
      </w:pPr>
      <w:r w:rsidRPr="004A21F0">
        <w:rPr>
          <w:lang w:val="es-MX"/>
        </w:rPr>
        <w:t>Consejo</w:t>
      </w:r>
      <w:r w:rsidRPr="004A21F0">
        <w:rPr>
          <w:spacing w:val="-9"/>
          <w:lang w:val="es-MX"/>
        </w:rPr>
        <w:t xml:space="preserve"> </w:t>
      </w:r>
      <w:r w:rsidRPr="004A21F0">
        <w:rPr>
          <w:lang w:val="es-MX"/>
        </w:rPr>
        <w:t>Mexicano</w:t>
      </w:r>
      <w:r w:rsidRPr="004A21F0">
        <w:rPr>
          <w:spacing w:val="-8"/>
          <w:lang w:val="es-MX"/>
        </w:rPr>
        <w:t xml:space="preserve"> </w:t>
      </w:r>
      <w:r w:rsidRPr="004A21F0">
        <w:rPr>
          <w:lang w:val="es-MX"/>
        </w:rPr>
        <w:t>de</w:t>
      </w:r>
      <w:r w:rsidRPr="004A21F0">
        <w:rPr>
          <w:spacing w:val="-9"/>
          <w:lang w:val="es-MX"/>
        </w:rPr>
        <w:t xml:space="preserve"> </w:t>
      </w:r>
      <w:proofErr w:type="spellStart"/>
      <w:r w:rsidRPr="004A21F0">
        <w:rPr>
          <w:lang w:val="es-MX"/>
        </w:rPr>
        <w:t>Investigacion</w:t>
      </w:r>
      <w:proofErr w:type="spellEnd"/>
      <w:r w:rsidRPr="004A21F0">
        <w:rPr>
          <w:spacing w:val="-7"/>
          <w:lang w:val="es-MX"/>
        </w:rPr>
        <w:t xml:space="preserve"> </w:t>
      </w:r>
      <w:r w:rsidRPr="004A21F0">
        <w:rPr>
          <w:spacing w:val="-2"/>
          <w:lang w:val="es-MX"/>
        </w:rPr>
        <w:t>Educativa.</w:t>
      </w:r>
    </w:p>
    <w:p w14:paraId="552B112E" w14:textId="77777777" w:rsidR="003E5B64" w:rsidRPr="004A21F0" w:rsidRDefault="00A31CD7" w:rsidP="000E6BF4">
      <w:pPr>
        <w:pStyle w:val="ListParagraph"/>
        <w:numPr>
          <w:ilvl w:val="0"/>
          <w:numId w:val="1"/>
        </w:numPr>
        <w:tabs>
          <w:tab w:val="left" w:pos="820"/>
          <w:tab w:val="left" w:pos="821"/>
        </w:tabs>
      </w:pPr>
      <w:r w:rsidRPr="004A21F0">
        <w:t>European</w:t>
      </w:r>
      <w:r w:rsidRPr="004A21F0">
        <w:rPr>
          <w:spacing w:val="-10"/>
        </w:rPr>
        <w:t xml:space="preserve"> </w:t>
      </w:r>
      <w:r w:rsidRPr="004A21F0">
        <w:t>Educational</w:t>
      </w:r>
      <w:r w:rsidRPr="004A21F0">
        <w:rPr>
          <w:spacing w:val="-10"/>
        </w:rPr>
        <w:t xml:space="preserve"> </w:t>
      </w:r>
      <w:r w:rsidRPr="004A21F0">
        <w:t>Research</w:t>
      </w:r>
      <w:r w:rsidRPr="004A21F0">
        <w:rPr>
          <w:spacing w:val="-9"/>
        </w:rPr>
        <w:t xml:space="preserve"> </w:t>
      </w:r>
      <w:r w:rsidRPr="004A21F0">
        <w:rPr>
          <w:spacing w:val="-2"/>
        </w:rPr>
        <w:t>Association.</w:t>
      </w:r>
    </w:p>
    <w:p w14:paraId="703F0506" w14:textId="77777777" w:rsidR="003E5B64" w:rsidRPr="004A21F0" w:rsidRDefault="00A31CD7" w:rsidP="000E6BF4">
      <w:pPr>
        <w:pStyle w:val="ListParagraph"/>
        <w:numPr>
          <w:ilvl w:val="0"/>
          <w:numId w:val="1"/>
        </w:numPr>
        <w:tabs>
          <w:tab w:val="left" w:pos="820"/>
          <w:tab w:val="left" w:pos="821"/>
        </w:tabs>
      </w:pPr>
      <w:r w:rsidRPr="004A21F0">
        <w:t>National</w:t>
      </w:r>
      <w:r w:rsidRPr="004A21F0">
        <w:rPr>
          <w:spacing w:val="-9"/>
        </w:rPr>
        <w:t xml:space="preserve"> </w:t>
      </w:r>
      <w:r w:rsidRPr="004A21F0">
        <w:t>Association</w:t>
      </w:r>
      <w:r w:rsidRPr="004A21F0">
        <w:rPr>
          <w:spacing w:val="-7"/>
        </w:rPr>
        <w:t xml:space="preserve"> </w:t>
      </w:r>
      <w:r w:rsidRPr="004A21F0">
        <w:t>of</w:t>
      </w:r>
      <w:r w:rsidRPr="004A21F0">
        <w:rPr>
          <w:spacing w:val="-7"/>
        </w:rPr>
        <w:t xml:space="preserve"> </w:t>
      </w:r>
      <w:r w:rsidRPr="004A21F0">
        <w:t>Universities</w:t>
      </w:r>
      <w:r w:rsidRPr="004A21F0">
        <w:rPr>
          <w:spacing w:val="-8"/>
        </w:rPr>
        <w:t xml:space="preserve"> </w:t>
      </w:r>
      <w:r w:rsidRPr="004A21F0">
        <w:t>and</w:t>
      </w:r>
      <w:r w:rsidRPr="004A21F0">
        <w:rPr>
          <w:spacing w:val="-8"/>
        </w:rPr>
        <w:t xml:space="preserve"> </w:t>
      </w:r>
      <w:r w:rsidRPr="004A21F0">
        <w:t>Higher</w:t>
      </w:r>
      <w:r w:rsidRPr="004A21F0">
        <w:rPr>
          <w:spacing w:val="-8"/>
        </w:rPr>
        <w:t xml:space="preserve"> </w:t>
      </w:r>
      <w:r w:rsidRPr="004A21F0">
        <w:t>Education</w:t>
      </w:r>
      <w:r w:rsidRPr="004A21F0">
        <w:rPr>
          <w:spacing w:val="-7"/>
        </w:rPr>
        <w:t xml:space="preserve"> </w:t>
      </w:r>
      <w:r w:rsidRPr="004A21F0">
        <w:t>Institutions</w:t>
      </w:r>
      <w:r w:rsidRPr="004A21F0">
        <w:rPr>
          <w:spacing w:val="-7"/>
        </w:rPr>
        <w:t xml:space="preserve"> </w:t>
      </w:r>
      <w:r w:rsidRPr="004A21F0">
        <w:t>in</w:t>
      </w:r>
      <w:r w:rsidRPr="004A21F0">
        <w:rPr>
          <w:spacing w:val="-8"/>
        </w:rPr>
        <w:t xml:space="preserve"> </w:t>
      </w:r>
      <w:r w:rsidRPr="004A21F0">
        <w:rPr>
          <w:spacing w:val="-2"/>
        </w:rPr>
        <w:t>México.</w:t>
      </w:r>
    </w:p>
    <w:p w14:paraId="3CB0A5ED" w14:textId="77777777" w:rsidR="003E5B64" w:rsidRPr="004A21F0" w:rsidRDefault="00A31CD7" w:rsidP="000E6BF4">
      <w:pPr>
        <w:pStyle w:val="ListParagraph"/>
        <w:numPr>
          <w:ilvl w:val="0"/>
          <w:numId w:val="1"/>
        </w:numPr>
        <w:tabs>
          <w:tab w:val="left" w:pos="820"/>
          <w:tab w:val="left" w:pos="821"/>
        </w:tabs>
      </w:pPr>
      <w:r w:rsidRPr="004A21F0">
        <w:t>National</w:t>
      </w:r>
      <w:r w:rsidRPr="004A21F0">
        <w:rPr>
          <w:spacing w:val="-7"/>
        </w:rPr>
        <w:t xml:space="preserve"> </w:t>
      </w:r>
      <w:r w:rsidRPr="004A21F0">
        <w:t>Council</w:t>
      </w:r>
      <w:r w:rsidRPr="004A21F0">
        <w:rPr>
          <w:spacing w:val="-7"/>
        </w:rPr>
        <w:t xml:space="preserve"> </w:t>
      </w:r>
      <w:r w:rsidRPr="004A21F0">
        <w:t>of</w:t>
      </w:r>
      <w:r w:rsidRPr="004A21F0">
        <w:rPr>
          <w:spacing w:val="-6"/>
        </w:rPr>
        <w:t xml:space="preserve"> </w:t>
      </w:r>
      <w:r w:rsidRPr="004A21F0">
        <w:t>Science</w:t>
      </w:r>
      <w:r w:rsidRPr="004A21F0">
        <w:rPr>
          <w:spacing w:val="-7"/>
        </w:rPr>
        <w:t xml:space="preserve"> </w:t>
      </w:r>
      <w:r w:rsidRPr="004A21F0">
        <w:t>and</w:t>
      </w:r>
      <w:r w:rsidRPr="004A21F0">
        <w:rPr>
          <w:spacing w:val="-6"/>
        </w:rPr>
        <w:t xml:space="preserve"> </w:t>
      </w:r>
      <w:r w:rsidRPr="004A21F0">
        <w:t>Technology</w:t>
      </w:r>
      <w:r w:rsidRPr="004A21F0">
        <w:rPr>
          <w:spacing w:val="-4"/>
        </w:rPr>
        <w:t xml:space="preserve"> </w:t>
      </w:r>
      <w:r w:rsidRPr="004A21F0">
        <w:t>in</w:t>
      </w:r>
      <w:r w:rsidRPr="004A21F0">
        <w:rPr>
          <w:spacing w:val="-6"/>
        </w:rPr>
        <w:t xml:space="preserve"> </w:t>
      </w:r>
      <w:r w:rsidRPr="004A21F0">
        <w:rPr>
          <w:spacing w:val="-2"/>
        </w:rPr>
        <w:t>México.</w:t>
      </w:r>
    </w:p>
    <w:p w14:paraId="5FDA3A8E" w14:textId="77777777" w:rsidR="003E5B64" w:rsidRPr="004A21F0" w:rsidRDefault="00A31CD7" w:rsidP="000E6BF4">
      <w:pPr>
        <w:pStyle w:val="ListParagraph"/>
        <w:numPr>
          <w:ilvl w:val="0"/>
          <w:numId w:val="1"/>
        </w:numPr>
        <w:tabs>
          <w:tab w:val="left" w:pos="820"/>
          <w:tab w:val="left" w:pos="821"/>
        </w:tabs>
      </w:pPr>
      <w:r w:rsidRPr="004A21F0">
        <w:t>National</w:t>
      </w:r>
      <w:r w:rsidRPr="004A21F0">
        <w:rPr>
          <w:spacing w:val="-7"/>
        </w:rPr>
        <w:t xml:space="preserve"> </w:t>
      </w:r>
      <w:r w:rsidRPr="004A21F0">
        <w:t>Council</w:t>
      </w:r>
      <w:r w:rsidRPr="004A21F0">
        <w:rPr>
          <w:spacing w:val="-6"/>
        </w:rPr>
        <w:t xml:space="preserve"> </w:t>
      </w:r>
      <w:r w:rsidRPr="004A21F0">
        <w:t>of</w:t>
      </w:r>
      <w:r w:rsidRPr="004A21F0">
        <w:rPr>
          <w:spacing w:val="-6"/>
        </w:rPr>
        <w:t xml:space="preserve"> </w:t>
      </w:r>
      <w:r w:rsidRPr="004A21F0">
        <w:t>Teachers</w:t>
      </w:r>
      <w:r w:rsidRPr="004A21F0">
        <w:rPr>
          <w:spacing w:val="-6"/>
        </w:rPr>
        <w:t xml:space="preserve"> </w:t>
      </w:r>
      <w:r w:rsidRPr="004A21F0">
        <w:t>of</w:t>
      </w:r>
      <w:r w:rsidRPr="004A21F0">
        <w:rPr>
          <w:spacing w:val="-5"/>
        </w:rPr>
        <w:t xml:space="preserve"> </w:t>
      </w:r>
      <w:r w:rsidRPr="004A21F0">
        <w:rPr>
          <w:spacing w:val="-2"/>
        </w:rPr>
        <w:t>Mathematics.</w:t>
      </w:r>
    </w:p>
    <w:p w14:paraId="52054209" w14:textId="77777777" w:rsidR="003E5B64" w:rsidRPr="004A21F0" w:rsidRDefault="00A31CD7" w:rsidP="000E6BF4">
      <w:pPr>
        <w:pStyle w:val="ListParagraph"/>
        <w:numPr>
          <w:ilvl w:val="0"/>
          <w:numId w:val="1"/>
        </w:numPr>
        <w:tabs>
          <w:tab w:val="left" w:pos="820"/>
          <w:tab w:val="left" w:pos="821"/>
        </w:tabs>
      </w:pPr>
      <w:r w:rsidRPr="004A21F0">
        <w:t>Oxford</w:t>
      </w:r>
      <w:r w:rsidRPr="004A21F0">
        <w:rPr>
          <w:spacing w:val="-10"/>
        </w:rPr>
        <w:t xml:space="preserve"> </w:t>
      </w:r>
      <w:r w:rsidRPr="004A21F0">
        <w:t>Educational</w:t>
      </w:r>
      <w:r w:rsidRPr="004A21F0">
        <w:rPr>
          <w:spacing w:val="-9"/>
        </w:rPr>
        <w:t xml:space="preserve"> </w:t>
      </w:r>
      <w:r w:rsidRPr="004A21F0">
        <w:rPr>
          <w:spacing w:val="-2"/>
        </w:rPr>
        <w:t>Society.</w:t>
      </w:r>
    </w:p>
    <w:p w14:paraId="2EC3350D" w14:textId="77777777" w:rsidR="003E5B64" w:rsidRPr="004A21F0" w:rsidRDefault="00A31CD7" w:rsidP="000E6BF4">
      <w:pPr>
        <w:pStyle w:val="ListParagraph"/>
        <w:numPr>
          <w:ilvl w:val="0"/>
          <w:numId w:val="1"/>
        </w:numPr>
        <w:tabs>
          <w:tab w:val="left" w:pos="820"/>
          <w:tab w:val="left" w:pos="821"/>
        </w:tabs>
      </w:pPr>
      <w:r w:rsidRPr="004A21F0">
        <w:t>Phi</w:t>
      </w:r>
      <w:r w:rsidRPr="004A21F0">
        <w:rPr>
          <w:spacing w:val="-6"/>
        </w:rPr>
        <w:t xml:space="preserve"> </w:t>
      </w:r>
      <w:r w:rsidRPr="004A21F0">
        <w:t>Delta</w:t>
      </w:r>
      <w:r w:rsidRPr="004A21F0">
        <w:rPr>
          <w:spacing w:val="-6"/>
        </w:rPr>
        <w:t xml:space="preserve"> </w:t>
      </w:r>
      <w:proofErr w:type="spellStart"/>
      <w:r w:rsidRPr="004A21F0">
        <w:t>Kappan</w:t>
      </w:r>
      <w:proofErr w:type="spellEnd"/>
      <w:r w:rsidRPr="004A21F0">
        <w:t>,</w:t>
      </w:r>
      <w:r w:rsidRPr="004A21F0">
        <w:rPr>
          <w:spacing w:val="-5"/>
        </w:rPr>
        <w:t xml:space="preserve"> </w:t>
      </w:r>
      <w:r w:rsidRPr="004A21F0">
        <w:t>MSU</w:t>
      </w:r>
      <w:r w:rsidRPr="004A21F0">
        <w:rPr>
          <w:spacing w:val="-6"/>
        </w:rPr>
        <w:t xml:space="preserve"> </w:t>
      </w:r>
      <w:r w:rsidRPr="004A21F0">
        <w:rPr>
          <w:spacing w:val="-2"/>
        </w:rPr>
        <w:t>Chapter.</w:t>
      </w:r>
    </w:p>
    <w:p w14:paraId="11D70F23" w14:textId="77777777" w:rsidR="003E5B64" w:rsidRPr="004A21F0" w:rsidRDefault="00A31CD7" w:rsidP="000E6BF4">
      <w:pPr>
        <w:pStyle w:val="ListParagraph"/>
        <w:numPr>
          <w:ilvl w:val="0"/>
          <w:numId w:val="1"/>
        </w:numPr>
        <w:tabs>
          <w:tab w:val="left" w:pos="820"/>
          <w:tab w:val="left" w:pos="821"/>
        </w:tabs>
      </w:pPr>
      <w:r w:rsidRPr="004A21F0">
        <w:t>Psychology</w:t>
      </w:r>
      <w:r w:rsidRPr="004A21F0">
        <w:rPr>
          <w:spacing w:val="-9"/>
        </w:rPr>
        <w:t xml:space="preserve"> </w:t>
      </w:r>
      <w:r w:rsidRPr="004A21F0">
        <w:t>of</w:t>
      </w:r>
      <w:r w:rsidRPr="004A21F0">
        <w:rPr>
          <w:spacing w:val="-9"/>
        </w:rPr>
        <w:t xml:space="preserve"> </w:t>
      </w:r>
      <w:r w:rsidRPr="004A21F0">
        <w:t>Mathematics</w:t>
      </w:r>
      <w:r w:rsidRPr="004A21F0">
        <w:rPr>
          <w:spacing w:val="-9"/>
        </w:rPr>
        <w:t xml:space="preserve"> </w:t>
      </w:r>
      <w:r w:rsidRPr="004A21F0">
        <w:t>Education,</w:t>
      </w:r>
      <w:r w:rsidRPr="004A21F0">
        <w:rPr>
          <w:spacing w:val="-9"/>
        </w:rPr>
        <w:t xml:space="preserve"> </w:t>
      </w:r>
      <w:r w:rsidRPr="004A21F0">
        <w:t>North</w:t>
      </w:r>
      <w:r w:rsidRPr="004A21F0">
        <w:rPr>
          <w:spacing w:val="-9"/>
        </w:rPr>
        <w:t xml:space="preserve"> </w:t>
      </w:r>
      <w:r w:rsidRPr="004A21F0">
        <w:t>American</w:t>
      </w:r>
      <w:r w:rsidRPr="004A21F0">
        <w:rPr>
          <w:spacing w:val="-9"/>
        </w:rPr>
        <w:t xml:space="preserve"> </w:t>
      </w:r>
      <w:r w:rsidRPr="004A21F0">
        <w:t>Chapter</w:t>
      </w:r>
      <w:r w:rsidRPr="004A21F0">
        <w:rPr>
          <w:spacing w:val="-9"/>
        </w:rPr>
        <w:t xml:space="preserve"> </w:t>
      </w:r>
      <w:r w:rsidRPr="004A21F0">
        <w:rPr>
          <w:spacing w:val="-2"/>
        </w:rPr>
        <w:t>(PMENA).</w:t>
      </w:r>
    </w:p>
    <w:p w14:paraId="026C7C46" w14:textId="77777777" w:rsidR="003E5B64" w:rsidRPr="004A21F0" w:rsidRDefault="00A31CD7" w:rsidP="000E6BF4">
      <w:pPr>
        <w:pStyle w:val="ListParagraph"/>
        <w:numPr>
          <w:ilvl w:val="0"/>
          <w:numId w:val="1"/>
        </w:numPr>
        <w:tabs>
          <w:tab w:val="left" w:pos="820"/>
          <w:tab w:val="left" w:pos="821"/>
        </w:tabs>
      </w:pPr>
      <w:r w:rsidRPr="004A21F0">
        <w:t>World</w:t>
      </w:r>
      <w:r w:rsidRPr="004A21F0">
        <w:rPr>
          <w:spacing w:val="-9"/>
        </w:rPr>
        <w:t xml:space="preserve"> </w:t>
      </w:r>
      <w:r w:rsidRPr="004A21F0">
        <w:t>Educational</w:t>
      </w:r>
      <w:r w:rsidRPr="004A21F0">
        <w:rPr>
          <w:spacing w:val="-8"/>
        </w:rPr>
        <w:t xml:space="preserve"> </w:t>
      </w:r>
      <w:r w:rsidRPr="004A21F0">
        <w:t>Research</w:t>
      </w:r>
      <w:r w:rsidRPr="004A21F0">
        <w:rPr>
          <w:spacing w:val="-9"/>
        </w:rPr>
        <w:t xml:space="preserve"> </w:t>
      </w:r>
      <w:r w:rsidRPr="004A21F0">
        <w:rPr>
          <w:spacing w:val="-2"/>
        </w:rPr>
        <w:t>Association.</w:t>
      </w:r>
    </w:p>
    <w:p w14:paraId="16E832A5" w14:textId="77777777" w:rsidR="003E5B64" w:rsidRPr="004A21F0" w:rsidRDefault="003E5B64" w:rsidP="000E6BF4">
      <w:pPr>
        <w:pStyle w:val="BodyText"/>
        <w:rPr>
          <w:sz w:val="26"/>
        </w:rPr>
      </w:pPr>
    </w:p>
    <w:p w14:paraId="64EB93AC" w14:textId="77777777" w:rsidR="003E5B64" w:rsidRPr="004A21F0" w:rsidRDefault="00A31CD7" w:rsidP="000E6BF4">
      <w:pPr>
        <w:pStyle w:val="Heading3"/>
        <w:spacing w:before="207"/>
      </w:pPr>
      <w:r w:rsidRPr="004A21F0">
        <w:rPr>
          <w:u w:val="single"/>
        </w:rPr>
        <w:t>Selected</w:t>
      </w:r>
      <w:r w:rsidRPr="004A21F0">
        <w:rPr>
          <w:spacing w:val="-10"/>
          <w:u w:val="single"/>
        </w:rPr>
        <w:t xml:space="preserve"> </w:t>
      </w:r>
      <w:r w:rsidRPr="004A21F0">
        <w:rPr>
          <w:u w:val="single"/>
        </w:rPr>
        <w:t>Editorial</w:t>
      </w:r>
      <w:r w:rsidRPr="004A21F0">
        <w:rPr>
          <w:spacing w:val="-9"/>
          <w:u w:val="single"/>
        </w:rPr>
        <w:t xml:space="preserve"> </w:t>
      </w:r>
      <w:r w:rsidRPr="004A21F0">
        <w:rPr>
          <w:spacing w:val="-2"/>
          <w:u w:val="single"/>
        </w:rPr>
        <w:t>Consultation</w:t>
      </w:r>
    </w:p>
    <w:p w14:paraId="3C8D1303" w14:textId="77777777" w:rsidR="003E5B64" w:rsidRPr="004A21F0" w:rsidRDefault="003E5B64" w:rsidP="000E6BF4">
      <w:pPr>
        <w:pStyle w:val="BodyText"/>
        <w:rPr>
          <w:b/>
        </w:rPr>
      </w:pPr>
    </w:p>
    <w:p w14:paraId="5CFBEBFA" w14:textId="20243886" w:rsidR="00A20982" w:rsidRPr="004A21F0" w:rsidRDefault="00A20982" w:rsidP="000E6BF4">
      <w:pPr>
        <w:pStyle w:val="ListParagraph"/>
        <w:numPr>
          <w:ilvl w:val="0"/>
          <w:numId w:val="1"/>
        </w:numPr>
        <w:tabs>
          <w:tab w:val="left" w:pos="820"/>
          <w:tab w:val="left" w:pos="821"/>
        </w:tabs>
        <w:spacing w:line="240" w:lineRule="auto"/>
        <w:ind w:right="488"/>
      </w:pPr>
      <w:r w:rsidRPr="004A21F0">
        <w:t xml:space="preserve">Routledge Open Research (2023 </w:t>
      </w:r>
      <w:proofErr w:type="gramStart"/>
      <w:r w:rsidRPr="004A21F0">
        <w:t>- )</w:t>
      </w:r>
      <w:proofErr w:type="gramEnd"/>
      <w:r w:rsidR="007874C0" w:rsidRPr="004A21F0">
        <w:t>. Editorial Advisory Board Member.</w:t>
      </w:r>
    </w:p>
    <w:p w14:paraId="0B1F38A7" w14:textId="7FCC5593" w:rsidR="003E5B64" w:rsidRPr="004A21F0" w:rsidRDefault="00A17719" w:rsidP="000E6BF4">
      <w:pPr>
        <w:pStyle w:val="ListParagraph"/>
        <w:numPr>
          <w:ilvl w:val="0"/>
          <w:numId w:val="1"/>
        </w:numPr>
        <w:tabs>
          <w:tab w:val="left" w:pos="820"/>
          <w:tab w:val="left" w:pos="821"/>
        </w:tabs>
        <w:spacing w:line="240" w:lineRule="auto"/>
        <w:ind w:right="488"/>
      </w:pPr>
      <w:hyperlink r:id="rId146">
        <w:r w:rsidR="00A31CD7" w:rsidRPr="004A21F0">
          <w:t>Bloomsbury</w:t>
        </w:r>
        <w:r w:rsidR="00A31CD7" w:rsidRPr="004A21F0">
          <w:rPr>
            <w:spacing w:val="-4"/>
          </w:rPr>
          <w:t xml:space="preserve"> </w:t>
        </w:r>
        <w:r w:rsidR="00A31CD7" w:rsidRPr="004A21F0">
          <w:t>Education</w:t>
        </w:r>
        <w:r w:rsidR="00A31CD7" w:rsidRPr="004A21F0">
          <w:rPr>
            <w:spacing w:val="-4"/>
          </w:rPr>
          <w:t xml:space="preserve"> </w:t>
        </w:r>
        <w:r w:rsidR="00A31CD7" w:rsidRPr="004A21F0">
          <w:t>and</w:t>
        </w:r>
        <w:r w:rsidR="00A31CD7" w:rsidRPr="004A21F0">
          <w:rPr>
            <w:spacing w:val="-4"/>
          </w:rPr>
          <w:t xml:space="preserve"> </w:t>
        </w:r>
        <w:r w:rsidR="00A31CD7" w:rsidRPr="004A21F0">
          <w:t>Childhood</w:t>
        </w:r>
        <w:r w:rsidR="00A31CD7" w:rsidRPr="004A21F0">
          <w:rPr>
            <w:spacing w:val="-5"/>
          </w:rPr>
          <w:t xml:space="preserve"> </w:t>
        </w:r>
        <w:r w:rsidR="00A31CD7" w:rsidRPr="004A21F0">
          <w:t>Studies</w:t>
        </w:r>
      </w:hyperlink>
      <w:r w:rsidR="00A31CD7" w:rsidRPr="004A21F0">
        <w:rPr>
          <w:spacing w:val="-3"/>
        </w:rPr>
        <w:t xml:space="preserve"> </w:t>
      </w:r>
      <w:r w:rsidR="00A31CD7" w:rsidRPr="004A21F0">
        <w:t>-</w:t>
      </w:r>
      <w:r w:rsidR="00A31CD7" w:rsidRPr="004A21F0">
        <w:rPr>
          <w:spacing w:val="-4"/>
        </w:rPr>
        <w:t xml:space="preserve"> </w:t>
      </w:r>
      <w:r w:rsidR="00A31CD7" w:rsidRPr="004A21F0">
        <w:t>A</w:t>
      </w:r>
      <w:r w:rsidR="00A31CD7" w:rsidRPr="004A21F0">
        <w:rPr>
          <w:spacing w:val="-5"/>
        </w:rPr>
        <w:t xml:space="preserve"> </w:t>
      </w:r>
      <w:r w:rsidR="00A31CD7" w:rsidRPr="004A21F0">
        <w:t>Digital</w:t>
      </w:r>
      <w:r w:rsidR="00A31CD7" w:rsidRPr="004A21F0">
        <w:rPr>
          <w:spacing w:val="-5"/>
        </w:rPr>
        <w:t xml:space="preserve"> </w:t>
      </w:r>
      <w:r w:rsidR="00A31CD7" w:rsidRPr="004A21F0">
        <w:t>Resource:</w:t>
      </w:r>
      <w:r w:rsidR="00A31CD7" w:rsidRPr="004A21F0">
        <w:rPr>
          <w:spacing w:val="-5"/>
        </w:rPr>
        <w:t xml:space="preserve"> </w:t>
      </w:r>
      <w:r w:rsidR="00A31CD7" w:rsidRPr="004A21F0">
        <w:t>Editor-in-Chief:</w:t>
      </w:r>
      <w:r w:rsidR="00A31CD7" w:rsidRPr="004A21F0">
        <w:rPr>
          <w:spacing w:val="-5"/>
        </w:rPr>
        <w:t xml:space="preserve"> </w:t>
      </w:r>
      <w:r w:rsidR="00A31CD7" w:rsidRPr="004A21F0">
        <w:t xml:space="preserve">Primary and Secondary Education (2017 </w:t>
      </w:r>
      <w:proofErr w:type="gramStart"/>
      <w:r w:rsidR="00A31CD7" w:rsidRPr="004A21F0">
        <w:t>- )</w:t>
      </w:r>
      <w:proofErr w:type="gramEnd"/>
    </w:p>
    <w:p w14:paraId="47CD1AFC" w14:textId="77777777" w:rsidR="003E5B64" w:rsidRPr="004A21F0" w:rsidRDefault="00A31CD7" w:rsidP="000E6BF4">
      <w:pPr>
        <w:pStyle w:val="ListParagraph"/>
        <w:numPr>
          <w:ilvl w:val="0"/>
          <w:numId w:val="1"/>
        </w:numPr>
        <w:tabs>
          <w:tab w:val="left" w:pos="820"/>
          <w:tab w:val="left" w:pos="821"/>
        </w:tabs>
        <w:spacing w:line="240" w:lineRule="auto"/>
        <w:ind w:right="209"/>
      </w:pPr>
      <w:r w:rsidRPr="004A21F0">
        <w:t>CIES</w:t>
      </w:r>
      <w:r w:rsidRPr="004A21F0">
        <w:rPr>
          <w:spacing w:val="-4"/>
        </w:rPr>
        <w:t xml:space="preserve"> </w:t>
      </w:r>
      <w:r w:rsidRPr="004A21F0">
        <w:t>Ad</w:t>
      </w:r>
      <w:r w:rsidRPr="004A21F0">
        <w:rPr>
          <w:spacing w:val="-4"/>
        </w:rPr>
        <w:t xml:space="preserve"> </w:t>
      </w:r>
      <w:r w:rsidRPr="004A21F0">
        <w:t>Hoc</w:t>
      </w:r>
      <w:r w:rsidRPr="004A21F0">
        <w:rPr>
          <w:spacing w:val="-5"/>
        </w:rPr>
        <w:t xml:space="preserve"> </w:t>
      </w:r>
      <w:r w:rsidRPr="004A21F0">
        <w:t>Committee</w:t>
      </w:r>
      <w:r w:rsidRPr="004A21F0">
        <w:rPr>
          <w:spacing w:val="-5"/>
        </w:rPr>
        <w:t xml:space="preserve"> </w:t>
      </w:r>
      <w:r w:rsidRPr="004A21F0">
        <w:t>on</w:t>
      </w:r>
      <w:r w:rsidRPr="004A21F0">
        <w:rPr>
          <w:spacing w:val="-4"/>
        </w:rPr>
        <w:t xml:space="preserve"> </w:t>
      </w:r>
      <w:r w:rsidRPr="004A21F0">
        <w:t>the</w:t>
      </w:r>
      <w:r w:rsidRPr="004A21F0">
        <w:rPr>
          <w:spacing w:val="-5"/>
        </w:rPr>
        <w:t xml:space="preserve"> </w:t>
      </w:r>
      <w:r w:rsidRPr="004A21F0">
        <w:t>CIES/World</w:t>
      </w:r>
      <w:r w:rsidRPr="004A21F0">
        <w:rPr>
          <w:spacing w:val="-4"/>
        </w:rPr>
        <w:t xml:space="preserve"> </w:t>
      </w:r>
      <w:r w:rsidRPr="004A21F0">
        <w:t>Bank</w:t>
      </w:r>
      <w:r w:rsidRPr="004A21F0">
        <w:rPr>
          <w:spacing w:val="-4"/>
        </w:rPr>
        <w:t xml:space="preserve"> </w:t>
      </w:r>
      <w:r w:rsidRPr="004A21F0">
        <w:t>International</w:t>
      </w:r>
      <w:r w:rsidRPr="004A21F0">
        <w:rPr>
          <w:spacing w:val="-5"/>
        </w:rPr>
        <w:t xml:space="preserve"> </w:t>
      </w:r>
      <w:r w:rsidRPr="004A21F0">
        <w:t>Education Compendium</w:t>
      </w:r>
      <w:r w:rsidRPr="004A21F0">
        <w:rPr>
          <w:spacing w:val="-6"/>
        </w:rPr>
        <w:t xml:space="preserve"> </w:t>
      </w:r>
      <w:r w:rsidRPr="004A21F0">
        <w:t>(2001- 2001), Member.</w:t>
      </w:r>
    </w:p>
    <w:p w14:paraId="229117DB" w14:textId="255435C5" w:rsidR="003E5B64" w:rsidRPr="004A21F0" w:rsidRDefault="00A17719" w:rsidP="000E6BF4">
      <w:pPr>
        <w:pStyle w:val="ListParagraph"/>
        <w:numPr>
          <w:ilvl w:val="0"/>
          <w:numId w:val="1"/>
        </w:numPr>
        <w:tabs>
          <w:tab w:val="left" w:pos="820"/>
          <w:tab w:val="left" w:pos="821"/>
        </w:tabs>
      </w:pPr>
      <w:hyperlink r:id="rId147">
        <w:r w:rsidR="00A31CD7" w:rsidRPr="004A21F0">
          <w:rPr>
            <w:i/>
          </w:rPr>
          <w:t>Comparative</w:t>
        </w:r>
        <w:r w:rsidR="00A31CD7" w:rsidRPr="004A21F0">
          <w:rPr>
            <w:i/>
            <w:spacing w:val="-8"/>
          </w:rPr>
          <w:t xml:space="preserve"> </w:t>
        </w:r>
        <w:r w:rsidR="00A31CD7" w:rsidRPr="004A21F0">
          <w:rPr>
            <w:i/>
          </w:rPr>
          <w:t>Education</w:t>
        </w:r>
        <w:r w:rsidR="00A31CD7" w:rsidRPr="004A21F0">
          <w:rPr>
            <w:i/>
            <w:spacing w:val="-8"/>
          </w:rPr>
          <w:t xml:space="preserve"> </w:t>
        </w:r>
        <w:r w:rsidR="00A31CD7" w:rsidRPr="004A21F0">
          <w:rPr>
            <w:i/>
          </w:rPr>
          <w:t>Review</w:t>
        </w:r>
      </w:hyperlink>
      <w:r w:rsidR="00A31CD7" w:rsidRPr="004A21F0">
        <w:t>:</w:t>
      </w:r>
      <w:r w:rsidR="00A31CD7" w:rsidRPr="004A21F0">
        <w:rPr>
          <w:spacing w:val="-8"/>
        </w:rPr>
        <w:t xml:space="preserve"> </w:t>
      </w:r>
      <w:r w:rsidR="00A31CD7" w:rsidRPr="004A21F0">
        <w:t>Advisory</w:t>
      </w:r>
      <w:r w:rsidR="00A31CD7" w:rsidRPr="004A21F0">
        <w:rPr>
          <w:spacing w:val="-6"/>
        </w:rPr>
        <w:t xml:space="preserve"> </w:t>
      </w:r>
      <w:r w:rsidR="00A31CD7" w:rsidRPr="004A21F0">
        <w:t>Board</w:t>
      </w:r>
      <w:r w:rsidR="00A31CD7" w:rsidRPr="004A21F0">
        <w:rPr>
          <w:spacing w:val="-7"/>
        </w:rPr>
        <w:t xml:space="preserve"> </w:t>
      </w:r>
      <w:r w:rsidR="00A31CD7" w:rsidRPr="004A21F0">
        <w:t>Member</w:t>
      </w:r>
      <w:r w:rsidR="00A31CD7" w:rsidRPr="004A21F0">
        <w:rPr>
          <w:spacing w:val="-8"/>
        </w:rPr>
        <w:t xml:space="preserve"> </w:t>
      </w:r>
      <w:r w:rsidR="00A31CD7" w:rsidRPr="004A21F0">
        <w:t>(2018</w:t>
      </w:r>
      <w:r w:rsidR="00A31CD7" w:rsidRPr="004A21F0">
        <w:rPr>
          <w:spacing w:val="-6"/>
        </w:rPr>
        <w:t xml:space="preserve"> </w:t>
      </w:r>
      <w:r w:rsidR="00A31CD7" w:rsidRPr="004A21F0">
        <w:t>-</w:t>
      </w:r>
      <w:r w:rsidR="00A31CD7" w:rsidRPr="004A21F0">
        <w:rPr>
          <w:spacing w:val="-7"/>
        </w:rPr>
        <w:t xml:space="preserve"> </w:t>
      </w:r>
      <w:r w:rsidR="00A22E7C" w:rsidRPr="004A21F0">
        <w:rPr>
          <w:spacing w:val="-7"/>
        </w:rPr>
        <w:t>2023</w:t>
      </w:r>
      <w:r w:rsidR="00A31CD7" w:rsidRPr="004A21F0">
        <w:rPr>
          <w:spacing w:val="-10"/>
        </w:rPr>
        <w:t>)</w:t>
      </w:r>
    </w:p>
    <w:p w14:paraId="334CEC06" w14:textId="77777777" w:rsidR="003E5B64" w:rsidRPr="004A21F0" w:rsidRDefault="00A31CD7" w:rsidP="000E6BF4">
      <w:pPr>
        <w:pStyle w:val="ListParagraph"/>
        <w:numPr>
          <w:ilvl w:val="0"/>
          <w:numId w:val="1"/>
        </w:numPr>
        <w:tabs>
          <w:tab w:val="left" w:pos="820"/>
          <w:tab w:val="left" w:pos="821"/>
        </w:tabs>
      </w:pPr>
      <w:r w:rsidRPr="004A21F0">
        <w:rPr>
          <w:i/>
        </w:rPr>
        <w:t>Educational</w:t>
      </w:r>
      <w:r w:rsidRPr="004A21F0">
        <w:rPr>
          <w:i/>
          <w:spacing w:val="-7"/>
        </w:rPr>
        <w:t xml:space="preserve"> </w:t>
      </w:r>
      <w:r w:rsidRPr="004A21F0">
        <w:rPr>
          <w:i/>
        </w:rPr>
        <w:t>Evaluation</w:t>
      </w:r>
      <w:r w:rsidRPr="004A21F0">
        <w:rPr>
          <w:i/>
          <w:spacing w:val="-7"/>
        </w:rPr>
        <w:t xml:space="preserve"> </w:t>
      </w:r>
      <w:r w:rsidRPr="004A21F0">
        <w:rPr>
          <w:i/>
        </w:rPr>
        <w:t>and</w:t>
      </w:r>
      <w:r w:rsidRPr="004A21F0">
        <w:rPr>
          <w:i/>
          <w:spacing w:val="-6"/>
        </w:rPr>
        <w:t xml:space="preserve"> </w:t>
      </w:r>
      <w:r w:rsidRPr="004A21F0">
        <w:rPr>
          <w:i/>
        </w:rPr>
        <w:t>Policy</w:t>
      </w:r>
      <w:r w:rsidRPr="004A21F0">
        <w:rPr>
          <w:i/>
          <w:spacing w:val="-7"/>
        </w:rPr>
        <w:t xml:space="preserve"> </w:t>
      </w:r>
      <w:r w:rsidRPr="004A21F0">
        <w:rPr>
          <w:i/>
        </w:rPr>
        <w:t>Analysis</w:t>
      </w:r>
      <w:r w:rsidRPr="004A21F0">
        <w:t>,</w:t>
      </w:r>
      <w:r w:rsidRPr="004A21F0">
        <w:rPr>
          <w:spacing w:val="-7"/>
        </w:rPr>
        <w:t xml:space="preserve"> </w:t>
      </w:r>
      <w:r w:rsidRPr="004A21F0">
        <w:t>Editor</w:t>
      </w:r>
      <w:r w:rsidRPr="004A21F0">
        <w:rPr>
          <w:spacing w:val="-7"/>
        </w:rPr>
        <w:t xml:space="preserve"> </w:t>
      </w:r>
      <w:r w:rsidRPr="004A21F0">
        <w:t>(2022</w:t>
      </w:r>
      <w:r w:rsidRPr="004A21F0">
        <w:rPr>
          <w:spacing w:val="-4"/>
        </w:rPr>
        <w:t xml:space="preserve"> </w:t>
      </w:r>
      <w:proofErr w:type="gramStart"/>
      <w:r w:rsidRPr="004A21F0">
        <w:t>-</w:t>
      </w:r>
      <w:r w:rsidRPr="004A21F0">
        <w:rPr>
          <w:spacing w:val="-7"/>
        </w:rPr>
        <w:t xml:space="preserve"> </w:t>
      </w:r>
      <w:r w:rsidRPr="004A21F0">
        <w:rPr>
          <w:spacing w:val="-10"/>
        </w:rPr>
        <w:t>)</w:t>
      </w:r>
      <w:proofErr w:type="gramEnd"/>
    </w:p>
    <w:p w14:paraId="29077640" w14:textId="77777777" w:rsidR="003E5B64" w:rsidRPr="004A21F0" w:rsidRDefault="00A31CD7" w:rsidP="000E6BF4">
      <w:pPr>
        <w:pStyle w:val="ListParagraph"/>
        <w:numPr>
          <w:ilvl w:val="0"/>
          <w:numId w:val="1"/>
        </w:numPr>
        <w:tabs>
          <w:tab w:val="left" w:pos="820"/>
          <w:tab w:val="left" w:pos="821"/>
        </w:tabs>
      </w:pPr>
      <w:r w:rsidRPr="004A21F0">
        <w:rPr>
          <w:i/>
        </w:rPr>
        <w:t>Educational</w:t>
      </w:r>
      <w:r w:rsidRPr="004A21F0">
        <w:rPr>
          <w:i/>
          <w:spacing w:val="-10"/>
        </w:rPr>
        <w:t xml:space="preserve"> </w:t>
      </w:r>
      <w:r w:rsidRPr="004A21F0">
        <w:rPr>
          <w:i/>
        </w:rPr>
        <w:t>Evaluation</w:t>
      </w:r>
      <w:r w:rsidRPr="004A21F0">
        <w:rPr>
          <w:i/>
          <w:spacing w:val="-9"/>
        </w:rPr>
        <w:t xml:space="preserve"> </w:t>
      </w:r>
      <w:r w:rsidRPr="004A21F0">
        <w:rPr>
          <w:i/>
        </w:rPr>
        <w:t>and</w:t>
      </w:r>
      <w:r w:rsidRPr="004A21F0">
        <w:rPr>
          <w:i/>
          <w:spacing w:val="-9"/>
        </w:rPr>
        <w:t xml:space="preserve"> </w:t>
      </w:r>
      <w:r w:rsidRPr="004A21F0">
        <w:rPr>
          <w:i/>
        </w:rPr>
        <w:t>Policy</w:t>
      </w:r>
      <w:r w:rsidRPr="004A21F0">
        <w:rPr>
          <w:i/>
          <w:spacing w:val="-9"/>
        </w:rPr>
        <w:t xml:space="preserve"> </w:t>
      </w:r>
      <w:r w:rsidRPr="004A21F0">
        <w:rPr>
          <w:i/>
        </w:rPr>
        <w:t>Analysis</w:t>
      </w:r>
      <w:r w:rsidRPr="004A21F0">
        <w:t>,</w:t>
      </w:r>
      <w:r w:rsidRPr="004A21F0">
        <w:rPr>
          <w:spacing w:val="-9"/>
        </w:rPr>
        <w:t xml:space="preserve"> </w:t>
      </w:r>
      <w:r w:rsidRPr="004A21F0">
        <w:t>Editorial</w:t>
      </w:r>
      <w:r w:rsidRPr="004A21F0">
        <w:rPr>
          <w:spacing w:val="-10"/>
        </w:rPr>
        <w:t xml:space="preserve"> </w:t>
      </w:r>
      <w:r w:rsidRPr="004A21F0">
        <w:t>Board</w:t>
      </w:r>
      <w:r w:rsidRPr="004A21F0">
        <w:rPr>
          <w:spacing w:val="-8"/>
        </w:rPr>
        <w:t xml:space="preserve"> </w:t>
      </w:r>
      <w:r w:rsidRPr="004A21F0">
        <w:t>Member,</w:t>
      </w:r>
      <w:r w:rsidRPr="004A21F0">
        <w:rPr>
          <w:spacing w:val="-7"/>
        </w:rPr>
        <w:t xml:space="preserve"> </w:t>
      </w:r>
      <w:r w:rsidRPr="004A21F0">
        <w:t>(2001-</w:t>
      </w:r>
      <w:r w:rsidRPr="004A21F0">
        <w:rPr>
          <w:spacing w:val="-2"/>
        </w:rPr>
        <w:t>2005)</w:t>
      </w:r>
    </w:p>
    <w:p w14:paraId="1E504773" w14:textId="77777777" w:rsidR="003E5B64" w:rsidRPr="004A21F0" w:rsidRDefault="00A17719" w:rsidP="000E6BF4">
      <w:pPr>
        <w:pStyle w:val="ListParagraph"/>
        <w:numPr>
          <w:ilvl w:val="0"/>
          <w:numId w:val="1"/>
        </w:numPr>
        <w:tabs>
          <w:tab w:val="left" w:pos="820"/>
          <w:tab w:val="left" w:pos="821"/>
        </w:tabs>
      </w:pPr>
      <w:hyperlink r:id="rId148">
        <w:r w:rsidR="00A31CD7" w:rsidRPr="004A21F0">
          <w:rPr>
            <w:i/>
          </w:rPr>
          <w:t>Educational</w:t>
        </w:r>
        <w:r w:rsidR="00A31CD7" w:rsidRPr="004A21F0">
          <w:rPr>
            <w:i/>
            <w:spacing w:val="-7"/>
          </w:rPr>
          <w:t xml:space="preserve"> </w:t>
        </w:r>
        <w:r w:rsidR="00A31CD7" w:rsidRPr="004A21F0">
          <w:rPr>
            <w:i/>
          </w:rPr>
          <w:t>Policy</w:t>
        </w:r>
        <w:r w:rsidR="00A31CD7" w:rsidRPr="004A21F0">
          <w:rPr>
            <w:i/>
            <w:spacing w:val="-7"/>
          </w:rPr>
          <w:t xml:space="preserve"> </w:t>
        </w:r>
        <w:r w:rsidR="00A31CD7" w:rsidRPr="004A21F0">
          <w:rPr>
            <w:i/>
          </w:rPr>
          <w:t>Analysis</w:t>
        </w:r>
        <w:r w:rsidR="00A31CD7" w:rsidRPr="004A21F0">
          <w:rPr>
            <w:i/>
            <w:spacing w:val="-7"/>
          </w:rPr>
          <w:t xml:space="preserve"> </w:t>
        </w:r>
        <w:r w:rsidR="00A31CD7" w:rsidRPr="004A21F0">
          <w:rPr>
            <w:i/>
          </w:rPr>
          <w:t>Archives</w:t>
        </w:r>
      </w:hyperlink>
      <w:r w:rsidR="00A31CD7" w:rsidRPr="004A21F0">
        <w:rPr>
          <w:i/>
          <w:spacing w:val="44"/>
        </w:rPr>
        <w:t xml:space="preserve"> </w:t>
      </w:r>
      <w:r w:rsidR="00A31CD7" w:rsidRPr="004A21F0">
        <w:t>(EPAA)</w:t>
      </w:r>
      <w:r w:rsidR="00A31CD7" w:rsidRPr="004A21F0">
        <w:rPr>
          <w:spacing w:val="-7"/>
        </w:rPr>
        <w:t xml:space="preserve"> </w:t>
      </w:r>
      <w:r w:rsidR="00A31CD7" w:rsidRPr="004A21F0">
        <w:t>Editor</w:t>
      </w:r>
      <w:r w:rsidR="00A31CD7" w:rsidRPr="004A21F0">
        <w:rPr>
          <w:spacing w:val="-7"/>
        </w:rPr>
        <w:t xml:space="preserve"> </w:t>
      </w:r>
      <w:r w:rsidR="00A31CD7" w:rsidRPr="004A21F0">
        <w:t>(2016-</w:t>
      </w:r>
      <w:r w:rsidR="00A31CD7" w:rsidRPr="004A21F0">
        <w:rPr>
          <w:spacing w:val="-7"/>
        </w:rPr>
        <w:t xml:space="preserve"> </w:t>
      </w:r>
      <w:r w:rsidR="00A31CD7" w:rsidRPr="004A21F0">
        <w:rPr>
          <w:spacing w:val="-2"/>
        </w:rPr>
        <w:t>2018).</w:t>
      </w:r>
    </w:p>
    <w:p w14:paraId="08D1C439" w14:textId="77777777" w:rsidR="003E5B64" w:rsidRPr="004A21F0" w:rsidRDefault="00A17719" w:rsidP="000E6BF4">
      <w:pPr>
        <w:pStyle w:val="ListParagraph"/>
        <w:numPr>
          <w:ilvl w:val="0"/>
          <w:numId w:val="1"/>
        </w:numPr>
        <w:tabs>
          <w:tab w:val="left" w:pos="820"/>
          <w:tab w:val="left" w:pos="821"/>
        </w:tabs>
      </w:pPr>
      <w:hyperlink r:id="rId149">
        <w:r w:rsidR="00A31CD7" w:rsidRPr="004A21F0">
          <w:rPr>
            <w:i/>
          </w:rPr>
          <w:t>Educational</w:t>
        </w:r>
        <w:r w:rsidR="00A31CD7" w:rsidRPr="004A21F0">
          <w:rPr>
            <w:i/>
            <w:spacing w:val="-7"/>
          </w:rPr>
          <w:t xml:space="preserve"> </w:t>
        </w:r>
        <w:r w:rsidR="00A31CD7" w:rsidRPr="004A21F0">
          <w:rPr>
            <w:i/>
          </w:rPr>
          <w:t>Policy</w:t>
        </w:r>
        <w:r w:rsidR="00A31CD7" w:rsidRPr="004A21F0">
          <w:rPr>
            <w:i/>
            <w:spacing w:val="-7"/>
          </w:rPr>
          <w:t xml:space="preserve"> </w:t>
        </w:r>
        <w:r w:rsidR="00A31CD7" w:rsidRPr="004A21F0">
          <w:rPr>
            <w:i/>
          </w:rPr>
          <w:t>Analysis</w:t>
        </w:r>
        <w:r w:rsidR="00A31CD7" w:rsidRPr="004A21F0">
          <w:rPr>
            <w:i/>
            <w:spacing w:val="-7"/>
          </w:rPr>
          <w:t xml:space="preserve"> </w:t>
        </w:r>
        <w:r w:rsidR="00A31CD7" w:rsidRPr="004A21F0">
          <w:rPr>
            <w:i/>
          </w:rPr>
          <w:t>Archives</w:t>
        </w:r>
      </w:hyperlink>
      <w:r w:rsidR="00A31CD7" w:rsidRPr="004A21F0">
        <w:rPr>
          <w:i/>
          <w:spacing w:val="43"/>
        </w:rPr>
        <w:t xml:space="preserve"> </w:t>
      </w:r>
      <w:r w:rsidR="00A31CD7" w:rsidRPr="004A21F0">
        <w:t>(EPAA)</w:t>
      </w:r>
      <w:r w:rsidR="00A31CD7" w:rsidRPr="004A21F0">
        <w:rPr>
          <w:spacing w:val="-7"/>
        </w:rPr>
        <w:t xml:space="preserve"> </w:t>
      </w:r>
      <w:r w:rsidR="00A31CD7" w:rsidRPr="004A21F0">
        <w:t>Editorial</w:t>
      </w:r>
      <w:r w:rsidR="00A31CD7" w:rsidRPr="004A21F0">
        <w:rPr>
          <w:spacing w:val="-6"/>
        </w:rPr>
        <w:t xml:space="preserve"> </w:t>
      </w:r>
      <w:r w:rsidR="00A31CD7" w:rsidRPr="004A21F0">
        <w:t>Team</w:t>
      </w:r>
      <w:r w:rsidR="00A31CD7" w:rsidRPr="004A21F0">
        <w:rPr>
          <w:spacing w:val="-8"/>
        </w:rPr>
        <w:t xml:space="preserve"> </w:t>
      </w:r>
      <w:r w:rsidR="00A31CD7" w:rsidRPr="004A21F0">
        <w:t>(2009-</w:t>
      </w:r>
      <w:r w:rsidR="00A31CD7" w:rsidRPr="004A21F0">
        <w:rPr>
          <w:spacing w:val="-6"/>
        </w:rPr>
        <w:t xml:space="preserve"> </w:t>
      </w:r>
      <w:r w:rsidR="00A31CD7" w:rsidRPr="004A21F0">
        <w:rPr>
          <w:spacing w:val="-2"/>
        </w:rPr>
        <w:t>2016).</w:t>
      </w:r>
    </w:p>
    <w:p w14:paraId="72617015" w14:textId="77777777" w:rsidR="003E5B64" w:rsidRPr="004A21F0" w:rsidRDefault="00A31CD7" w:rsidP="000E6BF4">
      <w:pPr>
        <w:pStyle w:val="ListParagraph"/>
        <w:numPr>
          <w:ilvl w:val="0"/>
          <w:numId w:val="1"/>
        </w:numPr>
        <w:tabs>
          <w:tab w:val="left" w:pos="820"/>
          <w:tab w:val="left" w:pos="821"/>
        </w:tabs>
      </w:pPr>
      <w:r w:rsidRPr="004A21F0">
        <w:rPr>
          <w:i/>
        </w:rPr>
        <w:t>European</w:t>
      </w:r>
      <w:r w:rsidRPr="004A21F0">
        <w:rPr>
          <w:i/>
          <w:spacing w:val="-8"/>
        </w:rPr>
        <w:t xml:space="preserve"> </w:t>
      </w:r>
      <w:r w:rsidRPr="004A21F0">
        <w:rPr>
          <w:i/>
        </w:rPr>
        <w:t>Journal</w:t>
      </w:r>
      <w:r w:rsidRPr="004A21F0">
        <w:rPr>
          <w:i/>
          <w:spacing w:val="-7"/>
        </w:rPr>
        <w:t xml:space="preserve"> </w:t>
      </w:r>
      <w:r w:rsidRPr="004A21F0">
        <w:rPr>
          <w:i/>
        </w:rPr>
        <w:t>of</w:t>
      </w:r>
      <w:r w:rsidRPr="004A21F0">
        <w:rPr>
          <w:i/>
          <w:spacing w:val="-8"/>
        </w:rPr>
        <w:t xml:space="preserve"> </w:t>
      </w:r>
      <w:r w:rsidRPr="004A21F0">
        <w:rPr>
          <w:i/>
        </w:rPr>
        <w:t>Teacher</w:t>
      </w:r>
      <w:r w:rsidRPr="004A21F0">
        <w:rPr>
          <w:i/>
          <w:spacing w:val="-8"/>
        </w:rPr>
        <w:t xml:space="preserve"> </w:t>
      </w:r>
      <w:r w:rsidRPr="004A21F0">
        <w:rPr>
          <w:i/>
        </w:rPr>
        <w:t>Education</w:t>
      </w:r>
      <w:r w:rsidRPr="004A21F0">
        <w:t>,</w:t>
      </w:r>
      <w:r w:rsidRPr="004A21F0">
        <w:rPr>
          <w:spacing w:val="-8"/>
        </w:rPr>
        <w:t xml:space="preserve"> </w:t>
      </w:r>
      <w:r w:rsidRPr="004A21F0">
        <w:t>International</w:t>
      </w:r>
      <w:r w:rsidRPr="004A21F0">
        <w:rPr>
          <w:spacing w:val="-8"/>
        </w:rPr>
        <w:t xml:space="preserve"> </w:t>
      </w:r>
      <w:r w:rsidRPr="004A21F0">
        <w:t>Advisory</w:t>
      </w:r>
      <w:r w:rsidRPr="004A21F0">
        <w:rPr>
          <w:spacing w:val="-8"/>
        </w:rPr>
        <w:t xml:space="preserve"> </w:t>
      </w:r>
      <w:r w:rsidRPr="004A21F0">
        <w:t>Board</w:t>
      </w:r>
      <w:r w:rsidRPr="004A21F0">
        <w:rPr>
          <w:spacing w:val="-7"/>
        </w:rPr>
        <w:t xml:space="preserve"> </w:t>
      </w:r>
      <w:r w:rsidRPr="004A21F0">
        <w:t>(2020</w:t>
      </w:r>
      <w:r w:rsidRPr="004A21F0">
        <w:rPr>
          <w:spacing w:val="-8"/>
        </w:rPr>
        <w:t xml:space="preserve"> </w:t>
      </w:r>
      <w:r w:rsidRPr="004A21F0">
        <w:t>-</w:t>
      </w:r>
      <w:r w:rsidRPr="004A21F0">
        <w:rPr>
          <w:spacing w:val="-10"/>
        </w:rPr>
        <w:t>)</w:t>
      </w:r>
    </w:p>
    <w:p w14:paraId="1F15CA5F" w14:textId="77777777" w:rsidR="003E5B64" w:rsidRPr="004A21F0" w:rsidRDefault="00A31CD7" w:rsidP="000E6BF4">
      <w:pPr>
        <w:pStyle w:val="ListParagraph"/>
        <w:numPr>
          <w:ilvl w:val="0"/>
          <w:numId w:val="1"/>
        </w:numPr>
        <w:tabs>
          <w:tab w:val="left" w:pos="820"/>
          <w:tab w:val="left" w:pos="821"/>
        </w:tabs>
        <w:spacing w:line="240" w:lineRule="auto"/>
        <w:ind w:right="487"/>
      </w:pPr>
      <w:r w:rsidRPr="004A21F0">
        <w:rPr>
          <w:i/>
        </w:rPr>
        <w:t>Evaluation</w:t>
      </w:r>
      <w:r w:rsidRPr="004A21F0">
        <w:rPr>
          <w:i/>
          <w:spacing w:val="-4"/>
        </w:rPr>
        <w:t xml:space="preserve"> </w:t>
      </w:r>
      <w:r w:rsidRPr="004A21F0">
        <w:rPr>
          <w:i/>
        </w:rPr>
        <w:t>Review.</w:t>
      </w:r>
      <w:r w:rsidRPr="004A21F0">
        <w:rPr>
          <w:i/>
          <w:spacing w:val="-4"/>
        </w:rPr>
        <w:t xml:space="preserve"> </w:t>
      </w:r>
      <w:r w:rsidRPr="004A21F0">
        <w:rPr>
          <w:i/>
        </w:rPr>
        <w:t>A</w:t>
      </w:r>
      <w:r w:rsidRPr="004A21F0">
        <w:rPr>
          <w:i/>
          <w:spacing w:val="-4"/>
        </w:rPr>
        <w:t xml:space="preserve"> </w:t>
      </w:r>
      <w:r w:rsidRPr="004A21F0">
        <w:rPr>
          <w:i/>
        </w:rPr>
        <w:t>Journal</w:t>
      </w:r>
      <w:r w:rsidRPr="004A21F0">
        <w:rPr>
          <w:i/>
          <w:spacing w:val="-4"/>
        </w:rPr>
        <w:t xml:space="preserve"> </w:t>
      </w:r>
      <w:r w:rsidRPr="004A21F0">
        <w:rPr>
          <w:i/>
        </w:rPr>
        <w:t>of</w:t>
      </w:r>
      <w:r w:rsidRPr="004A21F0">
        <w:rPr>
          <w:i/>
          <w:spacing w:val="-4"/>
        </w:rPr>
        <w:t xml:space="preserve"> </w:t>
      </w:r>
      <w:r w:rsidRPr="004A21F0">
        <w:rPr>
          <w:i/>
        </w:rPr>
        <w:t>Applied</w:t>
      </w:r>
      <w:r w:rsidRPr="004A21F0">
        <w:rPr>
          <w:i/>
          <w:spacing w:val="-3"/>
        </w:rPr>
        <w:t xml:space="preserve"> </w:t>
      </w:r>
      <w:r w:rsidRPr="004A21F0">
        <w:rPr>
          <w:i/>
        </w:rPr>
        <w:t>Research</w:t>
      </w:r>
      <w:r w:rsidRPr="004A21F0">
        <w:t>.</w:t>
      </w:r>
      <w:r w:rsidRPr="004A21F0">
        <w:rPr>
          <w:spacing w:val="-4"/>
        </w:rPr>
        <w:t xml:space="preserve"> </w:t>
      </w:r>
      <w:r w:rsidRPr="004A21F0">
        <w:t>University</w:t>
      </w:r>
      <w:r w:rsidRPr="004A21F0">
        <w:rPr>
          <w:spacing w:val="-3"/>
        </w:rPr>
        <w:t xml:space="preserve"> </w:t>
      </w:r>
      <w:r w:rsidRPr="004A21F0">
        <w:t>of</w:t>
      </w:r>
      <w:r w:rsidRPr="004A21F0">
        <w:rPr>
          <w:spacing w:val="-4"/>
        </w:rPr>
        <w:t xml:space="preserve"> </w:t>
      </w:r>
      <w:r w:rsidRPr="004A21F0">
        <w:t>California,</w:t>
      </w:r>
      <w:r w:rsidRPr="004A21F0">
        <w:rPr>
          <w:spacing w:val="-3"/>
        </w:rPr>
        <w:t xml:space="preserve"> </w:t>
      </w:r>
      <w:r w:rsidRPr="004A21F0">
        <w:t>Associate</w:t>
      </w:r>
      <w:r w:rsidRPr="004A21F0">
        <w:rPr>
          <w:spacing w:val="-4"/>
        </w:rPr>
        <w:t xml:space="preserve"> </w:t>
      </w:r>
      <w:r w:rsidRPr="004A21F0">
        <w:t xml:space="preserve">Editor </w:t>
      </w:r>
      <w:r w:rsidRPr="004A21F0">
        <w:rPr>
          <w:spacing w:val="-2"/>
        </w:rPr>
        <w:t>(1988-1991).</w:t>
      </w:r>
    </w:p>
    <w:p w14:paraId="220151FD" w14:textId="77777777" w:rsidR="003E5B64" w:rsidRPr="004A21F0" w:rsidRDefault="00A17719" w:rsidP="000E6BF4">
      <w:pPr>
        <w:pStyle w:val="ListParagraph"/>
        <w:numPr>
          <w:ilvl w:val="0"/>
          <w:numId w:val="1"/>
        </w:numPr>
        <w:tabs>
          <w:tab w:val="left" w:pos="820"/>
          <w:tab w:val="left" w:pos="821"/>
        </w:tabs>
        <w:spacing w:line="240" w:lineRule="auto"/>
        <w:ind w:right="736"/>
      </w:pPr>
      <w:hyperlink r:id="rId150">
        <w:r w:rsidR="00A31CD7" w:rsidRPr="004A21F0">
          <w:rPr>
            <w:i/>
          </w:rPr>
          <w:t>Journal</w:t>
        </w:r>
        <w:r w:rsidR="00A31CD7" w:rsidRPr="004A21F0">
          <w:rPr>
            <w:i/>
            <w:spacing w:val="-4"/>
          </w:rPr>
          <w:t xml:space="preserve"> </w:t>
        </w:r>
        <w:r w:rsidR="00A31CD7" w:rsidRPr="004A21F0">
          <w:rPr>
            <w:i/>
          </w:rPr>
          <w:t>of</w:t>
        </w:r>
        <w:r w:rsidR="00A31CD7" w:rsidRPr="004A21F0">
          <w:rPr>
            <w:i/>
            <w:spacing w:val="-4"/>
          </w:rPr>
          <w:t xml:space="preserve"> </w:t>
        </w:r>
        <w:r w:rsidR="00A31CD7" w:rsidRPr="004A21F0">
          <w:rPr>
            <w:i/>
          </w:rPr>
          <w:t>Teacher</w:t>
        </w:r>
        <w:r w:rsidR="00A31CD7" w:rsidRPr="004A21F0">
          <w:rPr>
            <w:i/>
            <w:spacing w:val="-4"/>
          </w:rPr>
          <w:t xml:space="preserve"> </w:t>
        </w:r>
        <w:r w:rsidR="00A31CD7" w:rsidRPr="004A21F0">
          <w:rPr>
            <w:i/>
          </w:rPr>
          <w:t>Education</w:t>
        </w:r>
      </w:hyperlink>
      <w:r w:rsidR="00A31CD7" w:rsidRPr="004A21F0">
        <w:rPr>
          <w:i/>
          <w:spacing w:val="-1"/>
        </w:rPr>
        <w:t xml:space="preserve"> </w:t>
      </w:r>
      <w:r w:rsidR="00A31CD7" w:rsidRPr="004A21F0">
        <w:t>(JTE)</w:t>
      </w:r>
      <w:r w:rsidR="00A31CD7" w:rsidRPr="004A21F0">
        <w:rPr>
          <w:spacing w:val="-3"/>
        </w:rPr>
        <w:t xml:space="preserve"> </w:t>
      </w:r>
      <w:r w:rsidR="00A31CD7" w:rsidRPr="004A21F0">
        <w:t>–</w:t>
      </w:r>
      <w:r w:rsidR="00A31CD7" w:rsidRPr="004A21F0">
        <w:rPr>
          <w:spacing w:val="-3"/>
        </w:rPr>
        <w:t xml:space="preserve"> </w:t>
      </w:r>
      <w:r w:rsidR="00A31CD7" w:rsidRPr="004A21F0">
        <w:t>Co-editor</w:t>
      </w:r>
      <w:r w:rsidR="00A31CD7" w:rsidRPr="004A21F0">
        <w:rPr>
          <w:spacing w:val="-2"/>
        </w:rPr>
        <w:t xml:space="preserve"> </w:t>
      </w:r>
      <w:r w:rsidR="00A31CD7" w:rsidRPr="004A21F0">
        <w:t>in</w:t>
      </w:r>
      <w:r w:rsidR="00A31CD7" w:rsidRPr="004A21F0">
        <w:rPr>
          <w:spacing w:val="-3"/>
        </w:rPr>
        <w:t xml:space="preserve"> </w:t>
      </w:r>
      <w:r w:rsidR="00A31CD7" w:rsidRPr="004A21F0">
        <w:t>Chief</w:t>
      </w:r>
      <w:r w:rsidR="00A31CD7" w:rsidRPr="004A21F0">
        <w:rPr>
          <w:spacing w:val="-3"/>
        </w:rPr>
        <w:t xml:space="preserve"> </w:t>
      </w:r>
      <w:r w:rsidR="00A31CD7" w:rsidRPr="004A21F0">
        <w:t>with</w:t>
      </w:r>
      <w:r w:rsidR="00A31CD7" w:rsidRPr="004A21F0">
        <w:rPr>
          <w:spacing w:val="-3"/>
        </w:rPr>
        <w:t xml:space="preserve"> </w:t>
      </w:r>
      <w:r w:rsidR="00A31CD7" w:rsidRPr="004A21F0">
        <w:t>R.</w:t>
      </w:r>
      <w:r w:rsidR="00A31CD7" w:rsidRPr="004A21F0">
        <w:rPr>
          <w:spacing w:val="-3"/>
        </w:rPr>
        <w:t xml:space="preserve"> </w:t>
      </w:r>
      <w:r w:rsidR="00A31CD7" w:rsidRPr="004A21F0">
        <w:t>Floden,</w:t>
      </w:r>
      <w:r w:rsidR="00A31CD7" w:rsidRPr="004A21F0">
        <w:rPr>
          <w:spacing w:val="-4"/>
        </w:rPr>
        <w:t xml:space="preserve"> </w:t>
      </w:r>
      <w:r w:rsidR="00A31CD7" w:rsidRPr="004A21F0">
        <w:t>G.</w:t>
      </w:r>
      <w:r w:rsidR="00A31CD7" w:rsidRPr="004A21F0">
        <w:rPr>
          <w:spacing w:val="-3"/>
        </w:rPr>
        <w:t xml:space="preserve"> </w:t>
      </w:r>
      <w:r w:rsidR="00A31CD7" w:rsidRPr="004A21F0">
        <w:t>Richmond,</w:t>
      </w:r>
      <w:r w:rsidR="00A31CD7" w:rsidRPr="004A21F0">
        <w:rPr>
          <w:spacing w:val="-3"/>
        </w:rPr>
        <w:t xml:space="preserve"> </w:t>
      </w:r>
      <w:r w:rsidR="00A31CD7" w:rsidRPr="004A21F0">
        <w:t>D. Carter-Andrews (2014- 2016).</w:t>
      </w:r>
    </w:p>
    <w:p w14:paraId="27B32895" w14:textId="77777777" w:rsidR="003E5B64" w:rsidRPr="004A21F0" w:rsidRDefault="00A17719" w:rsidP="000E6BF4">
      <w:pPr>
        <w:pStyle w:val="ListParagraph"/>
        <w:numPr>
          <w:ilvl w:val="0"/>
          <w:numId w:val="1"/>
        </w:numPr>
        <w:tabs>
          <w:tab w:val="left" w:pos="820"/>
          <w:tab w:val="left" w:pos="821"/>
        </w:tabs>
        <w:spacing w:line="240" w:lineRule="auto"/>
        <w:ind w:right="1073"/>
      </w:pPr>
      <w:hyperlink r:id="rId151">
        <w:r w:rsidR="00A31CD7" w:rsidRPr="004A21F0">
          <w:rPr>
            <w:i/>
          </w:rPr>
          <w:t>Research</w:t>
        </w:r>
        <w:r w:rsidR="00A31CD7" w:rsidRPr="004A21F0">
          <w:rPr>
            <w:i/>
            <w:spacing w:val="-6"/>
          </w:rPr>
          <w:t xml:space="preserve"> </w:t>
        </w:r>
        <w:r w:rsidR="00A31CD7" w:rsidRPr="004A21F0">
          <w:rPr>
            <w:i/>
          </w:rPr>
          <w:t>in</w:t>
        </w:r>
        <w:r w:rsidR="00A31CD7" w:rsidRPr="004A21F0">
          <w:rPr>
            <w:i/>
            <w:spacing w:val="-5"/>
          </w:rPr>
          <w:t xml:space="preserve"> </w:t>
        </w:r>
        <w:r w:rsidR="00A31CD7" w:rsidRPr="004A21F0">
          <w:rPr>
            <w:i/>
          </w:rPr>
          <w:t>Comparative</w:t>
        </w:r>
        <w:r w:rsidR="00A31CD7" w:rsidRPr="004A21F0">
          <w:rPr>
            <w:i/>
            <w:spacing w:val="-6"/>
          </w:rPr>
          <w:t xml:space="preserve"> </w:t>
        </w:r>
        <w:r w:rsidR="00A31CD7" w:rsidRPr="004A21F0">
          <w:rPr>
            <w:i/>
          </w:rPr>
          <w:t>and</w:t>
        </w:r>
        <w:r w:rsidR="00A31CD7" w:rsidRPr="004A21F0">
          <w:rPr>
            <w:i/>
            <w:spacing w:val="-5"/>
          </w:rPr>
          <w:t xml:space="preserve"> </w:t>
        </w:r>
        <w:r w:rsidR="00A31CD7" w:rsidRPr="004A21F0">
          <w:rPr>
            <w:i/>
          </w:rPr>
          <w:t>International</w:t>
        </w:r>
        <w:r w:rsidR="00A31CD7" w:rsidRPr="004A21F0">
          <w:rPr>
            <w:i/>
            <w:spacing w:val="-5"/>
          </w:rPr>
          <w:t xml:space="preserve"> </w:t>
        </w:r>
        <w:r w:rsidR="00A31CD7" w:rsidRPr="004A21F0">
          <w:rPr>
            <w:i/>
          </w:rPr>
          <w:t>Education</w:t>
        </w:r>
      </w:hyperlink>
      <w:r w:rsidR="00A31CD7" w:rsidRPr="004A21F0">
        <w:rPr>
          <w:i/>
          <w:spacing w:val="-2"/>
        </w:rPr>
        <w:t xml:space="preserve"> </w:t>
      </w:r>
      <w:r w:rsidR="00A31CD7" w:rsidRPr="004A21F0">
        <w:t>(2007-</w:t>
      </w:r>
      <w:r w:rsidR="00A31CD7" w:rsidRPr="004A21F0">
        <w:rPr>
          <w:spacing w:val="-5"/>
        </w:rPr>
        <w:t xml:space="preserve"> </w:t>
      </w:r>
      <w:r w:rsidR="00A31CD7" w:rsidRPr="004A21F0">
        <w:t>),</w:t>
      </w:r>
      <w:r w:rsidR="00A31CD7" w:rsidRPr="004A21F0">
        <w:rPr>
          <w:spacing w:val="-6"/>
        </w:rPr>
        <w:t xml:space="preserve"> </w:t>
      </w:r>
      <w:r w:rsidR="00A31CD7" w:rsidRPr="004A21F0">
        <w:t>International</w:t>
      </w:r>
      <w:r w:rsidR="00A31CD7" w:rsidRPr="004A21F0">
        <w:rPr>
          <w:spacing w:val="-6"/>
        </w:rPr>
        <w:t xml:space="preserve"> </w:t>
      </w:r>
      <w:r w:rsidR="00A31CD7" w:rsidRPr="004A21F0">
        <w:t xml:space="preserve">Advisory </w:t>
      </w:r>
      <w:r w:rsidR="00A31CD7" w:rsidRPr="004A21F0">
        <w:rPr>
          <w:spacing w:val="-2"/>
        </w:rPr>
        <w:t>Committee.</w:t>
      </w:r>
    </w:p>
    <w:p w14:paraId="1F28B585" w14:textId="77777777" w:rsidR="003E5B64" w:rsidRPr="004A21F0" w:rsidRDefault="00A31CD7" w:rsidP="000E6BF4">
      <w:pPr>
        <w:pStyle w:val="ListParagraph"/>
        <w:numPr>
          <w:ilvl w:val="0"/>
          <w:numId w:val="1"/>
        </w:numPr>
        <w:tabs>
          <w:tab w:val="left" w:pos="820"/>
          <w:tab w:val="left" w:pos="821"/>
        </w:tabs>
        <w:rPr>
          <w:lang w:val="es-MX"/>
        </w:rPr>
      </w:pPr>
      <w:r w:rsidRPr="004A21F0">
        <w:rPr>
          <w:i/>
          <w:lang w:val="es-MX"/>
        </w:rPr>
        <w:t>Revista</w:t>
      </w:r>
      <w:r w:rsidRPr="004A21F0">
        <w:rPr>
          <w:i/>
          <w:spacing w:val="-9"/>
          <w:lang w:val="es-MX"/>
        </w:rPr>
        <w:t xml:space="preserve"> </w:t>
      </w:r>
      <w:r w:rsidRPr="004A21F0">
        <w:rPr>
          <w:i/>
          <w:lang w:val="es-MX"/>
        </w:rPr>
        <w:t>Mexicana</w:t>
      </w:r>
      <w:r w:rsidRPr="004A21F0">
        <w:rPr>
          <w:i/>
          <w:spacing w:val="-8"/>
          <w:lang w:val="es-MX"/>
        </w:rPr>
        <w:t xml:space="preserve"> </w:t>
      </w:r>
      <w:r w:rsidRPr="004A21F0">
        <w:rPr>
          <w:i/>
          <w:lang w:val="es-MX"/>
        </w:rPr>
        <w:t>de</w:t>
      </w:r>
      <w:r w:rsidRPr="004A21F0">
        <w:rPr>
          <w:i/>
          <w:spacing w:val="-8"/>
          <w:lang w:val="es-MX"/>
        </w:rPr>
        <w:t xml:space="preserve"> </w:t>
      </w:r>
      <w:r w:rsidRPr="004A21F0">
        <w:rPr>
          <w:i/>
          <w:lang w:val="es-MX"/>
        </w:rPr>
        <w:t>Investigación</w:t>
      </w:r>
      <w:r w:rsidRPr="004A21F0">
        <w:rPr>
          <w:i/>
          <w:spacing w:val="-8"/>
          <w:lang w:val="es-MX"/>
        </w:rPr>
        <w:t xml:space="preserve"> </w:t>
      </w:r>
      <w:r w:rsidRPr="004A21F0">
        <w:rPr>
          <w:i/>
          <w:lang w:val="es-MX"/>
        </w:rPr>
        <w:t>Educativa,</w:t>
      </w:r>
      <w:r w:rsidRPr="004A21F0">
        <w:rPr>
          <w:i/>
          <w:spacing w:val="-8"/>
          <w:lang w:val="es-MX"/>
        </w:rPr>
        <w:t xml:space="preserve"> </w:t>
      </w:r>
      <w:r w:rsidRPr="004A21F0">
        <w:rPr>
          <w:lang w:val="es-MX"/>
        </w:rPr>
        <w:t>Editorial</w:t>
      </w:r>
      <w:r w:rsidRPr="004A21F0">
        <w:rPr>
          <w:spacing w:val="-8"/>
          <w:lang w:val="es-MX"/>
        </w:rPr>
        <w:t xml:space="preserve"> </w:t>
      </w:r>
      <w:proofErr w:type="spellStart"/>
      <w:r w:rsidRPr="004A21F0">
        <w:rPr>
          <w:lang w:val="es-MX"/>
        </w:rPr>
        <w:t>Board</w:t>
      </w:r>
      <w:proofErr w:type="spellEnd"/>
      <w:r w:rsidRPr="004A21F0">
        <w:rPr>
          <w:spacing w:val="-8"/>
          <w:lang w:val="es-MX"/>
        </w:rPr>
        <w:t xml:space="preserve"> </w:t>
      </w:r>
      <w:proofErr w:type="spellStart"/>
      <w:r w:rsidRPr="004A21F0">
        <w:rPr>
          <w:spacing w:val="-2"/>
          <w:lang w:val="es-MX"/>
        </w:rPr>
        <w:t>Member</w:t>
      </w:r>
      <w:proofErr w:type="spellEnd"/>
    </w:p>
    <w:p w14:paraId="77C87D8A" w14:textId="77777777" w:rsidR="003E5B64" w:rsidRPr="004A21F0" w:rsidRDefault="00A17719" w:rsidP="000E6BF4">
      <w:pPr>
        <w:pStyle w:val="ListParagraph"/>
        <w:numPr>
          <w:ilvl w:val="0"/>
          <w:numId w:val="1"/>
        </w:numPr>
        <w:tabs>
          <w:tab w:val="left" w:pos="820"/>
          <w:tab w:val="left" w:pos="821"/>
        </w:tabs>
        <w:spacing w:line="240" w:lineRule="auto"/>
        <w:ind w:right="206"/>
      </w:pPr>
      <w:hyperlink r:id="rId152">
        <w:r w:rsidR="00A31CD7" w:rsidRPr="004A21F0">
          <w:rPr>
            <w:i/>
          </w:rPr>
          <w:t>STEM</w:t>
        </w:r>
        <w:r w:rsidR="00A31CD7" w:rsidRPr="004A21F0">
          <w:rPr>
            <w:i/>
            <w:spacing w:val="-4"/>
          </w:rPr>
          <w:t xml:space="preserve"> </w:t>
        </w:r>
        <w:r w:rsidR="00A31CD7" w:rsidRPr="004A21F0">
          <w:rPr>
            <w:i/>
          </w:rPr>
          <w:t>Education,</w:t>
        </w:r>
      </w:hyperlink>
      <w:r w:rsidR="00A31CD7" w:rsidRPr="004A21F0">
        <w:rPr>
          <w:i/>
          <w:spacing w:val="-3"/>
        </w:rPr>
        <w:t xml:space="preserve"> </w:t>
      </w:r>
      <w:r w:rsidR="00A31CD7" w:rsidRPr="004A21F0">
        <w:t>Editor</w:t>
      </w:r>
      <w:r w:rsidR="00A31CD7" w:rsidRPr="004A21F0">
        <w:rPr>
          <w:spacing w:val="-4"/>
        </w:rPr>
        <w:t xml:space="preserve"> </w:t>
      </w:r>
      <w:r w:rsidR="00A31CD7" w:rsidRPr="004A21F0">
        <w:t>in</w:t>
      </w:r>
      <w:r w:rsidR="00A31CD7" w:rsidRPr="004A21F0">
        <w:rPr>
          <w:spacing w:val="-4"/>
        </w:rPr>
        <w:t xml:space="preserve"> </w:t>
      </w:r>
      <w:r w:rsidR="00A31CD7" w:rsidRPr="004A21F0">
        <w:t>Chief,</w:t>
      </w:r>
      <w:r w:rsidR="00A31CD7" w:rsidRPr="004A21F0">
        <w:rPr>
          <w:spacing w:val="-4"/>
        </w:rPr>
        <w:t xml:space="preserve"> </w:t>
      </w:r>
      <w:r w:rsidR="00A31CD7" w:rsidRPr="004A21F0">
        <w:t>Mathematics</w:t>
      </w:r>
      <w:r w:rsidR="00A31CD7" w:rsidRPr="004A21F0">
        <w:rPr>
          <w:spacing w:val="-3"/>
        </w:rPr>
        <w:t xml:space="preserve"> </w:t>
      </w:r>
      <w:r w:rsidR="00A31CD7" w:rsidRPr="004A21F0">
        <w:t>and</w:t>
      </w:r>
      <w:r w:rsidR="00A31CD7" w:rsidRPr="004A21F0">
        <w:rPr>
          <w:spacing w:val="-3"/>
        </w:rPr>
        <w:t xml:space="preserve"> </w:t>
      </w:r>
      <w:r w:rsidR="00A31CD7" w:rsidRPr="004A21F0">
        <w:t>Statistics</w:t>
      </w:r>
      <w:r w:rsidR="00A31CD7" w:rsidRPr="004A21F0">
        <w:rPr>
          <w:spacing w:val="-2"/>
        </w:rPr>
        <w:t xml:space="preserve"> </w:t>
      </w:r>
      <w:r w:rsidR="00A31CD7" w:rsidRPr="004A21F0">
        <w:t>Section</w:t>
      </w:r>
      <w:r w:rsidR="00A31CD7" w:rsidRPr="004A21F0">
        <w:rPr>
          <w:i/>
        </w:rPr>
        <w:t>.</w:t>
      </w:r>
      <w:r w:rsidR="00A31CD7" w:rsidRPr="004A21F0">
        <w:rPr>
          <w:i/>
          <w:spacing w:val="-3"/>
        </w:rPr>
        <w:t xml:space="preserve"> </w:t>
      </w:r>
      <w:r w:rsidR="00A31CD7" w:rsidRPr="004A21F0">
        <w:t>A</w:t>
      </w:r>
      <w:r w:rsidR="00A31CD7" w:rsidRPr="004A21F0">
        <w:rPr>
          <w:spacing w:val="-4"/>
        </w:rPr>
        <w:t xml:space="preserve"> </w:t>
      </w:r>
      <w:r w:rsidR="00A31CD7" w:rsidRPr="004A21F0">
        <w:t>journal</w:t>
      </w:r>
      <w:r w:rsidR="00A31CD7" w:rsidRPr="004A21F0">
        <w:rPr>
          <w:spacing w:val="-4"/>
        </w:rPr>
        <w:t xml:space="preserve"> </w:t>
      </w:r>
      <w:r w:rsidR="00A31CD7" w:rsidRPr="004A21F0">
        <w:t>of</w:t>
      </w:r>
      <w:r w:rsidR="00A31CD7" w:rsidRPr="004A21F0">
        <w:rPr>
          <w:spacing w:val="-4"/>
        </w:rPr>
        <w:t xml:space="preserve"> </w:t>
      </w:r>
      <w:r w:rsidR="00A31CD7" w:rsidRPr="004A21F0">
        <w:t>the</w:t>
      </w:r>
      <w:r w:rsidR="00A31CD7" w:rsidRPr="004A21F0">
        <w:rPr>
          <w:spacing w:val="-4"/>
        </w:rPr>
        <w:t xml:space="preserve"> </w:t>
      </w:r>
      <w:r w:rsidR="00A31CD7" w:rsidRPr="004A21F0">
        <w:t>American Institute of Mathematical Sciences (2020- ).</w:t>
      </w:r>
    </w:p>
    <w:p w14:paraId="6185093F" w14:textId="77777777" w:rsidR="003E5B64" w:rsidRPr="004A21F0" w:rsidRDefault="00A31CD7" w:rsidP="000E6BF4">
      <w:pPr>
        <w:pStyle w:val="ListParagraph"/>
        <w:numPr>
          <w:ilvl w:val="0"/>
          <w:numId w:val="1"/>
        </w:numPr>
        <w:tabs>
          <w:tab w:val="left" w:pos="820"/>
          <w:tab w:val="left" w:pos="821"/>
        </w:tabs>
        <w:spacing w:line="240" w:lineRule="auto"/>
        <w:ind w:right="343"/>
      </w:pPr>
      <w:r w:rsidRPr="004A21F0">
        <w:rPr>
          <w:i/>
        </w:rPr>
        <w:t>The</w:t>
      </w:r>
      <w:r w:rsidRPr="004A21F0">
        <w:rPr>
          <w:i/>
          <w:spacing w:val="-5"/>
        </w:rPr>
        <w:t xml:space="preserve"> </w:t>
      </w:r>
      <w:r w:rsidRPr="004A21F0">
        <w:rPr>
          <w:i/>
        </w:rPr>
        <w:t>Curriculum</w:t>
      </w:r>
      <w:r w:rsidRPr="004A21F0">
        <w:rPr>
          <w:i/>
          <w:spacing w:val="-4"/>
        </w:rPr>
        <w:t xml:space="preserve"> </w:t>
      </w:r>
      <w:r w:rsidRPr="004A21F0">
        <w:rPr>
          <w:i/>
        </w:rPr>
        <w:t>Journal</w:t>
      </w:r>
      <w:r w:rsidRPr="004A21F0">
        <w:t>,</w:t>
      </w:r>
      <w:r w:rsidRPr="004A21F0">
        <w:rPr>
          <w:spacing w:val="-5"/>
        </w:rPr>
        <w:t xml:space="preserve"> </w:t>
      </w:r>
      <w:r w:rsidRPr="004A21F0">
        <w:t>a</w:t>
      </w:r>
      <w:r w:rsidRPr="004A21F0">
        <w:rPr>
          <w:spacing w:val="-5"/>
        </w:rPr>
        <w:t xml:space="preserve"> </w:t>
      </w:r>
      <w:r w:rsidRPr="004A21F0">
        <w:t>Journal</w:t>
      </w:r>
      <w:r w:rsidRPr="004A21F0">
        <w:rPr>
          <w:spacing w:val="-4"/>
        </w:rPr>
        <w:t xml:space="preserve"> </w:t>
      </w:r>
      <w:r w:rsidRPr="004A21F0">
        <w:t>of</w:t>
      </w:r>
      <w:r w:rsidRPr="004A21F0">
        <w:rPr>
          <w:spacing w:val="-4"/>
        </w:rPr>
        <w:t xml:space="preserve"> </w:t>
      </w:r>
      <w:r w:rsidRPr="004A21F0">
        <w:t>the</w:t>
      </w:r>
      <w:r w:rsidRPr="004A21F0">
        <w:rPr>
          <w:spacing w:val="-5"/>
        </w:rPr>
        <w:t xml:space="preserve"> </w:t>
      </w:r>
      <w:r w:rsidRPr="004A21F0">
        <w:t>British</w:t>
      </w:r>
      <w:r w:rsidRPr="004A21F0">
        <w:rPr>
          <w:spacing w:val="-4"/>
        </w:rPr>
        <w:t xml:space="preserve"> </w:t>
      </w:r>
      <w:r w:rsidRPr="004A21F0">
        <w:t>Education</w:t>
      </w:r>
      <w:r w:rsidRPr="004A21F0">
        <w:rPr>
          <w:spacing w:val="-4"/>
        </w:rPr>
        <w:t xml:space="preserve"> </w:t>
      </w:r>
      <w:r w:rsidRPr="004A21F0">
        <w:t>Research</w:t>
      </w:r>
      <w:r w:rsidRPr="004A21F0">
        <w:rPr>
          <w:spacing w:val="-5"/>
        </w:rPr>
        <w:t xml:space="preserve"> </w:t>
      </w:r>
      <w:r w:rsidRPr="004A21F0">
        <w:t>Association:</w:t>
      </w:r>
      <w:r w:rsidRPr="004A21F0">
        <w:rPr>
          <w:spacing w:val="-4"/>
        </w:rPr>
        <w:t xml:space="preserve"> </w:t>
      </w:r>
      <w:r w:rsidRPr="004A21F0">
        <w:t xml:space="preserve">International Advisory Board (2020 </w:t>
      </w:r>
      <w:proofErr w:type="gramStart"/>
      <w:r w:rsidRPr="004A21F0">
        <w:t>- )</w:t>
      </w:r>
      <w:proofErr w:type="gramEnd"/>
    </w:p>
    <w:p w14:paraId="47C0A84D" w14:textId="77777777" w:rsidR="003E5B64" w:rsidRPr="004A21F0" w:rsidRDefault="00A17719" w:rsidP="000E6BF4">
      <w:pPr>
        <w:pStyle w:val="ListParagraph"/>
        <w:numPr>
          <w:ilvl w:val="0"/>
          <w:numId w:val="1"/>
        </w:numPr>
        <w:tabs>
          <w:tab w:val="left" w:pos="820"/>
          <w:tab w:val="left" w:pos="821"/>
        </w:tabs>
        <w:spacing w:before="80" w:line="240" w:lineRule="auto"/>
        <w:ind w:right="185"/>
      </w:pPr>
      <w:hyperlink r:id="rId153">
        <w:r w:rsidR="00A31CD7" w:rsidRPr="004A21F0">
          <w:t>World Congress of Comparative Education Societies</w:t>
        </w:r>
      </w:hyperlink>
      <w:r w:rsidR="00A31CD7" w:rsidRPr="004A21F0">
        <w:t xml:space="preserve"> (WCCES) (2007-2009). Reviewed submissions,</w:t>
      </w:r>
      <w:r w:rsidR="00A31CD7" w:rsidRPr="004A21F0">
        <w:rPr>
          <w:spacing w:val="-7"/>
        </w:rPr>
        <w:t xml:space="preserve"> </w:t>
      </w:r>
      <w:r w:rsidR="00A31CD7" w:rsidRPr="004A21F0">
        <w:t>with</w:t>
      </w:r>
      <w:r w:rsidR="00A31CD7" w:rsidRPr="004A21F0">
        <w:rPr>
          <w:spacing w:val="-4"/>
        </w:rPr>
        <w:t xml:space="preserve"> </w:t>
      </w:r>
      <w:r w:rsidR="00A31CD7" w:rsidRPr="004A21F0">
        <w:t>the</w:t>
      </w:r>
      <w:r w:rsidR="00A31CD7" w:rsidRPr="004A21F0">
        <w:rPr>
          <w:spacing w:val="-5"/>
        </w:rPr>
        <w:t xml:space="preserve"> </w:t>
      </w:r>
      <w:r w:rsidR="00A31CD7" w:rsidRPr="004A21F0">
        <w:t>peer</w:t>
      </w:r>
      <w:r w:rsidR="00A31CD7" w:rsidRPr="004A21F0">
        <w:rPr>
          <w:spacing w:val="-7"/>
        </w:rPr>
        <w:t xml:space="preserve"> </w:t>
      </w:r>
      <w:r w:rsidR="00A31CD7" w:rsidRPr="004A21F0">
        <w:t>review</w:t>
      </w:r>
      <w:r w:rsidR="00A31CD7" w:rsidRPr="004A21F0">
        <w:rPr>
          <w:spacing w:val="-6"/>
        </w:rPr>
        <w:t xml:space="preserve"> </w:t>
      </w:r>
      <w:r w:rsidR="00A31CD7" w:rsidRPr="004A21F0">
        <w:t>team,</w:t>
      </w:r>
      <w:r w:rsidR="00A31CD7" w:rsidRPr="004A21F0">
        <w:rPr>
          <w:spacing w:val="-5"/>
        </w:rPr>
        <w:t xml:space="preserve"> </w:t>
      </w:r>
      <w:r w:rsidR="00A31CD7" w:rsidRPr="004A21F0">
        <w:t>collected</w:t>
      </w:r>
      <w:r w:rsidR="00A31CD7" w:rsidRPr="004A21F0">
        <w:rPr>
          <w:spacing w:val="-5"/>
        </w:rPr>
        <w:t xml:space="preserve"> </w:t>
      </w:r>
      <w:r w:rsidR="00A31CD7" w:rsidRPr="004A21F0">
        <w:t>best</w:t>
      </w:r>
      <w:r w:rsidR="00A31CD7" w:rsidRPr="004A21F0">
        <w:rPr>
          <w:spacing w:val="-5"/>
        </w:rPr>
        <w:t xml:space="preserve"> </w:t>
      </w:r>
      <w:r w:rsidR="00A31CD7" w:rsidRPr="004A21F0">
        <w:t>submissions</w:t>
      </w:r>
      <w:r w:rsidR="00A31CD7" w:rsidRPr="004A21F0">
        <w:rPr>
          <w:spacing w:val="-6"/>
        </w:rPr>
        <w:t xml:space="preserve"> </w:t>
      </w:r>
      <w:r w:rsidR="00A31CD7" w:rsidRPr="004A21F0">
        <w:t>and</w:t>
      </w:r>
      <w:r w:rsidR="00A31CD7" w:rsidRPr="004A21F0">
        <w:rPr>
          <w:spacing w:val="-6"/>
        </w:rPr>
        <w:t xml:space="preserve"> </w:t>
      </w:r>
      <w:r w:rsidR="00A31CD7" w:rsidRPr="004A21F0">
        <w:t>edited</w:t>
      </w:r>
      <w:r w:rsidR="00A31CD7" w:rsidRPr="004A21F0">
        <w:rPr>
          <w:spacing w:val="-5"/>
        </w:rPr>
        <w:t xml:space="preserve"> </w:t>
      </w:r>
      <w:r w:rsidR="00A31CD7" w:rsidRPr="004A21F0">
        <w:t>a</w:t>
      </w:r>
      <w:r w:rsidR="00A31CD7" w:rsidRPr="004A21F0">
        <w:rPr>
          <w:spacing w:val="-7"/>
        </w:rPr>
        <w:t xml:space="preserve"> </w:t>
      </w:r>
      <w:r w:rsidR="00A31CD7" w:rsidRPr="004A21F0">
        <w:t>book:</w:t>
      </w:r>
      <w:r w:rsidR="00A31CD7" w:rsidRPr="004A21F0">
        <w:rPr>
          <w:spacing w:val="-2"/>
        </w:rPr>
        <w:t xml:space="preserve"> </w:t>
      </w:r>
      <w:hyperlink r:id="rId154">
        <w:r w:rsidR="00A31CD7" w:rsidRPr="004A21F0">
          <w:rPr>
            <w:i/>
            <w:spacing w:val="-2"/>
          </w:rPr>
          <w:t>Reforming</w:t>
        </w:r>
      </w:hyperlink>
      <w:r w:rsidR="00584385" w:rsidRPr="004A21F0">
        <w:rPr>
          <w:i/>
          <w:spacing w:val="-2"/>
        </w:rPr>
        <w:t xml:space="preserve"> </w:t>
      </w:r>
      <w:hyperlink r:id="rId155">
        <w:r w:rsidR="00A31CD7" w:rsidRPr="004A21F0">
          <w:rPr>
            <w:i/>
          </w:rPr>
          <w:t>teaching</w:t>
        </w:r>
        <w:r w:rsidR="00A31CD7" w:rsidRPr="004A21F0">
          <w:rPr>
            <w:i/>
            <w:spacing w:val="-7"/>
          </w:rPr>
          <w:t xml:space="preserve"> </w:t>
        </w:r>
        <w:r w:rsidR="00A31CD7" w:rsidRPr="004A21F0">
          <w:rPr>
            <w:i/>
          </w:rPr>
          <w:t>and</w:t>
        </w:r>
        <w:r w:rsidR="00A31CD7" w:rsidRPr="004A21F0">
          <w:rPr>
            <w:i/>
            <w:spacing w:val="-6"/>
          </w:rPr>
          <w:t xml:space="preserve"> </w:t>
        </w:r>
        <w:r w:rsidR="00A31CD7" w:rsidRPr="004A21F0">
          <w:rPr>
            <w:i/>
          </w:rPr>
          <w:t>learning</w:t>
        </w:r>
        <w:r w:rsidR="00A31CD7" w:rsidRPr="004A21F0">
          <w:t>,</w:t>
        </w:r>
      </w:hyperlink>
      <w:r w:rsidR="00A31CD7" w:rsidRPr="004A21F0">
        <w:rPr>
          <w:spacing w:val="-7"/>
        </w:rPr>
        <w:t xml:space="preserve"> </w:t>
      </w:r>
      <w:r w:rsidR="00A31CD7" w:rsidRPr="004A21F0">
        <w:t>Sense</w:t>
      </w:r>
      <w:r w:rsidR="00A31CD7" w:rsidRPr="004A21F0">
        <w:rPr>
          <w:spacing w:val="-7"/>
        </w:rPr>
        <w:t xml:space="preserve"> </w:t>
      </w:r>
      <w:r w:rsidR="00A31CD7" w:rsidRPr="004A21F0">
        <w:rPr>
          <w:spacing w:val="-2"/>
        </w:rPr>
        <w:t>Publishers.</w:t>
      </w:r>
    </w:p>
    <w:p w14:paraId="450579D3" w14:textId="77777777" w:rsidR="003E5B64" w:rsidRPr="004A21F0" w:rsidRDefault="003E5B64" w:rsidP="000E6BF4">
      <w:pPr>
        <w:pStyle w:val="BodyText"/>
        <w:spacing w:before="10"/>
        <w:rPr>
          <w:sz w:val="21"/>
        </w:rPr>
      </w:pPr>
    </w:p>
    <w:p w14:paraId="7E1F640C" w14:textId="77777777" w:rsidR="003E5B64" w:rsidRPr="004A21F0" w:rsidRDefault="00A31CD7" w:rsidP="000E6BF4">
      <w:pPr>
        <w:pStyle w:val="Heading3"/>
        <w:ind w:left="460"/>
      </w:pPr>
      <w:r w:rsidRPr="004A21F0">
        <w:t>Grant</w:t>
      </w:r>
      <w:r w:rsidRPr="004A21F0">
        <w:rPr>
          <w:spacing w:val="-7"/>
        </w:rPr>
        <w:t xml:space="preserve"> </w:t>
      </w:r>
      <w:r w:rsidRPr="004A21F0">
        <w:t>review</w:t>
      </w:r>
      <w:r w:rsidRPr="004A21F0">
        <w:rPr>
          <w:spacing w:val="-7"/>
        </w:rPr>
        <w:t xml:space="preserve"> </w:t>
      </w:r>
      <w:r w:rsidRPr="004A21F0">
        <w:rPr>
          <w:spacing w:val="-2"/>
        </w:rPr>
        <w:t>panels</w:t>
      </w:r>
    </w:p>
    <w:p w14:paraId="5C593DC6" w14:textId="2FAE3A56" w:rsidR="00133C04" w:rsidRPr="004A21F0" w:rsidRDefault="009A0E50" w:rsidP="009A0E50">
      <w:pPr>
        <w:pStyle w:val="BodyText"/>
        <w:spacing w:before="1"/>
        <w:rPr>
          <w:b/>
        </w:rPr>
      </w:pPr>
      <w:r w:rsidRPr="004A21F0">
        <w:rPr>
          <w:b/>
        </w:rPr>
        <w:t>–</w:t>
      </w:r>
    </w:p>
    <w:p w14:paraId="00438762" w14:textId="4E533E30" w:rsidR="00133C04" w:rsidRPr="004A21F0" w:rsidRDefault="00A83320" w:rsidP="0000081C">
      <w:pPr>
        <w:pStyle w:val="BodyText"/>
        <w:spacing w:before="1"/>
        <w:ind w:left="2790" w:hanging="2223"/>
        <w:rPr>
          <w:noProof/>
        </w:rPr>
      </w:pPr>
      <w:r w:rsidRPr="004A21F0">
        <w:rPr>
          <w:b/>
        </w:rPr>
        <w:t xml:space="preserve">2023 </w:t>
      </w:r>
      <w:r w:rsidR="00133C04" w:rsidRPr="004A21F0">
        <w:rPr>
          <w:b/>
        </w:rPr>
        <w:t>June</w:t>
      </w:r>
      <w:r w:rsidRPr="004A21F0">
        <w:rPr>
          <w:b/>
        </w:rPr>
        <w:t>-2024</w:t>
      </w:r>
      <w:r w:rsidRPr="004A21F0">
        <w:tab/>
      </w:r>
      <w:r w:rsidR="00133C04" w:rsidRPr="004A21F0">
        <w:t>Member Educational Sciences Panel</w:t>
      </w:r>
      <w:r w:rsidRPr="004A21F0">
        <w:t xml:space="preserve">. Stimulus of Scientific Employment, 6th Edition. </w:t>
      </w:r>
      <w:r w:rsidR="00133C04" w:rsidRPr="004A21F0">
        <w:rPr>
          <w:noProof/>
        </w:rPr>
        <w:t xml:space="preserve">Fundacao </w:t>
      </w:r>
      <w:r w:rsidRPr="004A21F0">
        <w:rPr>
          <w:noProof/>
        </w:rPr>
        <w:t xml:space="preserve">para e </w:t>
      </w:r>
      <w:r w:rsidR="00783C49" w:rsidRPr="004A21F0">
        <w:rPr>
          <w:noProof/>
        </w:rPr>
        <w:t>C</w:t>
      </w:r>
      <w:r w:rsidRPr="004A21F0">
        <w:rPr>
          <w:noProof/>
        </w:rPr>
        <w:t xml:space="preserve">iencia e a </w:t>
      </w:r>
      <w:r w:rsidR="00783C49" w:rsidRPr="004A21F0">
        <w:rPr>
          <w:noProof/>
        </w:rPr>
        <w:t>T</w:t>
      </w:r>
      <w:r w:rsidRPr="004A21F0">
        <w:rPr>
          <w:noProof/>
        </w:rPr>
        <w:t xml:space="preserve">ecnologia, </w:t>
      </w:r>
      <w:r w:rsidR="00133C04" w:rsidRPr="004A21F0">
        <w:rPr>
          <w:noProof/>
        </w:rPr>
        <w:t>Portugal</w:t>
      </w:r>
      <w:r w:rsidRPr="004A21F0">
        <w:rPr>
          <w:noProof/>
        </w:rPr>
        <w:t>.</w:t>
      </w:r>
    </w:p>
    <w:p w14:paraId="70B16C94" w14:textId="77777777" w:rsidR="003E5B64" w:rsidRPr="004A21F0" w:rsidRDefault="00A31CD7" w:rsidP="0000081C">
      <w:pPr>
        <w:pStyle w:val="BodyText"/>
        <w:tabs>
          <w:tab w:val="left" w:pos="2807"/>
        </w:tabs>
        <w:ind w:left="2807" w:right="311" w:hanging="2240"/>
      </w:pPr>
      <w:bookmarkStart w:id="22" w:name="_Hlk125550938"/>
      <w:r w:rsidRPr="004A21F0">
        <w:rPr>
          <w:b/>
        </w:rPr>
        <w:t>2020 (April)</w:t>
      </w:r>
      <w:r w:rsidRPr="004A21F0">
        <w:rPr>
          <w:b/>
        </w:rPr>
        <w:tab/>
      </w:r>
      <w:r w:rsidRPr="004A21F0">
        <w:t>National Science Foundation, Improving Undergraduate STEM Education:</w:t>
      </w:r>
      <w:r w:rsidRPr="004A21F0">
        <w:rPr>
          <w:spacing w:val="-5"/>
        </w:rPr>
        <w:t xml:space="preserve"> </w:t>
      </w:r>
      <w:r w:rsidRPr="004A21F0">
        <w:t>Education</w:t>
      </w:r>
      <w:r w:rsidRPr="004A21F0">
        <w:rPr>
          <w:spacing w:val="-5"/>
        </w:rPr>
        <w:t xml:space="preserve"> </w:t>
      </w:r>
      <w:r w:rsidRPr="004A21F0">
        <w:t>and</w:t>
      </w:r>
      <w:r w:rsidRPr="004A21F0">
        <w:rPr>
          <w:spacing w:val="-6"/>
        </w:rPr>
        <w:t xml:space="preserve"> </w:t>
      </w:r>
      <w:r w:rsidRPr="004A21F0">
        <w:t>Human</w:t>
      </w:r>
      <w:r w:rsidRPr="004A21F0">
        <w:rPr>
          <w:spacing w:val="-3"/>
        </w:rPr>
        <w:t xml:space="preserve"> </w:t>
      </w:r>
      <w:r w:rsidRPr="004A21F0">
        <w:t>Resources</w:t>
      </w:r>
      <w:r w:rsidRPr="004A21F0">
        <w:rPr>
          <w:spacing w:val="-6"/>
        </w:rPr>
        <w:t xml:space="preserve"> </w:t>
      </w:r>
      <w:r w:rsidRPr="004A21F0">
        <w:t>(IUSE:</w:t>
      </w:r>
      <w:r w:rsidRPr="004A21F0">
        <w:rPr>
          <w:spacing w:val="-4"/>
        </w:rPr>
        <w:t xml:space="preserve"> </w:t>
      </w:r>
      <w:r w:rsidRPr="004A21F0">
        <w:t>EHR)</w:t>
      </w:r>
      <w:r w:rsidRPr="004A21F0">
        <w:rPr>
          <w:spacing w:val="-5"/>
        </w:rPr>
        <w:t xml:space="preserve"> </w:t>
      </w:r>
      <w:r w:rsidRPr="004A21F0">
        <w:t>Level</w:t>
      </w:r>
      <w:r w:rsidRPr="004A21F0">
        <w:rPr>
          <w:spacing w:val="-4"/>
        </w:rPr>
        <w:t xml:space="preserve"> </w:t>
      </w:r>
      <w:r w:rsidRPr="004A21F0">
        <w:t>1</w:t>
      </w:r>
      <w:r w:rsidRPr="004A21F0">
        <w:rPr>
          <w:spacing w:val="-5"/>
        </w:rPr>
        <w:t xml:space="preserve"> </w:t>
      </w:r>
      <w:r w:rsidRPr="004A21F0">
        <w:t>FY20 Teacher Prep Panel (member)</w:t>
      </w:r>
    </w:p>
    <w:bookmarkEnd w:id="22"/>
    <w:p w14:paraId="619F5583" w14:textId="77777777" w:rsidR="003E5B64" w:rsidRPr="004A21F0" w:rsidRDefault="00A31CD7" w:rsidP="0000081C">
      <w:pPr>
        <w:pStyle w:val="BodyText"/>
        <w:tabs>
          <w:tab w:val="left" w:pos="2807"/>
        </w:tabs>
        <w:spacing w:before="1"/>
        <w:ind w:left="2807" w:right="544" w:hanging="2240"/>
      </w:pPr>
      <w:r w:rsidRPr="004A21F0">
        <w:rPr>
          <w:b/>
        </w:rPr>
        <w:t>2016 (November)</w:t>
      </w:r>
      <w:r w:rsidRPr="004A21F0">
        <w:rPr>
          <w:b/>
        </w:rPr>
        <w:tab/>
      </w:r>
      <w:r w:rsidRPr="004A21F0">
        <w:t>David L. Clark National Graduate Student Research Seminar in Educational</w:t>
      </w:r>
      <w:r w:rsidRPr="004A21F0">
        <w:rPr>
          <w:spacing w:val="-7"/>
        </w:rPr>
        <w:t xml:space="preserve"> </w:t>
      </w:r>
      <w:r w:rsidRPr="004A21F0">
        <w:t>Administration</w:t>
      </w:r>
      <w:r w:rsidRPr="004A21F0">
        <w:rPr>
          <w:spacing w:val="-6"/>
        </w:rPr>
        <w:t xml:space="preserve"> </w:t>
      </w:r>
      <w:r w:rsidRPr="004A21F0">
        <w:t>Policy,</w:t>
      </w:r>
      <w:r w:rsidRPr="004A21F0">
        <w:rPr>
          <w:spacing w:val="-7"/>
        </w:rPr>
        <w:t xml:space="preserve"> </w:t>
      </w:r>
      <w:r w:rsidRPr="004A21F0">
        <w:t>AERA</w:t>
      </w:r>
      <w:r w:rsidRPr="004A21F0">
        <w:rPr>
          <w:spacing w:val="-7"/>
        </w:rPr>
        <w:t xml:space="preserve"> </w:t>
      </w:r>
      <w:r w:rsidRPr="004A21F0">
        <w:t>(reviewer</w:t>
      </w:r>
      <w:r w:rsidRPr="004A21F0">
        <w:rPr>
          <w:spacing w:val="-6"/>
        </w:rPr>
        <w:t xml:space="preserve"> </w:t>
      </w:r>
      <w:r w:rsidRPr="004A21F0">
        <w:t>of</w:t>
      </w:r>
      <w:r w:rsidRPr="004A21F0">
        <w:rPr>
          <w:spacing w:val="-7"/>
        </w:rPr>
        <w:t xml:space="preserve"> </w:t>
      </w:r>
      <w:r w:rsidRPr="004A21F0">
        <w:t>applications</w:t>
      </w:r>
      <w:r w:rsidRPr="004A21F0">
        <w:rPr>
          <w:spacing w:val="-6"/>
        </w:rPr>
        <w:t xml:space="preserve"> </w:t>
      </w:r>
      <w:r w:rsidRPr="004A21F0">
        <w:t xml:space="preserve">at </w:t>
      </w:r>
      <w:r w:rsidRPr="004A21F0">
        <w:rPr>
          <w:spacing w:val="-4"/>
        </w:rPr>
        <w:t>ASU)</w:t>
      </w:r>
    </w:p>
    <w:p w14:paraId="38A06439" w14:textId="77777777" w:rsidR="003E5B64" w:rsidRPr="004A21F0" w:rsidRDefault="00A31CD7" w:rsidP="0000081C">
      <w:pPr>
        <w:tabs>
          <w:tab w:val="left" w:pos="2807"/>
        </w:tabs>
        <w:spacing w:line="252" w:lineRule="exact"/>
        <w:ind w:left="568"/>
      </w:pPr>
      <w:r w:rsidRPr="004A21F0">
        <w:rPr>
          <w:b/>
        </w:rPr>
        <w:t>2016</w:t>
      </w:r>
      <w:r w:rsidRPr="004A21F0">
        <w:rPr>
          <w:b/>
          <w:spacing w:val="-6"/>
        </w:rPr>
        <w:t xml:space="preserve"> </w:t>
      </w:r>
      <w:r w:rsidRPr="004A21F0">
        <w:rPr>
          <w:b/>
          <w:spacing w:val="-2"/>
        </w:rPr>
        <w:t>(April)</w:t>
      </w:r>
      <w:r w:rsidRPr="004A21F0">
        <w:rPr>
          <w:b/>
        </w:rPr>
        <w:tab/>
      </w:r>
      <w:r w:rsidRPr="004A21F0">
        <w:t>Lyle</w:t>
      </w:r>
      <w:r w:rsidRPr="004A21F0">
        <w:rPr>
          <w:spacing w:val="-8"/>
        </w:rPr>
        <w:t xml:space="preserve"> </w:t>
      </w:r>
      <w:r w:rsidRPr="004A21F0">
        <w:t>Spencer</w:t>
      </w:r>
      <w:r w:rsidRPr="004A21F0">
        <w:rPr>
          <w:spacing w:val="-8"/>
        </w:rPr>
        <w:t xml:space="preserve"> </w:t>
      </w:r>
      <w:r w:rsidRPr="004A21F0">
        <w:t>Research</w:t>
      </w:r>
      <w:r w:rsidRPr="004A21F0">
        <w:rPr>
          <w:spacing w:val="-8"/>
        </w:rPr>
        <w:t xml:space="preserve"> </w:t>
      </w:r>
      <w:r w:rsidRPr="004A21F0">
        <w:rPr>
          <w:spacing w:val="-2"/>
        </w:rPr>
        <w:t>Awards</w:t>
      </w:r>
    </w:p>
    <w:p w14:paraId="7C31AC2E" w14:textId="77777777" w:rsidR="003E5B64" w:rsidRPr="004A21F0" w:rsidRDefault="00A31CD7" w:rsidP="0000081C">
      <w:pPr>
        <w:pStyle w:val="BodyText"/>
        <w:tabs>
          <w:tab w:val="left" w:pos="2807"/>
        </w:tabs>
        <w:ind w:left="2807" w:right="311" w:hanging="2240"/>
      </w:pPr>
      <w:r w:rsidRPr="004A21F0">
        <w:rPr>
          <w:b/>
        </w:rPr>
        <w:t>2014 (February)</w:t>
      </w:r>
      <w:r w:rsidRPr="004A21F0">
        <w:rPr>
          <w:b/>
        </w:rPr>
        <w:tab/>
      </w:r>
      <w:r w:rsidRPr="004A21F0">
        <w:t>National Science Foundation, Education and Human Resources (EHR)/ Research</w:t>
      </w:r>
      <w:r w:rsidRPr="004A21F0">
        <w:rPr>
          <w:spacing w:val="-5"/>
        </w:rPr>
        <w:t xml:space="preserve"> </w:t>
      </w:r>
      <w:r w:rsidRPr="004A21F0">
        <w:t>on</w:t>
      </w:r>
      <w:r w:rsidRPr="004A21F0">
        <w:rPr>
          <w:spacing w:val="-5"/>
        </w:rPr>
        <w:t xml:space="preserve"> </w:t>
      </w:r>
      <w:r w:rsidRPr="004A21F0">
        <w:t>Learning</w:t>
      </w:r>
      <w:r w:rsidRPr="004A21F0">
        <w:rPr>
          <w:spacing w:val="-5"/>
        </w:rPr>
        <w:t xml:space="preserve"> </w:t>
      </w:r>
      <w:r w:rsidRPr="004A21F0">
        <w:t>in</w:t>
      </w:r>
      <w:r w:rsidRPr="004A21F0">
        <w:rPr>
          <w:spacing w:val="-5"/>
        </w:rPr>
        <w:t xml:space="preserve"> </w:t>
      </w:r>
      <w:r w:rsidRPr="004A21F0">
        <w:t>Formal</w:t>
      </w:r>
      <w:r w:rsidRPr="004A21F0">
        <w:rPr>
          <w:spacing w:val="-6"/>
        </w:rPr>
        <w:t xml:space="preserve"> </w:t>
      </w:r>
      <w:r w:rsidRPr="004A21F0">
        <w:t>and</w:t>
      </w:r>
      <w:r w:rsidRPr="004A21F0">
        <w:rPr>
          <w:spacing w:val="-5"/>
        </w:rPr>
        <w:t xml:space="preserve"> </w:t>
      </w:r>
      <w:r w:rsidRPr="004A21F0">
        <w:t>Informal</w:t>
      </w:r>
      <w:r w:rsidRPr="004A21F0">
        <w:rPr>
          <w:spacing w:val="-6"/>
        </w:rPr>
        <w:t xml:space="preserve"> </w:t>
      </w:r>
      <w:r w:rsidRPr="004A21F0">
        <w:t>Settings</w:t>
      </w:r>
      <w:r w:rsidRPr="004A21F0">
        <w:rPr>
          <w:spacing w:val="-5"/>
        </w:rPr>
        <w:t xml:space="preserve"> </w:t>
      </w:r>
      <w:r w:rsidRPr="004A21F0">
        <w:t>(DRL).</w:t>
      </w:r>
      <w:r w:rsidRPr="004A21F0">
        <w:rPr>
          <w:spacing w:val="-5"/>
        </w:rPr>
        <w:t xml:space="preserve"> </w:t>
      </w:r>
      <w:r w:rsidRPr="004A21F0">
        <w:t>Discovery Research K-12</w:t>
      </w:r>
    </w:p>
    <w:p w14:paraId="18A759DF" w14:textId="77777777" w:rsidR="003E5B64" w:rsidRPr="004A21F0" w:rsidRDefault="00A31CD7" w:rsidP="0000081C">
      <w:pPr>
        <w:pStyle w:val="BodyText"/>
        <w:tabs>
          <w:tab w:val="left" w:pos="2807"/>
        </w:tabs>
        <w:ind w:left="2807" w:right="474" w:hanging="2240"/>
      </w:pPr>
      <w:r w:rsidRPr="004A21F0">
        <w:rPr>
          <w:b/>
        </w:rPr>
        <w:t>2012 (September)</w:t>
      </w:r>
      <w:r w:rsidRPr="004A21F0">
        <w:rPr>
          <w:b/>
        </w:rPr>
        <w:tab/>
      </w:r>
      <w:r w:rsidRPr="004A21F0">
        <w:t>National</w:t>
      </w:r>
      <w:r w:rsidRPr="004A21F0">
        <w:rPr>
          <w:spacing w:val="-6"/>
        </w:rPr>
        <w:t xml:space="preserve"> </w:t>
      </w:r>
      <w:r w:rsidRPr="004A21F0">
        <w:t>Science</w:t>
      </w:r>
      <w:r w:rsidRPr="004A21F0">
        <w:rPr>
          <w:spacing w:val="-6"/>
        </w:rPr>
        <w:t xml:space="preserve"> </w:t>
      </w:r>
      <w:r w:rsidRPr="004A21F0">
        <w:t>Foundation.</w:t>
      </w:r>
      <w:r w:rsidRPr="004A21F0">
        <w:rPr>
          <w:spacing w:val="-5"/>
        </w:rPr>
        <w:t xml:space="preserve"> </w:t>
      </w:r>
      <w:r w:rsidRPr="004A21F0">
        <w:t>Research</w:t>
      </w:r>
      <w:r w:rsidRPr="004A21F0">
        <w:rPr>
          <w:spacing w:val="-4"/>
        </w:rPr>
        <w:t xml:space="preserve"> </w:t>
      </w:r>
      <w:r w:rsidRPr="004A21F0">
        <w:t>and</w:t>
      </w:r>
      <w:r w:rsidRPr="004A21F0">
        <w:rPr>
          <w:spacing w:val="-5"/>
        </w:rPr>
        <w:t xml:space="preserve"> </w:t>
      </w:r>
      <w:r w:rsidRPr="004A21F0">
        <w:t>Evaluation</w:t>
      </w:r>
      <w:r w:rsidRPr="004A21F0">
        <w:rPr>
          <w:spacing w:val="-5"/>
        </w:rPr>
        <w:t xml:space="preserve"> </w:t>
      </w:r>
      <w:r w:rsidRPr="004A21F0">
        <w:t>on</w:t>
      </w:r>
      <w:r w:rsidRPr="004A21F0">
        <w:rPr>
          <w:spacing w:val="-5"/>
        </w:rPr>
        <w:t xml:space="preserve"> </w:t>
      </w:r>
      <w:r w:rsidRPr="004A21F0">
        <w:t>Education</w:t>
      </w:r>
      <w:r w:rsidRPr="004A21F0">
        <w:rPr>
          <w:spacing w:val="-5"/>
        </w:rPr>
        <w:t xml:space="preserve"> </w:t>
      </w:r>
      <w:r w:rsidRPr="004A21F0">
        <w:t>in Science and Engineering (DRL). Evaluation of Conference Proposal</w:t>
      </w:r>
    </w:p>
    <w:p w14:paraId="672F8EE9" w14:textId="77777777" w:rsidR="003E5B64" w:rsidRPr="004A21F0" w:rsidRDefault="00A31CD7" w:rsidP="0000081C">
      <w:pPr>
        <w:pStyle w:val="BodyText"/>
        <w:tabs>
          <w:tab w:val="left" w:pos="2807"/>
        </w:tabs>
        <w:ind w:left="2807" w:right="474" w:hanging="2240"/>
      </w:pPr>
      <w:r w:rsidRPr="004A21F0">
        <w:rPr>
          <w:b/>
        </w:rPr>
        <w:t>2010 (July)</w:t>
      </w:r>
      <w:r w:rsidRPr="004A21F0">
        <w:rPr>
          <w:b/>
        </w:rPr>
        <w:tab/>
      </w:r>
      <w:r w:rsidRPr="004A21F0">
        <w:t>National</w:t>
      </w:r>
      <w:r w:rsidRPr="004A21F0">
        <w:rPr>
          <w:spacing w:val="-6"/>
        </w:rPr>
        <w:t xml:space="preserve"> </w:t>
      </w:r>
      <w:r w:rsidRPr="004A21F0">
        <w:t>Science</w:t>
      </w:r>
      <w:r w:rsidRPr="004A21F0">
        <w:rPr>
          <w:spacing w:val="-5"/>
        </w:rPr>
        <w:t xml:space="preserve"> </w:t>
      </w:r>
      <w:r w:rsidRPr="004A21F0">
        <w:t>Foundation.</w:t>
      </w:r>
      <w:r w:rsidRPr="004A21F0">
        <w:rPr>
          <w:spacing w:val="-5"/>
        </w:rPr>
        <w:t xml:space="preserve"> </w:t>
      </w:r>
      <w:r w:rsidRPr="004A21F0">
        <w:t>Research</w:t>
      </w:r>
      <w:r w:rsidRPr="004A21F0">
        <w:rPr>
          <w:spacing w:val="-4"/>
        </w:rPr>
        <w:t xml:space="preserve"> </w:t>
      </w:r>
      <w:r w:rsidRPr="004A21F0">
        <w:t>and</w:t>
      </w:r>
      <w:r w:rsidRPr="004A21F0">
        <w:rPr>
          <w:spacing w:val="-5"/>
        </w:rPr>
        <w:t xml:space="preserve"> </w:t>
      </w:r>
      <w:r w:rsidRPr="004A21F0">
        <w:t>Evaluation</w:t>
      </w:r>
      <w:r w:rsidRPr="004A21F0">
        <w:rPr>
          <w:spacing w:val="-5"/>
        </w:rPr>
        <w:t xml:space="preserve"> </w:t>
      </w:r>
      <w:r w:rsidRPr="004A21F0">
        <w:t>on</w:t>
      </w:r>
      <w:r w:rsidRPr="004A21F0">
        <w:rPr>
          <w:spacing w:val="-5"/>
        </w:rPr>
        <w:t xml:space="preserve"> </w:t>
      </w:r>
      <w:r w:rsidRPr="004A21F0">
        <w:t>Education</w:t>
      </w:r>
      <w:r w:rsidRPr="004A21F0">
        <w:rPr>
          <w:spacing w:val="-5"/>
        </w:rPr>
        <w:t xml:space="preserve"> </w:t>
      </w:r>
      <w:r w:rsidRPr="004A21F0">
        <w:t>in Science and Engineering (REESE)</w:t>
      </w:r>
    </w:p>
    <w:p w14:paraId="268A64C0" w14:textId="77777777" w:rsidR="003E5B64" w:rsidRPr="004A21F0" w:rsidRDefault="00A31CD7" w:rsidP="0000081C">
      <w:pPr>
        <w:pStyle w:val="BodyText"/>
        <w:tabs>
          <w:tab w:val="left" w:pos="2807"/>
        </w:tabs>
        <w:ind w:left="2807" w:right="500" w:hanging="2240"/>
      </w:pPr>
      <w:r w:rsidRPr="004A21F0">
        <w:rPr>
          <w:b/>
        </w:rPr>
        <w:t>2009 (October)</w:t>
      </w:r>
      <w:r w:rsidRPr="004A21F0">
        <w:rPr>
          <w:b/>
        </w:rPr>
        <w:tab/>
      </w:r>
      <w:r w:rsidRPr="004A21F0">
        <w:t>National Science Foundation Directorate for Education and Human Resources</w:t>
      </w:r>
      <w:r w:rsidRPr="004A21F0">
        <w:rPr>
          <w:spacing w:val="-5"/>
        </w:rPr>
        <w:t xml:space="preserve"> </w:t>
      </w:r>
      <w:r w:rsidRPr="004A21F0">
        <w:t>Directorate</w:t>
      </w:r>
      <w:r w:rsidRPr="004A21F0">
        <w:rPr>
          <w:spacing w:val="-6"/>
        </w:rPr>
        <w:t xml:space="preserve"> </w:t>
      </w:r>
      <w:r w:rsidRPr="004A21F0">
        <w:t>Division</w:t>
      </w:r>
      <w:r w:rsidRPr="004A21F0">
        <w:rPr>
          <w:spacing w:val="-5"/>
        </w:rPr>
        <w:t xml:space="preserve"> </w:t>
      </w:r>
      <w:r w:rsidRPr="004A21F0">
        <w:t>of</w:t>
      </w:r>
      <w:r w:rsidRPr="004A21F0">
        <w:rPr>
          <w:spacing w:val="-6"/>
        </w:rPr>
        <w:t xml:space="preserve"> </w:t>
      </w:r>
      <w:r w:rsidRPr="004A21F0">
        <w:t>Research</w:t>
      </w:r>
      <w:r w:rsidRPr="004A21F0">
        <w:rPr>
          <w:spacing w:val="-5"/>
        </w:rPr>
        <w:t xml:space="preserve"> </w:t>
      </w:r>
      <w:r w:rsidRPr="004A21F0">
        <w:t>on</w:t>
      </w:r>
      <w:r w:rsidRPr="004A21F0">
        <w:rPr>
          <w:spacing w:val="-5"/>
        </w:rPr>
        <w:t xml:space="preserve"> </w:t>
      </w:r>
      <w:r w:rsidRPr="004A21F0">
        <w:t>Learning</w:t>
      </w:r>
      <w:r w:rsidRPr="004A21F0">
        <w:rPr>
          <w:spacing w:val="-5"/>
        </w:rPr>
        <w:t xml:space="preserve"> </w:t>
      </w:r>
      <w:r w:rsidRPr="004A21F0">
        <w:t>in</w:t>
      </w:r>
      <w:r w:rsidRPr="004A21F0">
        <w:rPr>
          <w:spacing w:val="-5"/>
        </w:rPr>
        <w:t xml:space="preserve"> </w:t>
      </w:r>
      <w:r w:rsidRPr="004A21F0">
        <w:t>Formal</w:t>
      </w:r>
      <w:r w:rsidRPr="004A21F0">
        <w:rPr>
          <w:spacing w:val="-4"/>
        </w:rPr>
        <w:t xml:space="preserve"> </w:t>
      </w:r>
      <w:r w:rsidRPr="004A21F0">
        <w:t xml:space="preserve">and </w:t>
      </w:r>
      <w:r w:rsidRPr="004A21F0">
        <w:lastRenderedPageBreak/>
        <w:t>Informal Settings CAREER</w:t>
      </w:r>
    </w:p>
    <w:p w14:paraId="2647E701" w14:textId="77777777" w:rsidR="003E5B64" w:rsidRPr="004A21F0" w:rsidRDefault="00A31CD7" w:rsidP="0000081C">
      <w:pPr>
        <w:pStyle w:val="BodyText"/>
        <w:tabs>
          <w:tab w:val="left" w:pos="2807"/>
        </w:tabs>
        <w:ind w:left="2807" w:right="474" w:hanging="2240"/>
      </w:pPr>
      <w:r w:rsidRPr="004A21F0">
        <w:rPr>
          <w:b/>
        </w:rPr>
        <w:t>2006 (October)</w:t>
      </w:r>
      <w:r w:rsidRPr="004A21F0">
        <w:rPr>
          <w:b/>
        </w:rPr>
        <w:tab/>
      </w:r>
      <w:r w:rsidRPr="004A21F0">
        <w:t>National</w:t>
      </w:r>
      <w:r w:rsidRPr="004A21F0">
        <w:rPr>
          <w:spacing w:val="-6"/>
        </w:rPr>
        <w:t xml:space="preserve"> </w:t>
      </w:r>
      <w:r w:rsidRPr="004A21F0">
        <w:t>Science</w:t>
      </w:r>
      <w:r w:rsidRPr="004A21F0">
        <w:rPr>
          <w:spacing w:val="-6"/>
        </w:rPr>
        <w:t xml:space="preserve"> </w:t>
      </w:r>
      <w:r w:rsidRPr="004A21F0">
        <w:t>Foundation.</w:t>
      </w:r>
      <w:r w:rsidRPr="004A21F0">
        <w:rPr>
          <w:spacing w:val="-5"/>
        </w:rPr>
        <w:t xml:space="preserve"> </w:t>
      </w:r>
      <w:r w:rsidRPr="004A21F0">
        <w:t>Research</w:t>
      </w:r>
      <w:r w:rsidRPr="004A21F0">
        <w:rPr>
          <w:spacing w:val="-4"/>
        </w:rPr>
        <w:t xml:space="preserve"> </w:t>
      </w:r>
      <w:r w:rsidRPr="004A21F0">
        <w:t>and</w:t>
      </w:r>
      <w:r w:rsidRPr="004A21F0">
        <w:rPr>
          <w:spacing w:val="-5"/>
        </w:rPr>
        <w:t xml:space="preserve"> </w:t>
      </w:r>
      <w:r w:rsidRPr="004A21F0">
        <w:t>Evaluation</w:t>
      </w:r>
      <w:r w:rsidRPr="004A21F0">
        <w:rPr>
          <w:spacing w:val="-5"/>
        </w:rPr>
        <w:t xml:space="preserve"> </w:t>
      </w:r>
      <w:r w:rsidRPr="004A21F0">
        <w:t>on</w:t>
      </w:r>
      <w:r w:rsidRPr="004A21F0">
        <w:rPr>
          <w:spacing w:val="-5"/>
        </w:rPr>
        <w:t xml:space="preserve"> </w:t>
      </w:r>
      <w:r w:rsidRPr="004A21F0">
        <w:t>Education</w:t>
      </w:r>
      <w:r w:rsidRPr="004A21F0">
        <w:rPr>
          <w:spacing w:val="-5"/>
        </w:rPr>
        <w:t xml:space="preserve"> </w:t>
      </w:r>
      <w:r w:rsidRPr="004A21F0">
        <w:t>in Science and Engineering (REESE)</w:t>
      </w:r>
    </w:p>
    <w:p w14:paraId="2F75CF41" w14:textId="77777777" w:rsidR="003E5B64" w:rsidRPr="004A21F0" w:rsidRDefault="003E5B64" w:rsidP="0000081C">
      <w:pPr>
        <w:pStyle w:val="BodyText"/>
        <w:rPr>
          <w:sz w:val="24"/>
        </w:rPr>
      </w:pPr>
    </w:p>
    <w:p w14:paraId="7B43537B" w14:textId="77777777" w:rsidR="003E5B64" w:rsidRPr="004A21F0" w:rsidRDefault="00A31CD7" w:rsidP="000E6BF4">
      <w:pPr>
        <w:pStyle w:val="Heading3"/>
        <w:ind w:left="460"/>
      </w:pPr>
      <w:r w:rsidRPr="004A21F0">
        <w:t>Manuscript</w:t>
      </w:r>
      <w:r w:rsidRPr="004A21F0">
        <w:rPr>
          <w:spacing w:val="-12"/>
        </w:rPr>
        <w:t xml:space="preserve"> </w:t>
      </w:r>
      <w:r w:rsidRPr="004A21F0">
        <w:rPr>
          <w:spacing w:val="-2"/>
        </w:rPr>
        <w:t>refereeing</w:t>
      </w:r>
    </w:p>
    <w:p w14:paraId="60E697FB" w14:textId="77777777" w:rsidR="003E5B64" w:rsidRPr="004A21F0" w:rsidRDefault="003E5B64" w:rsidP="000E6BF4">
      <w:pPr>
        <w:pStyle w:val="BodyText"/>
        <w:rPr>
          <w:b/>
        </w:rPr>
      </w:pPr>
    </w:p>
    <w:p w14:paraId="09617398" w14:textId="77777777" w:rsidR="003E5B64" w:rsidRPr="004A21F0" w:rsidRDefault="00A31CD7" w:rsidP="000E6BF4">
      <w:pPr>
        <w:pStyle w:val="ListParagraph"/>
        <w:numPr>
          <w:ilvl w:val="0"/>
          <w:numId w:val="1"/>
        </w:numPr>
        <w:tabs>
          <w:tab w:val="left" w:pos="820"/>
          <w:tab w:val="left" w:pos="821"/>
        </w:tabs>
        <w:spacing w:before="1"/>
        <w:rPr>
          <w:i/>
        </w:rPr>
      </w:pPr>
      <w:r w:rsidRPr="004A21F0">
        <w:rPr>
          <w:i/>
        </w:rPr>
        <w:t>American</w:t>
      </w:r>
      <w:r w:rsidRPr="004A21F0">
        <w:rPr>
          <w:i/>
          <w:spacing w:val="-6"/>
        </w:rPr>
        <w:t xml:space="preserve"> </w:t>
      </w:r>
      <w:r w:rsidRPr="004A21F0">
        <w:rPr>
          <w:i/>
        </w:rPr>
        <w:t>Educational</w:t>
      </w:r>
      <w:r w:rsidRPr="004A21F0">
        <w:rPr>
          <w:i/>
          <w:spacing w:val="-7"/>
        </w:rPr>
        <w:t xml:space="preserve"> </w:t>
      </w:r>
      <w:r w:rsidRPr="004A21F0">
        <w:rPr>
          <w:i/>
        </w:rPr>
        <w:t>Research</w:t>
      </w:r>
      <w:r w:rsidRPr="004A21F0">
        <w:rPr>
          <w:i/>
          <w:spacing w:val="-6"/>
        </w:rPr>
        <w:t xml:space="preserve"> </w:t>
      </w:r>
      <w:r w:rsidRPr="004A21F0">
        <w:rPr>
          <w:i/>
        </w:rPr>
        <w:t>Journal</w:t>
      </w:r>
      <w:r w:rsidRPr="004A21F0">
        <w:rPr>
          <w:i/>
          <w:spacing w:val="-7"/>
        </w:rPr>
        <w:t xml:space="preserve"> </w:t>
      </w:r>
      <w:r w:rsidRPr="004A21F0">
        <w:rPr>
          <w:i/>
        </w:rPr>
        <w:t>(one</w:t>
      </w:r>
      <w:r w:rsidRPr="004A21F0">
        <w:rPr>
          <w:i/>
          <w:spacing w:val="-7"/>
        </w:rPr>
        <w:t xml:space="preserve"> </w:t>
      </w:r>
      <w:r w:rsidRPr="004A21F0">
        <w:rPr>
          <w:i/>
        </w:rPr>
        <w:t>each</w:t>
      </w:r>
      <w:r w:rsidRPr="004A21F0">
        <w:rPr>
          <w:i/>
          <w:spacing w:val="-7"/>
        </w:rPr>
        <w:t xml:space="preserve"> </w:t>
      </w:r>
      <w:r w:rsidRPr="004A21F0">
        <w:rPr>
          <w:i/>
        </w:rPr>
        <w:t>in</w:t>
      </w:r>
      <w:r w:rsidRPr="004A21F0">
        <w:rPr>
          <w:i/>
          <w:spacing w:val="-7"/>
        </w:rPr>
        <w:t xml:space="preserve"> </w:t>
      </w:r>
      <w:r w:rsidRPr="004A21F0">
        <w:rPr>
          <w:i/>
        </w:rPr>
        <w:t>2008,</w:t>
      </w:r>
      <w:r w:rsidRPr="004A21F0">
        <w:rPr>
          <w:i/>
          <w:spacing w:val="-7"/>
        </w:rPr>
        <w:t xml:space="preserve"> </w:t>
      </w:r>
      <w:r w:rsidRPr="004A21F0">
        <w:rPr>
          <w:i/>
        </w:rPr>
        <w:t>2011,</w:t>
      </w:r>
      <w:r w:rsidRPr="004A21F0">
        <w:rPr>
          <w:i/>
          <w:spacing w:val="-8"/>
        </w:rPr>
        <w:t xml:space="preserve"> </w:t>
      </w:r>
      <w:r w:rsidRPr="004A21F0">
        <w:rPr>
          <w:i/>
        </w:rPr>
        <w:t>2012,</w:t>
      </w:r>
      <w:r w:rsidRPr="004A21F0">
        <w:rPr>
          <w:i/>
          <w:spacing w:val="-7"/>
        </w:rPr>
        <w:t xml:space="preserve"> </w:t>
      </w:r>
      <w:r w:rsidRPr="004A21F0">
        <w:rPr>
          <w:i/>
        </w:rPr>
        <w:t>2015,</w:t>
      </w:r>
      <w:r w:rsidRPr="004A21F0">
        <w:rPr>
          <w:i/>
          <w:spacing w:val="-6"/>
        </w:rPr>
        <w:t xml:space="preserve"> </w:t>
      </w:r>
      <w:r w:rsidRPr="004A21F0">
        <w:rPr>
          <w:i/>
          <w:spacing w:val="-2"/>
        </w:rPr>
        <w:t>2016)</w:t>
      </w:r>
    </w:p>
    <w:p w14:paraId="7A9C47E9" w14:textId="77777777" w:rsidR="003E5B64" w:rsidRPr="004A21F0" w:rsidRDefault="00A31CD7" w:rsidP="000E6BF4">
      <w:pPr>
        <w:pStyle w:val="ListParagraph"/>
        <w:numPr>
          <w:ilvl w:val="0"/>
          <w:numId w:val="1"/>
        </w:numPr>
        <w:tabs>
          <w:tab w:val="left" w:pos="820"/>
          <w:tab w:val="left" w:pos="821"/>
        </w:tabs>
        <w:rPr>
          <w:i/>
        </w:rPr>
      </w:pPr>
      <w:r w:rsidRPr="004A21F0">
        <w:rPr>
          <w:i/>
        </w:rPr>
        <w:t>American</w:t>
      </w:r>
      <w:r w:rsidRPr="004A21F0">
        <w:rPr>
          <w:i/>
          <w:spacing w:val="-6"/>
        </w:rPr>
        <w:t xml:space="preserve"> </w:t>
      </w:r>
      <w:r w:rsidRPr="004A21F0">
        <w:rPr>
          <w:i/>
        </w:rPr>
        <w:t>Journal</w:t>
      </w:r>
      <w:r w:rsidRPr="004A21F0">
        <w:rPr>
          <w:i/>
          <w:spacing w:val="-6"/>
        </w:rPr>
        <w:t xml:space="preserve"> </w:t>
      </w:r>
      <w:r w:rsidRPr="004A21F0">
        <w:rPr>
          <w:i/>
        </w:rPr>
        <w:t>of</w:t>
      </w:r>
      <w:r w:rsidRPr="004A21F0">
        <w:rPr>
          <w:i/>
          <w:spacing w:val="-6"/>
        </w:rPr>
        <w:t xml:space="preserve"> </w:t>
      </w:r>
      <w:r w:rsidRPr="004A21F0">
        <w:rPr>
          <w:i/>
        </w:rPr>
        <w:t>Education</w:t>
      </w:r>
      <w:r w:rsidRPr="004A21F0">
        <w:rPr>
          <w:i/>
          <w:spacing w:val="-4"/>
        </w:rPr>
        <w:t xml:space="preserve"> </w:t>
      </w:r>
      <w:r w:rsidRPr="004A21F0">
        <w:rPr>
          <w:i/>
        </w:rPr>
        <w:t>(one</w:t>
      </w:r>
      <w:r w:rsidRPr="004A21F0">
        <w:rPr>
          <w:i/>
          <w:spacing w:val="-6"/>
        </w:rPr>
        <w:t xml:space="preserve"> </w:t>
      </w:r>
      <w:r w:rsidRPr="004A21F0">
        <w:rPr>
          <w:i/>
        </w:rPr>
        <w:t>each</w:t>
      </w:r>
      <w:r w:rsidRPr="004A21F0">
        <w:rPr>
          <w:i/>
          <w:spacing w:val="-5"/>
        </w:rPr>
        <w:t xml:space="preserve"> </w:t>
      </w:r>
      <w:r w:rsidRPr="004A21F0">
        <w:rPr>
          <w:i/>
        </w:rPr>
        <w:t>in</w:t>
      </w:r>
      <w:r w:rsidRPr="004A21F0">
        <w:rPr>
          <w:i/>
          <w:spacing w:val="-5"/>
        </w:rPr>
        <w:t xml:space="preserve"> </w:t>
      </w:r>
      <w:r w:rsidRPr="004A21F0">
        <w:rPr>
          <w:i/>
        </w:rPr>
        <w:t>2008,</w:t>
      </w:r>
      <w:r w:rsidRPr="004A21F0">
        <w:rPr>
          <w:i/>
          <w:spacing w:val="-6"/>
        </w:rPr>
        <w:t xml:space="preserve"> </w:t>
      </w:r>
      <w:r w:rsidRPr="004A21F0">
        <w:rPr>
          <w:i/>
          <w:spacing w:val="-2"/>
        </w:rPr>
        <w:t>2011)</w:t>
      </w:r>
    </w:p>
    <w:p w14:paraId="587FB09A" w14:textId="77777777" w:rsidR="003E5B64" w:rsidRPr="004A21F0" w:rsidRDefault="00A31CD7" w:rsidP="000E6BF4">
      <w:pPr>
        <w:pStyle w:val="ListParagraph"/>
        <w:numPr>
          <w:ilvl w:val="0"/>
          <w:numId w:val="1"/>
        </w:numPr>
        <w:tabs>
          <w:tab w:val="left" w:pos="820"/>
          <w:tab w:val="left" w:pos="821"/>
        </w:tabs>
        <w:rPr>
          <w:i/>
        </w:rPr>
      </w:pPr>
      <w:r w:rsidRPr="004A21F0">
        <w:rPr>
          <w:i/>
        </w:rPr>
        <w:t>American</w:t>
      </w:r>
      <w:r w:rsidRPr="004A21F0">
        <w:rPr>
          <w:i/>
          <w:spacing w:val="-7"/>
        </w:rPr>
        <w:t xml:space="preserve"> </w:t>
      </w:r>
      <w:r w:rsidRPr="004A21F0">
        <w:rPr>
          <w:i/>
        </w:rPr>
        <w:t>Research</w:t>
      </w:r>
      <w:r w:rsidRPr="004A21F0">
        <w:rPr>
          <w:i/>
          <w:spacing w:val="-7"/>
        </w:rPr>
        <w:t xml:space="preserve"> </w:t>
      </w:r>
      <w:r w:rsidRPr="004A21F0">
        <w:rPr>
          <w:i/>
        </w:rPr>
        <w:t>Journal</w:t>
      </w:r>
      <w:r w:rsidRPr="004A21F0">
        <w:rPr>
          <w:i/>
          <w:spacing w:val="-8"/>
        </w:rPr>
        <w:t xml:space="preserve"> </w:t>
      </w:r>
      <w:r w:rsidRPr="004A21F0">
        <w:rPr>
          <w:i/>
        </w:rPr>
        <w:t>(one</w:t>
      </w:r>
      <w:r w:rsidRPr="004A21F0">
        <w:rPr>
          <w:i/>
          <w:spacing w:val="-8"/>
        </w:rPr>
        <w:t xml:space="preserve"> </w:t>
      </w:r>
      <w:r w:rsidRPr="004A21F0">
        <w:rPr>
          <w:i/>
          <w:spacing w:val="-2"/>
        </w:rPr>
        <w:t>2011)</w:t>
      </w:r>
    </w:p>
    <w:p w14:paraId="35A6E0A2" w14:textId="77777777" w:rsidR="003E5B64" w:rsidRPr="004A21F0" w:rsidRDefault="00A31CD7" w:rsidP="000E6BF4">
      <w:pPr>
        <w:pStyle w:val="ListParagraph"/>
        <w:numPr>
          <w:ilvl w:val="0"/>
          <w:numId w:val="1"/>
        </w:numPr>
        <w:tabs>
          <w:tab w:val="left" w:pos="820"/>
          <w:tab w:val="left" w:pos="821"/>
        </w:tabs>
        <w:rPr>
          <w:i/>
        </w:rPr>
      </w:pPr>
      <w:r w:rsidRPr="004A21F0">
        <w:rPr>
          <w:i/>
        </w:rPr>
        <w:t>British</w:t>
      </w:r>
      <w:r w:rsidRPr="004A21F0">
        <w:rPr>
          <w:i/>
          <w:spacing w:val="-6"/>
        </w:rPr>
        <w:t xml:space="preserve"> </w:t>
      </w:r>
      <w:r w:rsidRPr="004A21F0">
        <w:rPr>
          <w:i/>
        </w:rPr>
        <w:t>Educational</w:t>
      </w:r>
      <w:r w:rsidRPr="004A21F0">
        <w:rPr>
          <w:i/>
          <w:spacing w:val="-6"/>
        </w:rPr>
        <w:t xml:space="preserve"> </w:t>
      </w:r>
      <w:r w:rsidRPr="004A21F0">
        <w:rPr>
          <w:i/>
        </w:rPr>
        <w:t>Research</w:t>
      </w:r>
      <w:r w:rsidRPr="004A21F0">
        <w:rPr>
          <w:i/>
          <w:spacing w:val="-6"/>
        </w:rPr>
        <w:t xml:space="preserve"> </w:t>
      </w:r>
      <w:r w:rsidRPr="004A21F0">
        <w:rPr>
          <w:i/>
        </w:rPr>
        <w:t>Journal</w:t>
      </w:r>
      <w:r w:rsidRPr="004A21F0">
        <w:rPr>
          <w:i/>
          <w:spacing w:val="-7"/>
        </w:rPr>
        <w:t xml:space="preserve"> </w:t>
      </w:r>
      <w:r w:rsidRPr="004A21F0">
        <w:rPr>
          <w:i/>
        </w:rPr>
        <w:t>(one</w:t>
      </w:r>
      <w:r w:rsidRPr="004A21F0">
        <w:rPr>
          <w:i/>
          <w:spacing w:val="-7"/>
        </w:rPr>
        <w:t xml:space="preserve"> </w:t>
      </w:r>
      <w:r w:rsidRPr="004A21F0">
        <w:rPr>
          <w:i/>
        </w:rPr>
        <w:t>each</w:t>
      </w:r>
      <w:r w:rsidRPr="004A21F0">
        <w:rPr>
          <w:i/>
          <w:spacing w:val="-6"/>
        </w:rPr>
        <w:t xml:space="preserve"> </w:t>
      </w:r>
      <w:r w:rsidRPr="004A21F0">
        <w:rPr>
          <w:i/>
        </w:rPr>
        <w:t>in</w:t>
      </w:r>
      <w:r w:rsidRPr="004A21F0">
        <w:rPr>
          <w:i/>
          <w:spacing w:val="-6"/>
        </w:rPr>
        <w:t xml:space="preserve"> </w:t>
      </w:r>
      <w:r w:rsidRPr="004A21F0">
        <w:rPr>
          <w:i/>
        </w:rPr>
        <w:t>2018,</w:t>
      </w:r>
      <w:r w:rsidRPr="004A21F0">
        <w:rPr>
          <w:i/>
          <w:spacing w:val="-7"/>
        </w:rPr>
        <w:t xml:space="preserve"> </w:t>
      </w:r>
      <w:r w:rsidRPr="004A21F0">
        <w:rPr>
          <w:i/>
          <w:spacing w:val="-2"/>
        </w:rPr>
        <w:t>2019)</w:t>
      </w:r>
    </w:p>
    <w:p w14:paraId="5E0474C7" w14:textId="77777777" w:rsidR="003E5B64" w:rsidRPr="004A21F0" w:rsidRDefault="00A31CD7" w:rsidP="000E6BF4">
      <w:pPr>
        <w:pStyle w:val="ListParagraph"/>
        <w:numPr>
          <w:ilvl w:val="0"/>
          <w:numId w:val="1"/>
        </w:numPr>
        <w:tabs>
          <w:tab w:val="left" w:pos="820"/>
          <w:tab w:val="left" w:pos="821"/>
        </w:tabs>
        <w:rPr>
          <w:i/>
        </w:rPr>
      </w:pPr>
      <w:r w:rsidRPr="004A21F0">
        <w:rPr>
          <w:i/>
        </w:rPr>
        <w:t>Comparative</w:t>
      </w:r>
      <w:r w:rsidRPr="004A21F0">
        <w:rPr>
          <w:i/>
          <w:spacing w:val="-7"/>
        </w:rPr>
        <w:t xml:space="preserve"> </w:t>
      </w:r>
      <w:r w:rsidRPr="004A21F0">
        <w:rPr>
          <w:i/>
        </w:rPr>
        <w:t>Education</w:t>
      </w:r>
      <w:r w:rsidRPr="004A21F0">
        <w:rPr>
          <w:i/>
          <w:spacing w:val="-6"/>
        </w:rPr>
        <w:t xml:space="preserve"> </w:t>
      </w:r>
      <w:r w:rsidRPr="004A21F0">
        <w:rPr>
          <w:i/>
        </w:rPr>
        <w:t>Review</w:t>
      </w:r>
      <w:r w:rsidRPr="004A21F0">
        <w:rPr>
          <w:i/>
          <w:spacing w:val="-6"/>
        </w:rPr>
        <w:t xml:space="preserve"> </w:t>
      </w:r>
      <w:r w:rsidRPr="004A21F0">
        <w:rPr>
          <w:i/>
        </w:rPr>
        <w:t>(one</w:t>
      </w:r>
      <w:r w:rsidRPr="004A21F0">
        <w:rPr>
          <w:i/>
          <w:spacing w:val="-7"/>
        </w:rPr>
        <w:t xml:space="preserve"> </w:t>
      </w:r>
      <w:r w:rsidRPr="004A21F0">
        <w:rPr>
          <w:i/>
        </w:rPr>
        <w:t>each</w:t>
      </w:r>
      <w:r w:rsidRPr="004A21F0">
        <w:rPr>
          <w:i/>
          <w:spacing w:val="-5"/>
        </w:rPr>
        <w:t xml:space="preserve"> </w:t>
      </w:r>
      <w:r w:rsidRPr="004A21F0">
        <w:rPr>
          <w:i/>
        </w:rPr>
        <w:t>in</w:t>
      </w:r>
      <w:r w:rsidRPr="004A21F0">
        <w:rPr>
          <w:i/>
          <w:spacing w:val="-6"/>
        </w:rPr>
        <w:t xml:space="preserve"> </w:t>
      </w:r>
      <w:r w:rsidRPr="004A21F0">
        <w:rPr>
          <w:i/>
        </w:rPr>
        <w:t>1999,</w:t>
      </w:r>
      <w:r w:rsidRPr="004A21F0">
        <w:rPr>
          <w:i/>
          <w:spacing w:val="-6"/>
        </w:rPr>
        <w:t xml:space="preserve"> </w:t>
      </w:r>
      <w:r w:rsidRPr="004A21F0">
        <w:rPr>
          <w:i/>
        </w:rPr>
        <w:t>2000,</w:t>
      </w:r>
      <w:r w:rsidRPr="004A21F0">
        <w:rPr>
          <w:i/>
          <w:spacing w:val="-6"/>
        </w:rPr>
        <w:t xml:space="preserve"> </w:t>
      </w:r>
      <w:r w:rsidRPr="004A21F0">
        <w:rPr>
          <w:i/>
        </w:rPr>
        <w:t>2003,</w:t>
      </w:r>
      <w:r w:rsidRPr="004A21F0">
        <w:rPr>
          <w:i/>
          <w:spacing w:val="-7"/>
        </w:rPr>
        <w:t xml:space="preserve"> </w:t>
      </w:r>
      <w:r w:rsidRPr="004A21F0">
        <w:rPr>
          <w:i/>
        </w:rPr>
        <w:t>2008,</w:t>
      </w:r>
      <w:r w:rsidRPr="004A21F0">
        <w:rPr>
          <w:i/>
          <w:spacing w:val="-6"/>
        </w:rPr>
        <w:t xml:space="preserve"> </w:t>
      </w:r>
      <w:r w:rsidRPr="004A21F0">
        <w:rPr>
          <w:i/>
        </w:rPr>
        <w:t>2011,</w:t>
      </w:r>
      <w:r w:rsidRPr="004A21F0">
        <w:rPr>
          <w:i/>
          <w:spacing w:val="-6"/>
        </w:rPr>
        <w:t xml:space="preserve"> </w:t>
      </w:r>
      <w:r w:rsidRPr="004A21F0">
        <w:rPr>
          <w:i/>
        </w:rPr>
        <w:t>2012,</w:t>
      </w:r>
      <w:r w:rsidRPr="004A21F0">
        <w:rPr>
          <w:i/>
          <w:spacing w:val="-6"/>
        </w:rPr>
        <w:t xml:space="preserve"> </w:t>
      </w:r>
      <w:r w:rsidRPr="004A21F0">
        <w:rPr>
          <w:i/>
        </w:rPr>
        <w:t>2013,</w:t>
      </w:r>
      <w:r w:rsidRPr="004A21F0">
        <w:rPr>
          <w:i/>
          <w:spacing w:val="-7"/>
        </w:rPr>
        <w:t xml:space="preserve"> </w:t>
      </w:r>
      <w:r w:rsidRPr="004A21F0">
        <w:rPr>
          <w:i/>
          <w:spacing w:val="-2"/>
        </w:rPr>
        <w:t>2019,</w:t>
      </w:r>
    </w:p>
    <w:p w14:paraId="6C00CC88" w14:textId="524DC722" w:rsidR="003E5B64" w:rsidRPr="004A21F0" w:rsidRDefault="00A31CD7" w:rsidP="000E6BF4">
      <w:pPr>
        <w:spacing w:line="253" w:lineRule="exact"/>
        <w:ind w:left="820"/>
        <w:rPr>
          <w:i/>
          <w:spacing w:val="-2"/>
        </w:rPr>
      </w:pPr>
      <w:r w:rsidRPr="004A21F0">
        <w:rPr>
          <w:i/>
          <w:spacing w:val="-2"/>
        </w:rPr>
        <w:t>2020)</w:t>
      </w:r>
    </w:p>
    <w:p w14:paraId="0CDD4E81" w14:textId="0E21A0FF" w:rsidR="0038407C" w:rsidRPr="004A21F0" w:rsidRDefault="0038407C" w:rsidP="000E6BF4">
      <w:pPr>
        <w:spacing w:line="253" w:lineRule="exact"/>
        <w:ind w:left="820"/>
        <w:rPr>
          <w:i/>
        </w:rPr>
      </w:pPr>
      <w:r w:rsidRPr="004A21F0">
        <w:rPr>
          <w:i/>
        </w:rPr>
        <w:t>Comparative</w:t>
      </w:r>
      <w:r w:rsidRPr="004A21F0">
        <w:rPr>
          <w:i/>
          <w:spacing w:val="-7"/>
        </w:rPr>
        <w:t xml:space="preserve"> </w:t>
      </w:r>
      <w:r w:rsidRPr="004A21F0">
        <w:rPr>
          <w:i/>
        </w:rPr>
        <w:t>Education</w:t>
      </w:r>
      <w:r w:rsidRPr="004A21F0">
        <w:rPr>
          <w:i/>
          <w:spacing w:val="-6"/>
        </w:rPr>
        <w:t xml:space="preserve"> </w:t>
      </w:r>
      <w:r w:rsidRPr="004A21F0">
        <w:rPr>
          <w:i/>
        </w:rPr>
        <w:t xml:space="preserve">Review, member of the Comparative Education Review Ethics Committee (2021 </w:t>
      </w:r>
      <w:proofErr w:type="gramStart"/>
      <w:r w:rsidRPr="004A21F0">
        <w:rPr>
          <w:i/>
        </w:rPr>
        <w:t>- )</w:t>
      </w:r>
      <w:proofErr w:type="gramEnd"/>
    </w:p>
    <w:p w14:paraId="75B3803A" w14:textId="77777777" w:rsidR="003E5B64" w:rsidRPr="004A21F0" w:rsidRDefault="00A31CD7" w:rsidP="000E6BF4">
      <w:pPr>
        <w:pStyle w:val="ListParagraph"/>
        <w:numPr>
          <w:ilvl w:val="0"/>
          <w:numId w:val="1"/>
        </w:numPr>
        <w:tabs>
          <w:tab w:val="left" w:pos="820"/>
          <w:tab w:val="left" w:pos="821"/>
        </w:tabs>
        <w:rPr>
          <w:i/>
        </w:rPr>
      </w:pPr>
      <w:r w:rsidRPr="004A21F0">
        <w:rPr>
          <w:i/>
        </w:rPr>
        <w:t>Curriculum</w:t>
      </w:r>
      <w:r w:rsidRPr="004A21F0">
        <w:rPr>
          <w:i/>
          <w:spacing w:val="-6"/>
        </w:rPr>
        <w:t xml:space="preserve"> </w:t>
      </w:r>
      <w:r w:rsidRPr="004A21F0">
        <w:rPr>
          <w:i/>
        </w:rPr>
        <w:t>Journal</w:t>
      </w:r>
      <w:r w:rsidRPr="004A21F0">
        <w:rPr>
          <w:i/>
          <w:spacing w:val="-6"/>
        </w:rPr>
        <w:t xml:space="preserve"> </w:t>
      </w:r>
      <w:r w:rsidRPr="004A21F0">
        <w:rPr>
          <w:i/>
        </w:rPr>
        <w:t>(one</w:t>
      </w:r>
      <w:r w:rsidRPr="004A21F0">
        <w:rPr>
          <w:i/>
          <w:spacing w:val="-6"/>
        </w:rPr>
        <w:t xml:space="preserve"> </w:t>
      </w:r>
      <w:r w:rsidRPr="004A21F0">
        <w:rPr>
          <w:i/>
        </w:rPr>
        <w:t>in</w:t>
      </w:r>
      <w:r w:rsidRPr="004A21F0">
        <w:rPr>
          <w:i/>
          <w:spacing w:val="-5"/>
        </w:rPr>
        <w:t xml:space="preserve"> </w:t>
      </w:r>
      <w:r w:rsidRPr="004A21F0">
        <w:rPr>
          <w:i/>
        </w:rPr>
        <w:t>2020,</w:t>
      </w:r>
      <w:r w:rsidRPr="004A21F0">
        <w:rPr>
          <w:i/>
          <w:spacing w:val="-7"/>
        </w:rPr>
        <w:t xml:space="preserve"> </w:t>
      </w:r>
      <w:r w:rsidRPr="004A21F0">
        <w:rPr>
          <w:i/>
        </w:rPr>
        <w:t>five</w:t>
      </w:r>
      <w:r w:rsidRPr="004A21F0">
        <w:rPr>
          <w:i/>
          <w:spacing w:val="-6"/>
        </w:rPr>
        <w:t xml:space="preserve"> </w:t>
      </w:r>
      <w:r w:rsidRPr="004A21F0">
        <w:rPr>
          <w:i/>
        </w:rPr>
        <w:t>in</w:t>
      </w:r>
      <w:r w:rsidRPr="004A21F0">
        <w:rPr>
          <w:i/>
          <w:spacing w:val="-5"/>
        </w:rPr>
        <w:t xml:space="preserve"> </w:t>
      </w:r>
      <w:r w:rsidRPr="004A21F0">
        <w:rPr>
          <w:i/>
          <w:spacing w:val="-2"/>
        </w:rPr>
        <w:t>2021</w:t>
      </w:r>
      <w:r w:rsidR="00B63E07" w:rsidRPr="004A21F0">
        <w:rPr>
          <w:i/>
          <w:spacing w:val="-2"/>
        </w:rPr>
        <w:t>, seven in 2022</w:t>
      </w:r>
      <w:r w:rsidRPr="004A21F0">
        <w:rPr>
          <w:i/>
          <w:spacing w:val="-2"/>
        </w:rPr>
        <w:t>)</w:t>
      </w:r>
    </w:p>
    <w:p w14:paraId="024B36F9" w14:textId="77777777" w:rsidR="003E5B64" w:rsidRPr="004A21F0" w:rsidRDefault="00A31CD7" w:rsidP="000E6BF4">
      <w:pPr>
        <w:pStyle w:val="ListParagraph"/>
        <w:numPr>
          <w:ilvl w:val="0"/>
          <w:numId w:val="1"/>
        </w:numPr>
        <w:tabs>
          <w:tab w:val="left" w:pos="820"/>
          <w:tab w:val="left" w:pos="821"/>
        </w:tabs>
      </w:pPr>
      <w:r w:rsidRPr="004A21F0">
        <w:rPr>
          <w:i/>
        </w:rPr>
        <w:t>Diaspora,</w:t>
      </w:r>
      <w:r w:rsidRPr="004A21F0">
        <w:rPr>
          <w:i/>
          <w:spacing w:val="-8"/>
        </w:rPr>
        <w:t xml:space="preserve"> </w:t>
      </w:r>
      <w:r w:rsidRPr="004A21F0">
        <w:rPr>
          <w:i/>
        </w:rPr>
        <w:t>Indigenous,</w:t>
      </w:r>
      <w:r w:rsidRPr="004A21F0">
        <w:rPr>
          <w:i/>
          <w:spacing w:val="-7"/>
        </w:rPr>
        <w:t xml:space="preserve"> </w:t>
      </w:r>
      <w:r w:rsidRPr="004A21F0">
        <w:rPr>
          <w:i/>
        </w:rPr>
        <w:t>and</w:t>
      </w:r>
      <w:r w:rsidRPr="004A21F0">
        <w:rPr>
          <w:i/>
          <w:spacing w:val="-7"/>
        </w:rPr>
        <w:t xml:space="preserve"> </w:t>
      </w:r>
      <w:r w:rsidRPr="004A21F0">
        <w:rPr>
          <w:i/>
        </w:rPr>
        <w:t>Minority</w:t>
      </w:r>
      <w:r w:rsidRPr="004A21F0">
        <w:rPr>
          <w:i/>
          <w:spacing w:val="-7"/>
        </w:rPr>
        <w:t xml:space="preserve"> </w:t>
      </w:r>
      <w:r w:rsidRPr="004A21F0">
        <w:rPr>
          <w:i/>
        </w:rPr>
        <w:t>Education</w:t>
      </w:r>
      <w:r w:rsidRPr="004A21F0">
        <w:rPr>
          <w:i/>
          <w:spacing w:val="-4"/>
        </w:rPr>
        <w:t xml:space="preserve"> </w:t>
      </w:r>
      <w:r w:rsidRPr="004A21F0">
        <w:t>(</w:t>
      </w:r>
      <w:r w:rsidRPr="004A21F0">
        <w:rPr>
          <w:i/>
        </w:rPr>
        <w:t>one</w:t>
      </w:r>
      <w:r w:rsidRPr="004A21F0">
        <w:rPr>
          <w:i/>
          <w:spacing w:val="-8"/>
        </w:rPr>
        <w:t xml:space="preserve"> </w:t>
      </w:r>
      <w:r w:rsidRPr="004A21F0">
        <w:rPr>
          <w:i/>
        </w:rPr>
        <w:t>in</w:t>
      </w:r>
      <w:r w:rsidRPr="004A21F0">
        <w:rPr>
          <w:i/>
          <w:spacing w:val="-6"/>
        </w:rPr>
        <w:t xml:space="preserve"> </w:t>
      </w:r>
      <w:r w:rsidRPr="004A21F0">
        <w:rPr>
          <w:i/>
          <w:spacing w:val="-2"/>
        </w:rPr>
        <w:t>2016</w:t>
      </w:r>
      <w:r w:rsidRPr="004A21F0">
        <w:rPr>
          <w:spacing w:val="-2"/>
        </w:rPr>
        <w:t>)</w:t>
      </w:r>
    </w:p>
    <w:p w14:paraId="1A88925A" w14:textId="77777777" w:rsidR="003E5B64" w:rsidRPr="004A21F0" w:rsidRDefault="00A31CD7" w:rsidP="000E6BF4">
      <w:pPr>
        <w:pStyle w:val="ListParagraph"/>
        <w:numPr>
          <w:ilvl w:val="0"/>
          <w:numId w:val="1"/>
        </w:numPr>
        <w:tabs>
          <w:tab w:val="left" w:pos="820"/>
          <w:tab w:val="left" w:pos="821"/>
        </w:tabs>
        <w:rPr>
          <w:i/>
        </w:rPr>
      </w:pPr>
      <w:r w:rsidRPr="004A21F0">
        <w:rPr>
          <w:i/>
        </w:rPr>
        <w:t>Educational</w:t>
      </w:r>
      <w:r w:rsidRPr="004A21F0">
        <w:rPr>
          <w:i/>
          <w:spacing w:val="-7"/>
        </w:rPr>
        <w:t xml:space="preserve"> </w:t>
      </w:r>
      <w:r w:rsidRPr="004A21F0">
        <w:rPr>
          <w:i/>
        </w:rPr>
        <w:t>Evaluation</w:t>
      </w:r>
      <w:r w:rsidRPr="004A21F0">
        <w:rPr>
          <w:i/>
          <w:spacing w:val="-7"/>
        </w:rPr>
        <w:t xml:space="preserve"> </w:t>
      </w:r>
      <w:r w:rsidRPr="004A21F0">
        <w:rPr>
          <w:i/>
        </w:rPr>
        <w:t>and</w:t>
      </w:r>
      <w:r w:rsidRPr="004A21F0">
        <w:rPr>
          <w:i/>
          <w:spacing w:val="-6"/>
        </w:rPr>
        <w:t xml:space="preserve"> </w:t>
      </w:r>
      <w:r w:rsidRPr="004A21F0">
        <w:rPr>
          <w:i/>
        </w:rPr>
        <w:t>Policy</w:t>
      </w:r>
      <w:r w:rsidRPr="004A21F0">
        <w:rPr>
          <w:i/>
          <w:spacing w:val="-6"/>
        </w:rPr>
        <w:t xml:space="preserve"> </w:t>
      </w:r>
      <w:r w:rsidRPr="004A21F0">
        <w:rPr>
          <w:i/>
        </w:rPr>
        <w:t>Analysis</w:t>
      </w:r>
      <w:r w:rsidRPr="004A21F0">
        <w:rPr>
          <w:i/>
          <w:spacing w:val="-7"/>
        </w:rPr>
        <w:t xml:space="preserve"> </w:t>
      </w:r>
      <w:r w:rsidRPr="004A21F0">
        <w:rPr>
          <w:i/>
        </w:rPr>
        <w:t>(one</w:t>
      </w:r>
      <w:r w:rsidRPr="004A21F0">
        <w:rPr>
          <w:i/>
          <w:spacing w:val="-7"/>
        </w:rPr>
        <w:t xml:space="preserve"> </w:t>
      </w:r>
      <w:r w:rsidRPr="004A21F0">
        <w:rPr>
          <w:i/>
        </w:rPr>
        <w:t>each</w:t>
      </w:r>
      <w:r w:rsidRPr="004A21F0">
        <w:rPr>
          <w:i/>
          <w:spacing w:val="-6"/>
        </w:rPr>
        <w:t xml:space="preserve"> </w:t>
      </w:r>
      <w:r w:rsidRPr="004A21F0">
        <w:rPr>
          <w:i/>
        </w:rPr>
        <w:t>in</w:t>
      </w:r>
      <w:r w:rsidRPr="004A21F0">
        <w:rPr>
          <w:i/>
          <w:spacing w:val="-6"/>
        </w:rPr>
        <w:t xml:space="preserve"> </w:t>
      </w:r>
      <w:r w:rsidRPr="004A21F0">
        <w:rPr>
          <w:i/>
        </w:rPr>
        <w:t>2001,</w:t>
      </w:r>
      <w:r w:rsidRPr="004A21F0">
        <w:rPr>
          <w:i/>
          <w:spacing w:val="-7"/>
        </w:rPr>
        <w:t xml:space="preserve"> </w:t>
      </w:r>
      <w:r w:rsidRPr="004A21F0">
        <w:rPr>
          <w:i/>
          <w:spacing w:val="-2"/>
        </w:rPr>
        <w:t>2003)</w:t>
      </w:r>
    </w:p>
    <w:p w14:paraId="04633A67" w14:textId="77777777" w:rsidR="003E5B64" w:rsidRPr="004A21F0" w:rsidRDefault="00A31CD7" w:rsidP="000E6BF4">
      <w:pPr>
        <w:pStyle w:val="ListParagraph"/>
        <w:numPr>
          <w:ilvl w:val="0"/>
          <w:numId w:val="1"/>
        </w:numPr>
        <w:tabs>
          <w:tab w:val="left" w:pos="820"/>
          <w:tab w:val="left" w:pos="821"/>
        </w:tabs>
        <w:rPr>
          <w:i/>
        </w:rPr>
      </w:pPr>
      <w:r w:rsidRPr="004A21F0">
        <w:rPr>
          <w:i/>
        </w:rPr>
        <w:t>Educational</w:t>
      </w:r>
      <w:r w:rsidRPr="004A21F0">
        <w:rPr>
          <w:i/>
          <w:spacing w:val="-8"/>
        </w:rPr>
        <w:t xml:space="preserve"> </w:t>
      </w:r>
      <w:r w:rsidRPr="004A21F0">
        <w:rPr>
          <w:i/>
        </w:rPr>
        <w:t>Researcher</w:t>
      </w:r>
      <w:r w:rsidRPr="004A21F0">
        <w:rPr>
          <w:i/>
          <w:spacing w:val="-7"/>
        </w:rPr>
        <w:t xml:space="preserve"> </w:t>
      </w:r>
      <w:r w:rsidRPr="004A21F0">
        <w:rPr>
          <w:i/>
        </w:rPr>
        <w:t>(one</w:t>
      </w:r>
      <w:r w:rsidRPr="004A21F0">
        <w:rPr>
          <w:i/>
          <w:spacing w:val="-7"/>
        </w:rPr>
        <w:t xml:space="preserve"> </w:t>
      </w:r>
      <w:r w:rsidRPr="004A21F0">
        <w:rPr>
          <w:i/>
        </w:rPr>
        <w:t>in</w:t>
      </w:r>
      <w:r w:rsidRPr="004A21F0">
        <w:rPr>
          <w:i/>
          <w:spacing w:val="-7"/>
        </w:rPr>
        <w:t xml:space="preserve"> </w:t>
      </w:r>
      <w:r w:rsidRPr="004A21F0">
        <w:rPr>
          <w:i/>
          <w:spacing w:val="-2"/>
        </w:rPr>
        <w:t>2020)</w:t>
      </w:r>
    </w:p>
    <w:p w14:paraId="6DC43245" w14:textId="77777777" w:rsidR="003E5B64" w:rsidRPr="004A21F0" w:rsidRDefault="00A31CD7" w:rsidP="000E6BF4">
      <w:pPr>
        <w:pStyle w:val="ListParagraph"/>
        <w:numPr>
          <w:ilvl w:val="0"/>
          <w:numId w:val="1"/>
        </w:numPr>
        <w:tabs>
          <w:tab w:val="left" w:pos="820"/>
          <w:tab w:val="left" w:pos="821"/>
        </w:tabs>
        <w:rPr>
          <w:i/>
        </w:rPr>
      </w:pPr>
      <w:r w:rsidRPr="004A21F0">
        <w:rPr>
          <w:i/>
        </w:rPr>
        <w:t>Educational</w:t>
      </w:r>
      <w:r w:rsidRPr="004A21F0">
        <w:rPr>
          <w:i/>
          <w:spacing w:val="-7"/>
        </w:rPr>
        <w:t xml:space="preserve"> </w:t>
      </w:r>
      <w:r w:rsidRPr="004A21F0">
        <w:rPr>
          <w:i/>
        </w:rPr>
        <w:t>Research</w:t>
      </w:r>
      <w:r w:rsidRPr="004A21F0">
        <w:rPr>
          <w:i/>
          <w:spacing w:val="-7"/>
        </w:rPr>
        <w:t xml:space="preserve"> </w:t>
      </w:r>
      <w:r w:rsidRPr="004A21F0">
        <w:rPr>
          <w:i/>
        </w:rPr>
        <w:t>for</w:t>
      </w:r>
      <w:r w:rsidRPr="004A21F0">
        <w:rPr>
          <w:i/>
          <w:spacing w:val="-5"/>
        </w:rPr>
        <w:t xml:space="preserve"> </w:t>
      </w:r>
      <w:r w:rsidRPr="004A21F0">
        <w:rPr>
          <w:i/>
        </w:rPr>
        <w:t>Policy</w:t>
      </w:r>
      <w:r w:rsidRPr="004A21F0">
        <w:rPr>
          <w:i/>
          <w:spacing w:val="-6"/>
        </w:rPr>
        <w:t xml:space="preserve"> </w:t>
      </w:r>
      <w:r w:rsidRPr="004A21F0">
        <w:rPr>
          <w:i/>
        </w:rPr>
        <w:t>and</w:t>
      </w:r>
      <w:r w:rsidRPr="004A21F0">
        <w:rPr>
          <w:i/>
          <w:spacing w:val="-6"/>
        </w:rPr>
        <w:t xml:space="preserve"> </w:t>
      </w:r>
      <w:r w:rsidRPr="004A21F0">
        <w:rPr>
          <w:i/>
        </w:rPr>
        <w:t>Practice</w:t>
      </w:r>
      <w:r w:rsidRPr="004A21F0">
        <w:rPr>
          <w:i/>
          <w:spacing w:val="-7"/>
        </w:rPr>
        <w:t xml:space="preserve"> </w:t>
      </w:r>
      <w:r w:rsidRPr="004A21F0">
        <w:rPr>
          <w:i/>
        </w:rPr>
        <w:t>(one</w:t>
      </w:r>
      <w:r w:rsidRPr="004A21F0">
        <w:rPr>
          <w:i/>
          <w:spacing w:val="-6"/>
        </w:rPr>
        <w:t xml:space="preserve"> </w:t>
      </w:r>
      <w:r w:rsidRPr="004A21F0">
        <w:rPr>
          <w:i/>
        </w:rPr>
        <w:t>in</w:t>
      </w:r>
      <w:r w:rsidRPr="004A21F0">
        <w:rPr>
          <w:i/>
          <w:spacing w:val="-6"/>
        </w:rPr>
        <w:t xml:space="preserve"> </w:t>
      </w:r>
      <w:r w:rsidRPr="004A21F0">
        <w:rPr>
          <w:i/>
          <w:spacing w:val="-2"/>
        </w:rPr>
        <w:t>2020)</w:t>
      </w:r>
    </w:p>
    <w:p w14:paraId="1AC96B64" w14:textId="77777777" w:rsidR="003E5B64" w:rsidRPr="004A21F0" w:rsidRDefault="00A31CD7" w:rsidP="000E6BF4">
      <w:pPr>
        <w:pStyle w:val="ListParagraph"/>
        <w:numPr>
          <w:ilvl w:val="0"/>
          <w:numId w:val="1"/>
        </w:numPr>
        <w:tabs>
          <w:tab w:val="left" w:pos="820"/>
          <w:tab w:val="left" w:pos="821"/>
        </w:tabs>
        <w:rPr>
          <w:i/>
        </w:rPr>
      </w:pPr>
      <w:r w:rsidRPr="004A21F0">
        <w:rPr>
          <w:i/>
        </w:rPr>
        <w:t>Elementary</w:t>
      </w:r>
      <w:r w:rsidRPr="004A21F0">
        <w:rPr>
          <w:i/>
          <w:spacing w:val="-7"/>
        </w:rPr>
        <w:t xml:space="preserve"> </w:t>
      </w:r>
      <w:r w:rsidRPr="004A21F0">
        <w:rPr>
          <w:i/>
        </w:rPr>
        <w:t>School</w:t>
      </w:r>
      <w:r w:rsidRPr="004A21F0">
        <w:rPr>
          <w:i/>
          <w:spacing w:val="-5"/>
        </w:rPr>
        <w:t xml:space="preserve"> </w:t>
      </w:r>
      <w:r w:rsidRPr="004A21F0">
        <w:rPr>
          <w:i/>
        </w:rPr>
        <w:t>Journal</w:t>
      </w:r>
      <w:r w:rsidRPr="004A21F0">
        <w:rPr>
          <w:i/>
          <w:spacing w:val="-7"/>
        </w:rPr>
        <w:t xml:space="preserve"> </w:t>
      </w:r>
      <w:r w:rsidRPr="004A21F0">
        <w:rPr>
          <w:i/>
        </w:rPr>
        <w:t>(one</w:t>
      </w:r>
      <w:r w:rsidRPr="004A21F0">
        <w:rPr>
          <w:i/>
          <w:spacing w:val="-6"/>
        </w:rPr>
        <w:t xml:space="preserve"> </w:t>
      </w:r>
      <w:r w:rsidRPr="004A21F0">
        <w:rPr>
          <w:i/>
        </w:rPr>
        <w:t>in</w:t>
      </w:r>
      <w:r w:rsidRPr="004A21F0">
        <w:rPr>
          <w:i/>
          <w:spacing w:val="-7"/>
        </w:rPr>
        <w:t xml:space="preserve"> </w:t>
      </w:r>
      <w:r w:rsidRPr="004A21F0">
        <w:rPr>
          <w:i/>
          <w:spacing w:val="-2"/>
        </w:rPr>
        <w:t>2009)</w:t>
      </w:r>
    </w:p>
    <w:p w14:paraId="3C29AB94" w14:textId="77777777" w:rsidR="003E5B64" w:rsidRPr="004A21F0" w:rsidRDefault="00A31CD7" w:rsidP="000E6BF4">
      <w:pPr>
        <w:pStyle w:val="ListParagraph"/>
        <w:numPr>
          <w:ilvl w:val="0"/>
          <w:numId w:val="1"/>
        </w:numPr>
        <w:tabs>
          <w:tab w:val="left" w:pos="820"/>
          <w:tab w:val="left" w:pos="821"/>
        </w:tabs>
        <w:spacing w:line="268" w:lineRule="exact"/>
        <w:rPr>
          <w:i/>
        </w:rPr>
      </w:pPr>
      <w:r w:rsidRPr="004A21F0">
        <w:t>Emerald</w:t>
      </w:r>
      <w:r w:rsidRPr="004A21F0">
        <w:rPr>
          <w:spacing w:val="-8"/>
        </w:rPr>
        <w:t xml:space="preserve"> </w:t>
      </w:r>
      <w:r w:rsidRPr="004A21F0">
        <w:t>Publishing</w:t>
      </w:r>
      <w:r w:rsidRPr="004A21F0">
        <w:rPr>
          <w:spacing w:val="-5"/>
        </w:rPr>
        <w:t xml:space="preserve"> </w:t>
      </w:r>
      <w:r w:rsidRPr="004A21F0">
        <w:t>–</w:t>
      </w:r>
      <w:r w:rsidRPr="004A21F0">
        <w:rPr>
          <w:spacing w:val="-7"/>
        </w:rPr>
        <w:t xml:space="preserve"> </w:t>
      </w:r>
      <w:r w:rsidRPr="004A21F0">
        <w:t>Book</w:t>
      </w:r>
      <w:r w:rsidRPr="004A21F0">
        <w:rPr>
          <w:spacing w:val="-7"/>
        </w:rPr>
        <w:t xml:space="preserve"> </w:t>
      </w:r>
      <w:r w:rsidRPr="004A21F0">
        <w:t>reviewer:</w:t>
      </w:r>
      <w:r w:rsidRPr="004A21F0">
        <w:rPr>
          <w:spacing w:val="-6"/>
        </w:rPr>
        <w:t xml:space="preserve"> </w:t>
      </w:r>
      <w:r w:rsidRPr="004A21F0">
        <w:rPr>
          <w:i/>
        </w:rPr>
        <w:t>Historical</w:t>
      </w:r>
      <w:r w:rsidRPr="004A21F0">
        <w:rPr>
          <w:i/>
          <w:spacing w:val="-7"/>
        </w:rPr>
        <w:t xml:space="preserve"> </w:t>
      </w:r>
      <w:r w:rsidRPr="004A21F0">
        <w:rPr>
          <w:i/>
        </w:rPr>
        <w:t>development</w:t>
      </w:r>
      <w:r w:rsidRPr="004A21F0">
        <w:rPr>
          <w:i/>
          <w:spacing w:val="-8"/>
        </w:rPr>
        <w:t xml:space="preserve"> </w:t>
      </w:r>
      <w:r w:rsidRPr="004A21F0">
        <w:rPr>
          <w:i/>
        </w:rPr>
        <w:t>of</w:t>
      </w:r>
      <w:r w:rsidRPr="004A21F0">
        <w:rPr>
          <w:i/>
          <w:spacing w:val="-7"/>
        </w:rPr>
        <w:t xml:space="preserve"> </w:t>
      </w:r>
      <w:r w:rsidRPr="004A21F0">
        <w:rPr>
          <w:i/>
        </w:rPr>
        <w:t>teacher</w:t>
      </w:r>
      <w:r w:rsidRPr="004A21F0">
        <w:rPr>
          <w:i/>
          <w:spacing w:val="-8"/>
        </w:rPr>
        <w:t xml:space="preserve"> </w:t>
      </w:r>
      <w:r w:rsidRPr="004A21F0">
        <w:rPr>
          <w:i/>
        </w:rPr>
        <w:t>education</w:t>
      </w:r>
      <w:r w:rsidRPr="004A21F0">
        <w:rPr>
          <w:i/>
          <w:spacing w:val="-7"/>
        </w:rPr>
        <w:t xml:space="preserve"> </w:t>
      </w:r>
      <w:r w:rsidRPr="004A21F0">
        <w:rPr>
          <w:i/>
        </w:rPr>
        <w:t>in</w:t>
      </w:r>
      <w:r w:rsidRPr="004A21F0">
        <w:rPr>
          <w:i/>
          <w:spacing w:val="-6"/>
        </w:rPr>
        <w:t xml:space="preserve"> </w:t>
      </w:r>
      <w:r w:rsidRPr="004A21F0">
        <w:rPr>
          <w:i/>
          <w:spacing w:val="-2"/>
        </w:rPr>
        <w:t>Chile</w:t>
      </w:r>
    </w:p>
    <w:p w14:paraId="25A814D9" w14:textId="77777777" w:rsidR="003E5B64" w:rsidRPr="004A21F0" w:rsidRDefault="00A31CD7" w:rsidP="000E6BF4">
      <w:pPr>
        <w:pStyle w:val="BodyText"/>
        <w:spacing w:line="252" w:lineRule="exact"/>
        <w:ind w:left="820"/>
      </w:pPr>
      <w:r w:rsidRPr="004A21F0">
        <w:rPr>
          <w:spacing w:val="-2"/>
        </w:rPr>
        <w:t>(2017)</w:t>
      </w:r>
    </w:p>
    <w:p w14:paraId="3C3498A2" w14:textId="77777777" w:rsidR="003E5B64" w:rsidRPr="004A21F0" w:rsidRDefault="00A31CD7" w:rsidP="000E6BF4">
      <w:pPr>
        <w:pStyle w:val="ListParagraph"/>
        <w:numPr>
          <w:ilvl w:val="0"/>
          <w:numId w:val="1"/>
        </w:numPr>
        <w:tabs>
          <w:tab w:val="left" w:pos="820"/>
          <w:tab w:val="left" w:pos="821"/>
        </w:tabs>
        <w:rPr>
          <w:i/>
        </w:rPr>
      </w:pPr>
      <w:r w:rsidRPr="004A21F0">
        <w:rPr>
          <w:i/>
        </w:rPr>
        <w:t>European</w:t>
      </w:r>
      <w:r w:rsidRPr="004A21F0">
        <w:rPr>
          <w:i/>
          <w:spacing w:val="-6"/>
        </w:rPr>
        <w:t xml:space="preserve"> </w:t>
      </w:r>
      <w:r w:rsidRPr="004A21F0">
        <w:rPr>
          <w:i/>
        </w:rPr>
        <w:t>Journal</w:t>
      </w:r>
      <w:r w:rsidRPr="004A21F0">
        <w:rPr>
          <w:i/>
          <w:spacing w:val="-7"/>
        </w:rPr>
        <w:t xml:space="preserve"> </w:t>
      </w:r>
      <w:r w:rsidRPr="004A21F0">
        <w:rPr>
          <w:i/>
        </w:rPr>
        <w:t>of</w:t>
      </w:r>
      <w:r w:rsidRPr="004A21F0">
        <w:rPr>
          <w:i/>
          <w:spacing w:val="-6"/>
        </w:rPr>
        <w:t xml:space="preserve"> </w:t>
      </w:r>
      <w:r w:rsidRPr="004A21F0">
        <w:rPr>
          <w:i/>
        </w:rPr>
        <w:t>Teacher</w:t>
      </w:r>
      <w:r w:rsidRPr="004A21F0">
        <w:rPr>
          <w:i/>
          <w:spacing w:val="-7"/>
        </w:rPr>
        <w:t xml:space="preserve"> </w:t>
      </w:r>
      <w:r w:rsidRPr="004A21F0">
        <w:rPr>
          <w:i/>
        </w:rPr>
        <w:t>Education</w:t>
      </w:r>
      <w:r w:rsidRPr="004A21F0">
        <w:rPr>
          <w:i/>
          <w:spacing w:val="-5"/>
        </w:rPr>
        <w:t xml:space="preserve"> </w:t>
      </w:r>
      <w:r w:rsidRPr="004A21F0">
        <w:rPr>
          <w:i/>
        </w:rPr>
        <w:t>(one</w:t>
      </w:r>
      <w:r w:rsidRPr="004A21F0">
        <w:rPr>
          <w:i/>
          <w:spacing w:val="-7"/>
        </w:rPr>
        <w:t xml:space="preserve"> </w:t>
      </w:r>
      <w:r w:rsidRPr="004A21F0">
        <w:rPr>
          <w:i/>
        </w:rPr>
        <w:t>in</w:t>
      </w:r>
      <w:r w:rsidRPr="004A21F0">
        <w:rPr>
          <w:i/>
          <w:spacing w:val="-7"/>
        </w:rPr>
        <w:t xml:space="preserve"> </w:t>
      </w:r>
      <w:r w:rsidRPr="004A21F0">
        <w:rPr>
          <w:i/>
          <w:spacing w:val="-4"/>
        </w:rPr>
        <w:t>2018)</w:t>
      </w:r>
    </w:p>
    <w:p w14:paraId="48D0437C" w14:textId="77777777" w:rsidR="003E5B64" w:rsidRPr="004A21F0" w:rsidRDefault="00A31CD7" w:rsidP="000E6BF4">
      <w:pPr>
        <w:pStyle w:val="ListParagraph"/>
        <w:numPr>
          <w:ilvl w:val="0"/>
          <w:numId w:val="1"/>
        </w:numPr>
        <w:tabs>
          <w:tab w:val="left" w:pos="820"/>
          <w:tab w:val="left" w:pos="821"/>
        </w:tabs>
        <w:rPr>
          <w:i/>
        </w:rPr>
      </w:pPr>
      <w:r w:rsidRPr="004A21F0">
        <w:rPr>
          <w:i/>
        </w:rPr>
        <w:t>International</w:t>
      </w:r>
      <w:r w:rsidRPr="004A21F0">
        <w:rPr>
          <w:i/>
          <w:spacing w:val="-8"/>
        </w:rPr>
        <w:t xml:space="preserve"> </w:t>
      </w:r>
      <w:r w:rsidRPr="004A21F0">
        <w:rPr>
          <w:i/>
        </w:rPr>
        <w:t>Journal</w:t>
      </w:r>
      <w:r w:rsidRPr="004A21F0">
        <w:rPr>
          <w:i/>
          <w:spacing w:val="-7"/>
        </w:rPr>
        <w:t xml:space="preserve"> </w:t>
      </w:r>
      <w:r w:rsidRPr="004A21F0">
        <w:rPr>
          <w:i/>
        </w:rPr>
        <w:t>of</w:t>
      </w:r>
      <w:r w:rsidRPr="004A21F0">
        <w:rPr>
          <w:i/>
          <w:spacing w:val="-8"/>
        </w:rPr>
        <w:t xml:space="preserve"> </w:t>
      </w:r>
      <w:r w:rsidRPr="004A21F0">
        <w:rPr>
          <w:i/>
        </w:rPr>
        <w:t>Educational</w:t>
      </w:r>
      <w:r w:rsidRPr="004A21F0">
        <w:rPr>
          <w:i/>
          <w:spacing w:val="-7"/>
        </w:rPr>
        <w:t xml:space="preserve"> </w:t>
      </w:r>
      <w:r w:rsidRPr="004A21F0">
        <w:rPr>
          <w:i/>
        </w:rPr>
        <w:t>Research</w:t>
      </w:r>
      <w:r w:rsidRPr="004A21F0">
        <w:rPr>
          <w:i/>
          <w:spacing w:val="-6"/>
        </w:rPr>
        <w:t xml:space="preserve"> </w:t>
      </w:r>
      <w:r w:rsidRPr="004A21F0">
        <w:rPr>
          <w:i/>
        </w:rPr>
        <w:t>(two</w:t>
      </w:r>
      <w:r w:rsidRPr="004A21F0">
        <w:rPr>
          <w:i/>
          <w:spacing w:val="-7"/>
        </w:rPr>
        <w:t xml:space="preserve"> </w:t>
      </w:r>
      <w:r w:rsidRPr="004A21F0">
        <w:rPr>
          <w:i/>
        </w:rPr>
        <w:t>in</w:t>
      </w:r>
      <w:r w:rsidRPr="004A21F0">
        <w:rPr>
          <w:i/>
          <w:spacing w:val="-7"/>
        </w:rPr>
        <w:t xml:space="preserve"> </w:t>
      </w:r>
      <w:r w:rsidRPr="004A21F0">
        <w:rPr>
          <w:i/>
          <w:spacing w:val="-2"/>
        </w:rPr>
        <w:t>2022)</w:t>
      </w:r>
    </w:p>
    <w:p w14:paraId="78B9D492" w14:textId="77777777" w:rsidR="003E5B64" w:rsidRPr="004A21F0" w:rsidRDefault="00A31CD7" w:rsidP="000E6BF4">
      <w:pPr>
        <w:pStyle w:val="ListParagraph"/>
        <w:numPr>
          <w:ilvl w:val="0"/>
          <w:numId w:val="1"/>
        </w:numPr>
        <w:tabs>
          <w:tab w:val="left" w:pos="820"/>
          <w:tab w:val="left" w:pos="821"/>
        </w:tabs>
        <w:rPr>
          <w:i/>
        </w:rPr>
      </w:pPr>
      <w:r w:rsidRPr="004A21F0">
        <w:rPr>
          <w:i/>
        </w:rPr>
        <w:t>International</w:t>
      </w:r>
      <w:r w:rsidRPr="004A21F0">
        <w:rPr>
          <w:i/>
          <w:spacing w:val="-8"/>
        </w:rPr>
        <w:t xml:space="preserve"> </w:t>
      </w:r>
      <w:r w:rsidRPr="004A21F0">
        <w:rPr>
          <w:i/>
        </w:rPr>
        <w:t>Journal</w:t>
      </w:r>
      <w:r w:rsidRPr="004A21F0">
        <w:rPr>
          <w:i/>
          <w:spacing w:val="-7"/>
        </w:rPr>
        <w:t xml:space="preserve"> </w:t>
      </w:r>
      <w:r w:rsidRPr="004A21F0">
        <w:rPr>
          <w:i/>
        </w:rPr>
        <w:t>of</w:t>
      </w:r>
      <w:r w:rsidRPr="004A21F0">
        <w:rPr>
          <w:i/>
          <w:spacing w:val="-8"/>
        </w:rPr>
        <w:t xml:space="preserve"> </w:t>
      </w:r>
      <w:r w:rsidRPr="004A21F0">
        <w:rPr>
          <w:i/>
        </w:rPr>
        <w:t>Science</w:t>
      </w:r>
      <w:r w:rsidRPr="004A21F0">
        <w:rPr>
          <w:i/>
          <w:spacing w:val="-7"/>
        </w:rPr>
        <w:t xml:space="preserve"> </w:t>
      </w:r>
      <w:r w:rsidRPr="004A21F0">
        <w:rPr>
          <w:i/>
        </w:rPr>
        <w:t>and</w:t>
      </w:r>
      <w:r w:rsidRPr="004A21F0">
        <w:rPr>
          <w:i/>
          <w:spacing w:val="-7"/>
        </w:rPr>
        <w:t xml:space="preserve"> </w:t>
      </w:r>
      <w:r w:rsidRPr="004A21F0">
        <w:rPr>
          <w:i/>
        </w:rPr>
        <w:t>Mathematics</w:t>
      </w:r>
      <w:r w:rsidRPr="004A21F0">
        <w:rPr>
          <w:i/>
          <w:spacing w:val="-5"/>
        </w:rPr>
        <w:t xml:space="preserve"> </w:t>
      </w:r>
      <w:r w:rsidRPr="004A21F0">
        <w:rPr>
          <w:i/>
        </w:rPr>
        <w:t>Education</w:t>
      </w:r>
      <w:r w:rsidRPr="004A21F0">
        <w:rPr>
          <w:i/>
          <w:spacing w:val="-6"/>
        </w:rPr>
        <w:t xml:space="preserve"> </w:t>
      </w:r>
      <w:r w:rsidRPr="004A21F0">
        <w:rPr>
          <w:i/>
        </w:rPr>
        <w:t>(one</w:t>
      </w:r>
      <w:r w:rsidRPr="004A21F0">
        <w:rPr>
          <w:i/>
          <w:spacing w:val="-8"/>
        </w:rPr>
        <w:t xml:space="preserve"> </w:t>
      </w:r>
      <w:r w:rsidRPr="004A21F0">
        <w:rPr>
          <w:i/>
        </w:rPr>
        <w:t>in</w:t>
      </w:r>
      <w:r w:rsidRPr="004A21F0">
        <w:rPr>
          <w:i/>
          <w:spacing w:val="-6"/>
        </w:rPr>
        <w:t xml:space="preserve"> </w:t>
      </w:r>
      <w:r w:rsidRPr="004A21F0">
        <w:rPr>
          <w:i/>
          <w:spacing w:val="-2"/>
        </w:rPr>
        <w:t>2017)</w:t>
      </w:r>
    </w:p>
    <w:p w14:paraId="0C1CCDCB" w14:textId="77777777" w:rsidR="003E5B64" w:rsidRPr="004A21F0" w:rsidRDefault="00A31CD7" w:rsidP="000E6BF4">
      <w:pPr>
        <w:pStyle w:val="ListParagraph"/>
        <w:numPr>
          <w:ilvl w:val="0"/>
          <w:numId w:val="1"/>
        </w:numPr>
        <w:tabs>
          <w:tab w:val="left" w:pos="820"/>
          <w:tab w:val="left" w:pos="821"/>
        </w:tabs>
      </w:pPr>
      <w:r w:rsidRPr="004A21F0">
        <w:t>John</w:t>
      </w:r>
      <w:r w:rsidRPr="004A21F0">
        <w:rPr>
          <w:spacing w:val="-8"/>
        </w:rPr>
        <w:t xml:space="preserve"> </w:t>
      </w:r>
      <w:r w:rsidRPr="004A21F0">
        <w:t>Hopkins</w:t>
      </w:r>
      <w:r w:rsidRPr="004A21F0">
        <w:rPr>
          <w:spacing w:val="-9"/>
        </w:rPr>
        <w:t xml:space="preserve"> </w:t>
      </w:r>
      <w:r w:rsidRPr="004A21F0">
        <w:t>University</w:t>
      </w:r>
      <w:r w:rsidRPr="004A21F0">
        <w:rPr>
          <w:spacing w:val="-7"/>
        </w:rPr>
        <w:t xml:space="preserve"> </w:t>
      </w:r>
      <w:r w:rsidRPr="004A21F0">
        <w:t>Press,</w:t>
      </w:r>
      <w:r w:rsidRPr="004A21F0">
        <w:rPr>
          <w:spacing w:val="-6"/>
        </w:rPr>
        <w:t xml:space="preserve"> </w:t>
      </w:r>
      <w:r w:rsidRPr="004A21F0">
        <w:rPr>
          <w:i/>
        </w:rPr>
        <w:t>Teaching</w:t>
      </w:r>
      <w:r w:rsidRPr="004A21F0">
        <w:rPr>
          <w:i/>
          <w:spacing w:val="-8"/>
        </w:rPr>
        <w:t xml:space="preserve"> </w:t>
      </w:r>
      <w:r w:rsidRPr="004A21F0">
        <w:rPr>
          <w:i/>
        </w:rPr>
        <w:t>the</w:t>
      </w:r>
      <w:r w:rsidRPr="004A21F0">
        <w:rPr>
          <w:i/>
          <w:spacing w:val="-8"/>
        </w:rPr>
        <w:t xml:space="preserve"> </w:t>
      </w:r>
      <w:r w:rsidRPr="004A21F0">
        <w:rPr>
          <w:i/>
        </w:rPr>
        <w:t>World’s</w:t>
      </w:r>
      <w:r w:rsidRPr="004A21F0">
        <w:rPr>
          <w:i/>
          <w:spacing w:val="-8"/>
        </w:rPr>
        <w:t xml:space="preserve"> </w:t>
      </w:r>
      <w:r w:rsidRPr="004A21F0">
        <w:rPr>
          <w:i/>
        </w:rPr>
        <w:t>Teachers</w:t>
      </w:r>
      <w:r w:rsidRPr="004A21F0">
        <w:rPr>
          <w:i/>
          <w:spacing w:val="-7"/>
        </w:rPr>
        <w:t xml:space="preserve"> </w:t>
      </w:r>
      <w:r w:rsidRPr="004A21F0">
        <w:rPr>
          <w:spacing w:val="-2"/>
        </w:rPr>
        <w:t>(2020)</w:t>
      </w:r>
    </w:p>
    <w:p w14:paraId="480F95D3" w14:textId="77777777" w:rsidR="003E5B64" w:rsidRPr="004A21F0" w:rsidRDefault="00A31CD7" w:rsidP="000E6BF4">
      <w:pPr>
        <w:pStyle w:val="ListParagraph"/>
        <w:numPr>
          <w:ilvl w:val="0"/>
          <w:numId w:val="1"/>
        </w:numPr>
        <w:tabs>
          <w:tab w:val="left" w:pos="820"/>
          <w:tab w:val="left" w:pos="821"/>
        </w:tabs>
        <w:rPr>
          <w:i/>
        </w:rPr>
      </w:pPr>
      <w:r w:rsidRPr="004A21F0">
        <w:rPr>
          <w:i/>
        </w:rPr>
        <w:t>Journal</w:t>
      </w:r>
      <w:r w:rsidRPr="004A21F0">
        <w:rPr>
          <w:i/>
          <w:spacing w:val="-7"/>
        </w:rPr>
        <w:t xml:space="preserve"> </w:t>
      </w:r>
      <w:r w:rsidRPr="004A21F0">
        <w:rPr>
          <w:i/>
        </w:rPr>
        <w:t>of</w:t>
      </w:r>
      <w:r w:rsidRPr="004A21F0">
        <w:rPr>
          <w:i/>
          <w:spacing w:val="-6"/>
        </w:rPr>
        <w:t xml:space="preserve"> </w:t>
      </w:r>
      <w:r w:rsidRPr="004A21F0">
        <w:rPr>
          <w:i/>
        </w:rPr>
        <w:t>Mathematics</w:t>
      </w:r>
      <w:r w:rsidRPr="004A21F0">
        <w:rPr>
          <w:i/>
          <w:spacing w:val="-6"/>
        </w:rPr>
        <w:t xml:space="preserve"> </w:t>
      </w:r>
      <w:r w:rsidRPr="004A21F0">
        <w:rPr>
          <w:i/>
        </w:rPr>
        <w:t>Teacher</w:t>
      </w:r>
      <w:r w:rsidRPr="004A21F0">
        <w:rPr>
          <w:i/>
          <w:spacing w:val="-6"/>
        </w:rPr>
        <w:t xml:space="preserve"> </w:t>
      </w:r>
      <w:r w:rsidRPr="004A21F0">
        <w:rPr>
          <w:i/>
        </w:rPr>
        <w:t>Education</w:t>
      </w:r>
      <w:r w:rsidRPr="004A21F0">
        <w:rPr>
          <w:i/>
          <w:spacing w:val="-5"/>
        </w:rPr>
        <w:t xml:space="preserve"> </w:t>
      </w:r>
      <w:r w:rsidRPr="004A21F0">
        <w:rPr>
          <w:i/>
        </w:rPr>
        <w:t>(one</w:t>
      </w:r>
      <w:r w:rsidRPr="004A21F0">
        <w:rPr>
          <w:i/>
          <w:spacing w:val="-6"/>
        </w:rPr>
        <w:t xml:space="preserve"> </w:t>
      </w:r>
      <w:r w:rsidRPr="004A21F0">
        <w:rPr>
          <w:i/>
        </w:rPr>
        <w:t>each</w:t>
      </w:r>
      <w:r w:rsidRPr="004A21F0">
        <w:rPr>
          <w:i/>
          <w:spacing w:val="-6"/>
        </w:rPr>
        <w:t xml:space="preserve"> </w:t>
      </w:r>
      <w:r w:rsidRPr="004A21F0">
        <w:rPr>
          <w:i/>
        </w:rPr>
        <w:t>2013,</w:t>
      </w:r>
      <w:r w:rsidRPr="004A21F0">
        <w:rPr>
          <w:i/>
          <w:spacing w:val="-5"/>
        </w:rPr>
        <w:t xml:space="preserve"> </w:t>
      </w:r>
      <w:r w:rsidRPr="004A21F0">
        <w:rPr>
          <w:i/>
        </w:rPr>
        <w:t>2014,</w:t>
      </w:r>
      <w:r w:rsidRPr="004A21F0">
        <w:rPr>
          <w:i/>
          <w:spacing w:val="-7"/>
        </w:rPr>
        <w:t xml:space="preserve"> </w:t>
      </w:r>
      <w:r w:rsidRPr="004A21F0">
        <w:rPr>
          <w:i/>
        </w:rPr>
        <w:t>2018,</w:t>
      </w:r>
      <w:r w:rsidRPr="004A21F0">
        <w:rPr>
          <w:i/>
          <w:spacing w:val="-6"/>
        </w:rPr>
        <w:t xml:space="preserve"> </w:t>
      </w:r>
      <w:r w:rsidRPr="004A21F0">
        <w:rPr>
          <w:i/>
        </w:rPr>
        <w:t>2019,</w:t>
      </w:r>
      <w:r w:rsidRPr="004A21F0">
        <w:rPr>
          <w:i/>
          <w:spacing w:val="-6"/>
        </w:rPr>
        <w:t xml:space="preserve"> </w:t>
      </w:r>
      <w:r w:rsidRPr="004A21F0">
        <w:rPr>
          <w:i/>
        </w:rPr>
        <w:t>two</w:t>
      </w:r>
      <w:r w:rsidRPr="004A21F0">
        <w:rPr>
          <w:i/>
          <w:spacing w:val="-6"/>
        </w:rPr>
        <w:t xml:space="preserve"> </w:t>
      </w:r>
      <w:r w:rsidRPr="004A21F0">
        <w:rPr>
          <w:i/>
        </w:rPr>
        <w:t>in</w:t>
      </w:r>
      <w:r w:rsidRPr="004A21F0">
        <w:rPr>
          <w:i/>
          <w:spacing w:val="-5"/>
        </w:rPr>
        <w:t xml:space="preserve"> </w:t>
      </w:r>
      <w:r w:rsidRPr="004A21F0">
        <w:rPr>
          <w:i/>
          <w:spacing w:val="-2"/>
        </w:rPr>
        <w:t>2020)</w:t>
      </w:r>
    </w:p>
    <w:p w14:paraId="18F39885" w14:textId="77777777" w:rsidR="003E5B64" w:rsidRPr="004A21F0" w:rsidRDefault="00A31CD7" w:rsidP="000E6BF4">
      <w:pPr>
        <w:pStyle w:val="ListParagraph"/>
        <w:numPr>
          <w:ilvl w:val="0"/>
          <w:numId w:val="1"/>
        </w:numPr>
        <w:tabs>
          <w:tab w:val="left" w:pos="820"/>
          <w:tab w:val="left" w:pos="821"/>
        </w:tabs>
        <w:rPr>
          <w:i/>
        </w:rPr>
      </w:pPr>
      <w:r w:rsidRPr="004A21F0">
        <w:rPr>
          <w:i/>
        </w:rPr>
        <w:t>Journal</w:t>
      </w:r>
      <w:r w:rsidRPr="004A21F0">
        <w:rPr>
          <w:i/>
          <w:spacing w:val="-6"/>
        </w:rPr>
        <w:t xml:space="preserve"> </w:t>
      </w:r>
      <w:r w:rsidRPr="004A21F0">
        <w:rPr>
          <w:i/>
        </w:rPr>
        <w:t>for</w:t>
      </w:r>
      <w:r w:rsidRPr="004A21F0">
        <w:rPr>
          <w:i/>
          <w:spacing w:val="-6"/>
        </w:rPr>
        <w:t xml:space="preserve"> </w:t>
      </w:r>
      <w:r w:rsidRPr="004A21F0">
        <w:rPr>
          <w:i/>
        </w:rPr>
        <w:t>Research</w:t>
      </w:r>
      <w:r w:rsidRPr="004A21F0">
        <w:rPr>
          <w:i/>
          <w:spacing w:val="-5"/>
        </w:rPr>
        <w:t xml:space="preserve"> </w:t>
      </w:r>
      <w:r w:rsidRPr="004A21F0">
        <w:rPr>
          <w:i/>
        </w:rPr>
        <w:t>in</w:t>
      </w:r>
      <w:r w:rsidRPr="004A21F0">
        <w:rPr>
          <w:i/>
          <w:spacing w:val="-3"/>
        </w:rPr>
        <w:t xml:space="preserve"> </w:t>
      </w:r>
      <w:r w:rsidRPr="004A21F0">
        <w:rPr>
          <w:i/>
        </w:rPr>
        <w:t>Mathematics</w:t>
      </w:r>
      <w:r w:rsidRPr="004A21F0">
        <w:rPr>
          <w:i/>
          <w:spacing w:val="-6"/>
        </w:rPr>
        <w:t xml:space="preserve"> </w:t>
      </w:r>
      <w:r w:rsidRPr="004A21F0">
        <w:rPr>
          <w:i/>
        </w:rPr>
        <w:t>Education</w:t>
      </w:r>
      <w:r w:rsidRPr="004A21F0">
        <w:rPr>
          <w:i/>
          <w:spacing w:val="-6"/>
        </w:rPr>
        <w:t xml:space="preserve"> </w:t>
      </w:r>
      <w:r w:rsidRPr="004A21F0">
        <w:rPr>
          <w:i/>
        </w:rPr>
        <w:t>(two</w:t>
      </w:r>
      <w:r w:rsidRPr="004A21F0">
        <w:rPr>
          <w:i/>
          <w:spacing w:val="-5"/>
        </w:rPr>
        <w:t xml:space="preserve"> </w:t>
      </w:r>
      <w:r w:rsidRPr="004A21F0">
        <w:rPr>
          <w:i/>
        </w:rPr>
        <w:t>in</w:t>
      </w:r>
      <w:r w:rsidRPr="004A21F0">
        <w:rPr>
          <w:i/>
          <w:spacing w:val="-5"/>
        </w:rPr>
        <w:t xml:space="preserve"> </w:t>
      </w:r>
      <w:r w:rsidRPr="004A21F0">
        <w:rPr>
          <w:i/>
        </w:rPr>
        <w:t>2019,</w:t>
      </w:r>
      <w:r w:rsidRPr="004A21F0">
        <w:rPr>
          <w:i/>
          <w:spacing w:val="-6"/>
        </w:rPr>
        <w:t xml:space="preserve"> </w:t>
      </w:r>
      <w:r w:rsidRPr="004A21F0">
        <w:rPr>
          <w:i/>
        </w:rPr>
        <w:t>two</w:t>
      </w:r>
      <w:r w:rsidRPr="004A21F0">
        <w:rPr>
          <w:i/>
          <w:spacing w:val="-6"/>
        </w:rPr>
        <w:t xml:space="preserve"> </w:t>
      </w:r>
      <w:r w:rsidRPr="004A21F0">
        <w:rPr>
          <w:i/>
        </w:rPr>
        <w:t>in</w:t>
      </w:r>
      <w:r w:rsidRPr="004A21F0">
        <w:rPr>
          <w:i/>
          <w:spacing w:val="-5"/>
        </w:rPr>
        <w:t xml:space="preserve"> </w:t>
      </w:r>
      <w:r w:rsidRPr="004A21F0">
        <w:rPr>
          <w:i/>
        </w:rPr>
        <w:t>2020,</w:t>
      </w:r>
      <w:r w:rsidRPr="004A21F0">
        <w:rPr>
          <w:i/>
          <w:spacing w:val="-5"/>
        </w:rPr>
        <w:t xml:space="preserve"> </w:t>
      </w:r>
      <w:r w:rsidRPr="004A21F0">
        <w:rPr>
          <w:i/>
        </w:rPr>
        <w:t>two</w:t>
      </w:r>
      <w:r w:rsidRPr="004A21F0">
        <w:rPr>
          <w:i/>
          <w:spacing w:val="-6"/>
        </w:rPr>
        <w:t xml:space="preserve"> </w:t>
      </w:r>
      <w:r w:rsidRPr="004A21F0">
        <w:rPr>
          <w:i/>
        </w:rPr>
        <w:t>in</w:t>
      </w:r>
      <w:r w:rsidRPr="004A21F0">
        <w:rPr>
          <w:i/>
          <w:spacing w:val="-5"/>
        </w:rPr>
        <w:t xml:space="preserve"> </w:t>
      </w:r>
      <w:r w:rsidRPr="004A21F0">
        <w:rPr>
          <w:i/>
          <w:spacing w:val="-2"/>
        </w:rPr>
        <w:t>2022)</w:t>
      </w:r>
    </w:p>
    <w:p w14:paraId="542EEA20" w14:textId="77777777" w:rsidR="009522A5" w:rsidRPr="004A21F0" w:rsidRDefault="00A31CD7" w:rsidP="000E6BF4">
      <w:pPr>
        <w:pStyle w:val="ListParagraph"/>
        <w:numPr>
          <w:ilvl w:val="0"/>
          <w:numId w:val="1"/>
        </w:numPr>
        <w:tabs>
          <w:tab w:val="left" w:pos="820"/>
          <w:tab w:val="left" w:pos="821"/>
        </w:tabs>
        <w:spacing w:before="79" w:line="240" w:lineRule="auto"/>
        <w:ind w:right="1002"/>
        <w:rPr>
          <w:i/>
        </w:rPr>
      </w:pPr>
      <w:r w:rsidRPr="004A21F0">
        <w:rPr>
          <w:i/>
        </w:rPr>
        <w:t>Journal</w:t>
      </w:r>
      <w:r w:rsidRPr="004A21F0">
        <w:rPr>
          <w:i/>
          <w:spacing w:val="-4"/>
        </w:rPr>
        <w:t xml:space="preserve"> </w:t>
      </w:r>
      <w:r w:rsidRPr="004A21F0">
        <w:rPr>
          <w:i/>
        </w:rPr>
        <w:t>of</w:t>
      </w:r>
      <w:r w:rsidRPr="004A21F0">
        <w:rPr>
          <w:i/>
          <w:spacing w:val="-4"/>
        </w:rPr>
        <w:t xml:space="preserve"> </w:t>
      </w:r>
      <w:r w:rsidRPr="004A21F0">
        <w:rPr>
          <w:i/>
        </w:rPr>
        <w:t>Teacher</w:t>
      </w:r>
      <w:r w:rsidRPr="004A21F0">
        <w:rPr>
          <w:i/>
          <w:spacing w:val="-4"/>
        </w:rPr>
        <w:t xml:space="preserve"> </w:t>
      </w:r>
      <w:r w:rsidRPr="004A21F0">
        <w:rPr>
          <w:i/>
        </w:rPr>
        <w:t>Education</w:t>
      </w:r>
      <w:r w:rsidRPr="004A21F0">
        <w:rPr>
          <w:i/>
          <w:spacing w:val="-3"/>
        </w:rPr>
        <w:t xml:space="preserve"> </w:t>
      </w:r>
      <w:r w:rsidRPr="004A21F0">
        <w:rPr>
          <w:i/>
        </w:rPr>
        <w:t>(2011,</w:t>
      </w:r>
      <w:r w:rsidRPr="004A21F0">
        <w:rPr>
          <w:i/>
          <w:spacing w:val="-4"/>
        </w:rPr>
        <w:t xml:space="preserve"> </w:t>
      </w:r>
      <w:r w:rsidRPr="004A21F0">
        <w:rPr>
          <w:i/>
        </w:rPr>
        <w:t>for</w:t>
      </w:r>
      <w:r w:rsidRPr="004A21F0">
        <w:rPr>
          <w:i/>
          <w:spacing w:val="-5"/>
        </w:rPr>
        <w:t xml:space="preserve"> </w:t>
      </w:r>
      <w:r w:rsidRPr="004A21F0">
        <w:rPr>
          <w:i/>
        </w:rPr>
        <w:t>four</w:t>
      </w:r>
      <w:r w:rsidRPr="004A21F0">
        <w:rPr>
          <w:i/>
          <w:spacing w:val="-3"/>
        </w:rPr>
        <w:t xml:space="preserve"> </w:t>
      </w:r>
      <w:r w:rsidRPr="004A21F0">
        <w:rPr>
          <w:i/>
        </w:rPr>
        <w:t>TEDS-M</w:t>
      </w:r>
      <w:r w:rsidRPr="004A21F0">
        <w:rPr>
          <w:i/>
          <w:spacing w:val="-4"/>
        </w:rPr>
        <w:t xml:space="preserve"> </w:t>
      </w:r>
      <w:r w:rsidRPr="004A21F0">
        <w:rPr>
          <w:i/>
        </w:rPr>
        <w:t>related</w:t>
      </w:r>
      <w:r w:rsidRPr="004A21F0">
        <w:rPr>
          <w:i/>
          <w:spacing w:val="-3"/>
        </w:rPr>
        <w:t xml:space="preserve"> </w:t>
      </w:r>
      <w:r w:rsidRPr="004A21F0">
        <w:rPr>
          <w:i/>
        </w:rPr>
        <w:t>papers</w:t>
      </w:r>
      <w:r w:rsidRPr="004A21F0">
        <w:rPr>
          <w:i/>
          <w:spacing w:val="-4"/>
        </w:rPr>
        <w:t xml:space="preserve"> </w:t>
      </w:r>
      <w:r w:rsidRPr="004A21F0">
        <w:rPr>
          <w:i/>
        </w:rPr>
        <w:t>in</w:t>
      </w:r>
      <w:r w:rsidRPr="004A21F0">
        <w:rPr>
          <w:i/>
          <w:spacing w:val="-3"/>
        </w:rPr>
        <w:t xml:space="preserve"> </w:t>
      </w:r>
      <w:r w:rsidRPr="004A21F0">
        <w:rPr>
          <w:i/>
        </w:rPr>
        <w:t>pages</w:t>
      </w:r>
      <w:r w:rsidRPr="004A21F0">
        <w:rPr>
          <w:i/>
          <w:spacing w:val="-4"/>
        </w:rPr>
        <w:t xml:space="preserve"> </w:t>
      </w:r>
      <w:r w:rsidRPr="004A21F0">
        <w:rPr>
          <w:i/>
        </w:rPr>
        <w:t>121-201 March/April issue V. 62 (2); one in 2019, one in 2020)</w:t>
      </w:r>
    </w:p>
    <w:p w14:paraId="26D8B63A" w14:textId="5334FB67" w:rsidR="003E5B64" w:rsidRPr="003F5CB0" w:rsidRDefault="00A31CD7" w:rsidP="003F5CB0">
      <w:pPr>
        <w:pStyle w:val="ListParagraph"/>
        <w:numPr>
          <w:ilvl w:val="0"/>
          <w:numId w:val="1"/>
        </w:numPr>
        <w:tabs>
          <w:tab w:val="left" w:pos="820"/>
          <w:tab w:val="left" w:pos="821"/>
        </w:tabs>
        <w:spacing w:line="240" w:lineRule="auto"/>
        <w:ind w:right="1002"/>
        <w:rPr>
          <w:i/>
        </w:rPr>
      </w:pPr>
      <w:r w:rsidRPr="004A21F0">
        <w:rPr>
          <w:i/>
        </w:rPr>
        <w:t>Learning</w:t>
      </w:r>
      <w:r w:rsidRPr="004A21F0">
        <w:rPr>
          <w:i/>
          <w:spacing w:val="-6"/>
        </w:rPr>
        <w:t xml:space="preserve"> </w:t>
      </w:r>
      <w:r w:rsidRPr="004A21F0">
        <w:rPr>
          <w:i/>
        </w:rPr>
        <w:t>and</w:t>
      </w:r>
      <w:r w:rsidRPr="004A21F0">
        <w:rPr>
          <w:i/>
          <w:spacing w:val="-7"/>
        </w:rPr>
        <w:t xml:space="preserve"> </w:t>
      </w:r>
      <w:r w:rsidRPr="004A21F0">
        <w:rPr>
          <w:i/>
        </w:rPr>
        <w:t>Instruction</w:t>
      </w:r>
      <w:r w:rsidRPr="004A21F0">
        <w:rPr>
          <w:i/>
          <w:spacing w:val="-5"/>
        </w:rPr>
        <w:t xml:space="preserve"> </w:t>
      </w:r>
      <w:r w:rsidRPr="004A21F0">
        <w:rPr>
          <w:i/>
        </w:rPr>
        <w:t>(one</w:t>
      </w:r>
      <w:r w:rsidRPr="004A21F0">
        <w:rPr>
          <w:i/>
          <w:spacing w:val="-7"/>
        </w:rPr>
        <w:t xml:space="preserve"> </w:t>
      </w:r>
      <w:r w:rsidRPr="004A21F0">
        <w:rPr>
          <w:i/>
        </w:rPr>
        <w:t>in</w:t>
      </w:r>
      <w:r w:rsidRPr="004A21F0">
        <w:rPr>
          <w:i/>
          <w:spacing w:val="-5"/>
        </w:rPr>
        <w:t xml:space="preserve"> </w:t>
      </w:r>
      <w:r w:rsidRPr="004A21F0">
        <w:rPr>
          <w:i/>
          <w:spacing w:val="-2"/>
        </w:rPr>
        <w:t>2019)</w:t>
      </w:r>
    </w:p>
    <w:p w14:paraId="329D8CDD" w14:textId="06E3D927" w:rsidR="003F5CB0" w:rsidRPr="004A21F0" w:rsidRDefault="003F5CB0" w:rsidP="003F5CB0">
      <w:pPr>
        <w:pStyle w:val="ListParagraph"/>
        <w:numPr>
          <w:ilvl w:val="0"/>
          <w:numId w:val="1"/>
        </w:numPr>
        <w:tabs>
          <w:tab w:val="left" w:pos="820"/>
          <w:tab w:val="left" w:pos="821"/>
        </w:tabs>
        <w:spacing w:line="240" w:lineRule="auto"/>
        <w:ind w:right="1002"/>
        <w:rPr>
          <w:i/>
        </w:rPr>
      </w:pPr>
      <w:r w:rsidRPr="003F5CB0">
        <w:rPr>
          <w:i/>
        </w:rPr>
        <w:t>Nordic Journal of Comparative and International Education (NJCIE)</w:t>
      </w:r>
      <w:r>
        <w:rPr>
          <w:i/>
        </w:rPr>
        <w:t xml:space="preserve"> (one in 2025)</w:t>
      </w:r>
    </w:p>
    <w:p w14:paraId="62D3986C" w14:textId="77777777" w:rsidR="003E5B64" w:rsidRPr="004A21F0" w:rsidRDefault="00A31CD7" w:rsidP="000E6BF4">
      <w:pPr>
        <w:pStyle w:val="ListParagraph"/>
        <w:numPr>
          <w:ilvl w:val="0"/>
          <w:numId w:val="1"/>
        </w:numPr>
        <w:tabs>
          <w:tab w:val="left" w:pos="820"/>
          <w:tab w:val="left" w:pos="821"/>
        </w:tabs>
        <w:rPr>
          <w:i/>
        </w:rPr>
      </w:pPr>
      <w:r w:rsidRPr="004A21F0">
        <w:rPr>
          <w:i/>
        </w:rPr>
        <w:t>Oxford</w:t>
      </w:r>
      <w:r w:rsidRPr="004A21F0">
        <w:rPr>
          <w:i/>
          <w:spacing w:val="-9"/>
        </w:rPr>
        <w:t xml:space="preserve"> </w:t>
      </w:r>
      <w:r w:rsidRPr="004A21F0">
        <w:rPr>
          <w:i/>
        </w:rPr>
        <w:t>Encyclopedia</w:t>
      </w:r>
      <w:r w:rsidRPr="004A21F0">
        <w:rPr>
          <w:i/>
          <w:spacing w:val="-10"/>
        </w:rPr>
        <w:t xml:space="preserve"> </w:t>
      </w:r>
      <w:r w:rsidRPr="004A21F0">
        <w:rPr>
          <w:i/>
        </w:rPr>
        <w:t>of</w:t>
      </w:r>
      <w:r w:rsidRPr="004A21F0">
        <w:rPr>
          <w:i/>
          <w:spacing w:val="-9"/>
        </w:rPr>
        <w:t xml:space="preserve"> </w:t>
      </w:r>
      <w:r w:rsidRPr="004A21F0">
        <w:rPr>
          <w:i/>
        </w:rPr>
        <w:t>International</w:t>
      </w:r>
      <w:r w:rsidRPr="004A21F0">
        <w:rPr>
          <w:i/>
          <w:spacing w:val="-9"/>
        </w:rPr>
        <w:t xml:space="preserve"> </w:t>
      </w:r>
      <w:r w:rsidRPr="004A21F0">
        <w:rPr>
          <w:i/>
        </w:rPr>
        <w:t>Education</w:t>
      </w:r>
      <w:r w:rsidRPr="004A21F0">
        <w:rPr>
          <w:i/>
          <w:spacing w:val="-9"/>
        </w:rPr>
        <w:t xml:space="preserve"> </w:t>
      </w:r>
      <w:r w:rsidRPr="004A21F0">
        <w:rPr>
          <w:i/>
          <w:spacing w:val="-2"/>
        </w:rPr>
        <w:t>(2017)</w:t>
      </w:r>
    </w:p>
    <w:p w14:paraId="6A8B60C4" w14:textId="77777777" w:rsidR="003E5B64" w:rsidRPr="004A21F0" w:rsidRDefault="00A31CD7" w:rsidP="000E6BF4">
      <w:pPr>
        <w:pStyle w:val="ListParagraph"/>
        <w:numPr>
          <w:ilvl w:val="0"/>
          <w:numId w:val="1"/>
        </w:numPr>
        <w:tabs>
          <w:tab w:val="left" w:pos="820"/>
          <w:tab w:val="left" w:pos="821"/>
        </w:tabs>
        <w:rPr>
          <w:i/>
        </w:rPr>
      </w:pPr>
      <w:r w:rsidRPr="004A21F0">
        <w:rPr>
          <w:i/>
        </w:rPr>
        <w:t>Oxford</w:t>
      </w:r>
      <w:r w:rsidRPr="004A21F0">
        <w:rPr>
          <w:i/>
          <w:spacing w:val="-6"/>
        </w:rPr>
        <w:t xml:space="preserve"> </w:t>
      </w:r>
      <w:r w:rsidRPr="004A21F0">
        <w:rPr>
          <w:i/>
        </w:rPr>
        <w:t>Review</w:t>
      </w:r>
      <w:r w:rsidRPr="004A21F0">
        <w:rPr>
          <w:i/>
          <w:spacing w:val="-6"/>
        </w:rPr>
        <w:t xml:space="preserve"> </w:t>
      </w:r>
      <w:r w:rsidRPr="004A21F0">
        <w:rPr>
          <w:i/>
        </w:rPr>
        <w:t>of</w:t>
      </w:r>
      <w:r w:rsidRPr="004A21F0">
        <w:rPr>
          <w:i/>
          <w:spacing w:val="-6"/>
        </w:rPr>
        <w:t xml:space="preserve"> </w:t>
      </w:r>
      <w:r w:rsidRPr="004A21F0">
        <w:rPr>
          <w:i/>
        </w:rPr>
        <w:t>Education</w:t>
      </w:r>
      <w:r w:rsidRPr="004A21F0">
        <w:rPr>
          <w:i/>
          <w:spacing w:val="-5"/>
        </w:rPr>
        <w:t xml:space="preserve"> </w:t>
      </w:r>
      <w:r w:rsidRPr="004A21F0">
        <w:rPr>
          <w:i/>
        </w:rPr>
        <w:t>(one</w:t>
      </w:r>
      <w:r w:rsidRPr="004A21F0">
        <w:rPr>
          <w:i/>
          <w:spacing w:val="-6"/>
        </w:rPr>
        <w:t xml:space="preserve"> </w:t>
      </w:r>
      <w:r w:rsidRPr="004A21F0">
        <w:rPr>
          <w:i/>
        </w:rPr>
        <w:t>each</w:t>
      </w:r>
      <w:r w:rsidRPr="004A21F0">
        <w:rPr>
          <w:i/>
          <w:spacing w:val="-6"/>
        </w:rPr>
        <w:t xml:space="preserve"> </w:t>
      </w:r>
      <w:r w:rsidRPr="004A21F0">
        <w:rPr>
          <w:i/>
        </w:rPr>
        <w:t>in</w:t>
      </w:r>
      <w:r w:rsidRPr="004A21F0">
        <w:rPr>
          <w:i/>
          <w:spacing w:val="-6"/>
        </w:rPr>
        <w:t xml:space="preserve"> </w:t>
      </w:r>
      <w:r w:rsidRPr="004A21F0">
        <w:rPr>
          <w:i/>
        </w:rPr>
        <w:t>2016,</w:t>
      </w:r>
      <w:r w:rsidRPr="004A21F0">
        <w:rPr>
          <w:i/>
          <w:spacing w:val="-6"/>
        </w:rPr>
        <w:t xml:space="preserve"> </w:t>
      </w:r>
      <w:r w:rsidRPr="004A21F0">
        <w:rPr>
          <w:i/>
          <w:spacing w:val="-2"/>
        </w:rPr>
        <w:t>2017)</w:t>
      </w:r>
    </w:p>
    <w:p w14:paraId="000C30E0" w14:textId="391CE5EC" w:rsidR="003E5B64" w:rsidRPr="004A21F0" w:rsidRDefault="00A31CD7" w:rsidP="000E6BF4">
      <w:pPr>
        <w:pStyle w:val="ListParagraph"/>
        <w:numPr>
          <w:ilvl w:val="0"/>
          <w:numId w:val="1"/>
        </w:numPr>
        <w:tabs>
          <w:tab w:val="left" w:pos="820"/>
          <w:tab w:val="left" w:pos="821"/>
        </w:tabs>
        <w:spacing w:line="240" w:lineRule="auto"/>
        <w:ind w:right="719"/>
        <w:rPr>
          <w:i/>
        </w:rPr>
      </w:pPr>
      <w:r w:rsidRPr="004A21F0">
        <w:t>Palgrave</w:t>
      </w:r>
      <w:r w:rsidRPr="004A21F0">
        <w:rPr>
          <w:spacing w:val="-5"/>
        </w:rPr>
        <w:t xml:space="preserve"> </w:t>
      </w:r>
      <w:r w:rsidRPr="004A21F0">
        <w:t>Macmillan</w:t>
      </w:r>
      <w:r w:rsidRPr="004A21F0">
        <w:rPr>
          <w:spacing w:val="-4"/>
        </w:rPr>
        <w:t xml:space="preserve"> </w:t>
      </w:r>
      <w:r w:rsidRPr="004A21F0">
        <w:t>publishing</w:t>
      </w:r>
      <w:r w:rsidRPr="004A21F0">
        <w:rPr>
          <w:spacing w:val="-5"/>
        </w:rPr>
        <w:t xml:space="preserve"> </w:t>
      </w:r>
      <w:r w:rsidRPr="004A21F0">
        <w:t>proposal:</w:t>
      </w:r>
      <w:r w:rsidRPr="004A21F0">
        <w:rPr>
          <w:spacing w:val="-1"/>
        </w:rPr>
        <w:t xml:space="preserve"> </w:t>
      </w:r>
      <w:r w:rsidRPr="004A21F0">
        <w:rPr>
          <w:i/>
        </w:rPr>
        <w:t>The</w:t>
      </w:r>
      <w:r w:rsidRPr="004A21F0">
        <w:rPr>
          <w:i/>
          <w:spacing w:val="-5"/>
        </w:rPr>
        <w:t xml:space="preserve"> </w:t>
      </w:r>
      <w:r w:rsidRPr="004A21F0">
        <w:rPr>
          <w:i/>
        </w:rPr>
        <w:t>Palgrave</w:t>
      </w:r>
      <w:r w:rsidRPr="004A21F0">
        <w:rPr>
          <w:i/>
          <w:spacing w:val="-5"/>
        </w:rPr>
        <w:t xml:space="preserve"> </w:t>
      </w:r>
      <w:r w:rsidRPr="004A21F0">
        <w:rPr>
          <w:i/>
        </w:rPr>
        <w:t>Handbook</w:t>
      </w:r>
      <w:r w:rsidRPr="004A21F0">
        <w:rPr>
          <w:i/>
          <w:spacing w:val="-6"/>
        </w:rPr>
        <w:t xml:space="preserve"> </w:t>
      </w:r>
      <w:r w:rsidRPr="004A21F0">
        <w:rPr>
          <w:i/>
        </w:rPr>
        <w:t>of</w:t>
      </w:r>
      <w:r w:rsidRPr="004A21F0">
        <w:rPr>
          <w:i/>
          <w:spacing w:val="-4"/>
        </w:rPr>
        <w:t xml:space="preserve"> </w:t>
      </w:r>
      <w:r w:rsidRPr="004A21F0">
        <w:rPr>
          <w:i/>
        </w:rPr>
        <w:t>Teacher</w:t>
      </w:r>
      <w:r w:rsidRPr="004A21F0">
        <w:rPr>
          <w:i/>
          <w:spacing w:val="-5"/>
        </w:rPr>
        <w:t xml:space="preserve"> </w:t>
      </w:r>
      <w:r w:rsidRPr="004A21F0">
        <w:rPr>
          <w:i/>
        </w:rPr>
        <w:t>Education</w:t>
      </w:r>
      <w:r w:rsidRPr="004A21F0">
        <w:rPr>
          <w:i/>
          <w:spacing w:val="-5"/>
        </w:rPr>
        <w:t xml:space="preserve"> </w:t>
      </w:r>
      <w:r w:rsidRPr="004A21F0">
        <w:rPr>
          <w:i/>
        </w:rPr>
        <w:t xml:space="preserve">in Central and Eastern Europe (August </w:t>
      </w:r>
      <w:r w:rsidR="003F5CB0">
        <w:rPr>
          <w:i/>
        </w:rPr>
        <w:t>2020- August</w:t>
      </w:r>
      <w:r w:rsidRPr="004A21F0">
        <w:rPr>
          <w:i/>
        </w:rPr>
        <w:t xml:space="preserve"> 2022).</w:t>
      </w:r>
    </w:p>
    <w:p w14:paraId="6EBBA38A" w14:textId="77777777" w:rsidR="003E5B64" w:rsidRPr="004A21F0" w:rsidRDefault="00A31CD7" w:rsidP="000E6BF4">
      <w:pPr>
        <w:pStyle w:val="ListParagraph"/>
        <w:numPr>
          <w:ilvl w:val="0"/>
          <w:numId w:val="1"/>
        </w:numPr>
        <w:tabs>
          <w:tab w:val="left" w:pos="820"/>
          <w:tab w:val="left" w:pos="821"/>
        </w:tabs>
        <w:rPr>
          <w:i/>
        </w:rPr>
      </w:pPr>
      <w:r w:rsidRPr="004A21F0">
        <w:rPr>
          <w:i/>
        </w:rPr>
        <w:t>Review</w:t>
      </w:r>
      <w:r w:rsidRPr="004A21F0">
        <w:rPr>
          <w:i/>
          <w:spacing w:val="-7"/>
        </w:rPr>
        <w:t xml:space="preserve"> </w:t>
      </w:r>
      <w:r w:rsidRPr="004A21F0">
        <w:rPr>
          <w:i/>
        </w:rPr>
        <w:t>of</w:t>
      </w:r>
      <w:r w:rsidRPr="004A21F0">
        <w:rPr>
          <w:i/>
          <w:spacing w:val="-5"/>
        </w:rPr>
        <w:t xml:space="preserve"> </w:t>
      </w:r>
      <w:r w:rsidRPr="004A21F0">
        <w:rPr>
          <w:i/>
        </w:rPr>
        <w:t>Educational</w:t>
      </w:r>
      <w:r w:rsidRPr="004A21F0">
        <w:rPr>
          <w:i/>
          <w:spacing w:val="-5"/>
        </w:rPr>
        <w:t xml:space="preserve"> </w:t>
      </w:r>
      <w:r w:rsidRPr="004A21F0">
        <w:rPr>
          <w:i/>
        </w:rPr>
        <w:t>Research</w:t>
      </w:r>
      <w:r w:rsidRPr="004A21F0">
        <w:rPr>
          <w:i/>
          <w:spacing w:val="-6"/>
        </w:rPr>
        <w:t xml:space="preserve"> </w:t>
      </w:r>
      <w:r w:rsidRPr="004A21F0">
        <w:rPr>
          <w:i/>
        </w:rPr>
        <w:t>(one</w:t>
      </w:r>
      <w:r w:rsidRPr="004A21F0">
        <w:rPr>
          <w:i/>
          <w:spacing w:val="-7"/>
        </w:rPr>
        <w:t xml:space="preserve"> </w:t>
      </w:r>
      <w:r w:rsidRPr="004A21F0">
        <w:rPr>
          <w:i/>
        </w:rPr>
        <w:t>in</w:t>
      </w:r>
      <w:r w:rsidRPr="004A21F0">
        <w:rPr>
          <w:i/>
          <w:spacing w:val="-6"/>
        </w:rPr>
        <w:t xml:space="preserve"> </w:t>
      </w:r>
      <w:r w:rsidRPr="004A21F0">
        <w:rPr>
          <w:i/>
          <w:spacing w:val="-2"/>
        </w:rPr>
        <w:t>2022)</w:t>
      </w:r>
    </w:p>
    <w:p w14:paraId="2F7DDEBF" w14:textId="77777777" w:rsidR="003E5B64" w:rsidRPr="004A21F0" w:rsidRDefault="00A31CD7" w:rsidP="000E6BF4">
      <w:pPr>
        <w:pStyle w:val="ListParagraph"/>
        <w:numPr>
          <w:ilvl w:val="0"/>
          <w:numId w:val="1"/>
        </w:numPr>
        <w:tabs>
          <w:tab w:val="left" w:pos="820"/>
          <w:tab w:val="left" w:pos="821"/>
        </w:tabs>
        <w:rPr>
          <w:i/>
          <w:lang w:val="es-MX"/>
        </w:rPr>
      </w:pPr>
      <w:r w:rsidRPr="004A21F0">
        <w:rPr>
          <w:i/>
          <w:lang w:val="es-MX"/>
        </w:rPr>
        <w:t>Revista</w:t>
      </w:r>
      <w:r w:rsidRPr="004A21F0">
        <w:rPr>
          <w:i/>
          <w:spacing w:val="-8"/>
          <w:lang w:val="es-MX"/>
        </w:rPr>
        <w:t xml:space="preserve"> </w:t>
      </w:r>
      <w:r w:rsidRPr="004A21F0">
        <w:rPr>
          <w:i/>
          <w:lang w:val="es-MX"/>
        </w:rPr>
        <w:t>Mexicana</w:t>
      </w:r>
      <w:r w:rsidRPr="004A21F0">
        <w:rPr>
          <w:i/>
          <w:spacing w:val="-7"/>
          <w:lang w:val="es-MX"/>
        </w:rPr>
        <w:t xml:space="preserve"> </w:t>
      </w:r>
      <w:r w:rsidRPr="004A21F0">
        <w:rPr>
          <w:i/>
          <w:lang w:val="es-MX"/>
        </w:rPr>
        <w:t>de</w:t>
      </w:r>
      <w:r w:rsidRPr="004A21F0">
        <w:rPr>
          <w:i/>
          <w:spacing w:val="-7"/>
          <w:lang w:val="es-MX"/>
        </w:rPr>
        <w:t xml:space="preserve"> </w:t>
      </w:r>
      <w:r w:rsidRPr="004A21F0">
        <w:rPr>
          <w:i/>
          <w:lang w:val="es-MX"/>
        </w:rPr>
        <w:t>Investigación</w:t>
      </w:r>
      <w:r w:rsidRPr="004A21F0">
        <w:rPr>
          <w:i/>
          <w:spacing w:val="-7"/>
          <w:lang w:val="es-MX"/>
        </w:rPr>
        <w:t xml:space="preserve"> </w:t>
      </w:r>
      <w:r w:rsidRPr="004A21F0">
        <w:rPr>
          <w:i/>
          <w:lang w:val="es-MX"/>
        </w:rPr>
        <w:t>Educativa</w:t>
      </w:r>
      <w:r w:rsidRPr="004A21F0">
        <w:rPr>
          <w:i/>
          <w:spacing w:val="-6"/>
          <w:lang w:val="es-MX"/>
        </w:rPr>
        <w:t xml:space="preserve"> </w:t>
      </w:r>
      <w:r w:rsidRPr="004A21F0">
        <w:rPr>
          <w:i/>
          <w:lang w:val="es-MX"/>
        </w:rPr>
        <w:t>(</w:t>
      </w:r>
      <w:proofErr w:type="spellStart"/>
      <w:r w:rsidRPr="004A21F0">
        <w:rPr>
          <w:i/>
          <w:lang w:val="es-MX"/>
        </w:rPr>
        <w:t>o</w:t>
      </w:r>
      <w:bookmarkStart w:id="23" w:name="_GoBack"/>
      <w:bookmarkEnd w:id="23"/>
      <w:r w:rsidRPr="004A21F0">
        <w:rPr>
          <w:i/>
          <w:lang w:val="es-MX"/>
        </w:rPr>
        <w:t>ne</w:t>
      </w:r>
      <w:proofErr w:type="spellEnd"/>
      <w:r w:rsidRPr="004A21F0">
        <w:rPr>
          <w:i/>
          <w:spacing w:val="-8"/>
          <w:lang w:val="es-MX"/>
        </w:rPr>
        <w:t xml:space="preserve"> </w:t>
      </w:r>
      <w:r w:rsidRPr="004A21F0">
        <w:rPr>
          <w:i/>
          <w:lang w:val="es-MX"/>
        </w:rPr>
        <w:t>in</w:t>
      </w:r>
      <w:r w:rsidRPr="004A21F0">
        <w:rPr>
          <w:i/>
          <w:spacing w:val="-8"/>
          <w:lang w:val="es-MX"/>
        </w:rPr>
        <w:t xml:space="preserve"> </w:t>
      </w:r>
      <w:r w:rsidRPr="004A21F0">
        <w:rPr>
          <w:i/>
          <w:spacing w:val="-2"/>
          <w:lang w:val="es-MX"/>
        </w:rPr>
        <w:t>2012)</w:t>
      </w:r>
    </w:p>
    <w:p w14:paraId="0AD6FF03" w14:textId="77777777" w:rsidR="003E5B64" w:rsidRPr="004A21F0" w:rsidRDefault="00A31CD7" w:rsidP="000E6BF4">
      <w:pPr>
        <w:pStyle w:val="ListParagraph"/>
        <w:numPr>
          <w:ilvl w:val="0"/>
          <w:numId w:val="1"/>
        </w:numPr>
        <w:tabs>
          <w:tab w:val="left" w:pos="820"/>
          <w:tab w:val="left" w:pos="821"/>
        </w:tabs>
        <w:rPr>
          <w:i/>
        </w:rPr>
      </w:pPr>
      <w:r w:rsidRPr="004A21F0">
        <w:rPr>
          <w:i/>
        </w:rPr>
        <w:t>South</w:t>
      </w:r>
      <w:r w:rsidRPr="004A21F0">
        <w:rPr>
          <w:i/>
          <w:spacing w:val="-7"/>
        </w:rPr>
        <w:t xml:space="preserve"> </w:t>
      </w:r>
      <w:r w:rsidRPr="004A21F0">
        <w:rPr>
          <w:i/>
        </w:rPr>
        <w:t>Africa</w:t>
      </w:r>
      <w:r w:rsidRPr="004A21F0">
        <w:rPr>
          <w:i/>
          <w:spacing w:val="-6"/>
        </w:rPr>
        <w:t xml:space="preserve"> </w:t>
      </w:r>
      <w:r w:rsidRPr="004A21F0">
        <w:rPr>
          <w:i/>
        </w:rPr>
        <w:t>Journal</w:t>
      </w:r>
      <w:r w:rsidRPr="004A21F0">
        <w:rPr>
          <w:i/>
          <w:spacing w:val="-7"/>
        </w:rPr>
        <w:t xml:space="preserve"> </w:t>
      </w:r>
      <w:r w:rsidRPr="004A21F0">
        <w:rPr>
          <w:i/>
        </w:rPr>
        <w:t>of</w:t>
      </w:r>
      <w:r w:rsidRPr="004A21F0">
        <w:rPr>
          <w:i/>
          <w:spacing w:val="-5"/>
        </w:rPr>
        <w:t xml:space="preserve"> </w:t>
      </w:r>
      <w:r w:rsidRPr="004A21F0">
        <w:rPr>
          <w:i/>
        </w:rPr>
        <w:t>Education</w:t>
      </w:r>
      <w:r w:rsidRPr="004A21F0">
        <w:rPr>
          <w:i/>
          <w:spacing w:val="-5"/>
        </w:rPr>
        <w:t xml:space="preserve"> </w:t>
      </w:r>
      <w:r w:rsidRPr="004A21F0">
        <w:rPr>
          <w:i/>
        </w:rPr>
        <w:t>(one</w:t>
      </w:r>
      <w:r w:rsidRPr="004A21F0">
        <w:rPr>
          <w:i/>
          <w:spacing w:val="-7"/>
        </w:rPr>
        <w:t xml:space="preserve"> </w:t>
      </w:r>
      <w:r w:rsidRPr="004A21F0">
        <w:rPr>
          <w:i/>
        </w:rPr>
        <w:t>in</w:t>
      </w:r>
      <w:r w:rsidRPr="004A21F0">
        <w:rPr>
          <w:i/>
          <w:spacing w:val="-4"/>
        </w:rPr>
        <w:t xml:space="preserve"> </w:t>
      </w:r>
      <w:r w:rsidRPr="004A21F0">
        <w:rPr>
          <w:i/>
          <w:spacing w:val="-2"/>
        </w:rPr>
        <w:t>2016)</w:t>
      </w:r>
    </w:p>
    <w:p w14:paraId="7501BD59" w14:textId="77777777" w:rsidR="003E5B64" w:rsidRPr="004A21F0" w:rsidRDefault="00A31CD7" w:rsidP="000E6BF4">
      <w:pPr>
        <w:pStyle w:val="ListParagraph"/>
        <w:numPr>
          <w:ilvl w:val="0"/>
          <w:numId w:val="1"/>
        </w:numPr>
        <w:tabs>
          <w:tab w:val="left" w:pos="820"/>
          <w:tab w:val="left" w:pos="821"/>
        </w:tabs>
        <w:rPr>
          <w:i/>
        </w:rPr>
      </w:pPr>
      <w:r w:rsidRPr="004A21F0">
        <w:rPr>
          <w:i/>
        </w:rPr>
        <w:t>Teaching</w:t>
      </w:r>
      <w:r w:rsidRPr="004A21F0">
        <w:rPr>
          <w:i/>
          <w:spacing w:val="-7"/>
        </w:rPr>
        <w:t xml:space="preserve"> </w:t>
      </w:r>
      <w:r w:rsidRPr="004A21F0">
        <w:rPr>
          <w:i/>
        </w:rPr>
        <w:t>Education</w:t>
      </w:r>
      <w:r w:rsidRPr="004A21F0">
        <w:rPr>
          <w:i/>
          <w:spacing w:val="-6"/>
        </w:rPr>
        <w:t xml:space="preserve"> </w:t>
      </w:r>
      <w:r w:rsidRPr="004A21F0">
        <w:rPr>
          <w:i/>
        </w:rPr>
        <w:t>(one</w:t>
      </w:r>
      <w:r w:rsidRPr="004A21F0">
        <w:rPr>
          <w:i/>
          <w:spacing w:val="-6"/>
        </w:rPr>
        <w:t xml:space="preserve"> </w:t>
      </w:r>
      <w:r w:rsidRPr="004A21F0">
        <w:rPr>
          <w:i/>
        </w:rPr>
        <w:t>in</w:t>
      </w:r>
      <w:r w:rsidRPr="004A21F0">
        <w:rPr>
          <w:i/>
          <w:spacing w:val="-7"/>
        </w:rPr>
        <w:t xml:space="preserve"> </w:t>
      </w:r>
      <w:r w:rsidRPr="004A21F0">
        <w:rPr>
          <w:i/>
          <w:spacing w:val="-2"/>
        </w:rPr>
        <w:t>2019)</w:t>
      </w:r>
    </w:p>
    <w:p w14:paraId="5ECA066D" w14:textId="77777777" w:rsidR="003E5B64" w:rsidRPr="004A21F0" w:rsidRDefault="00A31CD7" w:rsidP="000E6BF4">
      <w:pPr>
        <w:pStyle w:val="ListParagraph"/>
        <w:numPr>
          <w:ilvl w:val="0"/>
          <w:numId w:val="1"/>
        </w:numPr>
        <w:tabs>
          <w:tab w:val="left" w:pos="820"/>
          <w:tab w:val="left" w:pos="821"/>
        </w:tabs>
        <w:rPr>
          <w:i/>
        </w:rPr>
      </w:pPr>
      <w:r w:rsidRPr="004A21F0">
        <w:rPr>
          <w:i/>
        </w:rPr>
        <w:t>Teaching</w:t>
      </w:r>
      <w:r w:rsidRPr="004A21F0">
        <w:rPr>
          <w:i/>
          <w:spacing w:val="-5"/>
        </w:rPr>
        <w:t xml:space="preserve"> </w:t>
      </w:r>
      <w:r w:rsidRPr="004A21F0">
        <w:rPr>
          <w:i/>
        </w:rPr>
        <w:t>and</w:t>
      </w:r>
      <w:r w:rsidRPr="004A21F0">
        <w:rPr>
          <w:i/>
          <w:spacing w:val="-5"/>
        </w:rPr>
        <w:t xml:space="preserve"> </w:t>
      </w:r>
      <w:r w:rsidRPr="004A21F0">
        <w:rPr>
          <w:i/>
        </w:rPr>
        <w:t>Teacher</w:t>
      </w:r>
      <w:r w:rsidRPr="004A21F0">
        <w:rPr>
          <w:i/>
          <w:spacing w:val="-5"/>
        </w:rPr>
        <w:t xml:space="preserve"> </w:t>
      </w:r>
      <w:r w:rsidRPr="004A21F0">
        <w:rPr>
          <w:i/>
        </w:rPr>
        <w:t>Education</w:t>
      </w:r>
      <w:r w:rsidRPr="004A21F0">
        <w:rPr>
          <w:i/>
          <w:spacing w:val="-4"/>
        </w:rPr>
        <w:t xml:space="preserve"> </w:t>
      </w:r>
      <w:r w:rsidRPr="004A21F0">
        <w:rPr>
          <w:i/>
        </w:rPr>
        <w:t>(one</w:t>
      </w:r>
      <w:r w:rsidRPr="004A21F0">
        <w:rPr>
          <w:i/>
          <w:spacing w:val="-5"/>
        </w:rPr>
        <w:t xml:space="preserve"> </w:t>
      </w:r>
      <w:r w:rsidRPr="004A21F0">
        <w:rPr>
          <w:i/>
        </w:rPr>
        <w:t>in</w:t>
      </w:r>
      <w:r w:rsidRPr="004A21F0">
        <w:rPr>
          <w:i/>
          <w:spacing w:val="-5"/>
        </w:rPr>
        <w:t xml:space="preserve"> </w:t>
      </w:r>
      <w:r w:rsidRPr="004A21F0">
        <w:rPr>
          <w:i/>
        </w:rPr>
        <w:t>2012,</w:t>
      </w:r>
      <w:r w:rsidRPr="004A21F0">
        <w:rPr>
          <w:i/>
          <w:spacing w:val="-5"/>
        </w:rPr>
        <w:t xml:space="preserve"> </w:t>
      </w:r>
      <w:r w:rsidRPr="004A21F0">
        <w:rPr>
          <w:i/>
        </w:rPr>
        <w:t>two</w:t>
      </w:r>
      <w:r w:rsidRPr="004A21F0">
        <w:rPr>
          <w:i/>
          <w:spacing w:val="-4"/>
        </w:rPr>
        <w:t xml:space="preserve"> </w:t>
      </w:r>
      <w:r w:rsidRPr="004A21F0">
        <w:rPr>
          <w:i/>
        </w:rPr>
        <w:t>in</w:t>
      </w:r>
      <w:r w:rsidRPr="004A21F0">
        <w:rPr>
          <w:i/>
          <w:spacing w:val="-5"/>
        </w:rPr>
        <w:t xml:space="preserve"> </w:t>
      </w:r>
      <w:r w:rsidRPr="004A21F0">
        <w:rPr>
          <w:i/>
        </w:rPr>
        <w:t>2015,</w:t>
      </w:r>
      <w:r w:rsidRPr="004A21F0">
        <w:rPr>
          <w:i/>
          <w:spacing w:val="-5"/>
        </w:rPr>
        <w:t xml:space="preserve"> </w:t>
      </w:r>
      <w:r w:rsidRPr="004A21F0">
        <w:rPr>
          <w:i/>
        </w:rPr>
        <w:t>one</w:t>
      </w:r>
      <w:r w:rsidRPr="004A21F0">
        <w:rPr>
          <w:i/>
          <w:spacing w:val="-5"/>
        </w:rPr>
        <w:t xml:space="preserve"> </w:t>
      </w:r>
      <w:r w:rsidRPr="004A21F0">
        <w:rPr>
          <w:i/>
        </w:rPr>
        <w:t>in</w:t>
      </w:r>
      <w:r w:rsidRPr="004A21F0">
        <w:rPr>
          <w:i/>
          <w:spacing w:val="-5"/>
        </w:rPr>
        <w:t xml:space="preserve"> </w:t>
      </w:r>
      <w:r w:rsidRPr="004A21F0">
        <w:rPr>
          <w:i/>
        </w:rPr>
        <w:t>2020,</w:t>
      </w:r>
      <w:r w:rsidRPr="004A21F0">
        <w:rPr>
          <w:i/>
          <w:spacing w:val="-5"/>
        </w:rPr>
        <w:t xml:space="preserve"> </w:t>
      </w:r>
      <w:r w:rsidRPr="004A21F0">
        <w:rPr>
          <w:i/>
        </w:rPr>
        <w:t>two</w:t>
      </w:r>
      <w:r w:rsidRPr="004A21F0">
        <w:rPr>
          <w:i/>
          <w:spacing w:val="-4"/>
        </w:rPr>
        <w:t xml:space="preserve"> </w:t>
      </w:r>
      <w:r w:rsidRPr="004A21F0">
        <w:rPr>
          <w:i/>
        </w:rPr>
        <w:t>in</w:t>
      </w:r>
      <w:r w:rsidRPr="004A21F0">
        <w:rPr>
          <w:i/>
          <w:spacing w:val="-6"/>
        </w:rPr>
        <w:t xml:space="preserve"> </w:t>
      </w:r>
      <w:r w:rsidRPr="004A21F0">
        <w:rPr>
          <w:i/>
          <w:spacing w:val="-2"/>
        </w:rPr>
        <w:t>2022)</w:t>
      </w:r>
    </w:p>
    <w:p w14:paraId="0765709F" w14:textId="77777777" w:rsidR="003E5B64" w:rsidRPr="004A21F0" w:rsidRDefault="00A31CD7" w:rsidP="000E6BF4">
      <w:pPr>
        <w:pStyle w:val="ListParagraph"/>
        <w:numPr>
          <w:ilvl w:val="0"/>
          <w:numId w:val="1"/>
        </w:numPr>
        <w:tabs>
          <w:tab w:val="left" w:pos="820"/>
          <w:tab w:val="left" w:pos="821"/>
        </w:tabs>
        <w:rPr>
          <w:i/>
        </w:rPr>
      </w:pPr>
      <w:r w:rsidRPr="004A21F0">
        <w:rPr>
          <w:i/>
        </w:rPr>
        <w:t>World</w:t>
      </w:r>
      <w:r w:rsidRPr="004A21F0">
        <w:rPr>
          <w:i/>
          <w:spacing w:val="-8"/>
        </w:rPr>
        <w:t xml:space="preserve"> </w:t>
      </w:r>
      <w:r w:rsidRPr="004A21F0">
        <w:rPr>
          <w:i/>
        </w:rPr>
        <w:t>Education</w:t>
      </w:r>
      <w:r w:rsidRPr="004A21F0">
        <w:rPr>
          <w:i/>
          <w:spacing w:val="-7"/>
        </w:rPr>
        <w:t xml:space="preserve"> </w:t>
      </w:r>
      <w:r w:rsidRPr="004A21F0">
        <w:rPr>
          <w:i/>
        </w:rPr>
        <w:t>Research</w:t>
      </w:r>
      <w:r w:rsidRPr="004A21F0">
        <w:rPr>
          <w:i/>
          <w:spacing w:val="-8"/>
        </w:rPr>
        <w:t xml:space="preserve"> </w:t>
      </w:r>
      <w:r w:rsidRPr="004A21F0">
        <w:rPr>
          <w:i/>
        </w:rPr>
        <w:t>Association,</w:t>
      </w:r>
      <w:r w:rsidRPr="004A21F0">
        <w:rPr>
          <w:i/>
          <w:spacing w:val="-8"/>
        </w:rPr>
        <w:t xml:space="preserve"> </w:t>
      </w:r>
      <w:r w:rsidRPr="004A21F0">
        <w:rPr>
          <w:i/>
        </w:rPr>
        <w:t>Yearbook</w:t>
      </w:r>
      <w:r w:rsidRPr="004A21F0">
        <w:rPr>
          <w:i/>
          <w:spacing w:val="-8"/>
        </w:rPr>
        <w:t xml:space="preserve"> </w:t>
      </w:r>
      <w:r w:rsidRPr="004A21F0">
        <w:rPr>
          <w:i/>
        </w:rPr>
        <w:t>(one</w:t>
      </w:r>
      <w:r w:rsidRPr="004A21F0">
        <w:rPr>
          <w:i/>
          <w:spacing w:val="-8"/>
        </w:rPr>
        <w:t xml:space="preserve"> </w:t>
      </w:r>
      <w:r w:rsidRPr="004A21F0">
        <w:rPr>
          <w:i/>
        </w:rPr>
        <w:t>in</w:t>
      </w:r>
      <w:r w:rsidRPr="004A21F0">
        <w:rPr>
          <w:i/>
          <w:spacing w:val="-7"/>
        </w:rPr>
        <w:t xml:space="preserve"> </w:t>
      </w:r>
      <w:r w:rsidRPr="004A21F0">
        <w:rPr>
          <w:i/>
          <w:spacing w:val="-2"/>
        </w:rPr>
        <w:t>2014)</w:t>
      </w:r>
    </w:p>
    <w:p w14:paraId="599E4240" w14:textId="77777777" w:rsidR="003E5B64" w:rsidRPr="004A21F0" w:rsidRDefault="00A31CD7" w:rsidP="000E6BF4">
      <w:pPr>
        <w:pStyle w:val="ListParagraph"/>
        <w:numPr>
          <w:ilvl w:val="0"/>
          <w:numId w:val="1"/>
        </w:numPr>
        <w:tabs>
          <w:tab w:val="left" w:pos="820"/>
          <w:tab w:val="left" w:pos="821"/>
        </w:tabs>
        <w:rPr>
          <w:i/>
        </w:rPr>
      </w:pPr>
      <w:r w:rsidRPr="004A21F0">
        <w:rPr>
          <w:i/>
        </w:rPr>
        <w:t>ZDM</w:t>
      </w:r>
      <w:r w:rsidRPr="004A21F0">
        <w:rPr>
          <w:i/>
          <w:spacing w:val="-6"/>
        </w:rPr>
        <w:t xml:space="preserve"> </w:t>
      </w:r>
      <w:r w:rsidRPr="004A21F0">
        <w:rPr>
          <w:i/>
        </w:rPr>
        <w:t>Mathematics</w:t>
      </w:r>
      <w:r w:rsidRPr="004A21F0">
        <w:rPr>
          <w:i/>
          <w:spacing w:val="-7"/>
        </w:rPr>
        <w:t xml:space="preserve"> </w:t>
      </w:r>
      <w:r w:rsidRPr="004A21F0">
        <w:rPr>
          <w:i/>
        </w:rPr>
        <w:t>Education</w:t>
      </w:r>
      <w:r w:rsidRPr="004A21F0">
        <w:rPr>
          <w:i/>
          <w:spacing w:val="-6"/>
        </w:rPr>
        <w:t xml:space="preserve"> </w:t>
      </w:r>
      <w:r w:rsidRPr="004A21F0">
        <w:rPr>
          <w:i/>
        </w:rPr>
        <w:t>(one</w:t>
      </w:r>
      <w:r w:rsidRPr="004A21F0">
        <w:rPr>
          <w:i/>
          <w:spacing w:val="-7"/>
        </w:rPr>
        <w:t xml:space="preserve"> </w:t>
      </w:r>
      <w:r w:rsidRPr="004A21F0">
        <w:rPr>
          <w:i/>
        </w:rPr>
        <w:t>in</w:t>
      </w:r>
      <w:r w:rsidRPr="004A21F0">
        <w:rPr>
          <w:i/>
          <w:spacing w:val="-5"/>
        </w:rPr>
        <w:t xml:space="preserve"> </w:t>
      </w:r>
      <w:r w:rsidRPr="004A21F0">
        <w:rPr>
          <w:i/>
          <w:spacing w:val="-2"/>
        </w:rPr>
        <w:t>2017)</w:t>
      </w:r>
    </w:p>
    <w:p w14:paraId="27607DD3" w14:textId="77777777" w:rsidR="003E5B64" w:rsidRPr="004A21F0" w:rsidRDefault="003E5B64" w:rsidP="000E6BF4">
      <w:pPr>
        <w:pStyle w:val="BodyText"/>
        <w:rPr>
          <w:i/>
          <w:sz w:val="26"/>
        </w:rPr>
      </w:pPr>
    </w:p>
    <w:p w14:paraId="3BC7C2B2" w14:textId="77777777" w:rsidR="003E5B64" w:rsidRPr="004A21F0" w:rsidRDefault="00A31CD7" w:rsidP="000E6BF4">
      <w:pPr>
        <w:pStyle w:val="Heading3"/>
        <w:ind w:left="460"/>
      </w:pPr>
      <w:r w:rsidRPr="004A21F0">
        <w:t>Conference</w:t>
      </w:r>
      <w:r w:rsidRPr="004A21F0">
        <w:rPr>
          <w:spacing w:val="-12"/>
        </w:rPr>
        <w:t xml:space="preserve"> </w:t>
      </w:r>
      <w:r w:rsidRPr="004A21F0">
        <w:rPr>
          <w:spacing w:val="-2"/>
        </w:rPr>
        <w:t>Service</w:t>
      </w:r>
    </w:p>
    <w:p w14:paraId="79850598" w14:textId="77777777" w:rsidR="003E5B64" w:rsidRPr="004A21F0" w:rsidRDefault="003E5B64" w:rsidP="000E6BF4">
      <w:pPr>
        <w:pStyle w:val="BodyText"/>
        <w:rPr>
          <w:b/>
        </w:rPr>
      </w:pPr>
    </w:p>
    <w:p w14:paraId="7F349DBD" w14:textId="31C1CD36" w:rsidR="003E5B64" w:rsidRPr="004A21F0" w:rsidRDefault="00A31CD7" w:rsidP="000E6BF4">
      <w:pPr>
        <w:pStyle w:val="ListParagraph"/>
        <w:numPr>
          <w:ilvl w:val="0"/>
          <w:numId w:val="1"/>
        </w:numPr>
        <w:tabs>
          <w:tab w:val="left" w:pos="820"/>
          <w:tab w:val="left" w:pos="821"/>
        </w:tabs>
        <w:spacing w:before="1" w:line="240" w:lineRule="auto"/>
        <w:ind w:right="568"/>
      </w:pPr>
      <w:r w:rsidRPr="004A21F0">
        <w:t>Served</w:t>
      </w:r>
      <w:r w:rsidRPr="004A21F0">
        <w:rPr>
          <w:spacing w:val="-4"/>
        </w:rPr>
        <w:t xml:space="preserve"> </w:t>
      </w:r>
      <w:r w:rsidRPr="004A21F0">
        <w:t>as</w:t>
      </w:r>
      <w:r w:rsidRPr="004A21F0">
        <w:rPr>
          <w:spacing w:val="-4"/>
        </w:rPr>
        <w:t xml:space="preserve"> </w:t>
      </w:r>
      <w:r w:rsidRPr="004A21F0">
        <w:t>chair</w:t>
      </w:r>
      <w:r w:rsidRPr="004A21F0">
        <w:rPr>
          <w:spacing w:val="-4"/>
        </w:rPr>
        <w:t xml:space="preserve"> </w:t>
      </w:r>
      <w:r w:rsidRPr="004A21F0">
        <w:t>and</w:t>
      </w:r>
      <w:r w:rsidRPr="004A21F0">
        <w:rPr>
          <w:spacing w:val="-3"/>
        </w:rPr>
        <w:t xml:space="preserve"> </w:t>
      </w:r>
      <w:r w:rsidRPr="004A21F0">
        <w:t>discussant</w:t>
      </w:r>
      <w:r w:rsidRPr="004A21F0">
        <w:rPr>
          <w:spacing w:val="-3"/>
        </w:rPr>
        <w:t xml:space="preserve"> </w:t>
      </w:r>
      <w:r w:rsidRPr="004A21F0">
        <w:t>of</w:t>
      </w:r>
      <w:r w:rsidRPr="004A21F0">
        <w:rPr>
          <w:spacing w:val="-4"/>
        </w:rPr>
        <w:t xml:space="preserve"> </w:t>
      </w:r>
      <w:r w:rsidRPr="004A21F0">
        <w:t>AERA</w:t>
      </w:r>
      <w:r w:rsidRPr="004A21F0">
        <w:rPr>
          <w:spacing w:val="-4"/>
        </w:rPr>
        <w:t xml:space="preserve"> </w:t>
      </w:r>
      <w:r w:rsidRPr="004A21F0">
        <w:t>sessions</w:t>
      </w:r>
      <w:r w:rsidRPr="004A21F0">
        <w:rPr>
          <w:spacing w:val="-4"/>
        </w:rPr>
        <w:t xml:space="preserve"> </w:t>
      </w:r>
      <w:r w:rsidRPr="004A21F0">
        <w:t>including</w:t>
      </w:r>
      <w:r w:rsidRPr="004A21F0">
        <w:rPr>
          <w:spacing w:val="-3"/>
        </w:rPr>
        <w:t xml:space="preserve"> </w:t>
      </w:r>
      <w:r w:rsidRPr="004A21F0">
        <w:t>symposia</w:t>
      </w:r>
      <w:r w:rsidRPr="004A21F0">
        <w:rPr>
          <w:spacing w:val="-4"/>
        </w:rPr>
        <w:t xml:space="preserve"> </w:t>
      </w:r>
      <w:r w:rsidRPr="004A21F0">
        <w:t>and</w:t>
      </w:r>
      <w:r w:rsidRPr="004A21F0">
        <w:rPr>
          <w:spacing w:val="-3"/>
        </w:rPr>
        <w:t xml:space="preserve"> </w:t>
      </w:r>
      <w:r w:rsidRPr="004A21F0">
        <w:t>roundtables</w:t>
      </w:r>
      <w:r w:rsidRPr="004A21F0">
        <w:rPr>
          <w:spacing w:val="-4"/>
        </w:rPr>
        <w:t xml:space="preserve"> </w:t>
      </w:r>
      <w:r w:rsidRPr="004A21F0">
        <w:t>(2017, 2018, 2019, 2020, 2021, 2022</w:t>
      </w:r>
      <w:r w:rsidR="00A22E7C" w:rsidRPr="004A21F0">
        <w:t>, 2023</w:t>
      </w:r>
      <w:r w:rsidRPr="004A21F0">
        <w:t>).</w:t>
      </w:r>
    </w:p>
    <w:p w14:paraId="20944FE0" w14:textId="77777777" w:rsidR="003E5B64" w:rsidRPr="004A21F0" w:rsidRDefault="00A31CD7" w:rsidP="000E6BF4">
      <w:pPr>
        <w:pStyle w:val="ListParagraph"/>
        <w:numPr>
          <w:ilvl w:val="0"/>
          <w:numId w:val="1"/>
        </w:numPr>
        <w:tabs>
          <w:tab w:val="left" w:pos="820"/>
          <w:tab w:val="left" w:pos="821"/>
        </w:tabs>
      </w:pPr>
      <w:r w:rsidRPr="004A21F0">
        <w:t>Served</w:t>
      </w:r>
      <w:r w:rsidRPr="004A21F0">
        <w:rPr>
          <w:spacing w:val="-7"/>
        </w:rPr>
        <w:t xml:space="preserve"> </w:t>
      </w:r>
      <w:r w:rsidRPr="004A21F0">
        <w:t>as</w:t>
      </w:r>
      <w:r w:rsidRPr="004A21F0">
        <w:rPr>
          <w:spacing w:val="-6"/>
        </w:rPr>
        <w:t xml:space="preserve"> </w:t>
      </w:r>
      <w:r w:rsidRPr="004A21F0">
        <w:t>chair</w:t>
      </w:r>
      <w:r w:rsidRPr="004A21F0">
        <w:rPr>
          <w:spacing w:val="-5"/>
        </w:rPr>
        <w:t xml:space="preserve"> </w:t>
      </w:r>
      <w:r w:rsidRPr="004A21F0">
        <w:t>and</w:t>
      </w:r>
      <w:r w:rsidRPr="004A21F0">
        <w:rPr>
          <w:spacing w:val="-6"/>
        </w:rPr>
        <w:t xml:space="preserve"> </w:t>
      </w:r>
      <w:r w:rsidRPr="004A21F0">
        <w:t>discussant</w:t>
      </w:r>
      <w:r w:rsidRPr="004A21F0">
        <w:rPr>
          <w:spacing w:val="-6"/>
        </w:rPr>
        <w:t xml:space="preserve"> </w:t>
      </w:r>
      <w:r w:rsidRPr="004A21F0">
        <w:t>of</w:t>
      </w:r>
      <w:r w:rsidRPr="004A21F0">
        <w:rPr>
          <w:spacing w:val="-7"/>
        </w:rPr>
        <w:t xml:space="preserve"> </w:t>
      </w:r>
      <w:r w:rsidRPr="004A21F0">
        <w:t>WERA</w:t>
      </w:r>
      <w:r w:rsidRPr="004A21F0">
        <w:rPr>
          <w:spacing w:val="-6"/>
        </w:rPr>
        <w:t xml:space="preserve"> </w:t>
      </w:r>
      <w:r w:rsidRPr="004A21F0">
        <w:t>Symposium</w:t>
      </w:r>
      <w:r w:rsidRPr="004A21F0">
        <w:rPr>
          <w:spacing w:val="-7"/>
        </w:rPr>
        <w:t xml:space="preserve"> </w:t>
      </w:r>
      <w:r w:rsidRPr="004A21F0">
        <w:t>(2015</w:t>
      </w:r>
      <w:r w:rsidRPr="004A21F0">
        <w:rPr>
          <w:spacing w:val="-3"/>
        </w:rPr>
        <w:t xml:space="preserve"> </w:t>
      </w:r>
      <w:r w:rsidRPr="004A21F0">
        <w:t>-</w:t>
      </w:r>
      <w:r w:rsidRPr="004A21F0">
        <w:rPr>
          <w:spacing w:val="-5"/>
        </w:rPr>
        <w:t>).</w:t>
      </w:r>
    </w:p>
    <w:p w14:paraId="74C913B9" w14:textId="77777777" w:rsidR="003E5B64" w:rsidRPr="004A21F0" w:rsidRDefault="00A31CD7" w:rsidP="000E6BF4">
      <w:pPr>
        <w:pStyle w:val="ListParagraph"/>
        <w:numPr>
          <w:ilvl w:val="0"/>
          <w:numId w:val="1"/>
        </w:numPr>
        <w:tabs>
          <w:tab w:val="left" w:pos="820"/>
          <w:tab w:val="left" w:pos="821"/>
        </w:tabs>
      </w:pPr>
      <w:r w:rsidRPr="004A21F0">
        <w:lastRenderedPageBreak/>
        <w:t>Proposal</w:t>
      </w:r>
      <w:r w:rsidRPr="004A21F0">
        <w:rPr>
          <w:spacing w:val="-7"/>
        </w:rPr>
        <w:t xml:space="preserve"> </w:t>
      </w:r>
      <w:r w:rsidRPr="004A21F0">
        <w:t>reviewer</w:t>
      </w:r>
      <w:r w:rsidRPr="004A21F0">
        <w:rPr>
          <w:spacing w:val="-7"/>
        </w:rPr>
        <w:t xml:space="preserve"> </w:t>
      </w:r>
      <w:r w:rsidRPr="004A21F0">
        <w:t>WERA</w:t>
      </w:r>
      <w:r w:rsidRPr="004A21F0">
        <w:rPr>
          <w:spacing w:val="-5"/>
        </w:rPr>
        <w:t xml:space="preserve"> </w:t>
      </w:r>
      <w:r w:rsidRPr="004A21F0">
        <w:t>(2014</w:t>
      </w:r>
      <w:r w:rsidRPr="004A21F0">
        <w:rPr>
          <w:spacing w:val="-4"/>
        </w:rPr>
        <w:t xml:space="preserve"> </w:t>
      </w:r>
      <w:proofErr w:type="gramStart"/>
      <w:r w:rsidRPr="004A21F0">
        <w:t>-</w:t>
      </w:r>
      <w:r w:rsidRPr="004A21F0">
        <w:rPr>
          <w:spacing w:val="-6"/>
        </w:rPr>
        <w:t xml:space="preserve"> </w:t>
      </w:r>
      <w:r w:rsidRPr="004A21F0">
        <w:rPr>
          <w:spacing w:val="-10"/>
        </w:rPr>
        <w:t>)</w:t>
      </w:r>
      <w:proofErr w:type="gramEnd"/>
    </w:p>
    <w:p w14:paraId="610687C2" w14:textId="77777777" w:rsidR="003E5B64" w:rsidRPr="004A21F0" w:rsidRDefault="00A31CD7" w:rsidP="000E6BF4">
      <w:pPr>
        <w:pStyle w:val="ListParagraph"/>
        <w:numPr>
          <w:ilvl w:val="0"/>
          <w:numId w:val="1"/>
        </w:numPr>
        <w:tabs>
          <w:tab w:val="left" w:pos="820"/>
          <w:tab w:val="left" w:pos="821"/>
        </w:tabs>
      </w:pPr>
      <w:r w:rsidRPr="004A21F0">
        <w:t>Yearbook</w:t>
      </w:r>
      <w:r w:rsidRPr="004A21F0">
        <w:rPr>
          <w:spacing w:val="-8"/>
        </w:rPr>
        <w:t xml:space="preserve"> </w:t>
      </w:r>
      <w:r w:rsidRPr="004A21F0">
        <w:t>reviewer</w:t>
      </w:r>
      <w:r w:rsidRPr="004A21F0">
        <w:rPr>
          <w:spacing w:val="-8"/>
        </w:rPr>
        <w:t xml:space="preserve"> </w:t>
      </w:r>
      <w:r w:rsidRPr="004A21F0">
        <w:t>WERA</w:t>
      </w:r>
      <w:r w:rsidRPr="004A21F0">
        <w:rPr>
          <w:spacing w:val="-8"/>
        </w:rPr>
        <w:t xml:space="preserve"> </w:t>
      </w:r>
      <w:r w:rsidRPr="004A21F0">
        <w:t>(2016</w:t>
      </w:r>
      <w:r w:rsidRPr="004A21F0">
        <w:rPr>
          <w:spacing w:val="-6"/>
        </w:rPr>
        <w:t xml:space="preserve"> </w:t>
      </w:r>
      <w:r w:rsidRPr="004A21F0">
        <w:t>-</w:t>
      </w:r>
      <w:r w:rsidRPr="004A21F0">
        <w:rPr>
          <w:spacing w:val="-10"/>
        </w:rPr>
        <w:t>)</w:t>
      </w:r>
    </w:p>
    <w:p w14:paraId="5292F883" w14:textId="77777777" w:rsidR="003E5B64" w:rsidRPr="004A21F0" w:rsidRDefault="00A31CD7" w:rsidP="000E6BF4">
      <w:pPr>
        <w:pStyle w:val="ListParagraph"/>
        <w:numPr>
          <w:ilvl w:val="0"/>
          <w:numId w:val="1"/>
        </w:numPr>
        <w:tabs>
          <w:tab w:val="left" w:pos="820"/>
          <w:tab w:val="left" w:pos="821"/>
        </w:tabs>
        <w:spacing w:line="240" w:lineRule="auto"/>
        <w:ind w:right="315"/>
      </w:pPr>
      <w:r w:rsidRPr="004A21F0">
        <w:t>President-elect</w:t>
      </w:r>
      <w:r w:rsidRPr="004A21F0">
        <w:rPr>
          <w:spacing w:val="-5"/>
        </w:rPr>
        <w:t xml:space="preserve"> </w:t>
      </w:r>
      <w:r w:rsidRPr="004A21F0">
        <w:t>and</w:t>
      </w:r>
      <w:r w:rsidRPr="004A21F0">
        <w:rPr>
          <w:spacing w:val="-4"/>
        </w:rPr>
        <w:t xml:space="preserve"> </w:t>
      </w:r>
      <w:r w:rsidRPr="004A21F0">
        <w:t>Program</w:t>
      </w:r>
      <w:r w:rsidRPr="004A21F0">
        <w:rPr>
          <w:spacing w:val="-5"/>
        </w:rPr>
        <w:t xml:space="preserve"> </w:t>
      </w:r>
      <w:r w:rsidRPr="004A21F0">
        <w:t>Chair,</w:t>
      </w:r>
      <w:r w:rsidRPr="004A21F0">
        <w:rPr>
          <w:spacing w:val="-4"/>
        </w:rPr>
        <w:t xml:space="preserve"> </w:t>
      </w:r>
      <w:r w:rsidRPr="004A21F0">
        <w:t>Comparative</w:t>
      </w:r>
      <w:r w:rsidRPr="004A21F0">
        <w:rPr>
          <w:spacing w:val="-5"/>
        </w:rPr>
        <w:t xml:space="preserve"> </w:t>
      </w:r>
      <w:r w:rsidRPr="004A21F0">
        <w:t>International</w:t>
      </w:r>
      <w:r w:rsidRPr="004A21F0">
        <w:rPr>
          <w:spacing w:val="-4"/>
        </w:rPr>
        <w:t xml:space="preserve"> </w:t>
      </w:r>
      <w:r w:rsidRPr="004A21F0">
        <w:t>Education</w:t>
      </w:r>
      <w:r w:rsidRPr="004A21F0">
        <w:rPr>
          <w:spacing w:val="-4"/>
        </w:rPr>
        <w:t xml:space="preserve"> </w:t>
      </w:r>
      <w:r w:rsidRPr="004A21F0">
        <w:t>Society</w:t>
      </w:r>
      <w:r w:rsidRPr="004A21F0">
        <w:rPr>
          <w:spacing w:val="-5"/>
        </w:rPr>
        <w:t xml:space="preserve"> </w:t>
      </w:r>
      <w:r w:rsidRPr="004A21F0">
        <w:t>(CIES)</w:t>
      </w:r>
      <w:r w:rsidRPr="004A21F0">
        <w:rPr>
          <w:spacing w:val="-4"/>
        </w:rPr>
        <w:t xml:space="preserve"> </w:t>
      </w:r>
      <w:r w:rsidRPr="004A21F0">
        <w:t>(2009- 2010). - Organized the 2010 CIES Annual Conference and Program in Chicago, Ill. (est. attendance 2000 members).</w:t>
      </w:r>
    </w:p>
    <w:p w14:paraId="6B54AE07" w14:textId="77777777" w:rsidR="003E5B64" w:rsidRPr="004A21F0" w:rsidRDefault="00A31CD7" w:rsidP="000E6BF4">
      <w:pPr>
        <w:pStyle w:val="ListParagraph"/>
        <w:numPr>
          <w:ilvl w:val="0"/>
          <w:numId w:val="1"/>
        </w:numPr>
        <w:tabs>
          <w:tab w:val="left" w:pos="820"/>
          <w:tab w:val="left" w:pos="821"/>
        </w:tabs>
        <w:spacing w:line="240" w:lineRule="auto"/>
        <w:ind w:right="391"/>
      </w:pPr>
      <w:r w:rsidRPr="004A21F0">
        <w:t>Convener,</w:t>
      </w:r>
      <w:r w:rsidRPr="004A21F0">
        <w:rPr>
          <w:spacing w:val="-1"/>
        </w:rPr>
        <w:t xml:space="preserve"> </w:t>
      </w:r>
      <w:r w:rsidRPr="004A21F0">
        <w:t>World Congress</w:t>
      </w:r>
      <w:r w:rsidRPr="004A21F0">
        <w:rPr>
          <w:spacing w:val="-1"/>
        </w:rPr>
        <w:t xml:space="preserve"> </w:t>
      </w:r>
      <w:r w:rsidRPr="004A21F0">
        <w:t>of</w:t>
      </w:r>
      <w:r w:rsidRPr="004A21F0">
        <w:rPr>
          <w:spacing w:val="-1"/>
        </w:rPr>
        <w:t xml:space="preserve"> </w:t>
      </w:r>
      <w:r w:rsidRPr="004A21F0">
        <w:t>Comparative</w:t>
      </w:r>
      <w:r w:rsidRPr="004A21F0">
        <w:rPr>
          <w:spacing w:val="-1"/>
        </w:rPr>
        <w:t xml:space="preserve"> </w:t>
      </w:r>
      <w:r w:rsidRPr="004A21F0">
        <w:t>Education</w:t>
      </w:r>
      <w:r w:rsidRPr="004A21F0">
        <w:rPr>
          <w:spacing w:val="-1"/>
        </w:rPr>
        <w:t xml:space="preserve"> </w:t>
      </w:r>
      <w:r w:rsidRPr="004A21F0">
        <w:t>Societies</w:t>
      </w:r>
      <w:r w:rsidRPr="004A21F0">
        <w:rPr>
          <w:spacing w:val="-1"/>
        </w:rPr>
        <w:t xml:space="preserve"> </w:t>
      </w:r>
      <w:r w:rsidRPr="004A21F0">
        <w:t>(WCCES) (2007, September). International</w:t>
      </w:r>
      <w:r w:rsidRPr="004A21F0">
        <w:rPr>
          <w:spacing w:val="-4"/>
        </w:rPr>
        <w:t xml:space="preserve"> </w:t>
      </w:r>
      <w:r w:rsidRPr="004A21F0">
        <w:t>Convener</w:t>
      </w:r>
      <w:r w:rsidRPr="004A21F0">
        <w:rPr>
          <w:spacing w:val="-4"/>
        </w:rPr>
        <w:t xml:space="preserve"> </w:t>
      </w:r>
      <w:r w:rsidRPr="004A21F0">
        <w:t>for</w:t>
      </w:r>
      <w:r w:rsidRPr="004A21F0">
        <w:rPr>
          <w:spacing w:val="-4"/>
        </w:rPr>
        <w:t xml:space="preserve"> </w:t>
      </w:r>
      <w:r w:rsidRPr="004A21F0">
        <w:t>Thematic</w:t>
      </w:r>
      <w:r w:rsidRPr="004A21F0">
        <w:rPr>
          <w:spacing w:val="-4"/>
        </w:rPr>
        <w:t xml:space="preserve"> </w:t>
      </w:r>
      <w:r w:rsidRPr="004A21F0">
        <w:t>Group</w:t>
      </w:r>
      <w:r w:rsidRPr="004A21F0">
        <w:rPr>
          <w:spacing w:val="-4"/>
        </w:rPr>
        <w:t xml:space="preserve"> </w:t>
      </w:r>
      <w:r w:rsidRPr="004A21F0">
        <w:t>D</w:t>
      </w:r>
      <w:r w:rsidRPr="004A21F0">
        <w:rPr>
          <w:spacing w:val="-4"/>
        </w:rPr>
        <w:t xml:space="preserve"> </w:t>
      </w:r>
      <w:r w:rsidRPr="004A21F0">
        <w:t>Teaching</w:t>
      </w:r>
      <w:r w:rsidRPr="004A21F0">
        <w:rPr>
          <w:spacing w:val="-4"/>
        </w:rPr>
        <w:t xml:space="preserve"> </w:t>
      </w:r>
      <w:r w:rsidRPr="004A21F0">
        <w:t>and</w:t>
      </w:r>
      <w:r w:rsidRPr="004A21F0">
        <w:rPr>
          <w:spacing w:val="-4"/>
        </w:rPr>
        <w:t xml:space="preserve"> </w:t>
      </w:r>
      <w:r w:rsidRPr="004A21F0">
        <w:t>Learning,</w:t>
      </w:r>
      <w:r w:rsidRPr="004A21F0">
        <w:rPr>
          <w:spacing w:val="-4"/>
        </w:rPr>
        <w:t xml:space="preserve"> </w:t>
      </w:r>
      <w:r w:rsidRPr="004A21F0">
        <w:t>Sub-Theme</w:t>
      </w:r>
      <w:r w:rsidRPr="004A21F0">
        <w:rPr>
          <w:spacing w:val="-4"/>
        </w:rPr>
        <w:t xml:space="preserve"> </w:t>
      </w:r>
      <w:r w:rsidRPr="004A21F0">
        <w:t>9:</w:t>
      </w:r>
      <w:r w:rsidRPr="004A21F0">
        <w:rPr>
          <w:spacing w:val="-4"/>
        </w:rPr>
        <w:t xml:space="preserve"> </w:t>
      </w:r>
      <w:r w:rsidRPr="004A21F0">
        <w:t>Teachers and Teacher Education. XIII and the Mediterranean Society of Comparative Education in Sarajevo (Bosnia and Herzegovina).</w:t>
      </w:r>
    </w:p>
    <w:p w14:paraId="2AA526B9" w14:textId="77777777" w:rsidR="003E5B64" w:rsidRPr="004A21F0" w:rsidRDefault="00A31CD7" w:rsidP="000E6BF4">
      <w:pPr>
        <w:pStyle w:val="ListParagraph"/>
        <w:numPr>
          <w:ilvl w:val="0"/>
          <w:numId w:val="1"/>
        </w:numPr>
        <w:tabs>
          <w:tab w:val="left" w:pos="820"/>
          <w:tab w:val="left" w:pos="821"/>
        </w:tabs>
        <w:spacing w:line="240" w:lineRule="auto"/>
        <w:ind w:right="213"/>
      </w:pPr>
      <w:r w:rsidRPr="004A21F0">
        <w:t>Proposal reviewer, American Education Research Association (since 1990) for Division D (Measurement</w:t>
      </w:r>
      <w:r w:rsidRPr="004A21F0">
        <w:rPr>
          <w:spacing w:val="-6"/>
        </w:rPr>
        <w:t xml:space="preserve"> </w:t>
      </w:r>
      <w:r w:rsidRPr="004A21F0">
        <w:t>and</w:t>
      </w:r>
      <w:r w:rsidRPr="004A21F0">
        <w:rPr>
          <w:spacing w:val="-5"/>
        </w:rPr>
        <w:t xml:space="preserve"> </w:t>
      </w:r>
      <w:r w:rsidRPr="004A21F0">
        <w:t>Research</w:t>
      </w:r>
      <w:r w:rsidRPr="004A21F0">
        <w:rPr>
          <w:spacing w:val="-5"/>
        </w:rPr>
        <w:t xml:space="preserve"> </w:t>
      </w:r>
      <w:r w:rsidRPr="004A21F0">
        <w:t>Methodology),</w:t>
      </w:r>
      <w:r w:rsidRPr="004A21F0">
        <w:rPr>
          <w:spacing w:val="-5"/>
        </w:rPr>
        <w:t xml:space="preserve"> </w:t>
      </w:r>
      <w:r w:rsidRPr="004A21F0">
        <w:t>Division</w:t>
      </w:r>
      <w:r w:rsidRPr="004A21F0">
        <w:rPr>
          <w:spacing w:val="-6"/>
        </w:rPr>
        <w:t xml:space="preserve"> </w:t>
      </w:r>
      <w:r w:rsidRPr="004A21F0">
        <w:t>K</w:t>
      </w:r>
      <w:r w:rsidRPr="004A21F0">
        <w:rPr>
          <w:spacing w:val="-6"/>
        </w:rPr>
        <w:t xml:space="preserve"> </w:t>
      </w:r>
      <w:r w:rsidRPr="004A21F0">
        <w:t>(Teaching</w:t>
      </w:r>
      <w:r w:rsidRPr="004A21F0">
        <w:rPr>
          <w:spacing w:val="-5"/>
        </w:rPr>
        <w:t xml:space="preserve"> </w:t>
      </w:r>
      <w:r w:rsidRPr="004A21F0">
        <w:t>and</w:t>
      </w:r>
      <w:r w:rsidRPr="004A21F0">
        <w:rPr>
          <w:spacing w:val="-5"/>
        </w:rPr>
        <w:t xml:space="preserve"> </w:t>
      </w:r>
      <w:r w:rsidRPr="004A21F0">
        <w:t>Teacher Education</w:t>
      </w:r>
      <w:r w:rsidRPr="004A21F0">
        <w:rPr>
          <w:spacing w:val="-5"/>
        </w:rPr>
        <w:t xml:space="preserve"> </w:t>
      </w:r>
      <w:r w:rsidRPr="004A21F0">
        <w:t>Policy and Research), and Division L (Educational Policy and Politics), AERA SIG-International Studies, and AERA SIG-Research in Mathematics Education (reviews range from 10-40/year).</w:t>
      </w:r>
    </w:p>
    <w:p w14:paraId="1CCB5B81" w14:textId="77777777" w:rsidR="003E5B64" w:rsidRPr="004A21F0" w:rsidRDefault="00A31CD7" w:rsidP="000E6BF4">
      <w:pPr>
        <w:pStyle w:val="ListParagraph"/>
        <w:numPr>
          <w:ilvl w:val="0"/>
          <w:numId w:val="1"/>
        </w:numPr>
        <w:tabs>
          <w:tab w:val="left" w:pos="820"/>
          <w:tab w:val="left" w:pos="821"/>
        </w:tabs>
        <w:spacing w:line="240" w:lineRule="auto"/>
        <w:ind w:right="439"/>
      </w:pPr>
      <w:r w:rsidRPr="004A21F0">
        <w:t>Comparative</w:t>
      </w:r>
      <w:r w:rsidRPr="004A21F0">
        <w:rPr>
          <w:spacing w:val="-4"/>
        </w:rPr>
        <w:t xml:space="preserve"> </w:t>
      </w:r>
      <w:r w:rsidRPr="004A21F0">
        <w:t>International</w:t>
      </w:r>
      <w:r w:rsidRPr="004A21F0">
        <w:rPr>
          <w:spacing w:val="-5"/>
        </w:rPr>
        <w:t xml:space="preserve"> </w:t>
      </w:r>
      <w:r w:rsidRPr="004A21F0">
        <w:t>Education</w:t>
      </w:r>
      <w:r w:rsidRPr="004A21F0">
        <w:rPr>
          <w:spacing w:val="-4"/>
        </w:rPr>
        <w:t xml:space="preserve"> </w:t>
      </w:r>
      <w:r w:rsidRPr="004A21F0">
        <w:t>Society</w:t>
      </w:r>
      <w:r w:rsidRPr="004A21F0">
        <w:rPr>
          <w:spacing w:val="-3"/>
        </w:rPr>
        <w:t xml:space="preserve"> </w:t>
      </w:r>
      <w:r w:rsidRPr="004A21F0">
        <w:t>reviewer</w:t>
      </w:r>
      <w:r w:rsidRPr="004A21F0">
        <w:rPr>
          <w:spacing w:val="-5"/>
        </w:rPr>
        <w:t xml:space="preserve"> </w:t>
      </w:r>
      <w:r w:rsidRPr="004A21F0">
        <w:t>(since</w:t>
      </w:r>
      <w:r w:rsidRPr="004A21F0">
        <w:rPr>
          <w:spacing w:val="-5"/>
        </w:rPr>
        <w:t xml:space="preserve"> </w:t>
      </w:r>
      <w:r w:rsidRPr="004A21F0">
        <w:t>1987),</w:t>
      </w:r>
      <w:r w:rsidRPr="004A21F0">
        <w:rPr>
          <w:spacing w:val="-5"/>
        </w:rPr>
        <w:t xml:space="preserve"> </w:t>
      </w:r>
      <w:r w:rsidRPr="004A21F0">
        <w:t>general</w:t>
      </w:r>
      <w:r w:rsidRPr="004A21F0">
        <w:rPr>
          <w:spacing w:val="-5"/>
        </w:rPr>
        <w:t xml:space="preserve"> </w:t>
      </w:r>
      <w:r w:rsidRPr="004A21F0">
        <w:t>program</w:t>
      </w:r>
      <w:r w:rsidRPr="004A21F0">
        <w:rPr>
          <w:spacing w:val="-6"/>
        </w:rPr>
        <w:t xml:space="preserve"> </w:t>
      </w:r>
      <w:r w:rsidRPr="004A21F0">
        <w:t>(reviews range from 5-10/year).</w:t>
      </w:r>
    </w:p>
    <w:p w14:paraId="4082249A" w14:textId="77777777" w:rsidR="003E5B64" w:rsidRPr="004A21F0" w:rsidRDefault="00A31CD7" w:rsidP="000E6BF4">
      <w:pPr>
        <w:pStyle w:val="ListParagraph"/>
        <w:numPr>
          <w:ilvl w:val="0"/>
          <w:numId w:val="1"/>
        </w:numPr>
        <w:tabs>
          <w:tab w:val="left" w:pos="820"/>
          <w:tab w:val="left" w:pos="821"/>
        </w:tabs>
      </w:pPr>
      <w:r w:rsidRPr="004A21F0">
        <w:t>AERA:</w:t>
      </w:r>
      <w:r w:rsidRPr="004A21F0">
        <w:rPr>
          <w:spacing w:val="-8"/>
        </w:rPr>
        <w:t xml:space="preserve"> </w:t>
      </w:r>
      <w:r w:rsidRPr="004A21F0">
        <w:t>Co-Chair</w:t>
      </w:r>
      <w:r w:rsidRPr="004A21F0">
        <w:rPr>
          <w:spacing w:val="-7"/>
        </w:rPr>
        <w:t xml:space="preserve"> </w:t>
      </w:r>
      <w:r w:rsidRPr="004A21F0">
        <w:t>Division</w:t>
      </w:r>
      <w:r w:rsidRPr="004A21F0">
        <w:rPr>
          <w:spacing w:val="-8"/>
        </w:rPr>
        <w:t xml:space="preserve"> </w:t>
      </w:r>
      <w:r w:rsidRPr="004A21F0">
        <w:t>D3,</w:t>
      </w:r>
      <w:r w:rsidRPr="004A21F0">
        <w:rPr>
          <w:spacing w:val="-7"/>
        </w:rPr>
        <w:t xml:space="preserve"> </w:t>
      </w:r>
      <w:r w:rsidRPr="004A21F0">
        <w:t>Measurement</w:t>
      </w:r>
      <w:r w:rsidRPr="004A21F0">
        <w:rPr>
          <w:spacing w:val="-7"/>
        </w:rPr>
        <w:t xml:space="preserve"> </w:t>
      </w:r>
      <w:r w:rsidRPr="004A21F0">
        <w:t>and</w:t>
      </w:r>
      <w:r w:rsidRPr="004A21F0">
        <w:rPr>
          <w:spacing w:val="-7"/>
        </w:rPr>
        <w:t xml:space="preserve"> </w:t>
      </w:r>
      <w:r w:rsidRPr="004A21F0">
        <w:t>Evaluation</w:t>
      </w:r>
      <w:r w:rsidRPr="004A21F0">
        <w:rPr>
          <w:spacing w:val="-8"/>
        </w:rPr>
        <w:t xml:space="preserve"> </w:t>
      </w:r>
      <w:r w:rsidRPr="004A21F0">
        <w:t>(with</w:t>
      </w:r>
      <w:r w:rsidRPr="004A21F0">
        <w:rPr>
          <w:spacing w:val="-7"/>
        </w:rPr>
        <w:t xml:space="preserve"> </w:t>
      </w:r>
      <w:r w:rsidRPr="004A21F0">
        <w:t>Mark</w:t>
      </w:r>
      <w:r w:rsidRPr="004A21F0">
        <w:rPr>
          <w:spacing w:val="-7"/>
        </w:rPr>
        <w:t xml:space="preserve"> </w:t>
      </w:r>
      <w:r w:rsidRPr="004A21F0">
        <w:t>Reckase)</w:t>
      </w:r>
      <w:r w:rsidRPr="004A21F0">
        <w:rPr>
          <w:spacing w:val="-8"/>
        </w:rPr>
        <w:t xml:space="preserve"> </w:t>
      </w:r>
      <w:r w:rsidRPr="004A21F0">
        <w:t>2000-</w:t>
      </w:r>
      <w:r w:rsidRPr="004A21F0">
        <w:rPr>
          <w:spacing w:val="-2"/>
        </w:rPr>
        <w:t>2001.</w:t>
      </w:r>
    </w:p>
    <w:p w14:paraId="5BC2FF63" w14:textId="77777777" w:rsidR="003E5B64" w:rsidRPr="004A21F0" w:rsidRDefault="003E5B64" w:rsidP="000E6BF4">
      <w:pPr>
        <w:pStyle w:val="BodyText"/>
        <w:rPr>
          <w:sz w:val="26"/>
        </w:rPr>
      </w:pPr>
    </w:p>
    <w:p w14:paraId="62CC51D4" w14:textId="77777777" w:rsidR="003E5B64" w:rsidRPr="004A21F0" w:rsidRDefault="00A31CD7" w:rsidP="000E6BF4">
      <w:pPr>
        <w:pStyle w:val="Heading2"/>
        <w:spacing w:before="188"/>
        <w:rPr>
          <w:u w:val="none"/>
        </w:rPr>
      </w:pPr>
      <w:r w:rsidRPr="004A21F0">
        <w:rPr>
          <w:spacing w:val="-2"/>
        </w:rPr>
        <w:t>OTHER</w:t>
      </w:r>
      <w:r w:rsidRPr="004A21F0">
        <w:rPr>
          <w:spacing w:val="5"/>
        </w:rPr>
        <w:t xml:space="preserve"> </w:t>
      </w:r>
      <w:r w:rsidRPr="004A21F0">
        <w:rPr>
          <w:spacing w:val="-2"/>
        </w:rPr>
        <w:t>ACTIVITIES/ACCOMPLISHMENTS</w:t>
      </w:r>
      <w:r w:rsidRPr="004A21F0">
        <w:rPr>
          <w:spacing w:val="9"/>
        </w:rPr>
        <w:t xml:space="preserve"> </w:t>
      </w:r>
      <w:r w:rsidRPr="004A21F0">
        <w:rPr>
          <w:spacing w:val="-2"/>
        </w:rPr>
        <w:t>–</w:t>
      </w:r>
      <w:r w:rsidRPr="004A21F0">
        <w:rPr>
          <w:spacing w:val="7"/>
        </w:rPr>
        <w:t xml:space="preserve"> </w:t>
      </w:r>
      <w:r w:rsidRPr="004A21F0">
        <w:rPr>
          <w:spacing w:val="-2"/>
        </w:rPr>
        <w:t>SERVICE/OUTREACH</w:t>
      </w:r>
    </w:p>
    <w:p w14:paraId="536C1C30" w14:textId="77777777" w:rsidR="003E5B64" w:rsidRPr="004A21F0" w:rsidRDefault="003E5B64" w:rsidP="000E6BF4">
      <w:pPr>
        <w:pStyle w:val="BodyText"/>
        <w:rPr>
          <w:b/>
          <w:sz w:val="20"/>
        </w:rPr>
      </w:pPr>
    </w:p>
    <w:p w14:paraId="75824609" w14:textId="77777777" w:rsidR="003E5B64" w:rsidRPr="004A21F0" w:rsidRDefault="003E5B64" w:rsidP="000E6BF4">
      <w:pPr>
        <w:pStyle w:val="BodyText"/>
        <w:spacing w:before="8"/>
        <w:rPr>
          <w:b/>
        </w:rPr>
      </w:pPr>
    </w:p>
    <w:p w14:paraId="3909DB28" w14:textId="18B128B7" w:rsidR="00C429C7" w:rsidRPr="004A21F0" w:rsidRDefault="00A31CD7" w:rsidP="002F0DD0">
      <w:pPr>
        <w:pStyle w:val="Heading3"/>
        <w:ind w:left="0"/>
        <w:rPr>
          <w:spacing w:val="-2"/>
        </w:rPr>
      </w:pPr>
      <w:r w:rsidRPr="004A21F0">
        <w:t>Service</w:t>
      </w:r>
      <w:r w:rsidRPr="004A21F0">
        <w:rPr>
          <w:spacing w:val="-7"/>
        </w:rPr>
        <w:t xml:space="preserve"> </w:t>
      </w:r>
      <w:r w:rsidRPr="004A21F0">
        <w:t>to</w:t>
      </w:r>
      <w:r w:rsidRPr="004A21F0">
        <w:rPr>
          <w:spacing w:val="-5"/>
        </w:rPr>
        <w:t xml:space="preserve"> </w:t>
      </w:r>
      <w:r w:rsidRPr="004A21F0">
        <w:t>the</w:t>
      </w:r>
      <w:r w:rsidRPr="004A21F0">
        <w:rPr>
          <w:spacing w:val="-7"/>
        </w:rPr>
        <w:t xml:space="preserve"> </w:t>
      </w:r>
      <w:r w:rsidRPr="004A21F0">
        <w:t>National</w:t>
      </w:r>
      <w:r w:rsidRPr="004A21F0">
        <w:rPr>
          <w:spacing w:val="-7"/>
        </w:rPr>
        <w:t xml:space="preserve"> </w:t>
      </w:r>
      <w:r w:rsidRPr="004A21F0">
        <w:t>/</w:t>
      </w:r>
      <w:r w:rsidRPr="004A21F0">
        <w:rPr>
          <w:spacing w:val="-5"/>
        </w:rPr>
        <w:t xml:space="preserve"> </w:t>
      </w:r>
      <w:r w:rsidRPr="004A21F0">
        <w:t>International</w:t>
      </w:r>
      <w:r w:rsidRPr="004A21F0">
        <w:rPr>
          <w:spacing w:val="-6"/>
        </w:rPr>
        <w:t xml:space="preserve"> </w:t>
      </w:r>
      <w:r w:rsidRPr="004A21F0">
        <w:rPr>
          <w:spacing w:val="-2"/>
        </w:rPr>
        <w:t>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160"/>
      </w:tblGrid>
      <w:tr w:rsidR="002E2699" w:rsidRPr="004A21F0" w14:paraId="47831357" w14:textId="77777777" w:rsidTr="002667B7">
        <w:tc>
          <w:tcPr>
            <w:tcW w:w="2410" w:type="dxa"/>
          </w:tcPr>
          <w:p w14:paraId="3D1733A9" w14:textId="5E1CC440" w:rsidR="002E2699" w:rsidRPr="004A21F0" w:rsidRDefault="002E2699" w:rsidP="007C6BAE">
            <w:pPr>
              <w:pStyle w:val="BodyText"/>
              <w:spacing w:before="11"/>
              <w:rPr>
                <w:b/>
                <w:sz w:val="21"/>
              </w:rPr>
            </w:pPr>
          </w:p>
        </w:tc>
        <w:tc>
          <w:tcPr>
            <w:tcW w:w="7160" w:type="dxa"/>
          </w:tcPr>
          <w:p w14:paraId="3E25B44F" w14:textId="34EC08DD" w:rsidR="002E2699" w:rsidRPr="004A21F0" w:rsidRDefault="002E2699" w:rsidP="007C6BAE">
            <w:pPr>
              <w:pStyle w:val="BodyText"/>
              <w:spacing w:before="11"/>
              <w:rPr>
                <w:b/>
                <w:lang w:val="es-MX"/>
              </w:rPr>
            </w:pPr>
          </w:p>
        </w:tc>
      </w:tr>
      <w:tr w:rsidR="006F3B8B" w:rsidRPr="004A21F0" w14:paraId="4E6C522C" w14:textId="77777777" w:rsidTr="002667B7">
        <w:tc>
          <w:tcPr>
            <w:tcW w:w="2410" w:type="dxa"/>
          </w:tcPr>
          <w:p w14:paraId="6654FAC2" w14:textId="748D1DC2" w:rsidR="00B22C40" w:rsidRPr="004A21F0" w:rsidRDefault="00B22C40" w:rsidP="007C6BAE">
            <w:pPr>
              <w:pStyle w:val="BodyText"/>
              <w:spacing w:before="11"/>
              <w:rPr>
                <w:b/>
                <w:sz w:val="21"/>
              </w:rPr>
            </w:pPr>
            <w:r w:rsidRPr="004A21F0">
              <w:rPr>
                <w:b/>
                <w:sz w:val="21"/>
              </w:rPr>
              <w:t>2024 (January 22)</w:t>
            </w:r>
          </w:p>
        </w:tc>
        <w:tc>
          <w:tcPr>
            <w:tcW w:w="7160" w:type="dxa"/>
          </w:tcPr>
          <w:p w14:paraId="6524C37C" w14:textId="0F63D9F8" w:rsidR="00B22C40" w:rsidRPr="004A21F0" w:rsidRDefault="00B22C40" w:rsidP="007C6BAE">
            <w:pPr>
              <w:pStyle w:val="BodyText"/>
              <w:spacing w:before="11"/>
              <w:rPr>
                <w:b/>
                <w:lang w:val="es-MX"/>
              </w:rPr>
            </w:pPr>
            <w:proofErr w:type="spellStart"/>
            <w:r w:rsidRPr="004A21F0">
              <w:rPr>
                <w:b/>
                <w:lang w:val="es-MX"/>
              </w:rPr>
              <w:t>Participant</w:t>
            </w:r>
            <w:proofErr w:type="spellEnd"/>
            <w:r w:rsidRPr="004A21F0">
              <w:rPr>
                <w:b/>
                <w:lang w:val="es-MX"/>
              </w:rPr>
              <w:t xml:space="preserve"> in Investigación de Formación Docente para el Convenio Andrés Bello de Integración Educativa, Científica, Tecnológica y Cultural. </w:t>
            </w:r>
            <w:proofErr w:type="spellStart"/>
            <w:r w:rsidRPr="004A21F0">
              <w:rPr>
                <w:b/>
                <w:lang w:val="es-MX"/>
              </w:rPr>
              <w:t>Latin</w:t>
            </w:r>
            <w:proofErr w:type="spellEnd"/>
            <w:r w:rsidRPr="004A21F0">
              <w:rPr>
                <w:b/>
                <w:lang w:val="es-MX"/>
              </w:rPr>
              <w:t xml:space="preserve"> </w:t>
            </w:r>
            <w:proofErr w:type="spellStart"/>
            <w:r w:rsidRPr="004A21F0">
              <w:rPr>
                <w:b/>
                <w:lang w:val="es-MX"/>
              </w:rPr>
              <w:t>America</w:t>
            </w:r>
            <w:proofErr w:type="spellEnd"/>
            <w:r w:rsidRPr="004A21F0">
              <w:rPr>
                <w:b/>
                <w:lang w:val="es-MX"/>
              </w:rPr>
              <w:t xml:space="preserve"> and </w:t>
            </w:r>
            <w:proofErr w:type="spellStart"/>
            <w:r w:rsidRPr="004A21F0">
              <w:rPr>
                <w:b/>
                <w:lang w:val="es-MX"/>
              </w:rPr>
              <w:t>Spain</w:t>
            </w:r>
            <w:proofErr w:type="spellEnd"/>
          </w:p>
        </w:tc>
      </w:tr>
      <w:tr w:rsidR="002F0DD0" w:rsidRPr="004A21F0" w14:paraId="57E23B7B" w14:textId="77777777" w:rsidTr="002667B7">
        <w:tc>
          <w:tcPr>
            <w:tcW w:w="2410" w:type="dxa"/>
          </w:tcPr>
          <w:p w14:paraId="6156C187" w14:textId="428124C4" w:rsidR="002F0DD0" w:rsidRPr="004A21F0" w:rsidRDefault="002F0DD0" w:rsidP="002F0DD0">
            <w:pPr>
              <w:pStyle w:val="BodyText"/>
              <w:spacing w:before="11"/>
              <w:rPr>
                <w:b/>
                <w:sz w:val="21"/>
              </w:rPr>
            </w:pPr>
            <w:r w:rsidRPr="004A21F0">
              <w:rPr>
                <w:b/>
                <w:sz w:val="21"/>
              </w:rPr>
              <w:t>2023</w:t>
            </w:r>
            <w:r w:rsidR="001A2CC2">
              <w:rPr>
                <w:b/>
                <w:sz w:val="21"/>
              </w:rPr>
              <w:t>-2024</w:t>
            </w:r>
            <w:r w:rsidRPr="004A21F0">
              <w:rPr>
                <w:b/>
                <w:sz w:val="21"/>
              </w:rPr>
              <w:t xml:space="preserve"> (June - </w:t>
            </w:r>
            <w:r w:rsidR="001A2CC2">
              <w:rPr>
                <w:b/>
                <w:sz w:val="21"/>
              </w:rPr>
              <w:t>January</w:t>
            </w:r>
            <w:r w:rsidRPr="004A21F0">
              <w:rPr>
                <w:b/>
                <w:sz w:val="21"/>
              </w:rPr>
              <w:t>)</w:t>
            </w:r>
          </w:p>
        </w:tc>
        <w:tc>
          <w:tcPr>
            <w:tcW w:w="7160" w:type="dxa"/>
          </w:tcPr>
          <w:p w14:paraId="584B32A1" w14:textId="6937B1E9" w:rsidR="002F0DD0" w:rsidRPr="004A21F0" w:rsidRDefault="002F0DD0" w:rsidP="002F0DD0">
            <w:pPr>
              <w:pStyle w:val="BodyText"/>
              <w:spacing w:before="11"/>
              <w:rPr>
                <w:b/>
                <w:lang w:val="es-MX"/>
              </w:rPr>
            </w:pPr>
            <w:proofErr w:type="spellStart"/>
            <w:r w:rsidRPr="004A21F0">
              <w:rPr>
                <w:b/>
                <w:lang w:val="es-MX"/>
              </w:rPr>
              <w:t>Evaluation</w:t>
            </w:r>
            <w:proofErr w:type="spellEnd"/>
            <w:r w:rsidRPr="004A21F0">
              <w:rPr>
                <w:b/>
                <w:lang w:val="es-MX"/>
              </w:rPr>
              <w:t xml:space="preserve"> of the </w:t>
            </w:r>
            <w:proofErr w:type="spellStart"/>
            <w:r w:rsidRPr="004A21F0">
              <w:rPr>
                <w:b/>
                <w:lang w:val="es-MX"/>
              </w:rPr>
              <w:t>Scientific</w:t>
            </w:r>
            <w:proofErr w:type="spellEnd"/>
            <w:r w:rsidRPr="004A21F0">
              <w:rPr>
                <w:b/>
                <w:lang w:val="es-MX"/>
              </w:rPr>
              <w:t xml:space="preserve"> </w:t>
            </w:r>
            <w:proofErr w:type="spellStart"/>
            <w:r w:rsidRPr="004A21F0">
              <w:rPr>
                <w:b/>
                <w:lang w:val="es-MX"/>
              </w:rPr>
              <w:t>Employment</w:t>
            </w:r>
            <w:proofErr w:type="spellEnd"/>
            <w:r w:rsidRPr="004A21F0">
              <w:rPr>
                <w:b/>
                <w:lang w:val="es-MX"/>
              </w:rPr>
              <w:t xml:space="preserve"> </w:t>
            </w:r>
            <w:proofErr w:type="spellStart"/>
            <w:r w:rsidRPr="004A21F0">
              <w:rPr>
                <w:b/>
                <w:lang w:val="es-MX"/>
              </w:rPr>
              <w:t>Stimulus</w:t>
            </w:r>
            <w:proofErr w:type="spellEnd"/>
            <w:r w:rsidRPr="004A21F0">
              <w:rPr>
                <w:b/>
                <w:lang w:val="es-MX"/>
              </w:rPr>
              <w:t xml:space="preserve"> - 6th </w:t>
            </w:r>
            <w:proofErr w:type="spellStart"/>
            <w:r w:rsidRPr="004A21F0">
              <w:rPr>
                <w:b/>
                <w:lang w:val="es-MX"/>
              </w:rPr>
              <w:t>Edition</w:t>
            </w:r>
            <w:proofErr w:type="spellEnd"/>
            <w:r w:rsidRPr="004A21F0">
              <w:rPr>
                <w:b/>
                <w:lang w:val="es-MX"/>
              </w:rPr>
              <w:t xml:space="preserve">. Educational </w:t>
            </w:r>
            <w:proofErr w:type="spellStart"/>
            <w:r w:rsidRPr="004A21F0">
              <w:rPr>
                <w:b/>
                <w:lang w:val="es-MX"/>
              </w:rPr>
              <w:t>Sciences</w:t>
            </w:r>
            <w:proofErr w:type="spellEnd"/>
            <w:r w:rsidRPr="004A21F0">
              <w:rPr>
                <w:b/>
                <w:lang w:val="es-MX"/>
              </w:rPr>
              <w:t xml:space="preserve"> Panel, </w:t>
            </w:r>
            <w:proofErr w:type="spellStart"/>
            <w:r w:rsidRPr="004A21F0">
              <w:rPr>
                <w:b/>
                <w:lang w:val="es-MX"/>
              </w:rPr>
              <w:t>Fundação</w:t>
            </w:r>
            <w:proofErr w:type="spellEnd"/>
            <w:r w:rsidRPr="004A21F0">
              <w:rPr>
                <w:b/>
                <w:lang w:val="es-MX"/>
              </w:rPr>
              <w:t xml:space="preserve"> para a </w:t>
            </w:r>
            <w:proofErr w:type="spellStart"/>
            <w:r w:rsidRPr="004A21F0">
              <w:rPr>
                <w:b/>
                <w:lang w:val="es-MX"/>
              </w:rPr>
              <w:t>Ciência</w:t>
            </w:r>
            <w:proofErr w:type="spellEnd"/>
            <w:r w:rsidRPr="004A21F0">
              <w:rPr>
                <w:b/>
                <w:lang w:val="es-MX"/>
              </w:rPr>
              <w:t xml:space="preserve"> e a </w:t>
            </w:r>
            <w:proofErr w:type="spellStart"/>
            <w:r w:rsidRPr="004A21F0">
              <w:rPr>
                <w:b/>
                <w:lang w:val="es-MX"/>
              </w:rPr>
              <w:t>Tecnologia</w:t>
            </w:r>
            <w:proofErr w:type="spellEnd"/>
            <w:r w:rsidRPr="004A21F0">
              <w:rPr>
                <w:b/>
                <w:lang w:val="es-MX"/>
              </w:rPr>
              <w:t>, Portugal.</w:t>
            </w:r>
          </w:p>
        </w:tc>
      </w:tr>
      <w:tr w:rsidR="002F0DD0" w:rsidRPr="004A21F0" w14:paraId="1E58FF1A" w14:textId="77777777" w:rsidTr="002667B7">
        <w:tc>
          <w:tcPr>
            <w:tcW w:w="2410" w:type="dxa"/>
          </w:tcPr>
          <w:p w14:paraId="15847CB5" w14:textId="249C7392" w:rsidR="002F0DD0" w:rsidRPr="004A21F0" w:rsidRDefault="002F0DD0" w:rsidP="002F0DD0">
            <w:pPr>
              <w:pStyle w:val="BodyText"/>
              <w:spacing w:before="11"/>
              <w:rPr>
                <w:b/>
              </w:rPr>
            </w:pPr>
            <w:r w:rsidRPr="004A21F0">
              <w:rPr>
                <w:b/>
              </w:rPr>
              <w:t>2022</w:t>
            </w:r>
            <w:r w:rsidRPr="004A21F0">
              <w:rPr>
                <w:b/>
                <w:spacing w:val="-10"/>
              </w:rPr>
              <w:t xml:space="preserve"> </w:t>
            </w:r>
            <w:r w:rsidRPr="004A21F0">
              <w:rPr>
                <w:b/>
              </w:rPr>
              <w:t>(December</w:t>
            </w:r>
            <w:r w:rsidRPr="004A21F0">
              <w:rPr>
                <w:b/>
                <w:spacing w:val="-8"/>
              </w:rPr>
              <w:t xml:space="preserve"> </w:t>
            </w:r>
            <w:r w:rsidRPr="004A21F0">
              <w:rPr>
                <w:b/>
                <w:spacing w:val="-5"/>
              </w:rPr>
              <w:t>10)</w:t>
            </w:r>
          </w:p>
        </w:tc>
        <w:tc>
          <w:tcPr>
            <w:tcW w:w="7160" w:type="dxa"/>
          </w:tcPr>
          <w:p w14:paraId="16B0F94F" w14:textId="210A7943" w:rsidR="002F0DD0" w:rsidRPr="004A21F0" w:rsidRDefault="002F0DD0" w:rsidP="002F0DD0">
            <w:pPr>
              <w:pStyle w:val="BodyText"/>
              <w:spacing w:before="11"/>
            </w:pPr>
            <w:r w:rsidRPr="004A21F0">
              <w:t>Participated</w:t>
            </w:r>
            <w:r w:rsidRPr="004A21F0">
              <w:rPr>
                <w:spacing w:val="-8"/>
              </w:rPr>
              <w:t xml:space="preserve"> </w:t>
            </w:r>
            <w:r w:rsidRPr="004A21F0">
              <w:t>on</w:t>
            </w:r>
            <w:r w:rsidRPr="004A21F0">
              <w:rPr>
                <w:spacing w:val="-7"/>
              </w:rPr>
              <w:t xml:space="preserve"> </w:t>
            </w:r>
            <w:r w:rsidRPr="004A21F0">
              <w:t>a</w:t>
            </w:r>
            <w:r w:rsidRPr="004A21F0">
              <w:rPr>
                <w:spacing w:val="-8"/>
              </w:rPr>
              <w:t xml:space="preserve"> </w:t>
            </w:r>
            <w:r w:rsidRPr="004A21F0">
              <w:t>concept</w:t>
            </w:r>
            <w:r w:rsidRPr="004A21F0">
              <w:rPr>
                <w:spacing w:val="-7"/>
              </w:rPr>
              <w:t xml:space="preserve"> </w:t>
            </w:r>
            <w:r w:rsidRPr="004A21F0">
              <w:t>piece</w:t>
            </w:r>
            <w:r w:rsidRPr="004A21F0">
              <w:rPr>
                <w:spacing w:val="-8"/>
              </w:rPr>
              <w:t xml:space="preserve"> </w:t>
            </w:r>
            <w:r w:rsidRPr="004A21F0">
              <w:t>for</w:t>
            </w:r>
            <w:r w:rsidRPr="004A21F0">
              <w:rPr>
                <w:spacing w:val="-8"/>
              </w:rPr>
              <w:t xml:space="preserve"> </w:t>
            </w:r>
            <w:r w:rsidRPr="004A21F0">
              <w:t>RISE’s</w:t>
            </w:r>
            <w:r w:rsidRPr="004A21F0">
              <w:rPr>
                <w:spacing w:val="-7"/>
              </w:rPr>
              <w:t xml:space="preserve"> </w:t>
            </w:r>
            <w:r w:rsidRPr="004A21F0">
              <w:t>Education</w:t>
            </w:r>
            <w:r w:rsidRPr="004A21F0">
              <w:rPr>
                <w:spacing w:val="-8"/>
              </w:rPr>
              <w:t xml:space="preserve"> </w:t>
            </w:r>
            <w:r w:rsidRPr="004A21F0">
              <w:t>Norms</w:t>
            </w:r>
            <w:r w:rsidRPr="004A21F0">
              <w:rPr>
                <w:spacing w:val="-7"/>
              </w:rPr>
              <w:t xml:space="preserve"> </w:t>
            </w:r>
            <w:r w:rsidRPr="004A21F0">
              <w:rPr>
                <w:spacing w:val="-2"/>
              </w:rPr>
              <w:t>Project.</w:t>
            </w:r>
          </w:p>
        </w:tc>
      </w:tr>
      <w:tr w:rsidR="002F0DD0" w:rsidRPr="004A21F0" w14:paraId="3ED4068E" w14:textId="77777777" w:rsidTr="002667B7">
        <w:tc>
          <w:tcPr>
            <w:tcW w:w="2410" w:type="dxa"/>
          </w:tcPr>
          <w:p w14:paraId="7BEFD3F9" w14:textId="77777777" w:rsidR="002F0DD0" w:rsidRPr="004A21F0" w:rsidRDefault="002F0DD0" w:rsidP="002F0DD0">
            <w:pPr>
              <w:pStyle w:val="BodyText"/>
              <w:spacing w:before="11"/>
              <w:rPr>
                <w:b/>
                <w:sz w:val="21"/>
              </w:rPr>
            </w:pPr>
          </w:p>
        </w:tc>
        <w:tc>
          <w:tcPr>
            <w:tcW w:w="7160" w:type="dxa"/>
          </w:tcPr>
          <w:p w14:paraId="3AA3F3FD" w14:textId="77777777" w:rsidR="002F0DD0" w:rsidRPr="004A21F0" w:rsidRDefault="002F0DD0" w:rsidP="002F0DD0">
            <w:pPr>
              <w:pStyle w:val="BodyText"/>
              <w:spacing w:before="11"/>
              <w:rPr>
                <w:b/>
                <w:sz w:val="21"/>
              </w:rPr>
            </w:pPr>
            <w:r w:rsidRPr="004A21F0">
              <w:rPr>
                <w:b/>
                <w:sz w:val="21"/>
              </w:rPr>
              <w:t xml:space="preserve">Research on Improving Systems of Education (RISE) Programme. Oxford Policy Management &amp; </w:t>
            </w:r>
            <w:proofErr w:type="spellStart"/>
            <w:r w:rsidRPr="004A21F0">
              <w:rPr>
                <w:b/>
                <w:sz w:val="21"/>
              </w:rPr>
              <w:t>Blavatnik</w:t>
            </w:r>
            <w:proofErr w:type="spellEnd"/>
            <w:r w:rsidRPr="004A21F0">
              <w:rPr>
                <w:b/>
                <w:sz w:val="21"/>
              </w:rPr>
              <w:t xml:space="preserve"> School of Government, University of Oxford, UK.</w:t>
            </w:r>
          </w:p>
        </w:tc>
      </w:tr>
      <w:tr w:rsidR="002F0DD0" w:rsidRPr="004A21F0" w14:paraId="5C45E5FE" w14:textId="77777777" w:rsidTr="002667B7">
        <w:tc>
          <w:tcPr>
            <w:tcW w:w="2410" w:type="dxa"/>
          </w:tcPr>
          <w:p w14:paraId="670C40A9" w14:textId="77777777" w:rsidR="002F0DD0" w:rsidRPr="004A21F0" w:rsidRDefault="002F0DD0" w:rsidP="002F0DD0">
            <w:pPr>
              <w:pStyle w:val="BodyText"/>
              <w:spacing w:before="11"/>
              <w:rPr>
                <w:b/>
                <w:sz w:val="21"/>
              </w:rPr>
            </w:pPr>
            <w:r w:rsidRPr="004A21F0">
              <w:rPr>
                <w:b/>
              </w:rPr>
              <w:t>2018</w:t>
            </w:r>
            <w:r w:rsidRPr="004A21F0">
              <w:rPr>
                <w:b/>
                <w:spacing w:val="-10"/>
              </w:rPr>
              <w:t xml:space="preserve"> </w:t>
            </w:r>
            <w:r w:rsidRPr="004A21F0">
              <w:rPr>
                <w:b/>
              </w:rPr>
              <w:t>(November</w:t>
            </w:r>
            <w:r w:rsidRPr="004A21F0">
              <w:rPr>
                <w:b/>
                <w:spacing w:val="-8"/>
              </w:rPr>
              <w:t xml:space="preserve"> </w:t>
            </w:r>
            <w:r w:rsidRPr="004A21F0">
              <w:rPr>
                <w:b/>
              </w:rPr>
              <w:t>7-</w:t>
            </w:r>
            <w:r w:rsidRPr="004A21F0">
              <w:rPr>
                <w:b/>
                <w:spacing w:val="-5"/>
              </w:rPr>
              <w:t>8)</w:t>
            </w:r>
          </w:p>
        </w:tc>
        <w:tc>
          <w:tcPr>
            <w:tcW w:w="7160" w:type="dxa"/>
          </w:tcPr>
          <w:p w14:paraId="5C1993BF" w14:textId="77777777" w:rsidR="002F0DD0" w:rsidRPr="004A21F0" w:rsidRDefault="002F0DD0" w:rsidP="002F0DD0">
            <w:pPr>
              <w:pStyle w:val="BodyText"/>
              <w:spacing w:before="11"/>
              <w:rPr>
                <w:b/>
                <w:sz w:val="21"/>
              </w:rPr>
            </w:pPr>
            <w:r w:rsidRPr="004A21F0">
              <w:t>2025</w:t>
            </w:r>
            <w:r w:rsidRPr="004A21F0">
              <w:rPr>
                <w:spacing w:val="-11"/>
              </w:rPr>
              <w:t xml:space="preserve"> </w:t>
            </w:r>
            <w:r w:rsidRPr="004A21F0">
              <w:t>NAEP</w:t>
            </w:r>
            <w:r w:rsidRPr="004A21F0">
              <w:rPr>
                <w:spacing w:val="-10"/>
              </w:rPr>
              <w:t xml:space="preserve"> </w:t>
            </w:r>
            <w:r w:rsidRPr="004A21F0">
              <w:t>Mathematics</w:t>
            </w:r>
            <w:r w:rsidRPr="004A21F0">
              <w:rPr>
                <w:spacing w:val="-9"/>
              </w:rPr>
              <w:t xml:space="preserve"> </w:t>
            </w:r>
            <w:r w:rsidRPr="004A21F0">
              <w:t>Assessment</w:t>
            </w:r>
            <w:r w:rsidRPr="004A21F0">
              <w:rPr>
                <w:spacing w:val="-9"/>
              </w:rPr>
              <w:t xml:space="preserve"> </w:t>
            </w:r>
            <w:r w:rsidRPr="004A21F0">
              <w:t>Framework</w:t>
            </w:r>
            <w:r w:rsidRPr="004A21F0">
              <w:rPr>
                <w:spacing w:val="-10"/>
              </w:rPr>
              <w:t xml:space="preserve"> </w:t>
            </w:r>
            <w:r w:rsidRPr="004A21F0">
              <w:rPr>
                <w:spacing w:val="-2"/>
              </w:rPr>
              <w:t>Visioning</w:t>
            </w:r>
          </w:p>
        </w:tc>
      </w:tr>
      <w:tr w:rsidR="002F0DD0" w:rsidRPr="004A21F0" w14:paraId="407A0C59" w14:textId="77777777" w:rsidTr="002667B7">
        <w:tc>
          <w:tcPr>
            <w:tcW w:w="2410" w:type="dxa"/>
          </w:tcPr>
          <w:p w14:paraId="009538CA" w14:textId="77777777" w:rsidR="002F0DD0" w:rsidRPr="004A21F0" w:rsidRDefault="002F0DD0" w:rsidP="002F0DD0">
            <w:pPr>
              <w:pStyle w:val="BodyText"/>
              <w:spacing w:before="11"/>
              <w:rPr>
                <w:b/>
                <w:sz w:val="21"/>
              </w:rPr>
            </w:pPr>
          </w:p>
        </w:tc>
        <w:tc>
          <w:tcPr>
            <w:tcW w:w="7160" w:type="dxa"/>
          </w:tcPr>
          <w:p w14:paraId="77B045FE" w14:textId="77777777" w:rsidR="002F0DD0" w:rsidRPr="004A21F0" w:rsidRDefault="002F0DD0" w:rsidP="002F0DD0">
            <w:pPr>
              <w:pStyle w:val="BodyText"/>
              <w:spacing w:before="11"/>
              <w:rPr>
                <w:b/>
                <w:sz w:val="21"/>
              </w:rPr>
            </w:pPr>
            <w:r w:rsidRPr="004A21F0">
              <w:rPr>
                <w:b/>
                <w:sz w:val="21"/>
              </w:rPr>
              <w:t>Panel (member). National Assessment Governing Board and WestEd. Washington, D.C.</w:t>
            </w:r>
          </w:p>
        </w:tc>
      </w:tr>
      <w:tr w:rsidR="002F0DD0" w:rsidRPr="004A21F0" w14:paraId="74D6F6DA" w14:textId="77777777" w:rsidTr="002667B7">
        <w:trPr>
          <w:trHeight w:val="1239"/>
        </w:trPr>
        <w:tc>
          <w:tcPr>
            <w:tcW w:w="2410" w:type="dxa"/>
          </w:tcPr>
          <w:p w14:paraId="25388714" w14:textId="77777777" w:rsidR="002F0DD0" w:rsidRPr="004A21F0" w:rsidRDefault="002F0DD0" w:rsidP="002F0DD0">
            <w:pPr>
              <w:pStyle w:val="BodyText"/>
              <w:spacing w:before="11"/>
              <w:rPr>
                <w:b/>
                <w:sz w:val="21"/>
              </w:rPr>
            </w:pPr>
            <w:r w:rsidRPr="004A21F0">
              <w:rPr>
                <w:b/>
                <w:lang w:val="es-MX"/>
              </w:rPr>
              <w:t>2018 (</w:t>
            </w:r>
            <w:proofErr w:type="spellStart"/>
            <w:r w:rsidRPr="004A21F0">
              <w:rPr>
                <w:b/>
                <w:lang w:val="es-MX"/>
              </w:rPr>
              <w:t>November</w:t>
            </w:r>
            <w:proofErr w:type="spellEnd"/>
            <w:r w:rsidRPr="004A21F0">
              <w:rPr>
                <w:b/>
                <w:lang w:val="es-MX"/>
              </w:rPr>
              <w:t xml:space="preserve"> 14-16)</w:t>
            </w:r>
          </w:p>
        </w:tc>
        <w:tc>
          <w:tcPr>
            <w:tcW w:w="7160" w:type="dxa"/>
          </w:tcPr>
          <w:p w14:paraId="04A2CE74" w14:textId="43456516" w:rsidR="002F0DD0" w:rsidRPr="004A21F0" w:rsidRDefault="002F0DD0" w:rsidP="002F0DD0">
            <w:pPr>
              <w:pStyle w:val="BodyText"/>
              <w:spacing w:before="11"/>
              <w:rPr>
                <w:sz w:val="21"/>
                <w:lang w:val="es-MX"/>
              </w:rPr>
            </w:pPr>
            <w:r w:rsidRPr="004A21F0">
              <w:rPr>
                <w:sz w:val="21"/>
                <w:lang w:val="es-MX"/>
              </w:rPr>
              <w:t xml:space="preserve">Las </w:t>
            </w:r>
            <w:proofErr w:type="spellStart"/>
            <w:r w:rsidRPr="004A21F0">
              <w:rPr>
                <w:sz w:val="21"/>
                <w:lang w:val="es-MX"/>
              </w:rPr>
              <w:t>politicas</w:t>
            </w:r>
            <w:proofErr w:type="spellEnd"/>
            <w:r w:rsidRPr="004A21F0">
              <w:rPr>
                <w:sz w:val="21"/>
                <w:lang w:val="es-MX"/>
              </w:rPr>
              <w:t xml:space="preserve"> de aseguramiento de la calidad docente: evidencia </w:t>
            </w:r>
            <w:proofErr w:type="spellStart"/>
            <w:r w:rsidRPr="004A21F0">
              <w:rPr>
                <w:sz w:val="21"/>
                <w:lang w:val="es-MX"/>
              </w:rPr>
              <w:t>empirica</w:t>
            </w:r>
            <w:proofErr w:type="spellEnd"/>
            <w:r w:rsidRPr="004A21F0">
              <w:rPr>
                <w:sz w:val="21"/>
                <w:lang w:val="es-MX"/>
              </w:rPr>
              <w:t xml:space="preserve">, promesas y </w:t>
            </w:r>
            <w:proofErr w:type="spellStart"/>
            <w:r w:rsidRPr="004A21F0">
              <w:rPr>
                <w:sz w:val="21"/>
                <w:lang w:val="es-MX"/>
              </w:rPr>
              <w:t>desafios</w:t>
            </w:r>
            <w:proofErr w:type="spellEnd"/>
            <w:r w:rsidRPr="004A21F0">
              <w:rPr>
                <w:sz w:val="21"/>
                <w:lang w:val="es-MX"/>
              </w:rPr>
              <w:t xml:space="preserve"> (</w:t>
            </w:r>
            <w:proofErr w:type="spellStart"/>
            <w:r w:rsidRPr="004A21F0">
              <w:rPr>
                <w:sz w:val="21"/>
                <w:lang w:val="es-MX"/>
              </w:rPr>
              <w:t>Quality</w:t>
            </w:r>
            <w:proofErr w:type="spellEnd"/>
            <w:r w:rsidRPr="004A21F0">
              <w:rPr>
                <w:sz w:val="21"/>
                <w:lang w:val="es-MX"/>
              </w:rPr>
              <w:t xml:space="preserve"> </w:t>
            </w:r>
            <w:proofErr w:type="spellStart"/>
            <w:r w:rsidRPr="004A21F0">
              <w:rPr>
                <w:sz w:val="21"/>
                <w:lang w:val="es-MX"/>
              </w:rPr>
              <w:t>assurance</w:t>
            </w:r>
            <w:proofErr w:type="spellEnd"/>
            <w:r w:rsidRPr="004A21F0">
              <w:rPr>
                <w:sz w:val="21"/>
                <w:lang w:val="es-MX"/>
              </w:rPr>
              <w:t xml:space="preserve"> </w:t>
            </w:r>
            <w:proofErr w:type="spellStart"/>
            <w:r w:rsidRPr="004A21F0">
              <w:rPr>
                <w:sz w:val="21"/>
                <w:lang w:val="es-MX"/>
              </w:rPr>
              <w:t>polices</w:t>
            </w:r>
            <w:proofErr w:type="spellEnd"/>
            <w:r w:rsidRPr="004A21F0">
              <w:rPr>
                <w:sz w:val="21"/>
                <w:lang w:val="es-MX"/>
              </w:rPr>
              <w:t xml:space="preserve">: </w:t>
            </w:r>
            <w:proofErr w:type="spellStart"/>
            <w:r w:rsidRPr="004A21F0">
              <w:rPr>
                <w:sz w:val="21"/>
                <w:lang w:val="es-MX"/>
              </w:rPr>
              <w:t>research</w:t>
            </w:r>
            <w:proofErr w:type="spellEnd"/>
            <w:r w:rsidRPr="004A21F0">
              <w:rPr>
                <w:sz w:val="21"/>
                <w:lang w:val="es-MX"/>
              </w:rPr>
              <w:t xml:space="preserve"> </w:t>
            </w:r>
            <w:proofErr w:type="spellStart"/>
            <w:r w:rsidRPr="004A21F0">
              <w:rPr>
                <w:sz w:val="21"/>
                <w:lang w:val="es-MX"/>
              </w:rPr>
              <w:t>evidence</w:t>
            </w:r>
            <w:proofErr w:type="spellEnd"/>
            <w:r w:rsidRPr="004A21F0">
              <w:rPr>
                <w:sz w:val="21"/>
                <w:lang w:val="es-MX"/>
              </w:rPr>
              <w:t xml:space="preserve">, </w:t>
            </w:r>
            <w:proofErr w:type="spellStart"/>
            <w:r w:rsidRPr="004A21F0">
              <w:rPr>
                <w:sz w:val="21"/>
                <w:lang w:val="es-MX"/>
              </w:rPr>
              <w:t>promises</w:t>
            </w:r>
            <w:proofErr w:type="spellEnd"/>
            <w:r w:rsidRPr="004A21F0">
              <w:rPr>
                <w:sz w:val="21"/>
                <w:lang w:val="es-MX"/>
              </w:rPr>
              <w:t xml:space="preserve"> and </w:t>
            </w:r>
            <w:proofErr w:type="spellStart"/>
            <w:r w:rsidRPr="004A21F0">
              <w:rPr>
                <w:sz w:val="21"/>
                <w:lang w:val="es-MX"/>
              </w:rPr>
              <w:t>challenges</w:t>
            </w:r>
            <w:proofErr w:type="spellEnd"/>
            <w:r w:rsidRPr="004A21F0">
              <w:rPr>
                <w:sz w:val="21"/>
                <w:lang w:val="es-MX"/>
              </w:rPr>
              <w:t xml:space="preserve">). </w:t>
            </w:r>
            <w:r w:rsidRPr="004A21F0">
              <w:rPr>
                <w:b/>
                <w:sz w:val="21"/>
              </w:rPr>
              <w:t xml:space="preserve">Teacher Education Evaluation Panel. National Accreditation Commission. </w:t>
            </w:r>
            <w:r w:rsidRPr="004A21F0">
              <w:rPr>
                <w:b/>
                <w:sz w:val="21"/>
                <w:lang w:val="es-MX"/>
              </w:rPr>
              <w:t>Santiago, Chile</w:t>
            </w:r>
          </w:p>
        </w:tc>
      </w:tr>
    </w:tbl>
    <w:p w14:paraId="71984DE8" w14:textId="77777777" w:rsidR="003E5B64" w:rsidRPr="004A21F0" w:rsidRDefault="003E5B64" w:rsidP="000E6BF4">
      <w:pPr>
        <w:pStyle w:val="BodyText"/>
        <w:spacing w:before="11"/>
        <w:rPr>
          <w:b/>
          <w:sz w:val="21"/>
          <w:lang w:val="es-MX"/>
        </w:rPr>
      </w:pPr>
    </w:p>
    <w:p w14:paraId="7AF1BC22" w14:textId="309A58E8" w:rsidR="003E5B64" w:rsidRPr="004A21F0" w:rsidRDefault="00A31CD7" w:rsidP="002667B7">
      <w:pPr>
        <w:pStyle w:val="Heading3"/>
        <w:spacing w:before="91"/>
      </w:pPr>
      <w:r w:rsidRPr="004A21F0">
        <w:t>Service</w:t>
      </w:r>
      <w:r w:rsidRPr="004A21F0">
        <w:rPr>
          <w:spacing w:val="-6"/>
        </w:rPr>
        <w:t xml:space="preserve"> </w:t>
      </w:r>
      <w:r w:rsidRPr="004A21F0">
        <w:t>to</w:t>
      </w:r>
      <w:r w:rsidRPr="004A21F0">
        <w:rPr>
          <w:spacing w:val="-5"/>
        </w:rPr>
        <w:t xml:space="preserve"> </w:t>
      </w:r>
      <w:r w:rsidRPr="004A21F0">
        <w:t>the</w:t>
      </w:r>
      <w:r w:rsidRPr="004A21F0">
        <w:rPr>
          <w:spacing w:val="-6"/>
        </w:rPr>
        <w:t xml:space="preserve"> </w:t>
      </w:r>
      <w:r w:rsidRPr="004A21F0">
        <w:rPr>
          <w:spacing w:val="-2"/>
        </w:rPr>
        <w:t>State/Community</w:t>
      </w:r>
    </w:p>
    <w:p w14:paraId="26CB5220" w14:textId="77777777" w:rsidR="003E5B64" w:rsidRPr="004A21F0" w:rsidRDefault="003E5B64" w:rsidP="000E6BF4">
      <w:pPr>
        <w:pStyle w:val="BodyText"/>
        <w:rPr>
          <w:b/>
        </w:rPr>
      </w:pPr>
    </w:p>
    <w:p w14:paraId="611A4D25" w14:textId="77777777" w:rsidR="003E5B64" w:rsidRPr="004A21F0" w:rsidRDefault="00A31CD7" w:rsidP="000E6BF4">
      <w:pPr>
        <w:pStyle w:val="ListParagraph"/>
        <w:numPr>
          <w:ilvl w:val="0"/>
          <w:numId w:val="1"/>
        </w:numPr>
        <w:tabs>
          <w:tab w:val="left" w:pos="820"/>
          <w:tab w:val="left" w:pos="821"/>
        </w:tabs>
        <w:spacing w:before="1" w:line="240" w:lineRule="auto"/>
        <w:ind w:right="602"/>
      </w:pPr>
      <w:r w:rsidRPr="004A21F0">
        <w:t>Mary</w:t>
      </w:r>
      <w:r w:rsidRPr="004A21F0">
        <w:rPr>
          <w:spacing w:val="-3"/>
        </w:rPr>
        <w:t xml:space="preserve"> </w:t>
      </w:r>
      <w:r w:rsidRPr="004A21F0">
        <w:t>Lou</w:t>
      </w:r>
      <w:r w:rsidRPr="004A21F0">
        <w:rPr>
          <w:spacing w:val="-4"/>
        </w:rPr>
        <w:t xml:space="preserve"> </w:t>
      </w:r>
      <w:r w:rsidRPr="004A21F0">
        <w:t>Fulton</w:t>
      </w:r>
      <w:r w:rsidRPr="004A21F0">
        <w:rPr>
          <w:spacing w:val="-4"/>
        </w:rPr>
        <w:t xml:space="preserve"> </w:t>
      </w:r>
      <w:r w:rsidRPr="004A21F0">
        <w:t>Teacher</w:t>
      </w:r>
      <w:r w:rsidRPr="004A21F0">
        <w:rPr>
          <w:spacing w:val="-5"/>
        </w:rPr>
        <w:t xml:space="preserve"> </w:t>
      </w:r>
      <w:r w:rsidRPr="004A21F0">
        <w:t>College</w:t>
      </w:r>
      <w:r w:rsidRPr="004A21F0">
        <w:rPr>
          <w:spacing w:val="-5"/>
        </w:rPr>
        <w:t xml:space="preserve"> </w:t>
      </w:r>
      <w:r w:rsidRPr="004A21F0">
        <w:t>(February</w:t>
      </w:r>
      <w:r w:rsidRPr="004A21F0">
        <w:rPr>
          <w:spacing w:val="-3"/>
        </w:rPr>
        <w:t xml:space="preserve"> </w:t>
      </w:r>
      <w:r w:rsidRPr="004A21F0">
        <w:t>2019).</w:t>
      </w:r>
      <w:r w:rsidRPr="004A21F0">
        <w:rPr>
          <w:spacing w:val="-4"/>
        </w:rPr>
        <w:t xml:space="preserve"> </w:t>
      </w:r>
      <w:r w:rsidRPr="004A21F0">
        <w:t>Junior</w:t>
      </w:r>
      <w:r w:rsidRPr="004A21F0">
        <w:rPr>
          <w:spacing w:val="-5"/>
        </w:rPr>
        <w:t xml:space="preserve"> </w:t>
      </w:r>
      <w:r w:rsidRPr="004A21F0">
        <w:t>Faculty</w:t>
      </w:r>
      <w:r w:rsidRPr="004A21F0">
        <w:rPr>
          <w:spacing w:val="-4"/>
        </w:rPr>
        <w:t xml:space="preserve"> </w:t>
      </w:r>
      <w:r w:rsidRPr="004A21F0">
        <w:t>Development</w:t>
      </w:r>
      <w:r w:rsidRPr="004A21F0">
        <w:rPr>
          <w:spacing w:val="-5"/>
        </w:rPr>
        <w:t xml:space="preserve"> </w:t>
      </w:r>
      <w:r w:rsidRPr="004A21F0">
        <w:t>Workshop: What is a good manuscript review and what good does it do you? Panelist. Farmer, Tempe.</w:t>
      </w:r>
    </w:p>
    <w:p w14:paraId="490E7522" w14:textId="77777777" w:rsidR="003E5B64" w:rsidRPr="004A21F0" w:rsidRDefault="00A31CD7" w:rsidP="000E6BF4">
      <w:pPr>
        <w:pStyle w:val="ListParagraph"/>
        <w:numPr>
          <w:ilvl w:val="0"/>
          <w:numId w:val="1"/>
        </w:numPr>
        <w:tabs>
          <w:tab w:val="left" w:pos="820"/>
          <w:tab w:val="left" w:pos="821"/>
        </w:tabs>
        <w:spacing w:line="240" w:lineRule="auto"/>
        <w:ind w:right="285"/>
      </w:pPr>
      <w:r w:rsidRPr="004A21F0">
        <w:t>Mary Lou Fulton Teacher College (March 2018). Sponsored Prof. Ian Menter presentation: Student</w:t>
      </w:r>
      <w:r w:rsidRPr="004A21F0">
        <w:rPr>
          <w:spacing w:val="-4"/>
        </w:rPr>
        <w:t xml:space="preserve"> </w:t>
      </w:r>
      <w:r w:rsidRPr="004A21F0">
        <w:t>Teachers'</w:t>
      </w:r>
      <w:r w:rsidRPr="004A21F0">
        <w:rPr>
          <w:spacing w:val="-4"/>
        </w:rPr>
        <w:t xml:space="preserve"> </w:t>
      </w:r>
      <w:r w:rsidRPr="004A21F0">
        <w:t>Perceptions</w:t>
      </w:r>
      <w:r w:rsidRPr="004A21F0">
        <w:rPr>
          <w:spacing w:val="-4"/>
        </w:rPr>
        <w:t xml:space="preserve"> </w:t>
      </w:r>
      <w:r w:rsidRPr="004A21F0">
        <w:t>of</w:t>
      </w:r>
      <w:r w:rsidRPr="004A21F0">
        <w:rPr>
          <w:spacing w:val="-4"/>
        </w:rPr>
        <w:t xml:space="preserve"> </w:t>
      </w:r>
      <w:r w:rsidRPr="004A21F0">
        <w:t>Poverty</w:t>
      </w:r>
      <w:r w:rsidRPr="004A21F0">
        <w:rPr>
          <w:spacing w:val="-4"/>
        </w:rPr>
        <w:t xml:space="preserve"> </w:t>
      </w:r>
      <w:r w:rsidRPr="004A21F0">
        <w:t>and</w:t>
      </w:r>
      <w:r w:rsidRPr="004A21F0">
        <w:rPr>
          <w:spacing w:val="-4"/>
        </w:rPr>
        <w:t xml:space="preserve"> </w:t>
      </w:r>
      <w:r w:rsidRPr="004A21F0">
        <w:t>Educational</w:t>
      </w:r>
      <w:r w:rsidRPr="004A21F0">
        <w:rPr>
          <w:spacing w:val="-4"/>
        </w:rPr>
        <w:t xml:space="preserve"> </w:t>
      </w:r>
      <w:r w:rsidRPr="004A21F0">
        <w:t>Achievement:</w:t>
      </w:r>
      <w:r w:rsidRPr="004A21F0">
        <w:rPr>
          <w:spacing w:val="-4"/>
        </w:rPr>
        <w:t xml:space="preserve"> </w:t>
      </w:r>
      <w:r w:rsidRPr="004A21F0">
        <w:t>A</w:t>
      </w:r>
      <w:r w:rsidRPr="004A21F0">
        <w:rPr>
          <w:spacing w:val="-4"/>
        </w:rPr>
        <w:t xml:space="preserve"> </w:t>
      </w:r>
      <w:r w:rsidRPr="004A21F0">
        <w:t>Study</w:t>
      </w:r>
      <w:r w:rsidRPr="004A21F0">
        <w:rPr>
          <w:spacing w:val="-4"/>
        </w:rPr>
        <w:t xml:space="preserve"> </w:t>
      </w:r>
      <w:r w:rsidRPr="004A21F0">
        <w:t>in</w:t>
      </w:r>
      <w:r w:rsidRPr="004A21F0">
        <w:rPr>
          <w:spacing w:val="-4"/>
        </w:rPr>
        <w:t xml:space="preserve"> </w:t>
      </w:r>
      <w:r w:rsidRPr="004A21F0">
        <w:t>England,</w:t>
      </w:r>
      <w:r w:rsidRPr="004A21F0">
        <w:rPr>
          <w:spacing w:val="-4"/>
        </w:rPr>
        <w:t xml:space="preserve"> </w:t>
      </w:r>
      <w:r w:rsidRPr="004A21F0">
        <w:t>as part of the Educational Policy and Evaluation Speaker Series. Payne Hall, Tempe.</w:t>
      </w:r>
    </w:p>
    <w:p w14:paraId="4AB07A62" w14:textId="77777777" w:rsidR="003E5B64" w:rsidRPr="004A21F0" w:rsidRDefault="00A31CD7" w:rsidP="000E6BF4">
      <w:pPr>
        <w:pStyle w:val="ListParagraph"/>
        <w:numPr>
          <w:ilvl w:val="0"/>
          <w:numId w:val="1"/>
        </w:numPr>
        <w:tabs>
          <w:tab w:val="left" w:pos="820"/>
          <w:tab w:val="left" w:pos="821"/>
        </w:tabs>
        <w:spacing w:line="240" w:lineRule="auto"/>
        <w:ind w:right="278"/>
      </w:pPr>
      <w:r w:rsidRPr="004A21F0">
        <w:t>Mary</w:t>
      </w:r>
      <w:r w:rsidRPr="004A21F0">
        <w:rPr>
          <w:spacing w:val="-1"/>
        </w:rPr>
        <w:t xml:space="preserve"> </w:t>
      </w:r>
      <w:r w:rsidRPr="004A21F0">
        <w:t>Lou</w:t>
      </w:r>
      <w:r w:rsidRPr="004A21F0">
        <w:rPr>
          <w:spacing w:val="-2"/>
        </w:rPr>
        <w:t xml:space="preserve"> </w:t>
      </w:r>
      <w:r w:rsidRPr="004A21F0">
        <w:t>Fulton</w:t>
      </w:r>
      <w:r w:rsidRPr="004A21F0">
        <w:rPr>
          <w:spacing w:val="-2"/>
        </w:rPr>
        <w:t xml:space="preserve"> </w:t>
      </w:r>
      <w:r w:rsidRPr="004A21F0">
        <w:t>Teacher</w:t>
      </w:r>
      <w:r w:rsidRPr="004A21F0">
        <w:rPr>
          <w:spacing w:val="-3"/>
        </w:rPr>
        <w:t xml:space="preserve"> </w:t>
      </w:r>
      <w:r w:rsidRPr="004A21F0">
        <w:t>College</w:t>
      </w:r>
      <w:r w:rsidRPr="004A21F0">
        <w:rPr>
          <w:spacing w:val="-3"/>
        </w:rPr>
        <w:t xml:space="preserve"> </w:t>
      </w:r>
      <w:r w:rsidRPr="004A21F0">
        <w:t>(February</w:t>
      </w:r>
      <w:r w:rsidRPr="004A21F0">
        <w:rPr>
          <w:spacing w:val="-1"/>
        </w:rPr>
        <w:t xml:space="preserve"> </w:t>
      </w:r>
      <w:r w:rsidRPr="004A21F0">
        <w:t>2018). Learning</w:t>
      </w:r>
      <w:r w:rsidRPr="004A21F0">
        <w:rPr>
          <w:spacing w:val="-2"/>
        </w:rPr>
        <w:t xml:space="preserve"> </w:t>
      </w:r>
      <w:r w:rsidRPr="004A21F0">
        <w:t>to</w:t>
      </w:r>
      <w:r w:rsidRPr="004A21F0">
        <w:rPr>
          <w:spacing w:val="-2"/>
        </w:rPr>
        <w:t xml:space="preserve"> </w:t>
      </w:r>
      <w:r w:rsidRPr="004A21F0">
        <w:t>Teach:</w:t>
      </w:r>
      <w:r w:rsidRPr="004A21F0">
        <w:rPr>
          <w:spacing w:val="-3"/>
        </w:rPr>
        <w:t xml:space="preserve"> </w:t>
      </w:r>
      <w:r w:rsidRPr="004A21F0">
        <w:t>A</w:t>
      </w:r>
      <w:r w:rsidRPr="004A21F0">
        <w:rPr>
          <w:spacing w:val="-3"/>
        </w:rPr>
        <w:t xml:space="preserve"> </w:t>
      </w:r>
      <w:r w:rsidRPr="004A21F0">
        <w:t>Cross-National</w:t>
      </w:r>
      <w:r w:rsidRPr="004A21F0">
        <w:rPr>
          <w:spacing w:val="-3"/>
        </w:rPr>
        <w:t xml:space="preserve"> </w:t>
      </w:r>
      <w:r w:rsidRPr="004A21F0">
        <w:t>Study of</w:t>
      </w:r>
      <w:r w:rsidRPr="004A21F0">
        <w:rPr>
          <w:spacing w:val="-4"/>
        </w:rPr>
        <w:t xml:space="preserve"> </w:t>
      </w:r>
      <w:r w:rsidRPr="004A21F0">
        <w:t>Novice</w:t>
      </w:r>
      <w:r w:rsidRPr="004A21F0">
        <w:rPr>
          <w:spacing w:val="-5"/>
        </w:rPr>
        <w:t xml:space="preserve"> </w:t>
      </w:r>
      <w:r w:rsidRPr="004A21F0">
        <w:t>Teachers</w:t>
      </w:r>
      <w:r w:rsidRPr="004A21F0">
        <w:rPr>
          <w:spacing w:val="-5"/>
        </w:rPr>
        <w:t xml:space="preserve"> </w:t>
      </w:r>
      <w:r w:rsidRPr="004A21F0">
        <w:t>(Methodological</w:t>
      </w:r>
      <w:r w:rsidRPr="004A21F0">
        <w:rPr>
          <w:spacing w:val="-5"/>
        </w:rPr>
        <w:t xml:space="preserve"> </w:t>
      </w:r>
      <w:r w:rsidRPr="004A21F0">
        <w:t>Challenges</w:t>
      </w:r>
      <w:r w:rsidRPr="004A21F0">
        <w:rPr>
          <w:spacing w:val="-5"/>
        </w:rPr>
        <w:t xml:space="preserve"> </w:t>
      </w:r>
      <w:r w:rsidRPr="004A21F0">
        <w:t>with</w:t>
      </w:r>
      <w:r w:rsidRPr="004A21F0">
        <w:rPr>
          <w:spacing w:val="-4"/>
        </w:rPr>
        <w:t xml:space="preserve"> </w:t>
      </w:r>
      <w:r w:rsidRPr="004A21F0">
        <w:t>a</w:t>
      </w:r>
      <w:r w:rsidRPr="004A21F0">
        <w:rPr>
          <w:spacing w:val="-5"/>
        </w:rPr>
        <w:t xml:space="preserve"> </w:t>
      </w:r>
      <w:r w:rsidRPr="004A21F0">
        <w:t>focus</w:t>
      </w:r>
      <w:r w:rsidRPr="004A21F0">
        <w:rPr>
          <w:spacing w:val="-5"/>
        </w:rPr>
        <w:t xml:space="preserve"> </w:t>
      </w:r>
      <w:r w:rsidRPr="004A21F0">
        <w:t>on</w:t>
      </w:r>
      <w:r w:rsidRPr="004A21F0">
        <w:rPr>
          <w:spacing w:val="-5"/>
        </w:rPr>
        <w:t xml:space="preserve"> </w:t>
      </w:r>
      <w:r w:rsidRPr="004A21F0">
        <w:t>Novice</w:t>
      </w:r>
      <w:r w:rsidRPr="004A21F0">
        <w:rPr>
          <w:spacing w:val="-5"/>
        </w:rPr>
        <w:t xml:space="preserve"> </w:t>
      </w:r>
      <w:r w:rsidRPr="004A21F0">
        <w:t>Mathematics</w:t>
      </w:r>
      <w:r w:rsidRPr="004A21F0">
        <w:rPr>
          <w:spacing w:val="-5"/>
        </w:rPr>
        <w:t xml:space="preserve"> </w:t>
      </w:r>
      <w:r w:rsidRPr="004A21F0">
        <w:t xml:space="preserve">Teachers) </w:t>
      </w:r>
      <w:r w:rsidRPr="004A21F0">
        <w:lastRenderedPageBreak/>
        <w:t>with M. Rodriguez, U. Minn., M. Reckase, MSU, &amp; W. Smith, U. Nebraska-Lincoln. Panel presentation as part of the MLFTC Speaker Series. Arizona Ballroom, Tempe.</w:t>
      </w:r>
    </w:p>
    <w:p w14:paraId="6F53E40E" w14:textId="77777777" w:rsidR="003E5B64" w:rsidRPr="004A21F0" w:rsidRDefault="00A31CD7" w:rsidP="000E6BF4">
      <w:pPr>
        <w:pStyle w:val="ListParagraph"/>
        <w:numPr>
          <w:ilvl w:val="0"/>
          <w:numId w:val="1"/>
        </w:numPr>
        <w:tabs>
          <w:tab w:val="left" w:pos="820"/>
          <w:tab w:val="left" w:pos="821"/>
        </w:tabs>
        <w:spacing w:line="240" w:lineRule="auto"/>
        <w:ind w:right="182"/>
      </w:pPr>
      <w:r w:rsidRPr="004A21F0">
        <w:t>Mary</w:t>
      </w:r>
      <w:r w:rsidRPr="004A21F0">
        <w:rPr>
          <w:spacing w:val="-3"/>
        </w:rPr>
        <w:t xml:space="preserve"> </w:t>
      </w:r>
      <w:r w:rsidRPr="004A21F0">
        <w:t>Lou</w:t>
      </w:r>
      <w:r w:rsidRPr="004A21F0">
        <w:rPr>
          <w:spacing w:val="-4"/>
        </w:rPr>
        <w:t xml:space="preserve"> </w:t>
      </w:r>
      <w:r w:rsidRPr="004A21F0">
        <w:t>Fulton</w:t>
      </w:r>
      <w:r w:rsidRPr="004A21F0">
        <w:rPr>
          <w:spacing w:val="-4"/>
        </w:rPr>
        <w:t xml:space="preserve"> </w:t>
      </w:r>
      <w:r w:rsidRPr="004A21F0">
        <w:t>Teacher</w:t>
      </w:r>
      <w:r w:rsidRPr="004A21F0">
        <w:rPr>
          <w:spacing w:val="-5"/>
        </w:rPr>
        <w:t xml:space="preserve"> </w:t>
      </w:r>
      <w:r w:rsidRPr="004A21F0">
        <w:t>College</w:t>
      </w:r>
      <w:r w:rsidRPr="004A21F0">
        <w:rPr>
          <w:spacing w:val="-5"/>
        </w:rPr>
        <w:t xml:space="preserve"> </w:t>
      </w:r>
      <w:r w:rsidRPr="004A21F0">
        <w:t>(January</w:t>
      </w:r>
      <w:r w:rsidRPr="004A21F0">
        <w:rPr>
          <w:spacing w:val="-3"/>
        </w:rPr>
        <w:t xml:space="preserve"> </w:t>
      </w:r>
      <w:r w:rsidRPr="004A21F0">
        <w:t>2018).</w:t>
      </w:r>
      <w:r w:rsidRPr="004A21F0">
        <w:rPr>
          <w:spacing w:val="-4"/>
        </w:rPr>
        <w:t xml:space="preserve"> </w:t>
      </w:r>
      <w:r w:rsidRPr="004A21F0">
        <w:t>Junior</w:t>
      </w:r>
      <w:r w:rsidRPr="004A21F0">
        <w:rPr>
          <w:spacing w:val="-4"/>
        </w:rPr>
        <w:t xml:space="preserve"> </w:t>
      </w:r>
      <w:r w:rsidRPr="004A21F0">
        <w:t>Faculty</w:t>
      </w:r>
      <w:r w:rsidRPr="004A21F0">
        <w:rPr>
          <w:spacing w:val="-4"/>
        </w:rPr>
        <w:t xml:space="preserve"> </w:t>
      </w:r>
      <w:r w:rsidRPr="004A21F0">
        <w:t>Development</w:t>
      </w:r>
      <w:r w:rsidRPr="004A21F0">
        <w:rPr>
          <w:spacing w:val="-3"/>
        </w:rPr>
        <w:t xml:space="preserve"> </w:t>
      </w:r>
      <w:r w:rsidRPr="004A21F0">
        <w:t>Workshop:</w:t>
      </w:r>
      <w:r w:rsidRPr="004A21F0">
        <w:rPr>
          <w:spacing w:val="-5"/>
        </w:rPr>
        <w:t xml:space="preserve"> </w:t>
      </w:r>
      <w:r w:rsidRPr="004A21F0">
        <w:t>From conception to publication – Part Two. Panelist. Poly Campus.</w:t>
      </w:r>
    </w:p>
    <w:p w14:paraId="0060E0DB" w14:textId="77777777" w:rsidR="003E5B64" w:rsidRPr="004A21F0" w:rsidRDefault="00A31CD7" w:rsidP="000E6BF4">
      <w:pPr>
        <w:pStyle w:val="ListParagraph"/>
        <w:numPr>
          <w:ilvl w:val="0"/>
          <w:numId w:val="1"/>
        </w:numPr>
        <w:tabs>
          <w:tab w:val="left" w:pos="820"/>
          <w:tab w:val="left" w:pos="821"/>
        </w:tabs>
        <w:spacing w:line="240" w:lineRule="auto"/>
        <w:ind w:right="693"/>
      </w:pPr>
      <w:r w:rsidRPr="004A21F0">
        <w:t>Inter-American</w:t>
      </w:r>
      <w:r w:rsidRPr="004A21F0">
        <w:rPr>
          <w:spacing w:val="-5"/>
        </w:rPr>
        <w:t xml:space="preserve"> </w:t>
      </w:r>
      <w:r w:rsidRPr="004A21F0">
        <w:t>Development</w:t>
      </w:r>
      <w:r w:rsidRPr="004A21F0">
        <w:rPr>
          <w:spacing w:val="-4"/>
        </w:rPr>
        <w:t xml:space="preserve"> </w:t>
      </w:r>
      <w:r w:rsidRPr="004A21F0">
        <w:t>Bank</w:t>
      </w:r>
      <w:r w:rsidRPr="004A21F0">
        <w:rPr>
          <w:spacing w:val="-4"/>
        </w:rPr>
        <w:t xml:space="preserve"> </w:t>
      </w:r>
      <w:r w:rsidRPr="004A21F0">
        <w:t>(January</w:t>
      </w:r>
      <w:r w:rsidRPr="004A21F0">
        <w:rPr>
          <w:spacing w:val="-4"/>
        </w:rPr>
        <w:t xml:space="preserve"> </w:t>
      </w:r>
      <w:r w:rsidRPr="004A21F0">
        <w:t>2016-).</w:t>
      </w:r>
      <w:r w:rsidRPr="004A21F0">
        <w:rPr>
          <w:spacing w:val="-5"/>
        </w:rPr>
        <w:t xml:space="preserve"> </w:t>
      </w:r>
      <w:r w:rsidRPr="004A21F0">
        <w:t>Advisor</w:t>
      </w:r>
      <w:r w:rsidRPr="004A21F0">
        <w:rPr>
          <w:spacing w:val="-4"/>
        </w:rPr>
        <w:t xml:space="preserve"> </w:t>
      </w:r>
      <w:r w:rsidRPr="004A21F0">
        <w:t>and</w:t>
      </w:r>
      <w:r w:rsidRPr="004A21F0">
        <w:rPr>
          <w:spacing w:val="-4"/>
        </w:rPr>
        <w:t xml:space="preserve"> </w:t>
      </w:r>
      <w:r w:rsidRPr="004A21F0">
        <w:t>Instructor</w:t>
      </w:r>
      <w:r w:rsidRPr="004A21F0">
        <w:rPr>
          <w:spacing w:val="-4"/>
        </w:rPr>
        <w:t xml:space="preserve"> </w:t>
      </w:r>
      <w:r w:rsidRPr="004A21F0">
        <w:t>Online</w:t>
      </w:r>
      <w:r w:rsidRPr="004A21F0">
        <w:rPr>
          <w:spacing w:val="-5"/>
        </w:rPr>
        <w:t xml:space="preserve"> </w:t>
      </w:r>
      <w:r w:rsidRPr="004A21F0">
        <w:t>Course: Recruiting and Selecting Quality Teachers: Teacher Education for Novice Teachers.</w:t>
      </w:r>
    </w:p>
    <w:p w14:paraId="1F9ED71A" w14:textId="77777777" w:rsidR="003E5B64" w:rsidRPr="004A21F0" w:rsidRDefault="00A31CD7" w:rsidP="000E6BF4">
      <w:pPr>
        <w:pStyle w:val="ListParagraph"/>
        <w:numPr>
          <w:ilvl w:val="0"/>
          <w:numId w:val="1"/>
        </w:numPr>
        <w:tabs>
          <w:tab w:val="left" w:pos="820"/>
          <w:tab w:val="left" w:pos="821"/>
        </w:tabs>
        <w:spacing w:line="240" w:lineRule="auto"/>
        <w:ind w:right="224"/>
      </w:pPr>
      <w:r w:rsidRPr="004A21F0">
        <w:t>British</w:t>
      </w:r>
      <w:r w:rsidRPr="004A21F0">
        <w:rPr>
          <w:spacing w:val="-3"/>
        </w:rPr>
        <w:t xml:space="preserve"> </w:t>
      </w:r>
      <w:r w:rsidRPr="004A21F0">
        <w:t>Academy</w:t>
      </w:r>
      <w:r w:rsidRPr="004A21F0">
        <w:rPr>
          <w:spacing w:val="-2"/>
        </w:rPr>
        <w:t xml:space="preserve"> </w:t>
      </w:r>
      <w:r w:rsidRPr="004A21F0">
        <w:t>(2015-</w:t>
      </w:r>
      <w:r w:rsidRPr="004A21F0">
        <w:rPr>
          <w:spacing w:val="-3"/>
        </w:rPr>
        <w:t xml:space="preserve"> </w:t>
      </w:r>
      <w:r w:rsidRPr="004A21F0">
        <w:t>).</w:t>
      </w:r>
      <w:r w:rsidRPr="004A21F0">
        <w:rPr>
          <w:spacing w:val="-5"/>
        </w:rPr>
        <w:t xml:space="preserve"> </w:t>
      </w:r>
      <w:r w:rsidRPr="004A21F0">
        <w:t>Member</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project:</w:t>
      </w:r>
      <w:r w:rsidRPr="004A21F0">
        <w:rPr>
          <w:spacing w:val="-4"/>
        </w:rPr>
        <w:t xml:space="preserve"> </w:t>
      </w:r>
      <w:r w:rsidRPr="004A21F0">
        <w:t>‘Educational</w:t>
      </w:r>
      <w:r w:rsidRPr="004A21F0">
        <w:rPr>
          <w:spacing w:val="-3"/>
        </w:rPr>
        <w:t xml:space="preserve"> </w:t>
      </w:r>
      <w:r w:rsidRPr="004A21F0">
        <w:t>studies -</w:t>
      </w:r>
      <w:r w:rsidRPr="004A21F0">
        <w:rPr>
          <w:spacing w:val="-3"/>
        </w:rPr>
        <w:t xml:space="preserve"> </w:t>
      </w:r>
      <w:r w:rsidRPr="004A21F0">
        <w:t>the</w:t>
      </w:r>
      <w:r w:rsidRPr="004A21F0">
        <w:rPr>
          <w:spacing w:val="-4"/>
        </w:rPr>
        <w:t xml:space="preserve"> </w:t>
      </w:r>
      <w:r w:rsidRPr="004A21F0">
        <w:t>university</w:t>
      </w:r>
      <w:r w:rsidRPr="004A21F0">
        <w:rPr>
          <w:spacing w:val="-2"/>
        </w:rPr>
        <w:t xml:space="preserve"> </w:t>
      </w:r>
      <w:r w:rsidRPr="004A21F0">
        <w:t>project</w:t>
      </w:r>
      <w:r w:rsidRPr="004A21F0">
        <w:rPr>
          <w:spacing w:val="-4"/>
        </w:rPr>
        <w:t xml:space="preserve"> </w:t>
      </w:r>
      <w:r w:rsidRPr="004A21F0">
        <w:t xml:space="preserve">in different </w:t>
      </w:r>
      <w:proofErr w:type="gramStart"/>
      <w:r w:rsidRPr="004A21F0">
        <w:t>jurisdictions’</w:t>
      </w:r>
      <w:proofErr w:type="gramEnd"/>
      <w:r w:rsidRPr="004A21F0">
        <w:t>. Leaders: Geoff Whitty and John Furlong, University of Oxford.</w:t>
      </w:r>
    </w:p>
    <w:p w14:paraId="2BAEB400" w14:textId="77777777" w:rsidR="003E5B64" w:rsidRPr="004A21F0" w:rsidRDefault="00A31CD7" w:rsidP="000E6BF4">
      <w:pPr>
        <w:pStyle w:val="ListParagraph"/>
        <w:numPr>
          <w:ilvl w:val="0"/>
          <w:numId w:val="1"/>
        </w:numPr>
        <w:tabs>
          <w:tab w:val="left" w:pos="820"/>
          <w:tab w:val="left" w:pos="821"/>
        </w:tabs>
        <w:spacing w:line="240" w:lineRule="auto"/>
        <w:ind w:right="142"/>
      </w:pPr>
      <w:r w:rsidRPr="004A21F0">
        <w:t>Royal</w:t>
      </w:r>
      <w:r w:rsidRPr="004A21F0">
        <w:rPr>
          <w:spacing w:val="-4"/>
        </w:rPr>
        <w:t xml:space="preserve"> </w:t>
      </w:r>
      <w:r w:rsidRPr="004A21F0">
        <w:t>Society</w:t>
      </w:r>
      <w:r w:rsidRPr="004A21F0">
        <w:rPr>
          <w:spacing w:val="-4"/>
        </w:rPr>
        <w:t xml:space="preserve"> </w:t>
      </w:r>
      <w:r w:rsidRPr="004A21F0">
        <w:t>(2014-).</w:t>
      </w:r>
      <w:r w:rsidRPr="004A21F0">
        <w:rPr>
          <w:spacing w:val="-4"/>
        </w:rPr>
        <w:t xml:space="preserve"> </w:t>
      </w:r>
      <w:r w:rsidRPr="004A21F0">
        <w:t>Member</w:t>
      </w:r>
      <w:r w:rsidRPr="004A21F0">
        <w:rPr>
          <w:spacing w:val="-4"/>
        </w:rPr>
        <w:t xml:space="preserve"> </w:t>
      </w:r>
      <w:r w:rsidRPr="004A21F0">
        <w:t>of</w:t>
      </w:r>
      <w:r w:rsidRPr="004A21F0">
        <w:rPr>
          <w:spacing w:val="-3"/>
        </w:rPr>
        <w:t xml:space="preserve"> </w:t>
      </w:r>
      <w:r w:rsidRPr="004A21F0">
        <w:t>the</w:t>
      </w:r>
      <w:r w:rsidRPr="004A21F0">
        <w:rPr>
          <w:spacing w:val="-4"/>
        </w:rPr>
        <w:t xml:space="preserve"> </w:t>
      </w:r>
      <w:r w:rsidRPr="004A21F0">
        <w:t>project:</w:t>
      </w:r>
      <w:r w:rsidRPr="004A21F0">
        <w:rPr>
          <w:spacing w:val="-4"/>
        </w:rPr>
        <w:t xml:space="preserve"> </w:t>
      </w:r>
      <w:r w:rsidRPr="004A21F0">
        <w:t>Nurturing</w:t>
      </w:r>
      <w:r w:rsidRPr="004A21F0">
        <w:rPr>
          <w:spacing w:val="-4"/>
        </w:rPr>
        <w:t xml:space="preserve"> </w:t>
      </w:r>
      <w:r w:rsidRPr="004A21F0">
        <w:t>Rich</w:t>
      </w:r>
      <w:r w:rsidRPr="004A21F0">
        <w:rPr>
          <w:spacing w:val="-4"/>
        </w:rPr>
        <w:t xml:space="preserve"> </w:t>
      </w:r>
      <w:r w:rsidRPr="004A21F0">
        <w:t>Learning</w:t>
      </w:r>
      <w:r w:rsidRPr="004A21F0">
        <w:rPr>
          <w:spacing w:val="-4"/>
        </w:rPr>
        <w:t xml:space="preserve"> </w:t>
      </w:r>
      <w:r w:rsidRPr="004A21F0">
        <w:t>and</w:t>
      </w:r>
      <w:r w:rsidRPr="004A21F0">
        <w:rPr>
          <w:spacing w:val="-4"/>
        </w:rPr>
        <w:t xml:space="preserve"> </w:t>
      </w:r>
      <w:r w:rsidRPr="004A21F0">
        <w:t>Teaching</w:t>
      </w:r>
      <w:r w:rsidRPr="004A21F0">
        <w:rPr>
          <w:spacing w:val="-4"/>
        </w:rPr>
        <w:t xml:space="preserve"> </w:t>
      </w:r>
      <w:r w:rsidRPr="004A21F0">
        <w:t>of</w:t>
      </w:r>
      <w:r w:rsidRPr="004A21F0">
        <w:rPr>
          <w:spacing w:val="-4"/>
        </w:rPr>
        <w:t xml:space="preserve"> </w:t>
      </w:r>
      <w:r w:rsidRPr="004A21F0">
        <w:t>Science. Leaders: Dr Anne Bowker, Dr Wai Yi Feng and Dr Judith Hillier (funded by Excellence in Science and the Ogden Trust).</w:t>
      </w:r>
    </w:p>
    <w:p w14:paraId="683C24A9" w14:textId="77777777" w:rsidR="003E5B64" w:rsidRPr="004A21F0" w:rsidRDefault="00A31CD7" w:rsidP="000E6BF4">
      <w:pPr>
        <w:pStyle w:val="ListParagraph"/>
        <w:numPr>
          <w:ilvl w:val="0"/>
          <w:numId w:val="1"/>
        </w:numPr>
        <w:tabs>
          <w:tab w:val="left" w:pos="820"/>
          <w:tab w:val="left" w:pos="821"/>
        </w:tabs>
        <w:spacing w:line="240" w:lineRule="auto"/>
        <w:ind w:right="353"/>
      </w:pPr>
      <w:r w:rsidRPr="004A21F0">
        <w:t>Inter-American</w:t>
      </w:r>
      <w:r w:rsidRPr="004A21F0">
        <w:rPr>
          <w:spacing w:val="-5"/>
        </w:rPr>
        <w:t xml:space="preserve"> </w:t>
      </w:r>
      <w:r w:rsidRPr="004A21F0">
        <w:t>Development</w:t>
      </w:r>
      <w:r w:rsidRPr="004A21F0">
        <w:rPr>
          <w:spacing w:val="-5"/>
        </w:rPr>
        <w:t xml:space="preserve"> </w:t>
      </w:r>
      <w:r w:rsidRPr="004A21F0">
        <w:t>Bank</w:t>
      </w:r>
      <w:r w:rsidRPr="004A21F0">
        <w:rPr>
          <w:spacing w:val="-5"/>
        </w:rPr>
        <w:t xml:space="preserve"> </w:t>
      </w:r>
      <w:r w:rsidRPr="004A21F0">
        <w:t>(October</w:t>
      </w:r>
      <w:r w:rsidRPr="004A21F0">
        <w:rPr>
          <w:spacing w:val="-5"/>
        </w:rPr>
        <w:t xml:space="preserve"> </w:t>
      </w:r>
      <w:r w:rsidRPr="004A21F0">
        <w:t>2014-).</w:t>
      </w:r>
      <w:r w:rsidRPr="004A21F0">
        <w:rPr>
          <w:spacing w:val="-5"/>
        </w:rPr>
        <w:t xml:space="preserve"> </w:t>
      </w:r>
      <w:r w:rsidRPr="004A21F0">
        <w:t>Advisor:</w:t>
      </w:r>
      <w:r w:rsidRPr="004A21F0">
        <w:rPr>
          <w:spacing w:val="-5"/>
        </w:rPr>
        <w:t xml:space="preserve"> </w:t>
      </w:r>
      <w:r w:rsidRPr="004A21F0">
        <w:t>Improving</w:t>
      </w:r>
      <w:r w:rsidRPr="004A21F0">
        <w:rPr>
          <w:spacing w:val="-5"/>
        </w:rPr>
        <w:t xml:space="preserve"> </w:t>
      </w:r>
      <w:r w:rsidRPr="004A21F0">
        <w:t>Math</w:t>
      </w:r>
      <w:r w:rsidRPr="004A21F0">
        <w:rPr>
          <w:spacing w:val="-5"/>
        </w:rPr>
        <w:t xml:space="preserve"> </w:t>
      </w:r>
      <w:r w:rsidRPr="004A21F0">
        <w:t>Learning</w:t>
      </w:r>
      <w:r w:rsidRPr="004A21F0">
        <w:rPr>
          <w:spacing w:val="-5"/>
        </w:rPr>
        <w:t xml:space="preserve"> </w:t>
      </w:r>
      <w:r w:rsidRPr="004A21F0">
        <w:t>Using Technology in Latin America.</w:t>
      </w:r>
    </w:p>
    <w:p w14:paraId="66575E3B" w14:textId="77777777" w:rsidR="003E5B64" w:rsidRPr="004A21F0" w:rsidRDefault="00A31CD7" w:rsidP="000E6BF4">
      <w:pPr>
        <w:pStyle w:val="ListParagraph"/>
        <w:numPr>
          <w:ilvl w:val="0"/>
          <w:numId w:val="1"/>
        </w:numPr>
        <w:tabs>
          <w:tab w:val="left" w:pos="820"/>
          <w:tab w:val="left" w:pos="821"/>
        </w:tabs>
        <w:spacing w:line="240" w:lineRule="auto"/>
        <w:ind w:right="247"/>
      </w:pPr>
      <w:r w:rsidRPr="004A21F0">
        <w:t>British</w:t>
      </w:r>
      <w:r w:rsidRPr="004A21F0">
        <w:rPr>
          <w:spacing w:val="-5"/>
        </w:rPr>
        <w:t xml:space="preserve"> </w:t>
      </w:r>
      <w:r w:rsidRPr="004A21F0">
        <w:t>Educational</w:t>
      </w:r>
      <w:r w:rsidRPr="004A21F0">
        <w:rPr>
          <w:spacing w:val="-5"/>
        </w:rPr>
        <w:t xml:space="preserve"> </w:t>
      </w:r>
      <w:r w:rsidRPr="004A21F0">
        <w:t>Research</w:t>
      </w:r>
      <w:r w:rsidRPr="004A21F0">
        <w:rPr>
          <w:spacing w:val="-6"/>
        </w:rPr>
        <w:t xml:space="preserve"> </w:t>
      </w:r>
      <w:r w:rsidRPr="004A21F0">
        <w:t>Association</w:t>
      </w:r>
      <w:r w:rsidRPr="004A21F0">
        <w:rPr>
          <w:spacing w:val="-5"/>
        </w:rPr>
        <w:t xml:space="preserve"> </w:t>
      </w:r>
      <w:r w:rsidRPr="004A21F0">
        <w:t>(BERA)</w:t>
      </w:r>
      <w:r w:rsidRPr="004A21F0">
        <w:rPr>
          <w:spacing w:val="-6"/>
        </w:rPr>
        <w:t xml:space="preserve"> </w:t>
      </w:r>
      <w:r w:rsidRPr="004A21F0">
        <w:t>(2013).</w:t>
      </w:r>
      <w:r w:rsidRPr="004A21F0">
        <w:rPr>
          <w:spacing w:val="-6"/>
        </w:rPr>
        <w:t xml:space="preserve"> </w:t>
      </w:r>
      <w:r w:rsidRPr="004A21F0">
        <w:t>Wrote</w:t>
      </w:r>
      <w:r w:rsidRPr="004A21F0">
        <w:rPr>
          <w:spacing w:val="-6"/>
        </w:rPr>
        <w:t xml:space="preserve"> </w:t>
      </w:r>
      <w:r w:rsidRPr="004A21F0">
        <w:t>paper,</w:t>
      </w:r>
      <w:r w:rsidRPr="004A21F0">
        <w:rPr>
          <w:spacing w:val="-5"/>
        </w:rPr>
        <w:t xml:space="preserve"> </w:t>
      </w:r>
      <w:r w:rsidRPr="004A21F0">
        <w:t>International</w:t>
      </w:r>
      <w:r w:rsidRPr="004A21F0">
        <w:rPr>
          <w:spacing w:val="-5"/>
        </w:rPr>
        <w:t xml:space="preserve"> </w:t>
      </w:r>
      <w:r w:rsidRPr="004A21F0">
        <w:t>Policy</w:t>
      </w:r>
      <w:r w:rsidRPr="004A21F0">
        <w:rPr>
          <w:spacing w:val="-4"/>
        </w:rPr>
        <w:t xml:space="preserve"> </w:t>
      </w:r>
      <w:r w:rsidRPr="004A21F0">
        <w:t>and Practice</w:t>
      </w:r>
      <w:r w:rsidRPr="004A21F0">
        <w:rPr>
          <w:spacing w:val="-1"/>
        </w:rPr>
        <w:t xml:space="preserve"> </w:t>
      </w:r>
      <w:r w:rsidRPr="004A21F0">
        <w:t>in Teacher</w:t>
      </w:r>
      <w:r w:rsidRPr="004A21F0">
        <w:rPr>
          <w:spacing w:val="-1"/>
        </w:rPr>
        <w:t xml:space="preserve"> </w:t>
      </w:r>
      <w:r w:rsidRPr="004A21F0">
        <w:t>Education:</w:t>
      </w:r>
      <w:r w:rsidRPr="004A21F0">
        <w:rPr>
          <w:spacing w:val="-1"/>
        </w:rPr>
        <w:t xml:space="preserve"> </w:t>
      </w:r>
      <w:r w:rsidRPr="004A21F0">
        <w:t>The</w:t>
      </w:r>
      <w:r w:rsidRPr="004A21F0">
        <w:rPr>
          <w:spacing w:val="-1"/>
        </w:rPr>
        <w:t xml:space="preserve"> </w:t>
      </w:r>
      <w:r w:rsidRPr="004A21F0">
        <w:t>Role</w:t>
      </w:r>
      <w:r w:rsidRPr="004A21F0">
        <w:rPr>
          <w:spacing w:val="-2"/>
        </w:rPr>
        <w:t xml:space="preserve"> </w:t>
      </w:r>
      <w:r w:rsidRPr="004A21F0">
        <w:t>of Research</w:t>
      </w:r>
      <w:r w:rsidRPr="004A21F0">
        <w:rPr>
          <w:spacing w:val="-1"/>
        </w:rPr>
        <w:t xml:space="preserve"> </w:t>
      </w:r>
      <w:r w:rsidRPr="004A21F0">
        <w:t>and Its</w:t>
      </w:r>
      <w:r w:rsidRPr="004A21F0">
        <w:rPr>
          <w:spacing w:val="-1"/>
        </w:rPr>
        <w:t xml:space="preserve"> </w:t>
      </w:r>
      <w:r w:rsidRPr="004A21F0">
        <w:t>Contribution to School and System Improvement,</w:t>
      </w:r>
      <w:r w:rsidRPr="004A21F0">
        <w:rPr>
          <w:spacing w:val="-1"/>
        </w:rPr>
        <w:t xml:space="preserve"> </w:t>
      </w:r>
      <w:r w:rsidRPr="004A21F0">
        <w:t>one</w:t>
      </w:r>
      <w:r w:rsidRPr="004A21F0">
        <w:rPr>
          <w:spacing w:val="-1"/>
        </w:rPr>
        <w:t xml:space="preserve"> </w:t>
      </w:r>
      <w:r w:rsidRPr="004A21F0">
        <w:t>of</w:t>
      </w:r>
      <w:r w:rsidRPr="004A21F0">
        <w:rPr>
          <w:spacing w:val="-1"/>
        </w:rPr>
        <w:t xml:space="preserve"> </w:t>
      </w:r>
      <w:r w:rsidRPr="004A21F0">
        <w:t>the</w:t>
      </w:r>
      <w:r w:rsidRPr="004A21F0">
        <w:rPr>
          <w:spacing w:val="-1"/>
        </w:rPr>
        <w:t xml:space="preserve"> </w:t>
      </w:r>
      <w:r w:rsidRPr="004A21F0">
        <w:t>international</w:t>
      </w:r>
      <w:r w:rsidRPr="004A21F0">
        <w:rPr>
          <w:spacing w:val="-1"/>
        </w:rPr>
        <w:t xml:space="preserve"> </w:t>
      </w:r>
      <w:r w:rsidRPr="004A21F0">
        <w:t>policy</w:t>
      </w:r>
      <w:r w:rsidRPr="004A21F0">
        <w:rPr>
          <w:spacing w:val="-1"/>
        </w:rPr>
        <w:t xml:space="preserve"> </w:t>
      </w:r>
      <w:r w:rsidRPr="004A21F0">
        <w:t>papers</w:t>
      </w:r>
      <w:r w:rsidRPr="004A21F0">
        <w:rPr>
          <w:spacing w:val="-1"/>
        </w:rPr>
        <w:t xml:space="preserve"> </w:t>
      </w:r>
      <w:r w:rsidRPr="004A21F0">
        <w:t>for the</w:t>
      </w:r>
      <w:r w:rsidRPr="004A21F0">
        <w:rPr>
          <w:spacing w:val="-1"/>
        </w:rPr>
        <w:t xml:space="preserve"> </w:t>
      </w:r>
      <w:r w:rsidRPr="004A21F0">
        <w:t>BERA</w:t>
      </w:r>
      <w:r w:rsidRPr="004A21F0">
        <w:rPr>
          <w:spacing w:val="-1"/>
        </w:rPr>
        <w:t xml:space="preserve"> </w:t>
      </w:r>
      <w:r w:rsidRPr="004A21F0">
        <w:t>and the</w:t>
      </w:r>
      <w:r w:rsidRPr="004A21F0">
        <w:rPr>
          <w:spacing w:val="-1"/>
        </w:rPr>
        <w:t xml:space="preserve"> </w:t>
      </w:r>
      <w:r w:rsidRPr="004A21F0">
        <w:t>Royal</w:t>
      </w:r>
      <w:r w:rsidRPr="004A21F0">
        <w:rPr>
          <w:spacing w:val="-2"/>
        </w:rPr>
        <w:t xml:space="preserve"> </w:t>
      </w:r>
      <w:r w:rsidRPr="004A21F0">
        <w:t xml:space="preserve">Society for the Arts (RSA) </w:t>
      </w:r>
      <w:r w:rsidRPr="004A21F0">
        <w:rPr>
          <w:i/>
        </w:rPr>
        <w:t>Inquiry on Practice and Research in Teacher Education</w:t>
      </w:r>
      <w:r w:rsidRPr="004A21F0">
        <w:t>. Steering group: John Furlong (Chair), Pamela Munn, Ian Menter, Geoff Whitty, Nick Johnson.</w:t>
      </w:r>
    </w:p>
    <w:p w14:paraId="40C6DA6B" w14:textId="77777777" w:rsidR="003E5B64" w:rsidRPr="004A21F0" w:rsidRDefault="00A31CD7" w:rsidP="000E6BF4">
      <w:pPr>
        <w:pStyle w:val="ListParagraph"/>
        <w:numPr>
          <w:ilvl w:val="0"/>
          <w:numId w:val="1"/>
        </w:numPr>
        <w:tabs>
          <w:tab w:val="left" w:pos="820"/>
          <w:tab w:val="left" w:pos="821"/>
        </w:tabs>
        <w:spacing w:line="240" w:lineRule="auto"/>
        <w:ind w:right="137"/>
      </w:pPr>
      <w:r w:rsidRPr="004A21F0">
        <w:t>National Academy of Education (2013). Wrote paper, Variations in Teacher Preparation Evaluation</w:t>
      </w:r>
      <w:r w:rsidRPr="004A21F0">
        <w:rPr>
          <w:spacing w:val="-4"/>
        </w:rPr>
        <w:t xml:space="preserve"> </w:t>
      </w:r>
      <w:r w:rsidRPr="004A21F0">
        <w:t>Systems:</w:t>
      </w:r>
      <w:r w:rsidRPr="004A21F0">
        <w:rPr>
          <w:spacing w:val="-5"/>
        </w:rPr>
        <w:t xml:space="preserve"> </w:t>
      </w:r>
      <w:r w:rsidRPr="004A21F0">
        <w:t>International</w:t>
      </w:r>
      <w:r w:rsidRPr="004A21F0">
        <w:rPr>
          <w:spacing w:val="-4"/>
        </w:rPr>
        <w:t xml:space="preserve"> </w:t>
      </w:r>
      <w:r w:rsidRPr="004A21F0">
        <w:t>Perspectives,</w:t>
      </w:r>
      <w:r w:rsidRPr="004A21F0">
        <w:rPr>
          <w:spacing w:val="-5"/>
        </w:rPr>
        <w:t xml:space="preserve"> </w:t>
      </w:r>
      <w:r w:rsidRPr="004A21F0">
        <w:t>with</w:t>
      </w:r>
      <w:r w:rsidRPr="004A21F0">
        <w:rPr>
          <w:spacing w:val="-4"/>
        </w:rPr>
        <w:t xml:space="preserve"> </w:t>
      </w:r>
      <w:r w:rsidRPr="004A21F0">
        <w:t>J.</w:t>
      </w:r>
      <w:r w:rsidRPr="004A21F0">
        <w:rPr>
          <w:spacing w:val="-4"/>
        </w:rPr>
        <w:t xml:space="preserve"> </w:t>
      </w:r>
      <w:r w:rsidRPr="004A21F0">
        <w:t>Krajcik,</w:t>
      </w:r>
      <w:r w:rsidRPr="004A21F0">
        <w:rPr>
          <w:spacing w:val="-4"/>
        </w:rPr>
        <w:t xml:space="preserve"> </w:t>
      </w:r>
      <w:r w:rsidRPr="004A21F0">
        <w:t>and</w:t>
      </w:r>
      <w:r w:rsidRPr="004A21F0">
        <w:rPr>
          <w:spacing w:val="-4"/>
        </w:rPr>
        <w:t xml:space="preserve"> </w:t>
      </w:r>
      <w:r w:rsidRPr="004A21F0">
        <w:t>J.</w:t>
      </w:r>
      <w:r w:rsidRPr="004A21F0">
        <w:rPr>
          <w:spacing w:val="-4"/>
        </w:rPr>
        <w:t xml:space="preserve"> </w:t>
      </w:r>
      <w:r w:rsidRPr="004A21F0">
        <w:t>Pippin,</w:t>
      </w:r>
      <w:r w:rsidRPr="004A21F0">
        <w:rPr>
          <w:spacing w:val="-4"/>
        </w:rPr>
        <w:t xml:space="preserve"> </w:t>
      </w:r>
      <w:r w:rsidRPr="004A21F0">
        <w:t>for</w:t>
      </w:r>
      <w:r w:rsidRPr="004A21F0">
        <w:rPr>
          <w:spacing w:val="-4"/>
        </w:rPr>
        <w:t xml:space="preserve"> </w:t>
      </w:r>
      <w:r w:rsidRPr="004A21F0">
        <w:t>the</w:t>
      </w:r>
      <w:r w:rsidRPr="004A21F0">
        <w:rPr>
          <w:spacing w:val="-5"/>
        </w:rPr>
        <w:t xml:space="preserve"> </w:t>
      </w:r>
      <w:r w:rsidRPr="004A21F0">
        <w:t>NSF</w:t>
      </w:r>
      <w:r w:rsidRPr="004A21F0">
        <w:rPr>
          <w:spacing w:val="-4"/>
        </w:rPr>
        <w:t xml:space="preserve"> </w:t>
      </w:r>
      <w:r w:rsidRPr="004A21F0">
        <w:t xml:space="preserve">Project on </w:t>
      </w:r>
      <w:r w:rsidRPr="004A21F0">
        <w:rPr>
          <w:i/>
        </w:rPr>
        <w:t>Evaluation of Teacher Education Programs: Toward a Framework for Innovation</w:t>
      </w:r>
      <w:r w:rsidRPr="004A21F0">
        <w:t xml:space="preserve">. Steering group: Michael Feuer, Judie </w:t>
      </w:r>
      <w:proofErr w:type="spellStart"/>
      <w:r w:rsidRPr="004A21F0">
        <w:t>Ahn</w:t>
      </w:r>
      <w:proofErr w:type="spellEnd"/>
      <w:r w:rsidRPr="004A21F0">
        <w:t>.</w:t>
      </w:r>
    </w:p>
    <w:p w14:paraId="27B624AC" w14:textId="77777777" w:rsidR="003E5B64" w:rsidRPr="004A21F0" w:rsidRDefault="00A31CD7" w:rsidP="000E6BF4">
      <w:pPr>
        <w:pStyle w:val="ListParagraph"/>
        <w:numPr>
          <w:ilvl w:val="0"/>
          <w:numId w:val="1"/>
        </w:numPr>
        <w:tabs>
          <w:tab w:val="left" w:pos="820"/>
          <w:tab w:val="left" w:pos="821"/>
        </w:tabs>
        <w:spacing w:line="240" w:lineRule="auto"/>
        <w:ind w:right="303"/>
      </w:pPr>
      <w:r w:rsidRPr="004A21F0">
        <w:t>USAID,</w:t>
      </w:r>
      <w:r w:rsidRPr="004A21F0">
        <w:rPr>
          <w:spacing w:val="-5"/>
        </w:rPr>
        <w:t xml:space="preserve"> </w:t>
      </w:r>
      <w:r w:rsidRPr="004A21F0">
        <w:t>Guatemala:</w:t>
      </w:r>
      <w:r w:rsidRPr="004A21F0">
        <w:rPr>
          <w:spacing w:val="-5"/>
        </w:rPr>
        <w:t xml:space="preserve"> </w:t>
      </w:r>
      <w:r w:rsidRPr="004A21F0">
        <w:t>Teacher</w:t>
      </w:r>
      <w:r w:rsidRPr="004A21F0">
        <w:rPr>
          <w:spacing w:val="-5"/>
        </w:rPr>
        <w:t xml:space="preserve"> </w:t>
      </w:r>
      <w:r w:rsidRPr="004A21F0">
        <w:t>professional</w:t>
      </w:r>
      <w:r w:rsidRPr="004A21F0">
        <w:rPr>
          <w:spacing w:val="-4"/>
        </w:rPr>
        <w:t xml:space="preserve"> </w:t>
      </w:r>
      <w:r w:rsidRPr="004A21F0">
        <w:t>development</w:t>
      </w:r>
      <w:r w:rsidRPr="004A21F0">
        <w:rPr>
          <w:spacing w:val="-4"/>
        </w:rPr>
        <w:t xml:space="preserve"> </w:t>
      </w:r>
      <w:r w:rsidRPr="004A21F0">
        <w:t>specialist</w:t>
      </w:r>
      <w:r w:rsidRPr="004A21F0">
        <w:rPr>
          <w:spacing w:val="-5"/>
        </w:rPr>
        <w:t xml:space="preserve"> </w:t>
      </w:r>
      <w:r w:rsidRPr="004A21F0">
        <w:t>for</w:t>
      </w:r>
      <w:r w:rsidRPr="004A21F0">
        <w:rPr>
          <w:spacing w:val="-4"/>
        </w:rPr>
        <w:t xml:space="preserve"> </w:t>
      </w:r>
      <w:r w:rsidRPr="004A21F0">
        <w:t>the</w:t>
      </w:r>
      <w:r w:rsidRPr="004A21F0">
        <w:rPr>
          <w:spacing w:val="-5"/>
        </w:rPr>
        <w:t xml:space="preserve"> </w:t>
      </w:r>
      <w:r w:rsidRPr="004A21F0">
        <w:t>Mid-Term</w:t>
      </w:r>
      <w:r w:rsidRPr="004A21F0">
        <w:rPr>
          <w:spacing w:val="-6"/>
        </w:rPr>
        <w:t xml:space="preserve"> </w:t>
      </w:r>
      <w:r w:rsidRPr="004A21F0">
        <w:t>Assessment of the USAID Education Standards and Research Program in Guatemala (Juarez Associates GEW-I-03-02-00020). (3/ 2/2008- 3/21/2008).</w:t>
      </w:r>
    </w:p>
    <w:p w14:paraId="11A9A03F" w14:textId="77777777" w:rsidR="003E5B64" w:rsidRPr="004A21F0" w:rsidRDefault="00A31CD7" w:rsidP="000E6BF4">
      <w:pPr>
        <w:pStyle w:val="ListParagraph"/>
        <w:numPr>
          <w:ilvl w:val="0"/>
          <w:numId w:val="1"/>
        </w:numPr>
        <w:tabs>
          <w:tab w:val="left" w:pos="820"/>
          <w:tab w:val="left" w:pos="821"/>
        </w:tabs>
        <w:spacing w:line="240" w:lineRule="auto"/>
        <w:ind w:right="1089"/>
      </w:pPr>
      <w:r w:rsidRPr="004A21F0">
        <w:t>World</w:t>
      </w:r>
      <w:r w:rsidRPr="004A21F0">
        <w:rPr>
          <w:spacing w:val="-6"/>
        </w:rPr>
        <w:t xml:space="preserve"> </w:t>
      </w:r>
      <w:r w:rsidRPr="004A21F0">
        <w:t>Bank</w:t>
      </w:r>
      <w:r w:rsidRPr="004A21F0">
        <w:rPr>
          <w:spacing w:val="-7"/>
        </w:rPr>
        <w:t xml:space="preserve"> </w:t>
      </w:r>
      <w:r w:rsidRPr="004A21F0">
        <w:t>Colombia</w:t>
      </w:r>
      <w:r w:rsidRPr="004A21F0">
        <w:rPr>
          <w:spacing w:val="-7"/>
        </w:rPr>
        <w:t xml:space="preserve"> </w:t>
      </w:r>
      <w:r w:rsidRPr="004A21F0">
        <w:t>Cundinamarca</w:t>
      </w:r>
      <w:r w:rsidRPr="004A21F0">
        <w:rPr>
          <w:spacing w:val="-7"/>
        </w:rPr>
        <w:t xml:space="preserve"> </w:t>
      </w:r>
      <w:r w:rsidRPr="004A21F0">
        <w:t>Education</w:t>
      </w:r>
      <w:r w:rsidRPr="004A21F0">
        <w:rPr>
          <w:spacing w:val="-6"/>
        </w:rPr>
        <w:t xml:space="preserve"> </w:t>
      </w:r>
      <w:r w:rsidRPr="004A21F0">
        <w:t>Quality</w:t>
      </w:r>
      <w:r w:rsidRPr="004A21F0">
        <w:rPr>
          <w:spacing w:val="-5"/>
        </w:rPr>
        <w:t xml:space="preserve"> </w:t>
      </w:r>
      <w:r w:rsidRPr="004A21F0">
        <w:t>Improvement</w:t>
      </w:r>
      <w:r w:rsidRPr="004A21F0">
        <w:rPr>
          <w:spacing w:val="-6"/>
        </w:rPr>
        <w:t xml:space="preserve"> </w:t>
      </w:r>
      <w:r w:rsidRPr="004A21F0">
        <w:t>Project</w:t>
      </w:r>
      <w:r w:rsidRPr="004A21F0">
        <w:rPr>
          <w:spacing w:val="-6"/>
        </w:rPr>
        <w:t xml:space="preserve"> </w:t>
      </w:r>
      <w:r w:rsidRPr="004A21F0">
        <w:t>LCSHE (P077757) - Consultant, Teachers and Principals Training (12/17/2001-3/26/2002).</w:t>
      </w:r>
    </w:p>
    <w:p w14:paraId="3375487C" w14:textId="77777777" w:rsidR="003E5B64" w:rsidRPr="004A21F0" w:rsidRDefault="00A31CD7" w:rsidP="000E6BF4">
      <w:pPr>
        <w:pStyle w:val="ListParagraph"/>
        <w:numPr>
          <w:ilvl w:val="0"/>
          <w:numId w:val="1"/>
        </w:numPr>
        <w:tabs>
          <w:tab w:val="left" w:pos="820"/>
          <w:tab w:val="left" w:pos="821"/>
        </w:tabs>
        <w:spacing w:line="240" w:lineRule="auto"/>
        <w:ind w:right="182"/>
      </w:pPr>
      <w:r w:rsidRPr="004A21F0">
        <w:t>World</w:t>
      </w:r>
      <w:r w:rsidRPr="004A21F0">
        <w:rPr>
          <w:spacing w:val="-3"/>
        </w:rPr>
        <w:t xml:space="preserve"> </w:t>
      </w:r>
      <w:r w:rsidRPr="004A21F0">
        <w:t>Bank</w:t>
      </w:r>
      <w:r w:rsidRPr="004A21F0">
        <w:rPr>
          <w:spacing w:val="-4"/>
        </w:rPr>
        <w:t xml:space="preserve"> </w:t>
      </w:r>
      <w:r w:rsidRPr="004A21F0">
        <w:t>Peru</w:t>
      </w:r>
      <w:r w:rsidRPr="004A21F0">
        <w:rPr>
          <w:spacing w:val="-3"/>
        </w:rPr>
        <w:t xml:space="preserve"> </w:t>
      </w:r>
      <w:r w:rsidRPr="004A21F0">
        <w:t>Rural</w:t>
      </w:r>
      <w:r w:rsidRPr="004A21F0">
        <w:rPr>
          <w:spacing w:val="-4"/>
        </w:rPr>
        <w:t xml:space="preserve"> </w:t>
      </w:r>
      <w:r w:rsidRPr="004A21F0">
        <w:t>Education</w:t>
      </w:r>
      <w:r w:rsidRPr="004A21F0">
        <w:rPr>
          <w:spacing w:val="-3"/>
        </w:rPr>
        <w:t xml:space="preserve"> </w:t>
      </w:r>
      <w:r w:rsidRPr="004A21F0">
        <w:t>and</w:t>
      </w:r>
      <w:r w:rsidRPr="004A21F0">
        <w:rPr>
          <w:spacing w:val="-4"/>
        </w:rPr>
        <w:t xml:space="preserve"> </w:t>
      </w:r>
      <w:r w:rsidRPr="004A21F0">
        <w:t>Teacher</w:t>
      </w:r>
      <w:r w:rsidRPr="004A21F0">
        <w:rPr>
          <w:spacing w:val="-4"/>
        </w:rPr>
        <w:t xml:space="preserve"> </w:t>
      </w:r>
      <w:r w:rsidRPr="004A21F0">
        <w:t>Development</w:t>
      </w:r>
      <w:r w:rsidRPr="004A21F0">
        <w:rPr>
          <w:spacing w:val="-3"/>
        </w:rPr>
        <w:t xml:space="preserve"> </w:t>
      </w:r>
      <w:r w:rsidRPr="004A21F0">
        <w:t>Project</w:t>
      </w:r>
      <w:r w:rsidRPr="004A21F0">
        <w:rPr>
          <w:spacing w:val="-4"/>
        </w:rPr>
        <w:t xml:space="preserve"> </w:t>
      </w:r>
      <w:r w:rsidRPr="004A21F0">
        <w:t>(P055232)</w:t>
      </w:r>
      <w:r w:rsidRPr="004A21F0">
        <w:rPr>
          <w:spacing w:val="-2"/>
        </w:rPr>
        <w:t xml:space="preserve"> </w:t>
      </w:r>
      <w:r w:rsidRPr="004A21F0">
        <w:t>-</w:t>
      </w:r>
      <w:r w:rsidRPr="004A21F0">
        <w:rPr>
          <w:spacing w:val="-3"/>
        </w:rPr>
        <w:t xml:space="preserve"> </w:t>
      </w:r>
      <w:r w:rsidRPr="004A21F0">
        <w:t>PCD</w:t>
      </w:r>
      <w:r w:rsidRPr="004A21F0">
        <w:rPr>
          <w:spacing w:val="-4"/>
        </w:rPr>
        <w:t xml:space="preserve"> </w:t>
      </w:r>
      <w:r w:rsidRPr="004A21F0">
        <w:t xml:space="preserve">Reviewer </w:t>
      </w:r>
      <w:r w:rsidRPr="004A21F0">
        <w:rPr>
          <w:spacing w:val="-2"/>
        </w:rPr>
        <w:t>(11/22-23/01).</w:t>
      </w:r>
    </w:p>
    <w:p w14:paraId="356A8E58" w14:textId="77777777" w:rsidR="003E5B64" w:rsidRPr="004A21F0" w:rsidRDefault="00A31CD7" w:rsidP="000E6BF4">
      <w:pPr>
        <w:pStyle w:val="ListParagraph"/>
        <w:numPr>
          <w:ilvl w:val="0"/>
          <w:numId w:val="1"/>
        </w:numPr>
        <w:tabs>
          <w:tab w:val="left" w:pos="821"/>
        </w:tabs>
        <w:spacing w:line="240" w:lineRule="auto"/>
        <w:ind w:right="240"/>
        <w:jc w:val="both"/>
      </w:pPr>
      <w:r w:rsidRPr="004A21F0">
        <w:t>World</w:t>
      </w:r>
      <w:r w:rsidRPr="004A21F0">
        <w:rPr>
          <w:spacing w:val="-3"/>
        </w:rPr>
        <w:t xml:space="preserve"> </w:t>
      </w:r>
      <w:r w:rsidRPr="004A21F0">
        <w:t>Bank</w:t>
      </w:r>
      <w:r w:rsidRPr="004A21F0">
        <w:rPr>
          <w:spacing w:val="-3"/>
        </w:rPr>
        <w:t xml:space="preserve"> </w:t>
      </w:r>
      <w:r w:rsidRPr="004A21F0">
        <w:t>in</w:t>
      </w:r>
      <w:r w:rsidRPr="004A21F0">
        <w:rPr>
          <w:spacing w:val="-3"/>
        </w:rPr>
        <w:t xml:space="preserve"> </w:t>
      </w:r>
      <w:r w:rsidRPr="004A21F0">
        <w:t>the</w:t>
      </w:r>
      <w:r w:rsidRPr="004A21F0">
        <w:rPr>
          <w:spacing w:val="-4"/>
        </w:rPr>
        <w:t xml:space="preserve"> </w:t>
      </w:r>
      <w:r w:rsidRPr="004A21F0">
        <w:t>Dominican</w:t>
      </w:r>
      <w:r w:rsidRPr="004A21F0">
        <w:rPr>
          <w:spacing w:val="-4"/>
        </w:rPr>
        <w:t xml:space="preserve"> </w:t>
      </w:r>
      <w:r w:rsidRPr="004A21F0">
        <w:t>Republic</w:t>
      </w:r>
      <w:r w:rsidRPr="004A21F0">
        <w:rPr>
          <w:spacing w:val="-4"/>
        </w:rPr>
        <w:t xml:space="preserve"> </w:t>
      </w:r>
      <w:r w:rsidRPr="004A21F0">
        <w:t>(January</w:t>
      </w:r>
      <w:r w:rsidRPr="004A21F0">
        <w:rPr>
          <w:spacing w:val="-2"/>
        </w:rPr>
        <w:t xml:space="preserve"> </w:t>
      </w:r>
      <w:r w:rsidRPr="004A21F0">
        <w:t>1999-</w:t>
      </w:r>
      <w:r w:rsidRPr="004A21F0">
        <w:rPr>
          <w:spacing w:val="-3"/>
        </w:rPr>
        <w:t xml:space="preserve"> </w:t>
      </w:r>
      <w:r w:rsidRPr="004A21F0">
        <w:t>).</w:t>
      </w:r>
      <w:r w:rsidRPr="004A21F0">
        <w:rPr>
          <w:spacing w:val="-3"/>
        </w:rPr>
        <w:t xml:space="preserve"> </w:t>
      </w:r>
      <w:r w:rsidRPr="004A21F0">
        <w:t>Consulted</w:t>
      </w:r>
      <w:r w:rsidRPr="004A21F0">
        <w:rPr>
          <w:spacing w:val="-3"/>
        </w:rPr>
        <w:t xml:space="preserve"> </w:t>
      </w:r>
      <w:r w:rsidRPr="004A21F0">
        <w:t>on</w:t>
      </w:r>
      <w:r w:rsidRPr="004A21F0">
        <w:rPr>
          <w:spacing w:val="-3"/>
        </w:rPr>
        <w:t xml:space="preserve"> </w:t>
      </w:r>
      <w:r w:rsidRPr="004A21F0">
        <w:t>an</w:t>
      </w:r>
      <w:r w:rsidRPr="004A21F0">
        <w:rPr>
          <w:spacing w:val="-3"/>
        </w:rPr>
        <w:t xml:space="preserve"> </w:t>
      </w:r>
      <w:r w:rsidRPr="004A21F0">
        <w:t>empirical</w:t>
      </w:r>
      <w:r w:rsidRPr="004A21F0">
        <w:rPr>
          <w:spacing w:val="-4"/>
        </w:rPr>
        <w:t xml:space="preserve"> </w:t>
      </w:r>
      <w:r w:rsidRPr="004A21F0">
        <w:t>study</w:t>
      </w:r>
      <w:r w:rsidRPr="004A21F0">
        <w:rPr>
          <w:spacing w:val="-3"/>
        </w:rPr>
        <w:t xml:space="preserve"> </w:t>
      </w:r>
      <w:r w:rsidRPr="004A21F0">
        <w:t>of</w:t>
      </w:r>
      <w:r w:rsidRPr="004A21F0">
        <w:rPr>
          <w:spacing w:val="-3"/>
        </w:rPr>
        <w:t xml:space="preserve"> </w:t>
      </w:r>
      <w:r w:rsidRPr="004A21F0">
        <w:t>in- service</w:t>
      </w:r>
      <w:r w:rsidRPr="004A21F0">
        <w:rPr>
          <w:spacing w:val="-1"/>
        </w:rPr>
        <w:t xml:space="preserve"> </w:t>
      </w:r>
      <w:r w:rsidRPr="004A21F0">
        <w:t>teacher</w:t>
      </w:r>
      <w:r w:rsidRPr="004A21F0">
        <w:rPr>
          <w:spacing w:val="-1"/>
        </w:rPr>
        <w:t xml:space="preserve"> </w:t>
      </w:r>
      <w:r w:rsidRPr="004A21F0">
        <w:t>education in the</w:t>
      </w:r>
      <w:r w:rsidRPr="004A21F0">
        <w:rPr>
          <w:spacing w:val="-1"/>
        </w:rPr>
        <w:t xml:space="preserve"> </w:t>
      </w:r>
      <w:r w:rsidRPr="004A21F0">
        <w:t>Dominican</w:t>
      </w:r>
      <w:r w:rsidRPr="004A21F0">
        <w:rPr>
          <w:spacing w:val="-1"/>
        </w:rPr>
        <w:t xml:space="preserve"> </w:t>
      </w:r>
      <w:r w:rsidRPr="004A21F0">
        <w:t>Republic,</w:t>
      </w:r>
      <w:r w:rsidRPr="004A21F0">
        <w:rPr>
          <w:spacing w:val="-1"/>
        </w:rPr>
        <w:t xml:space="preserve"> </w:t>
      </w:r>
      <w:r w:rsidRPr="004A21F0">
        <w:t>in close</w:t>
      </w:r>
      <w:r w:rsidRPr="004A21F0">
        <w:rPr>
          <w:spacing w:val="-1"/>
        </w:rPr>
        <w:t xml:space="preserve"> </w:t>
      </w:r>
      <w:r w:rsidRPr="004A21F0">
        <w:t>collaboration with</w:t>
      </w:r>
      <w:r w:rsidRPr="004A21F0">
        <w:rPr>
          <w:spacing w:val="-1"/>
        </w:rPr>
        <w:t xml:space="preserve"> </w:t>
      </w:r>
      <w:r w:rsidRPr="004A21F0">
        <w:t>the</w:t>
      </w:r>
      <w:r w:rsidRPr="004A21F0">
        <w:rPr>
          <w:spacing w:val="-1"/>
        </w:rPr>
        <w:t xml:space="preserve"> </w:t>
      </w:r>
      <w:r w:rsidRPr="004A21F0">
        <w:t xml:space="preserve">Ministry of </w:t>
      </w:r>
      <w:r w:rsidRPr="004A21F0">
        <w:rPr>
          <w:spacing w:val="-2"/>
        </w:rPr>
        <w:t>Education.</w:t>
      </w:r>
    </w:p>
    <w:p w14:paraId="53E3A2E1" w14:textId="77777777" w:rsidR="003E5B64" w:rsidRPr="004A21F0" w:rsidRDefault="00A31CD7" w:rsidP="000E6BF4">
      <w:pPr>
        <w:pStyle w:val="ListParagraph"/>
        <w:numPr>
          <w:ilvl w:val="0"/>
          <w:numId w:val="1"/>
        </w:numPr>
        <w:tabs>
          <w:tab w:val="left" w:pos="820"/>
          <w:tab w:val="left" w:pos="821"/>
        </w:tabs>
        <w:spacing w:line="240" w:lineRule="auto"/>
        <w:ind w:right="192"/>
      </w:pPr>
      <w:r w:rsidRPr="004A21F0">
        <w:t>World Bank Mission in México (Summer 1993).</w:t>
      </w:r>
      <w:r w:rsidRPr="004A21F0">
        <w:rPr>
          <w:spacing w:val="40"/>
        </w:rPr>
        <w:t xml:space="preserve"> </w:t>
      </w:r>
      <w:r w:rsidRPr="004A21F0">
        <w:t>Evaluated the teacher education component of the PARE (</w:t>
      </w:r>
      <w:proofErr w:type="spellStart"/>
      <w:r w:rsidRPr="004A21F0">
        <w:t>Programa</w:t>
      </w:r>
      <w:proofErr w:type="spellEnd"/>
      <w:r w:rsidRPr="004A21F0">
        <w:t xml:space="preserve"> para </w:t>
      </w:r>
      <w:proofErr w:type="spellStart"/>
      <w:r w:rsidRPr="004A21F0">
        <w:t>Abatir</w:t>
      </w:r>
      <w:proofErr w:type="spellEnd"/>
      <w:r w:rsidRPr="004A21F0">
        <w:t xml:space="preserve"> el </w:t>
      </w:r>
      <w:proofErr w:type="spellStart"/>
      <w:r w:rsidRPr="004A21F0">
        <w:t>Rezago</w:t>
      </w:r>
      <w:proofErr w:type="spellEnd"/>
      <w:r w:rsidRPr="004A21F0">
        <w:t xml:space="preserve"> </w:t>
      </w:r>
      <w:proofErr w:type="spellStart"/>
      <w:r w:rsidRPr="004A21F0">
        <w:t>Educativo</w:t>
      </w:r>
      <w:proofErr w:type="spellEnd"/>
      <w:r w:rsidRPr="004A21F0">
        <w:t>) implemented in the states of Chiapas, Oaxaca, Guerrero and Hidalgo. Wrote the evaluation report (Summer 1994).</w:t>
      </w:r>
      <w:r w:rsidRPr="004A21F0">
        <w:rPr>
          <w:spacing w:val="40"/>
        </w:rPr>
        <w:t xml:space="preserve"> </w:t>
      </w:r>
      <w:r w:rsidRPr="004A21F0">
        <w:t>Advised in the development</w:t>
      </w:r>
      <w:r w:rsidRPr="004A21F0">
        <w:rPr>
          <w:spacing w:val="-2"/>
        </w:rPr>
        <w:t xml:space="preserve"> </w:t>
      </w:r>
      <w:r w:rsidRPr="004A21F0">
        <w:t>of</w:t>
      </w:r>
      <w:r w:rsidRPr="004A21F0">
        <w:rPr>
          <w:spacing w:val="-3"/>
        </w:rPr>
        <w:t xml:space="preserve"> </w:t>
      </w:r>
      <w:r w:rsidRPr="004A21F0">
        <w:t>a</w:t>
      </w:r>
      <w:r w:rsidRPr="004A21F0">
        <w:rPr>
          <w:spacing w:val="-4"/>
        </w:rPr>
        <w:t xml:space="preserve"> </w:t>
      </w:r>
      <w:r w:rsidRPr="004A21F0">
        <w:t>teacher</w:t>
      </w:r>
      <w:r w:rsidRPr="004A21F0">
        <w:rPr>
          <w:spacing w:val="-4"/>
        </w:rPr>
        <w:t xml:space="preserve"> </w:t>
      </w:r>
      <w:r w:rsidRPr="004A21F0">
        <w:t>education</w:t>
      </w:r>
      <w:r w:rsidRPr="004A21F0">
        <w:rPr>
          <w:spacing w:val="-3"/>
        </w:rPr>
        <w:t xml:space="preserve"> </w:t>
      </w:r>
      <w:r w:rsidRPr="004A21F0">
        <w:t>system</w:t>
      </w:r>
      <w:r w:rsidRPr="004A21F0">
        <w:rPr>
          <w:spacing w:val="-5"/>
        </w:rPr>
        <w:t xml:space="preserve"> </w:t>
      </w:r>
      <w:r w:rsidRPr="004A21F0">
        <w:t>at</w:t>
      </w:r>
      <w:r w:rsidRPr="004A21F0">
        <w:rPr>
          <w:spacing w:val="-4"/>
        </w:rPr>
        <w:t xml:space="preserve"> </w:t>
      </w:r>
      <w:r w:rsidRPr="004A21F0">
        <w:t>a</w:t>
      </w:r>
      <w:r w:rsidRPr="004A21F0">
        <w:rPr>
          <w:spacing w:val="-4"/>
        </w:rPr>
        <w:t xml:space="preserve"> </w:t>
      </w:r>
      <w:r w:rsidRPr="004A21F0">
        <w:t>national</w:t>
      </w:r>
      <w:r w:rsidRPr="004A21F0">
        <w:rPr>
          <w:spacing w:val="-3"/>
        </w:rPr>
        <w:t xml:space="preserve"> </w:t>
      </w:r>
      <w:r w:rsidRPr="004A21F0">
        <w:t>level.</w:t>
      </w:r>
      <w:r w:rsidRPr="004A21F0">
        <w:rPr>
          <w:spacing w:val="-3"/>
        </w:rPr>
        <w:t xml:space="preserve"> </w:t>
      </w:r>
      <w:r w:rsidRPr="004A21F0">
        <w:t>Wrote</w:t>
      </w:r>
      <w:r w:rsidRPr="004A21F0">
        <w:rPr>
          <w:spacing w:val="-4"/>
        </w:rPr>
        <w:t xml:space="preserve"> </w:t>
      </w:r>
      <w:r w:rsidRPr="004A21F0">
        <w:t>a</w:t>
      </w:r>
      <w:r w:rsidRPr="004A21F0">
        <w:rPr>
          <w:spacing w:val="-4"/>
        </w:rPr>
        <w:t xml:space="preserve"> </w:t>
      </w:r>
      <w:r w:rsidRPr="004A21F0">
        <w:t>background</w:t>
      </w:r>
      <w:r w:rsidRPr="004A21F0">
        <w:rPr>
          <w:spacing w:val="-4"/>
        </w:rPr>
        <w:t xml:space="preserve"> </w:t>
      </w:r>
      <w:r w:rsidRPr="004A21F0">
        <w:t>paper</w:t>
      </w:r>
      <w:r w:rsidRPr="004A21F0">
        <w:rPr>
          <w:spacing w:val="-4"/>
        </w:rPr>
        <w:t xml:space="preserve"> </w:t>
      </w:r>
      <w:r w:rsidRPr="004A21F0">
        <w:t>entitled “Teacher Education in México.”</w:t>
      </w:r>
    </w:p>
    <w:p w14:paraId="5EEC7491" w14:textId="77777777" w:rsidR="003E5B64" w:rsidRPr="004A21F0" w:rsidRDefault="00A31CD7" w:rsidP="000E6BF4">
      <w:pPr>
        <w:pStyle w:val="ListParagraph"/>
        <w:numPr>
          <w:ilvl w:val="0"/>
          <w:numId w:val="1"/>
        </w:numPr>
        <w:tabs>
          <w:tab w:val="left" w:pos="820"/>
          <w:tab w:val="left" w:pos="821"/>
        </w:tabs>
      </w:pPr>
      <w:r w:rsidRPr="004A21F0">
        <w:t>Third</w:t>
      </w:r>
      <w:r w:rsidRPr="004A21F0">
        <w:rPr>
          <w:spacing w:val="-8"/>
        </w:rPr>
        <w:t xml:space="preserve"> </w:t>
      </w:r>
      <w:r w:rsidRPr="004A21F0">
        <w:t>International</w:t>
      </w:r>
      <w:r w:rsidRPr="004A21F0">
        <w:rPr>
          <w:spacing w:val="-8"/>
        </w:rPr>
        <w:t xml:space="preserve"> </w:t>
      </w:r>
      <w:r w:rsidRPr="004A21F0">
        <w:t>Mathematics</w:t>
      </w:r>
      <w:r w:rsidRPr="004A21F0">
        <w:rPr>
          <w:spacing w:val="-8"/>
        </w:rPr>
        <w:t xml:space="preserve"> </w:t>
      </w:r>
      <w:r w:rsidRPr="004A21F0">
        <w:t>and</w:t>
      </w:r>
      <w:r w:rsidRPr="004A21F0">
        <w:rPr>
          <w:spacing w:val="-7"/>
        </w:rPr>
        <w:t xml:space="preserve"> </w:t>
      </w:r>
      <w:r w:rsidRPr="004A21F0">
        <w:t>Science</w:t>
      </w:r>
      <w:r w:rsidRPr="004A21F0">
        <w:rPr>
          <w:spacing w:val="-9"/>
        </w:rPr>
        <w:t xml:space="preserve"> </w:t>
      </w:r>
      <w:r w:rsidRPr="004A21F0">
        <w:t>Study.</w:t>
      </w:r>
      <w:r w:rsidRPr="004A21F0">
        <w:rPr>
          <w:spacing w:val="-8"/>
        </w:rPr>
        <w:t xml:space="preserve"> </w:t>
      </w:r>
      <w:r w:rsidRPr="004A21F0">
        <w:t>Michigan</w:t>
      </w:r>
      <w:r w:rsidRPr="004A21F0">
        <w:rPr>
          <w:spacing w:val="-9"/>
        </w:rPr>
        <w:t xml:space="preserve"> </w:t>
      </w:r>
      <w:r w:rsidRPr="004A21F0">
        <w:t>State</w:t>
      </w:r>
      <w:r w:rsidRPr="004A21F0">
        <w:rPr>
          <w:spacing w:val="-8"/>
        </w:rPr>
        <w:t xml:space="preserve"> </w:t>
      </w:r>
      <w:r w:rsidRPr="004A21F0">
        <w:t>University</w:t>
      </w:r>
      <w:r w:rsidRPr="004A21F0">
        <w:rPr>
          <w:spacing w:val="-7"/>
        </w:rPr>
        <w:t xml:space="preserve"> </w:t>
      </w:r>
      <w:r w:rsidRPr="004A21F0">
        <w:t>(1992-</w:t>
      </w:r>
      <w:r w:rsidRPr="004A21F0">
        <w:rPr>
          <w:spacing w:val="-2"/>
        </w:rPr>
        <w:t>1993).</w:t>
      </w:r>
    </w:p>
    <w:p w14:paraId="3040CEEB" w14:textId="77777777" w:rsidR="003E5B64" w:rsidRPr="004A21F0" w:rsidRDefault="00A31CD7" w:rsidP="000E6BF4">
      <w:pPr>
        <w:pStyle w:val="BodyText"/>
        <w:spacing w:before="80"/>
        <w:ind w:left="820"/>
      </w:pPr>
      <w:r w:rsidRPr="004A21F0">
        <w:t>Worked</w:t>
      </w:r>
      <w:r w:rsidRPr="004A21F0">
        <w:rPr>
          <w:spacing w:val="-4"/>
        </w:rPr>
        <w:t xml:space="preserve"> </w:t>
      </w:r>
      <w:r w:rsidRPr="004A21F0">
        <w:t>as</w:t>
      </w:r>
      <w:r w:rsidRPr="004A21F0">
        <w:rPr>
          <w:spacing w:val="-4"/>
        </w:rPr>
        <w:t xml:space="preserve"> </w:t>
      </w:r>
      <w:r w:rsidRPr="004A21F0">
        <w:t>part</w:t>
      </w:r>
      <w:r w:rsidRPr="004A21F0">
        <w:rPr>
          <w:spacing w:val="-4"/>
        </w:rPr>
        <w:t xml:space="preserve"> </w:t>
      </w:r>
      <w:r w:rsidRPr="004A21F0">
        <w:t>of</w:t>
      </w:r>
      <w:r w:rsidRPr="004A21F0">
        <w:rPr>
          <w:spacing w:val="-2"/>
        </w:rPr>
        <w:t xml:space="preserve"> </w:t>
      </w:r>
      <w:r w:rsidRPr="004A21F0">
        <w:t>the</w:t>
      </w:r>
      <w:r w:rsidRPr="004A21F0">
        <w:rPr>
          <w:spacing w:val="-4"/>
        </w:rPr>
        <w:t xml:space="preserve"> </w:t>
      </w:r>
      <w:r w:rsidRPr="004A21F0">
        <w:t>Teacher</w:t>
      </w:r>
      <w:r w:rsidRPr="004A21F0">
        <w:rPr>
          <w:spacing w:val="-3"/>
        </w:rPr>
        <w:t xml:space="preserve"> </w:t>
      </w:r>
      <w:r w:rsidRPr="004A21F0">
        <w:t>Questionnaire</w:t>
      </w:r>
      <w:r w:rsidRPr="004A21F0">
        <w:rPr>
          <w:spacing w:val="-4"/>
        </w:rPr>
        <w:t xml:space="preserve"> </w:t>
      </w:r>
      <w:r w:rsidRPr="004A21F0">
        <w:t>Task</w:t>
      </w:r>
      <w:r w:rsidRPr="004A21F0">
        <w:rPr>
          <w:spacing w:val="-4"/>
        </w:rPr>
        <w:t xml:space="preserve"> </w:t>
      </w:r>
      <w:r w:rsidRPr="004A21F0">
        <w:t>Force,</w:t>
      </w:r>
      <w:r w:rsidRPr="004A21F0">
        <w:rPr>
          <w:spacing w:val="-4"/>
        </w:rPr>
        <w:t xml:space="preserve"> </w:t>
      </w:r>
      <w:r w:rsidRPr="004A21F0">
        <w:t>which</w:t>
      </w:r>
      <w:r w:rsidRPr="004A21F0">
        <w:rPr>
          <w:spacing w:val="-3"/>
        </w:rPr>
        <w:t xml:space="preserve"> </w:t>
      </w:r>
      <w:r w:rsidRPr="004A21F0">
        <w:t>was</w:t>
      </w:r>
      <w:r w:rsidRPr="004A21F0">
        <w:rPr>
          <w:spacing w:val="-4"/>
        </w:rPr>
        <w:t xml:space="preserve"> </w:t>
      </w:r>
      <w:r w:rsidRPr="004A21F0">
        <w:t>in</w:t>
      </w:r>
      <w:r w:rsidRPr="004A21F0">
        <w:rPr>
          <w:spacing w:val="-3"/>
        </w:rPr>
        <w:t xml:space="preserve"> </w:t>
      </w:r>
      <w:r w:rsidRPr="004A21F0">
        <w:t>charge</w:t>
      </w:r>
      <w:r w:rsidRPr="004A21F0">
        <w:rPr>
          <w:spacing w:val="-4"/>
        </w:rPr>
        <w:t xml:space="preserve"> </w:t>
      </w:r>
      <w:r w:rsidRPr="004A21F0">
        <w:t>of</w:t>
      </w:r>
      <w:r w:rsidRPr="004A21F0">
        <w:rPr>
          <w:spacing w:val="-3"/>
        </w:rPr>
        <w:t xml:space="preserve"> </w:t>
      </w:r>
      <w:r w:rsidRPr="004A21F0">
        <w:t>developing</w:t>
      </w:r>
      <w:r w:rsidRPr="004A21F0">
        <w:rPr>
          <w:spacing w:val="-4"/>
        </w:rPr>
        <w:t xml:space="preserve"> </w:t>
      </w:r>
      <w:r w:rsidRPr="004A21F0">
        <w:t>the teacher questionnaires to be applied at the international level. This task force met at least every three months during 1992-1993 to discuss the progress of such instruments.</w:t>
      </w:r>
    </w:p>
    <w:p w14:paraId="414EEAF5" w14:textId="77777777" w:rsidR="003E5B64" w:rsidRPr="004A21F0" w:rsidRDefault="00A31CD7" w:rsidP="000E6BF4">
      <w:pPr>
        <w:pStyle w:val="ListParagraph"/>
        <w:numPr>
          <w:ilvl w:val="0"/>
          <w:numId w:val="1"/>
        </w:numPr>
        <w:tabs>
          <w:tab w:val="left" w:pos="820"/>
          <w:tab w:val="left" w:pos="821"/>
        </w:tabs>
        <w:spacing w:line="240" w:lineRule="auto"/>
        <w:ind w:right="356"/>
      </w:pPr>
      <w:r w:rsidRPr="004A21F0">
        <w:rPr>
          <w:i/>
        </w:rPr>
        <w:t>Professional Development Schools</w:t>
      </w:r>
      <w:r w:rsidRPr="004A21F0">
        <w:t>.</w:t>
      </w:r>
      <w:r w:rsidRPr="004A21F0">
        <w:rPr>
          <w:spacing w:val="40"/>
        </w:rPr>
        <w:t xml:space="preserve"> </w:t>
      </w:r>
      <w:r w:rsidRPr="004A21F0">
        <w:t>Team member (1991-1993). A statewide systemic educational</w:t>
      </w:r>
      <w:r w:rsidRPr="004A21F0">
        <w:rPr>
          <w:spacing w:val="-3"/>
        </w:rPr>
        <w:t xml:space="preserve"> </w:t>
      </w:r>
      <w:r w:rsidRPr="004A21F0">
        <w:t>reform</w:t>
      </w:r>
      <w:r w:rsidRPr="004A21F0">
        <w:rPr>
          <w:spacing w:val="-4"/>
        </w:rPr>
        <w:t xml:space="preserve"> </w:t>
      </w:r>
      <w:r w:rsidRPr="004A21F0">
        <w:t>effort.</w:t>
      </w:r>
      <w:r w:rsidRPr="004A21F0">
        <w:rPr>
          <w:spacing w:val="40"/>
        </w:rPr>
        <w:t xml:space="preserve"> </w:t>
      </w:r>
      <w:r w:rsidRPr="004A21F0">
        <w:t>I</w:t>
      </w:r>
      <w:r w:rsidRPr="004A21F0">
        <w:rPr>
          <w:spacing w:val="-2"/>
        </w:rPr>
        <w:t xml:space="preserve"> </w:t>
      </w:r>
      <w:r w:rsidRPr="004A21F0">
        <w:t>worked</w:t>
      </w:r>
      <w:r w:rsidRPr="004A21F0">
        <w:rPr>
          <w:spacing w:val="-3"/>
        </w:rPr>
        <w:t xml:space="preserve"> </w:t>
      </w:r>
      <w:r w:rsidRPr="004A21F0">
        <w:t>for</w:t>
      </w:r>
      <w:r w:rsidRPr="004A21F0">
        <w:rPr>
          <w:spacing w:val="-3"/>
        </w:rPr>
        <w:t xml:space="preserve"> </w:t>
      </w:r>
      <w:r w:rsidRPr="004A21F0">
        <w:t>two</w:t>
      </w:r>
      <w:r w:rsidRPr="004A21F0">
        <w:rPr>
          <w:spacing w:val="-3"/>
        </w:rPr>
        <w:t xml:space="preserve"> </w:t>
      </w:r>
      <w:r w:rsidRPr="004A21F0">
        <w:t>years</w:t>
      </w:r>
      <w:r w:rsidRPr="004A21F0">
        <w:rPr>
          <w:spacing w:val="-3"/>
        </w:rPr>
        <w:t xml:space="preserve"> </w:t>
      </w:r>
      <w:r w:rsidRPr="004A21F0">
        <w:t>with</w:t>
      </w:r>
      <w:r w:rsidRPr="004A21F0">
        <w:rPr>
          <w:spacing w:val="-2"/>
        </w:rPr>
        <w:t xml:space="preserve"> </w:t>
      </w:r>
      <w:r w:rsidRPr="004A21F0">
        <w:t>a</w:t>
      </w:r>
      <w:r w:rsidRPr="004A21F0">
        <w:rPr>
          <w:spacing w:val="-3"/>
        </w:rPr>
        <w:t xml:space="preserve"> </w:t>
      </w:r>
      <w:r w:rsidRPr="004A21F0">
        <w:t>group</w:t>
      </w:r>
      <w:r w:rsidRPr="004A21F0">
        <w:rPr>
          <w:spacing w:val="-2"/>
        </w:rPr>
        <w:t xml:space="preserve"> </w:t>
      </w:r>
      <w:r w:rsidRPr="004A21F0">
        <w:t>of</w:t>
      </w:r>
      <w:r w:rsidRPr="004A21F0">
        <w:rPr>
          <w:spacing w:val="-3"/>
        </w:rPr>
        <w:t xml:space="preserve"> </w:t>
      </w:r>
      <w:r w:rsidRPr="004A21F0">
        <w:t>seven</w:t>
      </w:r>
      <w:r w:rsidRPr="004A21F0">
        <w:rPr>
          <w:spacing w:val="-2"/>
        </w:rPr>
        <w:t xml:space="preserve"> </w:t>
      </w:r>
      <w:r w:rsidRPr="004A21F0">
        <w:t>teachers</w:t>
      </w:r>
      <w:r w:rsidRPr="004A21F0">
        <w:rPr>
          <w:spacing w:val="-2"/>
        </w:rPr>
        <w:t xml:space="preserve"> </w:t>
      </w:r>
      <w:r w:rsidRPr="004A21F0">
        <w:t>and</w:t>
      </w:r>
      <w:r w:rsidRPr="004A21F0">
        <w:rPr>
          <w:spacing w:val="-2"/>
        </w:rPr>
        <w:t xml:space="preserve"> </w:t>
      </w:r>
      <w:r w:rsidRPr="004A21F0">
        <w:t>parents</w:t>
      </w:r>
      <w:r w:rsidRPr="004A21F0">
        <w:rPr>
          <w:spacing w:val="-3"/>
        </w:rPr>
        <w:t xml:space="preserve"> </w:t>
      </w:r>
      <w:r w:rsidRPr="004A21F0">
        <w:t>in an action-research project on ways to develop strategies to involve families in monitoring and improving schools.</w:t>
      </w:r>
    </w:p>
    <w:p w14:paraId="0B988DD4" w14:textId="77777777" w:rsidR="003E5B64" w:rsidRPr="004A21F0" w:rsidRDefault="00A31CD7" w:rsidP="000E6BF4">
      <w:pPr>
        <w:pStyle w:val="ListParagraph"/>
        <w:numPr>
          <w:ilvl w:val="0"/>
          <w:numId w:val="1"/>
        </w:numPr>
        <w:tabs>
          <w:tab w:val="left" w:pos="820"/>
          <w:tab w:val="left" w:pos="821"/>
        </w:tabs>
        <w:spacing w:line="240" w:lineRule="auto"/>
        <w:ind w:right="259"/>
      </w:pPr>
      <w:r w:rsidRPr="004A21F0">
        <w:rPr>
          <w:i/>
        </w:rPr>
        <w:t>Professional</w:t>
      </w:r>
      <w:r w:rsidRPr="004A21F0">
        <w:rPr>
          <w:i/>
          <w:spacing w:val="-5"/>
        </w:rPr>
        <w:t xml:space="preserve"> </w:t>
      </w:r>
      <w:r w:rsidRPr="004A21F0">
        <w:rPr>
          <w:i/>
        </w:rPr>
        <w:t>Development</w:t>
      </w:r>
      <w:r w:rsidRPr="004A21F0">
        <w:rPr>
          <w:i/>
          <w:spacing w:val="-4"/>
        </w:rPr>
        <w:t xml:space="preserve"> </w:t>
      </w:r>
      <w:r w:rsidRPr="004A21F0">
        <w:rPr>
          <w:i/>
        </w:rPr>
        <w:t>Schools</w:t>
      </w:r>
      <w:r w:rsidRPr="004A21F0">
        <w:t>.</w:t>
      </w:r>
      <w:r w:rsidRPr="004A21F0">
        <w:rPr>
          <w:spacing w:val="40"/>
        </w:rPr>
        <w:t xml:space="preserve"> </w:t>
      </w:r>
      <w:r w:rsidRPr="004A21F0">
        <w:t>Coordinator</w:t>
      </w:r>
      <w:r w:rsidRPr="004A21F0">
        <w:rPr>
          <w:spacing w:val="-4"/>
        </w:rPr>
        <w:t xml:space="preserve"> </w:t>
      </w:r>
      <w:r w:rsidRPr="004A21F0">
        <w:t>(1989-1991).</w:t>
      </w:r>
      <w:r w:rsidRPr="004A21F0">
        <w:rPr>
          <w:spacing w:val="-4"/>
        </w:rPr>
        <w:t xml:space="preserve"> </w:t>
      </w:r>
      <w:r w:rsidRPr="004A21F0">
        <w:t>A</w:t>
      </w:r>
      <w:r w:rsidRPr="004A21F0">
        <w:rPr>
          <w:spacing w:val="-5"/>
        </w:rPr>
        <w:t xml:space="preserve"> </w:t>
      </w:r>
      <w:r w:rsidRPr="004A21F0">
        <w:t>statewide</w:t>
      </w:r>
      <w:r w:rsidRPr="004A21F0">
        <w:rPr>
          <w:spacing w:val="-5"/>
        </w:rPr>
        <w:t xml:space="preserve"> </w:t>
      </w:r>
      <w:r w:rsidRPr="004A21F0">
        <w:t>systemic</w:t>
      </w:r>
      <w:r w:rsidRPr="004A21F0">
        <w:rPr>
          <w:spacing w:val="-5"/>
        </w:rPr>
        <w:t xml:space="preserve"> </w:t>
      </w:r>
      <w:r w:rsidRPr="004A21F0">
        <w:t>educational reform effort. Otto Middle School, Lansing, MI.</w:t>
      </w:r>
    </w:p>
    <w:p w14:paraId="7685A2CD" w14:textId="77777777" w:rsidR="003E5B64" w:rsidRPr="004A21F0" w:rsidRDefault="00A31CD7" w:rsidP="000E6BF4">
      <w:pPr>
        <w:pStyle w:val="ListParagraph"/>
        <w:numPr>
          <w:ilvl w:val="0"/>
          <w:numId w:val="1"/>
        </w:numPr>
        <w:tabs>
          <w:tab w:val="left" w:pos="820"/>
          <w:tab w:val="left" w:pos="821"/>
        </w:tabs>
        <w:spacing w:line="240" w:lineRule="auto"/>
        <w:ind w:right="1202"/>
      </w:pPr>
      <w:r w:rsidRPr="004A21F0">
        <w:rPr>
          <w:i/>
        </w:rPr>
        <w:t>Lansing</w:t>
      </w:r>
      <w:r w:rsidRPr="004A21F0">
        <w:rPr>
          <w:i/>
          <w:spacing w:val="-4"/>
        </w:rPr>
        <w:t xml:space="preserve"> </w:t>
      </w:r>
      <w:r w:rsidRPr="004A21F0">
        <w:rPr>
          <w:i/>
        </w:rPr>
        <w:t>School</w:t>
      </w:r>
      <w:r w:rsidRPr="004A21F0">
        <w:rPr>
          <w:i/>
          <w:spacing w:val="-3"/>
        </w:rPr>
        <w:t xml:space="preserve"> </w:t>
      </w:r>
      <w:r w:rsidRPr="004A21F0">
        <w:rPr>
          <w:i/>
        </w:rPr>
        <w:t>District</w:t>
      </w:r>
      <w:r w:rsidRPr="004A21F0">
        <w:t>.</w:t>
      </w:r>
      <w:r w:rsidRPr="004A21F0">
        <w:rPr>
          <w:spacing w:val="40"/>
        </w:rPr>
        <w:t xml:space="preserve"> </w:t>
      </w:r>
      <w:r w:rsidRPr="004A21F0">
        <w:t>Served</w:t>
      </w:r>
      <w:r w:rsidRPr="004A21F0">
        <w:rPr>
          <w:spacing w:val="-4"/>
        </w:rPr>
        <w:t xml:space="preserve"> </w:t>
      </w:r>
      <w:r w:rsidRPr="004A21F0">
        <w:t>as</w:t>
      </w:r>
      <w:r w:rsidRPr="004A21F0">
        <w:rPr>
          <w:spacing w:val="-4"/>
        </w:rPr>
        <w:t xml:space="preserve"> </w:t>
      </w:r>
      <w:r w:rsidRPr="004A21F0">
        <w:t>an</w:t>
      </w:r>
      <w:r w:rsidRPr="004A21F0">
        <w:rPr>
          <w:spacing w:val="-3"/>
        </w:rPr>
        <w:t xml:space="preserve"> </w:t>
      </w:r>
      <w:r w:rsidRPr="004A21F0">
        <w:t>MSU/PDS</w:t>
      </w:r>
      <w:r w:rsidRPr="004A21F0">
        <w:rPr>
          <w:spacing w:val="-3"/>
        </w:rPr>
        <w:t xml:space="preserve"> </w:t>
      </w:r>
      <w:r w:rsidRPr="004A21F0">
        <w:t>representative</w:t>
      </w:r>
      <w:r w:rsidRPr="004A21F0">
        <w:rPr>
          <w:spacing w:val="-4"/>
        </w:rPr>
        <w:t xml:space="preserve"> </w:t>
      </w:r>
      <w:r w:rsidRPr="004A21F0">
        <w:t>in</w:t>
      </w:r>
      <w:r w:rsidRPr="004A21F0">
        <w:rPr>
          <w:spacing w:val="-3"/>
        </w:rPr>
        <w:t xml:space="preserve"> </w:t>
      </w:r>
      <w:r w:rsidRPr="004A21F0">
        <w:t>the</w:t>
      </w:r>
      <w:r w:rsidRPr="004A21F0">
        <w:rPr>
          <w:spacing w:val="-4"/>
        </w:rPr>
        <w:t xml:space="preserve"> </w:t>
      </w:r>
      <w:r w:rsidRPr="004A21F0">
        <w:t>Middle</w:t>
      </w:r>
      <w:r w:rsidRPr="004A21F0">
        <w:rPr>
          <w:spacing w:val="-4"/>
        </w:rPr>
        <w:t xml:space="preserve"> </w:t>
      </w:r>
      <w:r w:rsidRPr="004A21F0">
        <w:t>School Restructuring Committee Advisory Board (1990).</w:t>
      </w:r>
    </w:p>
    <w:p w14:paraId="7FC399CA" w14:textId="77777777" w:rsidR="003E5B64" w:rsidRPr="004A21F0" w:rsidRDefault="00A31CD7" w:rsidP="000E6BF4">
      <w:pPr>
        <w:pStyle w:val="ListParagraph"/>
        <w:numPr>
          <w:ilvl w:val="0"/>
          <w:numId w:val="1"/>
        </w:numPr>
        <w:tabs>
          <w:tab w:val="left" w:pos="820"/>
          <w:tab w:val="left" w:pos="821"/>
        </w:tabs>
        <w:spacing w:line="240" w:lineRule="auto"/>
        <w:ind w:right="335"/>
      </w:pPr>
      <w:r w:rsidRPr="004A21F0">
        <w:t>Women in International Development (MSU) (Summer 1990).</w:t>
      </w:r>
      <w:r w:rsidRPr="004A21F0">
        <w:rPr>
          <w:spacing w:val="40"/>
        </w:rPr>
        <w:t xml:space="preserve"> </w:t>
      </w:r>
      <w:r w:rsidRPr="004A21F0">
        <w:t xml:space="preserve">Advised in the national </w:t>
      </w:r>
      <w:r w:rsidRPr="004A21F0">
        <w:lastRenderedPageBreak/>
        <w:t>evaluation</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basic</w:t>
      </w:r>
      <w:r w:rsidRPr="004A21F0">
        <w:rPr>
          <w:spacing w:val="-4"/>
        </w:rPr>
        <w:t xml:space="preserve"> </w:t>
      </w:r>
      <w:r w:rsidRPr="004A21F0">
        <w:t>educational</w:t>
      </w:r>
      <w:r w:rsidRPr="004A21F0">
        <w:rPr>
          <w:spacing w:val="-4"/>
        </w:rPr>
        <w:t xml:space="preserve"> </w:t>
      </w:r>
      <w:r w:rsidRPr="004A21F0">
        <w:t>system</w:t>
      </w:r>
      <w:r w:rsidRPr="004A21F0">
        <w:rPr>
          <w:spacing w:val="-6"/>
        </w:rPr>
        <w:t xml:space="preserve"> </w:t>
      </w:r>
      <w:r w:rsidRPr="004A21F0">
        <w:t>in</w:t>
      </w:r>
      <w:r w:rsidRPr="004A21F0">
        <w:rPr>
          <w:spacing w:val="-3"/>
        </w:rPr>
        <w:t xml:space="preserve"> </w:t>
      </w:r>
      <w:r w:rsidRPr="004A21F0">
        <w:t>Guatemala--with</w:t>
      </w:r>
      <w:r w:rsidRPr="004A21F0">
        <w:rPr>
          <w:spacing w:val="-3"/>
        </w:rPr>
        <w:t xml:space="preserve"> </w:t>
      </w:r>
      <w:r w:rsidRPr="004A21F0">
        <w:t>a</w:t>
      </w:r>
      <w:r w:rsidRPr="004A21F0">
        <w:rPr>
          <w:spacing w:val="-4"/>
        </w:rPr>
        <w:t xml:space="preserve"> </w:t>
      </w:r>
      <w:r w:rsidRPr="004A21F0">
        <w:t>focus</w:t>
      </w:r>
      <w:r w:rsidRPr="004A21F0">
        <w:rPr>
          <w:spacing w:val="-4"/>
        </w:rPr>
        <w:t xml:space="preserve"> </w:t>
      </w:r>
      <w:r w:rsidRPr="004A21F0">
        <w:t>on</w:t>
      </w:r>
      <w:r w:rsidRPr="004A21F0">
        <w:rPr>
          <w:spacing w:val="-3"/>
        </w:rPr>
        <w:t xml:space="preserve"> </w:t>
      </w:r>
      <w:r w:rsidRPr="004A21F0">
        <w:t>the</w:t>
      </w:r>
      <w:r w:rsidRPr="004A21F0">
        <w:rPr>
          <w:spacing w:val="-4"/>
        </w:rPr>
        <w:t xml:space="preserve"> </w:t>
      </w:r>
      <w:r w:rsidRPr="004A21F0">
        <w:t>education</w:t>
      </w:r>
      <w:r w:rsidRPr="004A21F0">
        <w:rPr>
          <w:spacing w:val="-3"/>
        </w:rPr>
        <w:t xml:space="preserve"> </w:t>
      </w:r>
      <w:r w:rsidRPr="004A21F0">
        <w:t>of</w:t>
      </w:r>
      <w:r w:rsidRPr="004A21F0">
        <w:rPr>
          <w:spacing w:val="-3"/>
        </w:rPr>
        <w:t xml:space="preserve"> </w:t>
      </w:r>
      <w:r w:rsidRPr="004A21F0">
        <w:t>girls.</w:t>
      </w:r>
    </w:p>
    <w:p w14:paraId="0DEFDC63" w14:textId="77777777" w:rsidR="003E5B64" w:rsidRPr="004A21F0" w:rsidRDefault="003E5B64" w:rsidP="000E6BF4">
      <w:pPr>
        <w:pStyle w:val="BodyText"/>
        <w:spacing w:before="8"/>
        <w:rPr>
          <w:sz w:val="21"/>
        </w:rPr>
      </w:pPr>
    </w:p>
    <w:p w14:paraId="45E67B23" w14:textId="77777777" w:rsidR="003E5B64" w:rsidRPr="004A21F0" w:rsidRDefault="00A31CD7" w:rsidP="000E6BF4">
      <w:pPr>
        <w:pStyle w:val="Heading3"/>
        <w:ind w:left="460"/>
      </w:pPr>
      <w:r w:rsidRPr="004A21F0">
        <w:t>Professional</w:t>
      </w:r>
      <w:r w:rsidRPr="004A21F0">
        <w:rPr>
          <w:spacing w:val="-13"/>
        </w:rPr>
        <w:t xml:space="preserve"> </w:t>
      </w:r>
      <w:r w:rsidRPr="004A21F0">
        <w:t>Development</w:t>
      </w:r>
      <w:r w:rsidRPr="004A21F0">
        <w:rPr>
          <w:spacing w:val="-12"/>
        </w:rPr>
        <w:t xml:space="preserve"> </w:t>
      </w:r>
      <w:r w:rsidRPr="004A21F0">
        <w:rPr>
          <w:spacing w:val="-2"/>
        </w:rPr>
        <w:t>Workshops</w:t>
      </w:r>
    </w:p>
    <w:p w14:paraId="360EB7E5" w14:textId="77777777" w:rsidR="003E5B64" w:rsidRPr="004A21F0" w:rsidRDefault="003E5B64" w:rsidP="000E6BF4">
      <w:pPr>
        <w:pStyle w:val="BodyText"/>
        <w:spacing w:before="11"/>
        <w:rPr>
          <w:b/>
          <w:sz w:val="21"/>
        </w:rPr>
      </w:pPr>
    </w:p>
    <w:p w14:paraId="6DB19F49" w14:textId="77777777" w:rsidR="003E5B64" w:rsidRPr="004A21F0" w:rsidRDefault="00A31CD7" w:rsidP="000E6BF4">
      <w:pPr>
        <w:pStyle w:val="BodyText"/>
        <w:ind w:left="820" w:right="147" w:hanging="361"/>
      </w:pPr>
      <w:r w:rsidRPr="004A21F0">
        <w:t>Tatto,</w:t>
      </w:r>
      <w:r w:rsidRPr="004A21F0">
        <w:rPr>
          <w:spacing w:val="-3"/>
        </w:rPr>
        <w:t xml:space="preserve"> </w:t>
      </w:r>
      <w:r w:rsidRPr="004A21F0">
        <w:t>M.T.,</w:t>
      </w:r>
      <w:r w:rsidRPr="004A21F0">
        <w:rPr>
          <w:spacing w:val="-3"/>
        </w:rPr>
        <w:t xml:space="preserve"> </w:t>
      </w:r>
      <w:r w:rsidRPr="004A21F0">
        <w:t>&amp;</w:t>
      </w:r>
      <w:r w:rsidRPr="004A21F0">
        <w:rPr>
          <w:spacing w:val="-4"/>
        </w:rPr>
        <w:t xml:space="preserve"> </w:t>
      </w:r>
      <w:r w:rsidRPr="004A21F0">
        <w:t>Rodriguez,</w:t>
      </w:r>
      <w:r w:rsidRPr="004A21F0">
        <w:rPr>
          <w:spacing w:val="-3"/>
        </w:rPr>
        <w:t xml:space="preserve"> </w:t>
      </w:r>
      <w:r w:rsidRPr="004A21F0">
        <w:t>M.</w:t>
      </w:r>
      <w:r w:rsidRPr="004A21F0">
        <w:rPr>
          <w:spacing w:val="-3"/>
        </w:rPr>
        <w:t xml:space="preserve"> </w:t>
      </w:r>
      <w:r w:rsidRPr="004A21F0">
        <w:t>(2015,</w:t>
      </w:r>
      <w:r w:rsidRPr="004A21F0">
        <w:rPr>
          <w:spacing w:val="-3"/>
        </w:rPr>
        <w:t xml:space="preserve"> </w:t>
      </w:r>
      <w:r w:rsidRPr="004A21F0">
        <w:t>July).</w:t>
      </w:r>
      <w:r w:rsidRPr="004A21F0">
        <w:rPr>
          <w:spacing w:val="-3"/>
        </w:rPr>
        <w:t xml:space="preserve"> </w:t>
      </w:r>
      <w:r w:rsidRPr="004A21F0">
        <w:t>TEDS-M</w:t>
      </w:r>
      <w:r w:rsidRPr="004A21F0">
        <w:rPr>
          <w:spacing w:val="-2"/>
        </w:rPr>
        <w:t xml:space="preserve"> </w:t>
      </w:r>
      <w:r w:rsidRPr="004A21F0">
        <w:t>Study</w:t>
      </w:r>
      <w:r w:rsidRPr="004A21F0">
        <w:rPr>
          <w:spacing w:val="-2"/>
        </w:rPr>
        <w:t xml:space="preserve"> </w:t>
      </w:r>
      <w:r w:rsidRPr="004A21F0">
        <w:t>and</w:t>
      </w:r>
      <w:r w:rsidRPr="004A21F0">
        <w:rPr>
          <w:spacing w:val="-3"/>
        </w:rPr>
        <w:t xml:space="preserve"> </w:t>
      </w:r>
      <w:r w:rsidRPr="004A21F0">
        <w:t>Data</w:t>
      </w:r>
      <w:r w:rsidRPr="004A21F0">
        <w:rPr>
          <w:spacing w:val="-3"/>
        </w:rPr>
        <w:t xml:space="preserve"> </w:t>
      </w:r>
      <w:r w:rsidRPr="004A21F0">
        <w:t>Analysis</w:t>
      </w:r>
      <w:r w:rsidRPr="004A21F0">
        <w:rPr>
          <w:spacing w:val="-3"/>
        </w:rPr>
        <w:t xml:space="preserve"> </w:t>
      </w:r>
      <w:r w:rsidRPr="004A21F0">
        <w:t>Workshop.</w:t>
      </w:r>
      <w:r w:rsidRPr="004A21F0">
        <w:rPr>
          <w:spacing w:val="-4"/>
        </w:rPr>
        <w:t xml:space="preserve"> </w:t>
      </w:r>
      <w:r w:rsidRPr="004A21F0">
        <w:t>Workshop at the University of Minnesota (25 participants).</w:t>
      </w:r>
    </w:p>
    <w:p w14:paraId="52389E37" w14:textId="77777777" w:rsidR="003E5B64" w:rsidRPr="004A21F0" w:rsidRDefault="00A31CD7" w:rsidP="000E6BF4">
      <w:pPr>
        <w:pStyle w:val="BodyText"/>
        <w:spacing w:before="1"/>
        <w:ind w:left="820" w:right="457" w:hanging="361"/>
      </w:pPr>
      <w:r w:rsidRPr="004A21F0">
        <w:t>Tatto,</w:t>
      </w:r>
      <w:r w:rsidRPr="004A21F0">
        <w:rPr>
          <w:spacing w:val="-3"/>
        </w:rPr>
        <w:t xml:space="preserve"> </w:t>
      </w:r>
      <w:r w:rsidRPr="004A21F0">
        <w:t>M.T.,</w:t>
      </w:r>
      <w:r w:rsidRPr="004A21F0">
        <w:rPr>
          <w:spacing w:val="-3"/>
        </w:rPr>
        <w:t xml:space="preserve"> </w:t>
      </w:r>
      <w:r w:rsidRPr="004A21F0">
        <w:t>Reckase,</w:t>
      </w:r>
      <w:r w:rsidRPr="004A21F0">
        <w:rPr>
          <w:spacing w:val="-3"/>
        </w:rPr>
        <w:t xml:space="preserve"> </w:t>
      </w:r>
      <w:r w:rsidRPr="004A21F0">
        <w:t>M.</w:t>
      </w:r>
      <w:r w:rsidRPr="004A21F0">
        <w:rPr>
          <w:spacing w:val="-3"/>
        </w:rPr>
        <w:t xml:space="preserve"> </w:t>
      </w:r>
      <w:r w:rsidRPr="004A21F0">
        <w:t>&amp;</w:t>
      </w:r>
      <w:r w:rsidRPr="004A21F0">
        <w:rPr>
          <w:spacing w:val="-3"/>
        </w:rPr>
        <w:t xml:space="preserve"> </w:t>
      </w:r>
      <w:r w:rsidRPr="004A21F0">
        <w:t>Rodriguez,</w:t>
      </w:r>
      <w:r w:rsidRPr="004A21F0">
        <w:rPr>
          <w:spacing w:val="-3"/>
        </w:rPr>
        <w:t xml:space="preserve"> </w:t>
      </w:r>
      <w:r w:rsidRPr="004A21F0">
        <w:t>M.</w:t>
      </w:r>
      <w:r w:rsidRPr="004A21F0">
        <w:rPr>
          <w:spacing w:val="-3"/>
        </w:rPr>
        <w:t xml:space="preserve"> </w:t>
      </w:r>
      <w:r w:rsidRPr="004A21F0">
        <w:t>(2014,</w:t>
      </w:r>
      <w:r w:rsidRPr="004A21F0">
        <w:rPr>
          <w:spacing w:val="-3"/>
        </w:rPr>
        <w:t xml:space="preserve"> </w:t>
      </w:r>
      <w:r w:rsidRPr="004A21F0">
        <w:t>July).</w:t>
      </w:r>
      <w:r w:rsidRPr="004A21F0">
        <w:rPr>
          <w:spacing w:val="-3"/>
        </w:rPr>
        <w:t xml:space="preserve"> </w:t>
      </w:r>
      <w:r w:rsidRPr="004A21F0">
        <w:t>TEDS-M</w:t>
      </w:r>
      <w:r w:rsidRPr="004A21F0">
        <w:rPr>
          <w:spacing w:val="-3"/>
        </w:rPr>
        <w:t xml:space="preserve"> </w:t>
      </w:r>
      <w:r w:rsidRPr="004A21F0">
        <w:t>Study</w:t>
      </w:r>
      <w:r w:rsidRPr="004A21F0">
        <w:rPr>
          <w:spacing w:val="-3"/>
        </w:rPr>
        <w:t xml:space="preserve"> </w:t>
      </w:r>
      <w:r w:rsidRPr="004A21F0">
        <w:t>and</w:t>
      </w:r>
      <w:r w:rsidRPr="004A21F0">
        <w:rPr>
          <w:spacing w:val="-3"/>
        </w:rPr>
        <w:t xml:space="preserve"> </w:t>
      </w:r>
      <w:r w:rsidRPr="004A21F0">
        <w:t>Data</w:t>
      </w:r>
      <w:r w:rsidRPr="004A21F0">
        <w:rPr>
          <w:spacing w:val="-3"/>
        </w:rPr>
        <w:t xml:space="preserve"> </w:t>
      </w:r>
      <w:r w:rsidRPr="004A21F0">
        <w:t>Analysis Workshop. Workshop at the University of Limerick, Ireland (25 participants).</w:t>
      </w:r>
    </w:p>
    <w:p w14:paraId="611A96FE" w14:textId="77777777" w:rsidR="003E5B64" w:rsidRPr="004A21F0" w:rsidRDefault="00A31CD7" w:rsidP="000E6BF4">
      <w:pPr>
        <w:pStyle w:val="BodyText"/>
        <w:ind w:left="460"/>
      </w:pPr>
      <w:r w:rsidRPr="004A21F0">
        <w:t>Tatto,</w:t>
      </w:r>
      <w:r w:rsidRPr="004A21F0">
        <w:rPr>
          <w:spacing w:val="-7"/>
        </w:rPr>
        <w:t xml:space="preserve"> </w:t>
      </w:r>
      <w:r w:rsidRPr="004A21F0">
        <w:t>M.T.</w:t>
      </w:r>
      <w:r w:rsidRPr="004A21F0">
        <w:rPr>
          <w:spacing w:val="-6"/>
        </w:rPr>
        <w:t xml:space="preserve"> </w:t>
      </w:r>
      <w:r w:rsidRPr="004A21F0">
        <w:t>&amp;</w:t>
      </w:r>
      <w:r w:rsidRPr="004A21F0">
        <w:rPr>
          <w:spacing w:val="-6"/>
        </w:rPr>
        <w:t xml:space="preserve"> </w:t>
      </w:r>
      <w:r w:rsidRPr="004A21F0">
        <w:t>Rodriguez,</w:t>
      </w:r>
      <w:r w:rsidRPr="004A21F0">
        <w:rPr>
          <w:spacing w:val="-7"/>
        </w:rPr>
        <w:t xml:space="preserve"> </w:t>
      </w:r>
      <w:r w:rsidRPr="004A21F0">
        <w:t>M.</w:t>
      </w:r>
      <w:r w:rsidRPr="004A21F0">
        <w:rPr>
          <w:spacing w:val="-6"/>
        </w:rPr>
        <w:t xml:space="preserve"> </w:t>
      </w:r>
      <w:r w:rsidRPr="004A21F0">
        <w:t>(2012,</w:t>
      </w:r>
      <w:r w:rsidRPr="004A21F0">
        <w:rPr>
          <w:spacing w:val="-6"/>
        </w:rPr>
        <w:t xml:space="preserve"> </w:t>
      </w:r>
      <w:r w:rsidRPr="004A21F0">
        <w:t>October).</w:t>
      </w:r>
      <w:r w:rsidRPr="004A21F0">
        <w:rPr>
          <w:spacing w:val="-7"/>
        </w:rPr>
        <w:t xml:space="preserve"> </w:t>
      </w:r>
      <w:r w:rsidRPr="004A21F0">
        <w:t>TEDS-M</w:t>
      </w:r>
      <w:r w:rsidRPr="004A21F0">
        <w:rPr>
          <w:spacing w:val="-5"/>
        </w:rPr>
        <w:t xml:space="preserve"> </w:t>
      </w:r>
      <w:r w:rsidRPr="004A21F0">
        <w:t>Study</w:t>
      </w:r>
      <w:r w:rsidRPr="004A21F0">
        <w:rPr>
          <w:spacing w:val="-5"/>
        </w:rPr>
        <w:t xml:space="preserve"> </w:t>
      </w:r>
      <w:r w:rsidRPr="004A21F0">
        <w:t>and</w:t>
      </w:r>
      <w:r w:rsidRPr="004A21F0">
        <w:rPr>
          <w:spacing w:val="-7"/>
        </w:rPr>
        <w:t xml:space="preserve"> </w:t>
      </w:r>
      <w:r w:rsidRPr="004A21F0">
        <w:t>Data</w:t>
      </w:r>
      <w:r w:rsidRPr="004A21F0">
        <w:rPr>
          <w:spacing w:val="-6"/>
        </w:rPr>
        <w:t xml:space="preserve"> </w:t>
      </w:r>
      <w:r w:rsidRPr="004A21F0">
        <w:t>Analysis</w:t>
      </w:r>
      <w:r w:rsidRPr="004A21F0">
        <w:rPr>
          <w:spacing w:val="-6"/>
        </w:rPr>
        <w:t xml:space="preserve"> </w:t>
      </w:r>
      <w:r w:rsidRPr="004A21F0">
        <w:rPr>
          <w:spacing w:val="-2"/>
        </w:rPr>
        <w:t>Workshop.</w:t>
      </w:r>
    </w:p>
    <w:p w14:paraId="541F8782" w14:textId="77777777" w:rsidR="003E5B64" w:rsidRPr="004A21F0" w:rsidRDefault="00A31CD7" w:rsidP="000E6BF4">
      <w:pPr>
        <w:pStyle w:val="BodyText"/>
        <w:ind w:left="820"/>
      </w:pPr>
      <w:r w:rsidRPr="004A21F0">
        <w:t>Workshop</w:t>
      </w:r>
      <w:r w:rsidRPr="004A21F0">
        <w:rPr>
          <w:spacing w:val="-3"/>
        </w:rPr>
        <w:t xml:space="preserve"> </w:t>
      </w:r>
      <w:r w:rsidRPr="004A21F0">
        <w:t>at</w:t>
      </w:r>
      <w:r w:rsidRPr="004A21F0">
        <w:rPr>
          <w:spacing w:val="-5"/>
        </w:rPr>
        <w:t xml:space="preserve"> </w:t>
      </w:r>
      <w:r w:rsidRPr="004A21F0">
        <w:t>the</w:t>
      </w:r>
      <w:r w:rsidRPr="004A21F0">
        <w:rPr>
          <w:spacing w:val="-4"/>
        </w:rPr>
        <w:t xml:space="preserve"> </w:t>
      </w:r>
      <w:r w:rsidRPr="004A21F0">
        <w:t>Michigan</w:t>
      </w:r>
      <w:r w:rsidRPr="004A21F0">
        <w:rPr>
          <w:spacing w:val="-4"/>
        </w:rPr>
        <w:t xml:space="preserve"> </w:t>
      </w:r>
      <w:r w:rsidRPr="004A21F0">
        <w:t>State</w:t>
      </w:r>
      <w:r w:rsidRPr="004A21F0">
        <w:rPr>
          <w:spacing w:val="-4"/>
        </w:rPr>
        <w:t xml:space="preserve"> </w:t>
      </w:r>
      <w:r w:rsidRPr="004A21F0">
        <w:t>University</w:t>
      </w:r>
      <w:r w:rsidRPr="004A21F0">
        <w:rPr>
          <w:spacing w:val="-3"/>
        </w:rPr>
        <w:t xml:space="preserve"> </w:t>
      </w:r>
      <w:r w:rsidRPr="004A21F0">
        <w:t>TEDS-M</w:t>
      </w:r>
      <w:r w:rsidRPr="004A21F0">
        <w:rPr>
          <w:spacing w:val="-3"/>
        </w:rPr>
        <w:t xml:space="preserve"> </w:t>
      </w:r>
      <w:r w:rsidRPr="004A21F0">
        <w:t>International</w:t>
      </w:r>
      <w:r w:rsidRPr="004A21F0">
        <w:rPr>
          <w:spacing w:val="-4"/>
        </w:rPr>
        <w:t xml:space="preserve"> </w:t>
      </w:r>
      <w:r w:rsidRPr="004A21F0">
        <w:t>Study</w:t>
      </w:r>
      <w:r w:rsidRPr="004A21F0">
        <w:rPr>
          <w:spacing w:val="-2"/>
        </w:rPr>
        <w:t xml:space="preserve"> </w:t>
      </w:r>
      <w:r w:rsidRPr="004A21F0">
        <w:t>Center.</w:t>
      </w:r>
      <w:r w:rsidRPr="004A21F0">
        <w:rPr>
          <w:spacing w:val="-5"/>
        </w:rPr>
        <w:t xml:space="preserve"> </w:t>
      </w:r>
      <w:r w:rsidRPr="004A21F0">
        <w:t>Kellogg</w:t>
      </w:r>
      <w:r w:rsidRPr="004A21F0">
        <w:rPr>
          <w:spacing w:val="-3"/>
        </w:rPr>
        <w:t xml:space="preserve"> </w:t>
      </w:r>
      <w:r w:rsidRPr="004A21F0">
        <w:t>Center, East Lansing, Michigan (25 participants).</w:t>
      </w:r>
    </w:p>
    <w:p w14:paraId="589E5C05" w14:textId="77777777" w:rsidR="003E5B64" w:rsidRPr="004A21F0" w:rsidRDefault="00A31CD7" w:rsidP="000E6BF4">
      <w:pPr>
        <w:ind w:left="820" w:right="147" w:hanging="361"/>
      </w:pPr>
      <w:r w:rsidRPr="004A21F0">
        <w:t xml:space="preserve">Tatto, M. T. (2012, June). </w:t>
      </w:r>
      <w:r w:rsidRPr="004A21F0">
        <w:rPr>
          <w:i/>
        </w:rPr>
        <w:t>FIRSTMATH Phase I. The Fact-Finding Study: 2nd Meeting of the Fact- Finding</w:t>
      </w:r>
      <w:r w:rsidRPr="004A21F0">
        <w:rPr>
          <w:i/>
          <w:spacing w:val="-5"/>
        </w:rPr>
        <w:t xml:space="preserve"> </w:t>
      </w:r>
      <w:r w:rsidRPr="004A21F0">
        <w:rPr>
          <w:i/>
        </w:rPr>
        <w:t>Study</w:t>
      </w:r>
      <w:r w:rsidRPr="004A21F0">
        <w:rPr>
          <w:i/>
          <w:spacing w:val="-5"/>
        </w:rPr>
        <w:t xml:space="preserve"> </w:t>
      </w:r>
      <w:r w:rsidRPr="004A21F0">
        <w:rPr>
          <w:i/>
        </w:rPr>
        <w:t>for</w:t>
      </w:r>
      <w:r w:rsidRPr="004A21F0">
        <w:rPr>
          <w:i/>
          <w:spacing w:val="-5"/>
        </w:rPr>
        <w:t xml:space="preserve"> </w:t>
      </w:r>
      <w:r w:rsidRPr="004A21F0">
        <w:rPr>
          <w:i/>
        </w:rPr>
        <w:t>National/Regional</w:t>
      </w:r>
      <w:r w:rsidRPr="004A21F0">
        <w:rPr>
          <w:i/>
          <w:spacing w:val="-5"/>
        </w:rPr>
        <w:t xml:space="preserve"> </w:t>
      </w:r>
      <w:r w:rsidRPr="004A21F0">
        <w:rPr>
          <w:i/>
        </w:rPr>
        <w:t>Research</w:t>
      </w:r>
      <w:r w:rsidRPr="004A21F0">
        <w:rPr>
          <w:i/>
          <w:spacing w:val="-5"/>
        </w:rPr>
        <w:t xml:space="preserve"> </w:t>
      </w:r>
      <w:r w:rsidRPr="004A21F0">
        <w:rPr>
          <w:i/>
        </w:rPr>
        <w:t>Coordinators</w:t>
      </w:r>
      <w:r w:rsidRPr="004A21F0">
        <w:t>.</w:t>
      </w:r>
      <w:r w:rsidRPr="004A21F0">
        <w:rPr>
          <w:spacing w:val="-5"/>
        </w:rPr>
        <w:t xml:space="preserve"> </w:t>
      </w:r>
      <w:r w:rsidRPr="004A21F0">
        <w:t>Workshop</w:t>
      </w:r>
      <w:r w:rsidRPr="004A21F0">
        <w:rPr>
          <w:spacing w:val="-4"/>
        </w:rPr>
        <w:t xml:space="preserve"> </w:t>
      </w:r>
      <w:r w:rsidRPr="004A21F0">
        <w:t>conducted</w:t>
      </w:r>
      <w:r w:rsidRPr="004A21F0">
        <w:rPr>
          <w:spacing w:val="-4"/>
        </w:rPr>
        <w:t xml:space="preserve"> </w:t>
      </w:r>
      <w:r w:rsidRPr="004A21F0">
        <w:t>at</w:t>
      </w:r>
      <w:r w:rsidRPr="004A21F0">
        <w:rPr>
          <w:spacing w:val="-3"/>
        </w:rPr>
        <w:t xml:space="preserve"> </w:t>
      </w:r>
      <w:r w:rsidRPr="004A21F0">
        <w:t>the</w:t>
      </w:r>
      <w:r w:rsidRPr="004A21F0">
        <w:rPr>
          <w:spacing w:val="-4"/>
        </w:rPr>
        <w:t xml:space="preserve"> </w:t>
      </w:r>
      <w:r w:rsidRPr="004A21F0">
        <w:t>College of Education, Michigan State University, East Lansing, MI (17 participants).</w:t>
      </w:r>
    </w:p>
    <w:p w14:paraId="4E3D04D5" w14:textId="77777777" w:rsidR="003E5B64" w:rsidRPr="004A21F0" w:rsidRDefault="00A31CD7" w:rsidP="000E6BF4">
      <w:pPr>
        <w:pStyle w:val="BodyText"/>
        <w:ind w:left="820" w:right="147" w:hanging="361"/>
      </w:pPr>
      <w:r w:rsidRPr="004A21F0">
        <w:rPr>
          <w:lang w:val="es-MX"/>
        </w:rPr>
        <w:t>Tatto,</w:t>
      </w:r>
      <w:r w:rsidRPr="004A21F0">
        <w:rPr>
          <w:spacing w:val="-4"/>
          <w:lang w:val="es-MX"/>
        </w:rPr>
        <w:t xml:space="preserve"> </w:t>
      </w:r>
      <w:r w:rsidRPr="004A21F0">
        <w:rPr>
          <w:lang w:val="es-MX"/>
        </w:rPr>
        <w:t>M.T.</w:t>
      </w:r>
      <w:r w:rsidRPr="004A21F0">
        <w:rPr>
          <w:spacing w:val="-4"/>
          <w:lang w:val="es-MX"/>
        </w:rPr>
        <w:t xml:space="preserve"> </w:t>
      </w:r>
      <w:r w:rsidRPr="004A21F0">
        <w:rPr>
          <w:lang w:val="es-MX"/>
        </w:rPr>
        <w:t>&amp;</w:t>
      </w:r>
      <w:r w:rsidRPr="004A21F0">
        <w:rPr>
          <w:spacing w:val="-4"/>
          <w:lang w:val="es-MX"/>
        </w:rPr>
        <w:t xml:space="preserve"> </w:t>
      </w:r>
      <w:r w:rsidRPr="004A21F0">
        <w:rPr>
          <w:lang w:val="es-MX"/>
        </w:rPr>
        <w:t>Rodriguez,</w:t>
      </w:r>
      <w:r w:rsidRPr="004A21F0">
        <w:rPr>
          <w:spacing w:val="-4"/>
          <w:lang w:val="es-MX"/>
        </w:rPr>
        <w:t xml:space="preserve"> </w:t>
      </w:r>
      <w:r w:rsidRPr="004A21F0">
        <w:rPr>
          <w:lang w:val="es-MX"/>
        </w:rPr>
        <w:t>M.</w:t>
      </w:r>
      <w:r w:rsidRPr="004A21F0">
        <w:rPr>
          <w:spacing w:val="-4"/>
          <w:lang w:val="es-MX"/>
        </w:rPr>
        <w:t xml:space="preserve"> </w:t>
      </w:r>
      <w:r w:rsidRPr="004A21F0">
        <w:rPr>
          <w:lang w:val="es-MX"/>
        </w:rPr>
        <w:t>(2012,</w:t>
      </w:r>
      <w:r w:rsidRPr="004A21F0">
        <w:rPr>
          <w:spacing w:val="-4"/>
          <w:lang w:val="es-MX"/>
        </w:rPr>
        <w:t xml:space="preserve"> </w:t>
      </w:r>
      <w:r w:rsidRPr="004A21F0">
        <w:rPr>
          <w:lang w:val="es-MX"/>
        </w:rPr>
        <w:t xml:space="preserve">April). </w:t>
      </w:r>
      <w:r w:rsidRPr="004A21F0">
        <w:t>TEDS-M</w:t>
      </w:r>
      <w:r w:rsidRPr="004A21F0">
        <w:rPr>
          <w:spacing w:val="-3"/>
        </w:rPr>
        <w:t xml:space="preserve"> </w:t>
      </w:r>
      <w:r w:rsidRPr="004A21F0">
        <w:t>Study</w:t>
      </w:r>
      <w:r w:rsidRPr="004A21F0">
        <w:rPr>
          <w:spacing w:val="-3"/>
        </w:rPr>
        <w:t xml:space="preserve"> </w:t>
      </w:r>
      <w:r w:rsidRPr="004A21F0">
        <w:t>and</w:t>
      </w:r>
      <w:r w:rsidRPr="004A21F0">
        <w:rPr>
          <w:spacing w:val="-4"/>
        </w:rPr>
        <w:t xml:space="preserve"> </w:t>
      </w:r>
      <w:r w:rsidRPr="004A21F0">
        <w:t>Data</w:t>
      </w:r>
      <w:r w:rsidRPr="004A21F0">
        <w:rPr>
          <w:spacing w:val="-4"/>
        </w:rPr>
        <w:t xml:space="preserve"> </w:t>
      </w:r>
      <w:r w:rsidRPr="004A21F0">
        <w:t>Analysis</w:t>
      </w:r>
      <w:r w:rsidRPr="004A21F0">
        <w:rPr>
          <w:spacing w:val="-4"/>
        </w:rPr>
        <w:t xml:space="preserve"> </w:t>
      </w:r>
      <w:r w:rsidRPr="004A21F0">
        <w:t>Workshop.</w:t>
      </w:r>
      <w:r w:rsidRPr="004A21F0">
        <w:rPr>
          <w:spacing w:val="-4"/>
        </w:rPr>
        <w:t xml:space="preserve"> </w:t>
      </w:r>
      <w:r w:rsidRPr="004A21F0">
        <w:t>Workshop at the annual meeting of the Comparative and International Education Society, San Juan, Puerto Rico (18 participants).</w:t>
      </w:r>
    </w:p>
    <w:p w14:paraId="15EF3121" w14:textId="77777777" w:rsidR="003E5B64" w:rsidRPr="004A21F0" w:rsidRDefault="00A31CD7" w:rsidP="000E6BF4">
      <w:pPr>
        <w:ind w:left="820" w:right="251" w:hanging="361"/>
        <w:jc w:val="both"/>
      </w:pPr>
      <w:r w:rsidRPr="004A21F0">
        <w:t>Tatto,</w:t>
      </w:r>
      <w:r w:rsidRPr="004A21F0">
        <w:rPr>
          <w:spacing w:val="-4"/>
        </w:rPr>
        <w:t xml:space="preserve"> </w:t>
      </w:r>
      <w:r w:rsidRPr="004A21F0">
        <w:t>M.T.</w:t>
      </w:r>
      <w:r w:rsidRPr="004A21F0">
        <w:rPr>
          <w:spacing w:val="-3"/>
        </w:rPr>
        <w:t xml:space="preserve"> </w:t>
      </w:r>
      <w:r w:rsidRPr="004A21F0">
        <w:t>(2011,</w:t>
      </w:r>
      <w:r w:rsidRPr="004A21F0">
        <w:rPr>
          <w:spacing w:val="-4"/>
        </w:rPr>
        <w:t xml:space="preserve"> </w:t>
      </w:r>
      <w:r w:rsidRPr="004A21F0">
        <w:t>October).</w:t>
      </w:r>
      <w:r w:rsidRPr="004A21F0">
        <w:rPr>
          <w:spacing w:val="-3"/>
        </w:rPr>
        <w:t xml:space="preserve"> </w:t>
      </w:r>
      <w:r w:rsidRPr="004A21F0">
        <w:t>Policy</w:t>
      </w:r>
      <w:r w:rsidRPr="004A21F0">
        <w:rPr>
          <w:spacing w:val="-2"/>
        </w:rPr>
        <w:t xml:space="preserve"> </w:t>
      </w:r>
      <w:r w:rsidRPr="004A21F0">
        <w:t>research</w:t>
      </w:r>
      <w:r w:rsidRPr="004A21F0">
        <w:rPr>
          <w:spacing w:val="-3"/>
        </w:rPr>
        <w:t xml:space="preserve"> </w:t>
      </w:r>
      <w:r w:rsidRPr="004A21F0">
        <w:t>in</w:t>
      </w:r>
      <w:r w:rsidRPr="004A21F0">
        <w:rPr>
          <w:spacing w:val="-3"/>
        </w:rPr>
        <w:t xml:space="preserve"> </w:t>
      </w:r>
      <w:r w:rsidRPr="004A21F0">
        <w:t>teacher</w:t>
      </w:r>
      <w:r w:rsidRPr="004A21F0">
        <w:rPr>
          <w:spacing w:val="-4"/>
        </w:rPr>
        <w:t xml:space="preserve"> </w:t>
      </w:r>
      <w:r w:rsidRPr="004A21F0">
        <w:t>education.</w:t>
      </w:r>
      <w:r w:rsidRPr="004A21F0">
        <w:rPr>
          <w:spacing w:val="-3"/>
        </w:rPr>
        <w:t xml:space="preserve"> </w:t>
      </w:r>
      <w:r w:rsidRPr="004A21F0">
        <w:t>In</w:t>
      </w:r>
      <w:r w:rsidRPr="004A21F0">
        <w:rPr>
          <w:spacing w:val="-3"/>
        </w:rPr>
        <w:t xml:space="preserve"> </w:t>
      </w:r>
      <w:r w:rsidRPr="004A21F0">
        <w:t>M.</w:t>
      </w:r>
      <w:r w:rsidRPr="004A21F0">
        <w:rPr>
          <w:spacing w:val="-3"/>
        </w:rPr>
        <w:t xml:space="preserve"> </w:t>
      </w:r>
      <w:r w:rsidRPr="004A21F0">
        <w:t>McPherson</w:t>
      </w:r>
      <w:r w:rsidRPr="004A21F0">
        <w:rPr>
          <w:spacing w:val="-3"/>
        </w:rPr>
        <w:t xml:space="preserve"> </w:t>
      </w:r>
      <w:r w:rsidRPr="004A21F0">
        <w:t>&amp;</w:t>
      </w:r>
      <w:r w:rsidRPr="004A21F0">
        <w:rPr>
          <w:spacing w:val="-4"/>
        </w:rPr>
        <w:t xml:space="preserve"> </w:t>
      </w:r>
      <w:r w:rsidRPr="004A21F0">
        <w:t>H.</w:t>
      </w:r>
      <w:r w:rsidRPr="004A21F0">
        <w:rPr>
          <w:spacing w:val="-4"/>
        </w:rPr>
        <w:t xml:space="preserve"> </w:t>
      </w:r>
      <w:proofErr w:type="spellStart"/>
      <w:r w:rsidRPr="004A21F0">
        <w:t>Brighouse</w:t>
      </w:r>
      <w:proofErr w:type="spellEnd"/>
      <w:r w:rsidRPr="004A21F0">
        <w:t xml:space="preserve"> (Chairs) </w:t>
      </w:r>
      <w:r w:rsidRPr="004A21F0">
        <w:rPr>
          <w:i/>
        </w:rPr>
        <w:t>Achieving the</w:t>
      </w:r>
      <w:r w:rsidRPr="004A21F0">
        <w:rPr>
          <w:i/>
          <w:spacing w:val="-1"/>
        </w:rPr>
        <w:t xml:space="preserve"> </w:t>
      </w:r>
      <w:r w:rsidRPr="004A21F0">
        <w:rPr>
          <w:i/>
        </w:rPr>
        <w:t>Aims</w:t>
      </w:r>
      <w:r w:rsidRPr="004A21F0">
        <w:rPr>
          <w:i/>
          <w:spacing w:val="-1"/>
        </w:rPr>
        <w:t xml:space="preserve"> </w:t>
      </w:r>
      <w:r w:rsidRPr="004A21F0">
        <w:rPr>
          <w:i/>
        </w:rPr>
        <w:t>of</w:t>
      </w:r>
      <w:r w:rsidRPr="004A21F0">
        <w:rPr>
          <w:i/>
          <w:spacing w:val="-1"/>
        </w:rPr>
        <w:t xml:space="preserve"> </w:t>
      </w:r>
      <w:r w:rsidRPr="004A21F0">
        <w:rPr>
          <w:i/>
        </w:rPr>
        <w:t>Higher</w:t>
      </w:r>
      <w:r w:rsidRPr="004A21F0">
        <w:rPr>
          <w:i/>
          <w:spacing w:val="-1"/>
        </w:rPr>
        <w:t xml:space="preserve"> </w:t>
      </w:r>
      <w:r w:rsidRPr="004A21F0">
        <w:rPr>
          <w:i/>
        </w:rPr>
        <w:t>Education:</w:t>
      </w:r>
      <w:r w:rsidRPr="004A21F0">
        <w:rPr>
          <w:i/>
          <w:spacing w:val="-1"/>
        </w:rPr>
        <w:t xml:space="preserve"> </w:t>
      </w:r>
      <w:r w:rsidRPr="004A21F0">
        <w:rPr>
          <w:i/>
        </w:rPr>
        <w:t>Problems</w:t>
      </w:r>
      <w:r w:rsidRPr="004A21F0">
        <w:rPr>
          <w:i/>
          <w:spacing w:val="-1"/>
        </w:rPr>
        <w:t xml:space="preserve"> </w:t>
      </w:r>
      <w:r w:rsidRPr="004A21F0">
        <w:rPr>
          <w:i/>
        </w:rPr>
        <w:t>of</w:t>
      </w:r>
      <w:r w:rsidRPr="004A21F0">
        <w:rPr>
          <w:i/>
          <w:spacing w:val="-1"/>
        </w:rPr>
        <w:t xml:space="preserve"> </w:t>
      </w:r>
      <w:r w:rsidRPr="004A21F0">
        <w:rPr>
          <w:i/>
        </w:rPr>
        <w:t>Morality</w:t>
      </w:r>
      <w:r w:rsidRPr="004A21F0">
        <w:rPr>
          <w:i/>
          <w:spacing w:val="-1"/>
        </w:rPr>
        <w:t xml:space="preserve"> </w:t>
      </w:r>
      <w:r w:rsidRPr="004A21F0">
        <w:rPr>
          <w:i/>
        </w:rPr>
        <w:t>and</w:t>
      </w:r>
      <w:r w:rsidRPr="004A21F0">
        <w:rPr>
          <w:i/>
          <w:spacing w:val="-1"/>
        </w:rPr>
        <w:t xml:space="preserve"> </w:t>
      </w:r>
      <w:r w:rsidRPr="004A21F0">
        <w:rPr>
          <w:i/>
        </w:rPr>
        <w:t>Justice</w:t>
      </w:r>
      <w:r w:rsidRPr="004A21F0">
        <w:t>.</w:t>
      </w:r>
      <w:r w:rsidRPr="004A21F0">
        <w:rPr>
          <w:spacing w:val="-1"/>
        </w:rPr>
        <w:t xml:space="preserve"> </w:t>
      </w:r>
      <w:r w:rsidRPr="004A21F0">
        <w:t>Participant in a Spencer Foundation workshop, Northwestern University, Evanston, IL (100 participants).</w:t>
      </w:r>
    </w:p>
    <w:p w14:paraId="143C78FC" w14:textId="77777777" w:rsidR="003E5B64" w:rsidRPr="004A21F0" w:rsidRDefault="00A31CD7" w:rsidP="000E6BF4">
      <w:pPr>
        <w:pStyle w:val="BodyText"/>
        <w:spacing w:before="1"/>
        <w:ind w:left="820" w:hanging="361"/>
      </w:pPr>
      <w:r w:rsidRPr="004A21F0">
        <w:t>Tatto, M. T. (2011, June). FIRSTMATH Phase I. The Fact-Finding Study: 1st Meeting of the Fact- Finding</w:t>
      </w:r>
      <w:r w:rsidRPr="004A21F0">
        <w:rPr>
          <w:spacing w:val="-6"/>
        </w:rPr>
        <w:t xml:space="preserve"> </w:t>
      </w:r>
      <w:r w:rsidRPr="004A21F0">
        <w:t>Study</w:t>
      </w:r>
      <w:r w:rsidRPr="004A21F0">
        <w:rPr>
          <w:spacing w:val="-5"/>
        </w:rPr>
        <w:t xml:space="preserve"> </w:t>
      </w:r>
      <w:r w:rsidRPr="004A21F0">
        <w:t>for</w:t>
      </w:r>
      <w:r w:rsidRPr="004A21F0">
        <w:rPr>
          <w:spacing w:val="-6"/>
        </w:rPr>
        <w:t xml:space="preserve"> </w:t>
      </w:r>
      <w:r w:rsidRPr="004A21F0">
        <w:t>National/Regional</w:t>
      </w:r>
      <w:r w:rsidRPr="004A21F0">
        <w:rPr>
          <w:spacing w:val="-6"/>
        </w:rPr>
        <w:t xml:space="preserve"> </w:t>
      </w:r>
      <w:r w:rsidRPr="004A21F0">
        <w:t>Research</w:t>
      </w:r>
      <w:r w:rsidRPr="004A21F0">
        <w:rPr>
          <w:spacing w:val="-6"/>
        </w:rPr>
        <w:t xml:space="preserve"> </w:t>
      </w:r>
      <w:r w:rsidRPr="004A21F0">
        <w:t>Coordinators.</w:t>
      </w:r>
      <w:r w:rsidRPr="004A21F0">
        <w:rPr>
          <w:spacing w:val="-6"/>
        </w:rPr>
        <w:t xml:space="preserve"> </w:t>
      </w:r>
      <w:r w:rsidRPr="004A21F0">
        <w:t>Workshop</w:t>
      </w:r>
      <w:r w:rsidRPr="004A21F0">
        <w:rPr>
          <w:spacing w:val="-5"/>
        </w:rPr>
        <w:t xml:space="preserve"> </w:t>
      </w:r>
      <w:r w:rsidRPr="004A21F0">
        <w:t>conducted</w:t>
      </w:r>
      <w:r w:rsidRPr="004A21F0">
        <w:rPr>
          <w:spacing w:val="-6"/>
        </w:rPr>
        <w:t xml:space="preserve"> </w:t>
      </w:r>
      <w:r w:rsidRPr="004A21F0">
        <w:t>at</w:t>
      </w:r>
      <w:r w:rsidRPr="004A21F0">
        <w:rPr>
          <w:spacing w:val="-5"/>
        </w:rPr>
        <w:t xml:space="preserve"> </w:t>
      </w:r>
      <w:r w:rsidRPr="004A21F0">
        <w:t>Georgetown University Hotel and Conference Center, Washington, DC. (35 participants).</w:t>
      </w:r>
    </w:p>
    <w:p w14:paraId="6EFA25A6" w14:textId="77777777" w:rsidR="003E5B64" w:rsidRPr="004A21F0" w:rsidRDefault="00A31CD7" w:rsidP="000E6BF4">
      <w:pPr>
        <w:pStyle w:val="BodyText"/>
        <w:ind w:left="820" w:right="147" w:hanging="361"/>
      </w:pPr>
      <w:r w:rsidRPr="004A21F0">
        <w:t>Tatto,</w:t>
      </w:r>
      <w:r w:rsidRPr="004A21F0">
        <w:rPr>
          <w:spacing w:val="-3"/>
        </w:rPr>
        <w:t xml:space="preserve"> </w:t>
      </w:r>
      <w:r w:rsidRPr="004A21F0">
        <w:t>M.T.</w:t>
      </w:r>
      <w:r w:rsidRPr="004A21F0">
        <w:rPr>
          <w:spacing w:val="-3"/>
        </w:rPr>
        <w:t xml:space="preserve"> </w:t>
      </w:r>
      <w:r w:rsidRPr="004A21F0">
        <w:t>&amp;</w:t>
      </w:r>
      <w:r w:rsidRPr="004A21F0">
        <w:rPr>
          <w:spacing w:val="-3"/>
        </w:rPr>
        <w:t xml:space="preserve"> </w:t>
      </w:r>
      <w:proofErr w:type="spellStart"/>
      <w:r w:rsidRPr="004A21F0">
        <w:t>Senk</w:t>
      </w:r>
      <w:proofErr w:type="spellEnd"/>
      <w:r w:rsidRPr="004A21F0">
        <w:t>,</w:t>
      </w:r>
      <w:r w:rsidRPr="004A21F0">
        <w:rPr>
          <w:spacing w:val="-3"/>
        </w:rPr>
        <w:t xml:space="preserve"> </w:t>
      </w:r>
      <w:r w:rsidRPr="004A21F0">
        <w:t>S.L.</w:t>
      </w:r>
      <w:r w:rsidRPr="004A21F0">
        <w:rPr>
          <w:spacing w:val="-3"/>
        </w:rPr>
        <w:t xml:space="preserve"> </w:t>
      </w:r>
      <w:r w:rsidRPr="004A21F0">
        <w:t>(2011,</w:t>
      </w:r>
      <w:r w:rsidRPr="004A21F0">
        <w:rPr>
          <w:spacing w:val="-3"/>
        </w:rPr>
        <w:t xml:space="preserve"> </w:t>
      </w:r>
      <w:r w:rsidRPr="004A21F0">
        <w:t>May).</w:t>
      </w:r>
      <w:r w:rsidRPr="004A21F0">
        <w:rPr>
          <w:spacing w:val="-3"/>
        </w:rPr>
        <w:t xml:space="preserve"> </w:t>
      </w:r>
      <w:r w:rsidRPr="004A21F0">
        <w:t>The</w:t>
      </w:r>
      <w:r w:rsidRPr="004A21F0">
        <w:rPr>
          <w:spacing w:val="-3"/>
        </w:rPr>
        <w:t xml:space="preserve"> </w:t>
      </w:r>
      <w:r w:rsidRPr="004A21F0">
        <w:t>IEA</w:t>
      </w:r>
      <w:r w:rsidRPr="004A21F0">
        <w:rPr>
          <w:spacing w:val="-2"/>
        </w:rPr>
        <w:t xml:space="preserve"> </w:t>
      </w:r>
      <w:r w:rsidRPr="004A21F0">
        <w:t>Teacher</w:t>
      </w:r>
      <w:r w:rsidRPr="004A21F0">
        <w:rPr>
          <w:spacing w:val="-3"/>
        </w:rPr>
        <w:t xml:space="preserve"> </w:t>
      </w:r>
      <w:r w:rsidRPr="004A21F0">
        <w:t>Education</w:t>
      </w:r>
      <w:r w:rsidRPr="004A21F0">
        <w:rPr>
          <w:spacing w:val="-2"/>
        </w:rPr>
        <w:t xml:space="preserve"> </w:t>
      </w:r>
      <w:r w:rsidRPr="004A21F0">
        <w:t>Study</w:t>
      </w:r>
      <w:r w:rsidRPr="004A21F0">
        <w:rPr>
          <w:spacing w:val="-3"/>
        </w:rPr>
        <w:t xml:space="preserve"> </w:t>
      </w:r>
      <w:r w:rsidRPr="004A21F0">
        <w:t>in</w:t>
      </w:r>
      <w:r w:rsidRPr="004A21F0">
        <w:rPr>
          <w:spacing w:val="-2"/>
        </w:rPr>
        <w:t xml:space="preserve"> </w:t>
      </w:r>
      <w:r w:rsidRPr="004A21F0">
        <w:t>Mathematics</w:t>
      </w:r>
      <w:r w:rsidRPr="004A21F0">
        <w:rPr>
          <w:spacing w:val="-3"/>
        </w:rPr>
        <w:t xml:space="preserve"> </w:t>
      </w:r>
      <w:r w:rsidRPr="004A21F0">
        <w:t>(TEDS-M) Findings. In S. Beckmann (Chair), Critical Issues in Mathematics Education Series Workshop: The Mathematical Education of Teachers. Invited presentation at the Mathematical Sciences Research Institute, Berkeley, CA. (86 participants).</w:t>
      </w:r>
    </w:p>
    <w:p w14:paraId="0D8343CC" w14:textId="77777777" w:rsidR="003E5B64" w:rsidRPr="004A21F0" w:rsidRDefault="00A31CD7" w:rsidP="000E6BF4">
      <w:pPr>
        <w:pStyle w:val="BodyText"/>
        <w:ind w:left="820" w:right="129" w:hanging="361"/>
      </w:pPr>
      <w:r w:rsidRPr="004A21F0">
        <w:t>Schwille,</w:t>
      </w:r>
      <w:r w:rsidRPr="004A21F0">
        <w:rPr>
          <w:spacing w:val="-4"/>
        </w:rPr>
        <w:t xml:space="preserve"> </w:t>
      </w:r>
      <w:r w:rsidRPr="004A21F0">
        <w:t>J.,</w:t>
      </w:r>
      <w:r w:rsidRPr="004A21F0">
        <w:rPr>
          <w:spacing w:val="-3"/>
        </w:rPr>
        <w:t xml:space="preserve"> </w:t>
      </w:r>
      <w:proofErr w:type="spellStart"/>
      <w:r w:rsidRPr="004A21F0">
        <w:t>Berzina</w:t>
      </w:r>
      <w:proofErr w:type="spellEnd"/>
      <w:r w:rsidRPr="004A21F0">
        <w:t>-Pitcher,</w:t>
      </w:r>
      <w:r w:rsidRPr="004A21F0">
        <w:rPr>
          <w:spacing w:val="-4"/>
        </w:rPr>
        <w:t xml:space="preserve"> </w:t>
      </w:r>
      <w:r w:rsidRPr="004A21F0">
        <w:t>I.,</w:t>
      </w:r>
      <w:r w:rsidRPr="004A21F0">
        <w:rPr>
          <w:spacing w:val="-4"/>
        </w:rPr>
        <w:t xml:space="preserve"> </w:t>
      </w:r>
      <w:r w:rsidRPr="004A21F0">
        <w:t>&amp;</w:t>
      </w:r>
      <w:r w:rsidRPr="004A21F0">
        <w:rPr>
          <w:spacing w:val="-4"/>
        </w:rPr>
        <w:t xml:space="preserve"> </w:t>
      </w:r>
      <w:r w:rsidRPr="004A21F0">
        <w:t>Tatto,</w:t>
      </w:r>
      <w:r w:rsidRPr="004A21F0">
        <w:rPr>
          <w:spacing w:val="-3"/>
        </w:rPr>
        <w:t xml:space="preserve"> </w:t>
      </w:r>
      <w:r w:rsidRPr="004A21F0">
        <w:t>M.T.</w:t>
      </w:r>
      <w:r w:rsidRPr="004A21F0">
        <w:rPr>
          <w:spacing w:val="-3"/>
        </w:rPr>
        <w:t xml:space="preserve"> </w:t>
      </w:r>
      <w:r w:rsidRPr="004A21F0">
        <w:t>(2011,</w:t>
      </w:r>
      <w:r w:rsidRPr="004A21F0">
        <w:rPr>
          <w:spacing w:val="-4"/>
        </w:rPr>
        <w:t xml:space="preserve"> </w:t>
      </w:r>
      <w:r w:rsidRPr="004A21F0">
        <w:t>April).</w:t>
      </w:r>
      <w:r w:rsidRPr="004A21F0">
        <w:rPr>
          <w:spacing w:val="-3"/>
        </w:rPr>
        <w:t xml:space="preserve"> </w:t>
      </w:r>
      <w:r w:rsidRPr="004A21F0">
        <w:t>A</w:t>
      </w:r>
      <w:r w:rsidRPr="004A21F0">
        <w:rPr>
          <w:spacing w:val="-4"/>
        </w:rPr>
        <w:t xml:space="preserve"> </w:t>
      </w:r>
      <w:r w:rsidRPr="004A21F0">
        <w:t>basic</w:t>
      </w:r>
      <w:r w:rsidRPr="004A21F0">
        <w:rPr>
          <w:spacing w:val="-3"/>
        </w:rPr>
        <w:t xml:space="preserve"> </w:t>
      </w:r>
      <w:r w:rsidRPr="004A21F0">
        <w:t>model</w:t>
      </w:r>
      <w:r w:rsidRPr="004A21F0">
        <w:rPr>
          <w:spacing w:val="-4"/>
        </w:rPr>
        <w:t xml:space="preserve"> </w:t>
      </w:r>
      <w:r w:rsidRPr="004A21F0">
        <w:t>for</w:t>
      </w:r>
      <w:r w:rsidRPr="004A21F0">
        <w:rPr>
          <w:spacing w:val="-4"/>
        </w:rPr>
        <w:t xml:space="preserve"> </w:t>
      </w:r>
      <w:r w:rsidRPr="004A21F0">
        <w:t>international</w:t>
      </w:r>
      <w:r w:rsidRPr="004A21F0">
        <w:rPr>
          <w:spacing w:val="-3"/>
        </w:rPr>
        <w:t xml:space="preserve"> </w:t>
      </w:r>
      <w:r w:rsidRPr="004A21F0">
        <w:t>surveys of educational assessment and some challenges of making it fit. In J. Schwille (Chair), TEDS-M Workshop. Workshop conducted at the annual meeting of the Comparative and International Education Society, Montreal, Canada. (12 participants).</w:t>
      </w:r>
    </w:p>
    <w:p w14:paraId="7FCCB190" w14:textId="77777777" w:rsidR="003E5B64" w:rsidRPr="004A21F0" w:rsidRDefault="00A31CD7" w:rsidP="000E6BF4">
      <w:pPr>
        <w:pStyle w:val="BodyText"/>
        <w:ind w:left="820" w:right="131" w:hanging="361"/>
      </w:pPr>
      <w:r w:rsidRPr="004A21F0">
        <w:t xml:space="preserve">Tatto, M.T. (2009, July). Preparing and developing effective mathematics teachers: Insights from the First Teacher Education Study in Mathematics (TEDS-M) and the First Five Years of Mathematics Teaching Study. In J. Rosenstein (Chair), </w:t>
      </w:r>
      <w:r w:rsidRPr="004A21F0">
        <w:rPr>
          <w:i/>
        </w:rPr>
        <w:t>Teacher development continuum. A U.S.- China Teachers Workshop</w:t>
      </w:r>
      <w:r w:rsidRPr="004A21F0">
        <w:t>. Invited address presented at the workshop organized by the Policy</w:t>
      </w:r>
      <w:r w:rsidRPr="004A21F0">
        <w:rPr>
          <w:spacing w:val="40"/>
        </w:rPr>
        <w:t xml:space="preserve"> </w:t>
      </w:r>
      <w:r w:rsidRPr="004A21F0">
        <w:t>and</w:t>
      </w:r>
      <w:r w:rsidRPr="004A21F0">
        <w:rPr>
          <w:spacing w:val="-3"/>
        </w:rPr>
        <w:t xml:space="preserve"> </w:t>
      </w:r>
      <w:r w:rsidRPr="004A21F0">
        <w:t>Global</w:t>
      </w:r>
      <w:r w:rsidRPr="004A21F0">
        <w:rPr>
          <w:spacing w:val="-3"/>
        </w:rPr>
        <w:t xml:space="preserve"> </w:t>
      </w:r>
      <w:r w:rsidRPr="004A21F0">
        <w:t>Affairs</w:t>
      </w:r>
      <w:r w:rsidRPr="004A21F0">
        <w:rPr>
          <w:spacing w:val="-4"/>
        </w:rPr>
        <w:t xml:space="preserve"> </w:t>
      </w:r>
      <w:r w:rsidRPr="004A21F0">
        <w:t>Division</w:t>
      </w:r>
      <w:r w:rsidRPr="004A21F0">
        <w:rPr>
          <w:spacing w:val="-3"/>
        </w:rPr>
        <w:t xml:space="preserve"> </w:t>
      </w:r>
      <w:r w:rsidRPr="004A21F0">
        <w:t>of</w:t>
      </w:r>
      <w:r w:rsidRPr="004A21F0">
        <w:rPr>
          <w:spacing w:val="-4"/>
        </w:rPr>
        <w:t xml:space="preserve"> </w:t>
      </w:r>
      <w:r w:rsidRPr="004A21F0">
        <w:t>the</w:t>
      </w:r>
      <w:r w:rsidRPr="004A21F0">
        <w:rPr>
          <w:spacing w:val="-4"/>
        </w:rPr>
        <w:t xml:space="preserve"> </w:t>
      </w:r>
      <w:r w:rsidRPr="004A21F0">
        <w:t>Board</w:t>
      </w:r>
      <w:r w:rsidRPr="004A21F0">
        <w:rPr>
          <w:spacing w:val="-3"/>
        </w:rPr>
        <w:t xml:space="preserve"> </w:t>
      </w:r>
      <w:r w:rsidRPr="004A21F0">
        <w:t>on</w:t>
      </w:r>
      <w:r w:rsidRPr="004A21F0">
        <w:rPr>
          <w:spacing w:val="-3"/>
        </w:rPr>
        <w:t xml:space="preserve"> </w:t>
      </w:r>
      <w:r w:rsidRPr="004A21F0">
        <w:t>International</w:t>
      </w:r>
      <w:r w:rsidRPr="004A21F0">
        <w:rPr>
          <w:spacing w:val="-3"/>
        </w:rPr>
        <w:t xml:space="preserve"> </w:t>
      </w:r>
      <w:r w:rsidRPr="004A21F0">
        <w:t>Scientific</w:t>
      </w:r>
      <w:r w:rsidRPr="004A21F0">
        <w:rPr>
          <w:spacing w:val="-4"/>
        </w:rPr>
        <w:t xml:space="preserve"> </w:t>
      </w:r>
      <w:r w:rsidRPr="004A21F0">
        <w:t>Organizations</w:t>
      </w:r>
      <w:r w:rsidRPr="004A21F0">
        <w:rPr>
          <w:spacing w:val="-3"/>
        </w:rPr>
        <w:t xml:space="preserve"> </w:t>
      </w:r>
      <w:r w:rsidRPr="004A21F0">
        <w:t>of</w:t>
      </w:r>
      <w:r w:rsidRPr="004A21F0">
        <w:rPr>
          <w:spacing w:val="-3"/>
        </w:rPr>
        <w:t xml:space="preserve"> </w:t>
      </w:r>
      <w:r w:rsidRPr="004A21F0">
        <w:t>the</w:t>
      </w:r>
      <w:r w:rsidRPr="004A21F0">
        <w:rPr>
          <w:spacing w:val="-4"/>
        </w:rPr>
        <w:t xml:space="preserve"> </w:t>
      </w:r>
      <w:r w:rsidRPr="004A21F0">
        <w:t xml:space="preserve">National Academies and the U.S. National Commission on Mathematics Instruction (USNC/MI). Newport Beach, CA. (Publication: </w:t>
      </w:r>
      <w:proofErr w:type="spellStart"/>
      <w:r w:rsidRPr="004A21F0">
        <w:t>Ferreras</w:t>
      </w:r>
      <w:proofErr w:type="spellEnd"/>
      <w:r w:rsidRPr="004A21F0">
        <w:t xml:space="preserve">, A., Olson, S., </w:t>
      </w:r>
      <w:proofErr w:type="spellStart"/>
      <w:r w:rsidRPr="004A21F0">
        <w:t>Sztein</w:t>
      </w:r>
      <w:proofErr w:type="spellEnd"/>
      <w:r w:rsidRPr="004A21F0">
        <w:t>, A. E., United States National</w:t>
      </w:r>
      <w:r w:rsidR="00C126B3" w:rsidRPr="004A21F0">
        <w:t xml:space="preserve"> </w:t>
      </w:r>
      <w:r w:rsidRPr="004A21F0">
        <w:t xml:space="preserve">Commission on Mathematics Instruction., National Research Council (U.S.), &amp; National Academies Press (U.S.). (2010). </w:t>
      </w:r>
      <w:r w:rsidRPr="004A21F0">
        <w:rPr>
          <w:i/>
        </w:rPr>
        <w:t>The teacher development continuum in the United States and China:</w:t>
      </w:r>
      <w:r w:rsidRPr="004A21F0">
        <w:rPr>
          <w:i/>
          <w:spacing w:val="-4"/>
        </w:rPr>
        <w:t xml:space="preserve"> </w:t>
      </w:r>
      <w:r w:rsidRPr="004A21F0">
        <w:rPr>
          <w:i/>
        </w:rPr>
        <w:t>Summary</w:t>
      </w:r>
      <w:r w:rsidRPr="004A21F0">
        <w:rPr>
          <w:i/>
          <w:spacing w:val="-4"/>
        </w:rPr>
        <w:t xml:space="preserve"> </w:t>
      </w:r>
      <w:r w:rsidRPr="004A21F0">
        <w:rPr>
          <w:i/>
        </w:rPr>
        <w:t>of</w:t>
      </w:r>
      <w:r w:rsidRPr="004A21F0">
        <w:rPr>
          <w:i/>
          <w:spacing w:val="-3"/>
        </w:rPr>
        <w:t xml:space="preserve"> </w:t>
      </w:r>
      <w:r w:rsidRPr="004A21F0">
        <w:rPr>
          <w:i/>
        </w:rPr>
        <w:t>a</w:t>
      </w:r>
      <w:r w:rsidRPr="004A21F0">
        <w:rPr>
          <w:i/>
          <w:spacing w:val="-3"/>
        </w:rPr>
        <w:t xml:space="preserve"> </w:t>
      </w:r>
      <w:r w:rsidRPr="004A21F0">
        <w:rPr>
          <w:i/>
        </w:rPr>
        <w:t>workshop</w:t>
      </w:r>
      <w:r w:rsidRPr="004A21F0">
        <w:t>.</w:t>
      </w:r>
      <w:r w:rsidRPr="004A21F0">
        <w:rPr>
          <w:spacing w:val="-4"/>
        </w:rPr>
        <w:t xml:space="preserve"> </w:t>
      </w:r>
      <w:r w:rsidRPr="004A21F0">
        <w:t>Washington,</w:t>
      </w:r>
      <w:r w:rsidRPr="004A21F0">
        <w:rPr>
          <w:spacing w:val="-3"/>
        </w:rPr>
        <w:t xml:space="preserve"> </w:t>
      </w:r>
      <w:r w:rsidRPr="004A21F0">
        <w:t>D.C:</w:t>
      </w:r>
      <w:r w:rsidRPr="004A21F0">
        <w:rPr>
          <w:spacing w:val="-3"/>
        </w:rPr>
        <w:t xml:space="preserve"> </w:t>
      </w:r>
      <w:r w:rsidRPr="004A21F0">
        <w:t>National</w:t>
      </w:r>
      <w:r w:rsidRPr="004A21F0">
        <w:rPr>
          <w:spacing w:val="-4"/>
        </w:rPr>
        <w:t xml:space="preserve"> </w:t>
      </w:r>
      <w:r w:rsidRPr="004A21F0">
        <w:t>Academies</w:t>
      </w:r>
      <w:r w:rsidRPr="004A21F0">
        <w:rPr>
          <w:spacing w:val="-4"/>
        </w:rPr>
        <w:t xml:space="preserve"> </w:t>
      </w:r>
      <w:r w:rsidRPr="004A21F0">
        <w:t>Press.)</w:t>
      </w:r>
      <w:r w:rsidRPr="004A21F0">
        <w:rPr>
          <w:spacing w:val="-4"/>
        </w:rPr>
        <w:t xml:space="preserve"> </w:t>
      </w:r>
      <w:r w:rsidRPr="004A21F0">
        <w:t>(50</w:t>
      </w:r>
      <w:r w:rsidRPr="004A21F0">
        <w:rPr>
          <w:spacing w:val="-3"/>
        </w:rPr>
        <w:t xml:space="preserve"> </w:t>
      </w:r>
      <w:r w:rsidRPr="004A21F0">
        <w:t>participants).</w:t>
      </w:r>
    </w:p>
    <w:p w14:paraId="6AC4D3F3" w14:textId="77777777" w:rsidR="003E5B64" w:rsidRPr="004A21F0" w:rsidRDefault="00A31CD7" w:rsidP="000E6BF4">
      <w:pPr>
        <w:pStyle w:val="BodyText"/>
        <w:ind w:left="820" w:right="79" w:hanging="361"/>
      </w:pPr>
      <w:r w:rsidRPr="004A21F0">
        <w:t xml:space="preserve">Tatto, M.T. &amp; Schwille, J. (2002-2004). </w:t>
      </w:r>
      <w:r w:rsidRPr="004A21F0">
        <w:rPr>
          <w:i/>
        </w:rPr>
        <w:t xml:space="preserve">Developing Teacher Education in Ethiopia. </w:t>
      </w:r>
      <w:r w:rsidRPr="004A21F0">
        <w:t>Grant (given at the</w:t>
      </w:r>
      <w:r w:rsidRPr="004A21F0">
        <w:rPr>
          <w:spacing w:val="-4"/>
        </w:rPr>
        <w:t xml:space="preserve"> </w:t>
      </w:r>
      <w:r w:rsidRPr="004A21F0">
        <w:t>college</w:t>
      </w:r>
      <w:r w:rsidRPr="004A21F0">
        <w:rPr>
          <w:spacing w:val="-4"/>
        </w:rPr>
        <w:t xml:space="preserve"> </w:t>
      </w:r>
      <w:r w:rsidRPr="004A21F0">
        <w:t>level</w:t>
      </w:r>
      <w:r w:rsidRPr="004A21F0">
        <w:rPr>
          <w:spacing w:val="-4"/>
        </w:rPr>
        <w:t xml:space="preserve"> </w:t>
      </w:r>
      <w:r w:rsidRPr="004A21F0">
        <w:t>by</w:t>
      </w:r>
      <w:r w:rsidRPr="004A21F0">
        <w:rPr>
          <w:spacing w:val="-2"/>
        </w:rPr>
        <w:t xml:space="preserve"> </w:t>
      </w:r>
      <w:r w:rsidRPr="004A21F0">
        <w:t>USAID)</w:t>
      </w:r>
      <w:r w:rsidRPr="004A21F0">
        <w:rPr>
          <w:spacing w:val="-4"/>
        </w:rPr>
        <w:t xml:space="preserve"> </w:t>
      </w:r>
      <w:r w:rsidRPr="004A21F0">
        <w:t>to</w:t>
      </w:r>
      <w:r w:rsidRPr="004A21F0">
        <w:rPr>
          <w:spacing w:val="-3"/>
        </w:rPr>
        <w:t xml:space="preserve"> </w:t>
      </w:r>
      <w:r w:rsidRPr="004A21F0">
        <w:t>work</w:t>
      </w:r>
      <w:r w:rsidRPr="004A21F0">
        <w:rPr>
          <w:spacing w:val="-3"/>
        </w:rPr>
        <w:t xml:space="preserve"> </w:t>
      </w:r>
      <w:r w:rsidRPr="004A21F0">
        <w:t>on</w:t>
      </w:r>
      <w:r w:rsidRPr="004A21F0">
        <w:rPr>
          <w:spacing w:val="-4"/>
        </w:rPr>
        <w:t xml:space="preserve"> </w:t>
      </w:r>
      <w:r w:rsidRPr="004A21F0">
        <w:t>strengthening</w:t>
      </w:r>
      <w:r w:rsidRPr="004A21F0">
        <w:rPr>
          <w:spacing w:val="-3"/>
        </w:rPr>
        <w:t xml:space="preserve"> </w:t>
      </w:r>
      <w:r w:rsidRPr="004A21F0">
        <w:t>elementary</w:t>
      </w:r>
      <w:r w:rsidRPr="004A21F0">
        <w:rPr>
          <w:spacing w:val="-3"/>
        </w:rPr>
        <w:t xml:space="preserve"> </w:t>
      </w:r>
      <w:r w:rsidRPr="004A21F0">
        <w:t>teacher</w:t>
      </w:r>
      <w:r w:rsidRPr="004A21F0">
        <w:rPr>
          <w:spacing w:val="-3"/>
        </w:rPr>
        <w:t xml:space="preserve"> </w:t>
      </w:r>
      <w:r w:rsidRPr="004A21F0">
        <w:t>preparation</w:t>
      </w:r>
      <w:r w:rsidRPr="004A21F0">
        <w:rPr>
          <w:spacing w:val="-3"/>
        </w:rPr>
        <w:t xml:space="preserve"> </w:t>
      </w:r>
      <w:r w:rsidRPr="004A21F0">
        <w:t>in</w:t>
      </w:r>
      <w:r w:rsidRPr="004A21F0">
        <w:rPr>
          <w:spacing w:val="-3"/>
        </w:rPr>
        <w:t xml:space="preserve"> </w:t>
      </w:r>
      <w:r w:rsidRPr="004A21F0">
        <w:t>Ethiopia. Obtained this grant for MSU to be part of a consortium of US universities, headed by George Washington University and also including SUNY- Buffalo, UCLA, and the University of Hawaii at Manoa.</w:t>
      </w:r>
      <w:r w:rsidRPr="004A21F0">
        <w:rPr>
          <w:spacing w:val="40"/>
        </w:rPr>
        <w:t xml:space="preserve"> </w:t>
      </w:r>
      <w:r w:rsidRPr="004A21F0">
        <w:t>I was the Principal investigator with John Schwille. Work in this project involved designing and conducting 8-week intensive summer workshops for teacher educators at teacher training institutions (elementary school level only) in Ethiopia. (12 participants).</w:t>
      </w:r>
    </w:p>
    <w:p w14:paraId="1C040E2F" w14:textId="77777777" w:rsidR="003E5B64" w:rsidRPr="004A21F0" w:rsidRDefault="00A31CD7" w:rsidP="000E6BF4">
      <w:pPr>
        <w:pStyle w:val="BodyText"/>
        <w:ind w:left="820" w:hanging="361"/>
      </w:pPr>
      <w:r w:rsidRPr="004A21F0">
        <w:t>Tatto,</w:t>
      </w:r>
      <w:r w:rsidRPr="004A21F0">
        <w:rPr>
          <w:spacing w:val="-4"/>
        </w:rPr>
        <w:t xml:space="preserve"> </w:t>
      </w:r>
      <w:r w:rsidRPr="004A21F0">
        <w:t>M.T.</w:t>
      </w:r>
      <w:r w:rsidRPr="004A21F0">
        <w:rPr>
          <w:spacing w:val="-3"/>
        </w:rPr>
        <w:t xml:space="preserve"> </w:t>
      </w:r>
      <w:r w:rsidRPr="004A21F0">
        <w:t>(1998,</w:t>
      </w:r>
      <w:r w:rsidRPr="004A21F0">
        <w:rPr>
          <w:spacing w:val="-4"/>
        </w:rPr>
        <w:t xml:space="preserve"> </w:t>
      </w:r>
      <w:r w:rsidRPr="004A21F0">
        <w:t>July).</w:t>
      </w:r>
      <w:r w:rsidRPr="004A21F0">
        <w:rPr>
          <w:spacing w:val="-4"/>
        </w:rPr>
        <w:t xml:space="preserve"> </w:t>
      </w:r>
      <w:r w:rsidRPr="004A21F0">
        <w:t>One-week</w:t>
      </w:r>
      <w:r w:rsidRPr="004A21F0">
        <w:rPr>
          <w:spacing w:val="-4"/>
        </w:rPr>
        <w:t xml:space="preserve"> </w:t>
      </w:r>
      <w:r w:rsidRPr="004A21F0">
        <w:t>seminar/workshop</w:t>
      </w:r>
      <w:r w:rsidRPr="004A21F0">
        <w:rPr>
          <w:spacing w:val="-1"/>
        </w:rPr>
        <w:t xml:space="preserve"> </w:t>
      </w:r>
      <w:r w:rsidRPr="004A21F0">
        <w:t>on</w:t>
      </w:r>
      <w:r w:rsidRPr="004A21F0">
        <w:rPr>
          <w:spacing w:val="-4"/>
        </w:rPr>
        <w:t xml:space="preserve"> </w:t>
      </w:r>
      <w:r w:rsidRPr="004A21F0">
        <w:t>Qualitative</w:t>
      </w:r>
      <w:r w:rsidRPr="004A21F0">
        <w:rPr>
          <w:spacing w:val="-4"/>
        </w:rPr>
        <w:t xml:space="preserve"> </w:t>
      </w:r>
      <w:r w:rsidRPr="004A21F0">
        <w:t>Data</w:t>
      </w:r>
      <w:r w:rsidRPr="004A21F0">
        <w:rPr>
          <w:spacing w:val="-4"/>
        </w:rPr>
        <w:t xml:space="preserve"> </w:t>
      </w:r>
      <w:r w:rsidRPr="004A21F0">
        <w:t>Analysis</w:t>
      </w:r>
      <w:r w:rsidRPr="004A21F0">
        <w:rPr>
          <w:spacing w:val="-4"/>
        </w:rPr>
        <w:t xml:space="preserve"> </w:t>
      </w:r>
      <w:r w:rsidRPr="004A21F0">
        <w:t>sponsored</w:t>
      </w:r>
      <w:r w:rsidRPr="004A21F0">
        <w:rPr>
          <w:spacing w:val="-4"/>
        </w:rPr>
        <w:t xml:space="preserve"> </w:t>
      </w:r>
      <w:r w:rsidRPr="004A21F0">
        <w:t>by</w:t>
      </w:r>
      <w:r w:rsidRPr="004A21F0">
        <w:rPr>
          <w:spacing w:val="-2"/>
        </w:rPr>
        <w:t xml:space="preserve"> </w:t>
      </w:r>
      <w:r w:rsidRPr="004A21F0">
        <w:t>the Ministry of Education in México (México City July 6-10). (25 participants).</w:t>
      </w:r>
    </w:p>
    <w:p w14:paraId="62A0F31E" w14:textId="77777777" w:rsidR="003E5B64" w:rsidRPr="004A21F0" w:rsidRDefault="00A31CD7" w:rsidP="000E6BF4">
      <w:pPr>
        <w:pStyle w:val="BodyText"/>
        <w:ind w:left="820" w:right="147" w:hanging="361"/>
      </w:pPr>
      <w:r w:rsidRPr="004A21F0">
        <w:t>Tatto,</w:t>
      </w:r>
      <w:r w:rsidRPr="004A21F0">
        <w:rPr>
          <w:spacing w:val="-3"/>
        </w:rPr>
        <w:t xml:space="preserve"> </w:t>
      </w:r>
      <w:r w:rsidRPr="004A21F0">
        <w:t>M.T.</w:t>
      </w:r>
      <w:r w:rsidRPr="004A21F0">
        <w:rPr>
          <w:spacing w:val="-2"/>
        </w:rPr>
        <w:t xml:space="preserve"> </w:t>
      </w:r>
      <w:r w:rsidRPr="004A21F0">
        <w:t>(1996,</w:t>
      </w:r>
      <w:r w:rsidRPr="004A21F0">
        <w:rPr>
          <w:spacing w:val="-3"/>
        </w:rPr>
        <w:t xml:space="preserve"> </w:t>
      </w:r>
      <w:r w:rsidRPr="004A21F0">
        <w:t>July).</w:t>
      </w:r>
      <w:r w:rsidRPr="004A21F0">
        <w:rPr>
          <w:spacing w:val="-3"/>
        </w:rPr>
        <w:t xml:space="preserve"> </w:t>
      </w:r>
      <w:r w:rsidRPr="004A21F0">
        <w:t>Two-day</w:t>
      </w:r>
      <w:r w:rsidRPr="004A21F0">
        <w:rPr>
          <w:spacing w:val="-2"/>
        </w:rPr>
        <w:t xml:space="preserve"> </w:t>
      </w:r>
      <w:r w:rsidRPr="004A21F0">
        <w:t>course</w:t>
      </w:r>
      <w:r w:rsidRPr="004A21F0">
        <w:rPr>
          <w:spacing w:val="-3"/>
        </w:rPr>
        <w:t xml:space="preserve"> </w:t>
      </w:r>
      <w:r w:rsidRPr="004A21F0">
        <w:t>organized</w:t>
      </w:r>
      <w:r w:rsidRPr="004A21F0">
        <w:rPr>
          <w:spacing w:val="-2"/>
        </w:rPr>
        <w:t xml:space="preserve"> </w:t>
      </w:r>
      <w:r w:rsidRPr="004A21F0">
        <w:t>at</w:t>
      </w:r>
      <w:r w:rsidRPr="004A21F0">
        <w:rPr>
          <w:spacing w:val="-3"/>
        </w:rPr>
        <w:t xml:space="preserve"> </w:t>
      </w:r>
      <w:r w:rsidRPr="004A21F0">
        <w:t>a</w:t>
      </w:r>
      <w:r w:rsidRPr="004A21F0">
        <w:rPr>
          <w:spacing w:val="-3"/>
        </w:rPr>
        <w:t xml:space="preserve"> </w:t>
      </w:r>
      <w:r w:rsidRPr="004A21F0">
        <w:t>request</w:t>
      </w:r>
      <w:r w:rsidRPr="004A21F0">
        <w:rPr>
          <w:spacing w:val="-3"/>
        </w:rPr>
        <w:t xml:space="preserve"> </w:t>
      </w:r>
      <w:r w:rsidRPr="004A21F0">
        <w:t>from</w:t>
      </w:r>
      <w:r w:rsidRPr="004A21F0">
        <w:rPr>
          <w:spacing w:val="-4"/>
        </w:rPr>
        <w:t xml:space="preserve"> </w:t>
      </w:r>
      <w:r w:rsidRPr="004A21F0">
        <w:t>the</w:t>
      </w:r>
      <w:r w:rsidRPr="004A21F0">
        <w:rPr>
          <w:spacing w:val="-3"/>
        </w:rPr>
        <w:t xml:space="preserve"> </w:t>
      </w:r>
      <w:r w:rsidRPr="004A21F0">
        <w:t>World</w:t>
      </w:r>
      <w:r w:rsidRPr="004A21F0">
        <w:rPr>
          <w:spacing w:val="-2"/>
        </w:rPr>
        <w:t xml:space="preserve"> </w:t>
      </w:r>
      <w:r w:rsidRPr="004A21F0">
        <w:t>Bank</w:t>
      </w:r>
      <w:r w:rsidRPr="004A21F0">
        <w:rPr>
          <w:spacing w:val="-2"/>
        </w:rPr>
        <w:t xml:space="preserve"> </w:t>
      </w:r>
      <w:r w:rsidRPr="004A21F0">
        <w:t>at</w:t>
      </w:r>
      <w:r w:rsidRPr="004A21F0">
        <w:rPr>
          <w:spacing w:val="-3"/>
        </w:rPr>
        <w:t xml:space="preserve"> </w:t>
      </w:r>
      <w:r w:rsidRPr="004A21F0">
        <w:t>SUNY Buffalo for a group of 18 Indonesian students. (18 participants).</w:t>
      </w:r>
    </w:p>
    <w:p w14:paraId="539BC221" w14:textId="77777777" w:rsidR="003E5B64" w:rsidRPr="004A21F0" w:rsidRDefault="00A31CD7" w:rsidP="000E6BF4">
      <w:pPr>
        <w:pStyle w:val="BodyText"/>
        <w:ind w:left="820" w:hanging="361"/>
      </w:pPr>
      <w:r w:rsidRPr="004A21F0">
        <w:lastRenderedPageBreak/>
        <w:t>Tatto,</w:t>
      </w:r>
      <w:r w:rsidRPr="004A21F0">
        <w:rPr>
          <w:spacing w:val="-4"/>
        </w:rPr>
        <w:t xml:space="preserve"> </w:t>
      </w:r>
      <w:r w:rsidRPr="004A21F0">
        <w:t>M.T.</w:t>
      </w:r>
      <w:r w:rsidRPr="004A21F0">
        <w:rPr>
          <w:spacing w:val="-3"/>
        </w:rPr>
        <w:t xml:space="preserve"> </w:t>
      </w:r>
      <w:r w:rsidRPr="004A21F0">
        <w:t>(1994,</w:t>
      </w:r>
      <w:r w:rsidRPr="004A21F0">
        <w:rPr>
          <w:spacing w:val="-4"/>
        </w:rPr>
        <w:t xml:space="preserve"> </w:t>
      </w:r>
      <w:r w:rsidRPr="004A21F0">
        <w:t>September).</w:t>
      </w:r>
      <w:r w:rsidRPr="004A21F0">
        <w:rPr>
          <w:spacing w:val="-3"/>
        </w:rPr>
        <w:t xml:space="preserve"> </w:t>
      </w:r>
      <w:r w:rsidRPr="004A21F0">
        <w:t>Two-week</w:t>
      </w:r>
      <w:r w:rsidRPr="004A21F0">
        <w:rPr>
          <w:spacing w:val="-4"/>
        </w:rPr>
        <w:t xml:space="preserve"> </w:t>
      </w:r>
      <w:r w:rsidRPr="004A21F0">
        <w:t>workshop</w:t>
      </w:r>
      <w:r w:rsidRPr="004A21F0">
        <w:rPr>
          <w:spacing w:val="-4"/>
        </w:rPr>
        <w:t xml:space="preserve"> </w:t>
      </w:r>
      <w:r w:rsidRPr="004A21F0">
        <w:t>at</w:t>
      </w:r>
      <w:r w:rsidRPr="004A21F0">
        <w:rPr>
          <w:spacing w:val="-4"/>
        </w:rPr>
        <w:t xml:space="preserve"> </w:t>
      </w:r>
      <w:r w:rsidRPr="004A21F0">
        <w:t>MSU</w:t>
      </w:r>
      <w:r w:rsidRPr="004A21F0">
        <w:rPr>
          <w:spacing w:val="-3"/>
        </w:rPr>
        <w:t xml:space="preserve"> </w:t>
      </w:r>
      <w:r w:rsidRPr="004A21F0">
        <w:t>for</w:t>
      </w:r>
      <w:r w:rsidRPr="004A21F0">
        <w:rPr>
          <w:spacing w:val="-4"/>
        </w:rPr>
        <w:t xml:space="preserve"> </w:t>
      </w:r>
      <w:r w:rsidRPr="004A21F0">
        <w:t>a</w:t>
      </w:r>
      <w:r w:rsidRPr="004A21F0">
        <w:rPr>
          <w:spacing w:val="-4"/>
        </w:rPr>
        <w:t xml:space="preserve"> </w:t>
      </w:r>
      <w:r w:rsidRPr="004A21F0">
        <w:t>group</w:t>
      </w:r>
      <w:r w:rsidRPr="004A21F0">
        <w:rPr>
          <w:spacing w:val="-4"/>
        </w:rPr>
        <w:t xml:space="preserve"> </w:t>
      </w:r>
      <w:r w:rsidRPr="004A21F0">
        <w:t>of</w:t>
      </w:r>
      <w:r w:rsidRPr="004A21F0">
        <w:rPr>
          <w:spacing w:val="-3"/>
        </w:rPr>
        <w:t xml:space="preserve"> </w:t>
      </w:r>
      <w:r w:rsidRPr="004A21F0">
        <w:t>Malaysian</w:t>
      </w:r>
      <w:r w:rsidRPr="004A21F0">
        <w:rPr>
          <w:spacing w:val="-4"/>
        </w:rPr>
        <w:t xml:space="preserve"> </w:t>
      </w:r>
      <w:r w:rsidRPr="004A21F0">
        <w:t>teacher educators (Fall, 1994, organized in collaboration with Jack Schwille). (12 participants).</w:t>
      </w:r>
    </w:p>
    <w:p w14:paraId="19734BF9" w14:textId="77777777" w:rsidR="003E5B64" w:rsidRPr="004A21F0" w:rsidRDefault="00A31CD7" w:rsidP="000E6BF4">
      <w:pPr>
        <w:pStyle w:val="BodyText"/>
        <w:ind w:left="820" w:right="247" w:hanging="361"/>
      </w:pPr>
      <w:r w:rsidRPr="004A21F0">
        <w:t>Tatto,</w:t>
      </w:r>
      <w:r w:rsidRPr="004A21F0">
        <w:rPr>
          <w:spacing w:val="-3"/>
        </w:rPr>
        <w:t xml:space="preserve"> </w:t>
      </w:r>
      <w:r w:rsidRPr="004A21F0">
        <w:t>M.T.</w:t>
      </w:r>
      <w:r w:rsidRPr="004A21F0">
        <w:rPr>
          <w:spacing w:val="-2"/>
        </w:rPr>
        <w:t xml:space="preserve"> </w:t>
      </w:r>
      <w:r w:rsidRPr="004A21F0">
        <w:t>(1994,</w:t>
      </w:r>
      <w:r w:rsidRPr="004A21F0">
        <w:rPr>
          <w:spacing w:val="-3"/>
        </w:rPr>
        <w:t xml:space="preserve"> </w:t>
      </w:r>
      <w:r w:rsidRPr="004A21F0">
        <w:t>June).</w:t>
      </w:r>
      <w:r w:rsidRPr="004A21F0">
        <w:rPr>
          <w:spacing w:val="-3"/>
        </w:rPr>
        <w:t xml:space="preserve"> </w:t>
      </w:r>
      <w:r w:rsidRPr="004A21F0">
        <w:t>Preliminary</w:t>
      </w:r>
      <w:r w:rsidRPr="004A21F0">
        <w:rPr>
          <w:spacing w:val="-1"/>
        </w:rPr>
        <w:t xml:space="preserve"> </w:t>
      </w:r>
      <w:r w:rsidRPr="004A21F0">
        <w:t>findings</w:t>
      </w:r>
      <w:r w:rsidRPr="004A21F0">
        <w:rPr>
          <w:spacing w:val="-3"/>
        </w:rPr>
        <w:t xml:space="preserve"> </w:t>
      </w:r>
      <w:r w:rsidRPr="004A21F0">
        <w:t>on</w:t>
      </w:r>
      <w:r w:rsidRPr="004A21F0">
        <w:rPr>
          <w:spacing w:val="-2"/>
        </w:rPr>
        <w:t xml:space="preserve"> </w:t>
      </w:r>
      <w:r w:rsidRPr="004A21F0">
        <w:t>the</w:t>
      </w:r>
      <w:r w:rsidRPr="004A21F0">
        <w:rPr>
          <w:spacing w:val="-4"/>
        </w:rPr>
        <w:t xml:space="preserve"> </w:t>
      </w:r>
      <w:r w:rsidRPr="004A21F0">
        <w:t>effects</w:t>
      </w:r>
      <w:r w:rsidRPr="004A21F0">
        <w:rPr>
          <w:spacing w:val="-3"/>
        </w:rPr>
        <w:t xml:space="preserve"> </w:t>
      </w:r>
      <w:r w:rsidRPr="004A21F0">
        <w:t>of</w:t>
      </w:r>
      <w:r w:rsidRPr="004A21F0">
        <w:rPr>
          <w:spacing w:val="-2"/>
        </w:rPr>
        <w:t xml:space="preserve"> </w:t>
      </w:r>
      <w:r w:rsidRPr="004A21F0">
        <w:t>the</w:t>
      </w:r>
      <w:r w:rsidRPr="004A21F0">
        <w:rPr>
          <w:spacing w:val="-2"/>
        </w:rPr>
        <w:t xml:space="preserve"> </w:t>
      </w:r>
      <w:r w:rsidRPr="004A21F0">
        <w:t>new</w:t>
      </w:r>
      <w:r w:rsidRPr="004A21F0">
        <w:rPr>
          <w:spacing w:val="-3"/>
        </w:rPr>
        <w:t xml:space="preserve"> </w:t>
      </w:r>
      <w:r w:rsidRPr="004A21F0">
        <w:t>wave</w:t>
      </w:r>
      <w:r w:rsidRPr="004A21F0">
        <w:rPr>
          <w:spacing w:val="-3"/>
        </w:rPr>
        <w:t xml:space="preserve"> </w:t>
      </w:r>
      <w:r w:rsidRPr="004A21F0">
        <w:t>of</w:t>
      </w:r>
      <w:r w:rsidRPr="004A21F0">
        <w:rPr>
          <w:spacing w:val="-2"/>
        </w:rPr>
        <w:t xml:space="preserve"> </w:t>
      </w:r>
      <w:r w:rsidRPr="004A21F0">
        <w:t>educational</w:t>
      </w:r>
      <w:r w:rsidRPr="004A21F0">
        <w:rPr>
          <w:spacing w:val="-3"/>
        </w:rPr>
        <w:t xml:space="preserve"> </w:t>
      </w:r>
      <w:r w:rsidRPr="004A21F0">
        <w:t xml:space="preserve">reform on teacher practices in selected schools in Guanajuato. Workshop held at the Secretaría de </w:t>
      </w:r>
      <w:proofErr w:type="spellStart"/>
      <w:r w:rsidRPr="004A21F0">
        <w:t>Cultura</w:t>
      </w:r>
      <w:proofErr w:type="spellEnd"/>
      <w:r w:rsidRPr="004A21F0">
        <w:t xml:space="preserve"> y </w:t>
      </w:r>
      <w:proofErr w:type="spellStart"/>
      <w:r w:rsidRPr="004A21F0">
        <w:t>Recreación</w:t>
      </w:r>
      <w:proofErr w:type="spellEnd"/>
      <w:r w:rsidRPr="004A21F0">
        <w:t>, Guanajuato (Ministry of Education), México. (8 participants).</w:t>
      </w:r>
    </w:p>
    <w:p w14:paraId="77365D14" w14:textId="77777777" w:rsidR="003E5B64" w:rsidRPr="004A21F0" w:rsidRDefault="00A31CD7" w:rsidP="000E6BF4">
      <w:pPr>
        <w:pStyle w:val="BodyText"/>
        <w:ind w:left="820" w:right="247" w:hanging="361"/>
      </w:pPr>
      <w:r w:rsidRPr="004A21F0">
        <w:t>Tatto,</w:t>
      </w:r>
      <w:r w:rsidRPr="004A21F0">
        <w:rPr>
          <w:spacing w:val="-4"/>
        </w:rPr>
        <w:t xml:space="preserve"> </w:t>
      </w:r>
      <w:r w:rsidRPr="004A21F0">
        <w:t>M.T.</w:t>
      </w:r>
      <w:r w:rsidRPr="004A21F0">
        <w:rPr>
          <w:spacing w:val="-3"/>
        </w:rPr>
        <w:t xml:space="preserve"> </w:t>
      </w:r>
      <w:r w:rsidRPr="004A21F0">
        <w:t>(1993,</w:t>
      </w:r>
      <w:r w:rsidRPr="004A21F0">
        <w:rPr>
          <w:spacing w:val="-4"/>
        </w:rPr>
        <w:t xml:space="preserve"> </w:t>
      </w:r>
      <w:r w:rsidRPr="004A21F0">
        <w:t>March).</w:t>
      </w:r>
      <w:r w:rsidRPr="004A21F0">
        <w:rPr>
          <w:spacing w:val="-3"/>
        </w:rPr>
        <w:t xml:space="preserve"> </w:t>
      </w:r>
      <w:r w:rsidRPr="004A21F0">
        <w:t>Doing</w:t>
      </w:r>
      <w:r w:rsidRPr="004A21F0">
        <w:rPr>
          <w:spacing w:val="-2"/>
        </w:rPr>
        <w:t xml:space="preserve"> </w:t>
      </w:r>
      <w:r w:rsidRPr="004A21F0">
        <w:t>policy</w:t>
      </w:r>
      <w:r w:rsidRPr="004A21F0">
        <w:rPr>
          <w:spacing w:val="-3"/>
        </w:rPr>
        <w:t xml:space="preserve"> </w:t>
      </w:r>
      <w:r w:rsidRPr="004A21F0">
        <w:t>research</w:t>
      </w:r>
      <w:r w:rsidRPr="004A21F0">
        <w:rPr>
          <w:spacing w:val="-4"/>
        </w:rPr>
        <w:t xml:space="preserve"> </w:t>
      </w:r>
      <w:r w:rsidRPr="004A21F0">
        <w:t>on</w:t>
      </w:r>
      <w:r w:rsidRPr="004A21F0">
        <w:rPr>
          <w:spacing w:val="-3"/>
        </w:rPr>
        <w:t xml:space="preserve"> </w:t>
      </w:r>
      <w:r w:rsidRPr="004A21F0">
        <w:t>teacher</w:t>
      </w:r>
      <w:r w:rsidRPr="004A21F0">
        <w:rPr>
          <w:spacing w:val="-3"/>
        </w:rPr>
        <w:t xml:space="preserve"> </w:t>
      </w:r>
      <w:r w:rsidRPr="004A21F0">
        <w:t>education</w:t>
      </w:r>
      <w:r w:rsidRPr="004A21F0">
        <w:rPr>
          <w:spacing w:val="-3"/>
        </w:rPr>
        <w:t xml:space="preserve"> </w:t>
      </w:r>
      <w:r w:rsidRPr="004A21F0">
        <w:t>in</w:t>
      </w:r>
      <w:r w:rsidRPr="004A21F0">
        <w:rPr>
          <w:spacing w:val="-4"/>
        </w:rPr>
        <w:t xml:space="preserve"> </w:t>
      </w:r>
      <w:r w:rsidRPr="004A21F0">
        <w:t>México.</w:t>
      </w:r>
      <w:r w:rsidRPr="004A21F0">
        <w:rPr>
          <w:spacing w:val="40"/>
        </w:rPr>
        <w:t xml:space="preserve"> </w:t>
      </w:r>
      <w:r w:rsidRPr="004A21F0">
        <w:t>Workshop</w:t>
      </w:r>
      <w:r w:rsidRPr="004A21F0">
        <w:rPr>
          <w:spacing w:val="-4"/>
        </w:rPr>
        <w:t xml:space="preserve"> </w:t>
      </w:r>
      <w:r w:rsidRPr="004A21F0">
        <w:t xml:space="preserve">given at the Secretaría de </w:t>
      </w:r>
      <w:proofErr w:type="spellStart"/>
      <w:r w:rsidRPr="004A21F0">
        <w:t>Cultura</w:t>
      </w:r>
      <w:proofErr w:type="spellEnd"/>
      <w:r w:rsidRPr="004A21F0">
        <w:t xml:space="preserve"> y </w:t>
      </w:r>
      <w:proofErr w:type="spellStart"/>
      <w:r w:rsidRPr="004A21F0">
        <w:t>Recreación</w:t>
      </w:r>
      <w:proofErr w:type="spellEnd"/>
      <w:r w:rsidRPr="004A21F0">
        <w:t xml:space="preserve"> (Ministry of Education), Guanajuato, México (8 </w:t>
      </w:r>
      <w:r w:rsidRPr="004A21F0">
        <w:rPr>
          <w:spacing w:val="-2"/>
        </w:rPr>
        <w:t>participants).</w:t>
      </w:r>
    </w:p>
    <w:p w14:paraId="7B9DCF5C" w14:textId="77777777" w:rsidR="003E5B64" w:rsidRPr="004A21F0" w:rsidRDefault="00A31CD7" w:rsidP="000E6BF4">
      <w:pPr>
        <w:pStyle w:val="BodyText"/>
        <w:ind w:left="820" w:right="147" w:hanging="361"/>
      </w:pPr>
      <w:r w:rsidRPr="004A21F0">
        <w:t>Tatto,</w:t>
      </w:r>
      <w:r w:rsidRPr="004A21F0">
        <w:rPr>
          <w:spacing w:val="-5"/>
        </w:rPr>
        <w:t xml:space="preserve"> </w:t>
      </w:r>
      <w:r w:rsidRPr="004A21F0">
        <w:t>M.T.</w:t>
      </w:r>
      <w:r w:rsidRPr="004A21F0">
        <w:rPr>
          <w:spacing w:val="-4"/>
        </w:rPr>
        <w:t xml:space="preserve"> </w:t>
      </w:r>
      <w:r w:rsidRPr="004A21F0">
        <w:t>(1989,</w:t>
      </w:r>
      <w:r w:rsidRPr="004A21F0">
        <w:rPr>
          <w:spacing w:val="-5"/>
        </w:rPr>
        <w:t xml:space="preserve"> </w:t>
      </w:r>
      <w:r w:rsidRPr="004A21F0">
        <w:t>March).</w:t>
      </w:r>
      <w:r w:rsidRPr="004A21F0">
        <w:rPr>
          <w:spacing w:val="-4"/>
        </w:rPr>
        <w:t xml:space="preserve"> </w:t>
      </w:r>
      <w:r w:rsidRPr="004A21F0">
        <w:t>Measuring</w:t>
      </w:r>
      <w:r w:rsidRPr="004A21F0">
        <w:rPr>
          <w:spacing w:val="-4"/>
        </w:rPr>
        <w:t xml:space="preserve"> </w:t>
      </w:r>
      <w:r w:rsidRPr="004A21F0">
        <w:t>teachers’</w:t>
      </w:r>
      <w:r w:rsidRPr="004A21F0">
        <w:rPr>
          <w:spacing w:val="-4"/>
        </w:rPr>
        <w:t xml:space="preserve"> </w:t>
      </w:r>
      <w:r w:rsidRPr="004A21F0">
        <w:t>classroom</w:t>
      </w:r>
      <w:r w:rsidRPr="004A21F0">
        <w:rPr>
          <w:spacing w:val="-6"/>
        </w:rPr>
        <w:t xml:space="preserve"> </w:t>
      </w:r>
      <w:r w:rsidRPr="004A21F0">
        <w:t>performance.</w:t>
      </w:r>
      <w:r w:rsidRPr="004A21F0">
        <w:rPr>
          <w:spacing w:val="-5"/>
        </w:rPr>
        <w:t xml:space="preserve"> </w:t>
      </w:r>
      <w:r w:rsidRPr="004A21F0">
        <w:t>Workshop held</w:t>
      </w:r>
      <w:r w:rsidRPr="004A21F0">
        <w:rPr>
          <w:spacing w:val="-3"/>
        </w:rPr>
        <w:t xml:space="preserve"> </w:t>
      </w:r>
      <w:r w:rsidRPr="004A21F0">
        <w:t>at</w:t>
      </w:r>
      <w:r w:rsidRPr="004A21F0">
        <w:rPr>
          <w:spacing w:val="-5"/>
        </w:rPr>
        <w:t xml:space="preserve"> </w:t>
      </w:r>
      <w:r w:rsidRPr="004A21F0">
        <w:t xml:space="preserve">the National Institute of Education, </w:t>
      </w:r>
      <w:proofErr w:type="spellStart"/>
      <w:r w:rsidRPr="004A21F0">
        <w:t>Maharagama</w:t>
      </w:r>
      <w:proofErr w:type="spellEnd"/>
      <w:r w:rsidRPr="004A21F0">
        <w:t>, Sri Lanka. (50 participants).</w:t>
      </w:r>
    </w:p>
    <w:p w14:paraId="7028E971" w14:textId="77777777" w:rsidR="003E5B64" w:rsidRPr="004A21F0" w:rsidRDefault="00A31CD7" w:rsidP="000E6BF4">
      <w:pPr>
        <w:pStyle w:val="BodyText"/>
        <w:ind w:left="820" w:hanging="361"/>
      </w:pPr>
      <w:r w:rsidRPr="004A21F0">
        <w:t>Tatto, M.T. (1988, August). Conceptualizing a strategy for developing policy-relevant research in teacher</w:t>
      </w:r>
      <w:r w:rsidRPr="004A21F0">
        <w:rPr>
          <w:spacing w:val="-3"/>
        </w:rPr>
        <w:t xml:space="preserve"> </w:t>
      </w:r>
      <w:r w:rsidRPr="004A21F0">
        <w:t>education.</w:t>
      </w:r>
      <w:r w:rsidRPr="004A21F0">
        <w:rPr>
          <w:spacing w:val="-3"/>
        </w:rPr>
        <w:t xml:space="preserve"> </w:t>
      </w:r>
      <w:r w:rsidRPr="004A21F0">
        <w:t>Workshop</w:t>
      </w:r>
      <w:r w:rsidRPr="004A21F0">
        <w:rPr>
          <w:spacing w:val="-1"/>
        </w:rPr>
        <w:t xml:space="preserve"> </w:t>
      </w:r>
      <w:r w:rsidRPr="004A21F0">
        <w:t>held</w:t>
      </w:r>
      <w:r w:rsidRPr="004A21F0">
        <w:rPr>
          <w:spacing w:val="-2"/>
        </w:rPr>
        <w:t xml:space="preserve"> </w:t>
      </w:r>
      <w:r w:rsidRPr="004A21F0">
        <w:t>at</w:t>
      </w:r>
      <w:r w:rsidRPr="004A21F0">
        <w:rPr>
          <w:spacing w:val="-4"/>
        </w:rPr>
        <w:t xml:space="preserve"> </w:t>
      </w:r>
      <w:r w:rsidRPr="004A21F0">
        <w:t>the</w:t>
      </w:r>
      <w:r w:rsidRPr="004A21F0">
        <w:rPr>
          <w:spacing w:val="-4"/>
        </w:rPr>
        <w:t xml:space="preserve"> </w:t>
      </w:r>
      <w:r w:rsidRPr="004A21F0">
        <w:t>National</w:t>
      </w:r>
      <w:r w:rsidRPr="004A21F0">
        <w:rPr>
          <w:spacing w:val="-3"/>
        </w:rPr>
        <w:t xml:space="preserve"> </w:t>
      </w:r>
      <w:r w:rsidRPr="004A21F0">
        <w:t>Institute</w:t>
      </w:r>
      <w:r w:rsidRPr="004A21F0">
        <w:rPr>
          <w:spacing w:val="-4"/>
        </w:rPr>
        <w:t xml:space="preserve"> </w:t>
      </w:r>
      <w:r w:rsidRPr="004A21F0">
        <w:t>of</w:t>
      </w:r>
      <w:r w:rsidRPr="004A21F0">
        <w:rPr>
          <w:spacing w:val="-4"/>
        </w:rPr>
        <w:t xml:space="preserve"> </w:t>
      </w:r>
      <w:r w:rsidRPr="004A21F0">
        <w:t>Education,</w:t>
      </w:r>
      <w:r w:rsidRPr="004A21F0">
        <w:rPr>
          <w:spacing w:val="-4"/>
        </w:rPr>
        <w:t xml:space="preserve"> </w:t>
      </w:r>
      <w:proofErr w:type="spellStart"/>
      <w:r w:rsidRPr="004A21F0">
        <w:t>Maharagama</w:t>
      </w:r>
      <w:proofErr w:type="spellEnd"/>
      <w:r w:rsidRPr="004A21F0">
        <w:t>,</w:t>
      </w:r>
      <w:r w:rsidRPr="004A21F0">
        <w:rPr>
          <w:spacing w:val="-4"/>
        </w:rPr>
        <w:t xml:space="preserve"> </w:t>
      </w:r>
      <w:r w:rsidRPr="004A21F0">
        <w:t>Sri</w:t>
      </w:r>
      <w:r w:rsidRPr="004A21F0">
        <w:rPr>
          <w:spacing w:val="-4"/>
        </w:rPr>
        <w:t xml:space="preserve"> </w:t>
      </w:r>
      <w:r w:rsidRPr="004A21F0">
        <w:t>Lanka. (50 participants).</w:t>
      </w:r>
    </w:p>
    <w:p w14:paraId="6C9078FA" w14:textId="77777777" w:rsidR="003E5B64" w:rsidRPr="006F3B8B" w:rsidRDefault="00A31CD7" w:rsidP="000E6BF4">
      <w:pPr>
        <w:pStyle w:val="BodyText"/>
        <w:ind w:left="820" w:right="375" w:hanging="361"/>
        <w:jc w:val="both"/>
      </w:pPr>
      <w:r w:rsidRPr="004A21F0">
        <w:t>Tatto,</w:t>
      </w:r>
      <w:r w:rsidRPr="004A21F0">
        <w:rPr>
          <w:spacing w:val="-4"/>
        </w:rPr>
        <w:t xml:space="preserve"> </w:t>
      </w:r>
      <w:r w:rsidRPr="004A21F0">
        <w:t>M.T.</w:t>
      </w:r>
      <w:r w:rsidRPr="004A21F0">
        <w:rPr>
          <w:spacing w:val="-3"/>
        </w:rPr>
        <w:t xml:space="preserve"> </w:t>
      </w:r>
      <w:r w:rsidRPr="004A21F0">
        <w:t>(1988,</w:t>
      </w:r>
      <w:r w:rsidRPr="004A21F0">
        <w:rPr>
          <w:spacing w:val="-4"/>
        </w:rPr>
        <w:t xml:space="preserve"> </w:t>
      </w:r>
      <w:r w:rsidRPr="004A21F0">
        <w:t>June).</w:t>
      </w:r>
      <w:r w:rsidRPr="004A21F0">
        <w:rPr>
          <w:spacing w:val="-4"/>
        </w:rPr>
        <w:t xml:space="preserve"> </w:t>
      </w:r>
      <w:r w:rsidRPr="004A21F0">
        <w:t>Developing</w:t>
      </w:r>
      <w:r w:rsidRPr="004A21F0">
        <w:rPr>
          <w:spacing w:val="-4"/>
        </w:rPr>
        <w:t xml:space="preserve"> </w:t>
      </w:r>
      <w:r w:rsidRPr="004A21F0">
        <w:t>methods</w:t>
      </w:r>
      <w:r w:rsidRPr="004A21F0">
        <w:rPr>
          <w:spacing w:val="-3"/>
        </w:rPr>
        <w:t xml:space="preserve"> </w:t>
      </w:r>
      <w:r w:rsidRPr="004A21F0">
        <w:t>to</w:t>
      </w:r>
      <w:r w:rsidRPr="004A21F0">
        <w:rPr>
          <w:spacing w:val="-3"/>
        </w:rPr>
        <w:t xml:space="preserve"> </w:t>
      </w:r>
      <w:r w:rsidRPr="004A21F0">
        <w:t>assess</w:t>
      </w:r>
      <w:r w:rsidRPr="004A21F0">
        <w:rPr>
          <w:spacing w:val="-4"/>
        </w:rPr>
        <w:t xml:space="preserve"> </w:t>
      </w:r>
      <w:r w:rsidRPr="004A21F0">
        <w:t>knowledge,</w:t>
      </w:r>
      <w:r w:rsidRPr="004A21F0">
        <w:rPr>
          <w:spacing w:val="-3"/>
        </w:rPr>
        <w:t xml:space="preserve"> </w:t>
      </w:r>
      <w:r w:rsidRPr="004A21F0">
        <w:t>skills,</w:t>
      </w:r>
      <w:r w:rsidRPr="004A21F0">
        <w:rPr>
          <w:spacing w:val="-4"/>
        </w:rPr>
        <w:t xml:space="preserve"> </w:t>
      </w:r>
      <w:r w:rsidRPr="004A21F0">
        <w:t>and</w:t>
      </w:r>
      <w:r w:rsidRPr="004A21F0">
        <w:rPr>
          <w:spacing w:val="-4"/>
        </w:rPr>
        <w:t xml:space="preserve"> </w:t>
      </w:r>
      <w:r w:rsidRPr="004A21F0">
        <w:t>attitudes</w:t>
      </w:r>
      <w:r w:rsidRPr="004A21F0">
        <w:rPr>
          <w:spacing w:val="-4"/>
        </w:rPr>
        <w:t xml:space="preserve"> </w:t>
      </w:r>
      <w:r w:rsidRPr="004A21F0">
        <w:t>in</w:t>
      </w:r>
      <w:r w:rsidRPr="004A21F0">
        <w:rPr>
          <w:spacing w:val="-3"/>
        </w:rPr>
        <w:t xml:space="preserve"> </w:t>
      </w:r>
      <w:r w:rsidRPr="004A21F0">
        <w:t>teachers and</w:t>
      </w:r>
      <w:r w:rsidRPr="004A21F0">
        <w:rPr>
          <w:spacing w:val="-4"/>
        </w:rPr>
        <w:t xml:space="preserve"> </w:t>
      </w:r>
      <w:r w:rsidRPr="004A21F0">
        <w:t>teacher</w:t>
      </w:r>
      <w:r w:rsidRPr="004A21F0">
        <w:rPr>
          <w:spacing w:val="-4"/>
        </w:rPr>
        <w:t xml:space="preserve"> </w:t>
      </w:r>
      <w:r w:rsidRPr="004A21F0">
        <w:t>candidates.</w:t>
      </w:r>
      <w:r w:rsidRPr="004A21F0">
        <w:rPr>
          <w:spacing w:val="-4"/>
        </w:rPr>
        <w:t xml:space="preserve"> </w:t>
      </w:r>
      <w:r w:rsidRPr="004A21F0">
        <w:t>Workshop</w:t>
      </w:r>
      <w:r w:rsidRPr="004A21F0">
        <w:rPr>
          <w:spacing w:val="-3"/>
        </w:rPr>
        <w:t xml:space="preserve"> </w:t>
      </w:r>
      <w:r w:rsidRPr="004A21F0">
        <w:t>held</w:t>
      </w:r>
      <w:r w:rsidRPr="004A21F0">
        <w:rPr>
          <w:spacing w:val="-4"/>
        </w:rPr>
        <w:t xml:space="preserve"> </w:t>
      </w:r>
      <w:r w:rsidRPr="004A21F0">
        <w:t>at</w:t>
      </w:r>
      <w:r w:rsidRPr="004A21F0">
        <w:rPr>
          <w:spacing w:val="-4"/>
        </w:rPr>
        <w:t xml:space="preserve"> </w:t>
      </w:r>
      <w:r w:rsidRPr="004A21F0">
        <w:t>the</w:t>
      </w:r>
      <w:r w:rsidRPr="004A21F0">
        <w:rPr>
          <w:spacing w:val="-4"/>
        </w:rPr>
        <w:t xml:space="preserve"> </w:t>
      </w:r>
      <w:r w:rsidRPr="004A21F0">
        <w:t>National</w:t>
      </w:r>
      <w:r w:rsidRPr="004A21F0">
        <w:rPr>
          <w:spacing w:val="-4"/>
        </w:rPr>
        <w:t xml:space="preserve"> </w:t>
      </w:r>
      <w:r w:rsidRPr="004A21F0">
        <w:t>Institute</w:t>
      </w:r>
      <w:r w:rsidRPr="004A21F0">
        <w:rPr>
          <w:spacing w:val="-4"/>
        </w:rPr>
        <w:t xml:space="preserve"> </w:t>
      </w:r>
      <w:r w:rsidRPr="004A21F0">
        <w:t>of</w:t>
      </w:r>
      <w:r w:rsidRPr="004A21F0">
        <w:rPr>
          <w:spacing w:val="-4"/>
        </w:rPr>
        <w:t xml:space="preserve"> </w:t>
      </w:r>
      <w:r w:rsidRPr="004A21F0">
        <w:t>Education,</w:t>
      </w:r>
      <w:r w:rsidRPr="004A21F0">
        <w:rPr>
          <w:spacing w:val="-4"/>
        </w:rPr>
        <w:t xml:space="preserve"> </w:t>
      </w:r>
      <w:proofErr w:type="spellStart"/>
      <w:r w:rsidRPr="004A21F0">
        <w:t>Maharagama</w:t>
      </w:r>
      <w:proofErr w:type="spellEnd"/>
      <w:r w:rsidRPr="004A21F0">
        <w:t>,</w:t>
      </w:r>
      <w:r w:rsidRPr="004A21F0">
        <w:rPr>
          <w:spacing w:val="-4"/>
        </w:rPr>
        <w:t xml:space="preserve"> </w:t>
      </w:r>
      <w:r w:rsidRPr="004A21F0">
        <w:t>Sri Lanka. (50 participants).</w:t>
      </w:r>
    </w:p>
    <w:sectPr w:rsidR="003E5B64" w:rsidRPr="006F3B8B">
      <w:footerReference w:type="default" r:id="rId156"/>
      <w:pgSz w:w="12240" w:h="15840"/>
      <w:pgMar w:top="1360" w:right="1320" w:bottom="1260" w:left="13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9D6B" w14:textId="77777777" w:rsidR="0036572B" w:rsidRDefault="0036572B">
      <w:r>
        <w:separator/>
      </w:r>
    </w:p>
  </w:endnote>
  <w:endnote w:type="continuationSeparator" w:id="0">
    <w:p w14:paraId="234C8E96" w14:textId="77777777" w:rsidR="0036572B" w:rsidRDefault="0036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6DDB" w14:textId="77777777" w:rsidR="00A17719" w:rsidRDefault="00A1771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93C6D4C" wp14:editId="2E39E98E">
              <wp:simplePos x="0" y="0"/>
              <wp:positionH relativeFrom="page">
                <wp:posOffset>6668135</wp:posOffset>
              </wp:positionH>
              <wp:positionV relativeFrom="page">
                <wp:posOffset>9245600</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1CA78" w14:textId="77777777" w:rsidR="00A17719" w:rsidRDefault="00A1771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C6D4C" id="_x0000_t202" coordsize="21600,21600" o:spt="202" path="m,l,21600r21600,l21600,xe">
              <v:stroke joinstyle="miter"/>
              <v:path gradientshapeok="t" o:connecttype="rect"/>
            </v:shapetype>
            <v:shape id="docshape1" o:spid="_x0000_s1026" type="#_x0000_t202" style="position:absolute;margin-left:525.05pt;margin-top:728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sFqw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Gg&#10;dxhJ0kGLmKLGBY5dcYbe5OBz14OXPdyog3N0RE1/q+g3g6RaNURu+bXWamg4YZCcfxmePB1xjAPZ&#10;DB8UgyhkZ5UHOtS6c4BQCwTo0KT7Y2P4wSIKh0kan0dwQ+EqztLz2DcuJPn0uNfGvuOqQ84osIa+&#10;e3CyvzUWaIDr5OJiSVWJtvW9b+WzA3AcTyA0PHV3LgnfyocsytaL9SIN0mS+DtKoLIPrapUG8yq+&#10;mJXn5WpVxj9d3DjNG8EYly7MJKs4/bO2PQp8FMRRWEa1gjk4l5LR282q1WhPQNaV/1yzIPkTt/B5&#10;Gv4auLygFCdpdJNkQTVfXARplc6C7CJaBFGc3WTzKM3SsnpO6VZI/u+U0FDgbJbMRi39llvkv9fc&#10;SN4JC4OjFV2BF0cnkjsFriXzrbVEtKN9UgqX/lMpoGJTo71enURHsdrD5gAoTsQbxe5BuVqBskCE&#10;MO3AaJT+gdEAk6PA5vuOaI5R+16C+t2YmQw9GZvJIJLC0wJbjEZzZcdxtOu12DaAPP5fUl3DH1IL&#10;r96nLCB1t4Fp4Ek8Ti43bk733utpvi5/AQAA//8DAFBLAwQUAAYACAAAACEAx9ZTXN8AAAAPAQAA&#10;DwAAAGRycy9kb3ducmV2LnhtbExPy07DMBC8I/EP1iJxo3YRtUKIU1UITkiINBw4OrGbWI3XIXbb&#10;8PdsTnDbeWh2ptjOfmBnO0UXUMF6JYBZbINx2Cn4rF/vMmAxaTR6CGgV/NgI2/L6qtC5CRes7Hmf&#10;OkYhGHOtoE9pzDmPbW+9jqswWiTtECavE8Gp42bSFwr3A78XQnKvHdKHXo/2ubftcX/yCnZfWL24&#10;7/fmozpUrq4fBb7Jo1K3N/PuCViyc/ozw1KfqkNJnZpwQhPZQFhsxJq8dD1sJM1aPCLLiGsWLpMS&#10;eFnw/zvKXwAAAP//AwBQSwECLQAUAAYACAAAACEAtoM4kv4AAADhAQAAEwAAAAAAAAAAAAAAAAAA&#10;AAAAW0NvbnRlbnRfVHlwZXNdLnhtbFBLAQItABQABgAIAAAAIQA4/SH/1gAAAJQBAAALAAAAAAAA&#10;AAAAAAAAAC8BAABfcmVscy8ucmVsc1BLAQItABQABgAIAAAAIQC4ZCsFqwIAAKcFAAAOAAAAAAAA&#10;AAAAAAAAAC4CAABkcnMvZTJvRG9jLnhtbFBLAQItABQABgAIAAAAIQDH1lNc3wAAAA8BAAAPAAAA&#10;AAAAAAAAAAAAAAUFAABkcnMvZG93bnJldi54bWxQSwUGAAAAAAQABADzAAAAEQYAAAAA&#10;" filled="f" stroked="f">
              <v:textbox inset="0,0,0,0">
                <w:txbxContent>
                  <w:p w14:paraId="7EC1CA78" w14:textId="77777777" w:rsidR="00305069" w:rsidRDefault="0030506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F4DB1" w14:textId="77777777" w:rsidR="0036572B" w:rsidRDefault="0036572B">
      <w:r>
        <w:separator/>
      </w:r>
    </w:p>
  </w:footnote>
  <w:footnote w:type="continuationSeparator" w:id="0">
    <w:p w14:paraId="029F4A84" w14:textId="77777777" w:rsidR="0036572B" w:rsidRDefault="0036572B">
      <w:r>
        <w:continuationSeparator/>
      </w:r>
    </w:p>
  </w:footnote>
  <w:footnote w:id="1">
    <w:p w14:paraId="51651A75" w14:textId="77777777" w:rsidR="00A17719" w:rsidRDefault="00A17719" w:rsidP="00A33775">
      <w:pPr>
        <w:rPr>
          <w:color w:val="494A4C"/>
        </w:rPr>
      </w:pPr>
      <w:r w:rsidRPr="00A33775">
        <w:rPr>
          <w:rStyle w:val="FootnoteReference"/>
        </w:rPr>
        <w:footnoteRef/>
      </w:r>
      <w:r w:rsidRPr="00A33775">
        <w:t xml:space="preserve"> ORCID: </w:t>
      </w:r>
      <w:hyperlink r:id="rId1" w:history="1">
        <w:r w:rsidRPr="00A33775">
          <w:rPr>
            <w:rStyle w:val="Hyperlink"/>
          </w:rPr>
          <w:t>https://orcid.org/0000-0003-4955-1420</w:t>
        </w:r>
      </w:hyperlink>
      <w:r>
        <w:rPr>
          <w:color w:val="494A4C"/>
        </w:rPr>
        <w:t>;</w:t>
      </w:r>
    </w:p>
    <w:p w14:paraId="60A06F1C" w14:textId="7395B59C" w:rsidR="00A17719" w:rsidRDefault="00A17719" w:rsidP="00A33775">
      <w:r>
        <w:t xml:space="preserve">Google Scholar: </w:t>
      </w:r>
      <w:hyperlink r:id="rId2" w:history="1">
        <w:r w:rsidRPr="00EF0038">
          <w:rPr>
            <w:rStyle w:val="Hyperlink"/>
          </w:rPr>
          <w:t>https://scholar.google.com/citations?user=yZu19OsAAAAJ&amp;hl=en</w:t>
        </w:r>
      </w:hyperlink>
    </w:p>
    <w:p w14:paraId="05D36F33" w14:textId="4EFDEF2E" w:rsidR="00A17719" w:rsidRPr="00A62631" w:rsidRDefault="00A17719" w:rsidP="00A33775">
      <w:pPr>
        <w:rPr>
          <w:lang w:val="es-MX"/>
        </w:rPr>
      </w:pPr>
      <w:r w:rsidRPr="00A62631">
        <w:rPr>
          <w:lang w:val="es-MX"/>
        </w:rPr>
        <w:t xml:space="preserve">ASU </w:t>
      </w:r>
      <w:r>
        <w:rPr>
          <w:lang w:val="es-MX"/>
        </w:rPr>
        <w:t>Profile</w:t>
      </w:r>
      <w:r w:rsidRPr="00A62631">
        <w:rPr>
          <w:lang w:val="es-MX"/>
        </w:rPr>
        <w:t xml:space="preserve">: </w:t>
      </w:r>
      <w:hyperlink r:id="rId3" w:history="1">
        <w:r w:rsidRPr="0042490B">
          <w:rPr>
            <w:rStyle w:val="Hyperlink"/>
            <w:lang w:val="es-MX"/>
          </w:rPr>
          <w:t>https://search.asu.edu/profile/3021925</w:t>
        </w:r>
      </w:hyperlink>
      <w:r>
        <w:rPr>
          <w:lang w:val="es-MX"/>
        </w:rPr>
        <w:t xml:space="preserve"> </w:t>
      </w:r>
    </w:p>
    <w:p w14:paraId="5ADF88F6" w14:textId="32FE4B6D" w:rsidR="00A17719" w:rsidRPr="00A33775" w:rsidRDefault="00A17719">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674"/>
    <w:multiLevelType w:val="hybridMultilevel"/>
    <w:tmpl w:val="935C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C2820"/>
    <w:multiLevelType w:val="hybridMultilevel"/>
    <w:tmpl w:val="2636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F4410"/>
    <w:multiLevelType w:val="hybridMultilevel"/>
    <w:tmpl w:val="B05403EC"/>
    <w:lvl w:ilvl="0" w:tplc="CC849290">
      <w:numFmt w:val="bullet"/>
      <w:lvlText w:val=""/>
      <w:lvlJc w:val="left"/>
      <w:pPr>
        <w:ind w:left="820" w:hanging="361"/>
      </w:pPr>
      <w:rPr>
        <w:rFonts w:ascii="Symbol" w:eastAsia="Symbol" w:hAnsi="Symbol" w:cs="Symbol" w:hint="default"/>
        <w:b w:val="0"/>
        <w:bCs w:val="0"/>
        <w:i w:val="0"/>
        <w:iCs w:val="0"/>
        <w:w w:val="99"/>
        <w:sz w:val="22"/>
        <w:szCs w:val="22"/>
        <w:lang w:val="en-US" w:eastAsia="en-US" w:bidi="ar-SA"/>
      </w:rPr>
    </w:lvl>
    <w:lvl w:ilvl="1" w:tplc="2B92FA5C">
      <w:numFmt w:val="bullet"/>
      <w:lvlText w:val="•"/>
      <w:lvlJc w:val="left"/>
      <w:pPr>
        <w:ind w:left="1696" w:hanging="361"/>
      </w:pPr>
      <w:rPr>
        <w:rFonts w:hint="default"/>
        <w:lang w:val="en-US" w:eastAsia="en-US" w:bidi="ar-SA"/>
      </w:rPr>
    </w:lvl>
    <w:lvl w:ilvl="2" w:tplc="3160915A">
      <w:numFmt w:val="bullet"/>
      <w:lvlText w:val="•"/>
      <w:lvlJc w:val="left"/>
      <w:pPr>
        <w:ind w:left="2572" w:hanging="361"/>
      </w:pPr>
      <w:rPr>
        <w:rFonts w:hint="default"/>
        <w:lang w:val="en-US" w:eastAsia="en-US" w:bidi="ar-SA"/>
      </w:rPr>
    </w:lvl>
    <w:lvl w:ilvl="3" w:tplc="D4DEDEE4">
      <w:numFmt w:val="bullet"/>
      <w:lvlText w:val="•"/>
      <w:lvlJc w:val="left"/>
      <w:pPr>
        <w:ind w:left="3448" w:hanging="361"/>
      </w:pPr>
      <w:rPr>
        <w:rFonts w:hint="default"/>
        <w:lang w:val="en-US" w:eastAsia="en-US" w:bidi="ar-SA"/>
      </w:rPr>
    </w:lvl>
    <w:lvl w:ilvl="4" w:tplc="565A1574">
      <w:numFmt w:val="bullet"/>
      <w:lvlText w:val="•"/>
      <w:lvlJc w:val="left"/>
      <w:pPr>
        <w:ind w:left="4324" w:hanging="361"/>
      </w:pPr>
      <w:rPr>
        <w:rFonts w:hint="default"/>
        <w:lang w:val="en-US" w:eastAsia="en-US" w:bidi="ar-SA"/>
      </w:rPr>
    </w:lvl>
    <w:lvl w:ilvl="5" w:tplc="6E8C50AC">
      <w:numFmt w:val="bullet"/>
      <w:lvlText w:val="•"/>
      <w:lvlJc w:val="left"/>
      <w:pPr>
        <w:ind w:left="5200" w:hanging="361"/>
      </w:pPr>
      <w:rPr>
        <w:rFonts w:hint="default"/>
        <w:lang w:val="en-US" w:eastAsia="en-US" w:bidi="ar-SA"/>
      </w:rPr>
    </w:lvl>
    <w:lvl w:ilvl="6" w:tplc="262CAB4A">
      <w:numFmt w:val="bullet"/>
      <w:lvlText w:val="•"/>
      <w:lvlJc w:val="left"/>
      <w:pPr>
        <w:ind w:left="6076" w:hanging="361"/>
      </w:pPr>
      <w:rPr>
        <w:rFonts w:hint="default"/>
        <w:lang w:val="en-US" w:eastAsia="en-US" w:bidi="ar-SA"/>
      </w:rPr>
    </w:lvl>
    <w:lvl w:ilvl="7" w:tplc="DFE85AD6">
      <w:numFmt w:val="bullet"/>
      <w:lvlText w:val="•"/>
      <w:lvlJc w:val="left"/>
      <w:pPr>
        <w:ind w:left="6952" w:hanging="361"/>
      </w:pPr>
      <w:rPr>
        <w:rFonts w:hint="default"/>
        <w:lang w:val="en-US" w:eastAsia="en-US" w:bidi="ar-SA"/>
      </w:rPr>
    </w:lvl>
    <w:lvl w:ilvl="8" w:tplc="3886D096">
      <w:numFmt w:val="bullet"/>
      <w:lvlText w:val="•"/>
      <w:lvlJc w:val="left"/>
      <w:pPr>
        <w:ind w:left="7828" w:hanging="361"/>
      </w:pPr>
      <w:rPr>
        <w:rFonts w:hint="default"/>
        <w:lang w:val="en-US" w:eastAsia="en-US" w:bidi="ar-SA"/>
      </w:rPr>
    </w:lvl>
  </w:abstractNum>
  <w:abstractNum w:abstractNumId="3" w15:restartNumberingAfterBreak="0">
    <w:nsid w:val="33312D5C"/>
    <w:multiLevelType w:val="hybridMultilevel"/>
    <w:tmpl w:val="D34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E52E4"/>
    <w:multiLevelType w:val="hybridMultilevel"/>
    <w:tmpl w:val="8F54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3130E"/>
    <w:multiLevelType w:val="hybridMultilevel"/>
    <w:tmpl w:val="4350C84E"/>
    <w:lvl w:ilvl="0" w:tplc="0D4EC15A">
      <w:numFmt w:val="bullet"/>
      <w:lvlText w:val=""/>
      <w:lvlJc w:val="left"/>
      <w:pPr>
        <w:ind w:left="460" w:hanging="360"/>
      </w:pPr>
      <w:rPr>
        <w:rFonts w:ascii="Symbol" w:eastAsia="Symbol" w:hAnsi="Symbol" w:cs="Symbol" w:hint="default"/>
        <w:b w:val="0"/>
        <w:bCs w:val="0"/>
        <w:i w:val="0"/>
        <w:iCs w:val="0"/>
        <w:w w:val="99"/>
        <w:sz w:val="22"/>
        <w:szCs w:val="22"/>
        <w:lang w:val="en-US" w:eastAsia="en-US" w:bidi="ar-SA"/>
      </w:rPr>
    </w:lvl>
    <w:lvl w:ilvl="1" w:tplc="3286B5B2">
      <w:numFmt w:val="bullet"/>
      <w:lvlText w:val="•"/>
      <w:lvlJc w:val="left"/>
      <w:pPr>
        <w:ind w:left="1372" w:hanging="360"/>
      </w:pPr>
      <w:rPr>
        <w:rFonts w:hint="default"/>
        <w:lang w:val="en-US" w:eastAsia="en-US" w:bidi="ar-SA"/>
      </w:rPr>
    </w:lvl>
    <w:lvl w:ilvl="2" w:tplc="0D3AD582">
      <w:numFmt w:val="bullet"/>
      <w:lvlText w:val="•"/>
      <w:lvlJc w:val="left"/>
      <w:pPr>
        <w:ind w:left="2284" w:hanging="360"/>
      </w:pPr>
      <w:rPr>
        <w:rFonts w:hint="default"/>
        <w:lang w:val="en-US" w:eastAsia="en-US" w:bidi="ar-SA"/>
      </w:rPr>
    </w:lvl>
    <w:lvl w:ilvl="3" w:tplc="8B524D38">
      <w:numFmt w:val="bullet"/>
      <w:lvlText w:val="•"/>
      <w:lvlJc w:val="left"/>
      <w:pPr>
        <w:ind w:left="3196" w:hanging="360"/>
      </w:pPr>
      <w:rPr>
        <w:rFonts w:hint="default"/>
        <w:lang w:val="en-US" w:eastAsia="en-US" w:bidi="ar-SA"/>
      </w:rPr>
    </w:lvl>
    <w:lvl w:ilvl="4" w:tplc="B8C02F7E">
      <w:numFmt w:val="bullet"/>
      <w:lvlText w:val="•"/>
      <w:lvlJc w:val="left"/>
      <w:pPr>
        <w:ind w:left="4108" w:hanging="360"/>
      </w:pPr>
      <w:rPr>
        <w:rFonts w:hint="default"/>
        <w:lang w:val="en-US" w:eastAsia="en-US" w:bidi="ar-SA"/>
      </w:rPr>
    </w:lvl>
    <w:lvl w:ilvl="5" w:tplc="6824C7A2">
      <w:numFmt w:val="bullet"/>
      <w:lvlText w:val="•"/>
      <w:lvlJc w:val="left"/>
      <w:pPr>
        <w:ind w:left="5020" w:hanging="360"/>
      </w:pPr>
      <w:rPr>
        <w:rFonts w:hint="default"/>
        <w:lang w:val="en-US" w:eastAsia="en-US" w:bidi="ar-SA"/>
      </w:rPr>
    </w:lvl>
    <w:lvl w:ilvl="6" w:tplc="4C1E7A92">
      <w:numFmt w:val="bullet"/>
      <w:lvlText w:val="•"/>
      <w:lvlJc w:val="left"/>
      <w:pPr>
        <w:ind w:left="5932" w:hanging="360"/>
      </w:pPr>
      <w:rPr>
        <w:rFonts w:hint="default"/>
        <w:lang w:val="en-US" w:eastAsia="en-US" w:bidi="ar-SA"/>
      </w:rPr>
    </w:lvl>
    <w:lvl w:ilvl="7" w:tplc="D3C2717A">
      <w:numFmt w:val="bullet"/>
      <w:lvlText w:val="•"/>
      <w:lvlJc w:val="left"/>
      <w:pPr>
        <w:ind w:left="6844" w:hanging="360"/>
      </w:pPr>
      <w:rPr>
        <w:rFonts w:hint="default"/>
        <w:lang w:val="en-US" w:eastAsia="en-US" w:bidi="ar-SA"/>
      </w:rPr>
    </w:lvl>
    <w:lvl w:ilvl="8" w:tplc="E438F402">
      <w:numFmt w:val="bullet"/>
      <w:lvlText w:val="•"/>
      <w:lvlJc w:val="left"/>
      <w:pPr>
        <w:ind w:left="7756" w:hanging="360"/>
      </w:pPr>
      <w:rPr>
        <w:rFonts w:hint="default"/>
        <w:lang w:val="en-US" w:eastAsia="en-US" w:bidi="ar-SA"/>
      </w:rPr>
    </w:lvl>
  </w:abstractNum>
  <w:abstractNum w:abstractNumId="6" w15:restartNumberingAfterBreak="0">
    <w:nsid w:val="4D404FEC"/>
    <w:multiLevelType w:val="hybridMultilevel"/>
    <w:tmpl w:val="B47A2AAC"/>
    <w:lvl w:ilvl="0" w:tplc="4E06A30E">
      <w:numFmt w:val="bullet"/>
      <w:lvlText w:val=""/>
      <w:lvlJc w:val="left"/>
      <w:pPr>
        <w:ind w:left="820" w:hanging="361"/>
      </w:pPr>
      <w:rPr>
        <w:rFonts w:ascii="Symbol" w:eastAsia="Symbol" w:hAnsi="Symbol" w:cs="Symbol" w:hint="default"/>
        <w:b w:val="0"/>
        <w:bCs w:val="0"/>
        <w:i w:val="0"/>
        <w:iCs w:val="0"/>
        <w:w w:val="99"/>
        <w:sz w:val="22"/>
        <w:szCs w:val="22"/>
        <w:lang w:val="en-US" w:eastAsia="en-US" w:bidi="ar-SA"/>
      </w:rPr>
    </w:lvl>
    <w:lvl w:ilvl="1" w:tplc="F5545B74">
      <w:numFmt w:val="bullet"/>
      <w:lvlText w:val="•"/>
      <w:lvlJc w:val="left"/>
      <w:pPr>
        <w:ind w:left="1696" w:hanging="361"/>
      </w:pPr>
      <w:rPr>
        <w:rFonts w:hint="default"/>
        <w:lang w:val="en-US" w:eastAsia="en-US" w:bidi="ar-SA"/>
      </w:rPr>
    </w:lvl>
    <w:lvl w:ilvl="2" w:tplc="DA16F910">
      <w:numFmt w:val="bullet"/>
      <w:lvlText w:val="•"/>
      <w:lvlJc w:val="left"/>
      <w:pPr>
        <w:ind w:left="2572" w:hanging="361"/>
      </w:pPr>
      <w:rPr>
        <w:rFonts w:hint="default"/>
        <w:lang w:val="en-US" w:eastAsia="en-US" w:bidi="ar-SA"/>
      </w:rPr>
    </w:lvl>
    <w:lvl w:ilvl="3" w:tplc="73668DFC">
      <w:numFmt w:val="bullet"/>
      <w:lvlText w:val="•"/>
      <w:lvlJc w:val="left"/>
      <w:pPr>
        <w:ind w:left="3448" w:hanging="361"/>
      </w:pPr>
      <w:rPr>
        <w:rFonts w:hint="default"/>
        <w:lang w:val="en-US" w:eastAsia="en-US" w:bidi="ar-SA"/>
      </w:rPr>
    </w:lvl>
    <w:lvl w:ilvl="4" w:tplc="60B44B02">
      <w:numFmt w:val="bullet"/>
      <w:lvlText w:val="•"/>
      <w:lvlJc w:val="left"/>
      <w:pPr>
        <w:ind w:left="4324" w:hanging="361"/>
      </w:pPr>
      <w:rPr>
        <w:rFonts w:hint="default"/>
        <w:lang w:val="en-US" w:eastAsia="en-US" w:bidi="ar-SA"/>
      </w:rPr>
    </w:lvl>
    <w:lvl w:ilvl="5" w:tplc="1A8E280A">
      <w:numFmt w:val="bullet"/>
      <w:lvlText w:val="•"/>
      <w:lvlJc w:val="left"/>
      <w:pPr>
        <w:ind w:left="5200" w:hanging="361"/>
      </w:pPr>
      <w:rPr>
        <w:rFonts w:hint="default"/>
        <w:lang w:val="en-US" w:eastAsia="en-US" w:bidi="ar-SA"/>
      </w:rPr>
    </w:lvl>
    <w:lvl w:ilvl="6" w:tplc="6B1A1FFC">
      <w:numFmt w:val="bullet"/>
      <w:lvlText w:val="•"/>
      <w:lvlJc w:val="left"/>
      <w:pPr>
        <w:ind w:left="6076" w:hanging="361"/>
      </w:pPr>
      <w:rPr>
        <w:rFonts w:hint="default"/>
        <w:lang w:val="en-US" w:eastAsia="en-US" w:bidi="ar-SA"/>
      </w:rPr>
    </w:lvl>
    <w:lvl w:ilvl="7" w:tplc="8C7E480A">
      <w:numFmt w:val="bullet"/>
      <w:lvlText w:val="•"/>
      <w:lvlJc w:val="left"/>
      <w:pPr>
        <w:ind w:left="6952" w:hanging="361"/>
      </w:pPr>
      <w:rPr>
        <w:rFonts w:hint="default"/>
        <w:lang w:val="en-US" w:eastAsia="en-US" w:bidi="ar-SA"/>
      </w:rPr>
    </w:lvl>
    <w:lvl w:ilvl="8" w:tplc="247E6EE2">
      <w:numFmt w:val="bullet"/>
      <w:lvlText w:val="•"/>
      <w:lvlJc w:val="left"/>
      <w:pPr>
        <w:ind w:left="7828" w:hanging="361"/>
      </w:pPr>
      <w:rPr>
        <w:rFonts w:hint="default"/>
        <w:lang w:val="en-US" w:eastAsia="en-US" w:bidi="ar-SA"/>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4"/>
    <w:rsid w:val="0000081C"/>
    <w:rsid w:val="00003117"/>
    <w:rsid w:val="0000663D"/>
    <w:rsid w:val="00024D5E"/>
    <w:rsid w:val="00025FBA"/>
    <w:rsid w:val="000310F1"/>
    <w:rsid w:val="0003663B"/>
    <w:rsid w:val="000506C2"/>
    <w:rsid w:val="000521DC"/>
    <w:rsid w:val="0005531F"/>
    <w:rsid w:val="00067E4D"/>
    <w:rsid w:val="00093260"/>
    <w:rsid w:val="0009628C"/>
    <w:rsid w:val="000A7B46"/>
    <w:rsid w:val="000B1FFB"/>
    <w:rsid w:val="000B23B5"/>
    <w:rsid w:val="000B3781"/>
    <w:rsid w:val="000C2CE3"/>
    <w:rsid w:val="000C36FB"/>
    <w:rsid w:val="000D6855"/>
    <w:rsid w:val="000E1A1D"/>
    <w:rsid w:val="000E26DD"/>
    <w:rsid w:val="000E3CD3"/>
    <w:rsid w:val="000E5668"/>
    <w:rsid w:val="000E57E3"/>
    <w:rsid w:val="000E6BF4"/>
    <w:rsid w:val="000F4506"/>
    <w:rsid w:val="000F598C"/>
    <w:rsid w:val="00102474"/>
    <w:rsid w:val="00126798"/>
    <w:rsid w:val="00132BCB"/>
    <w:rsid w:val="001338A7"/>
    <w:rsid w:val="00133C04"/>
    <w:rsid w:val="0014207F"/>
    <w:rsid w:val="001432B9"/>
    <w:rsid w:val="00146652"/>
    <w:rsid w:val="001510F5"/>
    <w:rsid w:val="00152AD0"/>
    <w:rsid w:val="001564D8"/>
    <w:rsid w:val="00161B76"/>
    <w:rsid w:val="001641FD"/>
    <w:rsid w:val="00170CBA"/>
    <w:rsid w:val="00174339"/>
    <w:rsid w:val="001942FD"/>
    <w:rsid w:val="00197A45"/>
    <w:rsid w:val="001A2CC2"/>
    <w:rsid w:val="001B3A1A"/>
    <w:rsid w:val="001F2E0E"/>
    <w:rsid w:val="001F33F5"/>
    <w:rsid w:val="001F75E7"/>
    <w:rsid w:val="001F7ACD"/>
    <w:rsid w:val="00200520"/>
    <w:rsid w:val="00206359"/>
    <w:rsid w:val="002308C1"/>
    <w:rsid w:val="00230F6A"/>
    <w:rsid w:val="00237A0F"/>
    <w:rsid w:val="0024048E"/>
    <w:rsid w:val="00251A65"/>
    <w:rsid w:val="00253E45"/>
    <w:rsid w:val="002561CF"/>
    <w:rsid w:val="002667B7"/>
    <w:rsid w:val="002719A7"/>
    <w:rsid w:val="00274F06"/>
    <w:rsid w:val="00287310"/>
    <w:rsid w:val="002923A5"/>
    <w:rsid w:val="002A0CDE"/>
    <w:rsid w:val="002E0A43"/>
    <w:rsid w:val="002E2699"/>
    <w:rsid w:val="002E473E"/>
    <w:rsid w:val="002E7DA8"/>
    <w:rsid w:val="002F0DD0"/>
    <w:rsid w:val="002F23EB"/>
    <w:rsid w:val="002F634B"/>
    <w:rsid w:val="00302EFF"/>
    <w:rsid w:val="0030471F"/>
    <w:rsid w:val="00305069"/>
    <w:rsid w:val="00333973"/>
    <w:rsid w:val="003359F2"/>
    <w:rsid w:val="0034007F"/>
    <w:rsid w:val="00340517"/>
    <w:rsid w:val="003414CD"/>
    <w:rsid w:val="00350B05"/>
    <w:rsid w:val="0035513D"/>
    <w:rsid w:val="003629E6"/>
    <w:rsid w:val="00363339"/>
    <w:rsid w:val="0036572B"/>
    <w:rsid w:val="0037534E"/>
    <w:rsid w:val="0038407C"/>
    <w:rsid w:val="00384673"/>
    <w:rsid w:val="003870E1"/>
    <w:rsid w:val="003901CC"/>
    <w:rsid w:val="0039113C"/>
    <w:rsid w:val="003A3DCF"/>
    <w:rsid w:val="003D73D2"/>
    <w:rsid w:val="003E04D3"/>
    <w:rsid w:val="003E5B64"/>
    <w:rsid w:val="003F5CB0"/>
    <w:rsid w:val="00404200"/>
    <w:rsid w:val="00431EC7"/>
    <w:rsid w:val="00444AE2"/>
    <w:rsid w:val="00445ED8"/>
    <w:rsid w:val="00445FB3"/>
    <w:rsid w:val="00452850"/>
    <w:rsid w:val="004530D8"/>
    <w:rsid w:val="00455C4F"/>
    <w:rsid w:val="00457DAB"/>
    <w:rsid w:val="00463EAA"/>
    <w:rsid w:val="00470B36"/>
    <w:rsid w:val="004753C6"/>
    <w:rsid w:val="004810A7"/>
    <w:rsid w:val="004925CF"/>
    <w:rsid w:val="00495876"/>
    <w:rsid w:val="004A21F0"/>
    <w:rsid w:val="004A5203"/>
    <w:rsid w:val="004A5F66"/>
    <w:rsid w:val="004B39B7"/>
    <w:rsid w:val="004B43B0"/>
    <w:rsid w:val="004D2BA6"/>
    <w:rsid w:val="004D2D4C"/>
    <w:rsid w:val="004E1487"/>
    <w:rsid w:val="004E76EF"/>
    <w:rsid w:val="004F0B9C"/>
    <w:rsid w:val="004F3D83"/>
    <w:rsid w:val="004F5FC8"/>
    <w:rsid w:val="005030EF"/>
    <w:rsid w:val="00503487"/>
    <w:rsid w:val="0051250F"/>
    <w:rsid w:val="00530EF3"/>
    <w:rsid w:val="00531AA6"/>
    <w:rsid w:val="00543F5D"/>
    <w:rsid w:val="0054669F"/>
    <w:rsid w:val="00554ECC"/>
    <w:rsid w:val="005551D2"/>
    <w:rsid w:val="0056525F"/>
    <w:rsid w:val="00566EC1"/>
    <w:rsid w:val="0057046C"/>
    <w:rsid w:val="005704A4"/>
    <w:rsid w:val="00572357"/>
    <w:rsid w:val="00573639"/>
    <w:rsid w:val="00584385"/>
    <w:rsid w:val="00590913"/>
    <w:rsid w:val="00590B17"/>
    <w:rsid w:val="00592FC3"/>
    <w:rsid w:val="00597EDF"/>
    <w:rsid w:val="005D3A80"/>
    <w:rsid w:val="005E0644"/>
    <w:rsid w:val="005E2979"/>
    <w:rsid w:val="005E2CC8"/>
    <w:rsid w:val="005F6110"/>
    <w:rsid w:val="00602931"/>
    <w:rsid w:val="00606567"/>
    <w:rsid w:val="00607E03"/>
    <w:rsid w:val="00614024"/>
    <w:rsid w:val="006353C8"/>
    <w:rsid w:val="00651E02"/>
    <w:rsid w:val="006779BF"/>
    <w:rsid w:val="00690BFF"/>
    <w:rsid w:val="00693949"/>
    <w:rsid w:val="00697542"/>
    <w:rsid w:val="006A6CD1"/>
    <w:rsid w:val="006B2077"/>
    <w:rsid w:val="006B3CD1"/>
    <w:rsid w:val="006C0F88"/>
    <w:rsid w:val="006C3964"/>
    <w:rsid w:val="006C468C"/>
    <w:rsid w:val="006D3FAE"/>
    <w:rsid w:val="006D4EA9"/>
    <w:rsid w:val="006D6F35"/>
    <w:rsid w:val="006E7133"/>
    <w:rsid w:val="006F3B8B"/>
    <w:rsid w:val="00700217"/>
    <w:rsid w:val="00700B1C"/>
    <w:rsid w:val="007051A8"/>
    <w:rsid w:val="0071115B"/>
    <w:rsid w:val="00724CD6"/>
    <w:rsid w:val="00735DC2"/>
    <w:rsid w:val="0074069B"/>
    <w:rsid w:val="00741843"/>
    <w:rsid w:val="00745F4E"/>
    <w:rsid w:val="0075700F"/>
    <w:rsid w:val="00760C0B"/>
    <w:rsid w:val="00783C49"/>
    <w:rsid w:val="00785EDD"/>
    <w:rsid w:val="007874C0"/>
    <w:rsid w:val="00793E4A"/>
    <w:rsid w:val="00795947"/>
    <w:rsid w:val="007A118E"/>
    <w:rsid w:val="007A2F71"/>
    <w:rsid w:val="007B6DCB"/>
    <w:rsid w:val="007C6856"/>
    <w:rsid w:val="007C6BAE"/>
    <w:rsid w:val="007D23CC"/>
    <w:rsid w:val="007F0CB2"/>
    <w:rsid w:val="0080223E"/>
    <w:rsid w:val="00804DBE"/>
    <w:rsid w:val="0080733C"/>
    <w:rsid w:val="00810C24"/>
    <w:rsid w:val="00825BCF"/>
    <w:rsid w:val="0083659E"/>
    <w:rsid w:val="00840E3C"/>
    <w:rsid w:val="00847127"/>
    <w:rsid w:val="008622BC"/>
    <w:rsid w:val="00872105"/>
    <w:rsid w:val="008A0877"/>
    <w:rsid w:val="008A56A9"/>
    <w:rsid w:val="008B07D5"/>
    <w:rsid w:val="008B5317"/>
    <w:rsid w:val="008B6B0B"/>
    <w:rsid w:val="008C194D"/>
    <w:rsid w:val="008D5639"/>
    <w:rsid w:val="008E502D"/>
    <w:rsid w:val="008F1DEF"/>
    <w:rsid w:val="00901FB7"/>
    <w:rsid w:val="00916FFB"/>
    <w:rsid w:val="00925A73"/>
    <w:rsid w:val="00947451"/>
    <w:rsid w:val="009522A5"/>
    <w:rsid w:val="009540F5"/>
    <w:rsid w:val="009562AE"/>
    <w:rsid w:val="0096342D"/>
    <w:rsid w:val="00963453"/>
    <w:rsid w:val="009749FB"/>
    <w:rsid w:val="00975BE4"/>
    <w:rsid w:val="009940FC"/>
    <w:rsid w:val="009A0E50"/>
    <w:rsid w:val="009A4780"/>
    <w:rsid w:val="009A7252"/>
    <w:rsid w:val="009B48A1"/>
    <w:rsid w:val="009B7837"/>
    <w:rsid w:val="009C3E57"/>
    <w:rsid w:val="009C7351"/>
    <w:rsid w:val="009C7ECC"/>
    <w:rsid w:val="009D22A0"/>
    <w:rsid w:val="009D23C3"/>
    <w:rsid w:val="009D30A2"/>
    <w:rsid w:val="009E0F86"/>
    <w:rsid w:val="009E54E1"/>
    <w:rsid w:val="009E7BC6"/>
    <w:rsid w:val="009E7C85"/>
    <w:rsid w:val="009F080C"/>
    <w:rsid w:val="009F323E"/>
    <w:rsid w:val="00A17719"/>
    <w:rsid w:val="00A20982"/>
    <w:rsid w:val="00A22E7C"/>
    <w:rsid w:val="00A31CD7"/>
    <w:rsid w:val="00A33775"/>
    <w:rsid w:val="00A35206"/>
    <w:rsid w:val="00A4045C"/>
    <w:rsid w:val="00A417E1"/>
    <w:rsid w:val="00A536B9"/>
    <w:rsid w:val="00A54483"/>
    <w:rsid w:val="00A545E1"/>
    <w:rsid w:val="00A83320"/>
    <w:rsid w:val="00A910E4"/>
    <w:rsid w:val="00A91660"/>
    <w:rsid w:val="00AC3250"/>
    <w:rsid w:val="00AC37B0"/>
    <w:rsid w:val="00AD5ACA"/>
    <w:rsid w:val="00B03C8F"/>
    <w:rsid w:val="00B06828"/>
    <w:rsid w:val="00B0692C"/>
    <w:rsid w:val="00B12E03"/>
    <w:rsid w:val="00B227F7"/>
    <w:rsid w:val="00B22C40"/>
    <w:rsid w:val="00B25B96"/>
    <w:rsid w:val="00B27F1B"/>
    <w:rsid w:val="00B30FF7"/>
    <w:rsid w:val="00B374EC"/>
    <w:rsid w:val="00B4140A"/>
    <w:rsid w:val="00B56370"/>
    <w:rsid w:val="00B63E07"/>
    <w:rsid w:val="00B67080"/>
    <w:rsid w:val="00B70381"/>
    <w:rsid w:val="00B70405"/>
    <w:rsid w:val="00B828EA"/>
    <w:rsid w:val="00B84068"/>
    <w:rsid w:val="00B9052F"/>
    <w:rsid w:val="00B947B3"/>
    <w:rsid w:val="00B9556D"/>
    <w:rsid w:val="00BA2F1D"/>
    <w:rsid w:val="00BB0D35"/>
    <w:rsid w:val="00BB32D0"/>
    <w:rsid w:val="00BB5CF6"/>
    <w:rsid w:val="00BC214E"/>
    <w:rsid w:val="00BC59FD"/>
    <w:rsid w:val="00BD4C65"/>
    <w:rsid w:val="00BD75CF"/>
    <w:rsid w:val="00BE0870"/>
    <w:rsid w:val="00BF031C"/>
    <w:rsid w:val="00C04BB3"/>
    <w:rsid w:val="00C05358"/>
    <w:rsid w:val="00C07EE7"/>
    <w:rsid w:val="00C126B3"/>
    <w:rsid w:val="00C25F0A"/>
    <w:rsid w:val="00C429C7"/>
    <w:rsid w:val="00C45D4E"/>
    <w:rsid w:val="00C51C93"/>
    <w:rsid w:val="00C53841"/>
    <w:rsid w:val="00C61E87"/>
    <w:rsid w:val="00C63468"/>
    <w:rsid w:val="00C644F8"/>
    <w:rsid w:val="00C81382"/>
    <w:rsid w:val="00CA20A3"/>
    <w:rsid w:val="00CA66EE"/>
    <w:rsid w:val="00CC221E"/>
    <w:rsid w:val="00CC6434"/>
    <w:rsid w:val="00CD212B"/>
    <w:rsid w:val="00CE280B"/>
    <w:rsid w:val="00CE6DA1"/>
    <w:rsid w:val="00CF2B93"/>
    <w:rsid w:val="00D023DC"/>
    <w:rsid w:val="00D07CAC"/>
    <w:rsid w:val="00D22E63"/>
    <w:rsid w:val="00D2386B"/>
    <w:rsid w:val="00D308D5"/>
    <w:rsid w:val="00D5423D"/>
    <w:rsid w:val="00D62BF7"/>
    <w:rsid w:val="00D6427B"/>
    <w:rsid w:val="00D772F7"/>
    <w:rsid w:val="00D83A3C"/>
    <w:rsid w:val="00D92610"/>
    <w:rsid w:val="00D93ED3"/>
    <w:rsid w:val="00DB4C1C"/>
    <w:rsid w:val="00DB77DA"/>
    <w:rsid w:val="00DC1738"/>
    <w:rsid w:val="00DD436D"/>
    <w:rsid w:val="00DD488E"/>
    <w:rsid w:val="00E05695"/>
    <w:rsid w:val="00E10323"/>
    <w:rsid w:val="00E142A5"/>
    <w:rsid w:val="00E37183"/>
    <w:rsid w:val="00E50764"/>
    <w:rsid w:val="00E55FF2"/>
    <w:rsid w:val="00E613FE"/>
    <w:rsid w:val="00E677EF"/>
    <w:rsid w:val="00E67E83"/>
    <w:rsid w:val="00E77F8E"/>
    <w:rsid w:val="00E862B7"/>
    <w:rsid w:val="00E86649"/>
    <w:rsid w:val="00E93D50"/>
    <w:rsid w:val="00EA10CE"/>
    <w:rsid w:val="00EA1159"/>
    <w:rsid w:val="00EA6F2D"/>
    <w:rsid w:val="00EB0567"/>
    <w:rsid w:val="00ED4FA8"/>
    <w:rsid w:val="00EE458D"/>
    <w:rsid w:val="00EE618C"/>
    <w:rsid w:val="00EF23D4"/>
    <w:rsid w:val="00EF2DE9"/>
    <w:rsid w:val="00EF3624"/>
    <w:rsid w:val="00EF4F45"/>
    <w:rsid w:val="00F0201C"/>
    <w:rsid w:val="00F048B0"/>
    <w:rsid w:val="00F11ED6"/>
    <w:rsid w:val="00F228D0"/>
    <w:rsid w:val="00F24AA3"/>
    <w:rsid w:val="00F27D6B"/>
    <w:rsid w:val="00F3241D"/>
    <w:rsid w:val="00F355B8"/>
    <w:rsid w:val="00F66652"/>
    <w:rsid w:val="00F6685C"/>
    <w:rsid w:val="00F7492D"/>
    <w:rsid w:val="00F779D0"/>
    <w:rsid w:val="00F8776A"/>
    <w:rsid w:val="00F95961"/>
    <w:rsid w:val="00FB6E61"/>
    <w:rsid w:val="00FD07B6"/>
    <w:rsid w:val="00FD3193"/>
    <w:rsid w:val="00FE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D767C"/>
  <w15:docId w15:val="{4D44FF7A-37BC-478A-A791-F39FABF9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link w:val="Heading2Char"/>
    <w:uiPriority w:val="9"/>
    <w:unhideWhenUsed/>
    <w:qFormat/>
    <w:pPr>
      <w:ind w:left="100"/>
      <w:outlineLvl w:val="1"/>
    </w:pPr>
    <w:rPr>
      <w:b/>
      <w:bCs/>
      <w:u w:val="single" w:color="000000"/>
    </w:rPr>
  </w:style>
  <w:style w:type="paragraph" w:styleId="Heading3">
    <w:name w:val="heading 3"/>
    <w:basedOn w:val="Normal"/>
    <w:link w:val="Heading3Char"/>
    <w:uiPriority w:val="9"/>
    <w:unhideWhenUsed/>
    <w:qFormat/>
    <w:pPr>
      <w:ind w:left="100"/>
      <w:outlineLvl w:val="2"/>
    </w:pPr>
    <w:rPr>
      <w:b/>
      <w:bCs/>
    </w:rPr>
  </w:style>
  <w:style w:type="paragraph" w:styleId="Heading4">
    <w:name w:val="heading 4"/>
    <w:basedOn w:val="Normal"/>
    <w:link w:val="Heading4Char"/>
    <w:uiPriority w:val="9"/>
    <w:qFormat/>
    <w:rsid w:val="00302EFF"/>
    <w:pPr>
      <w:widowControl/>
      <w:autoSpaceDE/>
      <w:autoSpaceDN/>
      <w:spacing w:before="100" w:beforeAutospacing="1" w:after="100" w:afterAutospacing="1"/>
      <w:outlineLvl w:val="3"/>
    </w:pPr>
    <w:rPr>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0" w:hanging="361"/>
    </w:pPr>
  </w:style>
  <w:style w:type="paragraph" w:customStyle="1" w:styleId="TableParagraph">
    <w:name w:val="Table Paragraph"/>
    <w:basedOn w:val="Normal"/>
    <w:uiPriority w:val="1"/>
    <w:qFormat/>
    <w:pPr>
      <w:spacing w:line="233" w:lineRule="exact"/>
      <w:ind w:left="50"/>
    </w:pPr>
  </w:style>
  <w:style w:type="table" w:styleId="TableGrid">
    <w:name w:val="Table Grid"/>
    <w:basedOn w:val="TableNormal"/>
    <w:uiPriority w:val="39"/>
    <w:rsid w:val="00AC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113C"/>
    <w:rPr>
      <w:color w:val="0000FF" w:themeColor="hyperlink"/>
      <w:u w:val="single"/>
    </w:rPr>
  </w:style>
  <w:style w:type="character" w:styleId="UnresolvedMention">
    <w:name w:val="Unresolved Mention"/>
    <w:basedOn w:val="DefaultParagraphFont"/>
    <w:uiPriority w:val="99"/>
    <w:semiHidden/>
    <w:unhideWhenUsed/>
    <w:rsid w:val="0039113C"/>
    <w:rPr>
      <w:color w:val="605E5C"/>
      <w:shd w:val="clear" w:color="auto" w:fill="E1DFDD"/>
    </w:rPr>
  </w:style>
  <w:style w:type="character" w:styleId="FollowedHyperlink">
    <w:name w:val="FollowedHyperlink"/>
    <w:basedOn w:val="DefaultParagraphFont"/>
    <w:uiPriority w:val="99"/>
    <w:semiHidden/>
    <w:unhideWhenUsed/>
    <w:rsid w:val="006B2077"/>
    <w:rPr>
      <w:color w:val="800080" w:themeColor="followedHyperlink"/>
      <w:u w:val="single"/>
    </w:rPr>
  </w:style>
  <w:style w:type="character" w:styleId="CommentReference">
    <w:name w:val="annotation reference"/>
    <w:basedOn w:val="DefaultParagraphFont"/>
    <w:uiPriority w:val="99"/>
    <w:semiHidden/>
    <w:unhideWhenUsed/>
    <w:rsid w:val="00ED4FA8"/>
    <w:rPr>
      <w:sz w:val="16"/>
      <w:szCs w:val="16"/>
    </w:rPr>
  </w:style>
  <w:style w:type="paragraph" w:styleId="CommentText">
    <w:name w:val="annotation text"/>
    <w:basedOn w:val="Normal"/>
    <w:link w:val="CommentTextChar"/>
    <w:uiPriority w:val="99"/>
    <w:semiHidden/>
    <w:unhideWhenUsed/>
    <w:rsid w:val="00ED4FA8"/>
    <w:rPr>
      <w:sz w:val="20"/>
      <w:szCs w:val="20"/>
    </w:rPr>
  </w:style>
  <w:style w:type="character" w:customStyle="1" w:styleId="CommentTextChar">
    <w:name w:val="Comment Text Char"/>
    <w:basedOn w:val="DefaultParagraphFont"/>
    <w:link w:val="CommentText"/>
    <w:uiPriority w:val="99"/>
    <w:semiHidden/>
    <w:rsid w:val="00ED4F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FA8"/>
    <w:rPr>
      <w:b/>
      <w:bCs/>
    </w:rPr>
  </w:style>
  <w:style w:type="character" w:customStyle="1" w:styleId="CommentSubjectChar">
    <w:name w:val="Comment Subject Char"/>
    <w:basedOn w:val="CommentTextChar"/>
    <w:link w:val="CommentSubject"/>
    <w:uiPriority w:val="99"/>
    <w:semiHidden/>
    <w:rsid w:val="00ED4F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A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302EFF"/>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02EFF"/>
    <w:rPr>
      <w:rFonts w:ascii="Times New Roman" w:eastAsia="Times New Roman" w:hAnsi="Times New Roman" w:cs="Times New Roman"/>
      <w:b/>
      <w:bCs/>
      <w:sz w:val="24"/>
      <w:szCs w:val="24"/>
      <w:lang w:val="en-GB" w:eastAsia="en-GB"/>
    </w:rPr>
  </w:style>
  <w:style w:type="character" w:customStyle="1" w:styleId="Heading1Char">
    <w:name w:val="Heading 1 Char"/>
    <w:basedOn w:val="DefaultParagraphFont"/>
    <w:link w:val="Heading1"/>
    <w:uiPriority w:val="9"/>
    <w:rsid w:val="00302E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2EFF"/>
    <w:rPr>
      <w:rFonts w:ascii="Times New Roman" w:eastAsia="Times New Roman" w:hAnsi="Times New Roman" w:cs="Times New Roman"/>
      <w:b/>
      <w:bCs/>
      <w:u w:val="single" w:color="000000"/>
    </w:rPr>
  </w:style>
  <w:style w:type="character" w:customStyle="1" w:styleId="Heading3Char">
    <w:name w:val="Heading 3 Char"/>
    <w:basedOn w:val="DefaultParagraphFont"/>
    <w:link w:val="Heading3"/>
    <w:uiPriority w:val="9"/>
    <w:rsid w:val="00302EFF"/>
    <w:rPr>
      <w:rFonts w:ascii="Times New Roman" w:eastAsia="Times New Roman" w:hAnsi="Times New Roman" w:cs="Times New Roman"/>
      <w:b/>
      <w:bCs/>
    </w:rPr>
  </w:style>
  <w:style w:type="character" w:customStyle="1" w:styleId="user-generated">
    <w:name w:val="user-generated"/>
    <w:basedOn w:val="DefaultParagraphFont"/>
    <w:rsid w:val="00302EFF"/>
  </w:style>
  <w:style w:type="paragraph" w:styleId="FootnoteText">
    <w:name w:val="footnote text"/>
    <w:basedOn w:val="Normal"/>
    <w:link w:val="FootnoteTextChar"/>
    <w:uiPriority w:val="99"/>
    <w:semiHidden/>
    <w:unhideWhenUsed/>
    <w:rsid w:val="00170CBA"/>
    <w:rPr>
      <w:sz w:val="20"/>
      <w:szCs w:val="20"/>
    </w:rPr>
  </w:style>
  <w:style w:type="character" w:customStyle="1" w:styleId="FootnoteTextChar">
    <w:name w:val="Footnote Text Char"/>
    <w:basedOn w:val="DefaultParagraphFont"/>
    <w:link w:val="FootnoteText"/>
    <w:uiPriority w:val="99"/>
    <w:semiHidden/>
    <w:rsid w:val="00170C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0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258040">
      <w:bodyDiv w:val="1"/>
      <w:marLeft w:val="0"/>
      <w:marRight w:val="0"/>
      <w:marTop w:val="0"/>
      <w:marBottom w:val="0"/>
      <w:divBdr>
        <w:top w:val="none" w:sz="0" w:space="0" w:color="auto"/>
        <w:left w:val="none" w:sz="0" w:space="0" w:color="auto"/>
        <w:bottom w:val="none" w:sz="0" w:space="0" w:color="auto"/>
        <w:right w:val="none" w:sz="0" w:space="0" w:color="auto"/>
      </w:divBdr>
    </w:div>
    <w:div w:id="522090634">
      <w:bodyDiv w:val="1"/>
      <w:marLeft w:val="0"/>
      <w:marRight w:val="0"/>
      <w:marTop w:val="0"/>
      <w:marBottom w:val="0"/>
      <w:divBdr>
        <w:top w:val="none" w:sz="0" w:space="0" w:color="auto"/>
        <w:left w:val="none" w:sz="0" w:space="0" w:color="auto"/>
        <w:bottom w:val="none" w:sz="0" w:space="0" w:color="auto"/>
        <w:right w:val="none" w:sz="0" w:space="0" w:color="auto"/>
      </w:divBdr>
      <w:divsChild>
        <w:div w:id="2096710301">
          <w:marLeft w:val="0"/>
          <w:marRight w:val="0"/>
          <w:marTop w:val="0"/>
          <w:marBottom w:val="0"/>
          <w:divBdr>
            <w:top w:val="none" w:sz="0" w:space="0" w:color="auto"/>
            <w:left w:val="none" w:sz="0" w:space="0" w:color="auto"/>
            <w:bottom w:val="none" w:sz="0" w:space="0" w:color="auto"/>
            <w:right w:val="none" w:sz="0" w:space="0" w:color="auto"/>
          </w:divBdr>
        </w:div>
        <w:div w:id="409350620">
          <w:marLeft w:val="0"/>
          <w:marRight w:val="0"/>
          <w:marTop w:val="0"/>
          <w:marBottom w:val="0"/>
          <w:divBdr>
            <w:top w:val="none" w:sz="0" w:space="0" w:color="auto"/>
            <w:left w:val="none" w:sz="0" w:space="0" w:color="auto"/>
            <w:bottom w:val="none" w:sz="0" w:space="0" w:color="auto"/>
            <w:right w:val="none" w:sz="0" w:space="0" w:color="auto"/>
          </w:divBdr>
        </w:div>
        <w:div w:id="1593199882">
          <w:marLeft w:val="0"/>
          <w:marRight w:val="0"/>
          <w:marTop w:val="0"/>
          <w:marBottom w:val="0"/>
          <w:divBdr>
            <w:top w:val="none" w:sz="0" w:space="0" w:color="auto"/>
            <w:left w:val="none" w:sz="0" w:space="0" w:color="auto"/>
            <w:bottom w:val="none" w:sz="0" w:space="0" w:color="auto"/>
            <w:right w:val="none" w:sz="0" w:space="0" w:color="auto"/>
          </w:divBdr>
        </w:div>
      </w:divsChild>
    </w:div>
    <w:div w:id="1084183497">
      <w:bodyDiv w:val="1"/>
      <w:marLeft w:val="0"/>
      <w:marRight w:val="0"/>
      <w:marTop w:val="0"/>
      <w:marBottom w:val="0"/>
      <w:divBdr>
        <w:top w:val="none" w:sz="0" w:space="0" w:color="auto"/>
        <w:left w:val="none" w:sz="0" w:space="0" w:color="auto"/>
        <w:bottom w:val="none" w:sz="0" w:space="0" w:color="auto"/>
        <w:right w:val="none" w:sz="0" w:space="0" w:color="auto"/>
      </w:divBdr>
    </w:div>
    <w:div w:id="1572615422">
      <w:bodyDiv w:val="1"/>
      <w:marLeft w:val="0"/>
      <w:marRight w:val="0"/>
      <w:marTop w:val="0"/>
      <w:marBottom w:val="0"/>
      <w:divBdr>
        <w:top w:val="none" w:sz="0" w:space="0" w:color="auto"/>
        <w:left w:val="none" w:sz="0" w:space="0" w:color="auto"/>
        <w:bottom w:val="none" w:sz="0" w:space="0" w:color="auto"/>
        <w:right w:val="none" w:sz="0" w:space="0" w:color="auto"/>
      </w:divBdr>
      <w:divsChild>
        <w:div w:id="1892617605">
          <w:marLeft w:val="0"/>
          <w:marRight w:val="0"/>
          <w:marTop w:val="0"/>
          <w:marBottom w:val="0"/>
          <w:divBdr>
            <w:top w:val="none" w:sz="0" w:space="0" w:color="auto"/>
            <w:left w:val="none" w:sz="0" w:space="0" w:color="auto"/>
            <w:bottom w:val="none" w:sz="0" w:space="0" w:color="auto"/>
            <w:right w:val="none" w:sz="0" w:space="0" w:color="auto"/>
          </w:divBdr>
        </w:div>
        <w:div w:id="617226943">
          <w:marLeft w:val="0"/>
          <w:marRight w:val="0"/>
          <w:marTop w:val="0"/>
          <w:marBottom w:val="0"/>
          <w:divBdr>
            <w:top w:val="none" w:sz="0" w:space="0" w:color="auto"/>
            <w:left w:val="none" w:sz="0" w:space="0" w:color="auto"/>
            <w:bottom w:val="none" w:sz="0" w:space="0" w:color="auto"/>
            <w:right w:val="none" w:sz="0" w:space="0" w:color="auto"/>
          </w:divBdr>
        </w:div>
        <w:div w:id="192152950">
          <w:marLeft w:val="0"/>
          <w:marRight w:val="0"/>
          <w:marTop w:val="0"/>
          <w:marBottom w:val="0"/>
          <w:divBdr>
            <w:top w:val="none" w:sz="0" w:space="0" w:color="auto"/>
            <w:left w:val="none" w:sz="0" w:space="0" w:color="auto"/>
            <w:bottom w:val="none" w:sz="0" w:space="0" w:color="auto"/>
            <w:right w:val="none" w:sz="0" w:space="0" w:color="auto"/>
          </w:divBdr>
        </w:div>
        <w:div w:id="281112682">
          <w:marLeft w:val="0"/>
          <w:marRight w:val="0"/>
          <w:marTop w:val="0"/>
          <w:marBottom w:val="0"/>
          <w:divBdr>
            <w:top w:val="none" w:sz="0" w:space="0" w:color="auto"/>
            <w:left w:val="none" w:sz="0" w:space="0" w:color="auto"/>
            <w:bottom w:val="none" w:sz="0" w:space="0" w:color="auto"/>
            <w:right w:val="none" w:sz="0" w:space="0" w:color="auto"/>
          </w:divBdr>
        </w:div>
        <w:div w:id="775057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unesco.org/futuresofeducation/ideas-lab/tatto-teacher-education" TargetMode="External"/><Relationship Id="rId21" Type="http://schemas.openxmlformats.org/officeDocument/2006/relationships/hyperlink" Target="https://www.springer.com/gp/book/9783319921433" TargetMode="External"/><Relationship Id="rId42" Type="http://schemas.openxmlformats.org/officeDocument/2006/relationships/hyperlink" Target="https://archive.org/details/reachingperipher0000will" TargetMode="External"/><Relationship Id="rId63" Type="http://schemas.openxmlformats.org/officeDocument/2006/relationships/hyperlink" Target="https://www.bera.ac.uk/project/research-and-teacher-education" TargetMode="External"/><Relationship Id="rId84" Type="http://schemas.openxmlformats.org/officeDocument/2006/relationships/hyperlink" Target="https://read.oecd-ilibrary.org/education/teaching-as-a-knowledge-profession_65362994-en" TargetMode="External"/><Relationship Id="rId138" Type="http://schemas.openxmlformats.org/officeDocument/2006/relationships/hyperlink" Target="https://www.youtube.com/watch?v=6HRzhLLTZ4U" TargetMode="External"/><Relationship Id="rId107" Type="http://schemas.openxmlformats.org/officeDocument/2006/relationships/hyperlink" Target="http://www.springerlink.com/content/?Author=N.%2BSayac" TargetMode="External"/><Relationship Id="rId11" Type="http://schemas.openxmlformats.org/officeDocument/2006/relationships/hyperlink" Target="https://www.youtube.com/watch?v=VCblE06AjMU" TargetMode="External"/><Relationship Id="rId32" Type="http://schemas.openxmlformats.org/officeDocument/2006/relationships/hyperlink" Target="https://brill.com/display/title/37456" TargetMode="External"/><Relationship Id="rId53" Type="http://schemas.openxmlformats.org/officeDocument/2006/relationships/hyperlink" Target="https://doi.org/10.1177/0022487116663694" TargetMode="External"/><Relationship Id="rId74" Type="http://schemas.openxmlformats.org/officeDocument/2006/relationships/hyperlink" Target="https://www.taylorfrancis.com/chapters/edit/10.4324/9781003388173-12/afterword-brics-countries-present-future-maria-teresa-tatto" TargetMode="External"/><Relationship Id="rId128" Type="http://schemas.openxmlformats.org/officeDocument/2006/relationships/hyperlink" Target="https://mailchi.mp/aera/postponement-of-wera-2020-to-20201-july-2021-santiago-de-compostela-focal-meeting?fbclid=IwAR2TLMeT2YTTfgiiPLFIjzbqBwy2a0wRdAHu8aWeNOjCE_rLsGQbNkqz6GM" TargetMode="External"/><Relationship Id="rId149" Type="http://schemas.openxmlformats.org/officeDocument/2006/relationships/hyperlink" Target="http://epaa.asu.edu/ojs/about/editorialTeam" TargetMode="External"/><Relationship Id="rId5" Type="http://schemas.openxmlformats.org/officeDocument/2006/relationships/webSettings" Target="webSettings.xml"/><Relationship Id="rId95" Type="http://schemas.openxmlformats.org/officeDocument/2006/relationships/hyperlink" Target="http://link.springer.com/book/10.1007%2F978-3-319-12688-3" TargetMode="External"/><Relationship Id="rId22" Type="http://schemas.openxmlformats.org/officeDocument/2006/relationships/hyperlink" Target="https://www.springer.com/gp/book/9783319921433" TargetMode="External"/><Relationship Id="rId43" Type="http://schemas.openxmlformats.org/officeDocument/2006/relationships/hyperlink" Target="https://doi.org/10.1080/01425692.2024.2416297" TargetMode="External"/><Relationship Id="rId64" Type="http://schemas.openxmlformats.org/officeDocument/2006/relationships/hyperlink" Target="http://link.springer.com/article/10.1007/s11858-012-0400-7" TargetMode="External"/><Relationship Id="rId118" Type="http://schemas.openxmlformats.org/officeDocument/2006/relationships/hyperlink" Target="https://teachertaskforce.org/blog/evaluating-global-progress-improving-teacher-quality-isced-t-and-other-possible-metrics" TargetMode="External"/><Relationship Id="rId139" Type="http://schemas.openxmlformats.org/officeDocument/2006/relationships/hyperlink" Target="https://www.youtube.com/watch?v=6HRzhLLTZ4U" TargetMode="External"/><Relationship Id="rId80" Type="http://schemas.openxmlformats.org/officeDocument/2006/relationships/hyperlink" Target="https://doi.org/10.1108/S1479-368720230000044028" TargetMode="External"/><Relationship Id="rId85" Type="http://schemas.openxmlformats.org/officeDocument/2006/relationships/hyperlink" Target="https://read.oecd-ilibrary.org/education/teaching-as-a-knowledge-profession_65362994-en" TargetMode="External"/><Relationship Id="rId150" Type="http://schemas.openxmlformats.org/officeDocument/2006/relationships/hyperlink" Target="http://jte.sagepub.com/" TargetMode="External"/><Relationship Id="rId155" Type="http://schemas.openxmlformats.org/officeDocument/2006/relationships/hyperlink" Target="https://www.sensepublishers.com/media/873-reforming-teaching-and-learning.pdf" TargetMode="External"/><Relationship Id="rId12" Type="http://schemas.openxmlformats.org/officeDocument/2006/relationships/hyperlink" Target="http://www.bathspa.ac.uk/schools/education" TargetMode="External"/><Relationship Id="rId17" Type="http://schemas.openxmlformats.org/officeDocument/2006/relationships/hyperlink" Target="https://link.springer.com/book/10.1007%2F978-3-030-44047-3" TargetMode="External"/><Relationship Id="rId33" Type="http://schemas.openxmlformats.org/officeDocument/2006/relationships/hyperlink" Target="https://www.iea.nl/publications/assessment-framework/teacher-education-and-development-study-mathematics-teds-m" TargetMode="External"/><Relationship Id="rId38" Type="http://schemas.openxmlformats.org/officeDocument/2006/relationships/hyperlink" Target="https://www.redalyc.org/pdf/122/12214207.pdf" TargetMode="External"/><Relationship Id="rId59" Type="http://schemas.openxmlformats.org/officeDocument/2006/relationships/hyperlink" Target="http://www.tandfonline.com/eprint/prItb2XKwIKcxENcsXbC/full" TargetMode="External"/><Relationship Id="rId103" Type="http://schemas.openxmlformats.org/officeDocument/2006/relationships/hyperlink" Target="http://www.springerlink.com/content/?Author=B.%2BGrevholm" TargetMode="External"/><Relationship Id="rId108" Type="http://schemas.openxmlformats.org/officeDocument/2006/relationships/hyperlink" Target="http://www.springerlink.com/content/?Author=J.%2BSchwille" TargetMode="External"/><Relationship Id="rId124" Type="http://schemas.openxmlformats.org/officeDocument/2006/relationships/hyperlink" Target="https://tinyurl.com/y3o3b6rg" TargetMode="External"/><Relationship Id="rId129" Type="http://schemas.openxmlformats.org/officeDocument/2006/relationships/hyperlink" Target="https://www.bera.ac.uk/covid-19-and-the-bera-annual-conference-2020" TargetMode="External"/><Relationship Id="rId54" Type="http://schemas.openxmlformats.org/officeDocument/2006/relationships/hyperlink" Target="http://epaa.asu.edu/ojs/article/view/2322" TargetMode="External"/><Relationship Id="rId70" Type="http://schemas.openxmlformats.org/officeDocument/2006/relationships/hyperlink" Target="http://jte.sagepub.com/content/62/2/121.full.pdf%2Bhtml" TargetMode="External"/><Relationship Id="rId75" Type="http://schemas.openxmlformats.org/officeDocument/2006/relationships/hyperlink" Target="https://doi.org/10.4324/9781003388173" TargetMode="External"/><Relationship Id="rId91" Type="http://schemas.openxmlformats.org/officeDocument/2006/relationships/hyperlink" Target="https://link.springer.com/book/10.1007%2F978-981-10-4075-7" TargetMode="External"/><Relationship Id="rId96" Type="http://schemas.openxmlformats.org/officeDocument/2006/relationships/hyperlink" Target="https://www.bera.ac.uk/project/research-and-teacher-education" TargetMode="External"/><Relationship Id="rId140" Type="http://schemas.openxmlformats.org/officeDocument/2006/relationships/hyperlink" Target="https://www.youtube.com/watch?app=desktop&amp;v=6HRzhLLTZ4U" TargetMode="External"/><Relationship Id="rId145" Type="http://schemas.openxmlformats.org/officeDocument/2006/relationships/hyperlink" Target="https://bloomsbury.com/uk/knowledge-policy-and-practice-in-teacher-education-978135006868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outledge.com/Learning-to-Teach-in-England-and-the-United-States-The-Evolution-of-Policy/Tatto-Burn-Menter-Mutton-Thompson/p/book/9781315678382" TargetMode="External"/><Relationship Id="rId28" Type="http://schemas.openxmlformats.org/officeDocument/2006/relationships/hyperlink" Target="https://www.iea.nl/publications/user-guides/teds-m-2008-user-guide-international-database" TargetMode="External"/><Relationship Id="rId49" Type="http://schemas.openxmlformats.org/officeDocument/2006/relationships/hyperlink" Target="https://doi.org/10.1016/j.tate.2020.103118" TargetMode="External"/><Relationship Id="rId114" Type="http://schemas.openxmlformats.org/officeDocument/2006/relationships/hyperlink" Target="https://soundcloud.com/freshed-podcast/freshed-109-learning-to-be-a" TargetMode="External"/><Relationship Id="rId119" Type="http://schemas.openxmlformats.org/officeDocument/2006/relationships/hyperlink" Target="https://teachertaskforce.org/blog/evaluating-global-progress-improving-teacher-quality-isced-t-and-other-possible-metrics" TargetMode="External"/><Relationship Id="rId44" Type="http://schemas.openxmlformats.org/officeDocument/2006/relationships/hyperlink" Target="http://dx.doi.org/10.1080/03054985.2020.1842183" TargetMode="External"/><Relationship Id="rId60" Type="http://schemas.openxmlformats.org/officeDocument/2006/relationships/hyperlink" Target="http://www.tandfonline.com/eprint/prItb2XKwIKcxENcsXbC/full" TargetMode="External"/><Relationship Id="rId65" Type="http://schemas.openxmlformats.org/officeDocument/2006/relationships/hyperlink" Target="http://link.springer.com/article/10.1007/s11858-012-0400-7" TargetMode="External"/><Relationship Id="rId81" Type="http://schemas.openxmlformats.org/officeDocument/2006/relationships/hyperlink" Target="https://doi.org/10.35489/BSG-RISE-Misc_2022/06" TargetMode="External"/><Relationship Id="rId86" Type="http://schemas.openxmlformats.org/officeDocument/2006/relationships/hyperlink" Target="https://doi.org/10.1787/e823ef6e-en" TargetMode="External"/><Relationship Id="rId130" Type="http://schemas.openxmlformats.org/officeDocument/2006/relationships/hyperlink" Target="https://eera-ecer.de/news/cancelation-of-ecer-2020/" TargetMode="External"/><Relationship Id="rId135" Type="http://schemas.openxmlformats.org/officeDocument/2006/relationships/hyperlink" Target="https://www.youtube.com/watch?v=DIffZnqMF38" TargetMode="External"/><Relationship Id="rId151" Type="http://schemas.openxmlformats.org/officeDocument/2006/relationships/hyperlink" Target="http://www.wwwords.co.uk/rcie/editorialboard.asp" TargetMode="External"/><Relationship Id="rId156" Type="http://schemas.openxmlformats.org/officeDocument/2006/relationships/footer" Target="footer1.xml"/><Relationship Id="rId13" Type="http://schemas.openxmlformats.org/officeDocument/2006/relationships/hyperlink" Target="https://scholar.google.com/citations?user=yZu19OsAAAAJ&amp;hl=en" TargetMode="External"/><Relationship Id="rId18" Type="http://schemas.openxmlformats.org/officeDocument/2006/relationships/hyperlink" Target="https://link.springer.com/book/10.1007%2F978-3-030-44047-3" TargetMode="External"/><Relationship Id="rId39" Type="http://schemas.openxmlformats.org/officeDocument/2006/relationships/hyperlink" Target="http://www4.nationalacademies.org/dbasse/bicse.nsf/web/current.projects" TargetMode="External"/><Relationship Id="rId109" Type="http://schemas.openxmlformats.org/officeDocument/2006/relationships/hyperlink" Target="http://www.springerlink.com/content/?Author=T.%2BWood" TargetMode="External"/><Relationship Id="rId34" Type="http://schemas.openxmlformats.org/officeDocument/2006/relationships/hyperlink" Target="https://www.infoagepub.com/products/Reforming-Teaching-Globally" TargetMode="External"/><Relationship Id="rId50" Type="http://schemas.openxmlformats.org/officeDocument/2006/relationships/hyperlink" Target="https://www.tcrecord.org/Content.asp?ContentId=22978" TargetMode="External"/><Relationship Id="rId55" Type="http://schemas.openxmlformats.org/officeDocument/2006/relationships/hyperlink" Target="http://epaa.asu.edu/ojs/article/view/2322" TargetMode="External"/><Relationship Id="rId76" Type="http://schemas.openxmlformats.org/officeDocument/2006/relationships/hyperlink" Target="https://www.routledge.com/Empowering-Teachers-for-Equitable-and-Sustainable-Education-Action-Research-Teacher-Agency-and-Online-Community/Tatto/p/book/9781032699264" TargetMode="External"/><Relationship Id="rId97" Type="http://schemas.openxmlformats.org/officeDocument/2006/relationships/hyperlink" Target="http://naeducation.org/cs/groups/naedsite/documents/webpage/naed_085999.pdf" TargetMode="External"/><Relationship Id="rId104" Type="http://schemas.openxmlformats.org/officeDocument/2006/relationships/hyperlink" Target="http://www.springerlink.com/content/?Author=S.%2BLi" TargetMode="External"/><Relationship Id="rId120" Type="http://schemas.openxmlformats.org/officeDocument/2006/relationships/hyperlink" Target="https://edwp.educ.msu.edu/green-and-write/category/teacher-quality-evaluation/page/6/" TargetMode="External"/><Relationship Id="rId125" Type="http://schemas.openxmlformats.org/officeDocument/2006/relationships/hyperlink" Target="https://www.aera20.net/" TargetMode="External"/><Relationship Id="rId141" Type="http://schemas.openxmlformats.org/officeDocument/2006/relationships/hyperlink" Target="http://www1.provost.msu.edu/UCFT/%5d" TargetMode="External"/><Relationship Id="rId146" Type="http://schemas.openxmlformats.org/officeDocument/2006/relationships/hyperlink" Target="https://www.becs-bloomsbury.com/editorial-board" TargetMode="External"/><Relationship Id="rId7" Type="http://schemas.openxmlformats.org/officeDocument/2006/relationships/endnotes" Target="endnotes.xml"/><Relationship Id="rId71" Type="http://schemas.openxmlformats.org/officeDocument/2006/relationships/hyperlink" Target="https://doi.org/10.1177/0022487110391807" TargetMode="External"/><Relationship Id="rId92" Type="http://schemas.openxmlformats.org/officeDocument/2006/relationships/hyperlink" Target="https://doi.org/10.15730/books.100" TargetMode="External"/><Relationship Id="rId2" Type="http://schemas.openxmlformats.org/officeDocument/2006/relationships/numbering" Target="numbering.xml"/><Relationship Id="rId29" Type="http://schemas.openxmlformats.org/officeDocument/2006/relationships/hyperlink" Target="http://www.ilsa-gateway.org/studies/factsheets/64" TargetMode="External"/><Relationship Id="rId24" Type="http://schemas.openxmlformats.org/officeDocument/2006/relationships/hyperlink" Target="https://www.routledge.com/Learning-to-Teach-in-England-and-the-United-States-The-Evolution-of-Policy/Tatto-Burn-Menter-Mutton-Thompson/p/book/9781315678382" TargetMode="External"/><Relationship Id="rId40" Type="http://schemas.openxmlformats.org/officeDocument/2006/relationships/hyperlink" Target="http://cerc.edu.hku.hk/publications/cerc-studies-in-comparative-education/values-education-for-dynamic-societies-individualism-or-collectivism/" TargetMode="External"/><Relationship Id="rId45" Type="http://schemas.openxmlformats.org/officeDocument/2006/relationships/hyperlink" Target="https://doi.org/10.1080/10476210.2020.1860000.I" TargetMode="External"/><Relationship Id="rId66" Type="http://schemas.openxmlformats.org/officeDocument/2006/relationships/hyperlink" Target="http://www.jstor.org/stable/10.1086/661769" TargetMode="External"/><Relationship Id="rId87" Type="http://schemas.openxmlformats.org/officeDocument/2006/relationships/hyperlink" Target="https://doi.org/10.1007/978-3-030-15789-0_151" TargetMode="External"/><Relationship Id="rId110" Type="http://schemas.openxmlformats.org/officeDocument/2006/relationships/hyperlink" Target="http://rms.iea-dpc.org/" TargetMode="External"/><Relationship Id="rId115" Type="http://schemas.openxmlformats.org/officeDocument/2006/relationships/hyperlink" Target="https://soundcloud.com/freshed-podcast/freshed-109-learning-to-be-a" TargetMode="External"/><Relationship Id="rId131" Type="http://schemas.openxmlformats.org/officeDocument/2006/relationships/hyperlink" Target="http://tsg.icme11.org/document/get/746" TargetMode="External"/><Relationship Id="rId136" Type="http://schemas.openxmlformats.org/officeDocument/2006/relationships/hyperlink" Target="https://www.youtube.com/watch?v=DIffZnqMF38" TargetMode="External"/><Relationship Id="rId157" Type="http://schemas.openxmlformats.org/officeDocument/2006/relationships/fontTable" Target="fontTable.xml"/><Relationship Id="rId61" Type="http://schemas.openxmlformats.org/officeDocument/2006/relationships/hyperlink" Target="https://doi.org/10.1080/03054985.2015.1017404" TargetMode="External"/><Relationship Id="rId82" Type="http://schemas.openxmlformats.org/officeDocument/2006/relationships/hyperlink" Target="https://doi.org/10.1007/978-3-030-59533-3_86-1" TargetMode="External"/><Relationship Id="rId152" Type="http://schemas.openxmlformats.org/officeDocument/2006/relationships/hyperlink" Target="https://www.aimsciences.org/journal/A0000-0006" TargetMode="External"/><Relationship Id="rId19" Type="http://schemas.openxmlformats.org/officeDocument/2006/relationships/hyperlink" Target="https://bloomsbury.com/uk/knowledge-policy-and-practice-in-teacher-education-9781350068681/" TargetMode="External"/><Relationship Id="rId14" Type="http://schemas.openxmlformats.org/officeDocument/2006/relationships/hyperlink" Target="https://www.routledge.com/Empowering-Teachers-for-Equitable-and-Sustainable-Education-Action-Research-Teacher-Agency-and-Online-Community/Tatto/p/book/9781032699264" TargetMode="External"/><Relationship Id="rId30" Type="http://schemas.openxmlformats.org/officeDocument/2006/relationships/hyperlink" Target="https://link.springer.com/book/10.1007/978-94-6091-933-6" TargetMode="External"/><Relationship Id="rId35" Type="http://schemas.openxmlformats.org/officeDocument/2006/relationships/hyperlink" Target="http://www.infoagepub.com/products/Reforming-Teaching-Globally" TargetMode="External"/><Relationship Id="rId56" Type="http://schemas.openxmlformats.org/officeDocument/2006/relationships/hyperlink" Target="http://epaa.asu.edu/ojs/article/view/2322" TargetMode="External"/><Relationship Id="rId77" Type="http://schemas.openxmlformats.org/officeDocument/2006/relationships/hyperlink" Target="https://www.routledge.com/Empowering-Teachers-for-Equitable-and-Sustainable-Education-Action-Research-Teacher-Agency-and-Online-Community/Tatto/p/book/9781032699264" TargetMode="External"/><Relationship Id="rId100" Type="http://schemas.openxmlformats.org/officeDocument/2006/relationships/hyperlink" Target="http://www.springerlink.com/content/?Author=D.%2BButlen" TargetMode="External"/><Relationship Id="rId105" Type="http://schemas.openxmlformats.org/officeDocument/2006/relationships/hyperlink" Target="http://www.springerlink.com/content/?Author=P.%2BMoreira" TargetMode="External"/><Relationship Id="rId126" Type="http://schemas.openxmlformats.org/officeDocument/2006/relationships/hyperlink" Target="https://mailchi.mp/aera/postponement-of-wera-2020-to-20201-july-2021-santiago-de-compostela-focal-meeting?fbclid=IwAR2TLMeT2YTTfgiiPLFIjzbqBwy2a0wRdAHu8aWeNOjCE_rLsGQbNkqz6GM" TargetMode="External"/><Relationship Id="rId147" Type="http://schemas.openxmlformats.org/officeDocument/2006/relationships/hyperlink" Target="https://www.cies.us/page/CERJournal" TargetMode="External"/><Relationship Id="rId8" Type="http://schemas.openxmlformats.org/officeDocument/2006/relationships/hyperlink" Target="http://www.education.ox.ac.uk/people/maria-tatto/" TargetMode="External"/><Relationship Id="rId51" Type="http://schemas.openxmlformats.org/officeDocument/2006/relationships/hyperlink" Target="https://www.bera.ac.uk/wp-content/uploads/2018/03/05238-BRA-RI-Magazine-Edition-135-Interactive-01.pdf?noredirect=1" TargetMode="External"/><Relationship Id="rId72" Type="http://schemas.openxmlformats.org/officeDocument/2006/relationships/hyperlink" Target="https://doi.org/10.1080/1354060990050106" TargetMode="External"/><Relationship Id="rId93" Type="http://schemas.openxmlformats.org/officeDocument/2006/relationships/hyperlink" Target="https://corp.credoreference.com/component/booktracker/edition/12114.html" TargetMode="External"/><Relationship Id="rId98" Type="http://schemas.openxmlformats.org/officeDocument/2006/relationships/hyperlink" Target="http://naeducation.org/cs/groups/naedsite/documents/webpage/naed_085999.pdf" TargetMode="External"/><Relationship Id="rId121" Type="http://schemas.openxmlformats.org/officeDocument/2006/relationships/hyperlink" Target="http://eric.ed.gov/?id=ED453010" TargetMode="External"/><Relationship Id="rId142" Type="http://schemas.openxmlformats.org/officeDocument/2006/relationships/hyperlink" Target="http://education.msu.edu/epc/" TargetMode="External"/><Relationship Id="rId3" Type="http://schemas.openxmlformats.org/officeDocument/2006/relationships/styles" Target="styles.xml"/><Relationship Id="rId25" Type="http://schemas.openxmlformats.org/officeDocument/2006/relationships/hyperlink" Target="https://www.iea.nl/publications/technical-reports/teacher-education-and-development-study-mathematics-teds-m-technical" TargetMode="External"/><Relationship Id="rId46" Type="http://schemas.openxmlformats.org/officeDocument/2006/relationships/hyperlink" Target="https://www.tandfonline.com/doi/full/10.1080/02619768.2020.1849130?src=" TargetMode="External"/><Relationship Id="rId67" Type="http://schemas.openxmlformats.org/officeDocument/2006/relationships/hyperlink" Target="http://www.jstor.org/stable/10.1086/661769" TargetMode="External"/><Relationship Id="rId116" Type="http://schemas.openxmlformats.org/officeDocument/2006/relationships/hyperlink" Target="https://en.unesco.org/futuresofeducation/ideas-lab/tatto-teacher-education" TargetMode="External"/><Relationship Id="rId137" Type="http://schemas.openxmlformats.org/officeDocument/2006/relationships/hyperlink" Target="https://youtu.be/hatTWpn6cas" TargetMode="External"/><Relationship Id="rId158" Type="http://schemas.openxmlformats.org/officeDocument/2006/relationships/theme" Target="theme/theme1.xml"/><Relationship Id="rId20" Type="http://schemas.openxmlformats.org/officeDocument/2006/relationships/hyperlink" Target="https://bloomsbury.com/uk/knowledge-policy-and-practice-in-teacher-education-9781350068681/" TargetMode="External"/><Relationship Id="rId41" Type="http://schemas.openxmlformats.org/officeDocument/2006/relationships/hyperlink" Target="http://cerc.edu.hku.hk/publications/cerc-studies-in-comparative-education/values-education-for-dynamic-societies-individualism-or-collectivism/" TargetMode="External"/><Relationship Id="rId62" Type="http://schemas.openxmlformats.org/officeDocument/2006/relationships/hyperlink" Target="http://edwp.educ.msu.edu/green-and-write/?s=Tatto" TargetMode="External"/><Relationship Id="rId83" Type="http://schemas.openxmlformats.org/officeDocument/2006/relationships/hyperlink" Target="https://doi.org/10.1007/978-3-030-59533-3_86-1" TargetMode="External"/><Relationship Id="rId88" Type="http://schemas.openxmlformats.org/officeDocument/2006/relationships/hyperlink" Target="https://link.springer.com/chapter/10.1007/978-981-10-4075-7_42" TargetMode="External"/><Relationship Id="rId111" Type="http://schemas.openxmlformats.org/officeDocument/2006/relationships/hyperlink" Target="http://rms.iea-dpc.org/" TargetMode="External"/><Relationship Id="rId132" Type="http://schemas.openxmlformats.org/officeDocument/2006/relationships/hyperlink" Target="http://tsg.icme11.org/document/get/746" TargetMode="External"/><Relationship Id="rId153" Type="http://schemas.openxmlformats.org/officeDocument/2006/relationships/hyperlink" Target="http://www.wcces.net/" TargetMode="External"/><Relationship Id="rId15" Type="http://schemas.openxmlformats.org/officeDocument/2006/relationships/hyperlink" Target="https://link.springer.com/referencework/10.1007/978-3-030-59533-3?page=4" TargetMode="External"/><Relationship Id="rId36" Type="http://schemas.openxmlformats.org/officeDocument/2006/relationships/hyperlink" Target="https://doi.org/10.15730/books.11" TargetMode="External"/><Relationship Id="rId57" Type="http://schemas.openxmlformats.org/officeDocument/2006/relationships/hyperlink" Target="http://dx.doi.org/10.14507/epaa.24.2322" TargetMode="External"/><Relationship Id="rId106" Type="http://schemas.openxmlformats.org/officeDocument/2006/relationships/hyperlink" Target="http://www.springerlink.com/content/?Author=N.%2BRobinson" TargetMode="External"/><Relationship Id="rId127" Type="http://schemas.openxmlformats.org/officeDocument/2006/relationships/hyperlink" Target="https://mailchi.mp/aera/postponement-of-wera-2020-to-20201-july-2021-santiago-de-compostela-focal-meeting?fbclid=IwAR2TLMeT2YTTfgiiPLFIjzbqBwy2a0wRdAHu8aWeNOjCE_rLsGQbNkqz6GM" TargetMode="External"/><Relationship Id="rId10" Type="http://schemas.openxmlformats.org/officeDocument/2006/relationships/hyperlink" Target="https://www.kellogg.ox.ac.uk/our-people/maria-teresa-tatto/" TargetMode="External"/><Relationship Id="rId31" Type="http://schemas.openxmlformats.org/officeDocument/2006/relationships/hyperlink" Target="https://eric.ed.gov/?id=ED523299" TargetMode="External"/><Relationship Id="rId52" Type="http://schemas.openxmlformats.org/officeDocument/2006/relationships/hyperlink" Target="https://doi.org/10.1080/03054985.2018.1438254" TargetMode="External"/><Relationship Id="rId73" Type="http://schemas.openxmlformats.org/officeDocument/2006/relationships/hyperlink" Target="https://www.taylorfrancis.com/chapters/edit/10.4324/9781003441731-11/future-teacher-education-teacher-professionalism-face-global-policy-trends-maria-teresa-tatto?context=ubx&amp;refId=11209d2c-5703-48dc-8959-8dee29d88d7b" TargetMode="External"/><Relationship Id="rId78" Type="http://schemas.openxmlformats.org/officeDocument/2006/relationships/hyperlink" Target="https://www.routledge.com/Empowering-Teachers-for-Equitable-and-Sustainable-Education-Action-Research-Teacher-Agency-and-Online-Community/Tatto/p/book/9781032699264" TargetMode="External"/><Relationship Id="rId94" Type="http://schemas.openxmlformats.org/officeDocument/2006/relationships/hyperlink" Target="http://link.springer.com/book/10.1007%2F978-3-319-12688-3" TargetMode="External"/><Relationship Id="rId99" Type="http://schemas.openxmlformats.org/officeDocument/2006/relationships/hyperlink" Target="http://www.springerlink.com/content/?Author=Carl%2BWinsl%c3%b8w" TargetMode="External"/><Relationship Id="rId101" Type="http://schemas.openxmlformats.org/officeDocument/2006/relationships/hyperlink" Target="http://www.springerlink.com/content/?Author=M.%2BDavid" TargetMode="External"/><Relationship Id="rId122" Type="http://schemas.openxmlformats.org/officeDocument/2006/relationships/hyperlink" Target="http://www.ilsa-gateway.org/studies/factsheets/64" TargetMode="External"/><Relationship Id="rId143" Type="http://schemas.openxmlformats.org/officeDocument/2006/relationships/hyperlink" Target="https://www.basiced.org/" TargetMode="External"/><Relationship Id="rId148" Type="http://schemas.openxmlformats.org/officeDocument/2006/relationships/hyperlink" Target="http://epaa.asu.edu/ojs/about/editorialTeam" TargetMode="External"/><Relationship Id="rId4" Type="http://schemas.openxmlformats.org/officeDocument/2006/relationships/settings" Target="settings.xml"/><Relationship Id="rId9" Type="http://schemas.openxmlformats.org/officeDocument/2006/relationships/hyperlink" Target="https://asuonline.asu.edu/online-degree-programs/graduate/global-education-med/" TargetMode="External"/><Relationship Id="rId26" Type="http://schemas.openxmlformats.org/officeDocument/2006/relationships/hyperlink" Target="https://www.iea.nl/publications/study-reports/international-reports-iea-studies/analysis-teacher-education-context" TargetMode="External"/><Relationship Id="rId47" Type="http://schemas.openxmlformats.org/officeDocument/2006/relationships/hyperlink" Target="https://doi.org/10.1080/02619768.2020.1849130" TargetMode="External"/><Relationship Id="rId68" Type="http://schemas.openxmlformats.org/officeDocument/2006/relationships/hyperlink" Target="http://jte.sagepub.com/content/62/2/121.full.pdf%2Bhtml" TargetMode="External"/><Relationship Id="rId89" Type="http://schemas.openxmlformats.org/officeDocument/2006/relationships/hyperlink" Target="https://link.springer.com/chapter/10.1007/978-981-10-4075-7_42" TargetMode="External"/><Relationship Id="rId112" Type="http://schemas.openxmlformats.org/officeDocument/2006/relationships/hyperlink" Target="https://internationalednews.com/2024/02/07/education-system-rebuilding-for-equity-and-social-justice-part-2-lead-the-change-interviews-with-amelia-peterson-and-maria-teresa-tatto/" TargetMode="External"/><Relationship Id="rId133" Type="http://schemas.openxmlformats.org/officeDocument/2006/relationships/hyperlink" Target="https://www.bath.ac.uk/campaigns/education-departmental-seminar-series/" TargetMode="External"/><Relationship Id="rId154" Type="http://schemas.openxmlformats.org/officeDocument/2006/relationships/hyperlink" Target="https://www.sensepublishers.com/media/873-reforming-teaching-and-learning.pdf" TargetMode="External"/><Relationship Id="rId16" Type="http://schemas.openxmlformats.org/officeDocument/2006/relationships/hyperlink" Target="https://link.springer.com/book/10.1007%2F978-3-030-44047-3" TargetMode="External"/><Relationship Id="rId37" Type="http://schemas.openxmlformats.org/officeDocument/2006/relationships/hyperlink" Target="https://biblat.unam.mx/es/revista/espacio-abierto/articulo/tatto-maria-teresa-la-educacion-magisterial-su-alcance-en-la-era-de-la-globalizacion-mexico-aula-xxi-santillana-2004-348-p" TargetMode="External"/><Relationship Id="rId58" Type="http://schemas.openxmlformats.org/officeDocument/2006/relationships/hyperlink" Target="https://doi.org/10.1177/0022487115622205" TargetMode="External"/><Relationship Id="rId79" Type="http://schemas.openxmlformats.org/officeDocument/2006/relationships/hyperlink" Target="https://doi.org/10.1108/S1479-368720230000044027" TargetMode="External"/><Relationship Id="rId102" Type="http://schemas.openxmlformats.org/officeDocument/2006/relationships/hyperlink" Target="http://www.springerlink.com/content/?Author=P.%2BG%c3%b3mez" TargetMode="External"/><Relationship Id="rId123" Type="http://schemas.openxmlformats.org/officeDocument/2006/relationships/hyperlink" Target="https://tinyurl.com/yxk98vvn" TargetMode="External"/><Relationship Id="rId144" Type="http://schemas.openxmlformats.org/officeDocument/2006/relationships/hyperlink" Target="https://bloomsbury.com/uk/knowledge-policy-and-practice-in-teacher-education-9781350068681/" TargetMode="External"/><Relationship Id="rId90" Type="http://schemas.openxmlformats.org/officeDocument/2006/relationships/hyperlink" Target="https://link.springer.com/book/10.1007%2F978-981-10-4075-7" TargetMode="External"/><Relationship Id="rId27" Type="http://schemas.openxmlformats.org/officeDocument/2006/relationships/hyperlink" Target="https://www.iea.nl/publications/study-reports/international-reports-iea-studies/policy-practice-and-readiness-teach" TargetMode="External"/><Relationship Id="rId48" Type="http://schemas.openxmlformats.org/officeDocument/2006/relationships/hyperlink" Target="https://doi.org/10.1016/j.tate.2020.103118" TargetMode="External"/><Relationship Id="rId69" Type="http://schemas.openxmlformats.org/officeDocument/2006/relationships/hyperlink" Target="http://jte.sagepub.com/content/62/2/121.full.pdf%2Bhtml" TargetMode="External"/><Relationship Id="rId113" Type="http://schemas.openxmlformats.org/officeDocument/2006/relationships/hyperlink" Target="http://www.freshedpodcast.com/tatto-menter/" TargetMode="External"/><Relationship Id="rId134" Type="http://schemas.openxmlformats.org/officeDocument/2006/relationships/hyperlink" Target="https://www.youtube.com/watch?v=DIffZnqMF3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asu.edu/profile/3021925" TargetMode="External"/><Relationship Id="rId2" Type="http://schemas.openxmlformats.org/officeDocument/2006/relationships/hyperlink" Target="https://scholar.google.com/citations?user=yZu19OsAAAAJ&amp;hl=en" TargetMode="External"/><Relationship Id="rId1" Type="http://schemas.openxmlformats.org/officeDocument/2006/relationships/hyperlink" Target="https://urldefense.com/v3/__https:/orcid.org/0000-0003-4955-1420?lang=en__;!!IKRxdwAv5BmarQ!cxw_gIiK0oxHCRS_Nqkq_tDpcSR6Ryr2GPVc3R5CNRFcuXiA7JAwOnzlMNsHpqwmyghrydEePwZrXha8iq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033A-21DD-47E9-8E7C-E6EFE64F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44</Pages>
  <Words>26052</Words>
  <Characters>140163</Characters>
  <Application>Microsoft Office Word</Application>
  <DocSecurity>0</DocSecurity>
  <Lines>4380</Lines>
  <Paragraphs>1910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mttatto</dc:creator>
  <cp:lastModifiedBy>Maria Tatto</cp:lastModifiedBy>
  <cp:revision>17</cp:revision>
  <cp:lastPrinted>2024-09-26T20:02:00Z</cp:lastPrinted>
  <dcterms:created xsi:type="dcterms:W3CDTF">2025-04-02T00:05:00Z</dcterms:created>
  <dcterms:modified xsi:type="dcterms:W3CDTF">2025-04-08T23:48:00Z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2019</vt:lpwstr>
  </property>
  <property fmtid="{D5CDD505-2E9C-101B-9397-08002B2CF9AE}" pid="4" name="LastSaved">
    <vt:filetime>2022-12-04T00:00:00Z</vt:filetime>
  </property>
  <property fmtid="{D5CDD505-2E9C-101B-9397-08002B2CF9AE}" pid="5" name="Producer">
    <vt:lpwstr>Microsoft® Word 2019</vt:lpwstr>
  </property>
  <property fmtid="{D5CDD505-2E9C-101B-9397-08002B2CF9AE}" pid="6" name="GrammarlyDocumentId">
    <vt:lpwstr>908afa3a14485240e5e0affb1751dc5aef46ea451f6da09b4402b53187314762</vt:lpwstr>
  </property>
</Properties>
</file>