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E9" w:rsidRDefault="002C1DE4" w:rsidP="00F862E9">
      <w:pPr>
        <w:pStyle w:val="Header"/>
        <w:jc w:val="center"/>
        <w:rPr>
          <w:rFonts w:ascii="Garamond" w:hAnsi="Garamond"/>
          <w:color w:val="auto"/>
          <w:sz w:val="44"/>
          <w:lang w:val="fr-BE"/>
        </w:rPr>
      </w:pPr>
      <w:r w:rsidRPr="00FF7E22">
        <w:rPr>
          <w:rFonts w:ascii="Garamond" w:hAnsi="Garamond"/>
          <w:color w:val="auto"/>
          <w:sz w:val="44"/>
          <w:lang w:val="fr-BE"/>
        </w:rPr>
        <w:t>Darien H. Keane</w:t>
      </w:r>
    </w:p>
    <w:p w:rsidR="00DF1C5B" w:rsidRPr="00F862E9" w:rsidRDefault="003B664D" w:rsidP="00F862E9">
      <w:pPr>
        <w:pStyle w:val="Header"/>
        <w:jc w:val="center"/>
        <w:rPr>
          <w:rFonts w:ascii="Garamond" w:hAnsi="Garamond"/>
          <w:color w:val="auto"/>
          <w:sz w:val="44"/>
          <w:lang w:val="fr-BE"/>
        </w:rPr>
        <w:sectPr w:rsidR="00DF1C5B" w:rsidRPr="00F862E9" w:rsidSect="003B664D">
          <w:headerReference w:type="default" r:id="rId7"/>
          <w:footerReference w:type="default" r:id="rId8"/>
          <w:type w:val="continuous"/>
          <w:pgSz w:w="12240" w:h="15840"/>
          <w:pgMar w:top="1440" w:right="1440" w:bottom="1008" w:left="1440" w:header="720" w:footer="720" w:gutter="0"/>
          <w:cols w:space="720"/>
          <w:noEndnote/>
        </w:sectPr>
      </w:pPr>
      <w:r>
        <w:rPr>
          <w:color w:val="auto"/>
          <w:kern w:val="0"/>
          <w:sz w:val="28"/>
          <w:szCs w:val="24"/>
          <w:u w:val="single"/>
        </w:rPr>
        <w:tab/>
      </w:r>
      <w:r>
        <w:rPr>
          <w:color w:val="auto"/>
          <w:kern w:val="0"/>
          <w:sz w:val="28"/>
          <w:szCs w:val="24"/>
          <w:u w:val="single"/>
        </w:rPr>
        <w:tab/>
      </w:r>
    </w:p>
    <w:p w:rsidR="003B664D" w:rsidRDefault="003B664D" w:rsidP="002C1DE4">
      <w:pPr>
        <w:pStyle w:val="Heading4"/>
        <w:jc w:val="left"/>
        <w:rPr>
          <w:sz w:val="32"/>
        </w:rPr>
      </w:pPr>
    </w:p>
    <w:p w:rsidR="00E413C7" w:rsidRPr="00A51282" w:rsidRDefault="006F6701" w:rsidP="002C1DE4">
      <w:pPr>
        <w:pStyle w:val="Heading4"/>
        <w:jc w:val="left"/>
        <w:rPr>
          <w:b/>
          <w:u w:val="single"/>
        </w:rPr>
      </w:pPr>
      <w:r w:rsidRPr="00A51282">
        <w:rPr>
          <w:b/>
          <w:u w:val="single"/>
        </w:rPr>
        <w:t>Qualification Highlights:</w:t>
      </w:r>
    </w:p>
    <w:p w:rsidR="006F6701" w:rsidRPr="007D7AD0" w:rsidRDefault="006F6701" w:rsidP="002C1DE4">
      <w:pPr>
        <w:pStyle w:val="Heading4"/>
        <w:jc w:val="left"/>
        <w:rPr>
          <w:i w:val="0"/>
          <w:sz w:val="24"/>
        </w:rPr>
      </w:pPr>
      <w:r w:rsidRPr="007D7AD0">
        <w:rPr>
          <w:i w:val="0"/>
          <w:sz w:val="24"/>
        </w:rPr>
        <w:tab/>
        <w:t>MA Speech Communication, San Diego State University</w:t>
      </w:r>
      <w:r w:rsidR="007D7AD0">
        <w:rPr>
          <w:i w:val="0"/>
          <w:sz w:val="24"/>
        </w:rPr>
        <w:t>,</w:t>
      </w:r>
      <w:r w:rsidR="00B50B1E">
        <w:rPr>
          <w:i w:val="0"/>
          <w:sz w:val="24"/>
        </w:rPr>
        <w:t xml:space="preserve"> </w:t>
      </w:r>
      <w:r w:rsidRPr="007D7AD0">
        <w:rPr>
          <w:i w:val="0"/>
          <w:sz w:val="24"/>
        </w:rPr>
        <w:t>1995</w:t>
      </w:r>
    </w:p>
    <w:p w:rsidR="007D7AD0" w:rsidRDefault="006F6701" w:rsidP="002C1DE4">
      <w:pPr>
        <w:pStyle w:val="Heading4"/>
        <w:jc w:val="left"/>
        <w:rPr>
          <w:i w:val="0"/>
          <w:sz w:val="24"/>
        </w:rPr>
      </w:pPr>
      <w:r w:rsidRPr="007D7AD0">
        <w:rPr>
          <w:i w:val="0"/>
          <w:sz w:val="24"/>
        </w:rPr>
        <w:tab/>
        <w:t xml:space="preserve">15+ years teaching communication to a diverse adult student population in a classroom </w:t>
      </w:r>
    </w:p>
    <w:p w:rsidR="006F6701" w:rsidRPr="007D7AD0" w:rsidRDefault="007D7AD0" w:rsidP="002C1DE4">
      <w:pPr>
        <w:pStyle w:val="Heading4"/>
        <w:jc w:val="left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</w:r>
      <w:r w:rsidR="00B50B1E" w:rsidRPr="007D7AD0">
        <w:rPr>
          <w:i w:val="0"/>
          <w:sz w:val="24"/>
        </w:rPr>
        <w:t>S</w:t>
      </w:r>
      <w:r w:rsidR="006F6701" w:rsidRPr="007D7AD0">
        <w:rPr>
          <w:i w:val="0"/>
          <w:sz w:val="24"/>
        </w:rPr>
        <w:t>etting</w:t>
      </w:r>
      <w:r w:rsidR="00B50B1E">
        <w:rPr>
          <w:i w:val="0"/>
          <w:sz w:val="24"/>
        </w:rPr>
        <w:t xml:space="preserve"> and online</w:t>
      </w:r>
      <w:r w:rsidR="006F6701" w:rsidRPr="007D7AD0">
        <w:rPr>
          <w:i w:val="0"/>
          <w:sz w:val="24"/>
        </w:rPr>
        <w:t xml:space="preserve">. </w:t>
      </w:r>
    </w:p>
    <w:p w:rsidR="007D7AD0" w:rsidRDefault="006F6701" w:rsidP="002C1DE4">
      <w:pPr>
        <w:pStyle w:val="Heading4"/>
        <w:jc w:val="left"/>
        <w:rPr>
          <w:i w:val="0"/>
          <w:sz w:val="24"/>
        </w:rPr>
      </w:pPr>
      <w:r w:rsidRPr="007D7AD0">
        <w:rPr>
          <w:i w:val="0"/>
          <w:sz w:val="24"/>
        </w:rPr>
        <w:tab/>
        <w:t>15+ years teaching communication core classes including Public Speaking, Introduction to</w:t>
      </w:r>
    </w:p>
    <w:p w:rsidR="006F6701" w:rsidRPr="007D7AD0" w:rsidRDefault="006F6701" w:rsidP="007D7AD0">
      <w:pPr>
        <w:pStyle w:val="Heading4"/>
        <w:ind w:left="720" w:firstLine="720"/>
        <w:jc w:val="left"/>
        <w:rPr>
          <w:i w:val="0"/>
          <w:sz w:val="24"/>
        </w:rPr>
      </w:pPr>
      <w:r w:rsidRPr="007D7AD0">
        <w:rPr>
          <w:i w:val="0"/>
          <w:sz w:val="24"/>
        </w:rPr>
        <w:t xml:space="preserve"> Communication, Interpersonal Communication, and Group Communication.</w:t>
      </w:r>
    </w:p>
    <w:p w:rsidR="006F6701" w:rsidRPr="007D7AD0" w:rsidRDefault="00193EA3" w:rsidP="007D7AD0">
      <w:pPr>
        <w:pStyle w:val="Heading4"/>
        <w:ind w:firstLine="720"/>
        <w:jc w:val="left"/>
        <w:rPr>
          <w:i w:val="0"/>
          <w:sz w:val="24"/>
        </w:rPr>
      </w:pPr>
      <w:r w:rsidRPr="007D7AD0">
        <w:rPr>
          <w:i w:val="0"/>
          <w:sz w:val="24"/>
        </w:rPr>
        <w:t>Teacher of the Yea</w:t>
      </w:r>
      <w:r w:rsidR="006F6701" w:rsidRPr="007D7AD0">
        <w:rPr>
          <w:i w:val="0"/>
          <w:sz w:val="24"/>
        </w:rPr>
        <w:t>r for the University of Davis at California Extension Program.</w:t>
      </w:r>
    </w:p>
    <w:p w:rsidR="007D7AD0" w:rsidRDefault="00D23C0D" w:rsidP="007D7AD0">
      <w:pPr>
        <w:pStyle w:val="Heading4"/>
        <w:ind w:firstLine="720"/>
        <w:jc w:val="left"/>
        <w:rPr>
          <w:i w:val="0"/>
          <w:sz w:val="24"/>
        </w:rPr>
      </w:pPr>
      <w:r w:rsidRPr="007D7AD0">
        <w:rPr>
          <w:i w:val="0"/>
          <w:sz w:val="24"/>
        </w:rPr>
        <w:t>Pearson “One Teacher” award through a Public Speaking course for Mesa Community</w:t>
      </w:r>
    </w:p>
    <w:p w:rsidR="006F6701" w:rsidRPr="007D7AD0" w:rsidRDefault="00D23C0D" w:rsidP="007D7AD0">
      <w:pPr>
        <w:pStyle w:val="Heading4"/>
        <w:ind w:left="720" w:firstLine="720"/>
        <w:jc w:val="left"/>
        <w:rPr>
          <w:i w:val="0"/>
        </w:rPr>
      </w:pPr>
      <w:r w:rsidRPr="007D7AD0">
        <w:rPr>
          <w:i w:val="0"/>
          <w:sz w:val="24"/>
        </w:rPr>
        <w:t xml:space="preserve"> College.</w:t>
      </w:r>
    </w:p>
    <w:p w:rsidR="00BE29C5" w:rsidRDefault="00BE29C5" w:rsidP="002C1DE4">
      <w:pPr>
        <w:pStyle w:val="BodyText3"/>
        <w:jc w:val="left"/>
        <w:rPr>
          <w:sz w:val="24"/>
        </w:rPr>
      </w:pPr>
    </w:p>
    <w:p w:rsidR="006F1B88" w:rsidRPr="00A51282" w:rsidRDefault="00D23C0D" w:rsidP="006F1B88">
      <w:pPr>
        <w:pStyle w:val="Heading4"/>
        <w:jc w:val="left"/>
        <w:rPr>
          <w:b/>
          <w:u w:val="single"/>
        </w:rPr>
      </w:pPr>
      <w:r w:rsidRPr="00A51282">
        <w:rPr>
          <w:b/>
          <w:u w:val="single"/>
        </w:rPr>
        <w:t>Academic Degrees</w:t>
      </w:r>
    </w:p>
    <w:p w:rsidR="006F1B88" w:rsidRDefault="006F1B88" w:rsidP="00F4528C">
      <w:pPr>
        <w:pStyle w:val="BodyText3"/>
        <w:ind w:left="720"/>
        <w:jc w:val="left"/>
        <w:rPr>
          <w:sz w:val="24"/>
        </w:rPr>
      </w:pPr>
      <w:r w:rsidRPr="00C246FA">
        <w:rPr>
          <w:sz w:val="24"/>
        </w:rPr>
        <w:t xml:space="preserve">1995, </w:t>
      </w:r>
      <w:r w:rsidRPr="00C246FA">
        <w:rPr>
          <w:b/>
          <w:bCs/>
          <w:sz w:val="24"/>
        </w:rPr>
        <w:t>MA Speech Communication</w:t>
      </w:r>
      <w:r w:rsidRPr="00C246FA">
        <w:rPr>
          <w:sz w:val="24"/>
        </w:rPr>
        <w:t>, San Diego State University</w:t>
      </w:r>
      <w:r>
        <w:rPr>
          <w:sz w:val="24"/>
        </w:rPr>
        <w:t xml:space="preserve"> </w:t>
      </w:r>
    </w:p>
    <w:p w:rsidR="00D23C0D" w:rsidRDefault="00D23C0D" w:rsidP="00A51282">
      <w:pPr>
        <w:pStyle w:val="BodyText3"/>
        <w:ind w:left="1080" w:firstLine="360"/>
        <w:jc w:val="left"/>
        <w:rPr>
          <w:sz w:val="24"/>
        </w:rPr>
      </w:pPr>
      <w:r>
        <w:rPr>
          <w:sz w:val="24"/>
        </w:rPr>
        <w:t>Head Teaching Assistant</w:t>
      </w:r>
    </w:p>
    <w:p w:rsidR="00A51282" w:rsidRPr="00C246FA" w:rsidRDefault="00A51282" w:rsidP="00A51282">
      <w:pPr>
        <w:pStyle w:val="BodyText3"/>
        <w:ind w:left="1440"/>
        <w:jc w:val="left"/>
        <w:rPr>
          <w:sz w:val="24"/>
        </w:rPr>
      </w:pPr>
    </w:p>
    <w:p w:rsidR="006F1B88" w:rsidRPr="00C246FA" w:rsidRDefault="006F1B88" w:rsidP="00F4528C">
      <w:pPr>
        <w:pStyle w:val="BodyText3"/>
        <w:ind w:left="720"/>
        <w:jc w:val="left"/>
        <w:rPr>
          <w:sz w:val="24"/>
        </w:rPr>
      </w:pPr>
      <w:r w:rsidRPr="00C246FA">
        <w:rPr>
          <w:sz w:val="24"/>
        </w:rPr>
        <w:t xml:space="preserve">1987, </w:t>
      </w:r>
      <w:r w:rsidRPr="003B664D">
        <w:rPr>
          <w:b/>
          <w:sz w:val="24"/>
        </w:rPr>
        <w:t>BA Drama</w:t>
      </w:r>
      <w:r w:rsidRPr="00C246FA">
        <w:rPr>
          <w:sz w:val="24"/>
        </w:rPr>
        <w:t>, University of California at San Diego</w:t>
      </w:r>
    </w:p>
    <w:p w:rsidR="006F1B88" w:rsidRDefault="006F1B88" w:rsidP="00A51282">
      <w:pPr>
        <w:pStyle w:val="BodyText3"/>
        <w:ind w:left="720" w:firstLine="720"/>
        <w:jc w:val="left"/>
        <w:rPr>
          <w:sz w:val="24"/>
        </w:rPr>
      </w:pPr>
      <w:r w:rsidRPr="00C246FA">
        <w:rPr>
          <w:sz w:val="24"/>
        </w:rPr>
        <w:t>Graduation speaker</w:t>
      </w:r>
    </w:p>
    <w:p w:rsidR="00D23C0D" w:rsidRDefault="00D23C0D" w:rsidP="00A51282">
      <w:pPr>
        <w:pStyle w:val="BodyText3"/>
        <w:ind w:left="720" w:firstLine="720"/>
        <w:jc w:val="left"/>
        <w:rPr>
          <w:sz w:val="24"/>
        </w:rPr>
      </w:pPr>
      <w:r>
        <w:rPr>
          <w:sz w:val="24"/>
        </w:rPr>
        <w:t>Residential Advisor</w:t>
      </w:r>
    </w:p>
    <w:p w:rsidR="006F1B88" w:rsidRDefault="006F1B88" w:rsidP="002C1DE4">
      <w:pPr>
        <w:pStyle w:val="BodyText3"/>
        <w:jc w:val="left"/>
        <w:rPr>
          <w:sz w:val="24"/>
        </w:rPr>
      </w:pPr>
    </w:p>
    <w:p w:rsidR="006F1B88" w:rsidRPr="003F2E86" w:rsidRDefault="004D1EDD" w:rsidP="006F1B88">
      <w:pPr>
        <w:pStyle w:val="Heading4"/>
        <w:jc w:val="left"/>
        <w:rPr>
          <w:b/>
          <w:u w:val="single"/>
        </w:rPr>
      </w:pPr>
      <w:r w:rsidRPr="003F2E86">
        <w:rPr>
          <w:b/>
          <w:u w:val="single"/>
        </w:rPr>
        <w:t>Academic Teaching Experience</w:t>
      </w:r>
    </w:p>
    <w:p w:rsidR="00933494" w:rsidRDefault="00933494" w:rsidP="00F4528C">
      <w:pPr>
        <w:pStyle w:val="Heading4"/>
        <w:ind w:firstLine="720"/>
        <w:jc w:val="left"/>
        <w:rPr>
          <w:b/>
          <w:i w:val="0"/>
          <w:sz w:val="24"/>
        </w:rPr>
      </w:pPr>
      <w:r>
        <w:rPr>
          <w:b/>
          <w:i w:val="0"/>
          <w:sz w:val="24"/>
        </w:rPr>
        <w:t xml:space="preserve">2016-present, Instructional Faculty Member </w:t>
      </w:r>
    </w:p>
    <w:p w:rsidR="00933494" w:rsidRDefault="00933494" w:rsidP="00F4528C">
      <w:pPr>
        <w:pStyle w:val="Heading4"/>
        <w:ind w:firstLine="720"/>
        <w:jc w:val="left"/>
        <w:rPr>
          <w:b/>
          <w:i w:val="0"/>
          <w:sz w:val="24"/>
        </w:rPr>
      </w:pPr>
      <w:r>
        <w:rPr>
          <w:b/>
          <w:i w:val="0"/>
          <w:sz w:val="24"/>
        </w:rPr>
        <w:t>Hugh Downs School of Human Communication</w:t>
      </w:r>
    </w:p>
    <w:p w:rsidR="00933494" w:rsidRDefault="00933494" w:rsidP="00F4528C">
      <w:pPr>
        <w:pStyle w:val="Heading4"/>
        <w:ind w:firstLine="720"/>
        <w:jc w:val="left"/>
        <w:rPr>
          <w:b/>
          <w:i w:val="0"/>
          <w:sz w:val="24"/>
        </w:rPr>
      </w:pPr>
      <w:r>
        <w:rPr>
          <w:b/>
          <w:i w:val="0"/>
          <w:sz w:val="24"/>
        </w:rPr>
        <w:t>Arizona State University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>Teaching the following upper and lower level courses:</w:t>
      </w:r>
    </w:p>
    <w:p w:rsidR="00933494" w:rsidRDefault="00933494" w:rsidP="00933494">
      <w:pPr>
        <w:pStyle w:val="Heading4"/>
        <w:jc w:val="left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  <w:t>Com 100 Introduction to Communication</w:t>
      </w:r>
    </w:p>
    <w:p w:rsidR="00933494" w:rsidRDefault="00933494" w:rsidP="00933494">
      <w:pPr>
        <w:pStyle w:val="Heading4"/>
        <w:jc w:val="left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  <w:t>Com 225 Public Speaking</w:t>
      </w:r>
    </w:p>
    <w:p w:rsidR="00933494" w:rsidRDefault="00933494" w:rsidP="00933494">
      <w:pPr>
        <w:pStyle w:val="Heading4"/>
        <w:jc w:val="left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  <w:t>Com 230 Group Communication</w:t>
      </w:r>
    </w:p>
    <w:p w:rsidR="00933494" w:rsidRDefault="00933494" w:rsidP="00933494">
      <w:pPr>
        <w:pStyle w:val="Heading4"/>
        <w:jc w:val="left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  <w:t>Com 259 Business and Professional Communication</w:t>
      </w:r>
    </w:p>
    <w:p w:rsidR="00933494" w:rsidRDefault="00933494" w:rsidP="00933494">
      <w:pPr>
        <w:pStyle w:val="Heading4"/>
        <w:jc w:val="left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  <w:t>Com 312 Communication, Conflict, and Negotiation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Teaching evening, 16 week and short course intensive </w:t>
      </w:r>
      <w:r>
        <w:rPr>
          <w:i w:val="0"/>
          <w:sz w:val="24"/>
        </w:rPr>
        <w:t xml:space="preserve">face to face and online </w:t>
      </w:r>
      <w:r>
        <w:rPr>
          <w:i w:val="0"/>
          <w:sz w:val="24"/>
        </w:rPr>
        <w:t>formats</w:t>
      </w:r>
    </w:p>
    <w:p w:rsidR="00933494" w:rsidRDefault="00B50B1E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>Generates numerous syllabi.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>Develops cours</w:t>
      </w:r>
      <w:r w:rsidR="00B50B1E">
        <w:rPr>
          <w:i w:val="0"/>
          <w:sz w:val="24"/>
        </w:rPr>
        <w:t>e outlines and course materials.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>Administrates students’ grades, scores and correspondence.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>Maintains office hours to assist, tutor, and advise students to promote learning, citizenship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 </w:t>
      </w:r>
      <w:r>
        <w:rPr>
          <w:i w:val="0"/>
          <w:sz w:val="24"/>
        </w:rPr>
        <w:tab/>
      </w:r>
      <w:proofErr w:type="gramStart"/>
      <w:r>
        <w:rPr>
          <w:i w:val="0"/>
          <w:sz w:val="24"/>
        </w:rPr>
        <w:t>and</w:t>
      </w:r>
      <w:proofErr w:type="gramEnd"/>
      <w:r>
        <w:rPr>
          <w:i w:val="0"/>
          <w:sz w:val="24"/>
        </w:rPr>
        <w:t xml:space="preserve"> personal development; </w:t>
      </w:r>
    </w:p>
    <w:p w:rsidR="00933494" w:rsidRDefault="00933494" w:rsidP="00933494">
      <w:pPr>
        <w:pStyle w:val="Heading4"/>
        <w:ind w:left="720"/>
        <w:jc w:val="left"/>
        <w:rPr>
          <w:i w:val="0"/>
          <w:sz w:val="24"/>
        </w:rPr>
      </w:pPr>
      <w:r>
        <w:rPr>
          <w:i w:val="0"/>
          <w:sz w:val="24"/>
        </w:rPr>
        <w:t xml:space="preserve">Designs, implements and maintains web enhanced student learning spaces such as </w:t>
      </w:r>
      <w:r>
        <w:rPr>
          <w:i w:val="0"/>
          <w:sz w:val="24"/>
        </w:rPr>
        <w:t>Google, and Blackboard</w:t>
      </w:r>
      <w:r>
        <w:rPr>
          <w:i w:val="0"/>
          <w:sz w:val="24"/>
        </w:rPr>
        <w:t xml:space="preserve">, and a variety of online apps.  </w:t>
      </w:r>
    </w:p>
    <w:p w:rsidR="00933494" w:rsidRDefault="00933494" w:rsidP="00933494">
      <w:pPr>
        <w:pStyle w:val="Heading4"/>
        <w:ind w:left="720"/>
        <w:jc w:val="left"/>
        <w:rPr>
          <w:i w:val="0"/>
          <w:sz w:val="24"/>
        </w:rPr>
      </w:pPr>
      <w:r>
        <w:rPr>
          <w:i w:val="0"/>
          <w:sz w:val="24"/>
        </w:rPr>
        <w:t xml:space="preserve">Integrates the use of technology in the classroom to engage students and promote student </w:t>
      </w:r>
    </w:p>
    <w:p w:rsidR="00933494" w:rsidRDefault="00933494" w:rsidP="00933494">
      <w:pPr>
        <w:pStyle w:val="Heading4"/>
        <w:ind w:left="720"/>
        <w:jc w:val="left"/>
        <w:rPr>
          <w:i w:val="0"/>
          <w:sz w:val="24"/>
        </w:rPr>
      </w:pPr>
      <w:r>
        <w:rPr>
          <w:i w:val="0"/>
          <w:sz w:val="24"/>
        </w:rPr>
        <w:tab/>
      </w:r>
      <w:proofErr w:type="gramStart"/>
      <w:r>
        <w:rPr>
          <w:i w:val="0"/>
          <w:sz w:val="24"/>
        </w:rPr>
        <w:t>retention</w:t>
      </w:r>
      <w:proofErr w:type="gramEnd"/>
      <w:r>
        <w:rPr>
          <w:i w:val="0"/>
          <w:sz w:val="24"/>
        </w:rPr>
        <w:t xml:space="preserve"> and success</w:t>
      </w:r>
    </w:p>
    <w:p w:rsidR="00933494" w:rsidRDefault="00933494" w:rsidP="005C53E3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Designs course material and curriculum that address the needs of a diverse population 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ab/>
      </w:r>
      <w:proofErr w:type="gramStart"/>
      <w:r>
        <w:rPr>
          <w:i w:val="0"/>
          <w:sz w:val="24"/>
        </w:rPr>
        <w:t>including</w:t>
      </w:r>
      <w:proofErr w:type="gramEnd"/>
      <w:r>
        <w:rPr>
          <w:i w:val="0"/>
          <w:sz w:val="24"/>
        </w:rPr>
        <w:t xml:space="preserve"> students from a variety of cultures, generations, veterans, first generation 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ab/>
      </w:r>
      <w:proofErr w:type="gramStart"/>
      <w:r>
        <w:rPr>
          <w:i w:val="0"/>
          <w:sz w:val="24"/>
        </w:rPr>
        <w:t>college</w:t>
      </w:r>
      <w:proofErr w:type="gramEnd"/>
      <w:r>
        <w:rPr>
          <w:i w:val="0"/>
          <w:sz w:val="24"/>
        </w:rPr>
        <w:t xml:space="preserve"> students, returning academically prepared and under-prepared student 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ab/>
      </w:r>
      <w:proofErr w:type="gramStart"/>
      <w:r>
        <w:rPr>
          <w:i w:val="0"/>
          <w:sz w:val="24"/>
        </w:rPr>
        <w:t>population</w:t>
      </w:r>
      <w:proofErr w:type="gramEnd"/>
      <w:r>
        <w:rPr>
          <w:i w:val="0"/>
          <w:sz w:val="24"/>
        </w:rPr>
        <w:t xml:space="preserve"> from diverse backgrounds and/or cultures. </w:t>
      </w:r>
    </w:p>
    <w:p w:rsidR="00B50B1E" w:rsidRDefault="00B50B1E" w:rsidP="00933494">
      <w:pPr>
        <w:pStyle w:val="Heading4"/>
        <w:ind w:firstLine="720"/>
        <w:jc w:val="left"/>
        <w:rPr>
          <w:i w:val="0"/>
          <w:sz w:val="24"/>
        </w:rPr>
      </w:pPr>
    </w:p>
    <w:p w:rsidR="005C53E3" w:rsidRPr="00933494" w:rsidRDefault="005C53E3" w:rsidP="005C53E3">
      <w:pPr>
        <w:pStyle w:val="Heading4"/>
        <w:jc w:val="left"/>
        <w:rPr>
          <w:b/>
          <w:i w:val="0"/>
          <w:sz w:val="24"/>
          <w:u w:val="single"/>
        </w:rPr>
      </w:pPr>
      <w:r w:rsidRPr="00F4528C">
        <w:rPr>
          <w:b/>
          <w:i w:val="0"/>
          <w:sz w:val="24"/>
          <w:u w:val="single"/>
        </w:rPr>
        <w:lastRenderedPageBreak/>
        <w:t>Darien Keane</w:t>
      </w:r>
      <w:r w:rsidRPr="00F4528C">
        <w:rPr>
          <w:b/>
          <w:i w:val="0"/>
          <w:sz w:val="24"/>
          <w:u w:val="single"/>
        </w:rPr>
        <w:tab/>
      </w:r>
      <w:r w:rsidRPr="00F4528C">
        <w:rPr>
          <w:b/>
          <w:i w:val="0"/>
          <w:sz w:val="24"/>
          <w:u w:val="single"/>
        </w:rPr>
        <w:tab/>
      </w:r>
      <w:r w:rsidRPr="00F4528C">
        <w:rPr>
          <w:b/>
          <w:i w:val="0"/>
          <w:sz w:val="24"/>
          <w:u w:val="single"/>
        </w:rPr>
        <w:tab/>
      </w:r>
      <w:r w:rsidRPr="00F4528C">
        <w:rPr>
          <w:b/>
          <w:i w:val="0"/>
          <w:sz w:val="24"/>
          <w:u w:val="single"/>
        </w:rPr>
        <w:tab/>
      </w:r>
      <w:r w:rsidRPr="00F4528C">
        <w:rPr>
          <w:b/>
          <w:i w:val="0"/>
          <w:sz w:val="24"/>
          <w:u w:val="single"/>
        </w:rPr>
        <w:tab/>
      </w:r>
      <w:r w:rsidRPr="00F4528C">
        <w:rPr>
          <w:b/>
          <w:i w:val="0"/>
          <w:sz w:val="24"/>
          <w:u w:val="single"/>
        </w:rPr>
        <w:tab/>
      </w:r>
      <w:r w:rsidRPr="00F4528C">
        <w:rPr>
          <w:b/>
          <w:i w:val="0"/>
          <w:sz w:val="24"/>
          <w:u w:val="single"/>
        </w:rPr>
        <w:tab/>
      </w:r>
      <w:r w:rsidRPr="00F4528C">
        <w:rPr>
          <w:b/>
          <w:i w:val="0"/>
          <w:sz w:val="24"/>
          <w:u w:val="single"/>
        </w:rPr>
        <w:tab/>
      </w:r>
      <w:r w:rsidRPr="00F4528C">
        <w:rPr>
          <w:b/>
          <w:i w:val="0"/>
          <w:sz w:val="24"/>
          <w:u w:val="single"/>
        </w:rPr>
        <w:tab/>
      </w:r>
      <w:r w:rsidRPr="00F4528C">
        <w:rPr>
          <w:b/>
          <w:i w:val="0"/>
          <w:sz w:val="24"/>
          <w:u w:val="single"/>
        </w:rPr>
        <w:tab/>
        <w:t xml:space="preserve">           Page 2</w:t>
      </w:r>
    </w:p>
    <w:p w:rsidR="005C53E3" w:rsidRDefault="005C53E3" w:rsidP="00933494">
      <w:pPr>
        <w:pStyle w:val="Heading4"/>
        <w:ind w:firstLine="720"/>
        <w:jc w:val="left"/>
        <w:rPr>
          <w:i w:val="0"/>
          <w:sz w:val="24"/>
        </w:rPr>
      </w:pP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>Produces engaging content integrating a verity of teaching methods and current technology</w:t>
      </w:r>
    </w:p>
    <w:p w:rsidR="00933494" w:rsidRDefault="00933494" w:rsidP="00933494">
      <w:pPr>
        <w:pStyle w:val="Heading4"/>
        <w:ind w:left="720"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 Tools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Employs traditional and nontraditional methods, course objective alignment, delivery of 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ab/>
      </w:r>
      <w:proofErr w:type="gramStart"/>
      <w:r>
        <w:rPr>
          <w:i w:val="0"/>
          <w:sz w:val="24"/>
        </w:rPr>
        <w:t>higher</w:t>
      </w:r>
      <w:proofErr w:type="gramEnd"/>
      <w:r>
        <w:rPr>
          <w:i w:val="0"/>
          <w:sz w:val="24"/>
        </w:rPr>
        <w:t xml:space="preserve"> blooms level of learning and incorporating formative assessment techniques</w:t>
      </w:r>
    </w:p>
    <w:p w:rsidR="00933494" w:rsidRDefault="00933494" w:rsidP="00933494">
      <w:pPr>
        <w:pStyle w:val="Heading4"/>
        <w:ind w:left="720"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 </w:t>
      </w:r>
      <w:proofErr w:type="gramStart"/>
      <w:r>
        <w:rPr>
          <w:i w:val="0"/>
          <w:sz w:val="24"/>
        </w:rPr>
        <w:t>to</w:t>
      </w:r>
      <w:proofErr w:type="gramEnd"/>
      <w:r>
        <w:rPr>
          <w:i w:val="0"/>
          <w:sz w:val="24"/>
        </w:rPr>
        <w:t xml:space="preserve"> improve student learning and success. 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>Designs and implements student outcomes assessment strategies and evaluation methods to</w:t>
      </w:r>
    </w:p>
    <w:p w:rsidR="00933494" w:rsidRDefault="00933494" w:rsidP="00933494">
      <w:pPr>
        <w:pStyle w:val="Heading4"/>
        <w:ind w:left="720"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 </w:t>
      </w:r>
      <w:proofErr w:type="gramStart"/>
      <w:r>
        <w:rPr>
          <w:i w:val="0"/>
          <w:sz w:val="24"/>
        </w:rPr>
        <w:t>improve</w:t>
      </w:r>
      <w:proofErr w:type="gramEnd"/>
      <w:r>
        <w:rPr>
          <w:i w:val="0"/>
          <w:sz w:val="24"/>
        </w:rPr>
        <w:t xml:space="preserve"> instruction and assess student learning. </w:t>
      </w:r>
    </w:p>
    <w:p w:rsidR="00933494" w:rsidRDefault="00933494" w:rsidP="00933494">
      <w:pPr>
        <w:pStyle w:val="Heading4"/>
        <w:ind w:left="7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DF4CDD">
        <w:rPr>
          <w:rFonts w:ascii="Times New Roman" w:hAnsi="Times New Roman" w:cs="Times New Roman"/>
          <w:i w:val="0"/>
          <w:sz w:val="24"/>
          <w:szCs w:val="24"/>
        </w:rPr>
        <w:t xml:space="preserve">Maintaining course integrity using tools such as curriculum mapping and content </w:t>
      </w:r>
    </w:p>
    <w:p w:rsidR="00933494" w:rsidRDefault="00933494" w:rsidP="00933494">
      <w:pPr>
        <w:pStyle w:val="Heading4"/>
        <w:ind w:left="72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proofErr w:type="gramStart"/>
      <w:r w:rsidRPr="00DF4CDD">
        <w:rPr>
          <w:rFonts w:ascii="Times New Roman" w:hAnsi="Times New Roman" w:cs="Times New Roman"/>
          <w:i w:val="0"/>
          <w:sz w:val="24"/>
          <w:szCs w:val="24"/>
        </w:rPr>
        <w:t>scaffolding</w:t>
      </w:r>
      <w:proofErr w:type="gramEnd"/>
      <w:r w:rsidRPr="00DF4CDD">
        <w:rPr>
          <w:rFonts w:ascii="Times New Roman" w:hAnsi="Times New Roman" w:cs="Times New Roman"/>
          <w:i w:val="0"/>
          <w:sz w:val="24"/>
          <w:szCs w:val="24"/>
        </w:rPr>
        <w:t xml:space="preserve"> methods to design course materials aligning all assignments, activities </w:t>
      </w:r>
    </w:p>
    <w:p w:rsidR="00933494" w:rsidRPr="00DF4CDD" w:rsidRDefault="00933494" w:rsidP="00933494">
      <w:pPr>
        <w:pStyle w:val="Heading4"/>
        <w:ind w:left="720"/>
        <w:jc w:val="left"/>
        <w:rPr>
          <w:i w:val="0"/>
          <w:sz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proofErr w:type="gramStart"/>
      <w:r w:rsidRPr="00DF4CDD">
        <w:rPr>
          <w:rFonts w:ascii="Times New Roman" w:hAnsi="Times New Roman" w:cs="Times New Roman"/>
          <w:i w:val="0"/>
          <w:sz w:val="24"/>
          <w:szCs w:val="24"/>
        </w:rPr>
        <w:t>and</w:t>
      </w:r>
      <w:proofErr w:type="gramEnd"/>
      <w:r w:rsidRPr="00DF4CDD">
        <w:rPr>
          <w:rFonts w:ascii="Times New Roman" w:hAnsi="Times New Roman" w:cs="Times New Roman"/>
          <w:i w:val="0"/>
          <w:sz w:val="24"/>
          <w:szCs w:val="24"/>
        </w:rPr>
        <w:t xml:space="preserve"> asses</w:t>
      </w:r>
      <w:r w:rsidR="00B50B1E">
        <w:rPr>
          <w:rFonts w:ascii="Times New Roman" w:hAnsi="Times New Roman" w:cs="Times New Roman"/>
          <w:i w:val="0"/>
          <w:sz w:val="24"/>
          <w:szCs w:val="24"/>
        </w:rPr>
        <w:t>sments to the course objectives.</w:t>
      </w:r>
    </w:p>
    <w:p w:rsidR="00933494" w:rsidRDefault="00933494" w:rsidP="00933494">
      <w:pPr>
        <w:ind w:firstLine="720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Remains</w:t>
      </w:r>
      <w:r w:rsidRPr="007A61E2">
        <w:rPr>
          <w:rStyle w:val="Emphasis"/>
          <w:i w:val="0"/>
          <w:sz w:val="24"/>
          <w:szCs w:val="24"/>
        </w:rPr>
        <w:t xml:space="preserve"> current in my knowledge of technology trends to support my course content</w:t>
      </w:r>
    </w:p>
    <w:p w:rsidR="00933494" w:rsidRDefault="00933494" w:rsidP="00933494">
      <w:pPr>
        <w:ind w:left="720" w:firstLine="720"/>
        <w:rPr>
          <w:rStyle w:val="Emphasis"/>
          <w:i w:val="0"/>
          <w:sz w:val="24"/>
          <w:szCs w:val="24"/>
        </w:rPr>
      </w:pPr>
      <w:proofErr w:type="gramStart"/>
      <w:r w:rsidRPr="007A61E2">
        <w:rPr>
          <w:rStyle w:val="Emphasis"/>
          <w:i w:val="0"/>
          <w:sz w:val="24"/>
          <w:szCs w:val="24"/>
        </w:rPr>
        <w:t>with</w:t>
      </w:r>
      <w:proofErr w:type="gramEnd"/>
      <w:r w:rsidRPr="007A61E2">
        <w:rPr>
          <w:rStyle w:val="Emphasis"/>
          <w:i w:val="0"/>
          <w:sz w:val="24"/>
          <w:szCs w:val="24"/>
        </w:rPr>
        <w:t xml:space="preserve"> lessons on appropriate communication behavior when using a variety of </w:t>
      </w:r>
    </w:p>
    <w:p w:rsidR="00933494" w:rsidRPr="00BF07CC" w:rsidRDefault="00933494" w:rsidP="00933494">
      <w:pPr>
        <w:ind w:left="720" w:firstLine="720"/>
        <w:rPr>
          <w:iCs/>
          <w:sz w:val="24"/>
          <w:szCs w:val="24"/>
        </w:rPr>
      </w:pPr>
      <w:proofErr w:type="gramStart"/>
      <w:r w:rsidRPr="007A61E2">
        <w:rPr>
          <w:rStyle w:val="Emphasis"/>
          <w:i w:val="0"/>
          <w:sz w:val="24"/>
          <w:szCs w:val="24"/>
        </w:rPr>
        <w:t>social</w:t>
      </w:r>
      <w:proofErr w:type="gramEnd"/>
      <w:r w:rsidRPr="007A61E2">
        <w:rPr>
          <w:rStyle w:val="Emphasis"/>
          <w:i w:val="0"/>
          <w:sz w:val="24"/>
          <w:szCs w:val="24"/>
        </w:rPr>
        <w:t xml:space="preserve"> media platforms</w:t>
      </w:r>
      <w:r>
        <w:rPr>
          <w:rStyle w:val="Emphasis"/>
          <w:sz w:val="24"/>
          <w:szCs w:val="24"/>
        </w:rPr>
        <w:t xml:space="preserve"> </w:t>
      </w:r>
      <w:r w:rsidRPr="001D4EC6">
        <w:rPr>
          <w:rStyle w:val="Emphasis"/>
          <w:i w:val="0"/>
          <w:sz w:val="24"/>
          <w:szCs w:val="24"/>
        </w:rPr>
        <w:t>such as</w:t>
      </w:r>
      <w:r>
        <w:rPr>
          <w:rStyle w:val="Emphasis"/>
          <w:sz w:val="24"/>
          <w:szCs w:val="24"/>
        </w:rPr>
        <w:t xml:space="preserve"> </w:t>
      </w:r>
      <w:r>
        <w:rPr>
          <w:rStyle w:val="Emphasis"/>
          <w:i w:val="0"/>
          <w:sz w:val="24"/>
          <w:szCs w:val="24"/>
        </w:rPr>
        <w:t>Pinterest, Snapchat, F</w:t>
      </w:r>
      <w:r w:rsidRPr="007A61E2">
        <w:rPr>
          <w:rStyle w:val="Emphasis"/>
          <w:i w:val="0"/>
          <w:sz w:val="24"/>
          <w:szCs w:val="24"/>
        </w:rPr>
        <w:t xml:space="preserve">acebook, </w:t>
      </w:r>
      <w:r>
        <w:rPr>
          <w:rStyle w:val="Emphasis"/>
          <w:i w:val="0"/>
          <w:sz w:val="24"/>
          <w:szCs w:val="24"/>
        </w:rPr>
        <w:t xml:space="preserve">and </w:t>
      </w:r>
      <w:r w:rsidRPr="007A61E2">
        <w:rPr>
          <w:rStyle w:val="Emphasis"/>
          <w:i w:val="0"/>
          <w:sz w:val="24"/>
          <w:szCs w:val="24"/>
        </w:rPr>
        <w:t>Instagram</w:t>
      </w:r>
      <w:r>
        <w:rPr>
          <w:rStyle w:val="Emphasis"/>
          <w:i w:val="0"/>
          <w:sz w:val="24"/>
          <w:szCs w:val="24"/>
        </w:rPr>
        <w:t>.</w:t>
      </w:r>
      <w:r w:rsidRPr="007A61E2">
        <w:rPr>
          <w:rStyle w:val="Emphasis"/>
          <w:i w:val="0"/>
          <w:sz w:val="24"/>
          <w:szCs w:val="24"/>
        </w:rPr>
        <w:t xml:space="preserve"> 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>Demonstrates a commitment to service, excellen</w:t>
      </w:r>
      <w:r w:rsidR="00B50B1E">
        <w:rPr>
          <w:i w:val="0"/>
          <w:sz w:val="24"/>
        </w:rPr>
        <w:t>ce, innovation, student success</w:t>
      </w:r>
      <w:r>
        <w:rPr>
          <w:i w:val="0"/>
          <w:sz w:val="24"/>
        </w:rPr>
        <w:t>, integrity,</w:t>
      </w:r>
    </w:p>
    <w:p w:rsidR="00933494" w:rsidRDefault="00933494" w:rsidP="00933494">
      <w:pPr>
        <w:pStyle w:val="Heading4"/>
        <w:ind w:left="720"/>
        <w:jc w:val="left"/>
        <w:rPr>
          <w:i w:val="0"/>
          <w:sz w:val="24"/>
        </w:rPr>
      </w:pPr>
      <w:r>
        <w:rPr>
          <w:i w:val="0"/>
          <w:sz w:val="24"/>
        </w:rPr>
        <w:t xml:space="preserve"> </w:t>
      </w:r>
      <w:proofErr w:type="gramStart"/>
      <w:r>
        <w:rPr>
          <w:i w:val="0"/>
          <w:sz w:val="24"/>
        </w:rPr>
        <w:t>and</w:t>
      </w:r>
      <w:proofErr w:type="gramEnd"/>
      <w:r>
        <w:rPr>
          <w:i w:val="0"/>
          <w:sz w:val="24"/>
        </w:rPr>
        <w:t xml:space="preserve"> diversity in the performance of job duties.</w:t>
      </w: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</w:p>
    <w:p w:rsidR="006F1B88" w:rsidRPr="007F0E44" w:rsidRDefault="00933494" w:rsidP="00F4528C">
      <w:pPr>
        <w:pStyle w:val="Heading4"/>
        <w:ind w:firstLine="720"/>
        <w:jc w:val="left"/>
        <w:rPr>
          <w:b/>
          <w:i w:val="0"/>
          <w:sz w:val="24"/>
        </w:rPr>
      </w:pPr>
      <w:r>
        <w:rPr>
          <w:b/>
          <w:i w:val="0"/>
          <w:sz w:val="24"/>
        </w:rPr>
        <w:t>2009-2016</w:t>
      </w:r>
      <w:r w:rsidR="006F1B88">
        <w:rPr>
          <w:b/>
          <w:i w:val="0"/>
          <w:sz w:val="24"/>
        </w:rPr>
        <w:t xml:space="preserve">, Adjunct </w:t>
      </w:r>
      <w:r>
        <w:rPr>
          <w:b/>
          <w:i w:val="0"/>
          <w:sz w:val="24"/>
        </w:rPr>
        <w:t>and OYO full time faculty</w:t>
      </w:r>
    </w:p>
    <w:p w:rsidR="004D1EDD" w:rsidRPr="00F4528C" w:rsidRDefault="006F1B88" w:rsidP="006F1B88">
      <w:pPr>
        <w:pStyle w:val="Heading4"/>
        <w:jc w:val="left"/>
        <w:rPr>
          <w:b/>
          <w:i w:val="0"/>
          <w:sz w:val="24"/>
        </w:rPr>
      </w:pPr>
      <w:r w:rsidRPr="003F2E86">
        <w:rPr>
          <w:b/>
          <w:i w:val="0"/>
          <w:sz w:val="24"/>
        </w:rPr>
        <w:tab/>
        <w:t>Mesa Community College</w:t>
      </w:r>
    </w:p>
    <w:p w:rsidR="004D1EDD" w:rsidRDefault="004D1EDD" w:rsidP="006F1B88">
      <w:pPr>
        <w:pStyle w:val="Heading4"/>
        <w:jc w:val="left"/>
        <w:rPr>
          <w:i w:val="0"/>
          <w:sz w:val="24"/>
        </w:rPr>
      </w:pPr>
      <w:r>
        <w:rPr>
          <w:i w:val="0"/>
          <w:sz w:val="24"/>
        </w:rPr>
        <w:tab/>
        <w:t>Teaching the following upper and lower level courses:</w:t>
      </w:r>
    </w:p>
    <w:p w:rsidR="004D1EDD" w:rsidRDefault="004D1EDD" w:rsidP="006F1B88">
      <w:pPr>
        <w:pStyle w:val="Heading4"/>
        <w:jc w:val="left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  <w:t>Com 100 Introduction to Communication</w:t>
      </w:r>
    </w:p>
    <w:p w:rsidR="004D1EDD" w:rsidRDefault="004D1EDD" w:rsidP="006F1B88">
      <w:pPr>
        <w:pStyle w:val="Heading4"/>
        <w:jc w:val="left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  <w:t>Com 110 Interpersonal Communication</w:t>
      </w:r>
    </w:p>
    <w:p w:rsidR="004D1EDD" w:rsidRDefault="004D1EDD" w:rsidP="006F1B88">
      <w:pPr>
        <w:pStyle w:val="Heading4"/>
        <w:jc w:val="left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  <w:t>Com 225 Public Speaking</w:t>
      </w:r>
    </w:p>
    <w:p w:rsidR="004D1EDD" w:rsidRDefault="004D1EDD" w:rsidP="006F1B88">
      <w:pPr>
        <w:pStyle w:val="Heading4"/>
        <w:jc w:val="left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  <w:t>Com 230 Group Communication</w:t>
      </w:r>
    </w:p>
    <w:p w:rsidR="004D1EDD" w:rsidRDefault="004D1EDD" w:rsidP="008869A8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>Teaching evening, 16 week and short course intensive formats</w:t>
      </w:r>
    </w:p>
    <w:p w:rsidR="004D1EDD" w:rsidRDefault="004D1EDD" w:rsidP="008869A8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Generates numerous syllabi </w:t>
      </w:r>
    </w:p>
    <w:p w:rsidR="004D1EDD" w:rsidRDefault="004D1EDD" w:rsidP="008869A8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Develops course outlines and course materials </w:t>
      </w:r>
    </w:p>
    <w:p w:rsidR="004D1EDD" w:rsidRDefault="004D1EDD" w:rsidP="008869A8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>Administrates students’ grades, scores and correspondence.</w:t>
      </w:r>
    </w:p>
    <w:p w:rsidR="003F2E86" w:rsidRDefault="004D1EDD" w:rsidP="003F2E86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>Maintains office hours to assist, tutor, and advise students to promote learning, citizenship</w:t>
      </w:r>
    </w:p>
    <w:p w:rsidR="004D1EDD" w:rsidRDefault="004D1EDD" w:rsidP="008869A8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 </w:t>
      </w:r>
      <w:r w:rsidR="003F2E86">
        <w:rPr>
          <w:i w:val="0"/>
          <w:sz w:val="24"/>
        </w:rPr>
        <w:tab/>
      </w:r>
      <w:proofErr w:type="gramStart"/>
      <w:r>
        <w:rPr>
          <w:i w:val="0"/>
          <w:sz w:val="24"/>
        </w:rPr>
        <w:t>and</w:t>
      </w:r>
      <w:proofErr w:type="gramEnd"/>
      <w:r>
        <w:rPr>
          <w:i w:val="0"/>
          <w:sz w:val="24"/>
        </w:rPr>
        <w:t xml:space="preserve"> personal development; </w:t>
      </w:r>
    </w:p>
    <w:p w:rsidR="00193EA3" w:rsidRDefault="00193EA3" w:rsidP="008869A8">
      <w:pPr>
        <w:pStyle w:val="Heading4"/>
        <w:ind w:left="720"/>
        <w:jc w:val="left"/>
        <w:rPr>
          <w:i w:val="0"/>
          <w:sz w:val="24"/>
        </w:rPr>
      </w:pPr>
      <w:r>
        <w:rPr>
          <w:i w:val="0"/>
          <w:sz w:val="24"/>
        </w:rPr>
        <w:t>Designs, implements and maintains web enhanced student learning spaces su</w:t>
      </w:r>
      <w:r w:rsidR="001D4EC6">
        <w:rPr>
          <w:i w:val="0"/>
          <w:sz w:val="24"/>
        </w:rPr>
        <w:t xml:space="preserve">ch as Canvas, Google, and </w:t>
      </w:r>
      <w:proofErr w:type="spellStart"/>
      <w:r w:rsidR="001D4EC6">
        <w:rPr>
          <w:i w:val="0"/>
          <w:sz w:val="24"/>
        </w:rPr>
        <w:t>Webct</w:t>
      </w:r>
      <w:proofErr w:type="spellEnd"/>
      <w:r w:rsidR="001D4EC6">
        <w:rPr>
          <w:i w:val="0"/>
          <w:sz w:val="24"/>
        </w:rPr>
        <w:t xml:space="preserve">, and a variety of online apps.  </w:t>
      </w:r>
    </w:p>
    <w:p w:rsidR="008869A8" w:rsidRDefault="00193EA3" w:rsidP="008869A8">
      <w:pPr>
        <w:pStyle w:val="Heading4"/>
        <w:ind w:left="720"/>
        <w:jc w:val="left"/>
        <w:rPr>
          <w:i w:val="0"/>
          <w:sz w:val="24"/>
        </w:rPr>
      </w:pPr>
      <w:r>
        <w:rPr>
          <w:i w:val="0"/>
          <w:sz w:val="24"/>
        </w:rPr>
        <w:t xml:space="preserve">Integrates the use of technology in the classroom to engage students and promote student </w:t>
      </w:r>
    </w:p>
    <w:p w:rsidR="00F4528C" w:rsidRDefault="008869A8" w:rsidP="00933494">
      <w:pPr>
        <w:pStyle w:val="Heading4"/>
        <w:ind w:left="720"/>
        <w:jc w:val="left"/>
        <w:rPr>
          <w:i w:val="0"/>
          <w:sz w:val="24"/>
        </w:rPr>
      </w:pPr>
      <w:r>
        <w:rPr>
          <w:i w:val="0"/>
          <w:sz w:val="24"/>
        </w:rPr>
        <w:tab/>
      </w:r>
      <w:proofErr w:type="gramStart"/>
      <w:r w:rsidR="00F4528C">
        <w:rPr>
          <w:i w:val="0"/>
          <w:sz w:val="24"/>
        </w:rPr>
        <w:t>retention</w:t>
      </w:r>
      <w:proofErr w:type="gramEnd"/>
      <w:r w:rsidR="00F4528C">
        <w:rPr>
          <w:i w:val="0"/>
          <w:sz w:val="24"/>
        </w:rPr>
        <w:t xml:space="preserve"> and success</w:t>
      </w:r>
    </w:p>
    <w:p w:rsidR="008869A8" w:rsidRDefault="00193EA3" w:rsidP="008869A8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Designs course material and curriculum that address the needs of a diverse population </w:t>
      </w:r>
    </w:p>
    <w:p w:rsidR="003F2E86" w:rsidRDefault="008869A8" w:rsidP="008869A8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ab/>
      </w:r>
      <w:proofErr w:type="gramStart"/>
      <w:r>
        <w:rPr>
          <w:i w:val="0"/>
          <w:sz w:val="24"/>
        </w:rPr>
        <w:t>includ</w:t>
      </w:r>
      <w:r w:rsidR="00193EA3">
        <w:rPr>
          <w:i w:val="0"/>
          <w:sz w:val="24"/>
        </w:rPr>
        <w:t>ing</w:t>
      </w:r>
      <w:proofErr w:type="gramEnd"/>
      <w:r w:rsidR="00193EA3">
        <w:rPr>
          <w:i w:val="0"/>
          <w:sz w:val="24"/>
        </w:rPr>
        <w:t xml:space="preserve"> students from a varie</w:t>
      </w:r>
      <w:r>
        <w:rPr>
          <w:i w:val="0"/>
          <w:sz w:val="24"/>
        </w:rPr>
        <w:t>ty</w:t>
      </w:r>
      <w:r w:rsidR="00193EA3">
        <w:rPr>
          <w:i w:val="0"/>
          <w:sz w:val="24"/>
        </w:rPr>
        <w:t xml:space="preserve"> of cultures, generations, </w:t>
      </w:r>
      <w:r>
        <w:rPr>
          <w:i w:val="0"/>
          <w:sz w:val="24"/>
        </w:rPr>
        <w:t>veterans</w:t>
      </w:r>
      <w:r w:rsidR="00193EA3">
        <w:rPr>
          <w:i w:val="0"/>
          <w:sz w:val="24"/>
        </w:rPr>
        <w:t xml:space="preserve">, first generation </w:t>
      </w:r>
    </w:p>
    <w:p w:rsidR="003F2E86" w:rsidRDefault="003F2E86" w:rsidP="008869A8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ab/>
      </w:r>
      <w:proofErr w:type="gramStart"/>
      <w:r w:rsidR="00193EA3">
        <w:rPr>
          <w:i w:val="0"/>
          <w:sz w:val="24"/>
        </w:rPr>
        <w:t>college</w:t>
      </w:r>
      <w:proofErr w:type="gramEnd"/>
      <w:r w:rsidR="00193EA3">
        <w:rPr>
          <w:i w:val="0"/>
          <w:sz w:val="24"/>
        </w:rPr>
        <w:t xml:space="preserve"> students, returning ac</w:t>
      </w:r>
      <w:r w:rsidR="00D344E1">
        <w:rPr>
          <w:i w:val="0"/>
          <w:sz w:val="24"/>
        </w:rPr>
        <w:t xml:space="preserve">ademically prepared and under-prepared student </w:t>
      </w:r>
    </w:p>
    <w:p w:rsidR="00193EA3" w:rsidRDefault="003F2E86" w:rsidP="008869A8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ab/>
      </w:r>
      <w:proofErr w:type="gramStart"/>
      <w:r w:rsidR="00D344E1">
        <w:rPr>
          <w:i w:val="0"/>
          <w:sz w:val="24"/>
        </w:rPr>
        <w:t>population</w:t>
      </w:r>
      <w:proofErr w:type="gramEnd"/>
      <w:r w:rsidR="00D344E1">
        <w:rPr>
          <w:i w:val="0"/>
          <w:sz w:val="24"/>
        </w:rPr>
        <w:t xml:space="preserve"> from diverse backgrounds and/or cultures. </w:t>
      </w:r>
    </w:p>
    <w:p w:rsidR="003F2E86" w:rsidRDefault="00D344E1" w:rsidP="003F2E86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Produces </w:t>
      </w:r>
      <w:r w:rsidR="003F2E86">
        <w:rPr>
          <w:i w:val="0"/>
          <w:sz w:val="24"/>
        </w:rPr>
        <w:t>engag</w:t>
      </w:r>
      <w:r>
        <w:rPr>
          <w:i w:val="0"/>
          <w:sz w:val="24"/>
        </w:rPr>
        <w:t>ing content integrating a verity of teaching methods and current technology</w:t>
      </w:r>
    </w:p>
    <w:p w:rsidR="00D344E1" w:rsidRDefault="00D344E1" w:rsidP="003F2E86">
      <w:pPr>
        <w:pStyle w:val="Heading4"/>
        <w:ind w:left="720"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 </w:t>
      </w:r>
      <w:r w:rsidR="00BF07CC">
        <w:rPr>
          <w:i w:val="0"/>
          <w:sz w:val="24"/>
        </w:rPr>
        <w:t>T</w:t>
      </w:r>
      <w:r>
        <w:rPr>
          <w:i w:val="0"/>
          <w:sz w:val="24"/>
        </w:rPr>
        <w:t>ools</w:t>
      </w:r>
    </w:p>
    <w:p w:rsidR="00BF07CC" w:rsidRPr="00BF07CC" w:rsidRDefault="00BF07CC" w:rsidP="00BF07CC">
      <w:pPr>
        <w:pStyle w:val="Heading4"/>
        <w:ind w:firstLine="720"/>
        <w:jc w:val="left"/>
        <w:rPr>
          <w:i w:val="0"/>
          <w:sz w:val="24"/>
        </w:rPr>
      </w:pPr>
      <w:r w:rsidRPr="00BF07CC">
        <w:rPr>
          <w:rFonts w:ascii="Times New Roman" w:hAnsi="Times New Roman" w:cs="Times New Roman"/>
          <w:i w:val="0"/>
          <w:sz w:val="24"/>
          <w:szCs w:val="24"/>
        </w:rPr>
        <w:t xml:space="preserve">Experience and knowledge of in class recording systems. </w:t>
      </w:r>
      <w:r w:rsidRPr="00BF07CC">
        <w:rPr>
          <w:rStyle w:val="Emphasis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2E86" w:rsidRDefault="00D344E1" w:rsidP="005C53E3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Employs traditional and nontraditional methods, course objective alignment, delivery of </w:t>
      </w:r>
    </w:p>
    <w:p w:rsidR="003F2E86" w:rsidRDefault="003F2E86" w:rsidP="003F2E86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ab/>
      </w:r>
      <w:proofErr w:type="gramStart"/>
      <w:r w:rsidR="00D344E1">
        <w:rPr>
          <w:i w:val="0"/>
          <w:sz w:val="24"/>
        </w:rPr>
        <w:t>higher</w:t>
      </w:r>
      <w:proofErr w:type="gramEnd"/>
      <w:r w:rsidR="00D344E1">
        <w:rPr>
          <w:i w:val="0"/>
          <w:sz w:val="24"/>
        </w:rPr>
        <w:t xml:space="preserve"> blooms level of learning and incorporating formative assessment techniques</w:t>
      </w:r>
    </w:p>
    <w:p w:rsidR="00D344E1" w:rsidRDefault="00D344E1" w:rsidP="003F2E86">
      <w:pPr>
        <w:pStyle w:val="Heading4"/>
        <w:ind w:left="720"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 </w:t>
      </w:r>
      <w:proofErr w:type="gramStart"/>
      <w:r>
        <w:rPr>
          <w:i w:val="0"/>
          <w:sz w:val="24"/>
        </w:rPr>
        <w:t>to</w:t>
      </w:r>
      <w:proofErr w:type="gramEnd"/>
      <w:r>
        <w:rPr>
          <w:i w:val="0"/>
          <w:sz w:val="24"/>
        </w:rPr>
        <w:t xml:space="preserve"> improve student learning and success. </w:t>
      </w:r>
    </w:p>
    <w:p w:rsidR="00B50B1E" w:rsidRDefault="00B50B1E" w:rsidP="003F2E86">
      <w:pPr>
        <w:pStyle w:val="Heading4"/>
        <w:ind w:left="720" w:firstLine="720"/>
        <w:jc w:val="left"/>
        <w:rPr>
          <w:i w:val="0"/>
          <w:sz w:val="24"/>
        </w:rPr>
      </w:pPr>
      <w:bookmarkStart w:id="0" w:name="_GoBack"/>
      <w:bookmarkEnd w:id="0"/>
    </w:p>
    <w:p w:rsidR="005C53E3" w:rsidRDefault="005C53E3" w:rsidP="003F2E86">
      <w:pPr>
        <w:pStyle w:val="Heading4"/>
        <w:ind w:left="720" w:firstLine="720"/>
        <w:jc w:val="left"/>
        <w:rPr>
          <w:i w:val="0"/>
          <w:sz w:val="24"/>
        </w:rPr>
      </w:pPr>
    </w:p>
    <w:p w:rsidR="005C53E3" w:rsidRPr="00933494" w:rsidRDefault="005C53E3" w:rsidP="005C53E3">
      <w:pPr>
        <w:pStyle w:val="Heading4"/>
        <w:jc w:val="left"/>
        <w:rPr>
          <w:b/>
          <w:i w:val="0"/>
          <w:sz w:val="24"/>
          <w:u w:val="single"/>
        </w:rPr>
      </w:pPr>
      <w:r w:rsidRPr="00443178">
        <w:rPr>
          <w:b/>
          <w:i w:val="0"/>
          <w:sz w:val="24"/>
          <w:u w:val="single"/>
        </w:rPr>
        <w:lastRenderedPageBreak/>
        <w:t>Darien Keane</w:t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  <w:t xml:space="preserve">         </w:t>
      </w:r>
      <w:r w:rsidRPr="00443178">
        <w:rPr>
          <w:b/>
          <w:i w:val="0"/>
          <w:sz w:val="24"/>
          <w:u w:val="single"/>
        </w:rPr>
        <w:t>Page 3</w:t>
      </w:r>
    </w:p>
    <w:p w:rsidR="005C53E3" w:rsidRDefault="005C53E3" w:rsidP="003F2E86">
      <w:pPr>
        <w:pStyle w:val="Heading4"/>
        <w:ind w:left="720" w:firstLine="720"/>
        <w:jc w:val="left"/>
        <w:rPr>
          <w:i w:val="0"/>
          <w:sz w:val="24"/>
        </w:rPr>
      </w:pPr>
    </w:p>
    <w:p w:rsidR="00DF4CDD" w:rsidRDefault="00D344E1" w:rsidP="00DF4CDD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>Designs and implements</w:t>
      </w:r>
      <w:r w:rsidR="00DF4CDD">
        <w:rPr>
          <w:i w:val="0"/>
          <w:sz w:val="24"/>
        </w:rPr>
        <w:t xml:space="preserve"> student outcomes</w:t>
      </w:r>
      <w:r>
        <w:rPr>
          <w:i w:val="0"/>
          <w:sz w:val="24"/>
        </w:rPr>
        <w:t xml:space="preserve"> assessment strategies and evaluation methods to</w:t>
      </w:r>
    </w:p>
    <w:p w:rsidR="00DF4CDD" w:rsidRDefault="00D344E1" w:rsidP="00DF4CDD">
      <w:pPr>
        <w:pStyle w:val="Heading4"/>
        <w:ind w:left="720"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 </w:t>
      </w:r>
      <w:proofErr w:type="gramStart"/>
      <w:r>
        <w:rPr>
          <w:i w:val="0"/>
          <w:sz w:val="24"/>
        </w:rPr>
        <w:t>improve</w:t>
      </w:r>
      <w:proofErr w:type="gramEnd"/>
      <w:r>
        <w:rPr>
          <w:i w:val="0"/>
          <w:sz w:val="24"/>
        </w:rPr>
        <w:t xml:space="preserve"> instruction and assess student learning. </w:t>
      </w:r>
    </w:p>
    <w:p w:rsidR="00DF4CDD" w:rsidRDefault="00DF4CDD" w:rsidP="00DF4CDD">
      <w:pPr>
        <w:pStyle w:val="Heading4"/>
        <w:ind w:left="7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DF4CDD">
        <w:rPr>
          <w:rFonts w:ascii="Times New Roman" w:hAnsi="Times New Roman" w:cs="Times New Roman"/>
          <w:i w:val="0"/>
          <w:sz w:val="24"/>
          <w:szCs w:val="24"/>
        </w:rPr>
        <w:t xml:space="preserve">Maintaining course integrity using tools such as curriculum mapping and content </w:t>
      </w:r>
    </w:p>
    <w:p w:rsidR="00DF4CDD" w:rsidRDefault="00DF4CDD" w:rsidP="00DF4CDD">
      <w:pPr>
        <w:pStyle w:val="Heading4"/>
        <w:ind w:left="72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proofErr w:type="gramStart"/>
      <w:r w:rsidRPr="00DF4CDD">
        <w:rPr>
          <w:rFonts w:ascii="Times New Roman" w:hAnsi="Times New Roman" w:cs="Times New Roman"/>
          <w:i w:val="0"/>
          <w:sz w:val="24"/>
          <w:szCs w:val="24"/>
        </w:rPr>
        <w:t>scaffolding</w:t>
      </w:r>
      <w:proofErr w:type="gramEnd"/>
      <w:r w:rsidRPr="00DF4CDD">
        <w:rPr>
          <w:rFonts w:ascii="Times New Roman" w:hAnsi="Times New Roman" w:cs="Times New Roman"/>
          <w:i w:val="0"/>
          <w:sz w:val="24"/>
          <w:szCs w:val="24"/>
        </w:rPr>
        <w:t xml:space="preserve"> methods to design course materials aligning all assignments, activities </w:t>
      </w:r>
    </w:p>
    <w:p w:rsidR="00DF4CDD" w:rsidRPr="00DF4CDD" w:rsidRDefault="00DF4CDD" w:rsidP="00DF4CDD">
      <w:pPr>
        <w:pStyle w:val="Heading4"/>
        <w:ind w:left="720"/>
        <w:jc w:val="left"/>
        <w:rPr>
          <w:i w:val="0"/>
          <w:sz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proofErr w:type="gramStart"/>
      <w:r w:rsidRPr="00DF4CDD">
        <w:rPr>
          <w:rFonts w:ascii="Times New Roman" w:hAnsi="Times New Roman" w:cs="Times New Roman"/>
          <w:i w:val="0"/>
          <w:sz w:val="24"/>
          <w:szCs w:val="24"/>
        </w:rPr>
        <w:t>and</w:t>
      </w:r>
      <w:proofErr w:type="gramEnd"/>
      <w:r w:rsidRPr="00DF4CDD">
        <w:rPr>
          <w:rFonts w:ascii="Times New Roman" w:hAnsi="Times New Roman" w:cs="Times New Roman"/>
          <w:i w:val="0"/>
          <w:sz w:val="24"/>
          <w:szCs w:val="24"/>
        </w:rPr>
        <w:t xml:space="preserve"> assessments to the course objectives and the MCC 4 C’s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F4CDD" w:rsidRDefault="00DF4CDD" w:rsidP="00DF4CDD">
      <w:pPr>
        <w:ind w:firstLine="720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Remains</w:t>
      </w:r>
      <w:r w:rsidRPr="007A61E2">
        <w:rPr>
          <w:rStyle w:val="Emphasis"/>
          <w:i w:val="0"/>
          <w:sz w:val="24"/>
          <w:szCs w:val="24"/>
        </w:rPr>
        <w:t xml:space="preserve"> current in my knowledge of technology trends to support my course content</w:t>
      </w:r>
    </w:p>
    <w:p w:rsidR="00DF4CDD" w:rsidRDefault="00DF4CDD" w:rsidP="00DF4CDD">
      <w:pPr>
        <w:ind w:left="720" w:firstLine="720"/>
        <w:rPr>
          <w:rStyle w:val="Emphasis"/>
          <w:i w:val="0"/>
          <w:sz w:val="24"/>
          <w:szCs w:val="24"/>
        </w:rPr>
      </w:pPr>
      <w:proofErr w:type="gramStart"/>
      <w:r w:rsidRPr="007A61E2">
        <w:rPr>
          <w:rStyle w:val="Emphasis"/>
          <w:i w:val="0"/>
          <w:sz w:val="24"/>
          <w:szCs w:val="24"/>
        </w:rPr>
        <w:t>with</w:t>
      </w:r>
      <w:proofErr w:type="gramEnd"/>
      <w:r w:rsidRPr="007A61E2">
        <w:rPr>
          <w:rStyle w:val="Emphasis"/>
          <w:i w:val="0"/>
          <w:sz w:val="24"/>
          <w:szCs w:val="24"/>
        </w:rPr>
        <w:t xml:space="preserve"> lessons on appropriate communication behavior when using a variety of </w:t>
      </w:r>
    </w:p>
    <w:p w:rsidR="00DF4CDD" w:rsidRPr="00BF07CC" w:rsidRDefault="00DF4CDD" w:rsidP="00BF07CC">
      <w:pPr>
        <w:ind w:left="720" w:firstLine="720"/>
        <w:rPr>
          <w:iCs/>
          <w:sz w:val="24"/>
          <w:szCs w:val="24"/>
        </w:rPr>
      </w:pPr>
      <w:proofErr w:type="gramStart"/>
      <w:r w:rsidRPr="007A61E2">
        <w:rPr>
          <w:rStyle w:val="Emphasis"/>
          <w:i w:val="0"/>
          <w:sz w:val="24"/>
          <w:szCs w:val="24"/>
        </w:rPr>
        <w:t>social</w:t>
      </w:r>
      <w:proofErr w:type="gramEnd"/>
      <w:r w:rsidRPr="007A61E2">
        <w:rPr>
          <w:rStyle w:val="Emphasis"/>
          <w:i w:val="0"/>
          <w:sz w:val="24"/>
          <w:szCs w:val="24"/>
        </w:rPr>
        <w:t xml:space="preserve"> media platforms</w:t>
      </w:r>
      <w:r>
        <w:rPr>
          <w:rStyle w:val="Emphasis"/>
          <w:sz w:val="24"/>
          <w:szCs w:val="24"/>
        </w:rPr>
        <w:t xml:space="preserve"> </w:t>
      </w:r>
      <w:r w:rsidRPr="001D4EC6">
        <w:rPr>
          <w:rStyle w:val="Emphasis"/>
          <w:i w:val="0"/>
          <w:sz w:val="24"/>
          <w:szCs w:val="24"/>
        </w:rPr>
        <w:t>such as</w:t>
      </w:r>
      <w:r>
        <w:rPr>
          <w:rStyle w:val="Emphasis"/>
          <w:sz w:val="24"/>
          <w:szCs w:val="24"/>
        </w:rPr>
        <w:t xml:space="preserve"> </w:t>
      </w:r>
      <w:r w:rsidR="001D4EC6">
        <w:rPr>
          <w:rStyle w:val="Emphasis"/>
          <w:i w:val="0"/>
          <w:sz w:val="24"/>
          <w:szCs w:val="24"/>
        </w:rPr>
        <w:t>Pinterest, Snapchat, F</w:t>
      </w:r>
      <w:r w:rsidRPr="007A61E2">
        <w:rPr>
          <w:rStyle w:val="Emphasis"/>
          <w:i w:val="0"/>
          <w:sz w:val="24"/>
          <w:szCs w:val="24"/>
        </w:rPr>
        <w:t xml:space="preserve">acebook, </w:t>
      </w:r>
      <w:r>
        <w:rPr>
          <w:rStyle w:val="Emphasis"/>
          <w:i w:val="0"/>
          <w:sz w:val="24"/>
          <w:szCs w:val="24"/>
        </w:rPr>
        <w:t xml:space="preserve">and </w:t>
      </w:r>
      <w:r w:rsidRPr="007A61E2">
        <w:rPr>
          <w:rStyle w:val="Emphasis"/>
          <w:i w:val="0"/>
          <w:sz w:val="24"/>
          <w:szCs w:val="24"/>
        </w:rPr>
        <w:t>Instagram</w:t>
      </w:r>
      <w:r>
        <w:rPr>
          <w:rStyle w:val="Emphasis"/>
          <w:i w:val="0"/>
          <w:sz w:val="24"/>
          <w:szCs w:val="24"/>
        </w:rPr>
        <w:t>.</w:t>
      </w:r>
      <w:r w:rsidRPr="007A61E2">
        <w:rPr>
          <w:rStyle w:val="Emphasis"/>
          <w:i w:val="0"/>
          <w:sz w:val="24"/>
          <w:szCs w:val="24"/>
        </w:rPr>
        <w:t xml:space="preserve"> </w:t>
      </w:r>
    </w:p>
    <w:p w:rsidR="003F2E86" w:rsidRDefault="00D344E1" w:rsidP="003F2E86">
      <w:pPr>
        <w:pStyle w:val="Heading4"/>
        <w:ind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Demonstrates a commitment to service, excellence, innovation, student </w:t>
      </w:r>
      <w:proofErr w:type="gramStart"/>
      <w:r>
        <w:rPr>
          <w:i w:val="0"/>
          <w:sz w:val="24"/>
        </w:rPr>
        <w:t>success ,</w:t>
      </w:r>
      <w:proofErr w:type="gramEnd"/>
      <w:r>
        <w:rPr>
          <w:i w:val="0"/>
          <w:sz w:val="24"/>
        </w:rPr>
        <w:t xml:space="preserve"> integrity,</w:t>
      </w:r>
    </w:p>
    <w:p w:rsidR="00C90E83" w:rsidRDefault="00D344E1" w:rsidP="003F2E86">
      <w:pPr>
        <w:pStyle w:val="Heading4"/>
        <w:ind w:left="720" w:firstLine="720"/>
        <w:jc w:val="left"/>
        <w:rPr>
          <w:i w:val="0"/>
          <w:sz w:val="24"/>
        </w:rPr>
      </w:pPr>
      <w:r>
        <w:rPr>
          <w:i w:val="0"/>
          <w:sz w:val="24"/>
        </w:rPr>
        <w:t xml:space="preserve"> </w:t>
      </w:r>
      <w:proofErr w:type="gramStart"/>
      <w:r>
        <w:rPr>
          <w:i w:val="0"/>
          <w:sz w:val="24"/>
        </w:rPr>
        <w:t>and</w:t>
      </w:r>
      <w:proofErr w:type="gramEnd"/>
      <w:r>
        <w:rPr>
          <w:i w:val="0"/>
          <w:sz w:val="24"/>
        </w:rPr>
        <w:t xml:space="preserve"> diversity in the performance of job duties. </w:t>
      </w:r>
    </w:p>
    <w:p w:rsidR="003F2E86" w:rsidRDefault="003F2E86" w:rsidP="003F2E86">
      <w:pPr>
        <w:pStyle w:val="Heading4"/>
        <w:ind w:left="720" w:firstLine="720"/>
        <w:jc w:val="left"/>
        <w:rPr>
          <w:i w:val="0"/>
          <w:sz w:val="24"/>
        </w:rPr>
      </w:pPr>
    </w:p>
    <w:p w:rsidR="003F2E86" w:rsidRPr="003F2E86" w:rsidRDefault="00BF07CC" w:rsidP="003F2E86">
      <w:pPr>
        <w:pStyle w:val="Heading4"/>
        <w:ind w:firstLine="720"/>
        <w:jc w:val="left"/>
        <w:rPr>
          <w:b/>
          <w:i w:val="0"/>
          <w:sz w:val="24"/>
        </w:rPr>
      </w:pPr>
      <w:r>
        <w:rPr>
          <w:b/>
          <w:i w:val="0"/>
          <w:sz w:val="24"/>
        </w:rPr>
        <w:t>2009-2010</w:t>
      </w:r>
      <w:r w:rsidR="003F2E86" w:rsidRPr="003F2E86">
        <w:rPr>
          <w:b/>
          <w:i w:val="0"/>
          <w:sz w:val="24"/>
        </w:rPr>
        <w:t xml:space="preserve"> Adjunct Faculty</w:t>
      </w:r>
    </w:p>
    <w:p w:rsidR="003F2E86" w:rsidRPr="003F2E86" w:rsidRDefault="003F2E86" w:rsidP="003F2E86">
      <w:pPr>
        <w:pStyle w:val="Heading4"/>
        <w:jc w:val="left"/>
        <w:rPr>
          <w:b/>
          <w:i w:val="0"/>
          <w:sz w:val="24"/>
        </w:rPr>
      </w:pPr>
      <w:r w:rsidRPr="003F2E86">
        <w:rPr>
          <w:b/>
          <w:i w:val="0"/>
          <w:sz w:val="24"/>
        </w:rPr>
        <w:tab/>
        <w:t>Chandler Gilbert Community College</w:t>
      </w:r>
    </w:p>
    <w:p w:rsidR="003F2E86" w:rsidRDefault="003F2E86" w:rsidP="00F4528C">
      <w:pPr>
        <w:pStyle w:val="Heading4"/>
        <w:jc w:val="left"/>
        <w:rPr>
          <w:i w:val="0"/>
          <w:sz w:val="24"/>
        </w:rPr>
      </w:pPr>
      <w:r>
        <w:rPr>
          <w:i w:val="0"/>
          <w:sz w:val="24"/>
        </w:rPr>
        <w:tab/>
      </w:r>
      <w:r w:rsidR="00F4528C">
        <w:rPr>
          <w:i w:val="0"/>
          <w:sz w:val="24"/>
        </w:rPr>
        <w:tab/>
      </w:r>
      <w:r>
        <w:rPr>
          <w:i w:val="0"/>
          <w:sz w:val="24"/>
        </w:rPr>
        <w:t>Taught lower level Introduction to Communication Course.</w:t>
      </w:r>
    </w:p>
    <w:p w:rsidR="003F2E86" w:rsidRDefault="003F2E86" w:rsidP="003F2E86">
      <w:pPr>
        <w:pStyle w:val="Heading4"/>
        <w:ind w:firstLine="720"/>
        <w:jc w:val="left"/>
        <w:rPr>
          <w:i w:val="0"/>
          <w:sz w:val="24"/>
        </w:rPr>
      </w:pPr>
    </w:p>
    <w:p w:rsidR="003F2E86" w:rsidRPr="00C246FA" w:rsidRDefault="003F2E86" w:rsidP="00627AB2">
      <w:pPr>
        <w:pStyle w:val="BodyText3"/>
        <w:ind w:left="720"/>
        <w:jc w:val="left"/>
        <w:rPr>
          <w:b/>
          <w:bCs/>
          <w:sz w:val="24"/>
        </w:rPr>
      </w:pPr>
      <w:r w:rsidRPr="00C246FA">
        <w:rPr>
          <w:b/>
          <w:bCs/>
          <w:sz w:val="24"/>
        </w:rPr>
        <w:t>1995-2002, Adjunct Faculty</w:t>
      </w:r>
    </w:p>
    <w:p w:rsidR="003F2E86" w:rsidRPr="003F2E86" w:rsidRDefault="003F2E86" w:rsidP="003F2E86">
      <w:pPr>
        <w:pStyle w:val="BodyText3"/>
        <w:jc w:val="left"/>
        <w:rPr>
          <w:b/>
          <w:sz w:val="24"/>
        </w:rPr>
      </w:pPr>
      <w:r w:rsidRPr="003F2E86">
        <w:rPr>
          <w:b/>
          <w:sz w:val="24"/>
        </w:rPr>
        <w:tab/>
        <w:t>University of California, University Extension, Davis Campus</w:t>
      </w:r>
    </w:p>
    <w:p w:rsidR="00F4528C" w:rsidRPr="00F4528C" w:rsidRDefault="003F2E86" w:rsidP="00F4528C">
      <w:pPr>
        <w:pStyle w:val="BodyText3"/>
        <w:jc w:val="left"/>
        <w:rPr>
          <w:b/>
          <w:sz w:val="24"/>
        </w:rPr>
      </w:pPr>
      <w:r w:rsidRPr="00F4528C">
        <w:rPr>
          <w:b/>
          <w:sz w:val="24"/>
        </w:rPr>
        <w:tab/>
        <w:t>International English and Professional Programs</w:t>
      </w:r>
    </w:p>
    <w:p w:rsidR="003F2E86" w:rsidRDefault="003F2E86" w:rsidP="00D47F5B">
      <w:pPr>
        <w:pStyle w:val="BodyText3"/>
        <w:ind w:firstLine="720"/>
        <w:jc w:val="left"/>
        <w:rPr>
          <w:sz w:val="24"/>
        </w:rPr>
      </w:pPr>
      <w:r>
        <w:rPr>
          <w:sz w:val="24"/>
        </w:rPr>
        <w:t>Designed and instructed Public Spea</w:t>
      </w:r>
      <w:r w:rsidR="00B23EBF">
        <w:rPr>
          <w:sz w:val="24"/>
        </w:rPr>
        <w:t>king courses for international s</w:t>
      </w:r>
      <w:r>
        <w:rPr>
          <w:sz w:val="24"/>
        </w:rPr>
        <w:t xml:space="preserve">tudents &amp; professionals. </w:t>
      </w:r>
    </w:p>
    <w:p w:rsidR="00D47F5B" w:rsidRDefault="003F2E86" w:rsidP="00D47F5B">
      <w:pPr>
        <w:pStyle w:val="BodyText3"/>
        <w:ind w:firstLine="720"/>
        <w:jc w:val="left"/>
        <w:rPr>
          <w:sz w:val="24"/>
        </w:rPr>
      </w:pPr>
      <w:r w:rsidRPr="00C246FA">
        <w:rPr>
          <w:sz w:val="24"/>
        </w:rPr>
        <w:t>Developed course curriculum in pres</w:t>
      </w:r>
      <w:r>
        <w:rPr>
          <w:sz w:val="24"/>
        </w:rPr>
        <w:t>entation skills for a diverse student population</w:t>
      </w:r>
    </w:p>
    <w:p w:rsidR="003F2E86" w:rsidRDefault="003F2E86" w:rsidP="00D47F5B">
      <w:pPr>
        <w:pStyle w:val="BodyText3"/>
        <w:ind w:left="1440"/>
        <w:jc w:val="left"/>
        <w:rPr>
          <w:sz w:val="24"/>
        </w:rPr>
      </w:pPr>
      <w:proofErr w:type="gramStart"/>
      <w:r>
        <w:rPr>
          <w:sz w:val="24"/>
        </w:rPr>
        <w:t>including</w:t>
      </w:r>
      <w:proofErr w:type="gramEnd"/>
      <w:r>
        <w:rPr>
          <w:sz w:val="24"/>
        </w:rPr>
        <w:t xml:space="preserve"> international  m</w:t>
      </w:r>
      <w:r w:rsidRPr="00C246FA">
        <w:rPr>
          <w:sz w:val="24"/>
        </w:rPr>
        <w:t>edical</w:t>
      </w:r>
      <w:r>
        <w:rPr>
          <w:sz w:val="24"/>
        </w:rPr>
        <w:t xml:space="preserve">  p</w:t>
      </w:r>
      <w:r w:rsidRPr="00C246FA">
        <w:rPr>
          <w:sz w:val="24"/>
        </w:rPr>
        <w:t>rofessional</w:t>
      </w:r>
      <w:r>
        <w:rPr>
          <w:sz w:val="24"/>
        </w:rPr>
        <w:t>s, l</w:t>
      </w:r>
      <w:r w:rsidRPr="00C246FA">
        <w:rPr>
          <w:sz w:val="24"/>
        </w:rPr>
        <w:t>aw</w:t>
      </w:r>
      <w:r>
        <w:rPr>
          <w:sz w:val="24"/>
        </w:rPr>
        <w:t>yers</w:t>
      </w:r>
      <w:r w:rsidRPr="00C246FA">
        <w:rPr>
          <w:sz w:val="24"/>
        </w:rPr>
        <w:t xml:space="preserve"> </w:t>
      </w:r>
      <w:r>
        <w:rPr>
          <w:sz w:val="24"/>
        </w:rPr>
        <w:t xml:space="preserve">, and both </w:t>
      </w:r>
      <w:r w:rsidRPr="00C246FA">
        <w:rPr>
          <w:sz w:val="24"/>
        </w:rPr>
        <w:t>the Humphrey</w:t>
      </w:r>
      <w:r>
        <w:rPr>
          <w:sz w:val="24"/>
        </w:rPr>
        <w:t xml:space="preserve"> and Fulbright </w:t>
      </w:r>
      <w:r w:rsidRPr="00C246FA">
        <w:rPr>
          <w:sz w:val="24"/>
        </w:rPr>
        <w:t>Scholar program</w:t>
      </w:r>
      <w:r>
        <w:rPr>
          <w:sz w:val="24"/>
        </w:rPr>
        <w:t>s</w:t>
      </w:r>
      <w:r w:rsidRPr="00C246FA">
        <w:rPr>
          <w:sz w:val="24"/>
        </w:rPr>
        <w:t xml:space="preserve">.  </w:t>
      </w:r>
    </w:p>
    <w:p w:rsidR="003F2E86" w:rsidRDefault="00D47F5B" w:rsidP="003F2E86">
      <w:pPr>
        <w:pStyle w:val="BodyText3"/>
        <w:jc w:val="left"/>
        <w:rPr>
          <w:sz w:val="24"/>
        </w:rPr>
      </w:pPr>
      <w:r>
        <w:rPr>
          <w:sz w:val="24"/>
        </w:rPr>
        <w:tab/>
      </w:r>
      <w:r w:rsidR="003F2E86" w:rsidRPr="00C246FA">
        <w:rPr>
          <w:sz w:val="24"/>
        </w:rPr>
        <w:t xml:space="preserve">Trained students in using </w:t>
      </w:r>
      <w:r w:rsidR="003F2E86">
        <w:rPr>
          <w:sz w:val="24"/>
        </w:rPr>
        <w:t xml:space="preserve">current media tools for supporting presentations. </w:t>
      </w:r>
    </w:p>
    <w:p w:rsidR="003F2E86" w:rsidRDefault="003F2E86" w:rsidP="003F2E86">
      <w:pPr>
        <w:pStyle w:val="BodyText3"/>
        <w:jc w:val="left"/>
        <w:rPr>
          <w:sz w:val="24"/>
        </w:rPr>
      </w:pPr>
      <w:r>
        <w:rPr>
          <w:sz w:val="24"/>
        </w:rPr>
        <w:tab/>
        <w:t xml:space="preserve">Successfully designed and taught “Learning English </w:t>
      </w:r>
      <w:proofErr w:type="gramStart"/>
      <w:r>
        <w:rPr>
          <w:sz w:val="24"/>
        </w:rPr>
        <w:t>Through</w:t>
      </w:r>
      <w:proofErr w:type="gramEnd"/>
      <w:r>
        <w:rPr>
          <w:sz w:val="24"/>
        </w:rPr>
        <w:t xml:space="preserve"> Drama” course.</w:t>
      </w:r>
    </w:p>
    <w:p w:rsidR="003F2E86" w:rsidRDefault="003F2E86" w:rsidP="003F2E86">
      <w:pPr>
        <w:pStyle w:val="BodyText3"/>
        <w:jc w:val="left"/>
        <w:rPr>
          <w:sz w:val="24"/>
        </w:rPr>
      </w:pPr>
      <w:r>
        <w:rPr>
          <w:sz w:val="24"/>
        </w:rPr>
        <w:tab/>
        <w:t>Created and directed the student drama club and activities.</w:t>
      </w:r>
    </w:p>
    <w:p w:rsidR="00D47F5B" w:rsidRDefault="003F2E86" w:rsidP="003F2E86">
      <w:pPr>
        <w:pStyle w:val="BodyText3"/>
        <w:jc w:val="left"/>
        <w:rPr>
          <w:sz w:val="24"/>
        </w:rPr>
      </w:pPr>
      <w:r>
        <w:rPr>
          <w:sz w:val="24"/>
        </w:rPr>
        <w:tab/>
        <w:t xml:space="preserve">Received the Teacher of the Year award for my work with graduation ceremony </w:t>
      </w:r>
    </w:p>
    <w:p w:rsidR="003F2E86" w:rsidRPr="00C246FA" w:rsidRDefault="00D47F5B" w:rsidP="003F2E86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3F2E86">
        <w:rPr>
          <w:sz w:val="24"/>
        </w:rPr>
        <w:t>speakers</w:t>
      </w:r>
      <w:proofErr w:type="gramEnd"/>
      <w:r>
        <w:rPr>
          <w:sz w:val="24"/>
        </w:rPr>
        <w:t xml:space="preserve"> </w:t>
      </w:r>
      <w:r w:rsidR="003F2E86">
        <w:rPr>
          <w:sz w:val="24"/>
        </w:rPr>
        <w:t xml:space="preserve">and drama club presentations. </w:t>
      </w:r>
    </w:p>
    <w:p w:rsidR="00D47F5B" w:rsidRDefault="00D47F5B" w:rsidP="003F2E86">
      <w:pPr>
        <w:pStyle w:val="BodyText3"/>
        <w:jc w:val="left"/>
        <w:rPr>
          <w:sz w:val="24"/>
        </w:rPr>
      </w:pPr>
    </w:p>
    <w:p w:rsidR="00D47F5B" w:rsidRPr="00D47F5B" w:rsidRDefault="00D47F5B" w:rsidP="00627AB2">
      <w:pPr>
        <w:pStyle w:val="BodyText3"/>
        <w:ind w:firstLine="720"/>
        <w:jc w:val="left"/>
        <w:rPr>
          <w:b/>
          <w:sz w:val="24"/>
        </w:rPr>
      </w:pPr>
      <w:r w:rsidRPr="00D47F5B">
        <w:rPr>
          <w:b/>
          <w:sz w:val="24"/>
        </w:rPr>
        <w:t>1993-1994 Part-time Instructor</w:t>
      </w:r>
    </w:p>
    <w:p w:rsidR="00D47F5B" w:rsidRPr="00D47F5B" w:rsidRDefault="00D47F5B" w:rsidP="003F2E86">
      <w:pPr>
        <w:pStyle w:val="BodyText3"/>
        <w:jc w:val="left"/>
        <w:rPr>
          <w:b/>
          <w:sz w:val="24"/>
        </w:rPr>
      </w:pPr>
      <w:r w:rsidRPr="00D47F5B">
        <w:rPr>
          <w:b/>
          <w:sz w:val="24"/>
        </w:rPr>
        <w:tab/>
        <w:t>Kelly services</w:t>
      </w:r>
    </w:p>
    <w:p w:rsidR="00D47F5B" w:rsidRDefault="00D47F5B" w:rsidP="003F2E86">
      <w:pPr>
        <w:pStyle w:val="BodyText3"/>
        <w:jc w:val="left"/>
        <w:rPr>
          <w:sz w:val="24"/>
        </w:rPr>
      </w:pPr>
      <w:r>
        <w:rPr>
          <w:sz w:val="24"/>
        </w:rPr>
        <w:tab/>
        <w:t>San Diego CA</w:t>
      </w:r>
    </w:p>
    <w:p w:rsidR="00D47F5B" w:rsidRDefault="00D47F5B" w:rsidP="003F2E86">
      <w:pPr>
        <w:pStyle w:val="BodyText3"/>
        <w:jc w:val="left"/>
        <w:rPr>
          <w:sz w:val="24"/>
        </w:rPr>
      </w:pPr>
      <w:r>
        <w:rPr>
          <w:sz w:val="24"/>
        </w:rPr>
        <w:tab/>
        <w:t>Taught Communication courses: Professional Presentation Skills and Business Writing</w:t>
      </w:r>
    </w:p>
    <w:p w:rsidR="00A30CAE" w:rsidRDefault="00A30CAE" w:rsidP="00933494">
      <w:pPr>
        <w:pStyle w:val="BodyText3"/>
        <w:jc w:val="left"/>
        <w:rPr>
          <w:b/>
          <w:sz w:val="24"/>
        </w:rPr>
      </w:pPr>
    </w:p>
    <w:p w:rsidR="00D47F5B" w:rsidRPr="00627AB2" w:rsidRDefault="00D47F5B" w:rsidP="00627AB2">
      <w:pPr>
        <w:pStyle w:val="BodyText3"/>
        <w:ind w:firstLine="720"/>
        <w:jc w:val="left"/>
        <w:rPr>
          <w:b/>
          <w:sz w:val="24"/>
        </w:rPr>
      </w:pPr>
      <w:r w:rsidRPr="00627AB2">
        <w:rPr>
          <w:b/>
          <w:sz w:val="24"/>
        </w:rPr>
        <w:t>1993-1994 Adjunct Faculty</w:t>
      </w:r>
    </w:p>
    <w:p w:rsidR="00D47F5B" w:rsidRPr="00627AB2" w:rsidRDefault="00D47F5B" w:rsidP="00627AB2">
      <w:pPr>
        <w:pStyle w:val="BodyText3"/>
        <w:ind w:firstLine="720"/>
        <w:jc w:val="left"/>
        <w:rPr>
          <w:b/>
          <w:sz w:val="24"/>
        </w:rPr>
      </w:pPr>
      <w:proofErr w:type="spellStart"/>
      <w:r w:rsidRPr="00627AB2">
        <w:rPr>
          <w:b/>
          <w:sz w:val="24"/>
        </w:rPr>
        <w:t>Hyperlearning</w:t>
      </w:r>
      <w:proofErr w:type="spellEnd"/>
      <w:r w:rsidRPr="00627AB2">
        <w:rPr>
          <w:b/>
          <w:sz w:val="24"/>
        </w:rPr>
        <w:t xml:space="preserve"> MCAT Test Preparation</w:t>
      </w:r>
    </w:p>
    <w:p w:rsidR="00D47F5B" w:rsidRDefault="00D47F5B" w:rsidP="003F2E86">
      <w:pPr>
        <w:pStyle w:val="BodyText3"/>
        <w:jc w:val="left"/>
        <w:rPr>
          <w:sz w:val="24"/>
        </w:rPr>
      </w:pPr>
      <w:r>
        <w:rPr>
          <w:sz w:val="24"/>
        </w:rPr>
        <w:tab/>
      </w:r>
      <w:r w:rsidR="00F4528C">
        <w:rPr>
          <w:sz w:val="24"/>
        </w:rPr>
        <w:t>Taught college exam</w:t>
      </w:r>
      <w:r>
        <w:rPr>
          <w:sz w:val="24"/>
        </w:rPr>
        <w:t xml:space="preserve"> test preparation </w:t>
      </w:r>
      <w:r w:rsidR="00F4528C">
        <w:rPr>
          <w:sz w:val="24"/>
        </w:rPr>
        <w:t>for the MCAT essay portion.</w:t>
      </w:r>
    </w:p>
    <w:p w:rsidR="00F4528C" w:rsidRDefault="00F4528C" w:rsidP="00627AB2">
      <w:pPr>
        <w:pStyle w:val="BodyText3"/>
        <w:ind w:firstLine="720"/>
        <w:jc w:val="left"/>
        <w:rPr>
          <w:b/>
          <w:sz w:val="24"/>
        </w:rPr>
      </w:pPr>
    </w:p>
    <w:p w:rsidR="00D47F5B" w:rsidRPr="00627AB2" w:rsidRDefault="00D47F5B" w:rsidP="00627AB2">
      <w:pPr>
        <w:pStyle w:val="BodyText3"/>
        <w:ind w:firstLine="720"/>
        <w:jc w:val="left"/>
        <w:rPr>
          <w:b/>
          <w:sz w:val="24"/>
        </w:rPr>
      </w:pPr>
      <w:r w:rsidRPr="00627AB2">
        <w:rPr>
          <w:b/>
          <w:sz w:val="24"/>
        </w:rPr>
        <w:t>1</w:t>
      </w:r>
      <w:r w:rsidR="00627AB2">
        <w:rPr>
          <w:b/>
          <w:sz w:val="24"/>
        </w:rPr>
        <w:t>991-1993 Head teaching Assistant</w:t>
      </w:r>
      <w:r w:rsidRPr="00627AB2">
        <w:rPr>
          <w:b/>
          <w:sz w:val="24"/>
        </w:rPr>
        <w:t xml:space="preserve"> for the Speech Communication Departmen</w:t>
      </w:r>
      <w:r w:rsidR="00627AB2">
        <w:rPr>
          <w:b/>
          <w:sz w:val="24"/>
        </w:rPr>
        <w:t>t</w:t>
      </w:r>
    </w:p>
    <w:p w:rsidR="00D47F5B" w:rsidRPr="00627AB2" w:rsidRDefault="00D47F5B" w:rsidP="00627AB2">
      <w:pPr>
        <w:pStyle w:val="BodyText3"/>
        <w:ind w:firstLine="720"/>
        <w:jc w:val="left"/>
        <w:rPr>
          <w:b/>
          <w:sz w:val="24"/>
        </w:rPr>
      </w:pPr>
      <w:r w:rsidRPr="00627AB2">
        <w:rPr>
          <w:b/>
          <w:sz w:val="24"/>
        </w:rPr>
        <w:t>San Diego State University</w:t>
      </w:r>
    </w:p>
    <w:p w:rsidR="00D47F5B" w:rsidRDefault="00D47F5B" w:rsidP="00627AB2">
      <w:pPr>
        <w:pStyle w:val="BodyText3"/>
        <w:ind w:firstLine="720"/>
        <w:jc w:val="left"/>
        <w:rPr>
          <w:sz w:val="24"/>
        </w:rPr>
      </w:pPr>
      <w:r>
        <w:rPr>
          <w:sz w:val="24"/>
        </w:rPr>
        <w:t>Taught Public Speaking and Relational Communication</w:t>
      </w:r>
      <w:r w:rsidR="00F4528C">
        <w:rPr>
          <w:sz w:val="24"/>
        </w:rPr>
        <w:t>.</w:t>
      </w:r>
      <w:r>
        <w:rPr>
          <w:sz w:val="24"/>
        </w:rPr>
        <w:t xml:space="preserve"> </w:t>
      </w:r>
    </w:p>
    <w:p w:rsidR="0036443A" w:rsidRDefault="0036443A" w:rsidP="00627AB2">
      <w:pPr>
        <w:pStyle w:val="BodyText3"/>
        <w:ind w:firstLine="720"/>
        <w:jc w:val="left"/>
        <w:rPr>
          <w:sz w:val="24"/>
        </w:rPr>
      </w:pPr>
      <w:r>
        <w:rPr>
          <w:sz w:val="24"/>
        </w:rPr>
        <w:t>Facilitated managing communication apprehension workshops</w:t>
      </w:r>
      <w:r w:rsidR="00F4528C">
        <w:rPr>
          <w:sz w:val="24"/>
        </w:rPr>
        <w:t>.</w:t>
      </w:r>
    </w:p>
    <w:p w:rsidR="00D47F5B" w:rsidRDefault="00D47F5B" w:rsidP="00627AB2">
      <w:pPr>
        <w:pStyle w:val="BodyText3"/>
        <w:ind w:firstLine="720"/>
        <w:jc w:val="left"/>
        <w:rPr>
          <w:sz w:val="24"/>
        </w:rPr>
      </w:pPr>
      <w:r>
        <w:rPr>
          <w:sz w:val="24"/>
        </w:rPr>
        <w:t>Assisted in TA training and development</w:t>
      </w:r>
      <w:r w:rsidR="00F4528C">
        <w:rPr>
          <w:sz w:val="24"/>
        </w:rPr>
        <w:t>.</w:t>
      </w:r>
    </w:p>
    <w:p w:rsidR="005C53E3" w:rsidRDefault="005C53E3" w:rsidP="00627AB2">
      <w:pPr>
        <w:pStyle w:val="BodyText3"/>
        <w:ind w:firstLine="720"/>
        <w:jc w:val="left"/>
        <w:rPr>
          <w:sz w:val="24"/>
        </w:rPr>
      </w:pPr>
    </w:p>
    <w:p w:rsidR="005C53E3" w:rsidRDefault="005C53E3" w:rsidP="00627AB2">
      <w:pPr>
        <w:pStyle w:val="BodyText3"/>
        <w:ind w:firstLine="720"/>
        <w:jc w:val="left"/>
        <w:rPr>
          <w:sz w:val="24"/>
        </w:rPr>
      </w:pPr>
    </w:p>
    <w:p w:rsidR="00933494" w:rsidRDefault="00933494" w:rsidP="00933494">
      <w:pPr>
        <w:pStyle w:val="Heading4"/>
        <w:ind w:firstLine="720"/>
        <w:jc w:val="left"/>
        <w:rPr>
          <w:i w:val="0"/>
          <w:sz w:val="24"/>
        </w:rPr>
      </w:pPr>
    </w:p>
    <w:p w:rsidR="00933494" w:rsidRPr="00443178" w:rsidRDefault="00933494" w:rsidP="00933494">
      <w:pPr>
        <w:pStyle w:val="Heading4"/>
        <w:jc w:val="left"/>
        <w:rPr>
          <w:b/>
          <w:i w:val="0"/>
          <w:sz w:val="24"/>
          <w:u w:val="single"/>
        </w:rPr>
      </w:pPr>
      <w:r w:rsidRPr="00443178">
        <w:rPr>
          <w:b/>
          <w:i w:val="0"/>
          <w:sz w:val="24"/>
          <w:u w:val="single"/>
        </w:rPr>
        <w:lastRenderedPageBreak/>
        <w:t>Darien Keane</w:t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</w:r>
      <w:r w:rsidRPr="00443178">
        <w:rPr>
          <w:i w:val="0"/>
          <w:sz w:val="24"/>
          <w:u w:val="single"/>
        </w:rPr>
        <w:tab/>
        <w:t xml:space="preserve">         </w:t>
      </w:r>
      <w:r>
        <w:rPr>
          <w:b/>
          <w:i w:val="0"/>
          <w:sz w:val="24"/>
          <w:u w:val="single"/>
        </w:rPr>
        <w:t>Page 4</w:t>
      </w:r>
    </w:p>
    <w:p w:rsidR="00C90E83" w:rsidRDefault="00C90E83" w:rsidP="006F1B88">
      <w:pPr>
        <w:pStyle w:val="Heading4"/>
        <w:jc w:val="left"/>
        <w:rPr>
          <w:i w:val="0"/>
          <w:sz w:val="24"/>
        </w:rPr>
      </w:pPr>
    </w:p>
    <w:p w:rsidR="008869A8" w:rsidRPr="00A51282" w:rsidRDefault="008869A8" w:rsidP="008869A8">
      <w:pPr>
        <w:pStyle w:val="BodyText3"/>
        <w:jc w:val="left"/>
        <w:rPr>
          <w:b/>
          <w:i/>
          <w:sz w:val="28"/>
          <w:u w:val="single"/>
        </w:rPr>
      </w:pPr>
      <w:r w:rsidRPr="00A51282">
        <w:rPr>
          <w:b/>
          <w:i/>
          <w:sz w:val="28"/>
          <w:u w:val="single"/>
        </w:rPr>
        <w:t xml:space="preserve">Continuing Professional Growth: </w:t>
      </w:r>
    </w:p>
    <w:p w:rsidR="00933494" w:rsidRDefault="00933494" w:rsidP="008869A8">
      <w:pPr>
        <w:pStyle w:val="BodyText3"/>
        <w:jc w:val="left"/>
        <w:rPr>
          <w:sz w:val="24"/>
        </w:rPr>
      </w:pPr>
      <w:r>
        <w:rPr>
          <w:sz w:val="24"/>
        </w:rPr>
        <w:tab/>
      </w:r>
      <w:r w:rsidR="00542038">
        <w:rPr>
          <w:sz w:val="24"/>
        </w:rPr>
        <w:t>Writing Excellent Q</w:t>
      </w:r>
      <w:r>
        <w:rPr>
          <w:sz w:val="24"/>
        </w:rPr>
        <w:t xml:space="preserve">uestions: Webinar June 2017 ASU </w:t>
      </w:r>
      <w:r w:rsidR="008869A8">
        <w:rPr>
          <w:sz w:val="24"/>
        </w:rPr>
        <w:tab/>
      </w:r>
    </w:p>
    <w:p w:rsidR="008869A8" w:rsidRDefault="008869A8" w:rsidP="00933494">
      <w:pPr>
        <w:pStyle w:val="BodyText3"/>
        <w:ind w:firstLine="720"/>
        <w:jc w:val="left"/>
        <w:rPr>
          <w:sz w:val="24"/>
        </w:rPr>
      </w:pPr>
      <w:r>
        <w:rPr>
          <w:sz w:val="24"/>
        </w:rPr>
        <w:t>Edu 250: Required course for Maricopa Community College Faculty, MCC 2009</w:t>
      </w:r>
    </w:p>
    <w:p w:rsidR="008869A8" w:rsidRDefault="008869A8" w:rsidP="008869A8">
      <w:pPr>
        <w:pStyle w:val="BodyText3"/>
        <w:jc w:val="left"/>
        <w:rPr>
          <w:sz w:val="24"/>
        </w:rPr>
      </w:pPr>
      <w:r>
        <w:rPr>
          <w:sz w:val="24"/>
        </w:rPr>
        <w:tab/>
        <w:t xml:space="preserve">Cis 236 Web Based Teaching and learning </w:t>
      </w:r>
      <w:proofErr w:type="gramStart"/>
      <w:r>
        <w:rPr>
          <w:sz w:val="24"/>
        </w:rPr>
        <w:t>I ,</w:t>
      </w:r>
      <w:proofErr w:type="gramEnd"/>
      <w:r>
        <w:rPr>
          <w:sz w:val="24"/>
        </w:rPr>
        <w:t xml:space="preserve"> MCC 2009</w:t>
      </w:r>
    </w:p>
    <w:p w:rsidR="008869A8" w:rsidRDefault="008869A8" w:rsidP="008869A8">
      <w:pPr>
        <w:pStyle w:val="BodyText3"/>
        <w:ind w:firstLine="720"/>
        <w:jc w:val="left"/>
        <w:rPr>
          <w:sz w:val="24"/>
        </w:rPr>
      </w:pPr>
      <w:r>
        <w:rPr>
          <w:sz w:val="24"/>
        </w:rPr>
        <w:t>Cis237 Web Based Teaching and learning II, MCC 2014</w:t>
      </w:r>
    </w:p>
    <w:p w:rsidR="008869A8" w:rsidRDefault="008869A8" w:rsidP="00F4528C">
      <w:pPr>
        <w:pStyle w:val="BodyText3"/>
        <w:ind w:left="720"/>
        <w:jc w:val="left"/>
        <w:rPr>
          <w:sz w:val="24"/>
        </w:rPr>
      </w:pPr>
      <w:r>
        <w:rPr>
          <w:sz w:val="24"/>
        </w:rPr>
        <w:t>Eps 580: Introduction to Human Development, Northern Arizona University, 2007</w:t>
      </w:r>
    </w:p>
    <w:p w:rsidR="008869A8" w:rsidRDefault="008869A8" w:rsidP="008869A8">
      <w:pPr>
        <w:pStyle w:val="BodyText3"/>
        <w:jc w:val="left"/>
        <w:rPr>
          <w:sz w:val="24"/>
        </w:rPr>
      </w:pPr>
      <w:r>
        <w:rPr>
          <w:sz w:val="24"/>
        </w:rPr>
        <w:tab/>
        <w:t xml:space="preserve">Workshops </w:t>
      </w:r>
      <w:r w:rsidR="00DA7F69">
        <w:rPr>
          <w:sz w:val="24"/>
        </w:rPr>
        <w:t>attended:</w:t>
      </w:r>
    </w:p>
    <w:p w:rsidR="008869A8" w:rsidRDefault="008869A8" w:rsidP="008869A8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Exploring the Flipped Model, 2014</w:t>
      </w:r>
    </w:p>
    <w:p w:rsidR="008869A8" w:rsidRDefault="008869A8" w:rsidP="008869A8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Attending to Participation, 2013</w:t>
      </w:r>
    </w:p>
    <w:p w:rsidR="008869A8" w:rsidRDefault="008869A8" w:rsidP="008869A8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Lesson Design and Delivery, 2013</w:t>
      </w:r>
    </w:p>
    <w:p w:rsidR="008869A8" w:rsidRDefault="008869A8" w:rsidP="008869A8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Web 2 Tools, 2013</w:t>
      </w:r>
    </w:p>
    <w:p w:rsidR="008869A8" w:rsidRDefault="008869A8" w:rsidP="008869A8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Assessing Learning in Canvas, 2012</w:t>
      </w:r>
    </w:p>
    <w:p w:rsidR="008869A8" w:rsidRDefault="008869A8" w:rsidP="008869A8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Getting started in Canvas, 2012</w:t>
      </w:r>
    </w:p>
    <w:p w:rsidR="00DA7F69" w:rsidRDefault="00DA7F69" w:rsidP="008869A8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New Faculty Experience 2012</w:t>
      </w:r>
    </w:p>
    <w:p w:rsidR="008869A8" w:rsidRDefault="00DA7F69" w:rsidP="00DA7F69">
      <w:pPr>
        <w:pStyle w:val="BodyText3"/>
        <w:ind w:firstLine="720"/>
        <w:jc w:val="left"/>
        <w:rPr>
          <w:sz w:val="24"/>
        </w:rPr>
      </w:pPr>
      <w:r>
        <w:rPr>
          <w:sz w:val="24"/>
        </w:rPr>
        <w:t xml:space="preserve">Required courses completed: </w:t>
      </w:r>
    </w:p>
    <w:p w:rsidR="008869A8" w:rsidRDefault="008869A8" w:rsidP="008869A8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MCCCD Public Stewardship 2013</w:t>
      </w:r>
    </w:p>
    <w:p w:rsidR="008869A8" w:rsidRDefault="008869A8" w:rsidP="008869A8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Legal Issues Public Sector 2013</w:t>
      </w:r>
    </w:p>
    <w:p w:rsidR="00A30CAE" w:rsidRDefault="008869A8" w:rsidP="00933494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Technology Literacy Guide 2013</w:t>
      </w:r>
    </w:p>
    <w:p w:rsidR="004D7D83" w:rsidRDefault="00DA7F69" w:rsidP="00DA7F69">
      <w:pPr>
        <w:pStyle w:val="BodyText3"/>
        <w:ind w:left="720"/>
        <w:jc w:val="left"/>
        <w:rPr>
          <w:sz w:val="24"/>
        </w:rPr>
      </w:pPr>
      <w:r>
        <w:rPr>
          <w:sz w:val="24"/>
        </w:rPr>
        <w:t>P</w:t>
      </w:r>
      <w:r w:rsidR="00443178">
        <w:rPr>
          <w:sz w:val="24"/>
        </w:rPr>
        <w:t>articipated</w:t>
      </w:r>
      <w:r w:rsidR="007F2CDA">
        <w:rPr>
          <w:sz w:val="24"/>
        </w:rPr>
        <w:t xml:space="preserve"> in the “Adjunct Faculty Experience” Committee through the Center of</w:t>
      </w:r>
    </w:p>
    <w:p w:rsidR="00F4528C" w:rsidRDefault="007F2CDA" w:rsidP="004D7D83">
      <w:pPr>
        <w:pStyle w:val="BodyText3"/>
        <w:ind w:left="720" w:firstLine="720"/>
        <w:jc w:val="left"/>
        <w:rPr>
          <w:sz w:val="24"/>
        </w:rPr>
      </w:pPr>
      <w:r>
        <w:rPr>
          <w:sz w:val="24"/>
        </w:rPr>
        <w:t xml:space="preserve"> Teaching and Learning in order to promote training and connection for adjunct</w:t>
      </w:r>
    </w:p>
    <w:p w:rsidR="007F2CDA" w:rsidRDefault="007F2CDA" w:rsidP="004D7D83">
      <w:pPr>
        <w:pStyle w:val="BodyText3"/>
        <w:ind w:left="720" w:firstLine="720"/>
        <w:jc w:val="left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faculty</w:t>
      </w:r>
      <w:proofErr w:type="gramEnd"/>
      <w:r>
        <w:rPr>
          <w:sz w:val="24"/>
        </w:rPr>
        <w:t xml:space="preserve"> across all departments in the Mesa Campus.</w:t>
      </w:r>
    </w:p>
    <w:p w:rsidR="007F2CDA" w:rsidRDefault="007F2CDA" w:rsidP="00DA7F69">
      <w:pPr>
        <w:pStyle w:val="BodyText3"/>
        <w:ind w:firstLine="720"/>
        <w:jc w:val="left"/>
        <w:rPr>
          <w:sz w:val="24"/>
        </w:rPr>
      </w:pPr>
      <w:r>
        <w:rPr>
          <w:sz w:val="24"/>
        </w:rPr>
        <w:t>Participated in student speech tournaments as coach and judge</w:t>
      </w:r>
    </w:p>
    <w:p w:rsidR="007F2CDA" w:rsidRDefault="007F2CDA" w:rsidP="00DA7F69">
      <w:pPr>
        <w:pStyle w:val="BodyText3"/>
        <w:ind w:firstLine="720"/>
        <w:jc w:val="left"/>
        <w:rPr>
          <w:sz w:val="24"/>
        </w:rPr>
      </w:pPr>
      <w:r>
        <w:rPr>
          <w:sz w:val="24"/>
        </w:rPr>
        <w:t>Presented a public speaking workshop to Sigma Chi Eta.</w:t>
      </w:r>
    </w:p>
    <w:p w:rsidR="007F2CDA" w:rsidRDefault="00542038" w:rsidP="00DA7F69">
      <w:pPr>
        <w:pStyle w:val="BodyText3"/>
        <w:ind w:firstLine="720"/>
        <w:jc w:val="left"/>
        <w:rPr>
          <w:sz w:val="24"/>
        </w:rPr>
      </w:pPr>
      <w:r>
        <w:rPr>
          <w:sz w:val="24"/>
        </w:rPr>
        <w:t>Contributed</w:t>
      </w:r>
      <w:r w:rsidR="007F2CDA">
        <w:rPr>
          <w:sz w:val="24"/>
        </w:rPr>
        <w:t xml:space="preserve"> to </w:t>
      </w:r>
      <w:proofErr w:type="spellStart"/>
      <w:r w:rsidR="007F2CDA">
        <w:rPr>
          <w:sz w:val="24"/>
        </w:rPr>
        <w:t>iTeach</w:t>
      </w:r>
      <w:proofErr w:type="spellEnd"/>
      <w:r w:rsidR="007F2CDA">
        <w:rPr>
          <w:sz w:val="24"/>
        </w:rPr>
        <w:t xml:space="preserve"> newsletter for MCC instructors.</w:t>
      </w:r>
    </w:p>
    <w:p w:rsidR="007F2CDA" w:rsidRDefault="007F2CDA" w:rsidP="002C1DE4">
      <w:pPr>
        <w:pStyle w:val="BodyText3"/>
        <w:jc w:val="left"/>
        <w:rPr>
          <w:sz w:val="24"/>
        </w:rPr>
      </w:pPr>
    </w:p>
    <w:p w:rsidR="00542038" w:rsidRPr="00542038" w:rsidRDefault="00933494" w:rsidP="002C1DE4">
      <w:pPr>
        <w:pStyle w:val="BodyText3"/>
        <w:jc w:val="left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Workshops and Training</w:t>
      </w:r>
      <w:r w:rsidR="007F2CDA" w:rsidRPr="00A51282">
        <w:rPr>
          <w:b/>
          <w:i/>
          <w:sz w:val="28"/>
          <w:u w:val="single"/>
        </w:rPr>
        <w:t xml:space="preserve">: </w:t>
      </w:r>
      <w:r w:rsidR="007F2CDA">
        <w:rPr>
          <w:sz w:val="24"/>
        </w:rPr>
        <w:tab/>
      </w:r>
    </w:p>
    <w:p w:rsidR="00542038" w:rsidRDefault="00542038" w:rsidP="002C1DE4">
      <w:pPr>
        <w:pStyle w:val="BodyText3"/>
        <w:jc w:val="left"/>
        <w:rPr>
          <w:sz w:val="24"/>
        </w:rPr>
      </w:pPr>
      <w:r>
        <w:rPr>
          <w:sz w:val="24"/>
        </w:rPr>
        <w:tab/>
        <w:t>American Writing and Communication skills workshop, Khartoum Sudan Summer 2017</w:t>
      </w:r>
    </w:p>
    <w:p w:rsidR="00542038" w:rsidRDefault="00542038" w:rsidP="002C1DE4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Designed and implemented curriculum for a 4 week 80 hours of instruction</w:t>
      </w:r>
    </w:p>
    <w:p w:rsidR="00542038" w:rsidRDefault="00542038" w:rsidP="002C1DE4">
      <w:pPr>
        <w:pStyle w:val="BodyText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Seminar for 60 Sudanese Government employees. </w:t>
      </w:r>
    </w:p>
    <w:p w:rsidR="00F4528C" w:rsidRDefault="00542038" w:rsidP="00542038">
      <w:pPr>
        <w:pStyle w:val="BodyText3"/>
        <w:ind w:firstLine="720"/>
        <w:jc w:val="left"/>
        <w:rPr>
          <w:sz w:val="24"/>
        </w:rPr>
      </w:pPr>
      <w:r>
        <w:rPr>
          <w:sz w:val="24"/>
        </w:rPr>
        <w:t>Participated, presented and facilitated</w:t>
      </w:r>
      <w:r w:rsidR="007F2CDA">
        <w:rPr>
          <w:sz w:val="24"/>
        </w:rPr>
        <w:t xml:space="preserve"> workshops for the Maricopa Community College</w:t>
      </w:r>
    </w:p>
    <w:p w:rsidR="00FF7E22" w:rsidRDefault="007F2CDA" w:rsidP="00F4528C">
      <w:pPr>
        <w:pStyle w:val="BodyText3"/>
        <w:jc w:val="left"/>
        <w:rPr>
          <w:sz w:val="24"/>
        </w:rPr>
      </w:pPr>
      <w:r>
        <w:rPr>
          <w:sz w:val="24"/>
        </w:rPr>
        <w:t xml:space="preserve"> </w:t>
      </w:r>
      <w:r w:rsidR="00F4528C">
        <w:rPr>
          <w:sz w:val="24"/>
        </w:rPr>
        <w:tab/>
      </w:r>
      <w:r w:rsidR="00F4528C">
        <w:rPr>
          <w:sz w:val="24"/>
        </w:rPr>
        <w:tab/>
      </w:r>
      <w:r>
        <w:rPr>
          <w:sz w:val="24"/>
        </w:rPr>
        <w:t xml:space="preserve">Master </w:t>
      </w:r>
      <w:r w:rsidR="00F4528C">
        <w:rPr>
          <w:sz w:val="24"/>
        </w:rPr>
        <w:t>Teacher Seminar.</w:t>
      </w:r>
    </w:p>
    <w:p w:rsidR="00933494" w:rsidRPr="00F4528C" w:rsidRDefault="00933494" w:rsidP="00F4528C">
      <w:pPr>
        <w:pStyle w:val="BodyText3"/>
        <w:jc w:val="left"/>
        <w:rPr>
          <w:sz w:val="24"/>
        </w:rPr>
      </w:pPr>
      <w:r>
        <w:rPr>
          <w:sz w:val="24"/>
        </w:rPr>
        <w:tab/>
      </w:r>
    </w:p>
    <w:sectPr w:rsidR="00933494" w:rsidRPr="00F4528C" w:rsidSect="000061DA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C93" w:rsidRDefault="003B0C93" w:rsidP="00D01A47">
      <w:r>
        <w:separator/>
      </w:r>
    </w:p>
  </w:endnote>
  <w:endnote w:type="continuationSeparator" w:id="0">
    <w:p w:rsidR="003B0C93" w:rsidRDefault="003B0C93" w:rsidP="00D0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79" w:rsidRDefault="002712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3B04">
      <w:rPr>
        <w:noProof/>
      </w:rPr>
      <w:t>2</w:t>
    </w:r>
    <w:r>
      <w:rPr>
        <w:noProof/>
      </w:rPr>
      <w:fldChar w:fldCharType="end"/>
    </w:r>
  </w:p>
  <w:p w:rsidR="00A27079" w:rsidRDefault="00A27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C93" w:rsidRDefault="003B0C93" w:rsidP="00D01A47">
      <w:r>
        <w:separator/>
      </w:r>
    </w:p>
  </w:footnote>
  <w:footnote w:type="continuationSeparator" w:id="0">
    <w:p w:rsidR="003B0C93" w:rsidRDefault="003B0C93" w:rsidP="00D0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B9" w:rsidRDefault="00752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FB3"/>
    <w:multiLevelType w:val="hybridMultilevel"/>
    <w:tmpl w:val="F82E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818"/>
    <w:multiLevelType w:val="hybridMultilevel"/>
    <w:tmpl w:val="BA049A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7C53"/>
    <w:multiLevelType w:val="hybridMultilevel"/>
    <w:tmpl w:val="8286EE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1012E"/>
    <w:multiLevelType w:val="hybridMultilevel"/>
    <w:tmpl w:val="3D46F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B7165"/>
    <w:multiLevelType w:val="hybridMultilevel"/>
    <w:tmpl w:val="C0AADB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B2096"/>
    <w:multiLevelType w:val="hybridMultilevel"/>
    <w:tmpl w:val="84FA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D63CD"/>
    <w:multiLevelType w:val="hybridMultilevel"/>
    <w:tmpl w:val="0B424A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01436C"/>
    <w:multiLevelType w:val="hybridMultilevel"/>
    <w:tmpl w:val="85B4D7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853287"/>
    <w:multiLevelType w:val="hybridMultilevel"/>
    <w:tmpl w:val="47C484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0F5D31"/>
    <w:multiLevelType w:val="hybridMultilevel"/>
    <w:tmpl w:val="E5D47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003D8E"/>
    <w:multiLevelType w:val="hybridMultilevel"/>
    <w:tmpl w:val="4432A7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64AC0"/>
    <w:multiLevelType w:val="hybridMultilevel"/>
    <w:tmpl w:val="ED56C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54DCD"/>
    <w:multiLevelType w:val="hybridMultilevel"/>
    <w:tmpl w:val="DB029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B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0D"/>
    <w:rsid w:val="000061DA"/>
    <w:rsid w:val="00016D59"/>
    <w:rsid w:val="00034D39"/>
    <w:rsid w:val="00044D78"/>
    <w:rsid w:val="00115279"/>
    <w:rsid w:val="0014249C"/>
    <w:rsid w:val="001642DF"/>
    <w:rsid w:val="00193EA3"/>
    <w:rsid w:val="0019560E"/>
    <w:rsid w:val="00197251"/>
    <w:rsid w:val="001D4EC6"/>
    <w:rsid w:val="002237EB"/>
    <w:rsid w:val="002452D0"/>
    <w:rsid w:val="002712B7"/>
    <w:rsid w:val="0027408F"/>
    <w:rsid w:val="002C1DE4"/>
    <w:rsid w:val="002E1E0D"/>
    <w:rsid w:val="00322D3A"/>
    <w:rsid w:val="00337C9E"/>
    <w:rsid w:val="0036443A"/>
    <w:rsid w:val="0037097B"/>
    <w:rsid w:val="00386F64"/>
    <w:rsid w:val="003B0C93"/>
    <w:rsid w:val="003B664D"/>
    <w:rsid w:val="003B6EF7"/>
    <w:rsid w:val="003F2E86"/>
    <w:rsid w:val="00425AEA"/>
    <w:rsid w:val="00430278"/>
    <w:rsid w:val="00443178"/>
    <w:rsid w:val="00461313"/>
    <w:rsid w:val="00470B8C"/>
    <w:rsid w:val="004D1EDD"/>
    <w:rsid w:val="004D5992"/>
    <w:rsid w:val="004D65B7"/>
    <w:rsid w:val="004D7D83"/>
    <w:rsid w:val="004E3C73"/>
    <w:rsid w:val="00536558"/>
    <w:rsid w:val="00537178"/>
    <w:rsid w:val="00542038"/>
    <w:rsid w:val="005833D9"/>
    <w:rsid w:val="005B690B"/>
    <w:rsid w:val="005C53E3"/>
    <w:rsid w:val="005D09F1"/>
    <w:rsid w:val="006254FC"/>
    <w:rsid w:val="00626F9D"/>
    <w:rsid w:val="0062777F"/>
    <w:rsid w:val="00627AB2"/>
    <w:rsid w:val="006D2FDA"/>
    <w:rsid w:val="006F1B88"/>
    <w:rsid w:val="006F6701"/>
    <w:rsid w:val="007527B9"/>
    <w:rsid w:val="007A1BE2"/>
    <w:rsid w:val="007A504A"/>
    <w:rsid w:val="007D7AD0"/>
    <w:rsid w:val="007F0E44"/>
    <w:rsid w:val="007F2CDA"/>
    <w:rsid w:val="00863CD1"/>
    <w:rsid w:val="008869A8"/>
    <w:rsid w:val="008A6ED4"/>
    <w:rsid w:val="008F5582"/>
    <w:rsid w:val="00922451"/>
    <w:rsid w:val="00925ED1"/>
    <w:rsid w:val="00933494"/>
    <w:rsid w:val="00946D40"/>
    <w:rsid w:val="00A1686A"/>
    <w:rsid w:val="00A27079"/>
    <w:rsid w:val="00A30CAE"/>
    <w:rsid w:val="00A51282"/>
    <w:rsid w:val="00A75EB7"/>
    <w:rsid w:val="00A946B8"/>
    <w:rsid w:val="00AA70CA"/>
    <w:rsid w:val="00AD1AD6"/>
    <w:rsid w:val="00B06823"/>
    <w:rsid w:val="00B13B84"/>
    <w:rsid w:val="00B23EBF"/>
    <w:rsid w:val="00B50B1E"/>
    <w:rsid w:val="00B92671"/>
    <w:rsid w:val="00B960CF"/>
    <w:rsid w:val="00BD3604"/>
    <w:rsid w:val="00BE29C5"/>
    <w:rsid w:val="00BF07CC"/>
    <w:rsid w:val="00C246FA"/>
    <w:rsid w:val="00C71671"/>
    <w:rsid w:val="00C77BAA"/>
    <w:rsid w:val="00C90E83"/>
    <w:rsid w:val="00CD0E51"/>
    <w:rsid w:val="00CE2D41"/>
    <w:rsid w:val="00CE5309"/>
    <w:rsid w:val="00D01A47"/>
    <w:rsid w:val="00D01B8C"/>
    <w:rsid w:val="00D23C0D"/>
    <w:rsid w:val="00D344E1"/>
    <w:rsid w:val="00D43B04"/>
    <w:rsid w:val="00D47F5B"/>
    <w:rsid w:val="00DA7F69"/>
    <w:rsid w:val="00DF1C5B"/>
    <w:rsid w:val="00DF4CDD"/>
    <w:rsid w:val="00E17BE8"/>
    <w:rsid w:val="00E413C7"/>
    <w:rsid w:val="00E45E45"/>
    <w:rsid w:val="00E475FC"/>
    <w:rsid w:val="00E92D53"/>
    <w:rsid w:val="00EE1C97"/>
    <w:rsid w:val="00F047CC"/>
    <w:rsid w:val="00F4528C"/>
    <w:rsid w:val="00F65E36"/>
    <w:rsid w:val="00F739FC"/>
    <w:rsid w:val="00F85ABA"/>
    <w:rsid w:val="00F862E9"/>
    <w:rsid w:val="00FA730F"/>
    <w:rsid w:val="00FC77C1"/>
    <w:rsid w:val="00FE27EC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917A98"/>
  <w15:docId w15:val="{522A0B43-5F6B-4489-B969-BBEBFA26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1DA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</w:rPr>
  </w:style>
  <w:style w:type="paragraph" w:styleId="Heading4">
    <w:name w:val="heading 4"/>
    <w:basedOn w:val="Normal"/>
    <w:link w:val="Heading4Char"/>
    <w:uiPriority w:val="99"/>
    <w:qFormat/>
    <w:rsid w:val="000061DA"/>
    <w:pPr>
      <w:jc w:val="center"/>
      <w:outlineLvl w:val="3"/>
    </w:pPr>
    <w:rPr>
      <w:rFonts w:ascii="Garamond" w:hAnsi="Garamond" w:cs="Garamond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locked/>
    <w:rsid w:val="000061DA"/>
    <w:rPr>
      <w:rFonts w:cs="Times New Roman"/>
      <w:b/>
      <w:bCs/>
      <w:color w:val="000000"/>
      <w:kern w:val="28"/>
      <w:sz w:val="28"/>
      <w:szCs w:val="28"/>
    </w:rPr>
  </w:style>
  <w:style w:type="paragraph" w:customStyle="1" w:styleId="unknownstyle">
    <w:name w:val="unknown style"/>
    <w:uiPriority w:val="99"/>
    <w:rsid w:val="000061DA"/>
    <w:pPr>
      <w:widowControl w:val="0"/>
      <w:overflowPunct w:val="0"/>
      <w:autoSpaceDE w:val="0"/>
      <w:autoSpaceDN w:val="0"/>
      <w:adjustRightInd w:val="0"/>
      <w:jc w:val="center"/>
    </w:pPr>
    <w:rPr>
      <w:rFonts w:ascii="Garamond" w:hAnsi="Garamond" w:cs="Garamond"/>
      <w:color w:val="000000"/>
      <w:kern w:val="28"/>
      <w:sz w:val="22"/>
      <w:szCs w:val="22"/>
    </w:rPr>
  </w:style>
  <w:style w:type="paragraph" w:customStyle="1" w:styleId="unknownstyle1">
    <w:name w:val="unknown style1"/>
    <w:uiPriority w:val="99"/>
    <w:rsid w:val="000061DA"/>
    <w:pPr>
      <w:widowControl w:val="0"/>
      <w:overflowPunct w:val="0"/>
      <w:autoSpaceDE w:val="0"/>
      <w:autoSpaceDN w:val="0"/>
      <w:adjustRightInd w:val="0"/>
      <w:jc w:val="center"/>
    </w:pPr>
    <w:rPr>
      <w:rFonts w:ascii="Garamond" w:hAnsi="Garamond" w:cs="Garamond"/>
      <w:color w:val="000000"/>
      <w:kern w:val="28"/>
      <w:sz w:val="40"/>
      <w:szCs w:val="40"/>
    </w:rPr>
  </w:style>
  <w:style w:type="paragraph" w:styleId="BodyText3">
    <w:name w:val="Body Text 3"/>
    <w:basedOn w:val="Normal"/>
    <w:link w:val="BodyText3Char"/>
    <w:uiPriority w:val="99"/>
    <w:rsid w:val="000061DA"/>
    <w:pPr>
      <w:jc w:val="center"/>
    </w:pPr>
    <w:rPr>
      <w:rFonts w:ascii="Garamond" w:hAnsi="Garamond" w:cs="Garamond"/>
      <w:sz w:val="22"/>
      <w:szCs w:val="22"/>
    </w:rPr>
  </w:style>
  <w:style w:type="character" w:customStyle="1" w:styleId="BodyText3Char">
    <w:name w:val="Body Text 3 Char"/>
    <w:link w:val="BodyText3"/>
    <w:uiPriority w:val="99"/>
    <w:semiHidden/>
    <w:locked/>
    <w:rsid w:val="000061DA"/>
    <w:rPr>
      <w:rFonts w:ascii="Times New Roman" w:hAnsi="Times New Roman" w:cs="Times New Roman"/>
      <w:color w:val="000000"/>
      <w:kern w:val="28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92D53"/>
    <w:rPr>
      <w:rFonts w:ascii="Tahoma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1A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01A47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1A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01A47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uiPriority w:val="99"/>
    <w:unhideWhenUsed/>
    <w:rsid w:val="00386F64"/>
    <w:rPr>
      <w:color w:val="0000FF"/>
      <w:u w:val="single"/>
    </w:rPr>
  </w:style>
  <w:style w:type="character" w:styleId="Emphasis">
    <w:name w:val="Emphasis"/>
    <w:uiPriority w:val="20"/>
    <w:qFormat/>
    <w:rsid w:val="00DF4C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1090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Darien H. Keane</dc:creator>
  <cp:lastModifiedBy>Darien Keane</cp:lastModifiedBy>
  <cp:revision>5</cp:revision>
  <cp:lastPrinted>2013-04-14T15:55:00Z</cp:lastPrinted>
  <dcterms:created xsi:type="dcterms:W3CDTF">2017-09-29T21:34:00Z</dcterms:created>
  <dcterms:modified xsi:type="dcterms:W3CDTF">2017-09-29T21:40:00Z</dcterms:modified>
</cp:coreProperties>
</file>