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E9AD" w14:textId="77777777" w:rsidR="00220E76" w:rsidRPr="00B977AE" w:rsidRDefault="00220E7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szCs w:val="24"/>
        </w:rPr>
      </w:pPr>
    </w:p>
    <w:p w14:paraId="564D7A85" w14:textId="77777777" w:rsidR="00670199" w:rsidRPr="00B977AE" w:rsidRDefault="00670199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8"/>
          <w:szCs w:val="28"/>
        </w:rPr>
      </w:pPr>
      <w:r w:rsidRPr="00B977AE">
        <w:rPr>
          <w:b/>
          <w:bCs/>
          <w:sz w:val="28"/>
          <w:szCs w:val="28"/>
        </w:rPr>
        <w:t>Miki Caul Kittilson</w:t>
      </w:r>
    </w:p>
    <w:p w14:paraId="75623713" w14:textId="77777777" w:rsidR="00470F09" w:rsidRPr="00B977AE" w:rsidRDefault="00470F09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Cs/>
          <w:sz w:val="24"/>
          <w:szCs w:val="24"/>
        </w:rPr>
      </w:pPr>
      <w:r w:rsidRPr="00B977AE">
        <w:rPr>
          <w:bCs/>
          <w:sz w:val="24"/>
          <w:szCs w:val="24"/>
        </w:rPr>
        <w:t>Miki.Kittilson@asu.edu</w:t>
      </w:r>
    </w:p>
    <w:p w14:paraId="7F2E4813" w14:textId="25FC0D7C" w:rsidR="00670199" w:rsidRPr="00B977AE" w:rsidRDefault="00670199" w:rsidP="001406E8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B977AE">
        <w:rPr>
          <w:sz w:val="24"/>
          <w:szCs w:val="24"/>
        </w:rPr>
        <w:tab/>
      </w:r>
      <w:r w:rsidRPr="00B977AE">
        <w:rPr>
          <w:sz w:val="24"/>
          <w:szCs w:val="24"/>
        </w:rPr>
        <w:tab/>
      </w:r>
    </w:p>
    <w:p w14:paraId="2D8FECA7" w14:textId="77777777" w:rsidR="00670199" w:rsidRPr="00B977AE" w:rsidRDefault="003103E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8"/>
          <w:szCs w:val="28"/>
          <w:u w:val="thick" w:color="7F7F7F" w:themeColor="text1" w:themeTint="80"/>
        </w:rPr>
      </w:pPr>
      <w:r w:rsidRPr="00B977AE">
        <w:rPr>
          <w:b/>
          <w:bCs/>
          <w:sz w:val="28"/>
          <w:szCs w:val="28"/>
          <w:u w:val="thick" w:color="7F7F7F" w:themeColor="text1" w:themeTint="80"/>
        </w:rPr>
        <w:t>Academic Appointments</w:t>
      </w:r>
    </w:p>
    <w:p w14:paraId="05767DF1" w14:textId="77777777" w:rsidR="00670199" w:rsidRPr="00B977AE" w:rsidRDefault="00670199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2DCA2DAA" w14:textId="55AAA759" w:rsidR="004A2F22" w:rsidRPr="004D232D" w:rsidRDefault="004A2F22" w:rsidP="00252198">
      <w:pPr>
        <w:jc w:val="both"/>
        <w:rPr>
          <w:sz w:val="24"/>
          <w:szCs w:val="24"/>
        </w:rPr>
      </w:pPr>
      <w:r w:rsidRPr="004D232D">
        <w:rPr>
          <w:sz w:val="24"/>
          <w:szCs w:val="24"/>
        </w:rPr>
        <w:t>Professor, School of Politics and Global Studies</w:t>
      </w:r>
      <w:r w:rsidR="00D014FB" w:rsidRPr="004D232D">
        <w:rPr>
          <w:sz w:val="24"/>
          <w:szCs w:val="24"/>
        </w:rPr>
        <w:t xml:space="preserve">, </w:t>
      </w:r>
      <w:r w:rsidRPr="004D232D">
        <w:rPr>
          <w:sz w:val="24"/>
          <w:szCs w:val="24"/>
        </w:rPr>
        <w:t>Arizona</w:t>
      </w:r>
      <w:r w:rsidR="00D014FB" w:rsidRPr="004D232D">
        <w:rPr>
          <w:sz w:val="24"/>
          <w:szCs w:val="24"/>
        </w:rPr>
        <w:t xml:space="preserve"> State University</w:t>
      </w:r>
      <w:r w:rsidR="00252198">
        <w:rPr>
          <w:sz w:val="24"/>
          <w:szCs w:val="24"/>
        </w:rPr>
        <w:tab/>
      </w:r>
      <w:r w:rsidR="005C3400" w:rsidRPr="004D232D">
        <w:rPr>
          <w:sz w:val="24"/>
          <w:szCs w:val="24"/>
        </w:rPr>
        <w:t xml:space="preserve"> </w:t>
      </w:r>
      <w:r w:rsidR="00252198">
        <w:rPr>
          <w:sz w:val="24"/>
          <w:szCs w:val="24"/>
        </w:rPr>
        <w:tab/>
      </w:r>
      <w:r w:rsidR="005C3400" w:rsidRPr="004D232D">
        <w:rPr>
          <w:sz w:val="24"/>
          <w:szCs w:val="24"/>
        </w:rPr>
        <w:t xml:space="preserve">2015- </w:t>
      </w:r>
      <w:r w:rsidR="005C3400" w:rsidRPr="004D232D">
        <w:rPr>
          <w:sz w:val="24"/>
          <w:szCs w:val="24"/>
        </w:rPr>
        <w:tab/>
      </w:r>
    </w:p>
    <w:p w14:paraId="4046A58E" w14:textId="173E8CC2" w:rsidR="009F2E2F" w:rsidRPr="004D232D" w:rsidRDefault="00D014FB" w:rsidP="005C3400">
      <w:pPr>
        <w:rPr>
          <w:sz w:val="24"/>
          <w:szCs w:val="24"/>
        </w:rPr>
      </w:pPr>
      <w:r w:rsidRPr="004D232D">
        <w:rPr>
          <w:sz w:val="24"/>
          <w:szCs w:val="24"/>
        </w:rPr>
        <w:t>Associate Professor</w:t>
      </w:r>
      <w:r w:rsidR="005C3400" w:rsidRPr="004D232D">
        <w:rPr>
          <w:sz w:val="24"/>
          <w:szCs w:val="24"/>
        </w:rPr>
        <w:t xml:space="preserve"> </w:t>
      </w:r>
      <w:r w:rsidR="00252198">
        <w:rPr>
          <w:sz w:val="24"/>
          <w:szCs w:val="24"/>
        </w:rPr>
        <w:tab/>
      </w:r>
      <w:r w:rsidR="00252198">
        <w:rPr>
          <w:sz w:val="24"/>
          <w:szCs w:val="24"/>
        </w:rPr>
        <w:tab/>
      </w:r>
      <w:r w:rsidR="00252198">
        <w:rPr>
          <w:sz w:val="24"/>
          <w:szCs w:val="24"/>
        </w:rPr>
        <w:tab/>
      </w:r>
      <w:r w:rsidR="00252198">
        <w:rPr>
          <w:sz w:val="24"/>
          <w:szCs w:val="24"/>
        </w:rPr>
        <w:tab/>
      </w:r>
      <w:r w:rsidR="00252198">
        <w:rPr>
          <w:sz w:val="24"/>
          <w:szCs w:val="24"/>
        </w:rPr>
        <w:tab/>
      </w:r>
      <w:r w:rsidR="00252198">
        <w:rPr>
          <w:sz w:val="24"/>
          <w:szCs w:val="24"/>
        </w:rPr>
        <w:tab/>
      </w:r>
      <w:r w:rsidR="00252198">
        <w:rPr>
          <w:sz w:val="24"/>
          <w:szCs w:val="24"/>
        </w:rPr>
        <w:tab/>
      </w:r>
      <w:r w:rsidR="00252198">
        <w:rPr>
          <w:sz w:val="24"/>
          <w:szCs w:val="24"/>
        </w:rPr>
        <w:tab/>
        <w:t xml:space="preserve"> </w:t>
      </w:r>
      <w:r w:rsidR="00252198">
        <w:rPr>
          <w:sz w:val="24"/>
          <w:szCs w:val="24"/>
        </w:rPr>
        <w:tab/>
      </w:r>
      <w:r w:rsidR="005C3400" w:rsidRPr="004D232D">
        <w:rPr>
          <w:sz w:val="24"/>
          <w:szCs w:val="24"/>
        </w:rPr>
        <w:t>2009-15</w:t>
      </w:r>
    </w:p>
    <w:p w14:paraId="714A0768" w14:textId="2A9B93F7" w:rsidR="008B1C9D" w:rsidRPr="004D232D" w:rsidRDefault="00D014FB" w:rsidP="005C3400">
      <w:pPr>
        <w:rPr>
          <w:sz w:val="24"/>
          <w:szCs w:val="24"/>
        </w:rPr>
      </w:pPr>
      <w:r w:rsidRPr="004D232D">
        <w:rPr>
          <w:sz w:val="24"/>
          <w:szCs w:val="24"/>
        </w:rPr>
        <w:t>Assistant Professor</w:t>
      </w:r>
      <w:r w:rsidR="005C3400" w:rsidRPr="004D232D">
        <w:rPr>
          <w:sz w:val="24"/>
          <w:szCs w:val="24"/>
        </w:rPr>
        <w:t xml:space="preserve"> </w:t>
      </w:r>
      <w:r w:rsidR="00252198">
        <w:rPr>
          <w:sz w:val="24"/>
          <w:szCs w:val="24"/>
        </w:rPr>
        <w:tab/>
      </w:r>
      <w:r w:rsidR="00252198">
        <w:rPr>
          <w:sz w:val="24"/>
          <w:szCs w:val="24"/>
        </w:rPr>
        <w:tab/>
      </w:r>
      <w:r w:rsidR="00252198">
        <w:rPr>
          <w:sz w:val="24"/>
          <w:szCs w:val="24"/>
        </w:rPr>
        <w:tab/>
      </w:r>
      <w:r w:rsidR="00252198">
        <w:rPr>
          <w:sz w:val="24"/>
          <w:szCs w:val="24"/>
        </w:rPr>
        <w:tab/>
      </w:r>
      <w:r w:rsidR="00252198">
        <w:rPr>
          <w:sz w:val="24"/>
          <w:szCs w:val="24"/>
        </w:rPr>
        <w:tab/>
      </w:r>
      <w:r w:rsidR="00252198">
        <w:rPr>
          <w:sz w:val="24"/>
          <w:szCs w:val="24"/>
        </w:rPr>
        <w:tab/>
      </w:r>
      <w:r w:rsidR="00252198">
        <w:rPr>
          <w:sz w:val="24"/>
          <w:szCs w:val="24"/>
        </w:rPr>
        <w:tab/>
      </w:r>
      <w:r w:rsidR="00252198">
        <w:rPr>
          <w:sz w:val="24"/>
          <w:szCs w:val="24"/>
        </w:rPr>
        <w:tab/>
      </w:r>
      <w:r w:rsidR="00252198">
        <w:rPr>
          <w:sz w:val="24"/>
          <w:szCs w:val="24"/>
        </w:rPr>
        <w:tab/>
      </w:r>
      <w:r w:rsidR="005C3400" w:rsidRPr="004D232D">
        <w:rPr>
          <w:sz w:val="24"/>
          <w:szCs w:val="24"/>
        </w:rPr>
        <w:t>2004-2009</w:t>
      </w:r>
    </w:p>
    <w:p w14:paraId="400B2448" w14:textId="7CB68B31" w:rsidR="00D014FB" w:rsidRPr="004D232D" w:rsidRDefault="00D014FB" w:rsidP="005C3400">
      <w:pPr>
        <w:rPr>
          <w:sz w:val="24"/>
          <w:szCs w:val="24"/>
        </w:rPr>
      </w:pPr>
      <w:r w:rsidRPr="004D232D">
        <w:rPr>
          <w:sz w:val="24"/>
          <w:szCs w:val="24"/>
        </w:rPr>
        <w:t>Faculty A</w:t>
      </w:r>
      <w:r w:rsidR="00D10027" w:rsidRPr="004D232D">
        <w:rPr>
          <w:sz w:val="24"/>
          <w:szCs w:val="24"/>
        </w:rPr>
        <w:t>ffiliate</w:t>
      </w:r>
      <w:r w:rsidRPr="004D232D">
        <w:rPr>
          <w:sz w:val="24"/>
          <w:szCs w:val="24"/>
        </w:rPr>
        <w:t>, Center for the Study of Religion and Conflict</w:t>
      </w:r>
      <w:r w:rsidR="00B977AE" w:rsidRPr="004D232D">
        <w:rPr>
          <w:sz w:val="24"/>
          <w:szCs w:val="24"/>
        </w:rPr>
        <w:t xml:space="preserve"> </w:t>
      </w:r>
      <w:r w:rsidR="007157D7">
        <w:rPr>
          <w:sz w:val="24"/>
          <w:szCs w:val="24"/>
        </w:rPr>
        <w:tab/>
      </w:r>
      <w:r w:rsidR="007157D7">
        <w:rPr>
          <w:sz w:val="24"/>
          <w:szCs w:val="24"/>
        </w:rPr>
        <w:tab/>
      </w:r>
      <w:r w:rsidR="007157D7">
        <w:rPr>
          <w:sz w:val="24"/>
          <w:szCs w:val="24"/>
        </w:rPr>
        <w:tab/>
      </w:r>
      <w:r w:rsidR="005C3400" w:rsidRPr="004D232D">
        <w:rPr>
          <w:sz w:val="24"/>
          <w:szCs w:val="24"/>
        </w:rPr>
        <w:t>2010</w:t>
      </w:r>
      <w:r w:rsidR="00B977AE" w:rsidRPr="004D232D">
        <w:rPr>
          <w:sz w:val="24"/>
          <w:szCs w:val="24"/>
        </w:rPr>
        <w:t xml:space="preserve">- </w:t>
      </w:r>
      <w:r w:rsidR="005C3400" w:rsidRPr="004D232D">
        <w:rPr>
          <w:sz w:val="24"/>
          <w:szCs w:val="24"/>
        </w:rPr>
        <w:t xml:space="preserve"> </w:t>
      </w:r>
    </w:p>
    <w:p w14:paraId="520C91CB" w14:textId="2DCBE49F" w:rsidR="00E46EBE" w:rsidRPr="004D232D" w:rsidRDefault="00E46EBE" w:rsidP="005C3400">
      <w:pPr>
        <w:rPr>
          <w:sz w:val="24"/>
          <w:szCs w:val="24"/>
        </w:rPr>
      </w:pPr>
      <w:r w:rsidRPr="004D232D">
        <w:rPr>
          <w:sz w:val="24"/>
          <w:szCs w:val="24"/>
        </w:rPr>
        <w:t xml:space="preserve">Senior </w:t>
      </w:r>
      <w:r w:rsidR="007027CB" w:rsidRPr="004D232D">
        <w:rPr>
          <w:sz w:val="24"/>
          <w:szCs w:val="24"/>
        </w:rPr>
        <w:t>Global Futures</w:t>
      </w:r>
      <w:r w:rsidRPr="004D232D">
        <w:rPr>
          <w:sz w:val="24"/>
          <w:szCs w:val="24"/>
        </w:rPr>
        <w:t xml:space="preserve"> Scientist, Julie Ann Wrigley Global </w:t>
      </w:r>
      <w:r w:rsidR="007027CB" w:rsidRPr="004D232D">
        <w:rPr>
          <w:sz w:val="24"/>
          <w:szCs w:val="24"/>
        </w:rPr>
        <w:t>Futures</w:t>
      </w:r>
      <w:r w:rsidR="005C3400" w:rsidRPr="004D232D">
        <w:rPr>
          <w:sz w:val="24"/>
          <w:szCs w:val="24"/>
        </w:rPr>
        <w:t xml:space="preserve"> </w:t>
      </w:r>
      <w:r w:rsidR="007027CB" w:rsidRPr="004D232D">
        <w:rPr>
          <w:sz w:val="24"/>
          <w:szCs w:val="24"/>
        </w:rPr>
        <w:t>Laboratory</w:t>
      </w:r>
      <w:r w:rsidR="00B977AE" w:rsidRPr="004D232D">
        <w:rPr>
          <w:sz w:val="24"/>
          <w:szCs w:val="24"/>
        </w:rPr>
        <w:t xml:space="preserve"> </w:t>
      </w:r>
      <w:r w:rsidR="007157D7">
        <w:rPr>
          <w:sz w:val="24"/>
          <w:szCs w:val="24"/>
        </w:rPr>
        <w:tab/>
      </w:r>
      <w:r w:rsidR="005C3400" w:rsidRPr="004D232D">
        <w:rPr>
          <w:sz w:val="24"/>
          <w:szCs w:val="24"/>
        </w:rPr>
        <w:t>2020</w:t>
      </w:r>
      <w:r w:rsidR="00B977AE" w:rsidRPr="004D232D">
        <w:rPr>
          <w:sz w:val="24"/>
          <w:szCs w:val="24"/>
        </w:rPr>
        <w:t xml:space="preserve">- </w:t>
      </w:r>
      <w:r w:rsidR="005C3400" w:rsidRPr="004D232D">
        <w:rPr>
          <w:sz w:val="24"/>
          <w:szCs w:val="24"/>
        </w:rPr>
        <w:t xml:space="preserve"> </w:t>
      </w:r>
    </w:p>
    <w:p w14:paraId="4741F356" w14:textId="0630D023" w:rsidR="000A6E88" w:rsidRPr="004D232D" w:rsidRDefault="000A6E88" w:rsidP="005C3400">
      <w:pPr>
        <w:rPr>
          <w:sz w:val="24"/>
          <w:szCs w:val="24"/>
        </w:rPr>
      </w:pPr>
      <w:r w:rsidRPr="004D232D">
        <w:rPr>
          <w:sz w:val="24"/>
          <w:szCs w:val="24"/>
        </w:rPr>
        <w:t xml:space="preserve">Faculty Affiliate, Center for </w:t>
      </w:r>
      <w:r w:rsidR="00BF56BC" w:rsidRPr="004D232D">
        <w:rPr>
          <w:sz w:val="24"/>
          <w:szCs w:val="24"/>
        </w:rPr>
        <w:t xml:space="preserve">Organization </w:t>
      </w:r>
      <w:r w:rsidRPr="004D232D">
        <w:rPr>
          <w:sz w:val="24"/>
          <w:szCs w:val="24"/>
        </w:rPr>
        <w:t>Research and Design</w:t>
      </w:r>
      <w:r w:rsidR="00B977AE" w:rsidRPr="004D232D">
        <w:rPr>
          <w:sz w:val="24"/>
          <w:szCs w:val="24"/>
        </w:rPr>
        <w:t xml:space="preserve"> </w:t>
      </w:r>
      <w:r w:rsidR="007157D7">
        <w:rPr>
          <w:sz w:val="24"/>
          <w:szCs w:val="24"/>
        </w:rPr>
        <w:tab/>
      </w:r>
      <w:r w:rsidR="007157D7">
        <w:rPr>
          <w:sz w:val="24"/>
          <w:szCs w:val="24"/>
        </w:rPr>
        <w:tab/>
      </w:r>
      <w:r w:rsidR="007157D7">
        <w:rPr>
          <w:sz w:val="24"/>
          <w:szCs w:val="24"/>
        </w:rPr>
        <w:tab/>
      </w:r>
      <w:r w:rsidR="005C3400" w:rsidRPr="004D232D">
        <w:rPr>
          <w:sz w:val="24"/>
          <w:szCs w:val="24"/>
        </w:rPr>
        <w:t>2020</w:t>
      </w:r>
      <w:r w:rsidR="00B977AE" w:rsidRPr="004D232D">
        <w:rPr>
          <w:sz w:val="24"/>
          <w:szCs w:val="24"/>
        </w:rPr>
        <w:t xml:space="preserve">- </w:t>
      </w:r>
      <w:r w:rsidR="005C3400" w:rsidRPr="004D232D">
        <w:rPr>
          <w:sz w:val="24"/>
          <w:szCs w:val="24"/>
        </w:rPr>
        <w:tab/>
        <w:t xml:space="preserve">  </w:t>
      </w:r>
    </w:p>
    <w:p w14:paraId="4820F4DF" w14:textId="024ADD63" w:rsidR="008B1C9D" w:rsidRPr="004D232D" w:rsidRDefault="005826DB" w:rsidP="005C3400">
      <w:pPr>
        <w:rPr>
          <w:sz w:val="24"/>
          <w:szCs w:val="24"/>
        </w:rPr>
      </w:pPr>
      <w:r w:rsidRPr="004D232D">
        <w:rPr>
          <w:sz w:val="24"/>
          <w:szCs w:val="24"/>
        </w:rPr>
        <w:t>Fellow</w:t>
      </w:r>
      <w:r w:rsidR="006D1BA1" w:rsidRPr="004D232D">
        <w:rPr>
          <w:sz w:val="24"/>
          <w:szCs w:val="24"/>
        </w:rPr>
        <w:t xml:space="preserve">, </w:t>
      </w:r>
      <w:r w:rsidRPr="004D232D">
        <w:rPr>
          <w:sz w:val="24"/>
          <w:szCs w:val="24"/>
        </w:rPr>
        <w:t>Center for Constitutional Design,</w:t>
      </w:r>
      <w:r w:rsidR="006D1BA1" w:rsidRPr="004D232D">
        <w:rPr>
          <w:sz w:val="24"/>
          <w:szCs w:val="24"/>
        </w:rPr>
        <w:t xml:space="preserve"> </w:t>
      </w:r>
      <w:r w:rsidRPr="004D232D">
        <w:rPr>
          <w:sz w:val="24"/>
          <w:szCs w:val="24"/>
        </w:rPr>
        <w:t>Sandra Day O’Connor College</w:t>
      </w:r>
      <w:r w:rsidR="005C3400" w:rsidRPr="004D232D">
        <w:rPr>
          <w:sz w:val="24"/>
          <w:szCs w:val="24"/>
        </w:rPr>
        <w:t xml:space="preserve"> </w:t>
      </w:r>
      <w:r w:rsidRPr="004D232D">
        <w:rPr>
          <w:sz w:val="24"/>
          <w:szCs w:val="24"/>
        </w:rPr>
        <w:t>of Law</w:t>
      </w:r>
      <w:r w:rsidR="00B977AE" w:rsidRPr="004D232D">
        <w:rPr>
          <w:sz w:val="24"/>
          <w:szCs w:val="24"/>
        </w:rPr>
        <w:t xml:space="preserve"> </w:t>
      </w:r>
      <w:r w:rsidR="007157D7">
        <w:rPr>
          <w:sz w:val="24"/>
          <w:szCs w:val="24"/>
        </w:rPr>
        <w:tab/>
      </w:r>
      <w:r w:rsidR="005C3400" w:rsidRPr="004D232D">
        <w:rPr>
          <w:sz w:val="24"/>
          <w:szCs w:val="24"/>
        </w:rPr>
        <w:t>2022-</w:t>
      </w:r>
      <w:r w:rsidR="005C3400" w:rsidRPr="004D232D">
        <w:rPr>
          <w:sz w:val="24"/>
          <w:szCs w:val="24"/>
        </w:rPr>
        <w:tab/>
      </w:r>
    </w:p>
    <w:p w14:paraId="335EE58E" w14:textId="2DA8FDB1" w:rsidR="00670199" w:rsidRPr="004D232D" w:rsidRDefault="00670199" w:rsidP="00612577">
      <w:pPr>
        <w:ind w:left="1440" w:hanging="1440"/>
        <w:rPr>
          <w:sz w:val="24"/>
          <w:szCs w:val="24"/>
        </w:rPr>
      </w:pPr>
      <w:r w:rsidRPr="004D232D">
        <w:rPr>
          <w:sz w:val="24"/>
          <w:szCs w:val="24"/>
        </w:rPr>
        <w:t>Assistant Professor, Dep</w:t>
      </w:r>
      <w:r w:rsidR="00A178A6" w:rsidRPr="004D232D">
        <w:rPr>
          <w:sz w:val="24"/>
          <w:szCs w:val="24"/>
        </w:rPr>
        <w:t>t.</w:t>
      </w:r>
      <w:r w:rsidRPr="004D232D">
        <w:rPr>
          <w:sz w:val="24"/>
          <w:szCs w:val="24"/>
        </w:rPr>
        <w:t xml:space="preserve"> of</w:t>
      </w:r>
      <w:r w:rsidR="00D014FB" w:rsidRPr="004D232D">
        <w:rPr>
          <w:sz w:val="24"/>
          <w:szCs w:val="24"/>
        </w:rPr>
        <w:t xml:space="preserve"> Political Science, </w:t>
      </w:r>
      <w:r w:rsidRPr="004D232D">
        <w:rPr>
          <w:sz w:val="24"/>
          <w:szCs w:val="24"/>
        </w:rPr>
        <w:t>University of Texas San Antonio</w:t>
      </w:r>
      <w:r w:rsidR="007360D7" w:rsidRPr="004D232D">
        <w:rPr>
          <w:sz w:val="24"/>
          <w:szCs w:val="24"/>
        </w:rPr>
        <w:t xml:space="preserve"> </w:t>
      </w:r>
      <w:r w:rsidR="007157D7">
        <w:rPr>
          <w:sz w:val="24"/>
          <w:szCs w:val="24"/>
        </w:rPr>
        <w:tab/>
      </w:r>
      <w:r w:rsidR="005C3400" w:rsidRPr="004D232D">
        <w:rPr>
          <w:sz w:val="24"/>
          <w:szCs w:val="24"/>
        </w:rPr>
        <w:t>2002-</w:t>
      </w:r>
      <w:r w:rsidR="00B977AE" w:rsidRPr="004D232D">
        <w:rPr>
          <w:sz w:val="24"/>
          <w:szCs w:val="24"/>
        </w:rPr>
        <w:t>200</w:t>
      </w:r>
      <w:r w:rsidR="005C3400" w:rsidRPr="004D232D">
        <w:rPr>
          <w:sz w:val="24"/>
          <w:szCs w:val="24"/>
        </w:rPr>
        <w:t xml:space="preserve">4   </w:t>
      </w:r>
      <w:r w:rsidR="005C3400" w:rsidRPr="004D232D">
        <w:rPr>
          <w:sz w:val="24"/>
          <w:szCs w:val="24"/>
        </w:rPr>
        <w:tab/>
      </w:r>
    </w:p>
    <w:p w14:paraId="5A994A8E" w14:textId="79279CA9" w:rsidR="00670199" w:rsidRPr="00B977AE" w:rsidRDefault="00670199" w:rsidP="00612577">
      <w:pPr>
        <w:ind w:left="1440" w:hanging="1440"/>
        <w:rPr>
          <w:sz w:val="24"/>
          <w:szCs w:val="24"/>
        </w:rPr>
      </w:pPr>
      <w:r w:rsidRPr="004D232D">
        <w:rPr>
          <w:sz w:val="24"/>
          <w:szCs w:val="24"/>
        </w:rPr>
        <w:t>Assistant Professor, Dep</w:t>
      </w:r>
      <w:r w:rsidR="00A178A6" w:rsidRPr="004D232D">
        <w:rPr>
          <w:sz w:val="24"/>
          <w:szCs w:val="24"/>
        </w:rPr>
        <w:t>t.</w:t>
      </w:r>
      <w:r w:rsidRPr="004D232D">
        <w:rPr>
          <w:sz w:val="24"/>
          <w:szCs w:val="24"/>
        </w:rPr>
        <w:t xml:space="preserve"> of Political Science</w:t>
      </w:r>
      <w:r w:rsidR="00D014FB" w:rsidRPr="004D232D">
        <w:rPr>
          <w:sz w:val="24"/>
          <w:szCs w:val="24"/>
        </w:rPr>
        <w:t xml:space="preserve">, </w:t>
      </w:r>
      <w:r w:rsidR="006D1BA1" w:rsidRPr="004D232D">
        <w:rPr>
          <w:sz w:val="24"/>
          <w:szCs w:val="24"/>
        </w:rPr>
        <w:t xml:space="preserve">SUNY </w:t>
      </w:r>
      <w:r w:rsidRPr="004D232D">
        <w:rPr>
          <w:sz w:val="24"/>
          <w:szCs w:val="24"/>
        </w:rPr>
        <w:t xml:space="preserve">Binghamton </w:t>
      </w:r>
      <w:r w:rsidR="00E90214">
        <w:rPr>
          <w:sz w:val="24"/>
          <w:szCs w:val="24"/>
        </w:rPr>
        <w:tab/>
      </w:r>
      <w:r w:rsidR="00E90214">
        <w:rPr>
          <w:sz w:val="24"/>
          <w:szCs w:val="24"/>
        </w:rPr>
        <w:tab/>
      </w:r>
      <w:r w:rsidR="005C3400" w:rsidRPr="004D232D">
        <w:rPr>
          <w:sz w:val="24"/>
          <w:szCs w:val="24"/>
        </w:rPr>
        <w:t>2001-</w:t>
      </w:r>
      <w:r w:rsidR="00B977AE" w:rsidRPr="004D232D">
        <w:rPr>
          <w:sz w:val="24"/>
          <w:szCs w:val="24"/>
        </w:rPr>
        <w:t>200</w:t>
      </w:r>
      <w:r w:rsidR="005C3400" w:rsidRPr="004D232D">
        <w:rPr>
          <w:sz w:val="24"/>
          <w:szCs w:val="24"/>
        </w:rPr>
        <w:t>2</w:t>
      </w:r>
      <w:r w:rsidR="005C3400" w:rsidRPr="00B977AE">
        <w:rPr>
          <w:sz w:val="24"/>
          <w:szCs w:val="24"/>
        </w:rPr>
        <w:t xml:space="preserve">   </w:t>
      </w:r>
      <w:r w:rsidR="005C3400" w:rsidRPr="00B977AE">
        <w:rPr>
          <w:sz w:val="24"/>
          <w:szCs w:val="24"/>
        </w:rPr>
        <w:tab/>
      </w:r>
    </w:p>
    <w:p w14:paraId="45CE1ED9" w14:textId="77777777" w:rsidR="00670199" w:rsidRPr="00B977AE" w:rsidRDefault="00670199" w:rsidP="00011D2C">
      <w:pPr>
        <w:rPr>
          <w:sz w:val="24"/>
          <w:szCs w:val="24"/>
        </w:rPr>
      </w:pPr>
    </w:p>
    <w:p w14:paraId="0F824EF1" w14:textId="6CDAB256" w:rsidR="003103EC" w:rsidRPr="00B977AE" w:rsidRDefault="003103E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8"/>
          <w:szCs w:val="28"/>
          <w:u w:val="thick" w:color="7F7F7F" w:themeColor="text1" w:themeTint="80"/>
        </w:rPr>
      </w:pPr>
      <w:r w:rsidRPr="00B977AE">
        <w:rPr>
          <w:b/>
          <w:bCs/>
          <w:sz w:val="28"/>
          <w:szCs w:val="28"/>
          <w:u w:val="thick" w:color="7F7F7F" w:themeColor="text1" w:themeTint="80"/>
        </w:rPr>
        <w:t xml:space="preserve">Administrative </w:t>
      </w:r>
      <w:r w:rsidR="00700165" w:rsidRPr="00B977AE">
        <w:rPr>
          <w:b/>
          <w:bCs/>
          <w:sz w:val="28"/>
          <w:szCs w:val="28"/>
          <w:u w:val="thick" w:color="7F7F7F" w:themeColor="text1" w:themeTint="80"/>
        </w:rPr>
        <w:t>Leadership</w:t>
      </w:r>
    </w:p>
    <w:p w14:paraId="151B1A71" w14:textId="77777777" w:rsidR="003103EC" w:rsidRPr="00B977AE" w:rsidRDefault="003103E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4"/>
          <w:szCs w:val="24"/>
          <w:u w:val="single"/>
        </w:rPr>
      </w:pPr>
    </w:p>
    <w:p w14:paraId="2C267B4C" w14:textId="7E5DFDBD" w:rsidR="00544EB9" w:rsidRPr="00B977AE" w:rsidRDefault="00544EB9" w:rsidP="006125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bCs/>
          <w:sz w:val="24"/>
          <w:szCs w:val="24"/>
        </w:rPr>
      </w:pPr>
      <w:r w:rsidRPr="004D232D">
        <w:rPr>
          <w:bCs/>
          <w:sz w:val="24"/>
          <w:szCs w:val="24"/>
        </w:rPr>
        <w:t>Vice Dean</w:t>
      </w:r>
      <w:r w:rsidRPr="00B977AE">
        <w:rPr>
          <w:bCs/>
          <w:sz w:val="24"/>
          <w:szCs w:val="24"/>
        </w:rPr>
        <w:t>, College of Global Futures, Arizona State University</w:t>
      </w:r>
      <w:r w:rsidR="00B977AE">
        <w:rPr>
          <w:bCs/>
          <w:sz w:val="24"/>
          <w:szCs w:val="24"/>
        </w:rPr>
        <w:t xml:space="preserve"> </w:t>
      </w:r>
      <w:r w:rsidR="00E90214">
        <w:rPr>
          <w:bCs/>
          <w:sz w:val="24"/>
          <w:szCs w:val="24"/>
        </w:rPr>
        <w:tab/>
      </w:r>
      <w:r w:rsidR="00E90214">
        <w:rPr>
          <w:bCs/>
          <w:sz w:val="24"/>
          <w:szCs w:val="24"/>
        </w:rPr>
        <w:tab/>
      </w:r>
      <w:r w:rsidR="00E90214">
        <w:rPr>
          <w:bCs/>
          <w:sz w:val="24"/>
          <w:szCs w:val="24"/>
        </w:rPr>
        <w:tab/>
      </w:r>
      <w:r w:rsidR="00B977AE" w:rsidRPr="00B977AE">
        <w:rPr>
          <w:bCs/>
          <w:sz w:val="24"/>
          <w:szCs w:val="24"/>
        </w:rPr>
        <w:t>2022-</w:t>
      </w:r>
      <w:r w:rsidR="00B977AE" w:rsidRPr="00B977AE">
        <w:rPr>
          <w:bCs/>
          <w:sz w:val="24"/>
          <w:szCs w:val="24"/>
        </w:rPr>
        <w:tab/>
      </w:r>
    </w:p>
    <w:p w14:paraId="4BD21EF1" w14:textId="2FD80BE7" w:rsidR="003103EC" w:rsidRPr="00B977AE" w:rsidRDefault="003103EC" w:rsidP="006125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bCs/>
          <w:sz w:val="24"/>
          <w:szCs w:val="24"/>
        </w:rPr>
      </w:pPr>
      <w:r w:rsidRPr="00B977AE">
        <w:rPr>
          <w:bCs/>
          <w:sz w:val="24"/>
          <w:szCs w:val="24"/>
        </w:rPr>
        <w:t>Associate Dean for Faculty Success, College of Global Futures</w:t>
      </w:r>
      <w:r w:rsidR="004D232D">
        <w:rPr>
          <w:bCs/>
          <w:sz w:val="24"/>
          <w:szCs w:val="24"/>
        </w:rPr>
        <w:t xml:space="preserve"> </w:t>
      </w:r>
      <w:r w:rsidR="00E90214">
        <w:rPr>
          <w:bCs/>
          <w:sz w:val="24"/>
          <w:szCs w:val="24"/>
        </w:rPr>
        <w:tab/>
      </w:r>
      <w:r w:rsidR="00E90214">
        <w:rPr>
          <w:bCs/>
          <w:sz w:val="24"/>
          <w:szCs w:val="24"/>
        </w:rPr>
        <w:tab/>
      </w:r>
      <w:r w:rsidR="00E90214">
        <w:rPr>
          <w:bCs/>
          <w:sz w:val="24"/>
          <w:szCs w:val="24"/>
        </w:rPr>
        <w:tab/>
      </w:r>
      <w:r w:rsidR="004D232D" w:rsidRPr="00B977AE">
        <w:rPr>
          <w:bCs/>
          <w:sz w:val="24"/>
          <w:szCs w:val="24"/>
        </w:rPr>
        <w:t xml:space="preserve">2021- 2022 </w:t>
      </w:r>
      <w:r w:rsidR="004D232D" w:rsidRPr="00B977AE">
        <w:rPr>
          <w:bCs/>
          <w:sz w:val="24"/>
          <w:szCs w:val="24"/>
        </w:rPr>
        <w:tab/>
      </w:r>
    </w:p>
    <w:p w14:paraId="05F84482" w14:textId="76DC2EF9" w:rsidR="00700165" w:rsidRPr="00B977AE" w:rsidRDefault="00700165" w:rsidP="006125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bCs/>
          <w:sz w:val="24"/>
          <w:szCs w:val="24"/>
        </w:rPr>
      </w:pPr>
      <w:r w:rsidRPr="00B977AE">
        <w:rPr>
          <w:bCs/>
          <w:sz w:val="24"/>
          <w:szCs w:val="24"/>
        </w:rPr>
        <w:t>Principal Investigator, ASU ADVANCE Institutional Transformation</w:t>
      </w:r>
      <w:r w:rsidR="004D232D">
        <w:rPr>
          <w:bCs/>
          <w:sz w:val="24"/>
          <w:szCs w:val="24"/>
        </w:rPr>
        <w:t xml:space="preserve"> </w:t>
      </w:r>
      <w:r w:rsidR="00E90214">
        <w:rPr>
          <w:bCs/>
          <w:sz w:val="24"/>
          <w:szCs w:val="24"/>
        </w:rPr>
        <w:tab/>
      </w:r>
      <w:r w:rsidR="00E90214">
        <w:rPr>
          <w:bCs/>
          <w:sz w:val="24"/>
          <w:szCs w:val="24"/>
        </w:rPr>
        <w:tab/>
      </w:r>
      <w:r w:rsidR="004D232D" w:rsidRPr="00B977AE">
        <w:rPr>
          <w:bCs/>
          <w:sz w:val="24"/>
          <w:szCs w:val="24"/>
        </w:rPr>
        <w:t xml:space="preserve">2022- </w:t>
      </w:r>
    </w:p>
    <w:p w14:paraId="5B8B4226" w14:textId="645A7C43" w:rsidR="0052562B" w:rsidRPr="00B977AE" w:rsidRDefault="0052562B" w:rsidP="0052562B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B977AE">
        <w:rPr>
          <w:sz w:val="24"/>
          <w:szCs w:val="24"/>
        </w:rPr>
        <w:t xml:space="preserve">Chair, AAAS STEMM Equity Achievement (SEA Change) Committee </w:t>
      </w:r>
      <w:r w:rsidR="00E90214">
        <w:rPr>
          <w:sz w:val="24"/>
          <w:szCs w:val="24"/>
        </w:rPr>
        <w:tab/>
      </w:r>
      <w:r w:rsidR="00E90214">
        <w:rPr>
          <w:sz w:val="24"/>
          <w:szCs w:val="24"/>
        </w:rPr>
        <w:tab/>
      </w:r>
      <w:r w:rsidR="004D232D" w:rsidRPr="00B977AE">
        <w:rPr>
          <w:sz w:val="24"/>
          <w:szCs w:val="24"/>
        </w:rPr>
        <w:t>2019-2020</w:t>
      </w:r>
      <w:r w:rsidR="004D232D" w:rsidRPr="00B977AE">
        <w:rPr>
          <w:sz w:val="24"/>
          <w:szCs w:val="24"/>
        </w:rPr>
        <w:tab/>
      </w:r>
    </w:p>
    <w:p w14:paraId="54BE32D0" w14:textId="77777777" w:rsidR="00E90214" w:rsidRDefault="00612577" w:rsidP="00041AC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 w:val="24"/>
          <w:szCs w:val="24"/>
        </w:rPr>
      </w:pPr>
      <w:r w:rsidRPr="00B977AE">
        <w:rPr>
          <w:sz w:val="24"/>
          <w:szCs w:val="24"/>
        </w:rPr>
        <w:t>Director of Faculty Professional Development, The College of Liberal Arts</w:t>
      </w:r>
    </w:p>
    <w:p w14:paraId="56F9DEBD" w14:textId="4DFDDD83" w:rsidR="00612577" w:rsidRPr="00E90214" w:rsidRDefault="00E90214" w:rsidP="00E9021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2577" w:rsidRPr="00B977AE">
        <w:rPr>
          <w:sz w:val="24"/>
          <w:szCs w:val="24"/>
        </w:rPr>
        <w:t>and Sciences</w:t>
      </w:r>
      <w:r w:rsidR="00041AC4" w:rsidRPr="00B977AE">
        <w:rPr>
          <w:sz w:val="24"/>
          <w:szCs w:val="24"/>
        </w:rPr>
        <w:t>,</w:t>
      </w:r>
      <w:r w:rsidR="004D232D">
        <w:rPr>
          <w:sz w:val="24"/>
          <w:szCs w:val="24"/>
        </w:rPr>
        <w:t xml:space="preserve"> </w:t>
      </w:r>
      <w:r w:rsidR="00041AC4" w:rsidRPr="00B977AE">
        <w:rPr>
          <w:bCs/>
          <w:sz w:val="24"/>
          <w:szCs w:val="24"/>
        </w:rPr>
        <w:t>Arizona State University (Spring Semester)</w:t>
      </w:r>
      <w:r w:rsidR="004D232D" w:rsidRPr="004D232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4D232D" w:rsidRPr="00B977AE">
        <w:rPr>
          <w:bCs/>
          <w:sz w:val="24"/>
          <w:szCs w:val="24"/>
        </w:rPr>
        <w:t>2021</w:t>
      </w:r>
      <w:r w:rsidR="004D232D" w:rsidRPr="00B977AE">
        <w:rPr>
          <w:sz w:val="24"/>
          <w:szCs w:val="24"/>
        </w:rPr>
        <w:tab/>
      </w:r>
      <w:r w:rsidR="004D232D" w:rsidRPr="00B977AE">
        <w:rPr>
          <w:sz w:val="24"/>
          <w:szCs w:val="24"/>
        </w:rPr>
        <w:tab/>
      </w:r>
    </w:p>
    <w:p w14:paraId="4AE2D4AC" w14:textId="2D60CACF" w:rsidR="00612577" w:rsidRPr="00B977AE" w:rsidRDefault="00041AC4" w:rsidP="006125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19"/>
        <w:rPr>
          <w:sz w:val="24"/>
          <w:szCs w:val="24"/>
        </w:rPr>
      </w:pPr>
      <w:r w:rsidRPr="00B977AE">
        <w:rPr>
          <w:sz w:val="24"/>
          <w:szCs w:val="24"/>
        </w:rPr>
        <w:t>Dean’s Fellow, The College of Liberal Arts and Sciences</w:t>
      </w:r>
      <w:r w:rsidR="004D232D">
        <w:rPr>
          <w:sz w:val="24"/>
          <w:szCs w:val="24"/>
        </w:rPr>
        <w:t xml:space="preserve"> </w:t>
      </w:r>
      <w:r w:rsidR="00E90214">
        <w:rPr>
          <w:sz w:val="24"/>
          <w:szCs w:val="24"/>
        </w:rPr>
        <w:tab/>
      </w:r>
      <w:r w:rsidR="00E90214">
        <w:rPr>
          <w:sz w:val="24"/>
          <w:szCs w:val="24"/>
        </w:rPr>
        <w:tab/>
      </w:r>
      <w:r w:rsidR="00E90214">
        <w:rPr>
          <w:sz w:val="24"/>
          <w:szCs w:val="24"/>
        </w:rPr>
        <w:tab/>
      </w:r>
      <w:r w:rsidR="00E90214">
        <w:rPr>
          <w:sz w:val="24"/>
          <w:szCs w:val="24"/>
        </w:rPr>
        <w:tab/>
        <w:t>2</w:t>
      </w:r>
      <w:r w:rsidR="004D232D" w:rsidRPr="00B977AE">
        <w:rPr>
          <w:sz w:val="24"/>
          <w:szCs w:val="24"/>
        </w:rPr>
        <w:t>019</w:t>
      </w:r>
      <w:r w:rsidR="008B35D0">
        <w:rPr>
          <w:sz w:val="24"/>
          <w:szCs w:val="24"/>
        </w:rPr>
        <w:t>-2020</w:t>
      </w:r>
      <w:r w:rsidR="004D232D" w:rsidRPr="00B977AE">
        <w:rPr>
          <w:sz w:val="24"/>
          <w:szCs w:val="24"/>
        </w:rPr>
        <w:tab/>
      </w:r>
    </w:p>
    <w:p w14:paraId="7B05A66B" w14:textId="7B1B81F8" w:rsidR="00041AC4" w:rsidRPr="00B977AE" w:rsidRDefault="00041AC4" w:rsidP="006125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19"/>
        <w:rPr>
          <w:sz w:val="24"/>
          <w:szCs w:val="24"/>
        </w:rPr>
      </w:pPr>
      <w:r w:rsidRPr="00B977AE">
        <w:rPr>
          <w:sz w:val="24"/>
          <w:szCs w:val="24"/>
        </w:rPr>
        <w:t>Director of Graduate Studies, School of Politics and Global Studies</w:t>
      </w:r>
      <w:r w:rsidR="004D232D">
        <w:rPr>
          <w:sz w:val="24"/>
          <w:szCs w:val="24"/>
        </w:rPr>
        <w:t xml:space="preserve"> </w:t>
      </w:r>
      <w:r w:rsidR="00E90214">
        <w:rPr>
          <w:sz w:val="24"/>
          <w:szCs w:val="24"/>
        </w:rPr>
        <w:tab/>
      </w:r>
      <w:r w:rsidR="00E90214">
        <w:rPr>
          <w:sz w:val="24"/>
          <w:szCs w:val="24"/>
        </w:rPr>
        <w:tab/>
      </w:r>
      <w:r w:rsidR="004D232D" w:rsidRPr="00B977AE">
        <w:rPr>
          <w:sz w:val="24"/>
          <w:szCs w:val="24"/>
        </w:rPr>
        <w:t>2012-2015</w:t>
      </w:r>
      <w:r w:rsidR="004D232D" w:rsidRPr="00B977AE">
        <w:rPr>
          <w:sz w:val="24"/>
          <w:szCs w:val="24"/>
        </w:rPr>
        <w:tab/>
      </w:r>
    </w:p>
    <w:p w14:paraId="22CE5235" w14:textId="10B7FC5E" w:rsidR="00041AC4" w:rsidRPr="00B977AE" w:rsidRDefault="00041AC4" w:rsidP="006125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19"/>
        <w:rPr>
          <w:sz w:val="24"/>
          <w:szCs w:val="24"/>
        </w:rPr>
      </w:pPr>
      <w:r w:rsidRPr="00B977AE">
        <w:rPr>
          <w:sz w:val="24"/>
          <w:szCs w:val="24"/>
        </w:rPr>
        <w:t>Director of Undergraduate Studies, School of Politics and Global Studies</w:t>
      </w:r>
      <w:r w:rsidR="004D232D">
        <w:rPr>
          <w:sz w:val="24"/>
          <w:szCs w:val="24"/>
        </w:rPr>
        <w:t xml:space="preserve"> </w:t>
      </w:r>
      <w:r w:rsidR="00E90214">
        <w:rPr>
          <w:sz w:val="24"/>
          <w:szCs w:val="24"/>
        </w:rPr>
        <w:tab/>
      </w:r>
      <w:r w:rsidR="00E90214">
        <w:rPr>
          <w:sz w:val="24"/>
          <w:szCs w:val="24"/>
        </w:rPr>
        <w:tab/>
      </w:r>
      <w:r w:rsidR="004D232D" w:rsidRPr="00B977AE">
        <w:rPr>
          <w:sz w:val="24"/>
          <w:szCs w:val="24"/>
        </w:rPr>
        <w:t>2009-10</w:t>
      </w:r>
      <w:r w:rsidR="004D232D" w:rsidRPr="00B977AE">
        <w:rPr>
          <w:sz w:val="24"/>
          <w:szCs w:val="24"/>
        </w:rPr>
        <w:tab/>
      </w:r>
    </w:p>
    <w:p w14:paraId="60346E21" w14:textId="77777777" w:rsidR="003103EC" w:rsidRPr="00B977AE" w:rsidRDefault="003103E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4"/>
          <w:szCs w:val="24"/>
          <w:u w:val="single"/>
        </w:rPr>
      </w:pPr>
    </w:p>
    <w:p w14:paraId="5671CEA4" w14:textId="77777777" w:rsidR="00670199" w:rsidRPr="00B977AE" w:rsidRDefault="00670199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8"/>
          <w:szCs w:val="28"/>
          <w:u w:val="thick" w:color="7F7F7F" w:themeColor="text1" w:themeTint="80"/>
        </w:rPr>
      </w:pPr>
      <w:r w:rsidRPr="00B977AE">
        <w:rPr>
          <w:b/>
          <w:bCs/>
          <w:sz w:val="28"/>
          <w:szCs w:val="28"/>
          <w:u w:val="thick" w:color="7F7F7F" w:themeColor="text1" w:themeTint="80"/>
        </w:rPr>
        <w:t>Education</w:t>
      </w:r>
    </w:p>
    <w:p w14:paraId="67113D92" w14:textId="77777777" w:rsidR="00670199" w:rsidRPr="00B977AE" w:rsidRDefault="00670199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1B73FBA2" w14:textId="1EB37435" w:rsidR="00670199" w:rsidRPr="00B977AE" w:rsidRDefault="00670199" w:rsidP="00011D2C">
      <w:pPr>
        <w:rPr>
          <w:sz w:val="24"/>
          <w:szCs w:val="24"/>
        </w:rPr>
      </w:pPr>
      <w:r w:rsidRPr="00B977AE">
        <w:rPr>
          <w:sz w:val="24"/>
          <w:szCs w:val="24"/>
        </w:rPr>
        <w:t>Ph.D.,</w:t>
      </w:r>
      <w:r w:rsidR="00AC6AF1" w:rsidRPr="00B977AE">
        <w:rPr>
          <w:sz w:val="24"/>
          <w:szCs w:val="24"/>
        </w:rPr>
        <w:t xml:space="preserve"> </w:t>
      </w:r>
      <w:r w:rsidRPr="00B977AE">
        <w:rPr>
          <w:sz w:val="24"/>
          <w:szCs w:val="24"/>
        </w:rPr>
        <w:t>Political Science</w:t>
      </w:r>
      <w:r w:rsidR="00D014FB" w:rsidRPr="00B977AE">
        <w:rPr>
          <w:sz w:val="24"/>
          <w:szCs w:val="24"/>
        </w:rPr>
        <w:t xml:space="preserve">, </w:t>
      </w:r>
      <w:r w:rsidRPr="00B977AE">
        <w:rPr>
          <w:sz w:val="24"/>
          <w:szCs w:val="24"/>
        </w:rPr>
        <w:t>Universit</w:t>
      </w:r>
      <w:r w:rsidR="00D014FB" w:rsidRPr="00B977AE">
        <w:rPr>
          <w:sz w:val="24"/>
          <w:szCs w:val="24"/>
        </w:rPr>
        <w:t xml:space="preserve">y of California Irvine </w:t>
      </w:r>
      <w:r w:rsidR="00E14327">
        <w:rPr>
          <w:sz w:val="24"/>
          <w:szCs w:val="24"/>
        </w:rPr>
        <w:tab/>
      </w:r>
      <w:r w:rsidR="00E14327">
        <w:rPr>
          <w:sz w:val="24"/>
          <w:szCs w:val="24"/>
        </w:rPr>
        <w:tab/>
      </w:r>
      <w:r w:rsidR="00E14327">
        <w:rPr>
          <w:sz w:val="24"/>
          <w:szCs w:val="24"/>
        </w:rPr>
        <w:tab/>
      </w:r>
      <w:r w:rsidR="00E14327">
        <w:rPr>
          <w:sz w:val="24"/>
          <w:szCs w:val="24"/>
        </w:rPr>
        <w:tab/>
      </w:r>
      <w:r w:rsidR="00E14327" w:rsidRPr="00B977AE">
        <w:rPr>
          <w:sz w:val="24"/>
          <w:szCs w:val="24"/>
        </w:rPr>
        <w:t>2001</w:t>
      </w:r>
      <w:r w:rsidR="00E14327" w:rsidRPr="00B977AE">
        <w:rPr>
          <w:sz w:val="24"/>
          <w:szCs w:val="24"/>
        </w:rPr>
        <w:tab/>
      </w:r>
    </w:p>
    <w:p w14:paraId="4B89376A" w14:textId="2E9835AE" w:rsidR="00FE1508" w:rsidRPr="00B977AE" w:rsidRDefault="00FE1508" w:rsidP="00011D2C">
      <w:pPr>
        <w:rPr>
          <w:sz w:val="24"/>
          <w:szCs w:val="24"/>
        </w:rPr>
      </w:pPr>
      <w:r w:rsidRPr="00B977AE">
        <w:rPr>
          <w:sz w:val="24"/>
          <w:szCs w:val="24"/>
        </w:rPr>
        <w:t>M.A., Political Science</w:t>
      </w:r>
      <w:r w:rsidR="00D014FB" w:rsidRPr="00B977AE">
        <w:rPr>
          <w:sz w:val="24"/>
          <w:szCs w:val="24"/>
        </w:rPr>
        <w:t xml:space="preserve">, </w:t>
      </w:r>
      <w:r w:rsidRPr="00B977AE">
        <w:rPr>
          <w:sz w:val="24"/>
          <w:szCs w:val="24"/>
        </w:rPr>
        <w:t>Univer</w:t>
      </w:r>
      <w:r w:rsidR="00D014FB" w:rsidRPr="00B977AE">
        <w:rPr>
          <w:sz w:val="24"/>
          <w:szCs w:val="24"/>
        </w:rPr>
        <w:t xml:space="preserve">sity of California Irvine </w:t>
      </w:r>
      <w:r w:rsidR="00E14327">
        <w:rPr>
          <w:sz w:val="24"/>
          <w:szCs w:val="24"/>
        </w:rPr>
        <w:tab/>
      </w:r>
      <w:r w:rsidR="00E14327">
        <w:rPr>
          <w:sz w:val="24"/>
          <w:szCs w:val="24"/>
        </w:rPr>
        <w:tab/>
      </w:r>
      <w:r w:rsidR="00E14327">
        <w:rPr>
          <w:sz w:val="24"/>
          <w:szCs w:val="24"/>
        </w:rPr>
        <w:tab/>
      </w:r>
      <w:r w:rsidR="00E14327">
        <w:rPr>
          <w:sz w:val="24"/>
          <w:szCs w:val="24"/>
        </w:rPr>
        <w:tab/>
      </w:r>
      <w:r w:rsidR="00E14327" w:rsidRPr="00B977AE">
        <w:rPr>
          <w:sz w:val="24"/>
          <w:szCs w:val="24"/>
        </w:rPr>
        <w:t xml:space="preserve">1998 </w:t>
      </w:r>
      <w:r w:rsidR="00E14327" w:rsidRPr="00B977AE">
        <w:rPr>
          <w:sz w:val="24"/>
          <w:szCs w:val="24"/>
        </w:rPr>
        <w:tab/>
      </w:r>
    </w:p>
    <w:p w14:paraId="6A1FB4DF" w14:textId="1FE3D290" w:rsidR="00391D09" w:rsidRPr="00B977AE" w:rsidRDefault="00D014FB" w:rsidP="00011D2C">
      <w:pPr>
        <w:rPr>
          <w:sz w:val="24"/>
          <w:szCs w:val="24"/>
        </w:rPr>
      </w:pPr>
      <w:r w:rsidRPr="00B977AE">
        <w:rPr>
          <w:sz w:val="24"/>
          <w:szCs w:val="24"/>
        </w:rPr>
        <w:t xml:space="preserve">B.A., Spanish, </w:t>
      </w:r>
      <w:r w:rsidR="00670199" w:rsidRPr="00B977AE">
        <w:rPr>
          <w:sz w:val="24"/>
          <w:szCs w:val="24"/>
        </w:rPr>
        <w:t xml:space="preserve">Arizona State University </w:t>
      </w:r>
      <w:r w:rsidR="00E14327">
        <w:rPr>
          <w:sz w:val="24"/>
          <w:szCs w:val="24"/>
        </w:rPr>
        <w:tab/>
      </w:r>
      <w:r w:rsidR="00E14327">
        <w:rPr>
          <w:sz w:val="24"/>
          <w:szCs w:val="24"/>
        </w:rPr>
        <w:tab/>
      </w:r>
      <w:r w:rsidR="00E14327">
        <w:rPr>
          <w:sz w:val="24"/>
          <w:szCs w:val="24"/>
        </w:rPr>
        <w:tab/>
      </w:r>
      <w:r w:rsidR="00E14327">
        <w:rPr>
          <w:sz w:val="24"/>
          <w:szCs w:val="24"/>
        </w:rPr>
        <w:tab/>
      </w:r>
      <w:r w:rsidR="00E14327">
        <w:rPr>
          <w:sz w:val="24"/>
          <w:szCs w:val="24"/>
        </w:rPr>
        <w:tab/>
      </w:r>
      <w:r w:rsidR="00E14327">
        <w:rPr>
          <w:sz w:val="24"/>
          <w:szCs w:val="24"/>
        </w:rPr>
        <w:tab/>
      </w:r>
      <w:r w:rsidR="00E14327" w:rsidRPr="00B977AE">
        <w:rPr>
          <w:sz w:val="24"/>
          <w:szCs w:val="24"/>
        </w:rPr>
        <w:t>1995</w:t>
      </w:r>
    </w:p>
    <w:p w14:paraId="1D3A7F84" w14:textId="77777777" w:rsidR="005826DB" w:rsidRPr="00B977AE" w:rsidRDefault="005826DB" w:rsidP="00011D2C">
      <w:pPr>
        <w:rPr>
          <w:b/>
          <w:sz w:val="24"/>
          <w:szCs w:val="24"/>
          <w:u w:val="single"/>
        </w:rPr>
      </w:pPr>
    </w:p>
    <w:p w14:paraId="6B9D627C" w14:textId="77777777" w:rsidR="00BC2ABC" w:rsidRPr="00527336" w:rsidRDefault="00BC2ABC" w:rsidP="00BC2ABC">
      <w:pPr>
        <w:rPr>
          <w:b/>
          <w:bCs/>
          <w:sz w:val="28"/>
          <w:szCs w:val="28"/>
          <w:u w:val="thick" w:color="7F7F7F" w:themeColor="text1" w:themeTint="80"/>
        </w:rPr>
      </w:pPr>
      <w:r w:rsidRPr="00527336">
        <w:rPr>
          <w:b/>
          <w:sz w:val="28"/>
          <w:szCs w:val="28"/>
          <w:u w:val="thick" w:color="7F7F7F" w:themeColor="text1" w:themeTint="80"/>
        </w:rPr>
        <w:t>Books</w:t>
      </w:r>
    </w:p>
    <w:p w14:paraId="0FD82403" w14:textId="77777777" w:rsidR="00BC2ABC" w:rsidRPr="004921CE" w:rsidRDefault="00BC2ABC" w:rsidP="00BC2ABC">
      <w:pPr>
        <w:rPr>
          <w:i/>
          <w:iCs/>
          <w:sz w:val="24"/>
          <w:szCs w:val="24"/>
        </w:rPr>
      </w:pPr>
    </w:p>
    <w:p w14:paraId="28953D7C" w14:textId="77777777" w:rsidR="00D2056C" w:rsidRPr="00D2056C" w:rsidRDefault="00D2056C" w:rsidP="00D2056C">
      <w:pPr>
        <w:rPr>
          <w:b/>
          <w:bCs/>
          <w:sz w:val="28"/>
          <w:szCs w:val="28"/>
          <w:u w:val="thick" w:color="7F7F7F" w:themeColor="text1" w:themeTint="80"/>
        </w:rPr>
      </w:pPr>
      <w:r w:rsidRPr="00D2056C">
        <w:rPr>
          <w:b/>
          <w:sz w:val="28"/>
          <w:szCs w:val="28"/>
          <w:u w:val="thick" w:color="7F7F7F" w:themeColor="text1" w:themeTint="80"/>
        </w:rPr>
        <w:t>Books</w:t>
      </w:r>
    </w:p>
    <w:p w14:paraId="006486E2" w14:textId="77777777" w:rsidR="00D2056C" w:rsidRPr="00D2056C" w:rsidRDefault="00D2056C" w:rsidP="00D2056C">
      <w:pPr>
        <w:rPr>
          <w:i/>
          <w:iCs/>
          <w:sz w:val="24"/>
          <w:szCs w:val="24"/>
        </w:rPr>
      </w:pPr>
    </w:p>
    <w:p w14:paraId="2B972E7F" w14:textId="77777777" w:rsidR="00D2056C" w:rsidRPr="00D2056C" w:rsidRDefault="00D2056C" w:rsidP="00D2056C">
      <w:pPr>
        <w:rPr>
          <w:bCs/>
          <w:color w:val="000000"/>
          <w:sz w:val="24"/>
          <w:szCs w:val="24"/>
        </w:rPr>
      </w:pPr>
      <w:r w:rsidRPr="00D2056C">
        <w:rPr>
          <w:bCs/>
          <w:color w:val="000000"/>
          <w:sz w:val="24"/>
          <w:szCs w:val="24"/>
        </w:rPr>
        <w:t xml:space="preserve">Escobar-Lemmon, Maria and Valerie Hoekstra and Alice Kang and Miki Caul Kittilson. 2021. </w:t>
      </w:r>
    </w:p>
    <w:p w14:paraId="61DF7FEC" w14:textId="77777777" w:rsidR="00D2056C" w:rsidRPr="00D2056C" w:rsidRDefault="00D2056C" w:rsidP="00D2056C">
      <w:pPr>
        <w:ind w:left="720"/>
        <w:rPr>
          <w:bCs/>
          <w:color w:val="000000"/>
          <w:sz w:val="24"/>
          <w:szCs w:val="24"/>
          <w:u w:val="single"/>
        </w:rPr>
      </w:pPr>
      <w:r w:rsidRPr="00D2056C">
        <w:rPr>
          <w:bCs/>
          <w:i/>
          <w:color w:val="000000"/>
          <w:sz w:val="24"/>
          <w:szCs w:val="24"/>
        </w:rPr>
        <w:t>Reimagining the Judiciary:</w:t>
      </w:r>
      <w:r w:rsidRPr="00D2056C">
        <w:rPr>
          <w:bCs/>
          <w:color w:val="000000"/>
          <w:sz w:val="24"/>
          <w:szCs w:val="24"/>
        </w:rPr>
        <w:t xml:space="preserve"> </w:t>
      </w:r>
      <w:r w:rsidRPr="00D2056C">
        <w:rPr>
          <w:bCs/>
          <w:i/>
          <w:color w:val="000000"/>
          <w:sz w:val="24"/>
          <w:szCs w:val="24"/>
        </w:rPr>
        <w:t>Women’s Representation on High Courts Worldwide</w:t>
      </w:r>
      <w:r w:rsidRPr="00D2056C">
        <w:rPr>
          <w:bCs/>
          <w:color w:val="000000"/>
          <w:sz w:val="24"/>
          <w:szCs w:val="24"/>
        </w:rPr>
        <w:t xml:space="preserve">. Oxford University Press. Comparative Politics Series. </w:t>
      </w:r>
      <w:r w:rsidRPr="00D2056C">
        <w:rPr>
          <w:bCs/>
          <w:color w:val="000000"/>
          <w:sz w:val="24"/>
          <w:szCs w:val="24"/>
          <w:u w:val="single"/>
        </w:rPr>
        <w:t>[awarded the APSA Law and Courts Section 2022 Pritchett Award for Best Book]</w:t>
      </w:r>
    </w:p>
    <w:p w14:paraId="563B7B64" w14:textId="77777777" w:rsidR="00D2056C" w:rsidRPr="00D2056C" w:rsidRDefault="00D2056C" w:rsidP="00D2056C">
      <w:pPr>
        <w:rPr>
          <w:sz w:val="24"/>
          <w:szCs w:val="24"/>
        </w:rPr>
      </w:pPr>
    </w:p>
    <w:p w14:paraId="42F9926E" w14:textId="77777777" w:rsidR="00D2056C" w:rsidRPr="00D2056C" w:rsidRDefault="00D2056C" w:rsidP="00D2056C">
      <w:pPr>
        <w:rPr>
          <w:i/>
          <w:sz w:val="24"/>
          <w:szCs w:val="24"/>
        </w:rPr>
      </w:pPr>
      <w:r w:rsidRPr="00D2056C">
        <w:rPr>
          <w:sz w:val="24"/>
          <w:szCs w:val="24"/>
        </w:rPr>
        <w:t xml:space="preserve">Hinojosa, </w:t>
      </w:r>
      <w:proofErr w:type="gramStart"/>
      <w:r w:rsidRPr="00D2056C">
        <w:rPr>
          <w:sz w:val="24"/>
          <w:szCs w:val="24"/>
        </w:rPr>
        <w:t>Magda</w:t>
      </w:r>
      <w:proofErr w:type="gramEnd"/>
      <w:r w:rsidRPr="00D2056C">
        <w:rPr>
          <w:sz w:val="24"/>
          <w:szCs w:val="24"/>
        </w:rPr>
        <w:t xml:space="preserve"> and Miki Caul Kittilson. 2020. </w:t>
      </w:r>
      <w:r w:rsidRPr="00D2056C">
        <w:rPr>
          <w:i/>
          <w:sz w:val="24"/>
          <w:szCs w:val="24"/>
        </w:rPr>
        <w:t xml:space="preserve">Seeing Women, Strengthening Democracy: </w:t>
      </w:r>
    </w:p>
    <w:p w14:paraId="7B735D66" w14:textId="77777777" w:rsidR="00D2056C" w:rsidRPr="00D2056C" w:rsidRDefault="00D2056C" w:rsidP="00D2056C">
      <w:pPr>
        <w:ind w:firstLine="720"/>
        <w:rPr>
          <w:i/>
          <w:sz w:val="24"/>
          <w:szCs w:val="24"/>
        </w:rPr>
      </w:pPr>
      <w:r w:rsidRPr="00D2056C">
        <w:rPr>
          <w:i/>
          <w:sz w:val="24"/>
          <w:szCs w:val="24"/>
        </w:rPr>
        <w:t>How Women in Politics Foster Connected Citizens.</w:t>
      </w:r>
      <w:r w:rsidRPr="00D2056C">
        <w:rPr>
          <w:sz w:val="24"/>
          <w:szCs w:val="24"/>
        </w:rPr>
        <w:t xml:space="preserve"> Oxford University Press.</w:t>
      </w:r>
    </w:p>
    <w:p w14:paraId="13D31149" w14:textId="77777777" w:rsidR="00D2056C" w:rsidRPr="00D2056C" w:rsidRDefault="00D2056C" w:rsidP="00D2056C">
      <w:pPr>
        <w:rPr>
          <w:b/>
          <w:sz w:val="24"/>
          <w:szCs w:val="24"/>
        </w:rPr>
      </w:pPr>
    </w:p>
    <w:p w14:paraId="234AE17B" w14:textId="77777777" w:rsidR="00D2056C" w:rsidRPr="00D2056C" w:rsidRDefault="00D2056C" w:rsidP="00D2056C">
      <w:pPr>
        <w:rPr>
          <w:i/>
          <w:sz w:val="24"/>
          <w:szCs w:val="24"/>
        </w:rPr>
      </w:pPr>
      <w:r w:rsidRPr="00D2056C">
        <w:rPr>
          <w:sz w:val="24"/>
          <w:szCs w:val="24"/>
        </w:rPr>
        <w:t>Kittilson, Miki Caul and Leslie Schwindt-Bayer</w:t>
      </w:r>
      <w:r w:rsidRPr="00D2056C">
        <w:rPr>
          <w:i/>
          <w:sz w:val="24"/>
          <w:szCs w:val="24"/>
        </w:rPr>
        <w:t>.</w:t>
      </w:r>
      <w:r w:rsidRPr="00D2056C">
        <w:rPr>
          <w:sz w:val="24"/>
          <w:szCs w:val="24"/>
        </w:rPr>
        <w:t xml:space="preserve"> 2012.</w:t>
      </w:r>
      <w:r w:rsidRPr="00D2056C">
        <w:rPr>
          <w:i/>
          <w:sz w:val="24"/>
          <w:szCs w:val="24"/>
        </w:rPr>
        <w:t xml:space="preserve">  The Gendered Effects of Electoral </w:t>
      </w:r>
    </w:p>
    <w:p w14:paraId="0AB8FBDC" w14:textId="77777777" w:rsidR="00D2056C" w:rsidRPr="00D2056C" w:rsidRDefault="00D2056C" w:rsidP="00D2056C">
      <w:pPr>
        <w:ind w:left="720"/>
        <w:rPr>
          <w:sz w:val="24"/>
          <w:szCs w:val="24"/>
        </w:rPr>
      </w:pPr>
      <w:r w:rsidRPr="00D2056C">
        <w:rPr>
          <w:i/>
          <w:sz w:val="24"/>
          <w:szCs w:val="24"/>
        </w:rPr>
        <w:t>Institutions: Political Engagement and Participation.</w:t>
      </w:r>
      <w:r w:rsidRPr="00D2056C">
        <w:rPr>
          <w:sz w:val="24"/>
          <w:szCs w:val="24"/>
        </w:rPr>
        <w:t xml:space="preserve"> Oxford University Press (Oxford, UK). Comparative Politics Series. </w:t>
      </w:r>
    </w:p>
    <w:p w14:paraId="75A2E808" w14:textId="77777777" w:rsidR="00D2056C" w:rsidRPr="00D2056C" w:rsidRDefault="00D2056C" w:rsidP="00D2056C">
      <w:pPr>
        <w:rPr>
          <w:i/>
          <w:iCs/>
          <w:sz w:val="24"/>
          <w:szCs w:val="24"/>
        </w:rPr>
      </w:pPr>
    </w:p>
    <w:p w14:paraId="05AC7531" w14:textId="77777777" w:rsidR="00D2056C" w:rsidRPr="00D2056C" w:rsidRDefault="00D2056C" w:rsidP="00D2056C">
      <w:pPr>
        <w:rPr>
          <w:i/>
          <w:iCs/>
          <w:sz w:val="24"/>
          <w:szCs w:val="24"/>
        </w:rPr>
      </w:pPr>
      <w:r w:rsidRPr="00D2056C">
        <w:rPr>
          <w:iCs/>
          <w:sz w:val="24"/>
          <w:szCs w:val="24"/>
        </w:rPr>
        <w:t xml:space="preserve">Kittilson, Miki Caul. 2006.  </w:t>
      </w:r>
      <w:r w:rsidRPr="00D2056C">
        <w:rPr>
          <w:i/>
          <w:iCs/>
          <w:sz w:val="24"/>
          <w:szCs w:val="24"/>
        </w:rPr>
        <w:t xml:space="preserve">Challenging Parties, Changing Parliaments: Women and Elected </w:t>
      </w:r>
    </w:p>
    <w:p w14:paraId="44189D0F" w14:textId="77777777" w:rsidR="00D2056C" w:rsidRPr="00D2056C" w:rsidRDefault="00D2056C" w:rsidP="00D2056C">
      <w:pPr>
        <w:ind w:left="720"/>
        <w:rPr>
          <w:sz w:val="24"/>
          <w:szCs w:val="24"/>
        </w:rPr>
      </w:pPr>
      <w:r w:rsidRPr="00D2056C">
        <w:rPr>
          <w:i/>
          <w:iCs/>
          <w:sz w:val="24"/>
          <w:szCs w:val="24"/>
        </w:rPr>
        <w:t xml:space="preserve">Office in Contemporary Western Europe. </w:t>
      </w:r>
      <w:r w:rsidRPr="00D2056C">
        <w:rPr>
          <w:sz w:val="24"/>
          <w:szCs w:val="24"/>
        </w:rPr>
        <w:t xml:space="preserve">Ohio State University Press. Parliaments and Legislatures Series.  </w:t>
      </w:r>
    </w:p>
    <w:p w14:paraId="7F4E347E" w14:textId="77777777" w:rsidR="00D2056C" w:rsidRPr="00D2056C" w:rsidRDefault="00D2056C" w:rsidP="00D2056C">
      <w:pPr>
        <w:rPr>
          <w:b/>
          <w:sz w:val="24"/>
          <w:szCs w:val="24"/>
          <w:u w:val="single"/>
        </w:rPr>
      </w:pPr>
    </w:p>
    <w:p w14:paraId="7640C320" w14:textId="7980D860" w:rsidR="00D2056C" w:rsidRPr="00D2056C" w:rsidRDefault="00D2056C" w:rsidP="00D2056C">
      <w:pPr>
        <w:rPr>
          <w:bCs/>
          <w:sz w:val="24"/>
          <w:szCs w:val="24"/>
        </w:rPr>
      </w:pPr>
      <w:r w:rsidRPr="00D2056C">
        <w:rPr>
          <w:b/>
          <w:sz w:val="28"/>
          <w:szCs w:val="28"/>
          <w:u w:val="thick" w:color="7F7F7F" w:themeColor="text1" w:themeTint="80"/>
        </w:rPr>
        <w:t>Google Scholar:</w:t>
      </w:r>
      <w:r w:rsidRPr="00D2056C">
        <w:rPr>
          <w:b/>
          <w:sz w:val="28"/>
          <w:szCs w:val="28"/>
        </w:rPr>
        <w:t xml:space="preserve"> </w:t>
      </w:r>
      <w:r w:rsidR="005D0788">
        <w:rPr>
          <w:bCs/>
          <w:sz w:val="24"/>
          <w:szCs w:val="24"/>
        </w:rPr>
        <w:t>6,060</w:t>
      </w:r>
      <w:r w:rsidRPr="00D2056C">
        <w:rPr>
          <w:bCs/>
          <w:sz w:val="24"/>
          <w:szCs w:val="24"/>
        </w:rPr>
        <w:t xml:space="preserve"> citations (</w:t>
      </w:r>
      <w:r w:rsidR="005D0788">
        <w:rPr>
          <w:bCs/>
          <w:sz w:val="24"/>
          <w:szCs w:val="24"/>
        </w:rPr>
        <w:t>October</w:t>
      </w:r>
      <w:r w:rsidRPr="00D2056C">
        <w:rPr>
          <w:bCs/>
          <w:sz w:val="24"/>
          <w:szCs w:val="24"/>
        </w:rPr>
        <w:t xml:space="preserve"> 2023)</w:t>
      </w:r>
    </w:p>
    <w:p w14:paraId="2D8A9E7C" w14:textId="77777777" w:rsidR="00D2056C" w:rsidRPr="00D2056C" w:rsidRDefault="00D2056C" w:rsidP="00D2056C"/>
    <w:p w14:paraId="5A0576E2" w14:textId="5FB3768B" w:rsidR="0037053F" w:rsidRDefault="0037053F" w:rsidP="00D2056C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b/>
          <w:bCs/>
          <w:sz w:val="28"/>
          <w:szCs w:val="28"/>
          <w:u w:val="thick" w:color="7F7F7F" w:themeColor="text1" w:themeTint="80"/>
        </w:rPr>
      </w:pPr>
      <w:r>
        <w:rPr>
          <w:b/>
          <w:bCs/>
          <w:sz w:val="28"/>
          <w:szCs w:val="28"/>
          <w:u w:val="thick" w:color="7F7F7F" w:themeColor="text1" w:themeTint="80"/>
        </w:rPr>
        <w:t>Forthcoming in Progress</w:t>
      </w:r>
    </w:p>
    <w:p w14:paraId="02D7A883" w14:textId="2668604A" w:rsidR="0037053F" w:rsidRDefault="0037053F" w:rsidP="00D2056C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b/>
          <w:bCs/>
          <w:sz w:val="28"/>
          <w:szCs w:val="28"/>
          <w:u w:val="thick" w:color="7F7F7F" w:themeColor="text1" w:themeTint="80"/>
        </w:rPr>
      </w:pPr>
    </w:p>
    <w:p w14:paraId="0D42C14B" w14:textId="2E677E18" w:rsidR="0037053F" w:rsidRPr="0037053F" w:rsidRDefault="0037053F" w:rsidP="00D2056C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i/>
          <w:iCs/>
          <w:sz w:val="24"/>
          <w:szCs w:val="24"/>
        </w:rPr>
      </w:pPr>
      <w:r>
        <w:rPr>
          <w:sz w:val="24"/>
          <w:szCs w:val="24"/>
        </w:rPr>
        <w:t>Kittilson, Miki Caul and Hilde Coffe. “Gender</w:t>
      </w:r>
      <w:r w:rsidR="00F63A02">
        <w:rPr>
          <w:sz w:val="24"/>
          <w:szCs w:val="24"/>
        </w:rPr>
        <w:t xml:space="preserve"> and Environmental Concerns, Efficacy and</w:t>
      </w:r>
      <w:r>
        <w:rPr>
          <w:sz w:val="24"/>
          <w:szCs w:val="24"/>
        </w:rPr>
        <w:t xml:space="preserve"> Engagement” Forthcoming, invited for Special Issue </w:t>
      </w:r>
      <w:r w:rsidRPr="0037053F">
        <w:rPr>
          <w:i/>
          <w:iCs/>
          <w:sz w:val="24"/>
          <w:szCs w:val="24"/>
        </w:rPr>
        <w:t>European Journal of Politics and Gender</w:t>
      </w:r>
    </w:p>
    <w:p w14:paraId="2C367F27" w14:textId="77777777" w:rsidR="0037053F" w:rsidRDefault="0037053F" w:rsidP="00D2056C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b/>
          <w:bCs/>
          <w:sz w:val="28"/>
          <w:szCs w:val="28"/>
          <w:u w:val="thick" w:color="7F7F7F" w:themeColor="text1" w:themeTint="80"/>
        </w:rPr>
      </w:pPr>
    </w:p>
    <w:p w14:paraId="39EEB844" w14:textId="1EAE9FD5" w:rsidR="00D2056C" w:rsidRPr="00D2056C" w:rsidRDefault="00D2056C" w:rsidP="00D2056C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b/>
          <w:bCs/>
          <w:sz w:val="28"/>
          <w:szCs w:val="28"/>
          <w:u w:val="thick" w:color="7F7F7F" w:themeColor="text1" w:themeTint="80"/>
        </w:rPr>
      </w:pPr>
      <w:r w:rsidRPr="00D2056C">
        <w:rPr>
          <w:b/>
          <w:bCs/>
          <w:sz w:val="28"/>
          <w:szCs w:val="28"/>
          <w:u w:val="thick" w:color="7F7F7F" w:themeColor="text1" w:themeTint="80"/>
        </w:rPr>
        <w:t>Peer-Reviewed Journal Articles</w:t>
      </w:r>
    </w:p>
    <w:p w14:paraId="161FCB8B" w14:textId="77777777" w:rsidR="00D2056C" w:rsidRPr="00D2056C" w:rsidRDefault="00D2056C" w:rsidP="00D2056C"/>
    <w:p w14:paraId="5CD047DF" w14:textId="77777777" w:rsidR="00D2056C" w:rsidRPr="00D2056C" w:rsidRDefault="00D2056C" w:rsidP="00D2056C">
      <w:pPr>
        <w:rPr>
          <w:sz w:val="24"/>
          <w:szCs w:val="24"/>
        </w:rPr>
      </w:pPr>
      <w:r w:rsidRPr="00D2056C">
        <w:rPr>
          <w:sz w:val="24"/>
          <w:szCs w:val="24"/>
        </w:rPr>
        <w:t xml:space="preserve">Weeks, Ana C., Bonnie Meguid, Miki Caul Kittilson and Hilde </w:t>
      </w:r>
      <w:proofErr w:type="spellStart"/>
      <w:r w:rsidRPr="00D2056C">
        <w:rPr>
          <w:sz w:val="24"/>
          <w:szCs w:val="24"/>
        </w:rPr>
        <w:t>Coffè</w:t>
      </w:r>
      <w:proofErr w:type="spellEnd"/>
      <w:r w:rsidRPr="00D2056C">
        <w:rPr>
          <w:sz w:val="24"/>
          <w:szCs w:val="24"/>
        </w:rPr>
        <w:t xml:space="preserve">. 2023. “When do </w:t>
      </w:r>
    </w:p>
    <w:p w14:paraId="3D620E94" w14:textId="77777777" w:rsidR="00D2056C" w:rsidRPr="00D2056C" w:rsidRDefault="00D2056C" w:rsidP="00D2056C">
      <w:pPr>
        <w:ind w:left="720"/>
        <w:rPr>
          <w:sz w:val="24"/>
          <w:szCs w:val="24"/>
        </w:rPr>
      </w:pPr>
      <w:proofErr w:type="spellStart"/>
      <w:r w:rsidRPr="00D2056C">
        <w:rPr>
          <w:sz w:val="24"/>
          <w:szCs w:val="24"/>
        </w:rPr>
        <w:t>Männerparteien</w:t>
      </w:r>
      <w:proofErr w:type="spellEnd"/>
      <w:r w:rsidRPr="00D2056C">
        <w:rPr>
          <w:sz w:val="24"/>
          <w:szCs w:val="24"/>
        </w:rPr>
        <w:t xml:space="preserve"> Elect Women? Radical Right Populist Parties and Strategic Descriptive Representation” </w:t>
      </w:r>
      <w:r w:rsidRPr="00D2056C">
        <w:rPr>
          <w:i/>
          <w:iCs/>
          <w:sz w:val="24"/>
          <w:szCs w:val="24"/>
        </w:rPr>
        <w:t>American Political Science Review.</w:t>
      </w:r>
      <w:r w:rsidRPr="00D2056C">
        <w:rPr>
          <w:sz w:val="24"/>
          <w:szCs w:val="24"/>
        </w:rPr>
        <w:t>117(2): 421-38.</w:t>
      </w:r>
    </w:p>
    <w:p w14:paraId="75D61210" w14:textId="77777777" w:rsidR="00D2056C" w:rsidRPr="00D2056C" w:rsidRDefault="00D2056C" w:rsidP="00D2056C">
      <w:pPr>
        <w:ind w:left="720"/>
        <w:rPr>
          <w:sz w:val="24"/>
          <w:szCs w:val="24"/>
        </w:rPr>
      </w:pPr>
    </w:p>
    <w:p w14:paraId="307FE8E6" w14:textId="77777777" w:rsidR="00D2056C" w:rsidRPr="00D2056C" w:rsidRDefault="00D2056C" w:rsidP="00D2056C">
      <w:pPr>
        <w:rPr>
          <w:sz w:val="24"/>
          <w:szCs w:val="24"/>
        </w:rPr>
      </w:pPr>
      <w:r w:rsidRPr="00D2056C">
        <w:rPr>
          <w:sz w:val="24"/>
          <w:szCs w:val="24"/>
        </w:rPr>
        <w:t>Escobar-Lemmon, Maria and Valerie Hoekstra and Alice Kang and Miki Caul Kittilson</w:t>
      </w:r>
      <w:r w:rsidRPr="00D2056C">
        <w:rPr>
          <w:b/>
          <w:sz w:val="24"/>
          <w:szCs w:val="24"/>
        </w:rPr>
        <w:t xml:space="preserve">. </w:t>
      </w:r>
      <w:r w:rsidRPr="00D2056C">
        <w:rPr>
          <w:sz w:val="24"/>
          <w:szCs w:val="24"/>
        </w:rPr>
        <w:t xml:space="preserve">2021. </w:t>
      </w:r>
    </w:p>
    <w:p w14:paraId="36168769" w14:textId="77777777" w:rsidR="00D2056C" w:rsidRPr="00D2056C" w:rsidRDefault="00D2056C" w:rsidP="00D2056C">
      <w:pPr>
        <w:ind w:left="720"/>
        <w:rPr>
          <w:iCs/>
          <w:sz w:val="24"/>
          <w:szCs w:val="24"/>
        </w:rPr>
      </w:pPr>
      <w:r w:rsidRPr="00D2056C">
        <w:rPr>
          <w:sz w:val="24"/>
          <w:szCs w:val="24"/>
        </w:rPr>
        <w:t xml:space="preserve">“Breaking the Judicial Glass Ceiling: The Appointment of Women to High Courts Worldwide” </w:t>
      </w:r>
      <w:r w:rsidRPr="00D2056C">
        <w:rPr>
          <w:i/>
          <w:sz w:val="24"/>
          <w:szCs w:val="24"/>
        </w:rPr>
        <w:t xml:space="preserve">Journal of Politics </w:t>
      </w:r>
      <w:r w:rsidRPr="00D2056C">
        <w:rPr>
          <w:iCs/>
          <w:sz w:val="24"/>
          <w:szCs w:val="24"/>
        </w:rPr>
        <w:t>83(2): 662-74.</w:t>
      </w:r>
    </w:p>
    <w:p w14:paraId="1955A867" w14:textId="77777777" w:rsidR="00D2056C" w:rsidRPr="00D2056C" w:rsidRDefault="00D2056C" w:rsidP="00D2056C">
      <w:pPr>
        <w:ind w:left="720"/>
        <w:rPr>
          <w:sz w:val="24"/>
          <w:szCs w:val="24"/>
        </w:rPr>
      </w:pPr>
    </w:p>
    <w:p w14:paraId="062A486B" w14:textId="77777777" w:rsidR="00D2056C" w:rsidRPr="00D2056C" w:rsidRDefault="00D2056C" w:rsidP="00D2056C">
      <w:pPr>
        <w:rPr>
          <w:sz w:val="24"/>
          <w:szCs w:val="24"/>
        </w:rPr>
      </w:pPr>
      <w:r w:rsidRPr="00D2056C">
        <w:rPr>
          <w:sz w:val="24"/>
          <w:szCs w:val="24"/>
        </w:rPr>
        <w:t xml:space="preserve">Kirkpatrick, Jennet and Miki Caul Kittilson and Valerie Hoekstra. 2020 “Diversity in the </w:t>
      </w:r>
    </w:p>
    <w:p w14:paraId="1F28F1E9" w14:textId="77777777" w:rsidR="00D2056C" w:rsidRPr="00D2056C" w:rsidRDefault="00D2056C" w:rsidP="00D2056C">
      <w:pPr>
        <w:ind w:left="720"/>
        <w:rPr>
          <w:sz w:val="24"/>
          <w:szCs w:val="24"/>
        </w:rPr>
      </w:pPr>
      <w:r w:rsidRPr="00D2056C">
        <w:rPr>
          <w:sz w:val="24"/>
          <w:szCs w:val="24"/>
        </w:rPr>
        <w:t xml:space="preserve">Judiciary: How Diversity Matters for Democratic Inclusion, Representation and Inequalities”. [Introduction to Dialogues </w:t>
      </w:r>
      <w:proofErr w:type="gramStart"/>
      <w:r w:rsidRPr="00D2056C">
        <w:rPr>
          <w:sz w:val="24"/>
          <w:szCs w:val="24"/>
        </w:rPr>
        <w:t xml:space="preserve">section]  </w:t>
      </w:r>
      <w:r w:rsidRPr="00D2056C">
        <w:rPr>
          <w:i/>
          <w:sz w:val="24"/>
          <w:szCs w:val="24"/>
        </w:rPr>
        <w:t>Politics</w:t>
      </w:r>
      <w:proofErr w:type="gramEnd"/>
      <w:r w:rsidRPr="00D2056C">
        <w:rPr>
          <w:i/>
          <w:sz w:val="24"/>
          <w:szCs w:val="24"/>
        </w:rPr>
        <w:t>, Groups and Identities</w:t>
      </w:r>
      <w:r w:rsidRPr="00D2056C">
        <w:rPr>
          <w:sz w:val="24"/>
          <w:szCs w:val="24"/>
        </w:rPr>
        <w:t xml:space="preserve"> 8(4): 786-9.</w:t>
      </w:r>
    </w:p>
    <w:p w14:paraId="00D5449A" w14:textId="77777777" w:rsidR="00D2056C" w:rsidRPr="00D2056C" w:rsidRDefault="00D2056C" w:rsidP="00D2056C">
      <w:pPr>
        <w:ind w:left="720"/>
        <w:rPr>
          <w:i/>
          <w:sz w:val="24"/>
          <w:szCs w:val="24"/>
        </w:rPr>
      </w:pPr>
    </w:p>
    <w:p w14:paraId="10B569F7" w14:textId="77777777" w:rsidR="00D2056C" w:rsidRPr="00D2056C" w:rsidRDefault="00D2056C" w:rsidP="00D2056C">
      <w:pPr>
        <w:rPr>
          <w:sz w:val="24"/>
          <w:szCs w:val="24"/>
        </w:rPr>
      </w:pPr>
      <w:r w:rsidRPr="00D2056C">
        <w:rPr>
          <w:sz w:val="24"/>
          <w:szCs w:val="24"/>
        </w:rPr>
        <w:t xml:space="preserve">Kang, Alice and Miki Kittilson, Valerie </w:t>
      </w:r>
      <w:proofErr w:type="gramStart"/>
      <w:r w:rsidRPr="00D2056C">
        <w:rPr>
          <w:sz w:val="24"/>
          <w:szCs w:val="24"/>
        </w:rPr>
        <w:t>Hoekstra</w:t>
      </w:r>
      <w:proofErr w:type="gramEnd"/>
      <w:r w:rsidRPr="00D2056C">
        <w:rPr>
          <w:sz w:val="24"/>
          <w:szCs w:val="24"/>
        </w:rPr>
        <w:t xml:space="preserve"> and Maria Escobar-Lemmon. 2020. “Diverse </w:t>
      </w:r>
    </w:p>
    <w:p w14:paraId="1AAEEE0B" w14:textId="77777777" w:rsidR="00D2056C" w:rsidRPr="00D2056C" w:rsidRDefault="00D2056C" w:rsidP="00D2056C">
      <w:pPr>
        <w:ind w:left="720"/>
        <w:rPr>
          <w:sz w:val="24"/>
          <w:szCs w:val="24"/>
        </w:rPr>
      </w:pPr>
      <w:r w:rsidRPr="00D2056C">
        <w:rPr>
          <w:sz w:val="24"/>
          <w:szCs w:val="24"/>
        </w:rPr>
        <w:t xml:space="preserve">and Inclusive High Courts: A Global and Intersectional Perspective” </w:t>
      </w:r>
      <w:r w:rsidRPr="00D2056C">
        <w:rPr>
          <w:i/>
          <w:sz w:val="24"/>
          <w:szCs w:val="24"/>
        </w:rPr>
        <w:t xml:space="preserve">Politics, Groups and Identities </w:t>
      </w:r>
      <w:r w:rsidRPr="00D2056C">
        <w:rPr>
          <w:sz w:val="24"/>
          <w:szCs w:val="24"/>
        </w:rPr>
        <w:t>8(4): 812-21.</w:t>
      </w:r>
    </w:p>
    <w:p w14:paraId="43EEDBA6" w14:textId="77777777" w:rsidR="00D2056C" w:rsidRPr="00D2056C" w:rsidRDefault="00D2056C" w:rsidP="00D2056C">
      <w:pPr>
        <w:ind w:left="720"/>
        <w:rPr>
          <w:sz w:val="24"/>
          <w:szCs w:val="24"/>
        </w:rPr>
      </w:pPr>
    </w:p>
    <w:p w14:paraId="3D6D419D" w14:textId="77777777" w:rsidR="00D2056C" w:rsidRPr="00D2056C" w:rsidRDefault="00D2056C" w:rsidP="00D2056C">
      <w:pPr>
        <w:rPr>
          <w:sz w:val="24"/>
          <w:szCs w:val="24"/>
        </w:rPr>
      </w:pPr>
      <w:r w:rsidRPr="00D2056C">
        <w:rPr>
          <w:sz w:val="24"/>
          <w:szCs w:val="24"/>
        </w:rPr>
        <w:t xml:space="preserve">Magda Hinojosa and Kim Fridkin and Miki Caul Kittilson. 2017. “The Impact of Descriptive </w:t>
      </w:r>
    </w:p>
    <w:p w14:paraId="237AFF26" w14:textId="77777777" w:rsidR="00D2056C" w:rsidRPr="00D2056C" w:rsidRDefault="00D2056C" w:rsidP="00D2056C">
      <w:pPr>
        <w:ind w:left="720"/>
        <w:rPr>
          <w:sz w:val="24"/>
          <w:szCs w:val="24"/>
        </w:rPr>
      </w:pPr>
      <w:r w:rsidRPr="00D2056C">
        <w:rPr>
          <w:sz w:val="24"/>
          <w:szCs w:val="24"/>
        </w:rPr>
        <w:t xml:space="preserve">Representation on Persistent Gender Gaps: Political Engagement and Political Trust in Uruguay” </w:t>
      </w:r>
      <w:r w:rsidRPr="00D2056C">
        <w:rPr>
          <w:i/>
          <w:sz w:val="24"/>
          <w:szCs w:val="24"/>
        </w:rPr>
        <w:t>Politics, Groups and Identities</w:t>
      </w:r>
      <w:r w:rsidRPr="00D2056C">
        <w:rPr>
          <w:sz w:val="24"/>
          <w:szCs w:val="24"/>
        </w:rPr>
        <w:t>. 5(3): 435-453.</w:t>
      </w:r>
    </w:p>
    <w:p w14:paraId="409B29D9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1BA149E5" w14:textId="77777777" w:rsidR="00D2056C" w:rsidRPr="00D2056C" w:rsidRDefault="00D2056C" w:rsidP="00D2056C">
      <w:pPr>
        <w:rPr>
          <w:sz w:val="24"/>
          <w:szCs w:val="24"/>
        </w:rPr>
      </w:pPr>
      <w:bookmarkStart w:id="0" w:name="OLE_LINK5"/>
      <w:bookmarkStart w:id="1" w:name="OLE_LINK6"/>
      <w:r w:rsidRPr="00D2056C">
        <w:rPr>
          <w:sz w:val="24"/>
          <w:szCs w:val="24"/>
        </w:rPr>
        <w:t xml:space="preserve">Escobar-Lemmon, Maria and Valerie Hoekstra and Alice Kang and Miki Caul Kittilson “Just the </w:t>
      </w:r>
    </w:p>
    <w:p w14:paraId="159C846D" w14:textId="77777777" w:rsidR="00D2056C" w:rsidRPr="00D2056C" w:rsidRDefault="00D2056C" w:rsidP="00D2056C">
      <w:pPr>
        <w:ind w:left="720"/>
        <w:rPr>
          <w:sz w:val="24"/>
          <w:szCs w:val="24"/>
        </w:rPr>
      </w:pPr>
      <w:r w:rsidRPr="00D2056C">
        <w:rPr>
          <w:sz w:val="24"/>
          <w:szCs w:val="24"/>
        </w:rPr>
        <w:t xml:space="preserve">Facts? Media Coverage of Male and Female High Court Appointees in Five Democracies” 2016 </w:t>
      </w:r>
      <w:r w:rsidRPr="00D2056C">
        <w:rPr>
          <w:i/>
          <w:sz w:val="24"/>
          <w:szCs w:val="24"/>
        </w:rPr>
        <w:t>Politics &amp; Gender</w:t>
      </w:r>
      <w:r w:rsidRPr="00D2056C">
        <w:rPr>
          <w:sz w:val="24"/>
          <w:szCs w:val="24"/>
        </w:rPr>
        <w:t xml:space="preserve"> 12(2): 254-74.  (</w:t>
      </w:r>
      <w:proofErr w:type="gramStart"/>
      <w:r w:rsidRPr="00D2056C">
        <w:rPr>
          <w:sz w:val="24"/>
          <w:szCs w:val="24"/>
        </w:rPr>
        <w:t>invited</w:t>
      </w:r>
      <w:proofErr w:type="gramEnd"/>
      <w:r w:rsidRPr="00D2056C">
        <w:rPr>
          <w:sz w:val="24"/>
          <w:szCs w:val="24"/>
        </w:rPr>
        <w:t xml:space="preserve"> and double-blind reviewed)</w:t>
      </w:r>
    </w:p>
    <w:p w14:paraId="3090FFD9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sz w:val="24"/>
          <w:szCs w:val="24"/>
        </w:rPr>
      </w:pPr>
    </w:p>
    <w:p w14:paraId="45B3EECA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Childs, </w:t>
      </w:r>
      <w:proofErr w:type="gramStart"/>
      <w:r w:rsidRPr="00D2056C">
        <w:rPr>
          <w:sz w:val="24"/>
          <w:szCs w:val="24"/>
        </w:rPr>
        <w:t>Sarah</w:t>
      </w:r>
      <w:proofErr w:type="gramEnd"/>
      <w:r w:rsidRPr="00D2056C">
        <w:rPr>
          <w:sz w:val="24"/>
          <w:szCs w:val="24"/>
        </w:rPr>
        <w:t xml:space="preserve"> and Miki Caul Kittilson</w:t>
      </w:r>
      <w:r w:rsidRPr="00D2056C">
        <w:rPr>
          <w:b/>
          <w:sz w:val="24"/>
          <w:szCs w:val="24"/>
        </w:rPr>
        <w:t xml:space="preserve">. </w:t>
      </w:r>
      <w:r w:rsidRPr="00D2056C">
        <w:rPr>
          <w:sz w:val="24"/>
          <w:szCs w:val="24"/>
        </w:rPr>
        <w:t xml:space="preserve">2016 "Feminizing Political Parties: Women’s Party </w:t>
      </w:r>
    </w:p>
    <w:p w14:paraId="22DC95C0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lastRenderedPageBreak/>
        <w:tab/>
      </w:r>
      <w:r w:rsidRPr="00D2056C">
        <w:rPr>
          <w:sz w:val="24"/>
          <w:szCs w:val="24"/>
        </w:rPr>
        <w:tab/>
        <w:t xml:space="preserve">Member Organizations within European Parliamentary Parties.  </w:t>
      </w:r>
      <w:r w:rsidRPr="00D2056C">
        <w:rPr>
          <w:i/>
          <w:sz w:val="24"/>
          <w:szCs w:val="24"/>
        </w:rPr>
        <w:t>Party Politics</w:t>
      </w:r>
      <w:r w:rsidRPr="00D2056C">
        <w:rPr>
          <w:sz w:val="24"/>
          <w:szCs w:val="24"/>
        </w:rPr>
        <w:t xml:space="preserve">. 22(5): </w:t>
      </w:r>
    </w:p>
    <w:p w14:paraId="03699C7A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>598-</w:t>
      </w:r>
      <w:proofErr w:type="gramStart"/>
      <w:r w:rsidRPr="00D2056C">
        <w:rPr>
          <w:sz w:val="24"/>
          <w:szCs w:val="24"/>
        </w:rPr>
        <w:t>608.(</w:t>
      </w:r>
      <w:proofErr w:type="gramEnd"/>
      <w:r w:rsidRPr="00D2056C">
        <w:rPr>
          <w:sz w:val="24"/>
          <w:szCs w:val="24"/>
        </w:rPr>
        <w:t>invited and double-blind reviewed)</w:t>
      </w:r>
    </w:p>
    <w:p w14:paraId="05A4B0DE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</w:p>
    <w:p w14:paraId="1A21DF23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  <w:r w:rsidRPr="00D2056C">
        <w:rPr>
          <w:sz w:val="24"/>
          <w:szCs w:val="24"/>
        </w:rPr>
        <w:t xml:space="preserve">Kittilson, Miki Caul and Russell Dalton. 2011. “Virtual Civil Society: The New </w:t>
      </w:r>
    </w:p>
    <w:p w14:paraId="2079F4D1" w14:textId="77777777" w:rsidR="00D2056C" w:rsidRPr="00D2056C" w:rsidRDefault="00D2056C" w:rsidP="00D2056C">
      <w:pPr>
        <w:autoSpaceDE/>
        <w:autoSpaceDN/>
        <w:ind w:firstLine="720"/>
        <w:rPr>
          <w:sz w:val="24"/>
          <w:szCs w:val="24"/>
        </w:rPr>
      </w:pPr>
      <w:r w:rsidRPr="00D2056C">
        <w:rPr>
          <w:sz w:val="24"/>
          <w:szCs w:val="24"/>
        </w:rPr>
        <w:t xml:space="preserve">Frontier of Social Capital?” </w:t>
      </w:r>
      <w:r w:rsidRPr="00D2056C">
        <w:rPr>
          <w:i/>
          <w:sz w:val="24"/>
          <w:szCs w:val="24"/>
        </w:rPr>
        <w:t>Political Behavior</w:t>
      </w:r>
      <w:r w:rsidRPr="00D2056C">
        <w:rPr>
          <w:sz w:val="24"/>
          <w:szCs w:val="24"/>
        </w:rPr>
        <w:t>. 33(1): 625-44.</w:t>
      </w:r>
    </w:p>
    <w:p w14:paraId="01B1CB20" w14:textId="77777777" w:rsidR="00D2056C" w:rsidRPr="00D2056C" w:rsidRDefault="00D2056C" w:rsidP="00D2056C">
      <w:pPr>
        <w:autoSpaceDE/>
        <w:autoSpaceDN/>
        <w:ind w:left="1080"/>
        <w:rPr>
          <w:sz w:val="24"/>
          <w:szCs w:val="24"/>
        </w:rPr>
      </w:pPr>
    </w:p>
    <w:p w14:paraId="1CCA2BE5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  <w:r w:rsidRPr="00D2056C">
        <w:rPr>
          <w:sz w:val="24"/>
          <w:szCs w:val="24"/>
        </w:rPr>
        <w:t xml:space="preserve">Kittilson, Miki Caul. 2011. “Women, Parties and Platforms in Post-Industrial Democracies.” </w:t>
      </w:r>
    </w:p>
    <w:p w14:paraId="1302BC8C" w14:textId="77777777" w:rsidR="00D2056C" w:rsidRPr="00D2056C" w:rsidRDefault="00D2056C" w:rsidP="00D2056C">
      <w:pPr>
        <w:autoSpaceDE/>
        <w:autoSpaceDN/>
        <w:ind w:firstLine="720"/>
        <w:rPr>
          <w:i/>
          <w:iCs/>
          <w:sz w:val="24"/>
          <w:szCs w:val="24"/>
        </w:rPr>
      </w:pPr>
      <w:r w:rsidRPr="00D2056C">
        <w:rPr>
          <w:i/>
          <w:iCs/>
          <w:sz w:val="24"/>
          <w:szCs w:val="24"/>
        </w:rPr>
        <w:t>Party Politics.</w:t>
      </w:r>
      <w:r w:rsidRPr="00D2056C">
        <w:rPr>
          <w:sz w:val="24"/>
          <w:szCs w:val="24"/>
        </w:rPr>
        <w:t xml:space="preserve"> 17(1): 66-90.</w:t>
      </w:r>
      <w:r w:rsidRPr="00D2056C">
        <w:rPr>
          <w:i/>
          <w:iCs/>
          <w:sz w:val="24"/>
          <w:szCs w:val="24"/>
        </w:rPr>
        <w:t xml:space="preserve">  </w:t>
      </w:r>
    </w:p>
    <w:p w14:paraId="6B0814DC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</w:p>
    <w:p w14:paraId="30151922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  <w:r w:rsidRPr="00D2056C">
        <w:rPr>
          <w:sz w:val="24"/>
          <w:szCs w:val="24"/>
        </w:rPr>
        <w:t>Kittilson, Miki Caul and Leslie Schwindt-Bayer. 2010. “Engaging Citizens: The Role of Power-</w:t>
      </w:r>
    </w:p>
    <w:p w14:paraId="347205B1" w14:textId="77777777" w:rsidR="00D2056C" w:rsidRPr="00D2056C" w:rsidRDefault="00D2056C" w:rsidP="00D2056C">
      <w:pPr>
        <w:autoSpaceDE/>
        <w:autoSpaceDN/>
        <w:ind w:firstLine="720"/>
        <w:rPr>
          <w:sz w:val="24"/>
          <w:szCs w:val="24"/>
        </w:rPr>
      </w:pPr>
      <w:r w:rsidRPr="00D2056C">
        <w:rPr>
          <w:sz w:val="24"/>
          <w:szCs w:val="24"/>
        </w:rPr>
        <w:t xml:space="preserve">Sharing Institutions.” </w:t>
      </w:r>
      <w:r w:rsidRPr="00D2056C">
        <w:rPr>
          <w:i/>
          <w:iCs/>
          <w:sz w:val="24"/>
          <w:szCs w:val="24"/>
        </w:rPr>
        <w:t>Journal of Politics.</w:t>
      </w:r>
      <w:r w:rsidRPr="00D2056C">
        <w:rPr>
          <w:sz w:val="24"/>
          <w:szCs w:val="24"/>
        </w:rPr>
        <w:t xml:space="preserve"> 72(4): 990-1002. </w:t>
      </w:r>
    </w:p>
    <w:p w14:paraId="15513710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</w:p>
    <w:p w14:paraId="67BA1988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  <w:r w:rsidRPr="00D2056C">
        <w:rPr>
          <w:sz w:val="24"/>
          <w:szCs w:val="24"/>
        </w:rPr>
        <w:t xml:space="preserve">Kittilson, Miki Caul. 2010. “Comparing Gender, Institutions and Political Behavior: Toward an </w:t>
      </w:r>
    </w:p>
    <w:p w14:paraId="69726380" w14:textId="77777777" w:rsidR="00D2056C" w:rsidRPr="00D2056C" w:rsidRDefault="00D2056C" w:rsidP="00D2056C">
      <w:pPr>
        <w:autoSpaceDE/>
        <w:autoSpaceDN/>
        <w:ind w:firstLine="720"/>
        <w:rPr>
          <w:sz w:val="24"/>
          <w:szCs w:val="24"/>
        </w:rPr>
      </w:pPr>
      <w:r w:rsidRPr="00D2056C">
        <w:rPr>
          <w:sz w:val="24"/>
          <w:szCs w:val="24"/>
        </w:rPr>
        <w:t xml:space="preserve">Integrated Theoretical Framework.” </w:t>
      </w:r>
      <w:r w:rsidRPr="00D2056C">
        <w:rPr>
          <w:i/>
          <w:iCs/>
          <w:sz w:val="24"/>
          <w:szCs w:val="24"/>
        </w:rPr>
        <w:t>Perspectives on Politics.</w:t>
      </w:r>
      <w:r w:rsidRPr="00D2056C">
        <w:rPr>
          <w:sz w:val="24"/>
          <w:szCs w:val="24"/>
        </w:rPr>
        <w:t xml:space="preserve"> 8(1): 217-22.</w:t>
      </w:r>
    </w:p>
    <w:p w14:paraId="64601152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</w:p>
    <w:p w14:paraId="54855F3D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  <w:r w:rsidRPr="00D2056C">
        <w:rPr>
          <w:sz w:val="24"/>
          <w:szCs w:val="24"/>
        </w:rPr>
        <w:t xml:space="preserve">Goren, Paul and Christopher Federico and Miki Caul Kittilson. 2009. “Source Cues, Partisan </w:t>
      </w:r>
    </w:p>
    <w:p w14:paraId="1BA388F2" w14:textId="77777777" w:rsidR="00D2056C" w:rsidRPr="00D2056C" w:rsidRDefault="00D2056C" w:rsidP="00D2056C">
      <w:pPr>
        <w:autoSpaceDE/>
        <w:autoSpaceDN/>
        <w:ind w:firstLine="720"/>
        <w:rPr>
          <w:sz w:val="24"/>
          <w:szCs w:val="24"/>
        </w:rPr>
      </w:pPr>
      <w:r w:rsidRPr="00D2056C">
        <w:rPr>
          <w:sz w:val="24"/>
          <w:szCs w:val="24"/>
        </w:rPr>
        <w:t xml:space="preserve">Identities and Value Positions.” </w:t>
      </w:r>
      <w:r w:rsidRPr="00D2056C">
        <w:rPr>
          <w:i/>
          <w:sz w:val="24"/>
          <w:szCs w:val="24"/>
        </w:rPr>
        <w:t>American Journal of Political Science</w:t>
      </w:r>
      <w:r w:rsidRPr="00D2056C">
        <w:rPr>
          <w:sz w:val="24"/>
          <w:szCs w:val="24"/>
        </w:rPr>
        <w:t xml:space="preserve"> 53(4): 805-20. </w:t>
      </w:r>
    </w:p>
    <w:bookmarkEnd w:id="0"/>
    <w:bookmarkEnd w:id="1"/>
    <w:p w14:paraId="6BC960F6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</w:p>
    <w:p w14:paraId="2799AE49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  <w:r w:rsidRPr="00D2056C">
        <w:rPr>
          <w:sz w:val="24"/>
          <w:szCs w:val="24"/>
        </w:rPr>
        <w:t xml:space="preserve">Kittilson, Miki Caul and Kim Fridkin. 2008. "Gender, Candidate Portrayals and Election </w:t>
      </w:r>
    </w:p>
    <w:p w14:paraId="4DBFF62B" w14:textId="77777777" w:rsidR="00D2056C" w:rsidRPr="00D2056C" w:rsidRDefault="00D2056C" w:rsidP="00D2056C">
      <w:pPr>
        <w:autoSpaceDE/>
        <w:autoSpaceDN/>
        <w:ind w:firstLine="720"/>
        <w:rPr>
          <w:sz w:val="24"/>
          <w:szCs w:val="24"/>
        </w:rPr>
      </w:pPr>
      <w:r w:rsidRPr="00D2056C">
        <w:rPr>
          <w:sz w:val="24"/>
          <w:szCs w:val="24"/>
        </w:rPr>
        <w:t xml:space="preserve">Campaigns: A Comparative Perspective." </w:t>
      </w:r>
      <w:r w:rsidRPr="00D2056C">
        <w:rPr>
          <w:i/>
          <w:sz w:val="24"/>
          <w:szCs w:val="24"/>
        </w:rPr>
        <w:t>Politics &amp; Gender</w:t>
      </w:r>
      <w:r w:rsidRPr="00D2056C">
        <w:rPr>
          <w:sz w:val="24"/>
          <w:szCs w:val="24"/>
        </w:rPr>
        <w:t xml:space="preserve"> 4: 1-22.</w:t>
      </w:r>
    </w:p>
    <w:p w14:paraId="5853ACAE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</w:p>
    <w:p w14:paraId="1D147FFB" w14:textId="77777777" w:rsidR="00D2056C" w:rsidRPr="00D2056C" w:rsidRDefault="00D2056C" w:rsidP="00D2056C">
      <w:pPr>
        <w:rPr>
          <w:sz w:val="24"/>
          <w:szCs w:val="24"/>
        </w:rPr>
      </w:pPr>
      <w:r w:rsidRPr="00D2056C">
        <w:rPr>
          <w:sz w:val="24"/>
          <w:szCs w:val="24"/>
        </w:rPr>
        <w:t xml:space="preserve">Kittilson, Miki Caul. 2008. “Representing Women: The Adoption of Family Leave Policies in </w:t>
      </w:r>
    </w:p>
    <w:p w14:paraId="367E81D2" w14:textId="77777777" w:rsidR="00D2056C" w:rsidRPr="00D2056C" w:rsidRDefault="00D2056C" w:rsidP="00D2056C">
      <w:pPr>
        <w:rPr>
          <w:sz w:val="24"/>
          <w:szCs w:val="24"/>
        </w:rPr>
      </w:pPr>
      <w:r w:rsidRPr="00D2056C">
        <w:rPr>
          <w:sz w:val="24"/>
          <w:szCs w:val="24"/>
        </w:rPr>
        <w:tab/>
        <w:t xml:space="preserve">Comparative Perspective.” </w:t>
      </w:r>
      <w:r w:rsidRPr="00D2056C">
        <w:rPr>
          <w:i/>
          <w:sz w:val="24"/>
          <w:szCs w:val="24"/>
        </w:rPr>
        <w:t>Journal of Politics</w:t>
      </w:r>
      <w:r w:rsidRPr="00D2056C">
        <w:rPr>
          <w:sz w:val="24"/>
          <w:szCs w:val="24"/>
        </w:rPr>
        <w:t xml:space="preserve">.  70(2): 323-334. </w:t>
      </w:r>
    </w:p>
    <w:p w14:paraId="2E4733A0" w14:textId="77777777" w:rsidR="00D2056C" w:rsidRPr="00D2056C" w:rsidRDefault="00D2056C" w:rsidP="00D2056C">
      <w:pPr>
        <w:ind w:firstLine="720"/>
        <w:rPr>
          <w:sz w:val="24"/>
          <w:szCs w:val="24"/>
        </w:rPr>
      </w:pPr>
    </w:p>
    <w:p w14:paraId="7C944EE6" w14:textId="77777777" w:rsidR="00D2056C" w:rsidRPr="00D2056C" w:rsidRDefault="00D2056C" w:rsidP="00D2056C">
      <w:pPr>
        <w:rPr>
          <w:sz w:val="24"/>
          <w:szCs w:val="24"/>
        </w:rPr>
      </w:pPr>
      <w:bookmarkStart w:id="2" w:name="OLE_LINK3"/>
      <w:bookmarkStart w:id="3" w:name="OLE_LINK4"/>
      <w:r w:rsidRPr="00D2056C">
        <w:rPr>
          <w:sz w:val="24"/>
          <w:szCs w:val="24"/>
        </w:rPr>
        <w:t xml:space="preserve">Gray, Mark and Miki Caul Kittilson and Wayne Sandholtz. 2006. “Women and Globalization: A </w:t>
      </w:r>
    </w:p>
    <w:p w14:paraId="60A3BC39" w14:textId="77777777" w:rsidR="00D2056C" w:rsidRPr="00D2056C" w:rsidRDefault="00D2056C" w:rsidP="00D2056C">
      <w:pPr>
        <w:ind w:firstLine="720"/>
        <w:rPr>
          <w:sz w:val="24"/>
          <w:szCs w:val="24"/>
        </w:rPr>
      </w:pPr>
      <w:r w:rsidRPr="00D2056C">
        <w:rPr>
          <w:sz w:val="24"/>
          <w:szCs w:val="24"/>
        </w:rPr>
        <w:t xml:space="preserve">Study of 180 Countries, 1975-2000.” </w:t>
      </w:r>
      <w:r w:rsidRPr="00D2056C">
        <w:rPr>
          <w:i/>
          <w:sz w:val="24"/>
          <w:szCs w:val="24"/>
        </w:rPr>
        <w:t>International Organization</w:t>
      </w:r>
      <w:r w:rsidRPr="00D2056C">
        <w:rPr>
          <w:sz w:val="24"/>
          <w:szCs w:val="24"/>
        </w:rPr>
        <w:t xml:space="preserve">. 2006, 60(2): 293-333. </w:t>
      </w:r>
      <w:bookmarkEnd w:id="2"/>
      <w:bookmarkEnd w:id="3"/>
    </w:p>
    <w:p w14:paraId="0478BB7D" w14:textId="77777777" w:rsidR="00D2056C" w:rsidRPr="00D2056C" w:rsidRDefault="00D2056C" w:rsidP="00D2056C">
      <w:pPr>
        <w:ind w:left="720"/>
        <w:rPr>
          <w:sz w:val="24"/>
          <w:szCs w:val="24"/>
        </w:rPr>
      </w:pPr>
      <w:r w:rsidRPr="00D2056C">
        <w:rPr>
          <w:sz w:val="24"/>
          <w:szCs w:val="24"/>
        </w:rPr>
        <w:t xml:space="preserve">Reprinted in </w:t>
      </w:r>
      <w:r w:rsidRPr="00D2056C">
        <w:rPr>
          <w:i/>
          <w:iCs/>
          <w:sz w:val="24"/>
          <w:szCs w:val="24"/>
        </w:rPr>
        <w:t xml:space="preserve">Key Concepts in the New Global Economy.  </w:t>
      </w:r>
      <w:r w:rsidRPr="00D2056C">
        <w:rPr>
          <w:iCs/>
          <w:sz w:val="24"/>
          <w:szCs w:val="24"/>
        </w:rPr>
        <w:t>David Baldwin, ed. Edward Elgar Publishing, 2012</w:t>
      </w:r>
    </w:p>
    <w:p w14:paraId="26BD69A7" w14:textId="77777777" w:rsidR="00D2056C" w:rsidRPr="00D2056C" w:rsidRDefault="00D2056C" w:rsidP="00D2056C">
      <w:pPr>
        <w:rPr>
          <w:sz w:val="24"/>
          <w:szCs w:val="24"/>
        </w:rPr>
      </w:pPr>
    </w:p>
    <w:p w14:paraId="4B8AEAD5" w14:textId="77777777" w:rsidR="00D2056C" w:rsidRPr="00D2056C" w:rsidRDefault="00D2056C" w:rsidP="00D2056C">
      <w:pPr>
        <w:rPr>
          <w:sz w:val="24"/>
          <w:szCs w:val="24"/>
        </w:rPr>
      </w:pPr>
      <w:r w:rsidRPr="00D2056C">
        <w:rPr>
          <w:sz w:val="24"/>
          <w:szCs w:val="24"/>
        </w:rPr>
        <w:t xml:space="preserve">Caul, Miki. 2001. “Political Parties and Candidate Gender Policies: A Cross-National Study”. </w:t>
      </w:r>
    </w:p>
    <w:p w14:paraId="2B5FCBF1" w14:textId="77777777" w:rsidR="00D2056C" w:rsidRPr="00D2056C" w:rsidRDefault="00D2056C" w:rsidP="00D2056C">
      <w:pPr>
        <w:ind w:firstLine="720"/>
        <w:rPr>
          <w:sz w:val="24"/>
          <w:szCs w:val="24"/>
        </w:rPr>
      </w:pPr>
      <w:r w:rsidRPr="00D2056C">
        <w:rPr>
          <w:i/>
          <w:sz w:val="24"/>
          <w:szCs w:val="24"/>
        </w:rPr>
        <w:t>Journal of Politics</w:t>
      </w:r>
      <w:r w:rsidRPr="00D2056C">
        <w:rPr>
          <w:sz w:val="24"/>
          <w:szCs w:val="24"/>
        </w:rPr>
        <w:t xml:space="preserve">. 63(4):1214-1229. </w:t>
      </w:r>
    </w:p>
    <w:p w14:paraId="151F98DF" w14:textId="77777777" w:rsidR="00D2056C" w:rsidRPr="00D2056C" w:rsidRDefault="00D2056C" w:rsidP="00D2056C">
      <w:pPr>
        <w:ind w:left="1440"/>
        <w:rPr>
          <w:sz w:val="24"/>
          <w:szCs w:val="24"/>
        </w:rPr>
      </w:pPr>
    </w:p>
    <w:p w14:paraId="78385EF4" w14:textId="77777777" w:rsidR="00D2056C" w:rsidRPr="00D2056C" w:rsidRDefault="00D2056C" w:rsidP="00D2056C">
      <w:pPr>
        <w:rPr>
          <w:sz w:val="24"/>
          <w:szCs w:val="24"/>
        </w:rPr>
      </w:pPr>
      <w:r w:rsidRPr="00D2056C">
        <w:rPr>
          <w:sz w:val="24"/>
          <w:szCs w:val="24"/>
        </w:rPr>
        <w:t xml:space="preserve">Gray, </w:t>
      </w:r>
      <w:proofErr w:type="gramStart"/>
      <w:r w:rsidRPr="00D2056C">
        <w:rPr>
          <w:sz w:val="24"/>
          <w:szCs w:val="24"/>
        </w:rPr>
        <w:t>Mark</w:t>
      </w:r>
      <w:proofErr w:type="gramEnd"/>
      <w:r w:rsidRPr="00D2056C">
        <w:rPr>
          <w:b/>
          <w:bCs/>
          <w:sz w:val="24"/>
          <w:szCs w:val="24"/>
        </w:rPr>
        <w:t xml:space="preserve"> </w:t>
      </w:r>
      <w:r w:rsidRPr="00D2056C">
        <w:rPr>
          <w:sz w:val="24"/>
          <w:szCs w:val="24"/>
        </w:rPr>
        <w:t>and</w:t>
      </w:r>
      <w:r w:rsidRPr="00D2056C">
        <w:rPr>
          <w:b/>
          <w:bCs/>
          <w:sz w:val="24"/>
          <w:szCs w:val="24"/>
        </w:rPr>
        <w:t xml:space="preserve"> </w:t>
      </w:r>
      <w:r w:rsidRPr="00D2056C">
        <w:rPr>
          <w:sz w:val="24"/>
          <w:szCs w:val="24"/>
        </w:rPr>
        <w:t xml:space="preserve">Miki Caul. 2000. “Declining Voter Turnout in Advanced Industrial </w:t>
      </w:r>
    </w:p>
    <w:p w14:paraId="259F9C78" w14:textId="77777777" w:rsidR="00D2056C" w:rsidRPr="00D2056C" w:rsidRDefault="00D2056C" w:rsidP="00D2056C">
      <w:pPr>
        <w:ind w:firstLine="720"/>
        <w:rPr>
          <w:sz w:val="24"/>
          <w:szCs w:val="24"/>
        </w:rPr>
      </w:pPr>
      <w:r w:rsidRPr="00D2056C">
        <w:rPr>
          <w:sz w:val="24"/>
          <w:szCs w:val="24"/>
        </w:rPr>
        <w:t xml:space="preserve">Democracies, 1950- 1997.”  </w:t>
      </w:r>
      <w:r w:rsidRPr="00D2056C">
        <w:rPr>
          <w:i/>
          <w:sz w:val="24"/>
          <w:szCs w:val="24"/>
        </w:rPr>
        <w:t>Comparative Political Studies</w:t>
      </w:r>
      <w:r w:rsidRPr="00D2056C">
        <w:rPr>
          <w:sz w:val="24"/>
          <w:szCs w:val="24"/>
        </w:rPr>
        <w:t>. 33 (9):1091-1122.</w:t>
      </w:r>
    </w:p>
    <w:p w14:paraId="77427BBC" w14:textId="77777777" w:rsidR="00D2056C" w:rsidRPr="00D2056C" w:rsidRDefault="00D2056C" w:rsidP="00D2056C">
      <w:pPr>
        <w:rPr>
          <w:sz w:val="24"/>
          <w:szCs w:val="24"/>
        </w:rPr>
      </w:pPr>
    </w:p>
    <w:p w14:paraId="4C91DAD3" w14:textId="77777777" w:rsidR="00D2056C" w:rsidRPr="00D2056C" w:rsidRDefault="00D2056C" w:rsidP="00D2056C">
      <w:pPr>
        <w:rPr>
          <w:i/>
          <w:sz w:val="24"/>
          <w:szCs w:val="24"/>
        </w:rPr>
      </w:pPr>
      <w:r w:rsidRPr="00D2056C">
        <w:rPr>
          <w:sz w:val="24"/>
          <w:szCs w:val="24"/>
        </w:rPr>
        <w:t xml:space="preserve">Caul, Miki. 1999. “Women’s Representation in Parliament: </w:t>
      </w:r>
      <w:proofErr w:type="gramStart"/>
      <w:r w:rsidRPr="00D2056C">
        <w:rPr>
          <w:sz w:val="24"/>
          <w:szCs w:val="24"/>
        </w:rPr>
        <w:t>the</w:t>
      </w:r>
      <w:proofErr w:type="gramEnd"/>
      <w:r w:rsidRPr="00D2056C">
        <w:rPr>
          <w:sz w:val="24"/>
          <w:szCs w:val="24"/>
        </w:rPr>
        <w:t xml:space="preserve"> Role of Political Parties.” </w:t>
      </w:r>
      <w:r w:rsidRPr="00D2056C">
        <w:rPr>
          <w:i/>
          <w:sz w:val="24"/>
          <w:szCs w:val="24"/>
        </w:rPr>
        <w:t xml:space="preserve">Party </w:t>
      </w:r>
    </w:p>
    <w:p w14:paraId="1284B07D" w14:textId="77777777" w:rsidR="00D2056C" w:rsidRPr="00D2056C" w:rsidRDefault="00D2056C" w:rsidP="00D2056C">
      <w:pPr>
        <w:ind w:firstLine="720"/>
        <w:rPr>
          <w:i/>
          <w:sz w:val="24"/>
          <w:szCs w:val="24"/>
        </w:rPr>
      </w:pPr>
      <w:r w:rsidRPr="00D2056C">
        <w:rPr>
          <w:i/>
          <w:sz w:val="24"/>
          <w:szCs w:val="24"/>
        </w:rPr>
        <w:t>Politics</w:t>
      </w:r>
      <w:r w:rsidRPr="00D2056C">
        <w:rPr>
          <w:sz w:val="24"/>
          <w:szCs w:val="24"/>
        </w:rPr>
        <w:t xml:space="preserve">. 79-98.  </w:t>
      </w:r>
    </w:p>
    <w:p w14:paraId="07736B1A" w14:textId="77777777" w:rsidR="00D2056C" w:rsidRPr="00D2056C" w:rsidRDefault="00D2056C" w:rsidP="00D2056C">
      <w:pPr>
        <w:ind w:left="720"/>
        <w:rPr>
          <w:sz w:val="24"/>
          <w:szCs w:val="24"/>
        </w:rPr>
      </w:pPr>
      <w:r w:rsidRPr="00D2056C">
        <w:rPr>
          <w:sz w:val="24"/>
          <w:szCs w:val="24"/>
        </w:rPr>
        <w:t xml:space="preserve">Reprinted in </w:t>
      </w:r>
      <w:r w:rsidRPr="00D2056C">
        <w:rPr>
          <w:i/>
          <w:iCs/>
          <w:sz w:val="24"/>
          <w:szCs w:val="24"/>
        </w:rPr>
        <w:t xml:space="preserve">Women, Gender and Politics: A </w:t>
      </w:r>
      <w:proofErr w:type="gramStart"/>
      <w:r w:rsidRPr="00D2056C">
        <w:rPr>
          <w:i/>
          <w:iCs/>
          <w:sz w:val="24"/>
          <w:szCs w:val="24"/>
        </w:rPr>
        <w:t xml:space="preserve">Reader </w:t>
      </w:r>
      <w:r w:rsidRPr="00D2056C">
        <w:rPr>
          <w:sz w:val="24"/>
          <w:szCs w:val="24"/>
        </w:rPr>
        <w:t>,</w:t>
      </w:r>
      <w:proofErr w:type="gramEnd"/>
      <w:r w:rsidRPr="00D2056C">
        <w:rPr>
          <w:sz w:val="24"/>
          <w:szCs w:val="24"/>
        </w:rPr>
        <w:t xml:space="preserve"> eds. Mona Lena Krook and Sarah Childs, Oxford University Press, 2010: 159-166.</w:t>
      </w:r>
    </w:p>
    <w:p w14:paraId="71E0870E" w14:textId="77777777" w:rsidR="00D2056C" w:rsidRPr="00D2056C" w:rsidRDefault="00D2056C" w:rsidP="00D2056C">
      <w:pPr>
        <w:rPr>
          <w:sz w:val="24"/>
          <w:szCs w:val="24"/>
        </w:rPr>
      </w:pPr>
    </w:p>
    <w:p w14:paraId="4DAA1048" w14:textId="77777777" w:rsidR="00D2056C" w:rsidRPr="00D2056C" w:rsidRDefault="00D2056C" w:rsidP="00D2056C">
      <w:pPr>
        <w:rPr>
          <w:sz w:val="24"/>
          <w:szCs w:val="24"/>
        </w:rPr>
      </w:pPr>
      <w:r w:rsidRPr="00D2056C">
        <w:rPr>
          <w:sz w:val="24"/>
          <w:szCs w:val="24"/>
        </w:rPr>
        <w:t xml:space="preserve">Caul, </w:t>
      </w:r>
      <w:proofErr w:type="gramStart"/>
      <w:r w:rsidRPr="00D2056C">
        <w:rPr>
          <w:sz w:val="24"/>
          <w:szCs w:val="24"/>
        </w:rPr>
        <w:t>Miki</w:t>
      </w:r>
      <w:proofErr w:type="gramEnd"/>
      <w:r w:rsidRPr="00D2056C">
        <w:rPr>
          <w:sz w:val="24"/>
          <w:szCs w:val="24"/>
        </w:rPr>
        <w:t xml:space="preserve"> and Robert Youngblood. 1997. “Structures of Imperialism and the Exploitation of </w:t>
      </w:r>
    </w:p>
    <w:p w14:paraId="103F7F17" w14:textId="77777777" w:rsidR="00D2056C" w:rsidRPr="00D2056C" w:rsidRDefault="00D2056C" w:rsidP="00D2056C">
      <w:pPr>
        <w:ind w:left="720"/>
        <w:rPr>
          <w:sz w:val="24"/>
          <w:szCs w:val="24"/>
        </w:rPr>
      </w:pPr>
      <w:r w:rsidRPr="00D2056C">
        <w:rPr>
          <w:sz w:val="24"/>
          <w:szCs w:val="24"/>
        </w:rPr>
        <w:t xml:space="preserve">Women and Children in the Philippine ‘Entertainment Industry’’ </w:t>
      </w:r>
      <w:proofErr w:type="spellStart"/>
      <w:r w:rsidRPr="00D2056C">
        <w:rPr>
          <w:i/>
          <w:sz w:val="24"/>
          <w:szCs w:val="24"/>
        </w:rPr>
        <w:t>Pilipinas</w:t>
      </w:r>
      <w:proofErr w:type="spellEnd"/>
      <w:r w:rsidRPr="00D2056C">
        <w:rPr>
          <w:i/>
          <w:sz w:val="24"/>
          <w:szCs w:val="24"/>
        </w:rPr>
        <w:t>: A Journal of Philippine Studies.</w:t>
      </w:r>
      <w:r w:rsidRPr="00D2056C">
        <w:rPr>
          <w:sz w:val="24"/>
          <w:szCs w:val="24"/>
        </w:rPr>
        <w:t xml:space="preserve"> 26: 121-143. </w:t>
      </w:r>
    </w:p>
    <w:p w14:paraId="6EFB3C2A" w14:textId="77777777" w:rsidR="00D2056C" w:rsidRPr="00D2056C" w:rsidRDefault="00D2056C" w:rsidP="00D2056C">
      <w:pPr>
        <w:rPr>
          <w:sz w:val="24"/>
          <w:szCs w:val="24"/>
        </w:rPr>
      </w:pPr>
    </w:p>
    <w:p w14:paraId="5E4C8F1F" w14:textId="77777777" w:rsidR="007026E9" w:rsidRDefault="007026E9" w:rsidP="00D2056C">
      <w:pPr>
        <w:rPr>
          <w:b/>
          <w:bCs/>
          <w:sz w:val="28"/>
          <w:szCs w:val="28"/>
          <w:u w:val="thick" w:color="7F7F7F" w:themeColor="text1" w:themeTint="80"/>
        </w:rPr>
      </w:pPr>
    </w:p>
    <w:p w14:paraId="37401AE8" w14:textId="65D95987" w:rsidR="00D2056C" w:rsidRPr="00D2056C" w:rsidRDefault="00D2056C" w:rsidP="00D2056C">
      <w:pPr>
        <w:rPr>
          <w:sz w:val="24"/>
          <w:szCs w:val="24"/>
          <w:u w:val="thick" w:color="7F7F7F" w:themeColor="text1" w:themeTint="80"/>
        </w:rPr>
      </w:pPr>
      <w:r w:rsidRPr="00D2056C">
        <w:rPr>
          <w:b/>
          <w:bCs/>
          <w:sz w:val="28"/>
          <w:szCs w:val="28"/>
          <w:u w:val="thick" w:color="7F7F7F" w:themeColor="text1" w:themeTint="80"/>
        </w:rPr>
        <w:lastRenderedPageBreak/>
        <w:t>Editor-reviewed Journal Articles</w:t>
      </w:r>
    </w:p>
    <w:p w14:paraId="315515AB" w14:textId="77777777" w:rsidR="00D2056C" w:rsidRPr="00D2056C" w:rsidRDefault="00D2056C" w:rsidP="00D2056C">
      <w:pPr>
        <w:rPr>
          <w:sz w:val="24"/>
          <w:szCs w:val="24"/>
        </w:rPr>
      </w:pPr>
    </w:p>
    <w:p w14:paraId="282CFD5D" w14:textId="77777777" w:rsidR="00D2056C" w:rsidRPr="00D2056C" w:rsidRDefault="00D2056C" w:rsidP="00D2056C">
      <w:pPr>
        <w:rPr>
          <w:sz w:val="24"/>
          <w:szCs w:val="24"/>
        </w:rPr>
      </w:pPr>
      <w:r w:rsidRPr="00D2056C">
        <w:rPr>
          <w:sz w:val="24"/>
          <w:szCs w:val="24"/>
        </w:rPr>
        <w:t xml:space="preserve">Kittilson, Miki Caul. 2006. “In Support of Gender Quotas: Setting New Standards, Bringing </w:t>
      </w:r>
    </w:p>
    <w:p w14:paraId="6100B41F" w14:textId="77777777" w:rsidR="00D2056C" w:rsidRPr="00D2056C" w:rsidRDefault="00D2056C" w:rsidP="00D2056C">
      <w:pPr>
        <w:ind w:firstLine="720"/>
        <w:rPr>
          <w:sz w:val="24"/>
          <w:szCs w:val="24"/>
        </w:rPr>
      </w:pPr>
      <w:r w:rsidRPr="00D2056C">
        <w:rPr>
          <w:sz w:val="24"/>
          <w:szCs w:val="24"/>
        </w:rPr>
        <w:t xml:space="preserve">Visible Gains.” </w:t>
      </w:r>
      <w:r w:rsidRPr="00D2056C">
        <w:rPr>
          <w:i/>
          <w:sz w:val="24"/>
          <w:szCs w:val="24"/>
        </w:rPr>
        <w:t>Politics and Gender</w:t>
      </w:r>
      <w:r w:rsidRPr="00D2056C">
        <w:rPr>
          <w:sz w:val="24"/>
          <w:szCs w:val="24"/>
        </w:rPr>
        <w:t xml:space="preserve">. (‘Critical Perspectives’ section). 1(4): 638-645. </w:t>
      </w:r>
    </w:p>
    <w:p w14:paraId="730AF335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06213251" w14:textId="77777777" w:rsidR="00D2056C" w:rsidRPr="00D2056C" w:rsidRDefault="00D2056C" w:rsidP="00D2056C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"/>
        <w:outlineLvl w:val="4"/>
        <w:rPr>
          <w:sz w:val="24"/>
          <w:szCs w:val="24"/>
        </w:rPr>
      </w:pPr>
      <w:r w:rsidRPr="00D2056C">
        <w:rPr>
          <w:sz w:val="24"/>
          <w:szCs w:val="24"/>
        </w:rPr>
        <w:t xml:space="preserve">Kittilson, Miki Caul. 2002. “Declining Voter Turnout in Comparative Perspective: A Result of </w:t>
      </w:r>
    </w:p>
    <w:p w14:paraId="4293FCDB" w14:textId="77777777" w:rsidR="00D2056C" w:rsidRPr="00D2056C" w:rsidRDefault="00D2056C" w:rsidP="00D2056C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"/>
        <w:outlineLvl w:val="4"/>
        <w:rPr>
          <w:sz w:val="24"/>
          <w:szCs w:val="24"/>
        </w:rPr>
      </w:pPr>
      <w:r w:rsidRPr="00D2056C">
        <w:rPr>
          <w:sz w:val="24"/>
          <w:szCs w:val="24"/>
        </w:rPr>
        <w:tab/>
        <w:t xml:space="preserve">Converging Party Profiles?”  </w:t>
      </w:r>
      <w:r w:rsidRPr="00D2056C">
        <w:rPr>
          <w:i/>
          <w:sz w:val="24"/>
          <w:szCs w:val="24"/>
        </w:rPr>
        <w:t>The American Review of Politics</w:t>
      </w:r>
      <w:r w:rsidRPr="00D2056C">
        <w:rPr>
          <w:sz w:val="24"/>
          <w:szCs w:val="24"/>
        </w:rPr>
        <w:t>. 23: 355-</w:t>
      </w:r>
    </w:p>
    <w:p w14:paraId="42583693" w14:textId="77777777" w:rsidR="00D2056C" w:rsidRPr="00D2056C" w:rsidRDefault="00D2056C" w:rsidP="00D2056C">
      <w:pPr>
        <w:rPr>
          <w:b/>
          <w:sz w:val="24"/>
          <w:szCs w:val="24"/>
          <w:u w:val="single"/>
        </w:rPr>
      </w:pPr>
    </w:p>
    <w:p w14:paraId="4D327726" w14:textId="77777777" w:rsidR="00D2056C" w:rsidRPr="00D2056C" w:rsidRDefault="00D2056C" w:rsidP="00D2056C">
      <w:pPr>
        <w:rPr>
          <w:b/>
          <w:sz w:val="24"/>
          <w:szCs w:val="24"/>
          <w:u w:val="thick" w:color="7F7F7F" w:themeColor="text1" w:themeTint="80"/>
        </w:rPr>
      </w:pPr>
      <w:r w:rsidRPr="00D2056C">
        <w:rPr>
          <w:b/>
          <w:sz w:val="28"/>
          <w:szCs w:val="28"/>
          <w:u w:val="thick" w:color="7F7F7F" w:themeColor="text1" w:themeTint="80"/>
        </w:rPr>
        <w:t>Invited Book Chapters</w:t>
      </w:r>
    </w:p>
    <w:p w14:paraId="2411CD2A" w14:textId="77777777" w:rsidR="00D2056C" w:rsidRPr="00D2056C" w:rsidRDefault="00D2056C" w:rsidP="00D2056C">
      <w:pPr>
        <w:rPr>
          <w:b/>
          <w:sz w:val="24"/>
          <w:szCs w:val="24"/>
          <w:u w:val="single"/>
        </w:rPr>
      </w:pPr>
    </w:p>
    <w:p w14:paraId="59F88E5C" w14:textId="77777777" w:rsidR="00D2056C" w:rsidRPr="00D2056C" w:rsidRDefault="00D2056C" w:rsidP="00D2056C">
      <w:pPr>
        <w:rPr>
          <w:i/>
          <w:sz w:val="24"/>
          <w:szCs w:val="24"/>
        </w:rPr>
      </w:pPr>
      <w:r w:rsidRPr="00D2056C">
        <w:rPr>
          <w:i/>
          <w:sz w:val="24"/>
          <w:szCs w:val="24"/>
        </w:rPr>
        <w:t>*</w:t>
      </w:r>
      <w:proofErr w:type="gramStart"/>
      <w:r w:rsidRPr="00D2056C">
        <w:rPr>
          <w:i/>
          <w:sz w:val="24"/>
          <w:szCs w:val="24"/>
        </w:rPr>
        <w:t>denotes</w:t>
      </w:r>
      <w:proofErr w:type="gramEnd"/>
      <w:r w:rsidRPr="00D2056C">
        <w:rPr>
          <w:i/>
          <w:sz w:val="24"/>
          <w:szCs w:val="24"/>
        </w:rPr>
        <w:t xml:space="preserve"> graduate student coauthor</w:t>
      </w:r>
    </w:p>
    <w:p w14:paraId="2F7A51EA" w14:textId="77777777" w:rsidR="00D2056C" w:rsidRPr="00D2056C" w:rsidRDefault="00D2056C" w:rsidP="00D2056C">
      <w:pPr>
        <w:rPr>
          <w:b/>
          <w:sz w:val="24"/>
          <w:szCs w:val="24"/>
          <w:u w:val="single"/>
        </w:rPr>
      </w:pPr>
    </w:p>
    <w:p w14:paraId="65EA5483" w14:textId="77777777" w:rsidR="002A1EBF" w:rsidRDefault="002A1EBF" w:rsidP="00D2056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Herawaty, Netty* and Miki Caul Kittilson. “Gendered Party Organizations” Elgar Encyclopedia </w:t>
      </w:r>
    </w:p>
    <w:p w14:paraId="1DDE24DB" w14:textId="5E4DB374" w:rsidR="002A1EBF" w:rsidRDefault="002A1EBF" w:rsidP="002A1EBF">
      <w:pP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 Gender and Politics. [forthcoming 2024]</w:t>
      </w:r>
    </w:p>
    <w:p w14:paraId="0BE0C51E" w14:textId="77777777" w:rsidR="002A1EBF" w:rsidRDefault="002A1EBF" w:rsidP="00D2056C">
      <w:pPr>
        <w:rPr>
          <w:color w:val="000000"/>
          <w:sz w:val="24"/>
          <w:szCs w:val="24"/>
        </w:rPr>
      </w:pPr>
    </w:p>
    <w:p w14:paraId="02A54678" w14:textId="40FF5149" w:rsidR="00D2056C" w:rsidRPr="00D2056C" w:rsidRDefault="00D2056C" w:rsidP="00D2056C">
      <w:pPr>
        <w:rPr>
          <w:color w:val="000000"/>
          <w:sz w:val="24"/>
          <w:szCs w:val="24"/>
        </w:rPr>
      </w:pPr>
      <w:proofErr w:type="spellStart"/>
      <w:r w:rsidRPr="00D2056C">
        <w:rPr>
          <w:color w:val="000000"/>
          <w:sz w:val="24"/>
          <w:szCs w:val="24"/>
        </w:rPr>
        <w:t>Coffé</w:t>
      </w:r>
      <w:proofErr w:type="spellEnd"/>
      <w:r w:rsidRPr="00D2056C">
        <w:rPr>
          <w:color w:val="000000"/>
          <w:sz w:val="24"/>
          <w:szCs w:val="24"/>
        </w:rPr>
        <w:t xml:space="preserve">, Hilde and Miki Caul Kittilson, Bonnie M. Meguid and Ana Catalano Weeks. 2023 </w:t>
      </w:r>
    </w:p>
    <w:p w14:paraId="198D0F83" w14:textId="77777777" w:rsidR="00D2056C" w:rsidRPr="00D2056C" w:rsidRDefault="00D2056C" w:rsidP="00D2056C">
      <w:pPr>
        <w:ind w:left="720"/>
        <w:rPr>
          <w:color w:val="000000"/>
          <w:sz w:val="24"/>
          <w:szCs w:val="24"/>
        </w:rPr>
      </w:pPr>
      <w:r w:rsidRPr="00D2056C">
        <w:rPr>
          <w:color w:val="000000"/>
          <w:sz w:val="24"/>
          <w:szCs w:val="24"/>
        </w:rPr>
        <w:t xml:space="preserve">forthcoming. “Parties, Issues, and Gender” </w:t>
      </w:r>
      <w:r w:rsidRPr="00D2056C">
        <w:rPr>
          <w:i/>
          <w:iCs/>
          <w:color w:val="000000"/>
          <w:sz w:val="24"/>
          <w:szCs w:val="24"/>
        </w:rPr>
        <w:t>Routledge Handbook of Political Parties</w:t>
      </w:r>
      <w:r w:rsidRPr="00D2056C">
        <w:rPr>
          <w:color w:val="000000"/>
          <w:sz w:val="24"/>
          <w:szCs w:val="24"/>
        </w:rPr>
        <w:t>. Neil Carter et al, eds. Routledge.</w:t>
      </w:r>
    </w:p>
    <w:p w14:paraId="5398C49F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</w:p>
    <w:p w14:paraId="551FCF8B" w14:textId="77777777" w:rsidR="00736948" w:rsidRDefault="00D2056C" w:rsidP="00D2056C">
      <w:pPr>
        <w:autoSpaceDE/>
        <w:autoSpaceDN/>
        <w:rPr>
          <w:sz w:val="24"/>
          <w:szCs w:val="24"/>
        </w:rPr>
      </w:pPr>
      <w:r w:rsidRPr="00D2056C">
        <w:rPr>
          <w:sz w:val="24"/>
          <w:szCs w:val="24"/>
        </w:rPr>
        <w:t xml:space="preserve">Paez Bernal, Camila* and Miki Caul Kittilson. 2022. “Gender and Political Participation” In the </w:t>
      </w:r>
    </w:p>
    <w:p w14:paraId="26BBE2CD" w14:textId="48829876" w:rsidR="00D2056C" w:rsidRPr="00D2056C" w:rsidRDefault="00D2056C" w:rsidP="00736948">
      <w:pPr>
        <w:autoSpaceDE/>
        <w:autoSpaceDN/>
        <w:ind w:firstLine="720"/>
        <w:rPr>
          <w:sz w:val="24"/>
          <w:szCs w:val="24"/>
        </w:rPr>
      </w:pPr>
      <w:r w:rsidRPr="00D2056C">
        <w:rPr>
          <w:i/>
          <w:sz w:val="24"/>
          <w:szCs w:val="24"/>
        </w:rPr>
        <w:t>Oxford Handbook of Political Participation</w:t>
      </w:r>
      <w:r w:rsidRPr="00D2056C">
        <w:rPr>
          <w:sz w:val="24"/>
          <w:szCs w:val="24"/>
        </w:rPr>
        <w:t>.  Oxford University Press.</w:t>
      </w:r>
    </w:p>
    <w:p w14:paraId="10F8A08D" w14:textId="77777777" w:rsidR="00D2056C" w:rsidRPr="00D2056C" w:rsidRDefault="00D2056C" w:rsidP="00D2056C">
      <w:pPr>
        <w:autoSpaceDE/>
        <w:autoSpaceDN/>
        <w:ind w:left="720"/>
        <w:rPr>
          <w:sz w:val="24"/>
          <w:szCs w:val="24"/>
        </w:rPr>
      </w:pPr>
    </w:p>
    <w:p w14:paraId="2D33FF0A" w14:textId="77777777" w:rsidR="00D2056C" w:rsidRPr="00D2056C" w:rsidRDefault="00D2056C" w:rsidP="00D2056C">
      <w:pPr>
        <w:autoSpaceDE/>
        <w:autoSpaceDN/>
        <w:rPr>
          <w:color w:val="000000"/>
          <w:sz w:val="24"/>
          <w:szCs w:val="24"/>
        </w:rPr>
      </w:pPr>
      <w:r w:rsidRPr="00D2056C">
        <w:rPr>
          <w:sz w:val="24"/>
          <w:szCs w:val="24"/>
        </w:rPr>
        <w:t>Magda Hinojosa, Miki Caul Kittilson, and Alexandra Williams*. 2021. “</w:t>
      </w:r>
      <w:r w:rsidRPr="00D2056C">
        <w:rPr>
          <w:color w:val="000000"/>
          <w:sz w:val="24"/>
          <w:szCs w:val="24"/>
        </w:rPr>
        <w:t xml:space="preserve">Gender Quotas and </w:t>
      </w:r>
    </w:p>
    <w:p w14:paraId="3ECBF6DA" w14:textId="77777777" w:rsidR="00D2056C" w:rsidRPr="00D2056C" w:rsidRDefault="00D2056C" w:rsidP="00D2056C">
      <w:pPr>
        <w:autoSpaceDE/>
        <w:autoSpaceDN/>
        <w:ind w:left="720"/>
        <w:rPr>
          <w:sz w:val="24"/>
          <w:szCs w:val="24"/>
        </w:rPr>
      </w:pPr>
      <w:r w:rsidRPr="00D2056C">
        <w:rPr>
          <w:color w:val="000000"/>
          <w:sz w:val="24"/>
          <w:szCs w:val="24"/>
        </w:rPr>
        <w:t xml:space="preserve">Beyond: Policy Solutions to Women’s Underrepresentation in Politics.” In </w:t>
      </w:r>
      <w:r w:rsidRPr="00D2056C">
        <w:rPr>
          <w:i/>
          <w:iCs/>
          <w:sz w:val="24"/>
          <w:szCs w:val="24"/>
          <w:lang w:val="en-CA"/>
        </w:rPr>
        <w:t>Women in Politics, Women in Leadership</w:t>
      </w:r>
      <w:r w:rsidRPr="00D2056C">
        <w:rPr>
          <w:sz w:val="24"/>
          <w:szCs w:val="24"/>
          <w:lang w:val="en-CA"/>
        </w:rPr>
        <w:t>, edited by Rose de Geus, Erin Tolley, Elizabeth Goodyear-Grant, and Peter Loewen. Toronto:</w:t>
      </w:r>
      <w:r w:rsidRPr="00D2056C">
        <w:rPr>
          <w:lang w:val="en-CA"/>
        </w:rPr>
        <w:t xml:space="preserve"> </w:t>
      </w:r>
      <w:r w:rsidRPr="00D2056C">
        <w:rPr>
          <w:color w:val="000000"/>
          <w:sz w:val="24"/>
          <w:szCs w:val="24"/>
        </w:rPr>
        <w:t>University of Toronto Press.</w:t>
      </w:r>
    </w:p>
    <w:p w14:paraId="31C9E954" w14:textId="77777777" w:rsidR="00D2056C" w:rsidRPr="00D2056C" w:rsidRDefault="00D2056C" w:rsidP="00D2056C">
      <w:pPr>
        <w:rPr>
          <w:sz w:val="24"/>
          <w:szCs w:val="24"/>
        </w:rPr>
      </w:pPr>
    </w:p>
    <w:p w14:paraId="2A091714" w14:textId="77777777" w:rsidR="00D2056C" w:rsidRPr="00D2056C" w:rsidRDefault="00D2056C" w:rsidP="00D2056C">
      <w:pPr>
        <w:rPr>
          <w:sz w:val="24"/>
          <w:szCs w:val="24"/>
        </w:rPr>
      </w:pPr>
      <w:r w:rsidRPr="00D2056C">
        <w:rPr>
          <w:sz w:val="24"/>
          <w:szCs w:val="24"/>
        </w:rPr>
        <w:t xml:space="preserve">Escobar-Lemmon, Maria, Valerie Hoekstra, Alice </w:t>
      </w:r>
      <w:proofErr w:type="gramStart"/>
      <w:r w:rsidRPr="00D2056C">
        <w:rPr>
          <w:sz w:val="24"/>
          <w:szCs w:val="24"/>
        </w:rPr>
        <w:t>Kang</w:t>
      </w:r>
      <w:proofErr w:type="gramEnd"/>
      <w:r w:rsidRPr="00D2056C">
        <w:rPr>
          <w:sz w:val="24"/>
          <w:szCs w:val="24"/>
        </w:rPr>
        <w:t xml:space="preserve"> and Miki Caul Kittilson</w:t>
      </w:r>
      <w:r w:rsidRPr="00D2056C">
        <w:rPr>
          <w:b/>
          <w:sz w:val="24"/>
          <w:szCs w:val="24"/>
        </w:rPr>
        <w:t>.</w:t>
      </w:r>
      <w:r w:rsidRPr="00D2056C">
        <w:rPr>
          <w:sz w:val="24"/>
          <w:szCs w:val="24"/>
        </w:rPr>
        <w:t xml:space="preserve"> 2019. </w:t>
      </w:r>
    </w:p>
    <w:p w14:paraId="39C732C2" w14:textId="77777777" w:rsidR="00D2056C" w:rsidRPr="00D2056C" w:rsidRDefault="00D2056C" w:rsidP="00D2056C">
      <w:pPr>
        <w:ind w:left="720"/>
        <w:rPr>
          <w:sz w:val="24"/>
          <w:szCs w:val="24"/>
        </w:rPr>
      </w:pPr>
      <w:r w:rsidRPr="00D2056C">
        <w:rPr>
          <w:sz w:val="24"/>
          <w:szCs w:val="24"/>
        </w:rPr>
        <w:t xml:space="preserve">“Women’s Appointments and High Courts” in </w:t>
      </w:r>
      <w:r w:rsidRPr="00D2056C">
        <w:rPr>
          <w:i/>
          <w:sz w:val="24"/>
          <w:szCs w:val="24"/>
        </w:rPr>
        <w:t>Research Handbook on Law and Courts</w:t>
      </w:r>
      <w:r w:rsidRPr="00D2056C">
        <w:rPr>
          <w:sz w:val="24"/>
          <w:szCs w:val="24"/>
        </w:rPr>
        <w:t xml:space="preserve">.  Susan Sterett and Lee Walker, eds. Edward Elgar Publishing. </w:t>
      </w:r>
    </w:p>
    <w:p w14:paraId="29F303CF" w14:textId="77777777" w:rsidR="00D2056C" w:rsidRPr="00D2056C" w:rsidRDefault="00D2056C" w:rsidP="00D2056C">
      <w:pPr>
        <w:ind w:left="720"/>
        <w:rPr>
          <w:b/>
          <w:sz w:val="24"/>
          <w:szCs w:val="24"/>
        </w:rPr>
      </w:pPr>
    </w:p>
    <w:p w14:paraId="6AE5F30A" w14:textId="77777777" w:rsidR="00D2056C" w:rsidRPr="00D2056C" w:rsidRDefault="00D2056C" w:rsidP="00D2056C">
      <w:pPr>
        <w:rPr>
          <w:i/>
          <w:sz w:val="24"/>
          <w:szCs w:val="24"/>
        </w:rPr>
      </w:pPr>
      <w:r w:rsidRPr="00D2056C">
        <w:rPr>
          <w:sz w:val="24"/>
          <w:szCs w:val="24"/>
        </w:rPr>
        <w:t xml:space="preserve">Kittilson, Miki Caul. 2018. “Gender and Electoral Behavior” in </w:t>
      </w:r>
      <w:r w:rsidRPr="00D2056C">
        <w:rPr>
          <w:i/>
          <w:sz w:val="24"/>
          <w:szCs w:val="24"/>
        </w:rPr>
        <w:t xml:space="preserve">The Palgrave Handbook of </w:t>
      </w:r>
    </w:p>
    <w:p w14:paraId="12A9B47B" w14:textId="77777777" w:rsidR="00D2056C" w:rsidRPr="00D2056C" w:rsidRDefault="00D2056C" w:rsidP="00D2056C">
      <w:pPr>
        <w:ind w:firstLine="720"/>
        <w:rPr>
          <w:sz w:val="24"/>
          <w:szCs w:val="24"/>
        </w:rPr>
      </w:pPr>
      <w:r w:rsidRPr="00D2056C">
        <w:rPr>
          <w:i/>
          <w:sz w:val="24"/>
          <w:szCs w:val="24"/>
        </w:rPr>
        <w:t>Women’s Political Rights</w:t>
      </w:r>
      <w:r w:rsidRPr="00D2056C">
        <w:rPr>
          <w:sz w:val="24"/>
          <w:szCs w:val="24"/>
        </w:rPr>
        <w:t>.  Palgrave Macmillan.</w:t>
      </w:r>
    </w:p>
    <w:p w14:paraId="137D9140" w14:textId="77777777" w:rsidR="00D2056C" w:rsidRPr="00D2056C" w:rsidRDefault="00D2056C" w:rsidP="00D2056C">
      <w:pPr>
        <w:ind w:left="720"/>
        <w:rPr>
          <w:sz w:val="24"/>
          <w:szCs w:val="24"/>
        </w:rPr>
      </w:pPr>
    </w:p>
    <w:p w14:paraId="533A116D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sz w:val="24"/>
          <w:szCs w:val="24"/>
        </w:rPr>
      </w:pPr>
      <w:r w:rsidRPr="00D2056C">
        <w:rPr>
          <w:sz w:val="24"/>
          <w:szCs w:val="24"/>
        </w:rPr>
        <w:t xml:space="preserve">Kittilson, Miki Caul. 2015 “Gender and Political Behavior” </w:t>
      </w:r>
      <w:r w:rsidRPr="00D2056C">
        <w:rPr>
          <w:i/>
          <w:sz w:val="24"/>
          <w:szCs w:val="24"/>
        </w:rPr>
        <w:t xml:space="preserve">Oxford Research Encyclopedia of </w:t>
      </w:r>
    </w:p>
    <w:p w14:paraId="75BB5FE1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i/>
          <w:sz w:val="24"/>
          <w:szCs w:val="24"/>
        </w:rPr>
        <w:tab/>
      </w:r>
      <w:r w:rsidRPr="00D2056C">
        <w:rPr>
          <w:i/>
          <w:sz w:val="24"/>
          <w:szCs w:val="24"/>
        </w:rPr>
        <w:tab/>
        <w:t>Politics</w:t>
      </w:r>
      <w:r w:rsidRPr="00D2056C">
        <w:rPr>
          <w:sz w:val="24"/>
          <w:szCs w:val="24"/>
        </w:rPr>
        <w:t xml:space="preserve"> Oxford University Press.</w:t>
      </w:r>
    </w:p>
    <w:p w14:paraId="305A4069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u w:val="single"/>
        </w:rPr>
      </w:pPr>
    </w:p>
    <w:p w14:paraId="1165D7C9" w14:textId="77777777" w:rsidR="00D2056C" w:rsidRPr="00D2056C" w:rsidRDefault="00D2056C" w:rsidP="00D2056C">
      <w:pPr>
        <w:rPr>
          <w:sz w:val="24"/>
          <w:szCs w:val="24"/>
        </w:rPr>
      </w:pPr>
      <w:r w:rsidRPr="00D2056C">
        <w:rPr>
          <w:sz w:val="24"/>
          <w:szCs w:val="24"/>
        </w:rPr>
        <w:t xml:space="preserve">Hoekstra, Valerie and Miki Caul Kittilson and Elizabeth Andrews*. 2014. “Gender, High Courts </w:t>
      </w:r>
    </w:p>
    <w:p w14:paraId="0B13F31E" w14:textId="77777777" w:rsidR="00D2056C" w:rsidRPr="00D2056C" w:rsidRDefault="00D2056C" w:rsidP="00D2056C">
      <w:pPr>
        <w:ind w:left="720"/>
        <w:rPr>
          <w:sz w:val="24"/>
          <w:szCs w:val="24"/>
        </w:rPr>
      </w:pPr>
      <w:r w:rsidRPr="00D2056C">
        <w:rPr>
          <w:sz w:val="24"/>
          <w:szCs w:val="24"/>
        </w:rPr>
        <w:t xml:space="preserve">and Ideas about Representation in Western Europe” in </w:t>
      </w:r>
      <w:r w:rsidRPr="00D2056C">
        <w:rPr>
          <w:i/>
          <w:sz w:val="24"/>
          <w:szCs w:val="24"/>
        </w:rPr>
        <w:t xml:space="preserve">Representation: </w:t>
      </w:r>
      <w:proofErr w:type="gramStart"/>
      <w:r w:rsidRPr="00D2056C">
        <w:rPr>
          <w:i/>
          <w:sz w:val="24"/>
          <w:szCs w:val="24"/>
        </w:rPr>
        <w:t>the</w:t>
      </w:r>
      <w:proofErr w:type="gramEnd"/>
      <w:r w:rsidRPr="00D2056C">
        <w:rPr>
          <w:i/>
          <w:sz w:val="24"/>
          <w:szCs w:val="24"/>
        </w:rPr>
        <w:t xml:space="preserve"> Case of Women</w:t>
      </w:r>
      <w:r w:rsidRPr="00D2056C">
        <w:rPr>
          <w:sz w:val="24"/>
          <w:szCs w:val="24"/>
        </w:rPr>
        <w:t>. Michelle Taylor-Robinson and Maria Escobar-Lemmon, eds. Oxford University Press: 103-117.</w:t>
      </w:r>
    </w:p>
    <w:p w14:paraId="1762891D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"/>
        <w:rPr>
          <w:sz w:val="24"/>
          <w:szCs w:val="24"/>
        </w:rPr>
      </w:pPr>
    </w:p>
    <w:p w14:paraId="3A32CE64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sz w:val="24"/>
          <w:szCs w:val="24"/>
        </w:rPr>
      </w:pPr>
      <w:r w:rsidRPr="00D2056C">
        <w:rPr>
          <w:sz w:val="24"/>
          <w:szCs w:val="24"/>
        </w:rPr>
        <w:t xml:space="preserve">Kittilson, Miki Caul. 2013. “Gender and Political Parties.”  In </w:t>
      </w:r>
      <w:r w:rsidRPr="00D2056C">
        <w:rPr>
          <w:i/>
          <w:sz w:val="24"/>
          <w:szCs w:val="24"/>
        </w:rPr>
        <w:t xml:space="preserve">The Oxford Handbook of Gender </w:t>
      </w:r>
    </w:p>
    <w:p w14:paraId="4A24964A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i/>
          <w:sz w:val="24"/>
          <w:szCs w:val="24"/>
        </w:rPr>
        <w:tab/>
      </w:r>
      <w:r w:rsidRPr="00D2056C">
        <w:rPr>
          <w:i/>
          <w:sz w:val="24"/>
          <w:szCs w:val="24"/>
        </w:rPr>
        <w:tab/>
        <w:t>Politics.</w:t>
      </w:r>
      <w:r w:rsidRPr="00D2056C">
        <w:rPr>
          <w:sz w:val="24"/>
          <w:szCs w:val="24"/>
        </w:rPr>
        <w:t xml:space="preserve"> Georgina Waylen, Karen </w:t>
      </w:r>
      <w:proofErr w:type="spellStart"/>
      <w:r w:rsidRPr="00D2056C">
        <w:rPr>
          <w:sz w:val="24"/>
          <w:szCs w:val="24"/>
        </w:rPr>
        <w:t>Celis</w:t>
      </w:r>
      <w:proofErr w:type="spellEnd"/>
      <w:r w:rsidRPr="00D2056C">
        <w:rPr>
          <w:sz w:val="24"/>
          <w:szCs w:val="24"/>
        </w:rPr>
        <w:t xml:space="preserve"> and Laurel Weldon, eds.  Oxford University </w:t>
      </w:r>
    </w:p>
    <w:p w14:paraId="78A6650E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>Press: 536-553.</w:t>
      </w:r>
      <w:r w:rsidRPr="00D2056C">
        <w:rPr>
          <w:i/>
          <w:sz w:val="24"/>
          <w:szCs w:val="24"/>
        </w:rPr>
        <w:t xml:space="preserve"> </w:t>
      </w:r>
    </w:p>
    <w:p w14:paraId="227FB190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i/>
          <w:sz w:val="24"/>
          <w:szCs w:val="24"/>
        </w:rPr>
      </w:pPr>
      <w:r w:rsidRPr="00D2056C">
        <w:rPr>
          <w:b/>
          <w:sz w:val="24"/>
          <w:szCs w:val="24"/>
        </w:rPr>
        <w:lastRenderedPageBreak/>
        <w:tab/>
      </w:r>
    </w:p>
    <w:p w14:paraId="17CBB54F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Kittilson, Miki Caul and Christopher J. Anderson. 2010. “Electoral Supply and </w:t>
      </w:r>
    </w:p>
    <w:p w14:paraId="7CF762ED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 xml:space="preserve">Voter Engagement.” In </w:t>
      </w:r>
      <w:r w:rsidRPr="00D2056C">
        <w:rPr>
          <w:i/>
          <w:sz w:val="24"/>
          <w:szCs w:val="24"/>
        </w:rPr>
        <w:t xml:space="preserve">Citizens, Context and Choice: How Institutional Structures Shape </w:t>
      </w:r>
    </w:p>
    <w:p w14:paraId="399B0606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"/>
        <w:rPr>
          <w:sz w:val="24"/>
          <w:szCs w:val="24"/>
        </w:rPr>
      </w:pPr>
      <w:r w:rsidRPr="00D2056C">
        <w:rPr>
          <w:i/>
          <w:sz w:val="24"/>
          <w:szCs w:val="24"/>
        </w:rPr>
        <w:tab/>
        <w:t>Citizen Behavior</w:t>
      </w:r>
      <w:r w:rsidRPr="00D2056C">
        <w:rPr>
          <w:sz w:val="24"/>
          <w:szCs w:val="24"/>
        </w:rPr>
        <w:t xml:space="preserve">. Christopher Anderson and Russell Dalton, eds. Oxford University </w:t>
      </w:r>
    </w:p>
    <w:p w14:paraId="0B42EBA0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"/>
        <w:rPr>
          <w:sz w:val="24"/>
          <w:szCs w:val="24"/>
        </w:rPr>
      </w:pPr>
      <w:r w:rsidRPr="00D2056C">
        <w:rPr>
          <w:sz w:val="24"/>
          <w:szCs w:val="24"/>
        </w:rPr>
        <w:tab/>
        <w:t xml:space="preserve">Press: 33-54. </w:t>
      </w:r>
    </w:p>
    <w:p w14:paraId="21560BA1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sz w:val="24"/>
          <w:szCs w:val="24"/>
        </w:rPr>
      </w:pPr>
    </w:p>
    <w:p w14:paraId="7D08E34C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sz w:val="24"/>
          <w:szCs w:val="24"/>
        </w:rPr>
      </w:pPr>
      <w:r w:rsidRPr="00D2056C">
        <w:rPr>
          <w:sz w:val="24"/>
          <w:szCs w:val="24"/>
        </w:rPr>
        <w:t xml:space="preserve">Kittilson, Miki Caul. 2007. “Research Resources in Comparative Political Behavior.” In </w:t>
      </w:r>
      <w:r w:rsidRPr="00D2056C">
        <w:rPr>
          <w:i/>
          <w:sz w:val="24"/>
          <w:szCs w:val="24"/>
        </w:rPr>
        <w:t xml:space="preserve">Oxford </w:t>
      </w:r>
    </w:p>
    <w:p w14:paraId="5904C335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i/>
          <w:sz w:val="24"/>
          <w:szCs w:val="24"/>
        </w:rPr>
        <w:tab/>
      </w:r>
      <w:r w:rsidRPr="00D2056C">
        <w:rPr>
          <w:i/>
          <w:sz w:val="24"/>
          <w:szCs w:val="24"/>
        </w:rPr>
        <w:tab/>
        <w:t>Handbook on Political Behavior</w:t>
      </w:r>
      <w:r w:rsidRPr="00D2056C">
        <w:rPr>
          <w:sz w:val="24"/>
          <w:szCs w:val="24"/>
          <w:u w:val="single"/>
        </w:rPr>
        <w:t>.</w:t>
      </w:r>
      <w:r w:rsidRPr="00D2056C">
        <w:rPr>
          <w:sz w:val="24"/>
          <w:szCs w:val="24"/>
        </w:rPr>
        <w:t xml:space="preserve">  Hans-Dieter Klingemann and Russell Dalton, eds. </w:t>
      </w:r>
    </w:p>
    <w:p w14:paraId="26C1B7F9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 xml:space="preserve">Oxford University Press: 865-895. </w:t>
      </w:r>
    </w:p>
    <w:p w14:paraId="70BB9EA0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68C151CA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>Kittilson, Miki Caul</w:t>
      </w:r>
      <w:r w:rsidRPr="00D2056C">
        <w:rPr>
          <w:b/>
          <w:bCs/>
          <w:sz w:val="24"/>
          <w:szCs w:val="24"/>
        </w:rPr>
        <w:t xml:space="preserve"> </w:t>
      </w:r>
      <w:r w:rsidRPr="00D2056C">
        <w:rPr>
          <w:sz w:val="24"/>
          <w:szCs w:val="24"/>
        </w:rPr>
        <w:t xml:space="preserve">and Katherine Tate. 2005. “Political Parties, Minorities, and Elected </w:t>
      </w:r>
    </w:p>
    <w:p w14:paraId="5B6BA15A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sz w:val="24"/>
          <w:szCs w:val="24"/>
        </w:rPr>
      </w:pPr>
      <w:r w:rsidRPr="00D2056C">
        <w:rPr>
          <w:sz w:val="24"/>
          <w:szCs w:val="24"/>
        </w:rPr>
        <w:t xml:space="preserve">Office” in </w:t>
      </w:r>
      <w:r w:rsidRPr="00D2056C">
        <w:rPr>
          <w:i/>
          <w:sz w:val="24"/>
          <w:szCs w:val="24"/>
        </w:rPr>
        <w:t>The Politics of Democratic Inclusion</w:t>
      </w:r>
      <w:r w:rsidRPr="00D2056C">
        <w:rPr>
          <w:sz w:val="24"/>
          <w:szCs w:val="24"/>
          <w:u w:val="single"/>
        </w:rPr>
        <w:t>.</w:t>
      </w:r>
      <w:r w:rsidRPr="00D2056C">
        <w:rPr>
          <w:sz w:val="24"/>
          <w:szCs w:val="24"/>
        </w:rPr>
        <w:t xml:space="preserve">  Rodney Hero and Christina Wolbrecht, eds.  Temple University Press: 163-185. </w:t>
      </w:r>
    </w:p>
    <w:p w14:paraId="4B19D3E9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38E35FCC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Kittilson, Miki Caul and Susan Scarrow. 2003. “Political Parties and the Rhetoric and Realities </w:t>
      </w:r>
    </w:p>
    <w:p w14:paraId="05DED9E6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sz w:val="24"/>
          <w:szCs w:val="24"/>
        </w:rPr>
      </w:pPr>
      <w:r w:rsidRPr="00D2056C">
        <w:rPr>
          <w:sz w:val="24"/>
          <w:szCs w:val="24"/>
        </w:rPr>
        <w:t xml:space="preserve">of Democratization.” In </w:t>
      </w:r>
      <w:r w:rsidRPr="00D2056C">
        <w:rPr>
          <w:i/>
          <w:sz w:val="24"/>
          <w:szCs w:val="24"/>
        </w:rPr>
        <w:t xml:space="preserve">Democracy Transformed? Expanding Citizen Access in Advanced Industrial Democracies </w:t>
      </w:r>
      <w:r w:rsidRPr="00D2056C">
        <w:rPr>
          <w:sz w:val="24"/>
          <w:szCs w:val="24"/>
        </w:rPr>
        <w:t>Russell Dalton, Bruce Cain and Susan Scarrow, eds. Oxford University Press: 59-80.</w:t>
      </w:r>
    </w:p>
    <w:p w14:paraId="5159F64A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034A5565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Caul, </w:t>
      </w:r>
      <w:proofErr w:type="gramStart"/>
      <w:r w:rsidRPr="00D2056C">
        <w:rPr>
          <w:sz w:val="24"/>
          <w:szCs w:val="24"/>
        </w:rPr>
        <w:t>Miki</w:t>
      </w:r>
      <w:proofErr w:type="gramEnd"/>
      <w:r w:rsidRPr="00D2056C">
        <w:rPr>
          <w:sz w:val="24"/>
          <w:szCs w:val="24"/>
        </w:rPr>
        <w:t xml:space="preserve"> and Mark Gray. 2000. “From Platform Declarations to Policy Outcomes: Changing </w:t>
      </w:r>
    </w:p>
    <w:p w14:paraId="55BAB55E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 xml:space="preserve">Party Profiles and Partisan Influence Over Policy.” In </w:t>
      </w:r>
      <w:r w:rsidRPr="00D2056C">
        <w:rPr>
          <w:i/>
          <w:sz w:val="24"/>
          <w:szCs w:val="24"/>
        </w:rPr>
        <w:t xml:space="preserve">Parties Without Partisans </w:t>
      </w:r>
      <w:r w:rsidRPr="00D2056C">
        <w:rPr>
          <w:sz w:val="24"/>
          <w:szCs w:val="24"/>
        </w:rPr>
        <w:t xml:space="preserve">Russell </w:t>
      </w:r>
    </w:p>
    <w:p w14:paraId="76CCC165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 xml:space="preserve">Dalton and Martin Wattenberg, eds. Oxford University Press: </w:t>
      </w:r>
    </w:p>
    <w:p w14:paraId="28244644" w14:textId="77777777" w:rsidR="00D2056C" w:rsidRPr="00D2056C" w:rsidRDefault="00D2056C" w:rsidP="00D2056C">
      <w:pPr>
        <w:numPr>
          <w:ilvl w:val="1"/>
          <w:numId w:val="13"/>
        </w:num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12A85AE0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4"/>
          <w:szCs w:val="24"/>
          <w:u w:val="single"/>
        </w:rPr>
      </w:pPr>
    </w:p>
    <w:p w14:paraId="5FB2F161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Caul, </w:t>
      </w:r>
      <w:proofErr w:type="gramStart"/>
      <w:r w:rsidRPr="00D2056C">
        <w:rPr>
          <w:sz w:val="24"/>
          <w:szCs w:val="24"/>
        </w:rPr>
        <w:t>Miki</w:t>
      </w:r>
      <w:proofErr w:type="gramEnd"/>
      <w:r w:rsidRPr="00D2056C">
        <w:rPr>
          <w:b/>
          <w:bCs/>
          <w:sz w:val="24"/>
          <w:szCs w:val="24"/>
        </w:rPr>
        <w:t xml:space="preserve"> </w:t>
      </w:r>
      <w:r w:rsidRPr="00D2056C">
        <w:rPr>
          <w:sz w:val="24"/>
          <w:szCs w:val="24"/>
        </w:rPr>
        <w:t xml:space="preserve">and Katherine Tate. 2002. “Thinner Ranks: Women as Candidates and California’s </w:t>
      </w:r>
    </w:p>
    <w:p w14:paraId="6EE3044E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 xml:space="preserve">Blanket Primary.”  In </w:t>
      </w:r>
      <w:r w:rsidRPr="00D2056C">
        <w:rPr>
          <w:i/>
          <w:sz w:val="24"/>
          <w:szCs w:val="24"/>
        </w:rPr>
        <w:t xml:space="preserve">Voting at the Political Fault Line: California’s Experiment With </w:t>
      </w:r>
    </w:p>
    <w:p w14:paraId="16291E06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i/>
          <w:sz w:val="24"/>
          <w:szCs w:val="24"/>
        </w:rPr>
        <w:tab/>
      </w:r>
      <w:r w:rsidRPr="00D2056C">
        <w:rPr>
          <w:i/>
          <w:sz w:val="24"/>
          <w:szCs w:val="24"/>
        </w:rPr>
        <w:tab/>
        <w:t>the Blanket Primary</w:t>
      </w:r>
      <w:r w:rsidRPr="00D2056C">
        <w:rPr>
          <w:sz w:val="24"/>
          <w:szCs w:val="24"/>
        </w:rPr>
        <w:t xml:space="preserve">. Bruce E. Cain and Elisabeth R. Gerber, eds. </w:t>
      </w:r>
      <w:r w:rsidRPr="00D2056C">
        <w:rPr>
          <w:sz w:val="24"/>
          <w:szCs w:val="24"/>
        </w:rPr>
        <w:tab/>
      </w:r>
    </w:p>
    <w:p w14:paraId="42717F0E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 xml:space="preserve">University of California Press: 234-47. </w:t>
      </w:r>
    </w:p>
    <w:p w14:paraId="172422BE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4"/>
          <w:szCs w:val="24"/>
          <w:u w:val="single"/>
        </w:rPr>
      </w:pPr>
    </w:p>
    <w:p w14:paraId="605580A7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4"/>
          <w:szCs w:val="24"/>
          <w:u w:val="single"/>
        </w:rPr>
      </w:pPr>
    </w:p>
    <w:p w14:paraId="4B357842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8"/>
          <w:szCs w:val="28"/>
          <w:u w:val="thick" w:color="7F7F7F" w:themeColor="text1" w:themeTint="80"/>
        </w:rPr>
      </w:pPr>
      <w:r w:rsidRPr="00D2056C">
        <w:rPr>
          <w:b/>
          <w:bCs/>
          <w:sz w:val="28"/>
          <w:szCs w:val="28"/>
          <w:u w:val="thick" w:color="7F7F7F" w:themeColor="text1" w:themeTint="80"/>
        </w:rPr>
        <w:t xml:space="preserve">Fellowships, Grants and Awards </w:t>
      </w:r>
    </w:p>
    <w:p w14:paraId="5D5363E7" w14:textId="77777777" w:rsidR="00D2056C" w:rsidRPr="00D2056C" w:rsidRDefault="00D2056C" w:rsidP="00D2056C">
      <w:pPr>
        <w:rPr>
          <w:sz w:val="24"/>
          <w:szCs w:val="24"/>
        </w:rPr>
      </w:pPr>
    </w:p>
    <w:p w14:paraId="632C6C48" w14:textId="77777777" w:rsidR="00D2056C" w:rsidRPr="00D2056C" w:rsidRDefault="00D2056C" w:rsidP="00D2056C">
      <w:pPr>
        <w:rPr>
          <w:bCs/>
          <w:color w:val="000000"/>
          <w:sz w:val="24"/>
          <w:szCs w:val="24"/>
        </w:rPr>
      </w:pPr>
      <w:r w:rsidRPr="00D2056C">
        <w:rPr>
          <w:bCs/>
          <w:color w:val="000000"/>
          <w:sz w:val="24"/>
          <w:szCs w:val="24"/>
        </w:rPr>
        <w:t xml:space="preserve">Escobar-Lemmon, Maria and Valerie Hoekstra and Alice Kang and Miki Caul Kittilson. APSA </w:t>
      </w:r>
    </w:p>
    <w:p w14:paraId="3A42FE6B" w14:textId="77777777" w:rsidR="00D2056C" w:rsidRPr="00D2056C" w:rsidRDefault="00D2056C" w:rsidP="00D2056C">
      <w:pPr>
        <w:ind w:firstLine="720"/>
        <w:rPr>
          <w:bCs/>
          <w:color w:val="000000"/>
          <w:sz w:val="24"/>
          <w:szCs w:val="24"/>
        </w:rPr>
      </w:pPr>
      <w:r w:rsidRPr="00D2056C">
        <w:rPr>
          <w:bCs/>
          <w:color w:val="000000"/>
          <w:sz w:val="24"/>
          <w:szCs w:val="24"/>
        </w:rPr>
        <w:t>Law and Courts Section 2022 Pritchett Award for Best Book</w:t>
      </w:r>
    </w:p>
    <w:p w14:paraId="372716CE" w14:textId="77777777" w:rsidR="00D2056C" w:rsidRPr="00D2056C" w:rsidRDefault="00D2056C" w:rsidP="00D2056C">
      <w:pPr>
        <w:ind w:left="720"/>
        <w:rPr>
          <w:bCs/>
          <w:color w:val="000000"/>
          <w:sz w:val="24"/>
          <w:szCs w:val="24"/>
          <w:u w:val="single"/>
        </w:rPr>
      </w:pPr>
      <w:r w:rsidRPr="00D2056C">
        <w:rPr>
          <w:bCs/>
          <w:i/>
          <w:color w:val="000000"/>
          <w:sz w:val="24"/>
          <w:szCs w:val="24"/>
        </w:rPr>
        <w:t>Reimagining the Judiciary:</w:t>
      </w:r>
      <w:r w:rsidRPr="00D2056C">
        <w:rPr>
          <w:bCs/>
          <w:color w:val="000000"/>
          <w:sz w:val="24"/>
          <w:szCs w:val="24"/>
        </w:rPr>
        <w:t xml:space="preserve"> </w:t>
      </w:r>
      <w:r w:rsidRPr="00D2056C">
        <w:rPr>
          <w:bCs/>
          <w:i/>
          <w:color w:val="000000"/>
          <w:sz w:val="24"/>
          <w:szCs w:val="24"/>
        </w:rPr>
        <w:t>Women’s Representation on High Courts Worldwide</w:t>
      </w:r>
      <w:r w:rsidRPr="00D2056C">
        <w:rPr>
          <w:bCs/>
          <w:color w:val="000000"/>
          <w:sz w:val="24"/>
          <w:szCs w:val="24"/>
        </w:rPr>
        <w:t xml:space="preserve">. Oxford University Press. </w:t>
      </w:r>
    </w:p>
    <w:p w14:paraId="71A29EB2" w14:textId="77777777" w:rsidR="00D2056C" w:rsidRPr="00D2056C" w:rsidRDefault="00D2056C" w:rsidP="00D2056C">
      <w:pPr>
        <w:rPr>
          <w:sz w:val="24"/>
          <w:szCs w:val="24"/>
        </w:rPr>
      </w:pPr>
    </w:p>
    <w:p w14:paraId="06AF05E8" w14:textId="77777777" w:rsidR="00D2056C" w:rsidRPr="00D2056C" w:rsidRDefault="00D2056C" w:rsidP="00D2056C">
      <w:pPr>
        <w:rPr>
          <w:sz w:val="24"/>
          <w:szCs w:val="24"/>
        </w:rPr>
      </w:pPr>
      <w:r w:rsidRPr="00D2056C">
        <w:rPr>
          <w:sz w:val="24"/>
          <w:szCs w:val="24"/>
        </w:rPr>
        <w:t xml:space="preserve">Bozeman, Barry (PI) and Monica Gaughan, Stephanie Pfirman and Miki Kittilson (Co-PIs). </w:t>
      </w:r>
    </w:p>
    <w:p w14:paraId="038256D9" w14:textId="77777777" w:rsidR="00D2056C" w:rsidRPr="00D2056C" w:rsidRDefault="00D2056C" w:rsidP="00D2056C">
      <w:pPr>
        <w:ind w:left="720"/>
        <w:rPr>
          <w:sz w:val="24"/>
          <w:szCs w:val="24"/>
        </w:rPr>
      </w:pPr>
      <w:r w:rsidRPr="00D2056C">
        <w:rPr>
          <w:sz w:val="24"/>
          <w:szCs w:val="24"/>
        </w:rPr>
        <w:t xml:space="preserve">“RAPID: Winners and Losers when Science Moves Home: Differential Effects of COVID-19 based on Discipline, Caregiving, and Career </w:t>
      </w:r>
      <w:proofErr w:type="gramStart"/>
      <w:r w:rsidRPr="00D2056C">
        <w:rPr>
          <w:sz w:val="24"/>
          <w:szCs w:val="24"/>
        </w:rPr>
        <w:t>Stage  SBE</w:t>
      </w:r>
      <w:proofErr w:type="gramEnd"/>
      <w:r w:rsidRPr="00D2056C">
        <w:rPr>
          <w:sz w:val="24"/>
          <w:szCs w:val="24"/>
        </w:rPr>
        <w:t xml:space="preserve"> 2030013. 2020- 2021. Awarded.</w:t>
      </w:r>
    </w:p>
    <w:p w14:paraId="3A4A73D6" w14:textId="77777777" w:rsidR="00D2056C" w:rsidRPr="00D2056C" w:rsidRDefault="00D2056C" w:rsidP="00D2056C">
      <w:pPr>
        <w:rPr>
          <w:sz w:val="24"/>
          <w:szCs w:val="24"/>
        </w:rPr>
      </w:pPr>
    </w:p>
    <w:p w14:paraId="554AAAA3" w14:textId="77777777" w:rsidR="00D2056C" w:rsidRPr="00D2056C" w:rsidRDefault="00D2056C" w:rsidP="00D2056C">
      <w:pPr>
        <w:rPr>
          <w:sz w:val="24"/>
          <w:szCs w:val="24"/>
        </w:rPr>
      </w:pPr>
      <w:r w:rsidRPr="00D2056C">
        <w:rPr>
          <w:sz w:val="24"/>
          <w:szCs w:val="24"/>
        </w:rPr>
        <w:t xml:space="preserve">Fellow, Center for Constitutional Design at the Sandra Day O’Connor College of Law, Arizona. </w:t>
      </w:r>
    </w:p>
    <w:p w14:paraId="2C811D83" w14:textId="77777777" w:rsidR="00D2056C" w:rsidRPr="00D2056C" w:rsidRDefault="00D2056C" w:rsidP="00D2056C">
      <w:pPr>
        <w:ind w:firstLine="720"/>
        <w:rPr>
          <w:sz w:val="24"/>
          <w:szCs w:val="24"/>
        </w:rPr>
      </w:pPr>
      <w:r w:rsidRPr="00D2056C">
        <w:rPr>
          <w:sz w:val="24"/>
          <w:szCs w:val="24"/>
        </w:rPr>
        <w:t>State University. 2022-2023.</w:t>
      </w:r>
    </w:p>
    <w:p w14:paraId="7055EC73" w14:textId="77777777" w:rsidR="00D2056C" w:rsidRPr="00D2056C" w:rsidRDefault="00D2056C" w:rsidP="00D2056C">
      <w:pPr>
        <w:rPr>
          <w:sz w:val="24"/>
          <w:szCs w:val="24"/>
        </w:rPr>
      </w:pPr>
    </w:p>
    <w:p w14:paraId="2B5CEB05" w14:textId="77777777" w:rsidR="00D2056C" w:rsidRPr="00D2056C" w:rsidRDefault="00D2056C" w:rsidP="00D2056C">
      <w:pPr>
        <w:ind w:left="1440" w:hanging="1440"/>
        <w:rPr>
          <w:sz w:val="24"/>
          <w:szCs w:val="24"/>
        </w:rPr>
      </w:pPr>
      <w:r w:rsidRPr="00D2056C">
        <w:rPr>
          <w:sz w:val="24"/>
          <w:szCs w:val="24"/>
        </w:rPr>
        <w:lastRenderedPageBreak/>
        <w:t>Kittilson, Miki Caul (PI) and Valerie Hoekstra, Maria Escobar-Lemmon, and Alice Kang (co-</w:t>
      </w:r>
    </w:p>
    <w:p w14:paraId="26B0E061" w14:textId="77777777" w:rsidR="00D2056C" w:rsidRPr="00D2056C" w:rsidRDefault="00D2056C" w:rsidP="00D2056C">
      <w:pPr>
        <w:ind w:left="1440" w:hanging="720"/>
        <w:rPr>
          <w:sz w:val="24"/>
          <w:szCs w:val="24"/>
        </w:rPr>
      </w:pPr>
      <w:r w:rsidRPr="00D2056C">
        <w:rPr>
          <w:sz w:val="24"/>
          <w:szCs w:val="24"/>
        </w:rPr>
        <w:t xml:space="preserve">PIs). 2013-2017. National Science Foundation Grant: SES </w:t>
      </w:r>
      <w:r w:rsidRPr="00D2056C">
        <w:rPr>
          <w:color w:val="000000"/>
          <w:sz w:val="24"/>
          <w:szCs w:val="24"/>
          <w:shd w:val="clear" w:color="auto" w:fill="FFFFFF"/>
        </w:rPr>
        <w:t>1323949</w:t>
      </w:r>
      <w:r w:rsidRPr="00D2056C">
        <w:rPr>
          <w:sz w:val="24"/>
          <w:szCs w:val="24"/>
        </w:rPr>
        <w:t>. Awarded.</w:t>
      </w:r>
    </w:p>
    <w:p w14:paraId="6A9CC09A" w14:textId="77777777" w:rsidR="00D2056C" w:rsidRPr="00D2056C" w:rsidRDefault="00D2056C" w:rsidP="00D2056C">
      <w:pPr>
        <w:ind w:left="1440" w:hanging="720"/>
        <w:rPr>
          <w:sz w:val="24"/>
          <w:szCs w:val="24"/>
        </w:rPr>
      </w:pPr>
      <w:r w:rsidRPr="00D2056C">
        <w:rPr>
          <w:sz w:val="24"/>
          <w:szCs w:val="24"/>
        </w:rPr>
        <w:t>“Collaborative Research:  Policy Diffusion: International Influences on Appointments to</w:t>
      </w:r>
    </w:p>
    <w:p w14:paraId="1A95CC35" w14:textId="77777777" w:rsidR="00D2056C" w:rsidRPr="00D2056C" w:rsidRDefault="00D2056C" w:rsidP="00D2056C">
      <w:pPr>
        <w:ind w:left="1440" w:hanging="720"/>
        <w:rPr>
          <w:sz w:val="24"/>
          <w:szCs w:val="24"/>
        </w:rPr>
      </w:pPr>
      <w:r w:rsidRPr="00D2056C">
        <w:rPr>
          <w:sz w:val="24"/>
          <w:szCs w:val="24"/>
        </w:rPr>
        <w:t xml:space="preserve">High Courts.” </w:t>
      </w:r>
    </w:p>
    <w:p w14:paraId="7FC7D52E" w14:textId="77777777" w:rsidR="00D2056C" w:rsidRPr="00D2056C" w:rsidRDefault="00D2056C" w:rsidP="00D2056C">
      <w:pPr>
        <w:ind w:left="1440" w:hanging="1440"/>
        <w:rPr>
          <w:sz w:val="24"/>
          <w:szCs w:val="24"/>
        </w:rPr>
      </w:pPr>
    </w:p>
    <w:p w14:paraId="304A544D" w14:textId="77777777" w:rsidR="00D2056C" w:rsidRPr="00D2056C" w:rsidRDefault="00D2056C" w:rsidP="00D2056C">
      <w:pPr>
        <w:ind w:left="1440" w:hanging="1440"/>
        <w:rPr>
          <w:sz w:val="24"/>
          <w:szCs w:val="24"/>
        </w:rPr>
      </w:pPr>
      <w:r w:rsidRPr="00D2056C">
        <w:rPr>
          <w:sz w:val="24"/>
          <w:szCs w:val="24"/>
        </w:rPr>
        <w:t>Hinojosa, Magda and Kim Fridkin and Miki Caul Kittilson.  2014. “Does Women's Political</w:t>
      </w:r>
    </w:p>
    <w:p w14:paraId="2E90DAED" w14:textId="77777777" w:rsidR="00D2056C" w:rsidRPr="00D2056C" w:rsidRDefault="00D2056C" w:rsidP="00D2056C">
      <w:pPr>
        <w:ind w:left="1440" w:hanging="720"/>
        <w:rPr>
          <w:sz w:val="24"/>
          <w:szCs w:val="24"/>
        </w:rPr>
      </w:pPr>
      <w:r w:rsidRPr="00D2056C">
        <w:rPr>
          <w:sz w:val="24"/>
          <w:szCs w:val="24"/>
        </w:rPr>
        <w:t xml:space="preserve">Presence Matter? Examining Descriptive, Substantive, and Symbolic Representation via </w:t>
      </w:r>
    </w:p>
    <w:p w14:paraId="062B7E7B" w14:textId="77777777" w:rsidR="00D2056C" w:rsidRPr="00D2056C" w:rsidRDefault="00D2056C" w:rsidP="00D2056C">
      <w:pPr>
        <w:ind w:left="1440" w:hanging="720"/>
        <w:rPr>
          <w:sz w:val="24"/>
          <w:szCs w:val="24"/>
        </w:rPr>
      </w:pPr>
      <w:r w:rsidRPr="00D2056C">
        <w:rPr>
          <w:sz w:val="24"/>
          <w:szCs w:val="24"/>
        </w:rPr>
        <w:t>a Natural Experiment".  USAID’s Center of Excellence in Democracy, Human Rights</w:t>
      </w:r>
    </w:p>
    <w:p w14:paraId="4D9FF9FE" w14:textId="77777777" w:rsidR="00D2056C" w:rsidRPr="00D2056C" w:rsidRDefault="00D2056C" w:rsidP="00D2056C">
      <w:pPr>
        <w:ind w:left="1440" w:hanging="720"/>
        <w:rPr>
          <w:sz w:val="24"/>
          <w:szCs w:val="24"/>
        </w:rPr>
      </w:pPr>
      <w:r w:rsidRPr="00D2056C">
        <w:rPr>
          <w:sz w:val="24"/>
          <w:szCs w:val="24"/>
        </w:rPr>
        <w:t>and Governance.</w:t>
      </w:r>
    </w:p>
    <w:p w14:paraId="0D465FCA" w14:textId="77777777" w:rsidR="00D2056C" w:rsidRPr="00D2056C" w:rsidRDefault="00D2056C" w:rsidP="00D2056C">
      <w:pPr>
        <w:ind w:left="1440" w:hanging="1440"/>
        <w:rPr>
          <w:sz w:val="24"/>
          <w:szCs w:val="24"/>
        </w:rPr>
      </w:pPr>
    </w:p>
    <w:p w14:paraId="5FD58C0B" w14:textId="77777777" w:rsidR="00D2056C" w:rsidRPr="00D2056C" w:rsidRDefault="00D2056C" w:rsidP="00D2056C">
      <w:pPr>
        <w:autoSpaceDE/>
        <w:autoSpaceDN/>
        <w:rPr>
          <w:bCs/>
          <w:color w:val="000000"/>
          <w:sz w:val="24"/>
          <w:szCs w:val="24"/>
        </w:rPr>
      </w:pPr>
      <w:r w:rsidRPr="00D2056C">
        <w:rPr>
          <w:sz w:val="24"/>
          <w:szCs w:val="24"/>
        </w:rPr>
        <w:t xml:space="preserve">Hoekstra, Valerie, Jennet </w:t>
      </w:r>
      <w:proofErr w:type="gramStart"/>
      <w:r w:rsidRPr="00D2056C">
        <w:rPr>
          <w:sz w:val="24"/>
          <w:szCs w:val="24"/>
        </w:rPr>
        <w:t>Kirkpatrick</w:t>
      </w:r>
      <w:proofErr w:type="gramEnd"/>
      <w:r w:rsidRPr="00D2056C">
        <w:rPr>
          <w:sz w:val="24"/>
          <w:szCs w:val="24"/>
        </w:rPr>
        <w:t xml:space="preserve"> and Miki Caul Kittilson. </w:t>
      </w:r>
      <w:proofErr w:type="gramStart"/>
      <w:r w:rsidRPr="00D2056C">
        <w:rPr>
          <w:sz w:val="24"/>
          <w:szCs w:val="24"/>
        </w:rPr>
        <w:t>2019.  “</w:t>
      </w:r>
      <w:proofErr w:type="gramEnd"/>
      <w:r w:rsidRPr="00D2056C">
        <w:rPr>
          <w:bCs/>
          <w:color w:val="000000"/>
          <w:sz w:val="24"/>
          <w:szCs w:val="24"/>
        </w:rPr>
        <w:t xml:space="preserve">Diversity in the </w:t>
      </w:r>
    </w:p>
    <w:p w14:paraId="1E6A5CA9" w14:textId="77777777" w:rsidR="00D2056C" w:rsidRPr="00D2056C" w:rsidRDefault="00D2056C" w:rsidP="00D2056C">
      <w:pPr>
        <w:autoSpaceDE/>
        <w:autoSpaceDN/>
        <w:ind w:left="720"/>
        <w:rPr>
          <w:sz w:val="24"/>
          <w:szCs w:val="24"/>
        </w:rPr>
      </w:pPr>
      <w:r w:rsidRPr="00D2056C">
        <w:rPr>
          <w:bCs/>
          <w:color w:val="000000"/>
          <w:sz w:val="24"/>
          <w:szCs w:val="24"/>
        </w:rPr>
        <w:t xml:space="preserve">Judiciary: Does it Matter for Democratic Inclusion, Representation or Inequalities?” </w:t>
      </w:r>
      <w:r w:rsidRPr="00D2056C">
        <w:rPr>
          <w:sz w:val="24"/>
          <w:szCs w:val="24"/>
        </w:rPr>
        <w:t>Kopf Conference funds from School of Politics and Global Studies for conference February 8, 2019.</w:t>
      </w:r>
    </w:p>
    <w:p w14:paraId="717190FD" w14:textId="77777777" w:rsidR="00D2056C" w:rsidRPr="00D2056C" w:rsidRDefault="00D2056C" w:rsidP="00D2056C">
      <w:pPr>
        <w:rPr>
          <w:sz w:val="24"/>
          <w:szCs w:val="24"/>
        </w:rPr>
      </w:pPr>
    </w:p>
    <w:p w14:paraId="2CD432B2" w14:textId="77777777" w:rsidR="00D2056C" w:rsidRPr="00D2056C" w:rsidRDefault="00D2056C" w:rsidP="00D2056C">
      <w:pPr>
        <w:ind w:left="1440" w:hanging="1440"/>
        <w:rPr>
          <w:sz w:val="24"/>
          <w:szCs w:val="24"/>
        </w:rPr>
      </w:pPr>
      <w:r w:rsidRPr="00D2056C">
        <w:rPr>
          <w:sz w:val="24"/>
          <w:szCs w:val="24"/>
        </w:rPr>
        <w:t xml:space="preserve">Kittilson, Miki Caul.  2014-15.  Center for the Study of Religion and Conflict Faculty Seminar </w:t>
      </w:r>
    </w:p>
    <w:p w14:paraId="63A9A902" w14:textId="77777777" w:rsidR="00D2056C" w:rsidRPr="00D2056C" w:rsidRDefault="00D2056C" w:rsidP="00D2056C">
      <w:pPr>
        <w:ind w:left="1440" w:hanging="720"/>
        <w:rPr>
          <w:sz w:val="24"/>
          <w:szCs w:val="24"/>
        </w:rPr>
      </w:pPr>
      <w:r w:rsidRPr="00D2056C">
        <w:rPr>
          <w:sz w:val="24"/>
          <w:szCs w:val="24"/>
        </w:rPr>
        <w:t>Funding. Awarded. “Challenges in Measuring the Influence of Religion in Cross</w:t>
      </w:r>
    </w:p>
    <w:p w14:paraId="7EC5A377" w14:textId="77777777" w:rsidR="00D2056C" w:rsidRPr="00D2056C" w:rsidRDefault="00D2056C" w:rsidP="00D2056C">
      <w:pPr>
        <w:ind w:left="1440" w:hanging="720"/>
        <w:rPr>
          <w:sz w:val="24"/>
          <w:szCs w:val="24"/>
        </w:rPr>
      </w:pPr>
      <w:r w:rsidRPr="00D2056C">
        <w:rPr>
          <w:sz w:val="24"/>
          <w:szCs w:val="24"/>
        </w:rPr>
        <w:t xml:space="preserve">National Research”. </w:t>
      </w:r>
    </w:p>
    <w:p w14:paraId="7F1D0217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</w:p>
    <w:p w14:paraId="16E621EC" w14:textId="77777777" w:rsidR="00D2056C" w:rsidRPr="00D2056C" w:rsidRDefault="00D2056C" w:rsidP="00D2056C">
      <w:pPr>
        <w:spacing w:after="100" w:afterAutospacing="1"/>
        <w:rPr>
          <w:sz w:val="24"/>
          <w:szCs w:val="24"/>
        </w:rPr>
      </w:pPr>
      <w:r w:rsidRPr="00D2056C">
        <w:rPr>
          <w:sz w:val="24"/>
          <w:szCs w:val="24"/>
        </w:rPr>
        <w:t>Hoekstra, Valerie J (PI). and Miki Caul Kittilson (PI). 2011. “High Courts &amp; Gender: A</w:t>
      </w:r>
      <w:r w:rsidRPr="00D2056C">
        <w:rPr>
          <w:sz w:val="24"/>
          <w:szCs w:val="24"/>
        </w:rPr>
        <w:br/>
        <w:t xml:space="preserve"> </w:t>
      </w:r>
      <w:r w:rsidRPr="00D2056C">
        <w:rPr>
          <w:sz w:val="24"/>
          <w:szCs w:val="24"/>
        </w:rPr>
        <w:tab/>
        <w:t xml:space="preserve">Cross-National Perspective.” Grant awarded from the Institute for Social Science   </w:t>
      </w:r>
    </w:p>
    <w:p w14:paraId="15B00E10" w14:textId="77777777" w:rsidR="00D2056C" w:rsidRPr="00D2056C" w:rsidRDefault="00D2056C" w:rsidP="00D2056C">
      <w:pPr>
        <w:spacing w:after="100" w:afterAutospacing="1"/>
        <w:ind w:firstLine="720"/>
        <w:rPr>
          <w:sz w:val="24"/>
          <w:szCs w:val="24"/>
        </w:rPr>
      </w:pPr>
      <w:r w:rsidRPr="00D2056C">
        <w:rPr>
          <w:sz w:val="24"/>
          <w:szCs w:val="24"/>
        </w:rPr>
        <w:t xml:space="preserve">Research (ISSR).  </w:t>
      </w:r>
    </w:p>
    <w:p w14:paraId="1E183F8D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</w:p>
    <w:p w14:paraId="234ABF7E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  <w:r w:rsidRPr="00D2056C">
        <w:rPr>
          <w:sz w:val="24"/>
          <w:szCs w:val="24"/>
        </w:rPr>
        <w:t xml:space="preserve">Kittilson, Miki Caul.  “Beyond Secular?  Women’s NGOs, Religion and International Norms”  </w:t>
      </w:r>
    </w:p>
    <w:p w14:paraId="05A11241" w14:textId="77777777" w:rsidR="00D2056C" w:rsidRPr="00D2056C" w:rsidRDefault="00D2056C" w:rsidP="00D2056C">
      <w:pPr>
        <w:autoSpaceDE/>
        <w:autoSpaceDN/>
        <w:ind w:left="720"/>
        <w:rPr>
          <w:sz w:val="24"/>
          <w:szCs w:val="24"/>
        </w:rPr>
      </w:pPr>
      <w:r w:rsidRPr="00D2056C">
        <w:rPr>
          <w:sz w:val="24"/>
          <w:szCs w:val="24"/>
        </w:rPr>
        <w:t xml:space="preserve">Awarded.  Faculty Seed Grant. Granted through Project on Religion and International Affairs: Through the Prism of Human Rights and Gender. (2011-2012) </w:t>
      </w:r>
    </w:p>
    <w:p w14:paraId="0F45F40D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09B03F30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>Kittilson, Miki Caul. Travel grant to attend the Political Methodology Meeting (2009)</w:t>
      </w:r>
      <w:r w:rsidRPr="00D2056C">
        <w:rPr>
          <w:sz w:val="24"/>
          <w:szCs w:val="24"/>
        </w:rPr>
        <w:tab/>
        <w:t xml:space="preserve"> </w:t>
      </w:r>
    </w:p>
    <w:p w14:paraId="4974CB36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20A4A7FE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"/>
        <w:rPr>
          <w:sz w:val="24"/>
          <w:szCs w:val="24"/>
        </w:rPr>
      </w:pPr>
      <w:r w:rsidRPr="00D2056C">
        <w:rPr>
          <w:sz w:val="24"/>
          <w:szCs w:val="24"/>
        </w:rPr>
        <w:t xml:space="preserve">Kittilson, Miki Caul. American Association of University Women American Postdoctoral Fellow </w:t>
      </w:r>
    </w:p>
    <w:p w14:paraId="67CD78CA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"/>
        <w:rPr>
          <w:sz w:val="24"/>
          <w:szCs w:val="24"/>
        </w:rPr>
      </w:pPr>
      <w:r w:rsidRPr="00D2056C">
        <w:rPr>
          <w:sz w:val="24"/>
          <w:szCs w:val="24"/>
        </w:rPr>
        <w:tab/>
        <w:t>(2007-8) Awarded.  Postdoctoral Research Leave Fellowship</w:t>
      </w:r>
      <w:r w:rsidRPr="00D2056C">
        <w:rPr>
          <w:sz w:val="24"/>
          <w:szCs w:val="24"/>
        </w:rPr>
        <w:tab/>
      </w:r>
    </w:p>
    <w:p w14:paraId="509FBC17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1AFFAEFA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"/>
        <w:rPr>
          <w:sz w:val="24"/>
          <w:szCs w:val="24"/>
        </w:rPr>
      </w:pPr>
      <w:r w:rsidRPr="00D2056C">
        <w:rPr>
          <w:sz w:val="24"/>
          <w:szCs w:val="24"/>
        </w:rPr>
        <w:t xml:space="preserve">Kittilson, Miki Caul.  Travel grant to attend the Visions in Methodology conference at </w:t>
      </w:r>
      <w:proofErr w:type="gramStart"/>
      <w:r w:rsidRPr="00D2056C">
        <w:rPr>
          <w:sz w:val="24"/>
          <w:szCs w:val="24"/>
        </w:rPr>
        <w:t>Ohio</w:t>
      </w:r>
      <w:proofErr w:type="gramEnd"/>
      <w:r w:rsidRPr="00D2056C">
        <w:rPr>
          <w:sz w:val="24"/>
          <w:szCs w:val="24"/>
        </w:rPr>
        <w:t xml:space="preserve"> </w:t>
      </w:r>
    </w:p>
    <w:p w14:paraId="5DE86085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"/>
        <w:rPr>
          <w:sz w:val="24"/>
          <w:szCs w:val="24"/>
        </w:rPr>
      </w:pPr>
      <w:r w:rsidRPr="00D2056C">
        <w:rPr>
          <w:sz w:val="24"/>
          <w:szCs w:val="24"/>
        </w:rPr>
        <w:tab/>
        <w:t xml:space="preserve">State University (2008)  </w:t>
      </w:r>
    </w:p>
    <w:p w14:paraId="36CBB4E5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3FE78238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bookmarkStart w:id="4" w:name="OLE_LINK1"/>
      <w:bookmarkStart w:id="5" w:name="OLE_LINK2"/>
      <w:r w:rsidRPr="00D2056C">
        <w:rPr>
          <w:sz w:val="24"/>
          <w:szCs w:val="24"/>
        </w:rPr>
        <w:t>Kittilson, Miki Caul. Travel grant to attend the Political Methodology Meeting (2007)</w:t>
      </w:r>
      <w:r w:rsidRPr="00D2056C">
        <w:rPr>
          <w:sz w:val="24"/>
          <w:szCs w:val="24"/>
        </w:rPr>
        <w:tab/>
      </w:r>
    </w:p>
    <w:p w14:paraId="2F7B6DB2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bookmarkEnd w:id="4"/>
      <w:bookmarkEnd w:id="5"/>
    </w:p>
    <w:p w14:paraId="2D2C06DA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Kittilson, Miki Caul. Society for the Advancement of Scandinavian Studies Grant (2006)  </w:t>
      </w:r>
    </w:p>
    <w:p w14:paraId="0D0FB416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2E7C7022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Kittilson, Miki Caul. Carrie Chapman Catt Prize for Research on Women and Politics (2005)  </w:t>
      </w:r>
    </w:p>
    <w:p w14:paraId="76E68E68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 xml:space="preserve">Winner.  “Women, Elected Office, and Policy Choices in Cross-National Perspective, </w:t>
      </w:r>
      <w:r w:rsidRPr="00D2056C">
        <w:rPr>
          <w:sz w:val="24"/>
          <w:szCs w:val="24"/>
        </w:rPr>
        <w:tab/>
      </w:r>
    </w:p>
    <w:p w14:paraId="05F2259E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  <w:t xml:space="preserve"> </w:t>
      </w:r>
      <w:r w:rsidRPr="00D2056C">
        <w:rPr>
          <w:sz w:val="24"/>
          <w:szCs w:val="24"/>
        </w:rPr>
        <w:tab/>
        <w:t xml:space="preserve">1960-2005”.  Inter-disciplinary, national award from the Carrie </w:t>
      </w:r>
      <w:r w:rsidRPr="00D2056C">
        <w:rPr>
          <w:sz w:val="24"/>
          <w:szCs w:val="24"/>
        </w:rPr>
        <w:tab/>
      </w:r>
    </w:p>
    <w:p w14:paraId="3599DF5D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4"/>
          <w:szCs w:val="24"/>
          <w:u w:val="single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 xml:space="preserve">Chapman Catt Center at Iowa State University. </w:t>
      </w:r>
    </w:p>
    <w:p w14:paraId="6B1AB8C4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7B2F2A11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Goren, Paul, Miki Caul Kittilson and Christopher Federico.  Institute for Social Science Research </w:t>
      </w:r>
    </w:p>
    <w:p w14:paraId="5B6DB98C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lastRenderedPageBreak/>
        <w:tab/>
      </w:r>
      <w:r w:rsidRPr="00D2056C">
        <w:rPr>
          <w:sz w:val="24"/>
          <w:szCs w:val="24"/>
        </w:rPr>
        <w:tab/>
        <w:t xml:space="preserve">(ISSR) Catalyst Seed Grant Award (2005) Awarded.  Intra-university competitive grant </w:t>
      </w:r>
    </w:p>
    <w:p w14:paraId="1B7414F1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 xml:space="preserve">awarded to conduct national survey for “Party Identification and Core Values: A </w:t>
      </w:r>
    </w:p>
    <w:p w14:paraId="4F54164D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 xml:space="preserve">Comparative Analysis”. </w:t>
      </w:r>
      <w:r w:rsidRPr="00D2056C">
        <w:rPr>
          <w:sz w:val="24"/>
          <w:szCs w:val="24"/>
        </w:rPr>
        <w:tab/>
      </w:r>
    </w:p>
    <w:p w14:paraId="67E85D04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"/>
        <w:rPr>
          <w:sz w:val="24"/>
          <w:szCs w:val="24"/>
        </w:rPr>
      </w:pPr>
      <w:r w:rsidRPr="00D2056C">
        <w:rPr>
          <w:sz w:val="24"/>
          <w:szCs w:val="24"/>
        </w:rPr>
        <w:tab/>
      </w:r>
    </w:p>
    <w:p w14:paraId="58454283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8"/>
          <w:szCs w:val="28"/>
          <w:u w:val="thick" w:color="7F7F7F" w:themeColor="text1" w:themeTint="80"/>
        </w:rPr>
      </w:pPr>
      <w:r w:rsidRPr="00D2056C">
        <w:rPr>
          <w:b/>
          <w:sz w:val="28"/>
          <w:szCs w:val="28"/>
          <w:u w:val="thick" w:color="7F7F7F" w:themeColor="text1" w:themeTint="80"/>
        </w:rPr>
        <w:t>Grant Related Activities</w:t>
      </w:r>
    </w:p>
    <w:p w14:paraId="7415702E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757D97AF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  <w:r w:rsidRPr="00D2056C">
        <w:rPr>
          <w:sz w:val="24"/>
          <w:szCs w:val="24"/>
        </w:rPr>
        <w:t xml:space="preserve">“Religion and International Affairs:  Through the Prism of Rights and Gender.” The Luce </w:t>
      </w:r>
    </w:p>
    <w:p w14:paraId="6E3101E4" w14:textId="77777777" w:rsidR="00D2056C" w:rsidRPr="00D2056C" w:rsidRDefault="00D2056C" w:rsidP="00D2056C">
      <w:pPr>
        <w:autoSpaceDE/>
        <w:autoSpaceDN/>
        <w:ind w:left="720"/>
        <w:rPr>
          <w:sz w:val="24"/>
          <w:szCs w:val="24"/>
        </w:rPr>
      </w:pPr>
      <w:r w:rsidRPr="00D2056C">
        <w:rPr>
          <w:sz w:val="24"/>
          <w:szCs w:val="24"/>
        </w:rPr>
        <w:t xml:space="preserve">Foundation. Linell Cady and Carolyn M. Warner (co-PIs). Project Team: John Carlson, Miki Caul Kittilson, Margaret Urban Walker, Rebecca Tsosie. (2010-2013) </w:t>
      </w:r>
    </w:p>
    <w:p w14:paraId="692288A1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6CE06B9E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8"/>
          <w:szCs w:val="28"/>
          <w:u w:val="thick" w:color="7F7F7F" w:themeColor="text1" w:themeTint="80"/>
        </w:rPr>
      </w:pPr>
      <w:r w:rsidRPr="00D2056C">
        <w:rPr>
          <w:b/>
          <w:bCs/>
          <w:sz w:val="28"/>
          <w:szCs w:val="28"/>
          <w:u w:val="thick" w:color="7F7F7F" w:themeColor="text1" w:themeTint="80"/>
        </w:rPr>
        <w:t>(Select) Papers Presented at Professional Conferences</w:t>
      </w:r>
    </w:p>
    <w:p w14:paraId="788D7226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</w:p>
    <w:p w14:paraId="65610F6B" w14:textId="77777777" w:rsidR="00D2056C" w:rsidRPr="00D2056C" w:rsidRDefault="00D2056C" w:rsidP="00D2056C">
      <w:pPr>
        <w:adjustRightInd w:val="0"/>
        <w:rPr>
          <w:color w:val="000000"/>
          <w:sz w:val="24"/>
          <w:szCs w:val="24"/>
        </w:rPr>
      </w:pPr>
    </w:p>
    <w:p w14:paraId="7B2F9C3A" w14:textId="77777777" w:rsidR="00BD724F" w:rsidRDefault="00BD724F" w:rsidP="00BD724F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Coffe, Hilde and Miki Caul </w:t>
      </w:r>
      <w:r>
        <w:rPr>
          <w:sz w:val="24"/>
          <w:szCs w:val="24"/>
        </w:rPr>
        <w:t xml:space="preserve">Kittilson. “Gender and Environmental Concerns, Efficacy and </w:t>
      </w:r>
    </w:p>
    <w:p w14:paraId="06CC0EB8" w14:textId="2D5F1BDE" w:rsidR="00BD724F" w:rsidRPr="00BD724F" w:rsidRDefault="00BD724F" w:rsidP="000B7DB7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Engagement” </w:t>
      </w:r>
      <w:r>
        <w:rPr>
          <w:rFonts w:ascii="TimesNewRomanPSMT" w:hAnsi="TimesNewRomanPSMT" w:cs="TimesNewRomanPSMT"/>
          <w:sz w:val="24"/>
          <w:szCs w:val="24"/>
        </w:rPr>
        <w:t>Workshop at the University of Geneva on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D724F">
        <w:rPr>
          <w:rFonts w:ascii="TimesNewRomanPS-BoldMT" w:hAnsi="TimesNewRomanPS-BoldMT" w:cs="TimesNewRomanPS-BoldMT"/>
          <w:sz w:val="24"/>
          <w:szCs w:val="24"/>
        </w:rPr>
        <w:t>“New Perspectives on Gender and Political Mobilization”</w:t>
      </w:r>
      <w:r w:rsidRPr="00BD724F">
        <w:rPr>
          <w:rFonts w:ascii="TimesNewRomanPS-BoldMT" w:hAnsi="TimesNewRomanPS-BoldMT" w:cs="TimesNewRomanPS-BoldMT"/>
          <w:sz w:val="24"/>
          <w:szCs w:val="24"/>
        </w:rPr>
        <w:t xml:space="preserve"> (presented online by Hilde Coffe)</w:t>
      </w:r>
    </w:p>
    <w:p w14:paraId="7329BB4F" w14:textId="77777777" w:rsidR="00BD724F" w:rsidRDefault="00BD724F" w:rsidP="00D2056C">
      <w:pPr>
        <w:adjustRightInd w:val="0"/>
        <w:rPr>
          <w:color w:val="000000"/>
          <w:sz w:val="24"/>
          <w:szCs w:val="24"/>
        </w:rPr>
      </w:pPr>
    </w:p>
    <w:p w14:paraId="57996033" w14:textId="6F3C30D1" w:rsidR="00D2056C" w:rsidRPr="00D2056C" w:rsidRDefault="00D2056C" w:rsidP="00D2056C">
      <w:pPr>
        <w:adjustRightInd w:val="0"/>
        <w:rPr>
          <w:color w:val="000000"/>
          <w:sz w:val="24"/>
          <w:szCs w:val="24"/>
        </w:rPr>
      </w:pPr>
      <w:r w:rsidRPr="00D2056C">
        <w:rPr>
          <w:color w:val="000000"/>
          <w:sz w:val="24"/>
          <w:szCs w:val="24"/>
        </w:rPr>
        <w:t xml:space="preserve">Meguid, Bonnie, Hilde Coffe, Ana Catalano </w:t>
      </w:r>
      <w:proofErr w:type="gramStart"/>
      <w:r w:rsidRPr="00D2056C">
        <w:rPr>
          <w:color w:val="000000"/>
          <w:sz w:val="24"/>
          <w:szCs w:val="24"/>
        </w:rPr>
        <w:t>Weeks</w:t>
      </w:r>
      <w:proofErr w:type="gramEnd"/>
      <w:r w:rsidRPr="00D2056C">
        <w:rPr>
          <w:color w:val="000000"/>
          <w:sz w:val="24"/>
          <w:szCs w:val="24"/>
        </w:rPr>
        <w:t xml:space="preserve"> and Miki Caul </w:t>
      </w:r>
      <w:proofErr w:type="spellStart"/>
      <w:r w:rsidRPr="00D2056C">
        <w:rPr>
          <w:color w:val="000000"/>
          <w:sz w:val="24"/>
          <w:szCs w:val="24"/>
        </w:rPr>
        <w:t>Kittlson</w:t>
      </w:r>
      <w:proofErr w:type="spellEnd"/>
      <w:r w:rsidRPr="00D2056C">
        <w:rPr>
          <w:color w:val="000000"/>
          <w:sz w:val="24"/>
          <w:szCs w:val="24"/>
        </w:rPr>
        <w:t xml:space="preserve">. More than Window </w:t>
      </w:r>
    </w:p>
    <w:p w14:paraId="320C66AF" w14:textId="67DA66D6" w:rsidR="00D2056C" w:rsidRPr="00D2056C" w:rsidRDefault="00D2056C" w:rsidP="00D2056C">
      <w:pPr>
        <w:adjustRightInd w:val="0"/>
        <w:ind w:left="720"/>
        <w:rPr>
          <w:color w:val="000000"/>
          <w:sz w:val="23"/>
          <w:szCs w:val="23"/>
        </w:rPr>
      </w:pPr>
      <w:r w:rsidRPr="00D2056C">
        <w:rPr>
          <w:color w:val="000000"/>
          <w:sz w:val="24"/>
          <w:szCs w:val="24"/>
        </w:rPr>
        <w:t>Dressing? Salience and Positions on Women’s Interests Among Populist Radical Right Parties.</w:t>
      </w:r>
      <w:r w:rsidRPr="00D2056C">
        <w:rPr>
          <w:color w:val="000000"/>
          <w:sz w:val="23"/>
          <w:szCs w:val="23"/>
        </w:rPr>
        <w:t xml:space="preserve"> 2022 Annual Meeting of the American Political Science Association, Montreal.</w:t>
      </w:r>
    </w:p>
    <w:p w14:paraId="20CC1F78" w14:textId="77777777" w:rsidR="00D2056C" w:rsidRPr="00D2056C" w:rsidRDefault="00D2056C" w:rsidP="00D2056C">
      <w:pPr>
        <w:adjustRightInd w:val="0"/>
        <w:rPr>
          <w:color w:val="000000"/>
          <w:sz w:val="24"/>
          <w:szCs w:val="24"/>
        </w:rPr>
      </w:pPr>
    </w:p>
    <w:p w14:paraId="51DFF48B" w14:textId="77777777" w:rsidR="00D2056C" w:rsidRPr="00D2056C" w:rsidRDefault="00D2056C" w:rsidP="00D2056C">
      <w:pPr>
        <w:adjustRightInd w:val="0"/>
        <w:rPr>
          <w:color w:val="000000"/>
          <w:sz w:val="23"/>
          <w:szCs w:val="23"/>
        </w:rPr>
      </w:pPr>
      <w:r w:rsidRPr="00D2056C">
        <w:rPr>
          <w:color w:val="000000"/>
          <w:sz w:val="24"/>
          <w:szCs w:val="24"/>
        </w:rPr>
        <w:t xml:space="preserve">Meguid, Bonnie, Hilde Coffe, Miki Caul Kittilson and Ana Catalano Weeks. </w:t>
      </w:r>
      <w:r w:rsidRPr="00D2056C">
        <w:rPr>
          <w:color w:val="000000"/>
          <w:sz w:val="23"/>
          <w:szCs w:val="23"/>
        </w:rPr>
        <w:t xml:space="preserve">The New Defenders </w:t>
      </w:r>
    </w:p>
    <w:p w14:paraId="17B549F2" w14:textId="40A80E7D" w:rsidR="00D2056C" w:rsidRPr="00D2056C" w:rsidRDefault="00D2056C" w:rsidP="00D2056C">
      <w:pPr>
        <w:adjustRightInd w:val="0"/>
        <w:ind w:left="720"/>
        <w:rPr>
          <w:color w:val="000000"/>
          <w:sz w:val="24"/>
          <w:szCs w:val="24"/>
        </w:rPr>
      </w:pPr>
      <w:r w:rsidRPr="00D2056C">
        <w:rPr>
          <w:color w:val="000000"/>
          <w:sz w:val="23"/>
          <w:szCs w:val="23"/>
        </w:rPr>
        <w:t>Of Gender Equality? When Do Radical Right Populist Parties Incorporate Women’s Interests.   2021 Annual Meeting of the American Political Science Association, Seattle, WA, September 30-October 3, 2021.</w:t>
      </w:r>
    </w:p>
    <w:p w14:paraId="20E28D67" w14:textId="77777777" w:rsidR="00D2056C" w:rsidRPr="00D2056C" w:rsidRDefault="00D2056C" w:rsidP="00D2056C">
      <w:pPr>
        <w:rPr>
          <w:sz w:val="24"/>
          <w:szCs w:val="24"/>
        </w:rPr>
      </w:pPr>
    </w:p>
    <w:p w14:paraId="2E575CA5" w14:textId="77777777" w:rsidR="00D2056C" w:rsidRPr="00D2056C" w:rsidRDefault="00D2056C" w:rsidP="00D2056C">
      <w:pPr>
        <w:rPr>
          <w:bCs/>
          <w:sz w:val="24"/>
          <w:szCs w:val="24"/>
        </w:rPr>
      </w:pPr>
      <w:r w:rsidRPr="00D2056C">
        <w:rPr>
          <w:sz w:val="24"/>
          <w:szCs w:val="24"/>
        </w:rPr>
        <w:t xml:space="preserve">Weeks, Ana Catalano and Bonnie Meguid, Miki Caul Kittilson and Hilde Coffe. </w:t>
      </w:r>
      <w:r w:rsidRPr="00D2056C">
        <w:rPr>
          <w:bCs/>
          <w:sz w:val="24"/>
          <w:szCs w:val="24"/>
        </w:rPr>
        <w:t xml:space="preserve">When Do </w:t>
      </w:r>
    </w:p>
    <w:p w14:paraId="6889F091" w14:textId="77777777" w:rsidR="00D2056C" w:rsidRPr="00D2056C" w:rsidRDefault="00D2056C" w:rsidP="00D2056C">
      <w:pPr>
        <w:ind w:left="720"/>
        <w:rPr>
          <w:sz w:val="24"/>
          <w:szCs w:val="24"/>
        </w:rPr>
      </w:pPr>
      <w:proofErr w:type="spellStart"/>
      <w:r w:rsidRPr="00D2056C">
        <w:rPr>
          <w:bCs/>
          <w:sz w:val="24"/>
          <w:szCs w:val="24"/>
        </w:rPr>
        <w:t>Männerparteien</w:t>
      </w:r>
      <w:proofErr w:type="spellEnd"/>
      <w:r w:rsidRPr="00D2056C">
        <w:rPr>
          <w:bCs/>
          <w:sz w:val="24"/>
          <w:szCs w:val="24"/>
        </w:rPr>
        <w:t xml:space="preserve"> Elect Women? Radical Right Populist Parties and Strategic Descriptive Representation. 2020 Gender and Politics Seminar, Global Institute for Women’s Leadership, King’s College London.</w:t>
      </w:r>
    </w:p>
    <w:p w14:paraId="0EDEE796" w14:textId="77777777" w:rsidR="00D2056C" w:rsidRPr="00D2056C" w:rsidRDefault="00D2056C" w:rsidP="00D2056C">
      <w:pPr>
        <w:rPr>
          <w:sz w:val="24"/>
          <w:szCs w:val="24"/>
        </w:rPr>
      </w:pPr>
    </w:p>
    <w:p w14:paraId="1867111A" w14:textId="77777777" w:rsidR="00D2056C" w:rsidRPr="00D2056C" w:rsidRDefault="00D2056C" w:rsidP="00D2056C">
      <w:pPr>
        <w:rPr>
          <w:bCs/>
          <w:sz w:val="24"/>
          <w:szCs w:val="24"/>
        </w:rPr>
      </w:pPr>
      <w:r w:rsidRPr="00D2056C">
        <w:rPr>
          <w:sz w:val="24"/>
          <w:szCs w:val="24"/>
        </w:rPr>
        <w:t xml:space="preserve">Weeks, Ana Catalano and Bonnie Meguid, Miki Caul Kittilson and Hilde Coffe. </w:t>
      </w:r>
      <w:r w:rsidRPr="00D2056C">
        <w:rPr>
          <w:bCs/>
          <w:sz w:val="24"/>
          <w:szCs w:val="24"/>
        </w:rPr>
        <w:t xml:space="preserve">When Do </w:t>
      </w:r>
    </w:p>
    <w:p w14:paraId="4507E158" w14:textId="77777777" w:rsidR="00D2056C" w:rsidRPr="00D2056C" w:rsidRDefault="00D2056C" w:rsidP="00D2056C">
      <w:pPr>
        <w:ind w:left="720"/>
        <w:rPr>
          <w:bCs/>
          <w:sz w:val="24"/>
          <w:szCs w:val="24"/>
        </w:rPr>
      </w:pPr>
      <w:proofErr w:type="spellStart"/>
      <w:r w:rsidRPr="00D2056C">
        <w:rPr>
          <w:bCs/>
          <w:sz w:val="24"/>
          <w:szCs w:val="24"/>
        </w:rPr>
        <w:t>Männerparteien</w:t>
      </w:r>
      <w:proofErr w:type="spellEnd"/>
      <w:r w:rsidRPr="00D2056C">
        <w:rPr>
          <w:bCs/>
          <w:sz w:val="24"/>
          <w:szCs w:val="24"/>
        </w:rPr>
        <w:t xml:space="preserve"> Elect Women? Radical Right Populist Parties and Strategic Descriptive Representation</w:t>
      </w:r>
      <w:r w:rsidRPr="00D2056C">
        <w:rPr>
          <w:b/>
          <w:bCs/>
        </w:rPr>
        <w:t xml:space="preserve">. </w:t>
      </w:r>
      <w:r w:rsidRPr="00D2056C">
        <w:rPr>
          <w:bCs/>
          <w:sz w:val="24"/>
          <w:szCs w:val="24"/>
        </w:rPr>
        <w:t>2020 Annual Meetings of the American Political Science Association.</w:t>
      </w:r>
    </w:p>
    <w:p w14:paraId="5A5CD112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</w:p>
    <w:p w14:paraId="35CD9328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  <w:r w:rsidRPr="00D2056C">
        <w:rPr>
          <w:sz w:val="24"/>
          <w:szCs w:val="24"/>
        </w:rPr>
        <w:t xml:space="preserve">Escobar-Lemmon, Maria and Valerie Hoekstra and Alice Kang and Miki Caul Kittilson </w:t>
      </w:r>
    </w:p>
    <w:p w14:paraId="2A93236C" w14:textId="77777777" w:rsidR="00D2056C" w:rsidRPr="00D2056C" w:rsidRDefault="00D2056C" w:rsidP="00D2056C">
      <w:pPr>
        <w:ind w:firstLine="720"/>
        <w:rPr>
          <w:sz w:val="24"/>
          <w:szCs w:val="24"/>
        </w:rPr>
      </w:pPr>
      <w:r w:rsidRPr="00D2056C">
        <w:rPr>
          <w:sz w:val="24"/>
          <w:szCs w:val="24"/>
        </w:rPr>
        <w:t>“Diverse and Inclusive High Courts: A Global and Intersectional Perspective”</w:t>
      </w:r>
    </w:p>
    <w:p w14:paraId="69C2C16B" w14:textId="77777777" w:rsidR="00D2056C" w:rsidRPr="00D2056C" w:rsidRDefault="00D2056C" w:rsidP="00D2056C">
      <w:pPr>
        <w:autoSpaceDE/>
        <w:autoSpaceDN/>
        <w:ind w:left="720" w:firstLine="60"/>
        <w:rPr>
          <w:sz w:val="24"/>
          <w:szCs w:val="24"/>
        </w:rPr>
      </w:pPr>
      <w:r w:rsidRPr="00D2056C">
        <w:rPr>
          <w:bCs/>
          <w:sz w:val="24"/>
          <w:szCs w:val="24"/>
        </w:rPr>
        <w:t xml:space="preserve">(Kittilson, Miki, Valerie </w:t>
      </w:r>
      <w:proofErr w:type="gramStart"/>
      <w:r w:rsidRPr="00D2056C">
        <w:rPr>
          <w:bCs/>
          <w:sz w:val="24"/>
          <w:szCs w:val="24"/>
        </w:rPr>
        <w:t>Hoekstra</w:t>
      </w:r>
      <w:proofErr w:type="gramEnd"/>
      <w:r w:rsidRPr="00D2056C">
        <w:rPr>
          <w:bCs/>
          <w:sz w:val="24"/>
          <w:szCs w:val="24"/>
        </w:rPr>
        <w:t xml:space="preserve"> and Jennet Kirkpatrick conference organizers) “</w:t>
      </w:r>
      <w:r w:rsidRPr="00D2056C">
        <w:rPr>
          <w:bCs/>
          <w:color w:val="000000"/>
          <w:sz w:val="24"/>
          <w:szCs w:val="24"/>
        </w:rPr>
        <w:t>Diversity in the Judiciary: Does it Matter for Democratic Inclusion, Representation or Inequalities?” Kopf Conference, School of Politics and Global Studies, Arizona State University.</w:t>
      </w:r>
    </w:p>
    <w:p w14:paraId="6F83283E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</w:p>
    <w:p w14:paraId="15ABD4D4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  <w:r w:rsidRPr="00D2056C">
        <w:rPr>
          <w:sz w:val="24"/>
          <w:szCs w:val="24"/>
        </w:rPr>
        <w:t xml:space="preserve">Escobar-Lemmon, Maria and Valerie Hoekstra and Alice Kang and Miki Caul Kittilson </w:t>
      </w:r>
    </w:p>
    <w:p w14:paraId="7C1077B1" w14:textId="77777777" w:rsidR="00D2056C" w:rsidRPr="00D2056C" w:rsidRDefault="00D2056C" w:rsidP="00D2056C">
      <w:pPr>
        <w:autoSpaceDE/>
        <w:autoSpaceDN/>
        <w:ind w:left="720"/>
        <w:rPr>
          <w:sz w:val="24"/>
          <w:szCs w:val="24"/>
        </w:rPr>
      </w:pPr>
      <w:r w:rsidRPr="00D2056C">
        <w:rPr>
          <w:sz w:val="24"/>
          <w:szCs w:val="24"/>
        </w:rPr>
        <w:t xml:space="preserve"> “Representation on High Courts? Comparing Methods of Selection” Presented at the   2018 American Political Science Association meetings, Boston, MA</w:t>
      </w:r>
    </w:p>
    <w:p w14:paraId="1ECCC7B9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</w:p>
    <w:p w14:paraId="3116D8F4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  <w:r w:rsidRPr="00D2056C">
        <w:rPr>
          <w:sz w:val="24"/>
          <w:szCs w:val="24"/>
        </w:rPr>
        <w:t xml:space="preserve">Escobar-Lemmon, Maria and Valerie Hoekstra and Alice Kang and Miki Caul Kittilson.  </w:t>
      </w:r>
    </w:p>
    <w:p w14:paraId="548DCCD3" w14:textId="77777777" w:rsidR="00D2056C" w:rsidRPr="00D2056C" w:rsidRDefault="00D2056C" w:rsidP="00D2056C">
      <w:pPr>
        <w:autoSpaceDE/>
        <w:autoSpaceDN/>
        <w:ind w:left="720"/>
        <w:rPr>
          <w:sz w:val="24"/>
          <w:szCs w:val="24"/>
        </w:rPr>
      </w:pPr>
      <w:r w:rsidRPr="00D2056C">
        <w:rPr>
          <w:sz w:val="24"/>
          <w:szCs w:val="24"/>
        </w:rPr>
        <w:t xml:space="preserve">“Supply or Gendered Pipelines? Women’s Access to High </w:t>
      </w:r>
      <w:proofErr w:type="gramStart"/>
      <w:r w:rsidRPr="00D2056C">
        <w:rPr>
          <w:sz w:val="24"/>
          <w:szCs w:val="24"/>
        </w:rPr>
        <w:t>Courts”  Presented</w:t>
      </w:r>
      <w:proofErr w:type="gramEnd"/>
      <w:r w:rsidRPr="00D2056C">
        <w:rPr>
          <w:sz w:val="24"/>
          <w:szCs w:val="24"/>
        </w:rPr>
        <w:t xml:space="preserve"> at the Midwest Political Science Association meetings, Chicago, IL, April 2018</w:t>
      </w:r>
    </w:p>
    <w:p w14:paraId="5EF79FBB" w14:textId="77777777" w:rsidR="00D2056C" w:rsidRPr="00D2056C" w:rsidRDefault="00D2056C" w:rsidP="00D2056C">
      <w:pPr>
        <w:autoSpaceDE/>
        <w:autoSpaceDN/>
        <w:rPr>
          <w:sz w:val="24"/>
          <w:szCs w:val="24"/>
        </w:rPr>
      </w:pPr>
    </w:p>
    <w:p w14:paraId="5CB7A40C" w14:textId="77777777" w:rsidR="00D2056C" w:rsidRPr="00D2056C" w:rsidRDefault="00D2056C" w:rsidP="00D2056C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  <w:bCs/>
          <w:sz w:val="28"/>
          <w:szCs w:val="28"/>
          <w:u w:val="thick" w:color="7F7F7F" w:themeColor="text1" w:themeTint="80"/>
        </w:rPr>
      </w:pPr>
      <w:r w:rsidRPr="00D2056C">
        <w:rPr>
          <w:b/>
          <w:bCs/>
          <w:sz w:val="28"/>
          <w:szCs w:val="28"/>
          <w:u w:val="thick" w:color="7F7F7F" w:themeColor="text1" w:themeTint="80"/>
        </w:rPr>
        <w:t>Leadership Activities</w:t>
      </w:r>
    </w:p>
    <w:p w14:paraId="0C1D3568" w14:textId="77777777" w:rsidR="00D2056C" w:rsidRPr="00D2056C" w:rsidRDefault="00D2056C" w:rsidP="00D2056C"/>
    <w:p w14:paraId="5796907A" w14:textId="77777777" w:rsidR="00D2056C" w:rsidRPr="00D2056C" w:rsidRDefault="00D2056C" w:rsidP="00D2056C">
      <w:pPr>
        <w:rPr>
          <w:b/>
          <w:sz w:val="24"/>
          <w:szCs w:val="24"/>
        </w:rPr>
      </w:pPr>
      <w:r w:rsidRPr="00D2056C">
        <w:rPr>
          <w:b/>
          <w:sz w:val="24"/>
          <w:szCs w:val="24"/>
        </w:rPr>
        <w:t>Professional Service</w:t>
      </w:r>
    </w:p>
    <w:p w14:paraId="46316CEA" w14:textId="77777777" w:rsidR="00D2056C" w:rsidRPr="00D2056C" w:rsidRDefault="00D2056C" w:rsidP="00D2056C"/>
    <w:p w14:paraId="712C299E" w14:textId="74035F4F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Associate Editor, </w:t>
      </w:r>
      <w:r w:rsidRPr="00D2056C">
        <w:rPr>
          <w:i/>
          <w:sz w:val="24"/>
          <w:szCs w:val="24"/>
        </w:rPr>
        <w:t>Journal of Politics</w:t>
      </w:r>
      <w:r w:rsidRPr="00D2056C">
        <w:rPr>
          <w:sz w:val="24"/>
          <w:szCs w:val="24"/>
        </w:rPr>
        <w:t>, 2021-</w:t>
      </w:r>
      <w:r w:rsidR="00415417">
        <w:rPr>
          <w:sz w:val="24"/>
          <w:szCs w:val="24"/>
        </w:rPr>
        <w:t>2023</w:t>
      </w:r>
    </w:p>
    <w:p w14:paraId="46457FB8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73419048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Chair, Best Dissertation Committee, Women, Gender and Politics Research Section, American </w:t>
      </w:r>
    </w:p>
    <w:p w14:paraId="3548FD36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>Political Science Association. 2022</w:t>
      </w:r>
    </w:p>
    <w:p w14:paraId="4C26DF8D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0A5B0363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Chair, Heinz </w:t>
      </w:r>
      <w:proofErr w:type="spellStart"/>
      <w:r w:rsidRPr="00D2056C">
        <w:rPr>
          <w:sz w:val="24"/>
          <w:szCs w:val="24"/>
        </w:rPr>
        <w:t>Eulau</w:t>
      </w:r>
      <w:proofErr w:type="spellEnd"/>
      <w:r w:rsidRPr="00D2056C">
        <w:rPr>
          <w:sz w:val="24"/>
          <w:szCs w:val="24"/>
        </w:rPr>
        <w:t xml:space="preserve"> Awards, American Political Science Association, 2021</w:t>
      </w:r>
    </w:p>
    <w:p w14:paraId="609D944D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184F35AD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Women, Gender, and Politics Research Executive Council, American Political Science </w:t>
      </w:r>
    </w:p>
    <w:p w14:paraId="31CAF04F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 xml:space="preserve">Association, 2021- </w:t>
      </w:r>
    </w:p>
    <w:p w14:paraId="5171E4F5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1969782D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Panel Organizer and Moderator, 2021 American Association for the Advancement of Science </w:t>
      </w:r>
    </w:p>
    <w:p w14:paraId="7E3422C5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 xml:space="preserve">meeting, “Covid-19 Academic Systems Stress Test: Winners and Losers When Science </w:t>
      </w:r>
    </w:p>
    <w:p w14:paraId="3126EA43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>Moves Home” February 11</w:t>
      </w:r>
    </w:p>
    <w:p w14:paraId="3CF5C835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3C0E781D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Invited Panelist, “SDG 16 Progress to Date - Challenges and Opportunities in the Decade of </w:t>
      </w:r>
    </w:p>
    <w:p w14:paraId="1222C8BB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>Action” 2020 UN Global Compact meeting</w:t>
      </w:r>
    </w:p>
    <w:p w14:paraId="5B7B5964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262138A8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>Contributor, Gender Equality and Governance Index, Global Governance Forum, 2020</w:t>
      </w:r>
    </w:p>
    <w:p w14:paraId="63874B03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5855A4F4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>Reviewer, European Research Council, 2020</w:t>
      </w:r>
    </w:p>
    <w:p w14:paraId="68A60FF0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45BE4839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Division Organizer, Representation and Electoral Systems section, American Political Science </w:t>
      </w:r>
    </w:p>
    <w:p w14:paraId="2FE58AF9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>Association meeting 2018</w:t>
      </w:r>
    </w:p>
    <w:p w14:paraId="14114B40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76809317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Panel Organizer, Comparative Political Behavior section, Midwest Political Science Association </w:t>
      </w:r>
    </w:p>
    <w:p w14:paraId="3D97C614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>meetings 2018</w:t>
      </w:r>
    </w:p>
    <w:p w14:paraId="0296B653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6ADD4572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 xml:space="preserve">Editorial Board, </w:t>
      </w:r>
      <w:r w:rsidRPr="00D2056C">
        <w:rPr>
          <w:bCs/>
          <w:i/>
          <w:sz w:val="24"/>
          <w:szCs w:val="24"/>
        </w:rPr>
        <w:t>Party Politics</w:t>
      </w:r>
      <w:r w:rsidRPr="00D2056C">
        <w:rPr>
          <w:bCs/>
          <w:sz w:val="24"/>
          <w:szCs w:val="24"/>
        </w:rPr>
        <w:t>, 2014-2019</w:t>
      </w:r>
    </w:p>
    <w:p w14:paraId="45BE2891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  <w:szCs w:val="24"/>
        </w:rPr>
      </w:pPr>
    </w:p>
    <w:p w14:paraId="2B2720B6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 xml:space="preserve">Editorial Board, </w:t>
      </w:r>
      <w:r w:rsidRPr="00D2056C">
        <w:rPr>
          <w:bCs/>
          <w:i/>
          <w:sz w:val="24"/>
          <w:szCs w:val="24"/>
        </w:rPr>
        <w:t>Law and Society Review</w:t>
      </w:r>
      <w:r w:rsidRPr="00D2056C">
        <w:rPr>
          <w:bCs/>
          <w:sz w:val="24"/>
          <w:szCs w:val="24"/>
        </w:rPr>
        <w:t>, 2016-2019</w:t>
      </w:r>
    </w:p>
    <w:p w14:paraId="171EBE63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  <w:szCs w:val="24"/>
        </w:rPr>
      </w:pPr>
    </w:p>
    <w:p w14:paraId="117A8E65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>Panel Reviewer,</w:t>
      </w:r>
      <w:r w:rsidRPr="00D2056C">
        <w:rPr>
          <w:b/>
          <w:bCs/>
          <w:sz w:val="24"/>
          <w:szCs w:val="24"/>
        </w:rPr>
        <w:t xml:space="preserve"> </w:t>
      </w:r>
      <w:r w:rsidRPr="00D2056C">
        <w:rPr>
          <w:bCs/>
          <w:sz w:val="24"/>
          <w:szCs w:val="24"/>
        </w:rPr>
        <w:t>National Science Foundation, multiple years</w:t>
      </w:r>
    </w:p>
    <w:p w14:paraId="25B57589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  <w:szCs w:val="24"/>
        </w:rPr>
      </w:pPr>
    </w:p>
    <w:p w14:paraId="3D6ACF21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>Proposal reviewer for National Science Foundation. 2005, 2010, 2012, 2014.</w:t>
      </w:r>
    </w:p>
    <w:p w14:paraId="4598EDF8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>Political Science, Sociology, and Law and Social Science</w:t>
      </w:r>
    </w:p>
    <w:p w14:paraId="16EE19CA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476013ED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>European Science Foundation (proposal reviewer) 2019</w:t>
      </w:r>
    </w:p>
    <w:p w14:paraId="4BE9581E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51E65BC0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>Co-Editor, Newsletter of the APSA Section Representation and Electoral Systems. 2011-</w:t>
      </w:r>
    </w:p>
    <w:p w14:paraId="0D5AC153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6DB74832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Editorial board, </w:t>
      </w:r>
      <w:r w:rsidRPr="00D2056C">
        <w:rPr>
          <w:i/>
          <w:sz w:val="24"/>
          <w:szCs w:val="24"/>
        </w:rPr>
        <w:t>Journal of Politics</w:t>
      </w:r>
      <w:r w:rsidRPr="00D2056C">
        <w:rPr>
          <w:sz w:val="24"/>
          <w:szCs w:val="24"/>
          <w:u w:val="single"/>
        </w:rPr>
        <w:t>,</w:t>
      </w:r>
      <w:r w:rsidRPr="00D2056C">
        <w:rPr>
          <w:sz w:val="24"/>
          <w:szCs w:val="24"/>
        </w:rPr>
        <w:t xml:space="preserve"> 2009-15</w:t>
      </w:r>
    </w:p>
    <w:p w14:paraId="2B59851A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2453EF51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>Party Organization Database, Advisory Board. 2012-13</w:t>
      </w:r>
    </w:p>
    <w:p w14:paraId="4310CB18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764C3B4C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>Outlook on Life and Political Engagement Study, Advisory Board. 2012-</w:t>
      </w:r>
    </w:p>
    <w:p w14:paraId="658BBBCF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3CB0CEF0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>Best Paper Award Committee Chair, APSA Women and Politics Research Section, 2013</w:t>
      </w:r>
    </w:p>
    <w:p w14:paraId="65FFA5C0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1B86AB6A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>Reviewer, Economic and Social Research Council, 2012</w:t>
      </w:r>
    </w:p>
    <w:p w14:paraId="186AD43B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555CA34A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Committee Member, American Political Science Association Committee on the Status of </w:t>
      </w:r>
    </w:p>
    <w:p w14:paraId="5DF12F23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>Women in the Profession.  2011-2014</w:t>
      </w:r>
    </w:p>
    <w:p w14:paraId="08AA4914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07C2454F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Chair, Comparative Politics Section Best Paper Award, Midwest Political Science Association, </w:t>
      </w:r>
    </w:p>
    <w:p w14:paraId="42E98E4A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>2012</w:t>
      </w:r>
    </w:p>
    <w:p w14:paraId="15047544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67137702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Committee Member, Best Paper, Representation and Electoral Systems section, American </w:t>
      </w:r>
    </w:p>
    <w:p w14:paraId="70C9889A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>Political Science Association, 2011</w:t>
      </w:r>
    </w:p>
    <w:p w14:paraId="7E8A65F7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1E76B5D6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Panel Organizer, Political Organizations and Parties section, American Political Science </w:t>
      </w:r>
    </w:p>
    <w:p w14:paraId="4B2A8505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>Association meeting, August 2010</w:t>
      </w:r>
    </w:p>
    <w:p w14:paraId="393DE616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16B0A898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sz w:val="24"/>
          <w:szCs w:val="24"/>
        </w:rPr>
      </w:pPr>
      <w:r w:rsidRPr="00D2056C">
        <w:rPr>
          <w:sz w:val="24"/>
          <w:szCs w:val="24"/>
        </w:rPr>
        <w:t xml:space="preserve">Article Reviewer for the </w:t>
      </w:r>
      <w:r w:rsidRPr="00D2056C">
        <w:rPr>
          <w:i/>
          <w:sz w:val="24"/>
          <w:szCs w:val="24"/>
        </w:rPr>
        <w:t xml:space="preserve">American Political Science Review, American Sociological Review, </w:t>
      </w:r>
    </w:p>
    <w:p w14:paraId="12409774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sz w:val="24"/>
          <w:szCs w:val="24"/>
        </w:rPr>
      </w:pPr>
      <w:r w:rsidRPr="00D2056C">
        <w:rPr>
          <w:i/>
          <w:sz w:val="24"/>
          <w:szCs w:val="24"/>
        </w:rPr>
        <w:tab/>
      </w:r>
      <w:r w:rsidRPr="00D2056C">
        <w:rPr>
          <w:i/>
          <w:sz w:val="24"/>
          <w:szCs w:val="24"/>
        </w:rPr>
        <w:tab/>
        <w:t xml:space="preserve">Journal of Politics, American Journal of Political Science, Electoral Studies, Party </w:t>
      </w:r>
    </w:p>
    <w:p w14:paraId="52FEF483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sz w:val="24"/>
          <w:szCs w:val="24"/>
        </w:rPr>
      </w:pPr>
      <w:r w:rsidRPr="00D2056C">
        <w:rPr>
          <w:i/>
          <w:sz w:val="24"/>
          <w:szCs w:val="24"/>
        </w:rPr>
        <w:tab/>
      </w:r>
      <w:r w:rsidRPr="00D2056C">
        <w:rPr>
          <w:i/>
          <w:sz w:val="24"/>
          <w:szCs w:val="24"/>
        </w:rPr>
        <w:tab/>
        <w:t xml:space="preserve">Politics, Politics &amp; Gender Social Forces, Political Behavior, Legislative Studies </w:t>
      </w:r>
    </w:p>
    <w:p w14:paraId="19F72859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sz w:val="24"/>
          <w:szCs w:val="24"/>
        </w:rPr>
      </w:pPr>
      <w:r w:rsidRPr="00D2056C">
        <w:rPr>
          <w:i/>
          <w:sz w:val="24"/>
          <w:szCs w:val="24"/>
        </w:rPr>
        <w:tab/>
      </w:r>
      <w:r w:rsidRPr="00D2056C">
        <w:rPr>
          <w:i/>
          <w:sz w:val="24"/>
          <w:szCs w:val="24"/>
        </w:rPr>
        <w:tab/>
        <w:t xml:space="preserve">Quarterly, Sociological Forum, British Journal of Political Science, Comparative </w:t>
      </w:r>
    </w:p>
    <w:p w14:paraId="39D3A13E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sz w:val="24"/>
          <w:szCs w:val="24"/>
        </w:rPr>
      </w:pPr>
      <w:r w:rsidRPr="00D2056C">
        <w:rPr>
          <w:i/>
          <w:sz w:val="24"/>
          <w:szCs w:val="24"/>
        </w:rPr>
        <w:tab/>
      </w:r>
      <w:r w:rsidRPr="00D2056C">
        <w:rPr>
          <w:i/>
          <w:sz w:val="24"/>
          <w:szCs w:val="24"/>
        </w:rPr>
        <w:tab/>
        <w:t>Political Studies</w:t>
      </w:r>
      <w:proofErr w:type="gramStart"/>
      <w:r w:rsidRPr="00D2056C">
        <w:rPr>
          <w:i/>
          <w:sz w:val="24"/>
          <w:szCs w:val="24"/>
        </w:rPr>
        <w:t>, ,</w:t>
      </w:r>
      <w:proofErr w:type="gramEnd"/>
      <w:r w:rsidRPr="00D2056C">
        <w:rPr>
          <w:i/>
          <w:sz w:val="24"/>
          <w:szCs w:val="24"/>
        </w:rPr>
        <w:t xml:space="preserve"> Social Science Quarterly, Journal of Women, Politics, and Policy, </w:t>
      </w:r>
    </w:p>
    <w:p w14:paraId="06DDA93C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sz w:val="24"/>
          <w:szCs w:val="24"/>
        </w:rPr>
      </w:pPr>
      <w:r w:rsidRPr="00D2056C">
        <w:rPr>
          <w:i/>
          <w:sz w:val="24"/>
          <w:szCs w:val="24"/>
        </w:rPr>
        <w:tab/>
      </w:r>
      <w:r w:rsidRPr="00D2056C">
        <w:rPr>
          <w:i/>
          <w:sz w:val="24"/>
          <w:szCs w:val="24"/>
        </w:rPr>
        <w:tab/>
        <w:t xml:space="preserve">Latin American Politics and Society, International Journal of Comparative Sociology, </w:t>
      </w:r>
    </w:p>
    <w:p w14:paraId="00B210E2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u w:val="single"/>
        </w:rPr>
      </w:pPr>
      <w:r w:rsidRPr="00D2056C">
        <w:rPr>
          <w:i/>
          <w:sz w:val="24"/>
          <w:szCs w:val="24"/>
        </w:rPr>
        <w:tab/>
      </w:r>
      <w:r w:rsidRPr="00D2056C">
        <w:rPr>
          <w:i/>
          <w:sz w:val="24"/>
          <w:szCs w:val="24"/>
        </w:rPr>
        <w:tab/>
        <w:t>West European Politics</w:t>
      </w:r>
      <w:r w:rsidRPr="00D2056C">
        <w:rPr>
          <w:sz w:val="24"/>
          <w:szCs w:val="24"/>
          <w:u w:val="single"/>
        </w:rPr>
        <w:t xml:space="preserve">  </w:t>
      </w:r>
    </w:p>
    <w:p w14:paraId="4A3E566A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5485EFB5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Social Sciences and Humanities Research Council of Canada (proposal reviewer), 2008, 2009, </w:t>
      </w:r>
    </w:p>
    <w:p w14:paraId="3149D7D5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>2018</w:t>
      </w:r>
    </w:p>
    <w:p w14:paraId="78E9E17D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3F7C73D1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>Woodrow Wilson National Fellowship Foundation (proposal reviewer), 2008, 2009</w:t>
      </w:r>
    </w:p>
    <w:p w14:paraId="2473F910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10269004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Executive Committee, American Political Science Association Section, Political Organizations </w:t>
      </w:r>
    </w:p>
    <w:p w14:paraId="326F9B95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>and Parties, 2007-9</w:t>
      </w:r>
    </w:p>
    <w:p w14:paraId="7EB06A75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50F107B5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Award Committee, Chair. 2009. Emerging Scholar Award committee. American Political </w:t>
      </w:r>
    </w:p>
    <w:p w14:paraId="49C198AC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>Science Association Section, Political Organizations and Parties.</w:t>
      </w:r>
    </w:p>
    <w:p w14:paraId="230AEA3C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74C8BAEA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Award Committee. 2005. American Political Science Association Section, Representation and </w:t>
      </w:r>
    </w:p>
    <w:p w14:paraId="53B788E9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>Electoral Systems, Hallett Prize</w:t>
      </w:r>
    </w:p>
    <w:p w14:paraId="430C2DAF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454160A6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  <w:szCs w:val="24"/>
        </w:rPr>
      </w:pPr>
      <w:r w:rsidRPr="00D2056C">
        <w:rPr>
          <w:b/>
          <w:sz w:val="24"/>
          <w:szCs w:val="24"/>
        </w:rPr>
        <w:t>University and College Service</w:t>
      </w:r>
    </w:p>
    <w:p w14:paraId="7825A47B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  <w:szCs w:val="24"/>
        </w:rPr>
      </w:pPr>
    </w:p>
    <w:p w14:paraId="5723FD44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>ASU-UIA Black Student Success Initiative, committee member (2021)</w:t>
      </w:r>
    </w:p>
    <w:p w14:paraId="1AB7F9D7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1EF8624F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>Chair, AAAS STEMM Equity Achievement (SEA Change) Committee (2019-20)</w:t>
      </w:r>
    </w:p>
    <w:p w14:paraId="39E022D4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66A4E658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>President, Faculty Women’s Association, ASU (2018-2019)</w:t>
      </w:r>
      <w:r w:rsidRPr="00D2056C">
        <w:rPr>
          <w:sz w:val="24"/>
          <w:szCs w:val="24"/>
        </w:rPr>
        <w:tab/>
      </w:r>
    </w:p>
    <w:p w14:paraId="5F25BB2C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 xml:space="preserve"> </w:t>
      </w:r>
    </w:p>
    <w:p w14:paraId="458A74D4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>Executive Board, Faculty Women’s Association, ASU (2014- )</w:t>
      </w: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</w:r>
    </w:p>
    <w:p w14:paraId="6BB0CDCB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78D3CA59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>Dean’s Faculty Advisory Committee, The College (2018-20)</w:t>
      </w:r>
    </w:p>
    <w:p w14:paraId="70069DDB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48E2DF8E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ASU ADVANCE Team, SEA Change Liaison, Advisory and Professional Development </w:t>
      </w:r>
    </w:p>
    <w:p w14:paraId="42A7344F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 xml:space="preserve">Committees (2018-2021) </w:t>
      </w:r>
    </w:p>
    <w:p w14:paraId="238E9FDB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31975047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Governance and </w:t>
      </w:r>
      <w:proofErr w:type="gramStart"/>
      <w:r w:rsidRPr="00D2056C">
        <w:rPr>
          <w:sz w:val="24"/>
          <w:szCs w:val="24"/>
        </w:rPr>
        <w:t>Decision Making</w:t>
      </w:r>
      <w:proofErr w:type="gramEnd"/>
      <w:r w:rsidRPr="00D2056C">
        <w:rPr>
          <w:sz w:val="24"/>
          <w:szCs w:val="24"/>
        </w:rPr>
        <w:t xml:space="preserve"> Focal Group, Global Futures Lab (2020-2021)</w:t>
      </w:r>
    </w:p>
    <w:p w14:paraId="14EF84B8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43C340EA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>SDG5 Working Group, Global Futures Lab (2020- present)</w:t>
      </w:r>
    </w:p>
    <w:p w14:paraId="349E2215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318E47A3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>SDG5 Project for Times Higher Education Impact Ranking sub-committee (2020)</w:t>
      </w:r>
    </w:p>
    <w:p w14:paraId="3A5F010C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69B7F21D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>Human Factor Collaborative, Global Futures Lab, Core Committee (2018-19)</w:t>
      </w:r>
    </w:p>
    <w:p w14:paraId="50D02AAF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5D0267D8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>Dean’s Initiative on Research on Inequality, The College, participant (Spring 2018)</w:t>
      </w:r>
    </w:p>
    <w:p w14:paraId="4056B55E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5978A034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CLAS Faculty Seminar on “Philanthropic Support to Advance Your Research” Fall2017-Spring </w:t>
      </w:r>
    </w:p>
    <w:p w14:paraId="03A6C88E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>2018</w:t>
      </w:r>
    </w:p>
    <w:p w14:paraId="3068A503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398F2B1F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>CLAS Special Committee for Graduate Programs (2013-14)</w:t>
      </w:r>
    </w:p>
    <w:p w14:paraId="44762598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038D1030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Truman Scholarship Interview Committee, Barrett Honors College (2010-11, 2011-12, 2017, </w:t>
      </w:r>
    </w:p>
    <w:p w14:paraId="55B2BE5A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>2021)</w:t>
      </w:r>
    </w:p>
    <w:p w14:paraId="453D7662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61F378D2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 xml:space="preserve">Curriculum Committee, CLAS (2011-13)  </w:t>
      </w:r>
    </w:p>
    <w:p w14:paraId="546F0DB8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436E283B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D2056C">
        <w:rPr>
          <w:sz w:val="24"/>
          <w:szCs w:val="24"/>
        </w:rPr>
        <w:t>Committee on the Quality of Instruction, CLAS (2011-2103)</w:t>
      </w:r>
    </w:p>
    <w:p w14:paraId="740A37D9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470D668F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/>
          <w:sz w:val="24"/>
          <w:szCs w:val="24"/>
        </w:rPr>
      </w:pPr>
      <w:r w:rsidRPr="00D2056C">
        <w:rPr>
          <w:b/>
          <w:sz w:val="24"/>
          <w:szCs w:val="24"/>
        </w:rPr>
        <w:t>School of Politics and Global Studies Service</w:t>
      </w:r>
    </w:p>
    <w:p w14:paraId="682456FC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/>
          <w:sz w:val="24"/>
          <w:szCs w:val="24"/>
        </w:rPr>
      </w:pPr>
    </w:p>
    <w:p w14:paraId="5529F5FC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sz w:val="24"/>
          <w:szCs w:val="24"/>
        </w:rPr>
      </w:pPr>
      <w:r w:rsidRPr="00D2056C">
        <w:rPr>
          <w:sz w:val="24"/>
          <w:szCs w:val="24"/>
        </w:rPr>
        <w:tab/>
        <w:t>Advisory Committee (2019-20, 2014-16, 2011-13)</w:t>
      </w:r>
    </w:p>
    <w:p w14:paraId="45CEA8BA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sz w:val="24"/>
          <w:szCs w:val="24"/>
        </w:rPr>
      </w:pPr>
      <w:r w:rsidRPr="00D2056C">
        <w:rPr>
          <w:sz w:val="24"/>
          <w:szCs w:val="24"/>
        </w:rPr>
        <w:t>SPGS Research Liaison and Chair of Research Committee (Fall 2017-Spring 2018)</w:t>
      </w:r>
    </w:p>
    <w:p w14:paraId="242BBBCB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sz w:val="24"/>
          <w:szCs w:val="24"/>
        </w:rPr>
      </w:pPr>
      <w:r w:rsidRPr="00D2056C">
        <w:rPr>
          <w:sz w:val="24"/>
          <w:szCs w:val="24"/>
        </w:rPr>
        <w:t>Graduate Committee SPGS (2011-12)</w:t>
      </w:r>
    </w:p>
    <w:p w14:paraId="3CD01484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sz w:val="24"/>
          <w:szCs w:val="24"/>
        </w:rPr>
      </w:pPr>
      <w:r w:rsidRPr="00D2056C">
        <w:rPr>
          <w:sz w:val="24"/>
          <w:szCs w:val="24"/>
        </w:rPr>
        <w:t>Comparative Politics Search Committee (Fall 2012)</w:t>
      </w:r>
    </w:p>
    <w:p w14:paraId="15AFE785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sz w:val="24"/>
          <w:szCs w:val="24"/>
        </w:rPr>
      </w:pPr>
      <w:r w:rsidRPr="00D2056C">
        <w:rPr>
          <w:sz w:val="24"/>
          <w:szCs w:val="24"/>
        </w:rPr>
        <w:t>Comparative/American Search Committee (2010)</w:t>
      </w:r>
    </w:p>
    <w:p w14:paraId="18518B72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sz w:val="24"/>
          <w:szCs w:val="24"/>
        </w:rPr>
      </w:pPr>
      <w:r w:rsidRPr="00D2056C">
        <w:rPr>
          <w:sz w:val="24"/>
          <w:szCs w:val="24"/>
        </w:rPr>
        <w:lastRenderedPageBreak/>
        <w:t xml:space="preserve">Academic Program Review Committee, School of Politics and Global Studies Graduate </w:t>
      </w:r>
    </w:p>
    <w:p w14:paraId="0B5F5BC0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sz w:val="24"/>
          <w:szCs w:val="24"/>
        </w:rPr>
      </w:pPr>
      <w:r w:rsidRPr="00D2056C">
        <w:rPr>
          <w:sz w:val="24"/>
          <w:szCs w:val="24"/>
        </w:rPr>
        <w:tab/>
      </w:r>
      <w:r w:rsidRPr="00D2056C">
        <w:rPr>
          <w:sz w:val="24"/>
          <w:szCs w:val="24"/>
        </w:rPr>
        <w:tab/>
        <w:t>Program section (2011)</w:t>
      </w:r>
    </w:p>
    <w:p w14:paraId="644F853A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/>
          <w:bCs/>
          <w:sz w:val="24"/>
          <w:szCs w:val="24"/>
          <w:u w:val="single"/>
        </w:rPr>
      </w:pPr>
    </w:p>
    <w:p w14:paraId="0A330F70" w14:textId="5594F829" w:rsidR="00D55665" w:rsidRDefault="00D55665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/>
          <w:bCs/>
          <w:sz w:val="28"/>
          <w:szCs w:val="28"/>
          <w:u w:val="thick" w:color="7F7F7F" w:themeColor="text1" w:themeTint="80"/>
        </w:rPr>
      </w:pPr>
      <w:r>
        <w:rPr>
          <w:b/>
          <w:bCs/>
          <w:sz w:val="28"/>
          <w:szCs w:val="28"/>
          <w:u w:val="thick" w:color="7F7F7F" w:themeColor="text1" w:themeTint="80"/>
        </w:rPr>
        <w:t>Courses (recent)</w:t>
      </w:r>
    </w:p>
    <w:p w14:paraId="08DB4AEC" w14:textId="1EC5DDE2" w:rsidR="00D55665" w:rsidRDefault="00D55665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Gendering Peace and Security: Climate Change, Security, and Justice. Humanities/ BRIDGES Lab. Spring 2023</w:t>
      </w:r>
    </w:p>
    <w:p w14:paraId="27DDF361" w14:textId="5CA700A0" w:rsidR="00D55665" w:rsidRDefault="00D55665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Comparative Politics Graduate Core Seminar</w:t>
      </w:r>
    </w:p>
    <w:p w14:paraId="0DCFD92D" w14:textId="24934EEC" w:rsidR="00D55665" w:rsidRDefault="00D55665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Comparative Government, Comparative Politics (undergraduate)</w:t>
      </w:r>
    </w:p>
    <w:p w14:paraId="773D1E48" w14:textId="42478661" w:rsidR="00D55665" w:rsidRPr="00D55665" w:rsidRDefault="00D55665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Gender, Security, and Human Rights (Global Studies)</w:t>
      </w:r>
    </w:p>
    <w:p w14:paraId="743E1ECB" w14:textId="77777777" w:rsidR="00D55665" w:rsidRDefault="00D55665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/>
          <w:bCs/>
          <w:sz w:val="28"/>
          <w:szCs w:val="28"/>
          <w:u w:val="thick" w:color="7F7F7F" w:themeColor="text1" w:themeTint="80"/>
        </w:rPr>
      </w:pPr>
    </w:p>
    <w:p w14:paraId="59B6EFEA" w14:textId="680DCB53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/>
          <w:bCs/>
          <w:sz w:val="28"/>
          <w:szCs w:val="28"/>
          <w:u w:val="thick" w:color="7F7F7F" w:themeColor="text1" w:themeTint="80"/>
        </w:rPr>
      </w:pPr>
      <w:r w:rsidRPr="00D2056C">
        <w:rPr>
          <w:b/>
          <w:bCs/>
          <w:sz w:val="28"/>
          <w:szCs w:val="28"/>
          <w:u w:val="thick" w:color="7F7F7F" w:themeColor="text1" w:themeTint="80"/>
        </w:rPr>
        <w:t>Dissertation Committees</w:t>
      </w:r>
    </w:p>
    <w:p w14:paraId="5A1EC8C9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</w:p>
    <w:p w14:paraId="6A09AC9F" w14:textId="79F1BCF8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>Netty Herawaty (in progress, chair)</w:t>
      </w:r>
      <w:r w:rsidR="00D55665">
        <w:rPr>
          <w:bCs/>
          <w:sz w:val="24"/>
          <w:szCs w:val="24"/>
        </w:rPr>
        <w:t xml:space="preserve"> SPGS</w:t>
      </w:r>
    </w:p>
    <w:p w14:paraId="1030354B" w14:textId="23FD6082" w:rsid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>Camila Paez Bernal (in progress, member)</w:t>
      </w:r>
      <w:r w:rsidR="00D55665">
        <w:rPr>
          <w:bCs/>
          <w:sz w:val="24"/>
          <w:szCs w:val="24"/>
        </w:rPr>
        <w:t xml:space="preserve"> SPGS</w:t>
      </w:r>
    </w:p>
    <w:p w14:paraId="673B5D82" w14:textId="1D0050AD" w:rsidR="00460544" w:rsidRDefault="00460544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Giulia Genna (in progress, chair) SFIS</w:t>
      </w:r>
    </w:p>
    <w:p w14:paraId="3023B63E" w14:textId="2893CA54" w:rsidR="00460544" w:rsidRPr="00D2056C" w:rsidRDefault="00460544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Yagana Hafed (in progress, member) SFIS</w:t>
      </w:r>
    </w:p>
    <w:p w14:paraId="24793672" w14:textId="6B0AACAE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>Jihye Jung (2023, member)</w:t>
      </w:r>
      <w:r w:rsidR="00D55665">
        <w:rPr>
          <w:bCs/>
          <w:sz w:val="24"/>
          <w:szCs w:val="24"/>
        </w:rPr>
        <w:t xml:space="preserve"> SPGS</w:t>
      </w:r>
    </w:p>
    <w:p w14:paraId="592A6FBB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>Haroon Atcha (2020, member)</w:t>
      </w:r>
    </w:p>
    <w:p w14:paraId="4C0D3B3D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>Holly Williamson (2019, Chair)</w:t>
      </w:r>
    </w:p>
    <w:p w14:paraId="32A678FD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>Mijun Lee (2019, Chair)</w:t>
      </w:r>
    </w:p>
    <w:p w14:paraId="377C55FB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>Scott Swagerty (2015, ASU, Chair)</w:t>
      </w:r>
    </w:p>
    <w:p w14:paraId="37FB5061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>Jean Crissien (2015, ASU, Chair)</w:t>
      </w:r>
    </w:p>
    <w:p w14:paraId="3F477D0B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>Tiffany Barnes (2011, Rice University, external member)</w:t>
      </w:r>
    </w:p>
    <w:p w14:paraId="3494E6BD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>Amy Alexander (2010, University of California Irvine, external member)</w:t>
      </w:r>
    </w:p>
    <w:p w14:paraId="4F64AF09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>Ramazan Kilinc (2009, ASU, member)</w:t>
      </w:r>
    </w:p>
    <w:p w14:paraId="649BC5F5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>Karen Shafer (2009, ASU, member)</w:t>
      </w:r>
    </w:p>
    <w:p w14:paraId="4706321A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 xml:space="preserve">Beatrice </w:t>
      </w:r>
      <w:proofErr w:type="spellStart"/>
      <w:r w:rsidRPr="00D2056C">
        <w:rPr>
          <w:bCs/>
          <w:sz w:val="24"/>
          <w:szCs w:val="24"/>
        </w:rPr>
        <w:t>Buchegger</w:t>
      </w:r>
      <w:proofErr w:type="spellEnd"/>
      <w:r w:rsidRPr="00D2056C">
        <w:rPr>
          <w:bCs/>
          <w:sz w:val="24"/>
          <w:szCs w:val="24"/>
        </w:rPr>
        <w:t xml:space="preserve"> (2006, ASU, member)</w:t>
      </w:r>
    </w:p>
    <w:p w14:paraId="53BCF113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  <w:szCs w:val="24"/>
        </w:rPr>
      </w:pPr>
    </w:p>
    <w:p w14:paraId="127959BF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/>
          <w:bCs/>
          <w:sz w:val="28"/>
          <w:szCs w:val="28"/>
          <w:u w:val="thick" w:color="7F7F7F" w:themeColor="text1" w:themeTint="80"/>
        </w:rPr>
      </w:pPr>
      <w:r w:rsidRPr="00D2056C">
        <w:rPr>
          <w:b/>
          <w:bCs/>
          <w:sz w:val="28"/>
          <w:szCs w:val="28"/>
          <w:u w:val="thick" w:color="7F7F7F" w:themeColor="text1" w:themeTint="80"/>
        </w:rPr>
        <w:t>Master’s Thesis Committees</w:t>
      </w:r>
    </w:p>
    <w:p w14:paraId="5474A0D1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</w:p>
    <w:p w14:paraId="194A671E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 xml:space="preserve">Mazelle Kuplent (2023 member) </w:t>
      </w:r>
    </w:p>
    <w:p w14:paraId="5662A0AC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 xml:space="preserve">Lizette Cervantes (2022 chair) </w:t>
      </w:r>
    </w:p>
    <w:p w14:paraId="20BAB7DC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 xml:space="preserve">Aryanna Chutkan (2021 chair) </w:t>
      </w:r>
    </w:p>
    <w:p w14:paraId="362C3070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 xml:space="preserve">Victoria Stratton (2021 chair) </w:t>
      </w:r>
    </w:p>
    <w:p w14:paraId="584B1765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 xml:space="preserve">Bartia Cooper (2020 chair) </w:t>
      </w:r>
    </w:p>
    <w:p w14:paraId="53CD6E4F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 xml:space="preserve">Brice Turner (2019 chair) </w:t>
      </w:r>
    </w:p>
    <w:p w14:paraId="0B0DA6C4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 xml:space="preserve">Kuang-Shun Yang (2019 chair) </w:t>
      </w:r>
    </w:p>
    <w:p w14:paraId="25C36D6B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sz w:val="24"/>
          <w:szCs w:val="24"/>
        </w:rPr>
      </w:pPr>
      <w:r w:rsidRPr="00D2056C">
        <w:rPr>
          <w:sz w:val="24"/>
          <w:szCs w:val="24"/>
        </w:rPr>
        <w:t xml:space="preserve">Shantel Marekera (2019 member) </w:t>
      </w:r>
    </w:p>
    <w:p w14:paraId="55496EE5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sz w:val="24"/>
          <w:szCs w:val="24"/>
        </w:rPr>
      </w:pPr>
      <w:r w:rsidRPr="00D2056C">
        <w:rPr>
          <w:sz w:val="24"/>
          <w:szCs w:val="24"/>
        </w:rPr>
        <w:lastRenderedPageBreak/>
        <w:t xml:space="preserve">Kathy Schauer (2019 chair) </w:t>
      </w:r>
    </w:p>
    <w:p w14:paraId="7D303CE6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sz w:val="24"/>
          <w:szCs w:val="24"/>
        </w:rPr>
        <w:t xml:space="preserve">Raymie Humbert (2017 member) </w:t>
      </w:r>
    </w:p>
    <w:p w14:paraId="3E9D5178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>Kalyn Behnke (2015 member)</w:t>
      </w:r>
    </w:p>
    <w:p w14:paraId="344B43A2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>Rose Kiyler (2015 member)</w:t>
      </w:r>
    </w:p>
    <w:p w14:paraId="466E6BED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 xml:space="preserve">Daniel </w:t>
      </w:r>
      <w:proofErr w:type="spellStart"/>
      <w:r w:rsidRPr="00D2056C">
        <w:rPr>
          <w:bCs/>
          <w:sz w:val="24"/>
          <w:szCs w:val="24"/>
        </w:rPr>
        <w:t>Shaughnessey</w:t>
      </w:r>
      <w:proofErr w:type="spellEnd"/>
      <w:r w:rsidRPr="00D2056C">
        <w:rPr>
          <w:bCs/>
          <w:sz w:val="24"/>
          <w:szCs w:val="24"/>
        </w:rPr>
        <w:t xml:space="preserve"> (2015 member)</w:t>
      </w:r>
    </w:p>
    <w:p w14:paraId="152F4748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>Rory Varrato (2014 member)</w:t>
      </w:r>
    </w:p>
    <w:p w14:paraId="51CE4303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>Adi Wiesel (2014 chair)</w:t>
      </w:r>
    </w:p>
    <w:p w14:paraId="70EDAA38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>Megan Cagle (2014 member)</w:t>
      </w:r>
    </w:p>
    <w:p w14:paraId="68A82844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>Toribio Lacarra (2014 member)</w:t>
      </w:r>
    </w:p>
    <w:p w14:paraId="161DB7B6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>Katherine Jorgenson (2014 member)</w:t>
      </w:r>
    </w:p>
    <w:p w14:paraId="0D1D7007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>Holly Williamson (2013 chair)</w:t>
      </w:r>
    </w:p>
    <w:p w14:paraId="3D5F64C8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>Jaime Leverington (2013 member)</w:t>
      </w:r>
    </w:p>
    <w:p w14:paraId="0FAA14E4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proofErr w:type="spellStart"/>
      <w:r w:rsidRPr="00D2056C">
        <w:rPr>
          <w:bCs/>
          <w:sz w:val="24"/>
          <w:szCs w:val="24"/>
        </w:rPr>
        <w:t>Wanhee</w:t>
      </w:r>
      <w:proofErr w:type="spellEnd"/>
      <w:r w:rsidRPr="00D2056C">
        <w:rPr>
          <w:bCs/>
          <w:sz w:val="24"/>
          <w:szCs w:val="24"/>
        </w:rPr>
        <w:t xml:space="preserve"> Kang (2013 member)</w:t>
      </w:r>
    </w:p>
    <w:p w14:paraId="0AF02634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>Consuelo Gonzales (2009 chair)</w:t>
      </w:r>
    </w:p>
    <w:p w14:paraId="39F65549" w14:textId="77777777" w:rsidR="00D2056C" w:rsidRPr="00D2056C" w:rsidRDefault="00D2056C" w:rsidP="00D2056C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bCs/>
          <w:sz w:val="24"/>
          <w:szCs w:val="24"/>
        </w:rPr>
      </w:pPr>
      <w:r w:rsidRPr="00D2056C">
        <w:rPr>
          <w:bCs/>
          <w:sz w:val="24"/>
          <w:szCs w:val="24"/>
        </w:rPr>
        <w:t xml:space="preserve">Kyla </w:t>
      </w:r>
      <w:proofErr w:type="spellStart"/>
      <w:r w:rsidRPr="00D2056C">
        <w:rPr>
          <w:bCs/>
          <w:sz w:val="24"/>
          <w:szCs w:val="24"/>
        </w:rPr>
        <w:t>Mocharnuk</w:t>
      </w:r>
      <w:proofErr w:type="spellEnd"/>
      <w:r w:rsidRPr="00D2056C">
        <w:rPr>
          <w:bCs/>
          <w:sz w:val="24"/>
          <w:szCs w:val="24"/>
        </w:rPr>
        <w:t xml:space="preserve"> (2009 member)</w:t>
      </w:r>
    </w:p>
    <w:p w14:paraId="3A32946E" w14:textId="77777777" w:rsidR="00D2056C" w:rsidRPr="00D2056C" w:rsidRDefault="00D2056C" w:rsidP="00D2056C">
      <w:pPr>
        <w:autoSpaceDE/>
        <w:autoSpaceDN/>
        <w:spacing w:line="276" w:lineRule="auto"/>
        <w:rPr>
          <w:sz w:val="24"/>
          <w:szCs w:val="24"/>
        </w:rPr>
      </w:pPr>
      <w:r w:rsidRPr="00D2056C">
        <w:rPr>
          <w:sz w:val="24"/>
          <w:szCs w:val="24"/>
        </w:rPr>
        <w:t>Katherine Monninger (2008 member)</w:t>
      </w:r>
    </w:p>
    <w:p w14:paraId="098B2FCD" w14:textId="15B5C6B7" w:rsidR="006B78AE" w:rsidRPr="00220E76" w:rsidRDefault="00D2056C" w:rsidP="00D2056C">
      <w:pPr>
        <w:rPr>
          <w:sz w:val="24"/>
          <w:szCs w:val="24"/>
        </w:rPr>
      </w:pPr>
      <w:r w:rsidRPr="00D2056C">
        <w:rPr>
          <w:sz w:val="24"/>
          <w:szCs w:val="24"/>
        </w:rPr>
        <w:t>Richard Livoni (2008</w:t>
      </w:r>
      <w:r w:rsidR="00D55665">
        <w:rPr>
          <w:sz w:val="24"/>
          <w:szCs w:val="24"/>
        </w:rPr>
        <w:t>)</w:t>
      </w:r>
    </w:p>
    <w:sectPr w:rsidR="006B78AE" w:rsidRPr="00220E76" w:rsidSect="00A35DFD">
      <w:headerReference w:type="default" r:id="rId7"/>
      <w:footerReference w:type="even" r:id="rId8"/>
      <w:footerReference w:type="default" r:id="rId9"/>
      <w:headerReference w:type="first" r:id="rId10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51244" w14:textId="77777777" w:rsidR="00DE6EC8" w:rsidRDefault="00DE6EC8">
      <w:r>
        <w:separator/>
      </w:r>
    </w:p>
  </w:endnote>
  <w:endnote w:type="continuationSeparator" w:id="0">
    <w:p w14:paraId="7C354F18" w14:textId="77777777" w:rsidR="00DE6EC8" w:rsidRDefault="00DE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9A561" w14:textId="77777777" w:rsidR="00FF6DF1" w:rsidRDefault="00FF6DF1">
    <w:pPr>
      <w:pStyle w:val="Footer"/>
      <w:framePr w:wrap="auto" w:vAnchor="text" w:hAnchor="margin" w:xAlign="right" w:y="1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12</w:t>
    </w:r>
    <w:r>
      <w:rPr>
        <w:sz w:val="20"/>
        <w:szCs w:val="20"/>
      </w:rPr>
      <w:fldChar w:fldCharType="end"/>
    </w:r>
  </w:p>
  <w:p w14:paraId="4EAA2DDD" w14:textId="77777777" w:rsidR="00FF6DF1" w:rsidRDefault="00FF6DF1">
    <w:pPr>
      <w:framePr w:wrap="auto" w:vAnchor="text" w:hAnchor="margin" w:xAlign="right" w:y="1"/>
      <w:tabs>
        <w:tab w:val="left" w:pos="1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rPr>
        <w:rFonts w:ascii="Times New" w:hAnsi="Times New" w:cs="Times New"/>
        <w:sz w:val="24"/>
        <w:szCs w:val="24"/>
      </w:rPr>
    </w:pPr>
  </w:p>
  <w:p w14:paraId="71AE56E4" w14:textId="77777777" w:rsidR="00FF6DF1" w:rsidRDefault="00FF6DF1">
    <w:pPr>
      <w:pStyle w:val="Footer"/>
      <w:ind w:right="360"/>
      <w:rPr>
        <w:sz w:val="20"/>
        <w:szCs w:val="20"/>
      </w:rPr>
    </w:pPr>
  </w:p>
  <w:p w14:paraId="48486057" w14:textId="77777777" w:rsidR="00FF6DF1" w:rsidRDefault="00FF6DF1"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Times New" w:hAnsi="Times New" w:cs="Times New"/>
      </w:rPr>
    </w:pPr>
  </w:p>
  <w:p w14:paraId="1BA4B8A8" w14:textId="77777777" w:rsidR="00FF6DF1" w:rsidRDefault="00FF6DF1"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Times New" w:hAnsi="Times New" w:cs="Times Ne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F9B21" w14:textId="77777777" w:rsidR="00FF6DF1" w:rsidRDefault="00FF6DF1">
    <w:pPr>
      <w:tabs>
        <w:tab w:val="left" w:pos="1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rPr>
        <w:rFonts w:ascii="Times New" w:hAnsi="Times New" w:cs="Times New"/>
        <w:sz w:val="24"/>
        <w:szCs w:val="24"/>
      </w:rPr>
    </w:pPr>
  </w:p>
  <w:p w14:paraId="194197A3" w14:textId="77777777" w:rsidR="00FF6DF1" w:rsidRDefault="00FF6DF1">
    <w:pPr>
      <w:framePr w:wrap="auto" w:vAnchor="text" w:hAnchor="margin" w:xAlign="right" w:y="1"/>
      <w:tabs>
        <w:tab w:val="left" w:pos="1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rPr>
        <w:rFonts w:ascii="Times New" w:hAnsi="Times New" w:cs="Times New"/>
        <w:sz w:val="24"/>
        <w:szCs w:val="24"/>
      </w:rPr>
    </w:pPr>
  </w:p>
  <w:p w14:paraId="0462FB05" w14:textId="77777777" w:rsidR="00FF6DF1" w:rsidRDefault="00FF6DF1">
    <w:pPr>
      <w:pStyle w:val="Footer"/>
      <w:ind w:right="360"/>
      <w:rPr>
        <w:sz w:val="20"/>
        <w:szCs w:val="20"/>
      </w:rPr>
    </w:pPr>
  </w:p>
  <w:p w14:paraId="6444A822" w14:textId="77777777" w:rsidR="00FF6DF1" w:rsidRDefault="00FF6DF1"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Times New" w:hAnsi="Times New" w:cs="Times New"/>
      </w:rPr>
    </w:pPr>
  </w:p>
  <w:p w14:paraId="38F31ED5" w14:textId="77777777" w:rsidR="00FF6DF1" w:rsidRDefault="00FF6DF1"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Times New" w:hAnsi="Times New" w:cs="Times Ne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3D2C3" w14:textId="77777777" w:rsidR="00DE6EC8" w:rsidRDefault="00DE6EC8">
      <w:r>
        <w:separator/>
      </w:r>
    </w:p>
  </w:footnote>
  <w:footnote w:type="continuationSeparator" w:id="0">
    <w:p w14:paraId="6ED66ABF" w14:textId="77777777" w:rsidR="00DE6EC8" w:rsidRDefault="00DE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47679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E86728" w14:textId="6AB4C088" w:rsidR="00D2056C" w:rsidRDefault="00D2056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Caul Kittilson</w:t>
        </w:r>
      </w:p>
    </w:sdtContent>
  </w:sdt>
  <w:p w14:paraId="1DD10A87" w14:textId="77777777" w:rsidR="00FF6DF1" w:rsidRDefault="00FF6D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6EE2" w14:textId="77777777" w:rsidR="00FF6DF1" w:rsidRDefault="00FF6DF1">
    <w:pPr>
      <w:pStyle w:val="Header"/>
    </w:pPr>
    <w:r>
      <w:t xml:space="preserve">Caul Kittilson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58A99B6" w14:textId="77777777" w:rsidR="00FF6DF1" w:rsidRDefault="00FF6D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765"/>
    <w:multiLevelType w:val="hybridMultilevel"/>
    <w:tmpl w:val="2486AD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A75CDC"/>
    <w:multiLevelType w:val="hybridMultilevel"/>
    <w:tmpl w:val="3B5E15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A519AD"/>
    <w:multiLevelType w:val="hybridMultilevel"/>
    <w:tmpl w:val="29F87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076CB4"/>
    <w:multiLevelType w:val="singleLevel"/>
    <w:tmpl w:val="1C38F606"/>
    <w:lvl w:ilvl="0">
      <w:start w:val="949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Times New" w:hAnsi="Times New" w:cs="Times Ne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" w15:restartNumberingAfterBreak="0">
    <w:nsid w:val="1E8C0767"/>
    <w:multiLevelType w:val="hybridMultilevel"/>
    <w:tmpl w:val="986CEF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A66677"/>
    <w:multiLevelType w:val="hybridMultilevel"/>
    <w:tmpl w:val="3CFCE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0326A6"/>
    <w:multiLevelType w:val="hybridMultilevel"/>
    <w:tmpl w:val="872E6A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6E74AB"/>
    <w:multiLevelType w:val="hybridMultilevel"/>
    <w:tmpl w:val="4C3C3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0671E5"/>
    <w:multiLevelType w:val="hybridMultilevel"/>
    <w:tmpl w:val="6EF6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2A2DD6"/>
    <w:multiLevelType w:val="singleLevel"/>
    <w:tmpl w:val="37A87B8C"/>
    <w:lvl w:ilvl="0">
      <w:start w:val="600"/>
      <w:numFmt w:val="upperRoman"/>
      <w:lvlText w:val="%1. "/>
      <w:legacy w:legacy="1" w:legacySpace="0" w:legacyIndent="360"/>
      <w:lvlJc w:val="left"/>
      <w:pPr>
        <w:ind w:left="1800" w:hanging="360"/>
      </w:pPr>
      <w:rPr>
        <w:rFonts w:ascii="Times New" w:hAnsi="Times New" w:cs="Times Ne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0" w15:restartNumberingAfterBreak="0">
    <w:nsid w:val="54A926FA"/>
    <w:multiLevelType w:val="multilevel"/>
    <w:tmpl w:val="DAC682DC"/>
    <w:lvl w:ilvl="0">
      <w:start w:val="208"/>
      <w:numFmt w:val="decimal"/>
      <w:lvlText w:val="%1-"/>
      <w:lvlJc w:val="left"/>
      <w:pPr>
        <w:ind w:left="855" w:hanging="855"/>
      </w:pPr>
      <w:rPr>
        <w:rFonts w:cs="Times New Roman" w:hint="default"/>
      </w:rPr>
    </w:lvl>
    <w:lvl w:ilvl="1">
      <w:start w:val="237"/>
      <w:numFmt w:val="decimal"/>
      <w:lvlText w:val="%1-%2."/>
      <w:lvlJc w:val="left"/>
      <w:pPr>
        <w:ind w:left="1576" w:hanging="855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297" w:hanging="855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3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4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5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6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7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568" w:hanging="1800"/>
      </w:pPr>
      <w:rPr>
        <w:rFonts w:cs="Times New Roman" w:hint="default"/>
      </w:rPr>
    </w:lvl>
  </w:abstractNum>
  <w:abstractNum w:abstractNumId="11" w15:restartNumberingAfterBreak="0">
    <w:nsid w:val="61B943C8"/>
    <w:multiLevelType w:val="hybridMultilevel"/>
    <w:tmpl w:val="393A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E449D"/>
    <w:multiLevelType w:val="singleLevel"/>
    <w:tmpl w:val="1826BA66"/>
    <w:lvl w:ilvl="0">
      <w:start w:val="480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Times New" w:hAnsi="Times New" w:cs="Times Ne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 w15:restartNumberingAfterBreak="0">
    <w:nsid w:val="6AB606E4"/>
    <w:multiLevelType w:val="hybridMultilevel"/>
    <w:tmpl w:val="82CC74E8"/>
    <w:lvl w:ilvl="0" w:tplc="DD20C664">
      <w:start w:val="378"/>
      <w:numFmt w:val="decimal"/>
      <w:lvlText w:val="%1."/>
      <w:lvlJc w:val="left"/>
      <w:pPr>
        <w:ind w:left="1141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  <w:rPr>
        <w:rFonts w:cs="Times New Roman"/>
      </w:rPr>
    </w:lvl>
  </w:abstractNum>
  <w:num w:numId="1" w16cid:durableId="1262562936">
    <w:abstractNumId w:val="9"/>
  </w:num>
  <w:num w:numId="2" w16cid:durableId="747461642">
    <w:abstractNumId w:val="3"/>
  </w:num>
  <w:num w:numId="3" w16cid:durableId="51736566">
    <w:abstractNumId w:val="12"/>
  </w:num>
  <w:num w:numId="4" w16cid:durableId="1051147822">
    <w:abstractNumId w:val="8"/>
  </w:num>
  <w:num w:numId="5" w16cid:durableId="949123993">
    <w:abstractNumId w:val="4"/>
  </w:num>
  <w:num w:numId="6" w16cid:durableId="997730296">
    <w:abstractNumId w:val="6"/>
  </w:num>
  <w:num w:numId="7" w16cid:durableId="820541817">
    <w:abstractNumId w:val="1"/>
  </w:num>
  <w:num w:numId="8" w16cid:durableId="392704822">
    <w:abstractNumId w:val="0"/>
  </w:num>
  <w:num w:numId="9" w16cid:durableId="608391462">
    <w:abstractNumId w:val="2"/>
  </w:num>
  <w:num w:numId="10" w16cid:durableId="2091265462">
    <w:abstractNumId w:val="11"/>
  </w:num>
  <w:num w:numId="11" w16cid:durableId="1322738274">
    <w:abstractNumId w:val="7"/>
  </w:num>
  <w:num w:numId="12" w16cid:durableId="1280992325">
    <w:abstractNumId w:val="13"/>
  </w:num>
  <w:num w:numId="13" w16cid:durableId="756026267">
    <w:abstractNumId w:val="10"/>
  </w:num>
  <w:num w:numId="14" w16cid:durableId="624314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199"/>
    <w:rsid w:val="0000219E"/>
    <w:rsid w:val="000071B5"/>
    <w:rsid w:val="00011D2C"/>
    <w:rsid w:val="00011E1C"/>
    <w:rsid w:val="00012092"/>
    <w:rsid w:val="00015252"/>
    <w:rsid w:val="0001530D"/>
    <w:rsid w:val="00015EE4"/>
    <w:rsid w:val="00017133"/>
    <w:rsid w:val="00023802"/>
    <w:rsid w:val="000242F4"/>
    <w:rsid w:val="0002621D"/>
    <w:rsid w:val="00040BED"/>
    <w:rsid w:val="00040DB6"/>
    <w:rsid w:val="00041AC4"/>
    <w:rsid w:val="0004464D"/>
    <w:rsid w:val="0004780B"/>
    <w:rsid w:val="000509FD"/>
    <w:rsid w:val="0005364D"/>
    <w:rsid w:val="00061BFA"/>
    <w:rsid w:val="00064821"/>
    <w:rsid w:val="00064ADF"/>
    <w:rsid w:val="00065C5B"/>
    <w:rsid w:val="00075E04"/>
    <w:rsid w:val="00076550"/>
    <w:rsid w:val="000801DB"/>
    <w:rsid w:val="000807A9"/>
    <w:rsid w:val="00083F4A"/>
    <w:rsid w:val="00084082"/>
    <w:rsid w:val="00085C3B"/>
    <w:rsid w:val="00086D79"/>
    <w:rsid w:val="000909B8"/>
    <w:rsid w:val="00093B63"/>
    <w:rsid w:val="000A6E88"/>
    <w:rsid w:val="000B0EDB"/>
    <w:rsid w:val="000B3E72"/>
    <w:rsid w:val="000B5516"/>
    <w:rsid w:val="000B7DB7"/>
    <w:rsid w:val="000D0AF8"/>
    <w:rsid w:val="000D3764"/>
    <w:rsid w:val="000D61CF"/>
    <w:rsid w:val="000E0C8A"/>
    <w:rsid w:val="000E6F8B"/>
    <w:rsid w:val="000F031A"/>
    <w:rsid w:val="000F27ED"/>
    <w:rsid w:val="000F6E6F"/>
    <w:rsid w:val="000F7208"/>
    <w:rsid w:val="00102FAF"/>
    <w:rsid w:val="001058C4"/>
    <w:rsid w:val="00111B1E"/>
    <w:rsid w:val="00112852"/>
    <w:rsid w:val="00126FD7"/>
    <w:rsid w:val="001302C8"/>
    <w:rsid w:val="00132C65"/>
    <w:rsid w:val="00140406"/>
    <w:rsid w:val="001406E8"/>
    <w:rsid w:val="00141650"/>
    <w:rsid w:val="001430C9"/>
    <w:rsid w:val="00144090"/>
    <w:rsid w:val="00144557"/>
    <w:rsid w:val="00145C24"/>
    <w:rsid w:val="00146F7D"/>
    <w:rsid w:val="00152D4A"/>
    <w:rsid w:val="00154899"/>
    <w:rsid w:val="00154A98"/>
    <w:rsid w:val="00155F4B"/>
    <w:rsid w:val="001603A5"/>
    <w:rsid w:val="0016312F"/>
    <w:rsid w:val="001701DE"/>
    <w:rsid w:val="00171722"/>
    <w:rsid w:val="00175033"/>
    <w:rsid w:val="00176607"/>
    <w:rsid w:val="00180E79"/>
    <w:rsid w:val="00180F90"/>
    <w:rsid w:val="00181436"/>
    <w:rsid w:val="00183A16"/>
    <w:rsid w:val="001874AA"/>
    <w:rsid w:val="001950A0"/>
    <w:rsid w:val="001A06B2"/>
    <w:rsid w:val="001A0AC1"/>
    <w:rsid w:val="001A11E3"/>
    <w:rsid w:val="001A1E8C"/>
    <w:rsid w:val="001A67AF"/>
    <w:rsid w:val="001A784A"/>
    <w:rsid w:val="001A7965"/>
    <w:rsid w:val="001B1324"/>
    <w:rsid w:val="001B17E7"/>
    <w:rsid w:val="001B5DF8"/>
    <w:rsid w:val="001C183D"/>
    <w:rsid w:val="001C2416"/>
    <w:rsid w:val="001C2BD1"/>
    <w:rsid w:val="001D2ECF"/>
    <w:rsid w:val="001D6C7C"/>
    <w:rsid w:val="001D7216"/>
    <w:rsid w:val="001E4EAD"/>
    <w:rsid w:val="001E61B4"/>
    <w:rsid w:val="001E6F6A"/>
    <w:rsid w:val="001E7F26"/>
    <w:rsid w:val="001E7FAE"/>
    <w:rsid w:val="001F2E56"/>
    <w:rsid w:val="001F5975"/>
    <w:rsid w:val="002058F1"/>
    <w:rsid w:val="00205CD3"/>
    <w:rsid w:val="00206B1C"/>
    <w:rsid w:val="0021006C"/>
    <w:rsid w:val="00212EDC"/>
    <w:rsid w:val="0021310F"/>
    <w:rsid w:val="00220E76"/>
    <w:rsid w:val="00222E15"/>
    <w:rsid w:val="00224060"/>
    <w:rsid w:val="002240D9"/>
    <w:rsid w:val="00230E45"/>
    <w:rsid w:val="00231569"/>
    <w:rsid w:val="00233DC0"/>
    <w:rsid w:val="00234D21"/>
    <w:rsid w:val="0023649A"/>
    <w:rsid w:val="002474CD"/>
    <w:rsid w:val="002512D6"/>
    <w:rsid w:val="00252198"/>
    <w:rsid w:val="00253931"/>
    <w:rsid w:val="0025597B"/>
    <w:rsid w:val="00256207"/>
    <w:rsid w:val="00264B86"/>
    <w:rsid w:val="00273E45"/>
    <w:rsid w:val="002773B5"/>
    <w:rsid w:val="00280BC1"/>
    <w:rsid w:val="00282C49"/>
    <w:rsid w:val="00285691"/>
    <w:rsid w:val="00286E70"/>
    <w:rsid w:val="00286FDE"/>
    <w:rsid w:val="00287747"/>
    <w:rsid w:val="002A1410"/>
    <w:rsid w:val="002A1EBF"/>
    <w:rsid w:val="002A7422"/>
    <w:rsid w:val="002B0357"/>
    <w:rsid w:val="002B6B45"/>
    <w:rsid w:val="002B7396"/>
    <w:rsid w:val="002C0458"/>
    <w:rsid w:val="002C36B0"/>
    <w:rsid w:val="002C59B3"/>
    <w:rsid w:val="002D2182"/>
    <w:rsid w:val="002D268E"/>
    <w:rsid w:val="002D529F"/>
    <w:rsid w:val="002D61E0"/>
    <w:rsid w:val="002D7B42"/>
    <w:rsid w:val="002E0134"/>
    <w:rsid w:val="002E59D4"/>
    <w:rsid w:val="002E7DA8"/>
    <w:rsid w:val="002F0B17"/>
    <w:rsid w:val="002F6266"/>
    <w:rsid w:val="0030143B"/>
    <w:rsid w:val="003103EC"/>
    <w:rsid w:val="00310A9A"/>
    <w:rsid w:val="00312E77"/>
    <w:rsid w:val="0031333B"/>
    <w:rsid w:val="00313748"/>
    <w:rsid w:val="00313A3E"/>
    <w:rsid w:val="00314574"/>
    <w:rsid w:val="00314CEE"/>
    <w:rsid w:val="0031793C"/>
    <w:rsid w:val="00320E0F"/>
    <w:rsid w:val="00325D77"/>
    <w:rsid w:val="00326F7A"/>
    <w:rsid w:val="00327339"/>
    <w:rsid w:val="00327FCF"/>
    <w:rsid w:val="00335283"/>
    <w:rsid w:val="00336595"/>
    <w:rsid w:val="003370F7"/>
    <w:rsid w:val="00337C16"/>
    <w:rsid w:val="00345BA6"/>
    <w:rsid w:val="003475CF"/>
    <w:rsid w:val="00361C8B"/>
    <w:rsid w:val="00366538"/>
    <w:rsid w:val="0037053F"/>
    <w:rsid w:val="00370725"/>
    <w:rsid w:val="00374981"/>
    <w:rsid w:val="0037639D"/>
    <w:rsid w:val="00381252"/>
    <w:rsid w:val="00385720"/>
    <w:rsid w:val="00386C44"/>
    <w:rsid w:val="00391D09"/>
    <w:rsid w:val="00394B65"/>
    <w:rsid w:val="003A342F"/>
    <w:rsid w:val="003B093A"/>
    <w:rsid w:val="003B595F"/>
    <w:rsid w:val="003B79CD"/>
    <w:rsid w:val="003C38A9"/>
    <w:rsid w:val="003C6F92"/>
    <w:rsid w:val="003D01E2"/>
    <w:rsid w:val="003D26F8"/>
    <w:rsid w:val="003D4FC8"/>
    <w:rsid w:val="003D5B67"/>
    <w:rsid w:val="003E00B7"/>
    <w:rsid w:val="003E07C2"/>
    <w:rsid w:val="003E09CF"/>
    <w:rsid w:val="003E5157"/>
    <w:rsid w:val="003E56BF"/>
    <w:rsid w:val="003F160E"/>
    <w:rsid w:val="003F249B"/>
    <w:rsid w:val="003F5B11"/>
    <w:rsid w:val="003F7415"/>
    <w:rsid w:val="004058E2"/>
    <w:rsid w:val="00405E6D"/>
    <w:rsid w:val="00407476"/>
    <w:rsid w:val="00410DB8"/>
    <w:rsid w:val="004129EB"/>
    <w:rsid w:val="0041354D"/>
    <w:rsid w:val="00415417"/>
    <w:rsid w:val="00416398"/>
    <w:rsid w:val="00416B86"/>
    <w:rsid w:val="00426212"/>
    <w:rsid w:val="00427F48"/>
    <w:rsid w:val="00433584"/>
    <w:rsid w:val="004346EA"/>
    <w:rsid w:val="00436039"/>
    <w:rsid w:val="0043611E"/>
    <w:rsid w:val="00440C08"/>
    <w:rsid w:val="00442AD7"/>
    <w:rsid w:val="004455DA"/>
    <w:rsid w:val="00447305"/>
    <w:rsid w:val="0045273C"/>
    <w:rsid w:val="004546FC"/>
    <w:rsid w:val="00460544"/>
    <w:rsid w:val="0046060F"/>
    <w:rsid w:val="00470F09"/>
    <w:rsid w:val="004725EC"/>
    <w:rsid w:val="00474EDA"/>
    <w:rsid w:val="00475A13"/>
    <w:rsid w:val="00477C3D"/>
    <w:rsid w:val="00480A9E"/>
    <w:rsid w:val="00486867"/>
    <w:rsid w:val="004902D4"/>
    <w:rsid w:val="00493B81"/>
    <w:rsid w:val="00495616"/>
    <w:rsid w:val="0049581F"/>
    <w:rsid w:val="00497A00"/>
    <w:rsid w:val="004A2F22"/>
    <w:rsid w:val="004A6139"/>
    <w:rsid w:val="004B0D4C"/>
    <w:rsid w:val="004B305B"/>
    <w:rsid w:val="004B5D70"/>
    <w:rsid w:val="004C5E4E"/>
    <w:rsid w:val="004C7BE7"/>
    <w:rsid w:val="004D03EA"/>
    <w:rsid w:val="004D232D"/>
    <w:rsid w:val="004D4D7A"/>
    <w:rsid w:val="004D6AB8"/>
    <w:rsid w:val="004D6FE6"/>
    <w:rsid w:val="004E33DC"/>
    <w:rsid w:val="004E3995"/>
    <w:rsid w:val="004E3EF7"/>
    <w:rsid w:val="004E41C1"/>
    <w:rsid w:val="004F13E5"/>
    <w:rsid w:val="004F2A9E"/>
    <w:rsid w:val="004F6FD0"/>
    <w:rsid w:val="005015AC"/>
    <w:rsid w:val="00511C30"/>
    <w:rsid w:val="005136C5"/>
    <w:rsid w:val="00514C97"/>
    <w:rsid w:val="005179C6"/>
    <w:rsid w:val="00520608"/>
    <w:rsid w:val="00525430"/>
    <w:rsid w:val="0052562B"/>
    <w:rsid w:val="005308CD"/>
    <w:rsid w:val="00533876"/>
    <w:rsid w:val="00533DDF"/>
    <w:rsid w:val="005345A0"/>
    <w:rsid w:val="0054170A"/>
    <w:rsid w:val="00544EB9"/>
    <w:rsid w:val="00552947"/>
    <w:rsid w:val="0055450C"/>
    <w:rsid w:val="00554E42"/>
    <w:rsid w:val="00555F0F"/>
    <w:rsid w:val="00563F8C"/>
    <w:rsid w:val="00565BEB"/>
    <w:rsid w:val="00566AB0"/>
    <w:rsid w:val="00574889"/>
    <w:rsid w:val="00581F74"/>
    <w:rsid w:val="005826BA"/>
    <w:rsid w:val="005826DB"/>
    <w:rsid w:val="00586D62"/>
    <w:rsid w:val="00597247"/>
    <w:rsid w:val="00597496"/>
    <w:rsid w:val="005A5B00"/>
    <w:rsid w:val="005A65BC"/>
    <w:rsid w:val="005A76C6"/>
    <w:rsid w:val="005B4F8E"/>
    <w:rsid w:val="005B5CBE"/>
    <w:rsid w:val="005C3400"/>
    <w:rsid w:val="005D0788"/>
    <w:rsid w:val="005D7F16"/>
    <w:rsid w:val="005E27E1"/>
    <w:rsid w:val="005E29E6"/>
    <w:rsid w:val="005E69FB"/>
    <w:rsid w:val="005F3676"/>
    <w:rsid w:val="005F62B8"/>
    <w:rsid w:val="00606E6E"/>
    <w:rsid w:val="006074A6"/>
    <w:rsid w:val="006078D7"/>
    <w:rsid w:val="00612577"/>
    <w:rsid w:val="0062053A"/>
    <w:rsid w:val="0063001A"/>
    <w:rsid w:val="006300D0"/>
    <w:rsid w:val="006371AF"/>
    <w:rsid w:val="00642F79"/>
    <w:rsid w:val="00652EAA"/>
    <w:rsid w:val="006575C4"/>
    <w:rsid w:val="0066004E"/>
    <w:rsid w:val="006620F2"/>
    <w:rsid w:val="006634FD"/>
    <w:rsid w:val="0066527F"/>
    <w:rsid w:val="00667BE5"/>
    <w:rsid w:val="00670199"/>
    <w:rsid w:val="00670709"/>
    <w:rsid w:val="0067187A"/>
    <w:rsid w:val="00680B14"/>
    <w:rsid w:val="00680D99"/>
    <w:rsid w:val="006915D8"/>
    <w:rsid w:val="00693026"/>
    <w:rsid w:val="00694742"/>
    <w:rsid w:val="00694D14"/>
    <w:rsid w:val="006961B3"/>
    <w:rsid w:val="006970F5"/>
    <w:rsid w:val="006A42EA"/>
    <w:rsid w:val="006A74F6"/>
    <w:rsid w:val="006B04F0"/>
    <w:rsid w:val="006B09EB"/>
    <w:rsid w:val="006B2F0E"/>
    <w:rsid w:val="006B32EF"/>
    <w:rsid w:val="006B6FD3"/>
    <w:rsid w:val="006B78AE"/>
    <w:rsid w:val="006B7A78"/>
    <w:rsid w:val="006C2860"/>
    <w:rsid w:val="006C3156"/>
    <w:rsid w:val="006D1411"/>
    <w:rsid w:val="006D1BA1"/>
    <w:rsid w:val="006D32BB"/>
    <w:rsid w:val="006D3F04"/>
    <w:rsid w:val="006D7180"/>
    <w:rsid w:val="006E06DB"/>
    <w:rsid w:val="006E2E24"/>
    <w:rsid w:val="006E4E43"/>
    <w:rsid w:val="006F0459"/>
    <w:rsid w:val="006F76BB"/>
    <w:rsid w:val="006F7EFF"/>
    <w:rsid w:val="00700165"/>
    <w:rsid w:val="007026E9"/>
    <w:rsid w:val="007027CB"/>
    <w:rsid w:val="00705947"/>
    <w:rsid w:val="0071179C"/>
    <w:rsid w:val="00711FA7"/>
    <w:rsid w:val="00714FB8"/>
    <w:rsid w:val="007157C1"/>
    <w:rsid w:val="007157D7"/>
    <w:rsid w:val="00717F88"/>
    <w:rsid w:val="00720296"/>
    <w:rsid w:val="007210BD"/>
    <w:rsid w:val="00723AC1"/>
    <w:rsid w:val="00726BFF"/>
    <w:rsid w:val="00726ED5"/>
    <w:rsid w:val="0073181C"/>
    <w:rsid w:val="007330F6"/>
    <w:rsid w:val="007334B1"/>
    <w:rsid w:val="007360D7"/>
    <w:rsid w:val="00736948"/>
    <w:rsid w:val="00744303"/>
    <w:rsid w:val="00744CD5"/>
    <w:rsid w:val="007461BD"/>
    <w:rsid w:val="00747569"/>
    <w:rsid w:val="00750E7D"/>
    <w:rsid w:val="007532CE"/>
    <w:rsid w:val="00760B0B"/>
    <w:rsid w:val="00762D25"/>
    <w:rsid w:val="00767D7C"/>
    <w:rsid w:val="00776872"/>
    <w:rsid w:val="007812B3"/>
    <w:rsid w:val="0078217D"/>
    <w:rsid w:val="007854CE"/>
    <w:rsid w:val="00791369"/>
    <w:rsid w:val="00792CD2"/>
    <w:rsid w:val="00794CBA"/>
    <w:rsid w:val="007A23B5"/>
    <w:rsid w:val="007A2744"/>
    <w:rsid w:val="007A3EB4"/>
    <w:rsid w:val="007A5335"/>
    <w:rsid w:val="007A5D34"/>
    <w:rsid w:val="007B53C1"/>
    <w:rsid w:val="007B5AE9"/>
    <w:rsid w:val="007B64F7"/>
    <w:rsid w:val="007C0088"/>
    <w:rsid w:val="007D0AD5"/>
    <w:rsid w:val="007D206A"/>
    <w:rsid w:val="007D30EA"/>
    <w:rsid w:val="007D3BA1"/>
    <w:rsid w:val="007D4AAA"/>
    <w:rsid w:val="007D533C"/>
    <w:rsid w:val="007D7526"/>
    <w:rsid w:val="007E0CA5"/>
    <w:rsid w:val="007E7BC3"/>
    <w:rsid w:val="007F33F9"/>
    <w:rsid w:val="007F4B58"/>
    <w:rsid w:val="007F7097"/>
    <w:rsid w:val="0080180F"/>
    <w:rsid w:val="00801A65"/>
    <w:rsid w:val="0080327A"/>
    <w:rsid w:val="00806A8D"/>
    <w:rsid w:val="00812331"/>
    <w:rsid w:val="00812ABB"/>
    <w:rsid w:val="008267D7"/>
    <w:rsid w:val="0083638D"/>
    <w:rsid w:val="00836A86"/>
    <w:rsid w:val="00837E6D"/>
    <w:rsid w:val="00840274"/>
    <w:rsid w:val="00842C5F"/>
    <w:rsid w:val="0084328B"/>
    <w:rsid w:val="00843562"/>
    <w:rsid w:val="008458D6"/>
    <w:rsid w:val="00847290"/>
    <w:rsid w:val="008562ED"/>
    <w:rsid w:val="008735F7"/>
    <w:rsid w:val="00881017"/>
    <w:rsid w:val="00882260"/>
    <w:rsid w:val="00886F8D"/>
    <w:rsid w:val="00887867"/>
    <w:rsid w:val="0089359F"/>
    <w:rsid w:val="00894BF9"/>
    <w:rsid w:val="008A1003"/>
    <w:rsid w:val="008A1D3F"/>
    <w:rsid w:val="008A4FBC"/>
    <w:rsid w:val="008A66D1"/>
    <w:rsid w:val="008B1C9D"/>
    <w:rsid w:val="008B3154"/>
    <w:rsid w:val="008B35D0"/>
    <w:rsid w:val="008B376E"/>
    <w:rsid w:val="008B3D1E"/>
    <w:rsid w:val="008B46BA"/>
    <w:rsid w:val="008E3313"/>
    <w:rsid w:val="008E4432"/>
    <w:rsid w:val="008E703F"/>
    <w:rsid w:val="008F1422"/>
    <w:rsid w:val="008F1C5A"/>
    <w:rsid w:val="008F2369"/>
    <w:rsid w:val="008F2A28"/>
    <w:rsid w:val="00900292"/>
    <w:rsid w:val="00900A17"/>
    <w:rsid w:val="0090177F"/>
    <w:rsid w:val="00901A24"/>
    <w:rsid w:val="0090752C"/>
    <w:rsid w:val="00913B83"/>
    <w:rsid w:val="00917A08"/>
    <w:rsid w:val="00920352"/>
    <w:rsid w:val="00921184"/>
    <w:rsid w:val="00922843"/>
    <w:rsid w:val="00924E5F"/>
    <w:rsid w:val="0092544D"/>
    <w:rsid w:val="00925ADF"/>
    <w:rsid w:val="009274D2"/>
    <w:rsid w:val="00932A26"/>
    <w:rsid w:val="00935904"/>
    <w:rsid w:val="00935C86"/>
    <w:rsid w:val="00935D15"/>
    <w:rsid w:val="00937BD1"/>
    <w:rsid w:val="00940161"/>
    <w:rsid w:val="0094309E"/>
    <w:rsid w:val="00943F0D"/>
    <w:rsid w:val="00954B77"/>
    <w:rsid w:val="00955F69"/>
    <w:rsid w:val="009607E3"/>
    <w:rsid w:val="009639DB"/>
    <w:rsid w:val="00972D84"/>
    <w:rsid w:val="0097431A"/>
    <w:rsid w:val="00977BCA"/>
    <w:rsid w:val="00980BD7"/>
    <w:rsid w:val="00983E6D"/>
    <w:rsid w:val="00984740"/>
    <w:rsid w:val="00984C13"/>
    <w:rsid w:val="00986629"/>
    <w:rsid w:val="00987A4F"/>
    <w:rsid w:val="009932DC"/>
    <w:rsid w:val="0099521F"/>
    <w:rsid w:val="009960DD"/>
    <w:rsid w:val="009A3342"/>
    <w:rsid w:val="009B04F5"/>
    <w:rsid w:val="009B1AF1"/>
    <w:rsid w:val="009B3EB6"/>
    <w:rsid w:val="009C2F4D"/>
    <w:rsid w:val="009C3D61"/>
    <w:rsid w:val="009C4AE0"/>
    <w:rsid w:val="009C5DF6"/>
    <w:rsid w:val="009D666D"/>
    <w:rsid w:val="009E1F43"/>
    <w:rsid w:val="009E26A3"/>
    <w:rsid w:val="009E4B7D"/>
    <w:rsid w:val="009E57B4"/>
    <w:rsid w:val="009E78FB"/>
    <w:rsid w:val="009F1C87"/>
    <w:rsid w:val="009F2E2F"/>
    <w:rsid w:val="009F6205"/>
    <w:rsid w:val="00A00584"/>
    <w:rsid w:val="00A101D6"/>
    <w:rsid w:val="00A10F62"/>
    <w:rsid w:val="00A13878"/>
    <w:rsid w:val="00A15400"/>
    <w:rsid w:val="00A158FC"/>
    <w:rsid w:val="00A15A17"/>
    <w:rsid w:val="00A16E51"/>
    <w:rsid w:val="00A172DB"/>
    <w:rsid w:val="00A178A6"/>
    <w:rsid w:val="00A20B4F"/>
    <w:rsid w:val="00A22507"/>
    <w:rsid w:val="00A23BBD"/>
    <w:rsid w:val="00A25E07"/>
    <w:rsid w:val="00A32ECC"/>
    <w:rsid w:val="00A35DFD"/>
    <w:rsid w:val="00A368C4"/>
    <w:rsid w:val="00A41A4D"/>
    <w:rsid w:val="00A42CE8"/>
    <w:rsid w:val="00A45C10"/>
    <w:rsid w:val="00A47642"/>
    <w:rsid w:val="00A51308"/>
    <w:rsid w:val="00A516CC"/>
    <w:rsid w:val="00A518F8"/>
    <w:rsid w:val="00A536B7"/>
    <w:rsid w:val="00A602AE"/>
    <w:rsid w:val="00A615E2"/>
    <w:rsid w:val="00A63138"/>
    <w:rsid w:val="00A66ABF"/>
    <w:rsid w:val="00A73122"/>
    <w:rsid w:val="00A73870"/>
    <w:rsid w:val="00A74C99"/>
    <w:rsid w:val="00A7504C"/>
    <w:rsid w:val="00A82EDB"/>
    <w:rsid w:val="00A83EFA"/>
    <w:rsid w:val="00A84B82"/>
    <w:rsid w:val="00A869EC"/>
    <w:rsid w:val="00A94707"/>
    <w:rsid w:val="00A96B62"/>
    <w:rsid w:val="00A97467"/>
    <w:rsid w:val="00AA356C"/>
    <w:rsid w:val="00AA5CAD"/>
    <w:rsid w:val="00AB37EE"/>
    <w:rsid w:val="00AB5FCF"/>
    <w:rsid w:val="00AC0FFB"/>
    <w:rsid w:val="00AC3A5A"/>
    <w:rsid w:val="00AC6AF1"/>
    <w:rsid w:val="00AD0EC6"/>
    <w:rsid w:val="00AD23C2"/>
    <w:rsid w:val="00AD3C87"/>
    <w:rsid w:val="00AD4AC9"/>
    <w:rsid w:val="00AD4BCC"/>
    <w:rsid w:val="00AD4FEB"/>
    <w:rsid w:val="00AD7F67"/>
    <w:rsid w:val="00AE365C"/>
    <w:rsid w:val="00AE372F"/>
    <w:rsid w:val="00AE6A7C"/>
    <w:rsid w:val="00AE7B2E"/>
    <w:rsid w:val="00AF1361"/>
    <w:rsid w:val="00AF3612"/>
    <w:rsid w:val="00AF6BB9"/>
    <w:rsid w:val="00B006C4"/>
    <w:rsid w:val="00B037B2"/>
    <w:rsid w:val="00B10752"/>
    <w:rsid w:val="00B177EB"/>
    <w:rsid w:val="00B21A50"/>
    <w:rsid w:val="00B22FFA"/>
    <w:rsid w:val="00B23A31"/>
    <w:rsid w:val="00B26411"/>
    <w:rsid w:val="00B316D6"/>
    <w:rsid w:val="00B322F9"/>
    <w:rsid w:val="00B334B8"/>
    <w:rsid w:val="00B4472D"/>
    <w:rsid w:val="00B55536"/>
    <w:rsid w:val="00B559D2"/>
    <w:rsid w:val="00B57229"/>
    <w:rsid w:val="00B76816"/>
    <w:rsid w:val="00B82059"/>
    <w:rsid w:val="00B8406D"/>
    <w:rsid w:val="00B85CCE"/>
    <w:rsid w:val="00B86662"/>
    <w:rsid w:val="00B977AE"/>
    <w:rsid w:val="00BA2C74"/>
    <w:rsid w:val="00BA2D42"/>
    <w:rsid w:val="00BA4190"/>
    <w:rsid w:val="00BA4D88"/>
    <w:rsid w:val="00BB01DD"/>
    <w:rsid w:val="00BB1B70"/>
    <w:rsid w:val="00BB310D"/>
    <w:rsid w:val="00BB34CD"/>
    <w:rsid w:val="00BB61B0"/>
    <w:rsid w:val="00BC2ABC"/>
    <w:rsid w:val="00BC430C"/>
    <w:rsid w:val="00BC7D13"/>
    <w:rsid w:val="00BD182D"/>
    <w:rsid w:val="00BD4196"/>
    <w:rsid w:val="00BD4CD0"/>
    <w:rsid w:val="00BD5F98"/>
    <w:rsid w:val="00BD724F"/>
    <w:rsid w:val="00BE2BFE"/>
    <w:rsid w:val="00BE2CBB"/>
    <w:rsid w:val="00BE4F9D"/>
    <w:rsid w:val="00BE7EDE"/>
    <w:rsid w:val="00BF07EB"/>
    <w:rsid w:val="00BF14EC"/>
    <w:rsid w:val="00BF24FA"/>
    <w:rsid w:val="00BF3A9B"/>
    <w:rsid w:val="00BF56BC"/>
    <w:rsid w:val="00C01D44"/>
    <w:rsid w:val="00C1162D"/>
    <w:rsid w:val="00C1751A"/>
    <w:rsid w:val="00C24552"/>
    <w:rsid w:val="00C26E7D"/>
    <w:rsid w:val="00C31E3D"/>
    <w:rsid w:val="00C3561E"/>
    <w:rsid w:val="00C35A43"/>
    <w:rsid w:val="00C40593"/>
    <w:rsid w:val="00C435DA"/>
    <w:rsid w:val="00C43659"/>
    <w:rsid w:val="00C5317C"/>
    <w:rsid w:val="00C608E9"/>
    <w:rsid w:val="00C62966"/>
    <w:rsid w:val="00C65CD1"/>
    <w:rsid w:val="00C71CAA"/>
    <w:rsid w:val="00C73300"/>
    <w:rsid w:val="00C73F1A"/>
    <w:rsid w:val="00C748A7"/>
    <w:rsid w:val="00C90A53"/>
    <w:rsid w:val="00C917B7"/>
    <w:rsid w:val="00C951AB"/>
    <w:rsid w:val="00C952C2"/>
    <w:rsid w:val="00C97204"/>
    <w:rsid w:val="00CA3B35"/>
    <w:rsid w:val="00CA3FA3"/>
    <w:rsid w:val="00CA577C"/>
    <w:rsid w:val="00CA6413"/>
    <w:rsid w:val="00CB2CCD"/>
    <w:rsid w:val="00CB505A"/>
    <w:rsid w:val="00CC17C8"/>
    <w:rsid w:val="00CC1B49"/>
    <w:rsid w:val="00CC1E06"/>
    <w:rsid w:val="00CC7FFC"/>
    <w:rsid w:val="00CD1F5E"/>
    <w:rsid w:val="00CD61AC"/>
    <w:rsid w:val="00CD6BD4"/>
    <w:rsid w:val="00CE2D61"/>
    <w:rsid w:val="00CE582A"/>
    <w:rsid w:val="00CE6E69"/>
    <w:rsid w:val="00CE75A0"/>
    <w:rsid w:val="00CE7A47"/>
    <w:rsid w:val="00CE7A7B"/>
    <w:rsid w:val="00CF539F"/>
    <w:rsid w:val="00D014FB"/>
    <w:rsid w:val="00D05533"/>
    <w:rsid w:val="00D10027"/>
    <w:rsid w:val="00D155AE"/>
    <w:rsid w:val="00D167E4"/>
    <w:rsid w:val="00D2056C"/>
    <w:rsid w:val="00D20FCC"/>
    <w:rsid w:val="00D23C54"/>
    <w:rsid w:val="00D25ECA"/>
    <w:rsid w:val="00D276DF"/>
    <w:rsid w:val="00D42CBD"/>
    <w:rsid w:val="00D43B97"/>
    <w:rsid w:val="00D43E93"/>
    <w:rsid w:val="00D462F7"/>
    <w:rsid w:val="00D5054C"/>
    <w:rsid w:val="00D55665"/>
    <w:rsid w:val="00D57489"/>
    <w:rsid w:val="00D61297"/>
    <w:rsid w:val="00D61D33"/>
    <w:rsid w:val="00D765B0"/>
    <w:rsid w:val="00D82686"/>
    <w:rsid w:val="00D831E5"/>
    <w:rsid w:val="00D904BF"/>
    <w:rsid w:val="00D9091F"/>
    <w:rsid w:val="00D90C72"/>
    <w:rsid w:val="00D93D7C"/>
    <w:rsid w:val="00D96953"/>
    <w:rsid w:val="00DA6D9B"/>
    <w:rsid w:val="00DA72C9"/>
    <w:rsid w:val="00DB4EAE"/>
    <w:rsid w:val="00DB5EBC"/>
    <w:rsid w:val="00DB6451"/>
    <w:rsid w:val="00DB6984"/>
    <w:rsid w:val="00DC3B78"/>
    <w:rsid w:val="00DC4B30"/>
    <w:rsid w:val="00DC7AD4"/>
    <w:rsid w:val="00DD05A7"/>
    <w:rsid w:val="00DD19C0"/>
    <w:rsid w:val="00DD462A"/>
    <w:rsid w:val="00DD4902"/>
    <w:rsid w:val="00DD787D"/>
    <w:rsid w:val="00DE4DE8"/>
    <w:rsid w:val="00DE4E53"/>
    <w:rsid w:val="00DE5540"/>
    <w:rsid w:val="00DE6EC8"/>
    <w:rsid w:val="00DE7ABD"/>
    <w:rsid w:val="00DF1CC2"/>
    <w:rsid w:val="00E064A7"/>
    <w:rsid w:val="00E10134"/>
    <w:rsid w:val="00E11774"/>
    <w:rsid w:val="00E14327"/>
    <w:rsid w:val="00E15A36"/>
    <w:rsid w:val="00E206D7"/>
    <w:rsid w:val="00E34B4D"/>
    <w:rsid w:val="00E42A9B"/>
    <w:rsid w:val="00E4553A"/>
    <w:rsid w:val="00E46EBE"/>
    <w:rsid w:val="00E50218"/>
    <w:rsid w:val="00E558B9"/>
    <w:rsid w:val="00E619FF"/>
    <w:rsid w:val="00E61D5F"/>
    <w:rsid w:val="00E655AF"/>
    <w:rsid w:val="00E7423F"/>
    <w:rsid w:val="00E7487D"/>
    <w:rsid w:val="00E77399"/>
    <w:rsid w:val="00E8278D"/>
    <w:rsid w:val="00E83596"/>
    <w:rsid w:val="00E857CD"/>
    <w:rsid w:val="00E87763"/>
    <w:rsid w:val="00E90214"/>
    <w:rsid w:val="00E90478"/>
    <w:rsid w:val="00E918F1"/>
    <w:rsid w:val="00E92745"/>
    <w:rsid w:val="00E978B9"/>
    <w:rsid w:val="00EA323D"/>
    <w:rsid w:val="00EA7F10"/>
    <w:rsid w:val="00EB2B1A"/>
    <w:rsid w:val="00EB396A"/>
    <w:rsid w:val="00EB48D9"/>
    <w:rsid w:val="00EC094E"/>
    <w:rsid w:val="00EC3476"/>
    <w:rsid w:val="00EC3634"/>
    <w:rsid w:val="00EC3640"/>
    <w:rsid w:val="00EC68D6"/>
    <w:rsid w:val="00ED0848"/>
    <w:rsid w:val="00ED2E96"/>
    <w:rsid w:val="00ED43B5"/>
    <w:rsid w:val="00ED49A3"/>
    <w:rsid w:val="00EE0F7A"/>
    <w:rsid w:val="00EE23C9"/>
    <w:rsid w:val="00EE25A5"/>
    <w:rsid w:val="00EE4EA1"/>
    <w:rsid w:val="00EE66EF"/>
    <w:rsid w:val="00EF4A9C"/>
    <w:rsid w:val="00F0376A"/>
    <w:rsid w:val="00F10555"/>
    <w:rsid w:val="00F12949"/>
    <w:rsid w:val="00F130C4"/>
    <w:rsid w:val="00F151BC"/>
    <w:rsid w:val="00F2312E"/>
    <w:rsid w:val="00F27352"/>
    <w:rsid w:val="00F35E0E"/>
    <w:rsid w:val="00F3602B"/>
    <w:rsid w:val="00F40FBC"/>
    <w:rsid w:val="00F44956"/>
    <w:rsid w:val="00F466B0"/>
    <w:rsid w:val="00F5065B"/>
    <w:rsid w:val="00F50EE9"/>
    <w:rsid w:val="00F5106C"/>
    <w:rsid w:val="00F54D69"/>
    <w:rsid w:val="00F621EF"/>
    <w:rsid w:val="00F63A02"/>
    <w:rsid w:val="00F63E17"/>
    <w:rsid w:val="00F67C17"/>
    <w:rsid w:val="00F82FE5"/>
    <w:rsid w:val="00F830AB"/>
    <w:rsid w:val="00F8701A"/>
    <w:rsid w:val="00F9033B"/>
    <w:rsid w:val="00FA398F"/>
    <w:rsid w:val="00FA5E77"/>
    <w:rsid w:val="00FB178C"/>
    <w:rsid w:val="00FB1FED"/>
    <w:rsid w:val="00FB2D8A"/>
    <w:rsid w:val="00FB4F74"/>
    <w:rsid w:val="00FB72C1"/>
    <w:rsid w:val="00FB7EB6"/>
    <w:rsid w:val="00FC497B"/>
    <w:rsid w:val="00FC4E44"/>
    <w:rsid w:val="00FC7ACD"/>
    <w:rsid w:val="00FD2823"/>
    <w:rsid w:val="00FD484C"/>
    <w:rsid w:val="00FE0152"/>
    <w:rsid w:val="00FE1508"/>
    <w:rsid w:val="00FF0658"/>
    <w:rsid w:val="00FF0ECA"/>
    <w:rsid w:val="00FF174E"/>
    <w:rsid w:val="00FF2F85"/>
    <w:rsid w:val="00FF6206"/>
    <w:rsid w:val="00FF6DF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852D49"/>
  <w14:defaultImageDpi w14:val="96"/>
  <w15:docId w15:val="{5C4AD897-613F-4126-995E-62D5795B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rFonts w:ascii="Times New" w:hAnsi="Times New" w:cs="Times New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rFonts w:ascii="Times New" w:hAnsi="Times New" w:cs="Times New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2"/>
    </w:pPr>
    <w:rPr>
      <w:rFonts w:ascii="Times New" w:hAnsi="Times New" w:cs="Times New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3"/>
    </w:pPr>
    <w:rPr>
      <w:rFonts w:ascii="Times New" w:hAnsi="Times New" w:cs="Times New"/>
      <w:b/>
      <w:bCs/>
      <w:sz w:val="22"/>
      <w:szCs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/>
      <w:outlineLvl w:val="4"/>
    </w:pPr>
    <w:rPr>
      <w:rFonts w:ascii="Times New" w:hAnsi="Times New" w:cs="Times New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left" w:pos="1"/>
        <w:tab w:val="center" w:pos="4320"/>
        <w:tab w:val="right" w:pos="8640"/>
        <w:tab w:val="left" w:pos="9360"/>
      </w:tabs>
    </w:pPr>
    <w:rPr>
      <w:rFonts w:ascii="Times New" w:hAnsi="Times New" w:cs="Times New"/>
      <w:sz w:val="24"/>
      <w:szCs w:val="24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character" w:customStyle="1" w:styleId="DefaultPara">
    <w:name w:val="Default Para"/>
    <w:uiPriority w:val="99"/>
    <w:rPr>
      <w:rFonts w:ascii="Times New" w:hAnsi="Times New" w:cs="Times New"/>
    </w:rPr>
  </w:style>
  <w:style w:type="character" w:customStyle="1" w:styleId="FootnoteRef">
    <w:name w:val="Footnote Ref"/>
    <w:uiPriority w:val="99"/>
    <w:rPr>
      <w:rFonts w:ascii="Times New" w:hAnsi="Times New" w:cs="Times New"/>
    </w:rPr>
  </w:style>
  <w:style w:type="character" w:styleId="PageNumber">
    <w:name w:val="page number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Times New" w:hAnsi="Times New" w:cs="Times New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F6266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058F1"/>
    <w:pPr>
      <w:autoSpaceDE/>
      <w:autoSpaceDN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locked/>
    <w:rsid w:val="002058F1"/>
    <w:rPr>
      <w:rFonts w:ascii="Calibri" w:hAnsi="Calibri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24552"/>
    <w:pPr>
      <w:autoSpaceDE/>
      <w:autoSpaceDN/>
      <w:ind w:left="720"/>
    </w:pPr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1D2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11D2C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C1751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D0AD5"/>
  </w:style>
  <w:style w:type="paragraph" w:styleId="NoSpacing">
    <w:name w:val="No Spacing"/>
    <w:basedOn w:val="Normal"/>
    <w:link w:val="NoSpacingChar"/>
    <w:uiPriority w:val="1"/>
    <w:qFormat/>
    <w:rsid w:val="007D0AD5"/>
    <w:pPr>
      <w:autoSpaceDE/>
      <w:autoSpaceDN/>
    </w:pPr>
  </w:style>
  <w:style w:type="paragraph" w:customStyle="1" w:styleId="Default">
    <w:name w:val="Default"/>
    <w:rsid w:val="006E2E2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3406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Miki L. Caul</dc:creator>
  <cp:keywords/>
  <dc:description/>
  <cp:lastModifiedBy>Miki Kittilson</cp:lastModifiedBy>
  <cp:revision>7</cp:revision>
  <cp:lastPrinted>2022-01-08T21:59:00Z</cp:lastPrinted>
  <dcterms:created xsi:type="dcterms:W3CDTF">2023-10-31T16:23:00Z</dcterms:created>
  <dcterms:modified xsi:type="dcterms:W3CDTF">2023-10-31T16:42:00Z</dcterms:modified>
</cp:coreProperties>
</file>