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4D29" w14:textId="77777777" w:rsidR="007310B4" w:rsidRPr="00C17C92" w:rsidRDefault="00D95615" w:rsidP="007310B4">
      <w:pPr>
        <w:jc w:val="center"/>
        <w:rPr>
          <w:smallCaps/>
          <w:color w:val="000000"/>
        </w:rPr>
      </w:pPr>
      <w:r w:rsidRPr="00C17C92">
        <w:rPr>
          <w:smallCaps/>
          <w:color w:val="000000"/>
        </w:rPr>
        <w:t>Tracy E Sieglaff</w:t>
      </w:r>
    </w:p>
    <w:p w14:paraId="5ADF260A" w14:textId="77777777" w:rsidR="007310B4" w:rsidRPr="00C17C92" w:rsidRDefault="007310B4" w:rsidP="007310B4">
      <w:pPr>
        <w:pBdr>
          <w:bottom w:val="double" w:sz="4" w:space="1" w:color="auto"/>
        </w:pBdr>
        <w:tabs>
          <w:tab w:val="left" w:pos="3803"/>
          <w:tab w:val="center" w:pos="4680"/>
          <w:tab w:val="left" w:pos="6192"/>
          <w:tab w:val="right" w:pos="9312"/>
        </w:tabs>
        <w:jc w:val="center"/>
        <w:rPr>
          <w:color w:val="000000"/>
        </w:rPr>
      </w:pPr>
    </w:p>
    <w:p w14:paraId="3DC3291F" w14:textId="77777777" w:rsidR="007310B4" w:rsidRPr="00C17C92" w:rsidRDefault="007310B4" w:rsidP="007310B4">
      <w:pPr>
        <w:tabs>
          <w:tab w:val="left" w:pos="3803"/>
          <w:tab w:val="center" w:pos="4680"/>
          <w:tab w:val="left" w:pos="6192"/>
          <w:tab w:val="right" w:pos="9312"/>
        </w:tabs>
        <w:jc w:val="center"/>
        <w:rPr>
          <w:color w:val="000000"/>
        </w:rPr>
      </w:pPr>
    </w:p>
    <w:p w14:paraId="030D5BCA" w14:textId="21658C43" w:rsidR="007310B4" w:rsidRPr="00C17C92" w:rsidRDefault="00D20BA0" w:rsidP="007310B4">
      <w:pPr>
        <w:jc w:val="center"/>
        <w:rPr>
          <w:color w:val="000000"/>
        </w:rPr>
      </w:pPr>
      <w:r>
        <w:rPr>
          <w:color w:val="000000"/>
        </w:rPr>
        <w:t>Seligman</w:t>
      </w:r>
      <w:r w:rsidR="00D95615" w:rsidRPr="00C17C92">
        <w:rPr>
          <w:color w:val="000000"/>
        </w:rPr>
        <w:t>, AZ 8</w:t>
      </w:r>
      <w:r>
        <w:rPr>
          <w:color w:val="000000"/>
        </w:rPr>
        <w:t>6337</w:t>
      </w:r>
    </w:p>
    <w:p w14:paraId="3286F979" w14:textId="77777777" w:rsidR="007310B4" w:rsidRPr="00C17C92" w:rsidRDefault="007310B4" w:rsidP="007310B4">
      <w:pPr>
        <w:jc w:val="center"/>
        <w:rPr>
          <w:color w:val="000000"/>
        </w:rPr>
      </w:pPr>
      <w:r w:rsidRPr="00C17C92">
        <w:rPr>
          <w:color w:val="000000"/>
        </w:rPr>
        <w:t>▪ Cell: (</w:t>
      </w:r>
      <w:r w:rsidR="00D95615" w:rsidRPr="00C17C92">
        <w:rPr>
          <w:color w:val="000000"/>
        </w:rPr>
        <w:t>414</w:t>
      </w:r>
      <w:r w:rsidRPr="00C17C92">
        <w:rPr>
          <w:color w:val="000000"/>
        </w:rPr>
        <w:t xml:space="preserve">) </w:t>
      </w:r>
      <w:r w:rsidR="00D95615" w:rsidRPr="00C17C92">
        <w:rPr>
          <w:color w:val="000000"/>
        </w:rPr>
        <w:t>429-7653</w:t>
      </w:r>
      <w:r w:rsidRPr="00C17C92">
        <w:rPr>
          <w:color w:val="000000"/>
        </w:rPr>
        <w:t xml:space="preserve"> ▪ </w:t>
      </w:r>
      <w:r w:rsidR="004D6482">
        <w:rPr>
          <w:color w:val="000000"/>
        </w:rPr>
        <w:t xml:space="preserve">Email: </w:t>
      </w:r>
      <w:r w:rsidR="003416B0">
        <w:rPr>
          <w:color w:val="000000"/>
        </w:rPr>
        <w:t>englishfox5@gmail.com</w:t>
      </w:r>
    </w:p>
    <w:p w14:paraId="7F1D6D6C" w14:textId="77777777" w:rsidR="007310B4" w:rsidRPr="00C17C92" w:rsidRDefault="007310B4"/>
    <w:p w14:paraId="26FBD09B" w14:textId="77777777" w:rsidR="001E5800" w:rsidRPr="00C17C92" w:rsidRDefault="001E5800" w:rsidP="003F5C98">
      <w:pPr>
        <w:tabs>
          <w:tab w:val="center" w:pos="4680"/>
          <w:tab w:val="left" w:pos="7920"/>
        </w:tabs>
        <w:jc w:val="center"/>
        <w:rPr>
          <w:b/>
        </w:rPr>
      </w:pPr>
      <w:r w:rsidRPr="00C17C92">
        <w:rPr>
          <w:b/>
        </w:rPr>
        <w:t>CURRICULUM VITAE</w:t>
      </w:r>
    </w:p>
    <w:p w14:paraId="257E9444" w14:textId="77777777" w:rsidR="00C17C92" w:rsidRPr="00C17C92" w:rsidRDefault="00C17C92" w:rsidP="00C17C92"/>
    <w:p w14:paraId="040AB2E6" w14:textId="77777777" w:rsidR="00E50A47" w:rsidRDefault="00E50A47" w:rsidP="00E50A47">
      <w:pPr>
        <w:rPr>
          <w:rFonts w:ascii="Garamond" w:hAnsi="Garamond"/>
        </w:rPr>
      </w:pPr>
      <w:r>
        <w:rPr>
          <w:rFonts w:ascii="Garamond" w:hAnsi="Garamond"/>
          <w:b/>
        </w:rPr>
        <w:t>Education</w:t>
      </w:r>
      <w:r>
        <w:rPr>
          <w:rFonts w:ascii="Garamond" w:hAnsi="Garamond"/>
        </w:rPr>
        <w:t>:</w:t>
      </w:r>
    </w:p>
    <w:p w14:paraId="297DCBE4" w14:textId="77777777" w:rsidR="00E50A47" w:rsidRDefault="00E50A47" w:rsidP="00E50A47">
      <w:pPr>
        <w:ind w:left="360"/>
        <w:rPr>
          <w:rFonts w:ascii="Garamond" w:hAnsi="Garamond"/>
        </w:rPr>
      </w:pPr>
      <w:r>
        <w:rPr>
          <w:rFonts w:ascii="Garamond" w:hAnsi="Garamond"/>
        </w:rPr>
        <w:tab/>
        <w:t>Mount Mary University, Milwaukee, WI</w:t>
      </w:r>
    </w:p>
    <w:p w14:paraId="5A03B55B" w14:textId="77777777" w:rsidR="00E50A47" w:rsidRDefault="00E50A47" w:rsidP="00E50A47">
      <w:pPr>
        <w:ind w:left="720" w:firstLine="720"/>
        <w:rPr>
          <w:rFonts w:ascii="Garamond" w:hAnsi="Garamond"/>
        </w:rPr>
      </w:pPr>
      <w:r>
        <w:rPr>
          <w:rFonts w:ascii="Garamond" w:hAnsi="Garamond"/>
        </w:rPr>
        <w:t>Master of Arts in English/Writing, December 2008</w:t>
      </w:r>
    </w:p>
    <w:p w14:paraId="5B51417E" w14:textId="77777777" w:rsidR="00E50A47" w:rsidRDefault="00E50A47" w:rsidP="00E50A47">
      <w:pPr>
        <w:rPr>
          <w:rFonts w:ascii="Garamond" w:hAnsi="Garamond"/>
        </w:rPr>
      </w:pPr>
      <w:r>
        <w:rPr>
          <w:rFonts w:ascii="Garamond" w:hAnsi="Garamond"/>
        </w:rPr>
        <w:tab/>
      </w:r>
      <w:r>
        <w:rPr>
          <w:rFonts w:ascii="Garamond" w:hAnsi="Garamond"/>
        </w:rPr>
        <w:tab/>
        <w:t>Master of Arts in English Education, May 2007</w:t>
      </w:r>
    </w:p>
    <w:p w14:paraId="574A6C05" w14:textId="77777777" w:rsidR="00E50A47" w:rsidRDefault="00E50A47" w:rsidP="00E50A47">
      <w:pPr>
        <w:rPr>
          <w:rFonts w:ascii="Garamond" w:hAnsi="Garamond"/>
        </w:rPr>
      </w:pPr>
      <w:r>
        <w:rPr>
          <w:rFonts w:ascii="Garamond" w:hAnsi="Garamond"/>
        </w:rPr>
        <w:tab/>
      </w:r>
      <w:r>
        <w:rPr>
          <w:rFonts w:ascii="Garamond" w:hAnsi="Garamond"/>
        </w:rPr>
        <w:tab/>
        <w:t>Bachelor of Arts, May 2002</w:t>
      </w:r>
    </w:p>
    <w:p w14:paraId="5D1ECF36" w14:textId="77777777" w:rsidR="00E50A47" w:rsidRDefault="00E50A47" w:rsidP="00E50A47">
      <w:pPr>
        <w:rPr>
          <w:rFonts w:ascii="Garamond" w:hAnsi="Garamond"/>
        </w:rPr>
      </w:pPr>
      <w:r>
        <w:rPr>
          <w:rFonts w:ascii="Garamond" w:hAnsi="Garamond"/>
        </w:rPr>
        <w:tab/>
      </w:r>
      <w:r>
        <w:rPr>
          <w:rFonts w:ascii="Garamond" w:hAnsi="Garamond"/>
        </w:rPr>
        <w:tab/>
      </w:r>
      <w:r>
        <w:rPr>
          <w:rFonts w:ascii="Garamond" w:hAnsi="Garamond"/>
        </w:rPr>
        <w:tab/>
        <w:t xml:space="preserve">Major: </w:t>
      </w:r>
      <w:r>
        <w:rPr>
          <w:rFonts w:ascii="Garamond" w:hAnsi="Garamond"/>
        </w:rPr>
        <w:tab/>
        <w:t>Psychology/Behavioral Science</w:t>
      </w:r>
    </w:p>
    <w:p w14:paraId="02002AD4" w14:textId="77777777" w:rsidR="00E50A47" w:rsidRDefault="00E50A47" w:rsidP="00E50A47">
      <w:pPr>
        <w:rPr>
          <w:rFonts w:ascii="Garamond" w:hAnsi="Garamond"/>
        </w:rPr>
      </w:pPr>
      <w:r>
        <w:rPr>
          <w:rFonts w:ascii="Garamond" w:hAnsi="Garamond"/>
        </w:rPr>
        <w:tab/>
      </w:r>
      <w:r>
        <w:rPr>
          <w:rFonts w:ascii="Garamond" w:hAnsi="Garamond"/>
        </w:rPr>
        <w:tab/>
      </w:r>
      <w:r>
        <w:rPr>
          <w:rFonts w:ascii="Garamond" w:hAnsi="Garamond"/>
        </w:rPr>
        <w:tab/>
        <w:t>Major:</w:t>
      </w:r>
      <w:r>
        <w:rPr>
          <w:rFonts w:ascii="Garamond" w:hAnsi="Garamond"/>
        </w:rPr>
        <w:tab/>
        <w:t>English</w:t>
      </w:r>
    </w:p>
    <w:p w14:paraId="5B77C32F" w14:textId="77777777" w:rsidR="00E50A47" w:rsidRDefault="00E50A47" w:rsidP="00E50A47">
      <w:pPr>
        <w:rPr>
          <w:rFonts w:ascii="Garamond" w:hAnsi="Garamond"/>
        </w:rPr>
      </w:pPr>
      <w:r>
        <w:rPr>
          <w:rFonts w:ascii="Garamond" w:hAnsi="Garamond"/>
        </w:rPr>
        <w:tab/>
      </w:r>
      <w:r>
        <w:rPr>
          <w:rFonts w:ascii="Garamond" w:hAnsi="Garamond"/>
        </w:rPr>
        <w:tab/>
      </w:r>
    </w:p>
    <w:p w14:paraId="1C87B673" w14:textId="77777777" w:rsidR="00E50A47" w:rsidRDefault="00E50A47" w:rsidP="00E50A47">
      <w:pPr>
        <w:rPr>
          <w:rFonts w:ascii="Garamond" w:hAnsi="Garamond"/>
        </w:rPr>
      </w:pPr>
      <w:r>
        <w:rPr>
          <w:rFonts w:ascii="Garamond" w:hAnsi="Garamond"/>
          <w:b/>
        </w:rPr>
        <w:t>Overview of College Teaching Experiences</w:t>
      </w:r>
      <w:r>
        <w:rPr>
          <w:rFonts w:ascii="Garamond" w:hAnsi="Garamond"/>
        </w:rPr>
        <w:t>:</w:t>
      </w:r>
    </w:p>
    <w:p w14:paraId="59AC71B7" w14:textId="68E50210" w:rsidR="00084E3E" w:rsidRDefault="00084E3E" w:rsidP="00E50A47">
      <w:pPr>
        <w:rPr>
          <w:rFonts w:ascii="Garamond" w:hAnsi="Garamond"/>
          <w:b/>
          <w:bCs/>
        </w:rPr>
      </w:pPr>
      <w:r>
        <w:rPr>
          <w:rFonts w:ascii="Garamond" w:hAnsi="Garamond"/>
        </w:rPr>
        <w:tab/>
      </w:r>
      <w:r>
        <w:rPr>
          <w:rFonts w:ascii="Garamond" w:hAnsi="Garamond"/>
          <w:b/>
          <w:bCs/>
        </w:rPr>
        <w:t>Landmark College, Online, August 2023 to Present</w:t>
      </w:r>
    </w:p>
    <w:p w14:paraId="24BBCF02" w14:textId="29EFD601" w:rsidR="00084E3E" w:rsidRPr="00084E3E" w:rsidRDefault="00084E3E" w:rsidP="00E50A47">
      <w:pPr>
        <w:rPr>
          <w:rFonts w:ascii="Garamond" w:hAnsi="Garamond"/>
        </w:rPr>
      </w:pPr>
      <w:r>
        <w:rPr>
          <w:rFonts w:ascii="Garamond" w:hAnsi="Garamond"/>
          <w:b/>
          <w:bCs/>
        </w:rPr>
        <w:tab/>
      </w:r>
      <w:r>
        <w:rPr>
          <w:rFonts w:ascii="Garamond" w:hAnsi="Garamond"/>
          <w:b/>
          <w:bCs/>
        </w:rPr>
        <w:tab/>
      </w:r>
      <w:r>
        <w:rPr>
          <w:rFonts w:ascii="Garamond" w:hAnsi="Garamond"/>
        </w:rPr>
        <w:t>Courses taught: CRW1011</w:t>
      </w:r>
    </w:p>
    <w:p w14:paraId="1D6F1220" w14:textId="77777777" w:rsidR="00770534" w:rsidRPr="00770534" w:rsidRDefault="00E50A47" w:rsidP="00E50A47">
      <w:pPr>
        <w:rPr>
          <w:rFonts w:ascii="Garamond" w:hAnsi="Garamond"/>
          <w:b/>
          <w:bCs/>
        </w:rPr>
      </w:pPr>
      <w:r>
        <w:rPr>
          <w:rFonts w:ascii="Garamond" w:hAnsi="Garamond"/>
        </w:rPr>
        <w:tab/>
      </w:r>
      <w:r w:rsidR="00770534" w:rsidRPr="00770534">
        <w:rPr>
          <w:rFonts w:ascii="Garamond" w:hAnsi="Garamond"/>
          <w:b/>
          <w:bCs/>
        </w:rPr>
        <w:t>Chamberlain University, Online, March 2021 to Present</w:t>
      </w:r>
    </w:p>
    <w:p w14:paraId="49171FE1" w14:textId="77AD976E" w:rsidR="00770534" w:rsidRDefault="00770534" w:rsidP="00E50A47">
      <w:pPr>
        <w:rPr>
          <w:rFonts w:ascii="Garamond" w:hAnsi="Garamond"/>
        </w:rPr>
      </w:pPr>
      <w:r>
        <w:rPr>
          <w:rFonts w:ascii="Garamond" w:hAnsi="Garamond"/>
        </w:rPr>
        <w:tab/>
      </w:r>
      <w:r>
        <w:rPr>
          <w:rFonts w:ascii="Garamond" w:hAnsi="Garamond"/>
        </w:rPr>
        <w:tab/>
        <w:t>Courses taught: ENG 14</w:t>
      </w:r>
      <w:r w:rsidR="00D20BA0">
        <w:rPr>
          <w:rFonts w:ascii="Garamond" w:hAnsi="Garamond"/>
        </w:rPr>
        <w:t>8</w:t>
      </w:r>
    </w:p>
    <w:p w14:paraId="172ED4CE" w14:textId="77777777" w:rsidR="00770534" w:rsidRPr="00770534" w:rsidRDefault="00770534" w:rsidP="00E50A47">
      <w:pPr>
        <w:rPr>
          <w:rFonts w:ascii="Garamond" w:hAnsi="Garamond"/>
          <w:b/>
          <w:bCs/>
        </w:rPr>
      </w:pPr>
      <w:r>
        <w:rPr>
          <w:rFonts w:ascii="Garamond" w:hAnsi="Garamond"/>
        </w:rPr>
        <w:tab/>
      </w:r>
      <w:r w:rsidRPr="00770534">
        <w:rPr>
          <w:rFonts w:ascii="Garamond" w:hAnsi="Garamond"/>
          <w:b/>
          <w:bCs/>
        </w:rPr>
        <w:t>Georgia Military College, Online, January 2021 to Present</w:t>
      </w:r>
    </w:p>
    <w:p w14:paraId="7AA6A30C" w14:textId="76B76664" w:rsidR="00770534" w:rsidRDefault="00770534" w:rsidP="00E50A47">
      <w:pPr>
        <w:rPr>
          <w:rFonts w:ascii="Garamond" w:hAnsi="Garamond"/>
        </w:rPr>
      </w:pPr>
      <w:r>
        <w:rPr>
          <w:rFonts w:ascii="Garamond" w:hAnsi="Garamond"/>
        </w:rPr>
        <w:tab/>
      </w:r>
      <w:r>
        <w:rPr>
          <w:rFonts w:ascii="Garamond" w:hAnsi="Garamond"/>
        </w:rPr>
        <w:tab/>
        <w:t>Courses taught: ENG 102</w:t>
      </w:r>
      <w:r w:rsidR="00D20BA0">
        <w:rPr>
          <w:rFonts w:ascii="Garamond" w:hAnsi="Garamond"/>
        </w:rPr>
        <w:t>, ENG 101</w:t>
      </w:r>
    </w:p>
    <w:p w14:paraId="65C9F6BF" w14:textId="77777777" w:rsidR="00F1157D" w:rsidRPr="0074530D" w:rsidRDefault="00F1157D" w:rsidP="00F1157D">
      <w:pPr>
        <w:ind w:firstLine="720"/>
        <w:rPr>
          <w:rFonts w:ascii="Garamond" w:hAnsi="Garamond"/>
          <w:b/>
        </w:rPr>
      </w:pPr>
      <w:r w:rsidRPr="0074530D">
        <w:rPr>
          <w:rFonts w:ascii="Garamond" w:hAnsi="Garamond"/>
          <w:b/>
        </w:rPr>
        <w:t xml:space="preserve">Arizona State University, </w:t>
      </w:r>
      <w:r>
        <w:rPr>
          <w:rFonts w:ascii="Garamond" w:hAnsi="Garamond"/>
          <w:b/>
        </w:rPr>
        <w:t>Writer’s Studio Online</w:t>
      </w:r>
      <w:r w:rsidRPr="0074530D">
        <w:rPr>
          <w:rFonts w:ascii="Garamond" w:hAnsi="Garamond"/>
          <w:b/>
        </w:rPr>
        <w:t xml:space="preserve">, </w:t>
      </w:r>
      <w:r>
        <w:rPr>
          <w:rFonts w:ascii="Garamond" w:hAnsi="Garamond"/>
          <w:b/>
        </w:rPr>
        <w:t>January 2021</w:t>
      </w:r>
      <w:r w:rsidRPr="0074530D">
        <w:rPr>
          <w:rFonts w:ascii="Garamond" w:hAnsi="Garamond"/>
          <w:b/>
        </w:rPr>
        <w:t xml:space="preserve"> to Present</w:t>
      </w:r>
    </w:p>
    <w:p w14:paraId="100BF31A" w14:textId="2CA933FE" w:rsidR="00F1157D" w:rsidRDefault="00F1157D" w:rsidP="00F1157D">
      <w:pPr>
        <w:rPr>
          <w:rFonts w:ascii="Garamond" w:hAnsi="Garamond"/>
        </w:rPr>
      </w:pPr>
      <w:r>
        <w:rPr>
          <w:rFonts w:ascii="Garamond" w:hAnsi="Garamond"/>
        </w:rPr>
        <w:tab/>
      </w:r>
      <w:r>
        <w:rPr>
          <w:rFonts w:ascii="Garamond" w:hAnsi="Garamond"/>
        </w:rPr>
        <w:tab/>
        <w:t>Courses taught: ENG 101</w:t>
      </w:r>
      <w:r w:rsidR="00D20BA0">
        <w:rPr>
          <w:rFonts w:ascii="Garamond" w:hAnsi="Garamond"/>
        </w:rPr>
        <w:t>, ENG 102</w:t>
      </w:r>
    </w:p>
    <w:p w14:paraId="3579EDA2" w14:textId="77777777" w:rsidR="00E50A47" w:rsidRPr="0074530D" w:rsidRDefault="00E50A47" w:rsidP="00770534">
      <w:pPr>
        <w:ind w:firstLine="720"/>
        <w:rPr>
          <w:rFonts w:ascii="Garamond" w:hAnsi="Garamond"/>
          <w:b/>
        </w:rPr>
      </w:pPr>
      <w:r w:rsidRPr="0074530D">
        <w:rPr>
          <w:rFonts w:ascii="Garamond" w:hAnsi="Garamond"/>
          <w:b/>
        </w:rPr>
        <w:t>Estrella Mountain Community College, Avondale, AZ, August 2011 to Present</w:t>
      </w:r>
      <w:r w:rsidR="008F1454">
        <w:rPr>
          <w:rFonts w:ascii="Garamond" w:hAnsi="Garamond"/>
          <w:b/>
        </w:rPr>
        <w:t>*</w:t>
      </w:r>
    </w:p>
    <w:p w14:paraId="219E3ABE" w14:textId="41487533" w:rsidR="00E50A47" w:rsidRDefault="00E50A47" w:rsidP="00E50A47">
      <w:pPr>
        <w:rPr>
          <w:rFonts w:ascii="Garamond" w:hAnsi="Garamond"/>
        </w:rPr>
      </w:pPr>
      <w:r>
        <w:rPr>
          <w:rFonts w:ascii="Garamond" w:hAnsi="Garamond"/>
        </w:rPr>
        <w:tab/>
      </w:r>
      <w:r>
        <w:rPr>
          <w:rFonts w:ascii="Garamond" w:hAnsi="Garamond"/>
        </w:rPr>
        <w:tab/>
        <w:t xml:space="preserve">Courses taught: ENG 081, ENG 091, ENG 101, ENG 102, ENH 291, </w:t>
      </w:r>
      <w:r w:rsidR="00D20BA0">
        <w:rPr>
          <w:rFonts w:ascii="Garamond" w:hAnsi="Garamond"/>
        </w:rPr>
        <w:t>ENH 295,</w:t>
      </w:r>
    </w:p>
    <w:p w14:paraId="4E404B29" w14:textId="77777777" w:rsidR="00E50A47" w:rsidRDefault="00E50A47" w:rsidP="00E50A47">
      <w:pPr>
        <w:ind w:left="720" w:firstLine="720"/>
        <w:rPr>
          <w:rFonts w:ascii="Garamond" w:hAnsi="Garamond"/>
        </w:rPr>
      </w:pPr>
      <w:r>
        <w:rPr>
          <w:rFonts w:ascii="Garamond" w:hAnsi="Garamond"/>
        </w:rPr>
        <w:t>CRW 150</w:t>
      </w:r>
      <w:r w:rsidR="00D04D81">
        <w:rPr>
          <w:rFonts w:ascii="Garamond" w:hAnsi="Garamond"/>
        </w:rPr>
        <w:t>, CRW 160</w:t>
      </w:r>
      <w:r w:rsidR="009460EB">
        <w:rPr>
          <w:rFonts w:ascii="Garamond" w:hAnsi="Garamond"/>
        </w:rPr>
        <w:t>, CRW 120</w:t>
      </w:r>
    </w:p>
    <w:p w14:paraId="13905052" w14:textId="77777777" w:rsidR="008F1454" w:rsidRPr="008F1454" w:rsidRDefault="008F1454" w:rsidP="008F1454">
      <w:pPr>
        <w:rPr>
          <w:rFonts w:ascii="Garamond" w:hAnsi="Garamond"/>
          <w:b/>
          <w:bCs/>
          <w:i/>
          <w:iCs/>
        </w:rPr>
      </w:pPr>
      <w:r>
        <w:rPr>
          <w:rFonts w:ascii="Garamond" w:hAnsi="Garamond"/>
        </w:rPr>
        <w:tab/>
      </w:r>
      <w:r w:rsidRPr="008F1454">
        <w:rPr>
          <w:rFonts w:ascii="Garamond" w:hAnsi="Garamond"/>
          <w:b/>
          <w:bCs/>
          <w:i/>
          <w:iCs/>
        </w:rPr>
        <w:t>*OYO (temp full</w:t>
      </w:r>
      <w:r>
        <w:rPr>
          <w:rFonts w:ascii="Garamond" w:hAnsi="Garamond"/>
          <w:b/>
          <w:bCs/>
          <w:i/>
          <w:iCs/>
        </w:rPr>
        <w:t>-</w:t>
      </w:r>
      <w:r w:rsidRPr="008F1454">
        <w:rPr>
          <w:rFonts w:ascii="Garamond" w:hAnsi="Garamond"/>
          <w:b/>
          <w:bCs/>
          <w:i/>
          <w:iCs/>
        </w:rPr>
        <w:t>time position) August 2018 – May 2020</w:t>
      </w:r>
    </w:p>
    <w:p w14:paraId="226606E6" w14:textId="77777777" w:rsidR="00E50A47" w:rsidRPr="0074530D" w:rsidRDefault="00E50A47" w:rsidP="00E50A47">
      <w:pPr>
        <w:rPr>
          <w:rFonts w:ascii="Garamond" w:hAnsi="Garamond"/>
          <w:b/>
        </w:rPr>
      </w:pPr>
      <w:r>
        <w:rPr>
          <w:rFonts w:ascii="Garamond" w:hAnsi="Garamond"/>
        </w:rPr>
        <w:tab/>
      </w:r>
      <w:r w:rsidRPr="0074530D">
        <w:rPr>
          <w:rFonts w:ascii="Garamond" w:hAnsi="Garamond"/>
          <w:b/>
        </w:rPr>
        <w:t>Colorado Community Colleges Online, Denver, CO, January 2012 to May 2017*</w:t>
      </w:r>
    </w:p>
    <w:p w14:paraId="3F23665E" w14:textId="77777777" w:rsidR="00E50A47" w:rsidRDefault="00E50A47" w:rsidP="00E50A47">
      <w:pPr>
        <w:rPr>
          <w:rFonts w:ascii="Garamond" w:hAnsi="Garamond"/>
        </w:rPr>
      </w:pPr>
      <w:r>
        <w:rPr>
          <w:rFonts w:ascii="Garamond" w:hAnsi="Garamond"/>
        </w:rPr>
        <w:tab/>
      </w:r>
      <w:r>
        <w:rPr>
          <w:rFonts w:ascii="Garamond" w:hAnsi="Garamond"/>
        </w:rPr>
        <w:tab/>
        <w:t>Courses taught: ENG 122, LIT 115, LIT 202, LIT 201, LIT 255</w:t>
      </w:r>
    </w:p>
    <w:p w14:paraId="4C1B028F" w14:textId="77777777" w:rsidR="00E50A47" w:rsidRDefault="00E50A47" w:rsidP="00E50A47">
      <w:pPr>
        <w:rPr>
          <w:rFonts w:ascii="Garamond" w:hAnsi="Garamond"/>
        </w:rPr>
      </w:pPr>
      <w:r>
        <w:rPr>
          <w:rFonts w:ascii="Garamond" w:hAnsi="Garamond"/>
        </w:rPr>
        <w:tab/>
        <w:t>*Promoted to Lead Instructor May 2016</w:t>
      </w:r>
    </w:p>
    <w:p w14:paraId="433DFCB1" w14:textId="2E046E39" w:rsidR="00E50A47" w:rsidRPr="0074530D" w:rsidRDefault="00E50A47" w:rsidP="00E50A47">
      <w:pPr>
        <w:rPr>
          <w:rFonts w:ascii="Garamond" w:hAnsi="Garamond"/>
          <w:b/>
        </w:rPr>
      </w:pPr>
      <w:r>
        <w:rPr>
          <w:rFonts w:ascii="Garamond" w:hAnsi="Garamond"/>
        </w:rPr>
        <w:tab/>
      </w:r>
      <w:r w:rsidRPr="0074530D">
        <w:rPr>
          <w:rFonts w:ascii="Garamond" w:hAnsi="Garamond"/>
          <w:b/>
        </w:rPr>
        <w:t xml:space="preserve">University of Phoenix, Phoenix, AZ, May 2008 to </w:t>
      </w:r>
      <w:r w:rsidR="00B8540E">
        <w:rPr>
          <w:rFonts w:ascii="Garamond" w:hAnsi="Garamond"/>
          <w:b/>
        </w:rPr>
        <w:t>April 2020</w:t>
      </w:r>
    </w:p>
    <w:p w14:paraId="3C13FCD9" w14:textId="77777777" w:rsidR="00E50A47" w:rsidRDefault="00E50A47" w:rsidP="00E50A47">
      <w:pPr>
        <w:rPr>
          <w:rFonts w:ascii="Garamond" w:hAnsi="Garamond"/>
        </w:rPr>
      </w:pPr>
      <w:r>
        <w:rPr>
          <w:rFonts w:ascii="Garamond" w:hAnsi="Garamond"/>
        </w:rPr>
        <w:tab/>
      </w:r>
      <w:r>
        <w:rPr>
          <w:rFonts w:ascii="Garamond" w:hAnsi="Garamond"/>
        </w:rPr>
        <w:tab/>
        <w:t>Courses taught: COM 150, COM 155, COM 156, ENG 100, ENG 200/220</w:t>
      </w:r>
    </w:p>
    <w:p w14:paraId="65D7F5E9" w14:textId="77777777" w:rsidR="00E50A47" w:rsidRPr="0074530D" w:rsidRDefault="00E50A47" w:rsidP="00E50A47">
      <w:pPr>
        <w:rPr>
          <w:rFonts w:ascii="Garamond" w:hAnsi="Garamond"/>
          <w:b/>
        </w:rPr>
      </w:pPr>
      <w:r>
        <w:rPr>
          <w:rFonts w:ascii="Garamond" w:hAnsi="Garamond"/>
        </w:rPr>
        <w:tab/>
      </w:r>
      <w:r w:rsidRPr="0074530D">
        <w:rPr>
          <w:rFonts w:ascii="Garamond" w:hAnsi="Garamond"/>
          <w:b/>
        </w:rPr>
        <w:t>Southern New Hampshire University, Online, April 2017 to Present</w:t>
      </w:r>
    </w:p>
    <w:p w14:paraId="2901C6C2" w14:textId="6D2CC225" w:rsidR="00E50A47" w:rsidRDefault="00E50A47" w:rsidP="00E50A47">
      <w:pPr>
        <w:rPr>
          <w:rFonts w:ascii="Garamond" w:hAnsi="Garamond"/>
        </w:rPr>
      </w:pPr>
      <w:r>
        <w:rPr>
          <w:rFonts w:ascii="Garamond" w:hAnsi="Garamond"/>
        </w:rPr>
        <w:tab/>
      </w:r>
      <w:r>
        <w:rPr>
          <w:rFonts w:ascii="Garamond" w:hAnsi="Garamond"/>
        </w:rPr>
        <w:tab/>
        <w:t>Course taught: LIT 322</w:t>
      </w:r>
      <w:r w:rsidR="0074530D">
        <w:rPr>
          <w:rFonts w:ascii="Garamond" w:hAnsi="Garamond"/>
        </w:rPr>
        <w:t>, LIT 315</w:t>
      </w:r>
      <w:r w:rsidR="00B20A5C">
        <w:rPr>
          <w:rFonts w:ascii="Garamond" w:hAnsi="Garamond"/>
        </w:rPr>
        <w:t>, LIT 201, LIT 202, LIT 300</w:t>
      </w:r>
      <w:r w:rsidR="00EC0355">
        <w:rPr>
          <w:rFonts w:ascii="Garamond" w:hAnsi="Garamond"/>
        </w:rPr>
        <w:t>, LIT 100</w:t>
      </w:r>
      <w:r w:rsidR="00D20BA0">
        <w:rPr>
          <w:rFonts w:ascii="Garamond" w:hAnsi="Garamond"/>
        </w:rPr>
        <w:t>, LIT 314</w:t>
      </w:r>
    </w:p>
    <w:p w14:paraId="4432D585" w14:textId="791CC38A" w:rsidR="00E50A47" w:rsidRPr="0074530D" w:rsidRDefault="00E50A47" w:rsidP="00E50A47">
      <w:pPr>
        <w:rPr>
          <w:rFonts w:ascii="Garamond" w:hAnsi="Garamond"/>
          <w:b/>
        </w:rPr>
      </w:pPr>
      <w:r>
        <w:rPr>
          <w:rFonts w:ascii="Garamond" w:hAnsi="Garamond"/>
        </w:rPr>
        <w:tab/>
      </w:r>
      <w:r w:rsidRPr="0074530D">
        <w:rPr>
          <w:rFonts w:ascii="Garamond" w:hAnsi="Garamond"/>
          <w:b/>
        </w:rPr>
        <w:t xml:space="preserve">Grand Canyon University, Phoenix, AZ, August 2017 to </w:t>
      </w:r>
      <w:r w:rsidR="00B8540E">
        <w:rPr>
          <w:rFonts w:ascii="Garamond" w:hAnsi="Garamond"/>
          <w:b/>
        </w:rPr>
        <w:t>May 2018</w:t>
      </w:r>
    </w:p>
    <w:p w14:paraId="6D362F5F" w14:textId="77777777" w:rsidR="00E50A47" w:rsidRDefault="00E50A47" w:rsidP="00E50A47">
      <w:pPr>
        <w:rPr>
          <w:rFonts w:ascii="Garamond" w:hAnsi="Garamond"/>
        </w:rPr>
      </w:pPr>
      <w:r>
        <w:rPr>
          <w:rFonts w:ascii="Garamond" w:hAnsi="Garamond"/>
        </w:rPr>
        <w:tab/>
      </w:r>
      <w:r>
        <w:rPr>
          <w:rFonts w:ascii="Garamond" w:hAnsi="Garamond"/>
        </w:rPr>
        <w:tab/>
        <w:t>Course taught: ENG 105</w:t>
      </w:r>
    </w:p>
    <w:p w14:paraId="52C44A78" w14:textId="6DA6C3BD" w:rsidR="00E50A47" w:rsidRPr="0074530D" w:rsidRDefault="00E50A47" w:rsidP="00E50A47">
      <w:pPr>
        <w:rPr>
          <w:rFonts w:ascii="Garamond" w:hAnsi="Garamond"/>
          <w:b/>
        </w:rPr>
      </w:pPr>
      <w:r>
        <w:rPr>
          <w:rFonts w:ascii="Garamond" w:hAnsi="Garamond"/>
        </w:rPr>
        <w:tab/>
      </w:r>
      <w:r w:rsidRPr="0074530D">
        <w:rPr>
          <w:rFonts w:ascii="Garamond" w:hAnsi="Garamond"/>
          <w:b/>
        </w:rPr>
        <w:t>Arizona State University, Downtown Phoenix, AZ, August</w:t>
      </w:r>
      <w:r w:rsidR="00B8540E">
        <w:rPr>
          <w:rFonts w:ascii="Garamond" w:hAnsi="Garamond"/>
          <w:b/>
        </w:rPr>
        <w:t xml:space="preserve"> 2017</w:t>
      </w:r>
      <w:r w:rsidRPr="0074530D">
        <w:rPr>
          <w:rFonts w:ascii="Garamond" w:hAnsi="Garamond"/>
          <w:b/>
        </w:rPr>
        <w:t xml:space="preserve"> to </w:t>
      </w:r>
      <w:r w:rsidR="00B8540E">
        <w:rPr>
          <w:rFonts w:ascii="Garamond" w:hAnsi="Garamond"/>
          <w:b/>
        </w:rPr>
        <w:t>May 2018</w:t>
      </w:r>
    </w:p>
    <w:p w14:paraId="4F69BA48" w14:textId="77777777" w:rsidR="00E50A47" w:rsidRDefault="00E50A47" w:rsidP="00E50A47">
      <w:pPr>
        <w:rPr>
          <w:rFonts w:ascii="Garamond" w:hAnsi="Garamond"/>
        </w:rPr>
      </w:pPr>
      <w:r>
        <w:rPr>
          <w:rFonts w:ascii="Garamond" w:hAnsi="Garamond"/>
        </w:rPr>
        <w:tab/>
      </w:r>
      <w:r>
        <w:rPr>
          <w:rFonts w:ascii="Garamond" w:hAnsi="Garamond"/>
        </w:rPr>
        <w:tab/>
        <w:t>Courses taught: ENG 105</w:t>
      </w:r>
    </w:p>
    <w:p w14:paraId="261C2A15" w14:textId="77777777" w:rsidR="00E50A47" w:rsidRPr="0074530D" w:rsidRDefault="00E50A47" w:rsidP="00E50A47">
      <w:pPr>
        <w:rPr>
          <w:rFonts w:ascii="Garamond" w:hAnsi="Garamond"/>
          <w:b/>
        </w:rPr>
      </w:pPr>
      <w:r>
        <w:rPr>
          <w:rFonts w:ascii="Garamond" w:hAnsi="Garamond"/>
        </w:rPr>
        <w:tab/>
      </w:r>
      <w:r w:rsidRPr="0074530D">
        <w:rPr>
          <w:rFonts w:ascii="Garamond" w:hAnsi="Garamond"/>
          <w:b/>
        </w:rPr>
        <w:t>Everest University Online, Brandon, FL, March 2014 to April 2015</w:t>
      </w:r>
    </w:p>
    <w:p w14:paraId="21873DE0" w14:textId="77777777" w:rsidR="00E50A47" w:rsidRDefault="00E50A47" w:rsidP="00E50A47">
      <w:pPr>
        <w:rPr>
          <w:rFonts w:ascii="Garamond" w:hAnsi="Garamond"/>
        </w:rPr>
      </w:pPr>
      <w:r>
        <w:rPr>
          <w:rFonts w:ascii="Garamond" w:hAnsi="Garamond"/>
        </w:rPr>
        <w:tab/>
      </w:r>
      <w:r>
        <w:rPr>
          <w:rFonts w:ascii="Garamond" w:hAnsi="Garamond"/>
        </w:rPr>
        <w:tab/>
        <w:t>Courses taught: ENG 1102</w:t>
      </w:r>
    </w:p>
    <w:p w14:paraId="5C5D7079" w14:textId="77777777" w:rsidR="00E50A47" w:rsidRDefault="00E50A47" w:rsidP="00E50A47">
      <w:pPr>
        <w:rPr>
          <w:rFonts w:ascii="Garamond" w:hAnsi="Garamond"/>
        </w:rPr>
      </w:pPr>
    </w:p>
    <w:p w14:paraId="07B0B158" w14:textId="77777777" w:rsidR="00E50A47" w:rsidRDefault="00E50A47" w:rsidP="00E50A47">
      <w:pPr>
        <w:rPr>
          <w:rFonts w:ascii="Garamond" w:hAnsi="Garamond"/>
          <w:b/>
        </w:rPr>
      </w:pPr>
      <w:r>
        <w:rPr>
          <w:rFonts w:ascii="Garamond" w:hAnsi="Garamond"/>
          <w:b/>
        </w:rPr>
        <w:t>Teaching Detailed Experiences:</w:t>
      </w:r>
    </w:p>
    <w:p w14:paraId="20903937" w14:textId="77777777" w:rsidR="00770534" w:rsidRDefault="00770534" w:rsidP="00E50A47">
      <w:pPr>
        <w:rPr>
          <w:rFonts w:ascii="Garamond" w:hAnsi="Garamond"/>
          <w:b/>
        </w:rPr>
      </w:pPr>
    </w:p>
    <w:p w14:paraId="76C16AD3" w14:textId="01AD1C77" w:rsidR="00084E3E" w:rsidRDefault="00084E3E" w:rsidP="00CB2540">
      <w:pPr>
        <w:ind w:left="720"/>
        <w:rPr>
          <w:rFonts w:ascii="Garamond" w:hAnsi="Garamond"/>
        </w:rPr>
      </w:pPr>
      <w:r>
        <w:rPr>
          <w:rFonts w:ascii="Garamond" w:hAnsi="Garamond"/>
          <w:u w:val="single"/>
          <w:shd w:val="clear" w:color="auto" w:fill="FFFFFF"/>
        </w:rPr>
        <w:t>Introduction to Creative Writing CRW 1011:</w:t>
      </w:r>
      <w:r>
        <w:rPr>
          <w:rFonts w:ascii="Garamond" w:hAnsi="Garamond"/>
          <w:shd w:val="clear" w:color="auto" w:fill="FFFFFF"/>
        </w:rPr>
        <w:t xml:space="preserve"> </w:t>
      </w:r>
      <w:r w:rsidRPr="00084E3E">
        <w:rPr>
          <w:rStyle w:val="normaltextrun"/>
          <w:rFonts w:ascii="Garamond" w:hAnsi="Garamond" w:cs="Arial"/>
          <w:color w:val="2D3B45"/>
          <w:shd w:val="clear" w:color="auto" w:fill="FFFFFF"/>
        </w:rPr>
        <w:t xml:space="preserve">Students in this course begin to develop skills in generating creative writing. Emphasis in the class is placed on genre experimentation, </w:t>
      </w:r>
      <w:r w:rsidRPr="00084E3E">
        <w:rPr>
          <w:rStyle w:val="normaltextrun"/>
          <w:rFonts w:ascii="Garamond" w:hAnsi="Garamond" w:cs="Arial"/>
          <w:color w:val="2D3B45"/>
          <w:shd w:val="clear" w:color="auto" w:fill="FFFFFF"/>
        </w:rPr>
        <w:lastRenderedPageBreak/>
        <w:t>generating strategies, revision strategies, and readings in all genres, which could include fiction, poetry, drama, creative nonfiction, and children’s literature. Emphasis on the elements of fiction and poetry prepares students for more advanced creative writing classes.</w:t>
      </w:r>
      <w:r w:rsidRPr="00770534">
        <w:rPr>
          <w:rFonts w:ascii="Garamond" w:hAnsi="Garamond"/>
        </w:rPr>
        <w:tab/>
      </w:r>
    </w:p>
    <w:p w14:paraId="2ABCEA9D" w14:textId="433A2D32" w:rsidR="00084E3E" w:rsidRDefault="00084E3E" w:rsidP="00084E3E">
      <w:pPr>
        <w:ind w:firstLine="720"/>
        <w:rPr>
          <w:rFonts w:ascii="Garamond" w:hAnsi="Garamond"/>
          <w:b/>
          <w:i/>
          <w:sz w:val="22"/>
          <w:szCs w:val="22"/>
        </w:rPr>
      </w:pPr>
      <w:r>
        <w:rPr>
          <w:rFonts w:ascii="Garamond" w:hAnsi="Garamond"/>
          <w:b/>
          <w:i/>
          <w:sz w:val="22"/>
          <w:szCs w:val="22"/>
        </w:rPr>
        <w:t>Landmark College,</w:t>
      </w:r>
      <w:r w:rsidRPr="009B5CFD">
        <w:rPr>
          <w:rFonts w:ascii="Garamond" w:hAnsi="Garamond"/>
          <w:b/>
          <w:i/>
          <w:sz w:val="22"/>
          <w:szCs w:val="22"/>
        </w:rPr>
        <w:t xml:space="preserve"> </w:t>
      </w:r>
      <w:r>
        <w:rPr>
          <w:rFonts w:ascii="Garamond" w:hAnsi="Garamond"/>
          <w:b/>
          <w:i/>
          <w:sz w:val="22"/>
          <w:szCs w:val="22"/>
        </w:rPr>
        <w:t>Online,</w:t>
      </w:r>
      <w:r w:rsidRPr="009B5CFD">
        <w:rPr>
          <w:rFonts w:ascii="Garamond" w:hAnsi="Garamond"/>
          <w:b/>
          <w:i/>
          <w:sz w:val="22"/>
          <w:szCs w:val="22"/>
        </w:rPr>
        <w:t xml:space="preserve"> </w:t>
      </w:r>
      <w:r>
        <w:rPr>
          <w:rFonts w:ascii="Garamond" w:hAnsi="Garamond"/>
          <w:b/>
          <w:i/>
          <w:sz w:val="22"/>
          <w:szCs w:val="22"/>
        </w:rPr>
        <w:t>August 2023</w:t>
      </w:r>
      <w:r w:rsidRPr="009B5CFD">
        <w:rPr>
          <w:rFonts w:ascii="Garamond" w:hAnsi="Garamond"/>
          <w:b/>
          <w:i/>
          <w:sz w:val="22"/>
          <w:szCs w:val="22"/>
        </w:rPr>
        <w:t xml:space="preserve"> to Present</w:t>
      </w:r>
    </w:p>
    <w:p w14:paraId="7EFDECD2" w14:textId="77777777" w:rsidR="00CB2540" w:rsidRDefault="00CB2540" w:rsidP="00084E3E">
      <w:pPr>
        <w:ind w:firstLine="720"/>
        <w:rPr>
          <w:rFonts w:ascii="Garamond" w:hAnsi="Garamond"/>
          <w:u w:val="single"/>
          <w:shd w:val="clear" w:color="auto" w:fill="FFFFFF"/>
        </w:rPr>
      </w:pPr>
    </w:p>
    <w:p w14:paraId="57EFA7F4" w14:textId="4ADD66C8" w:rsidR="00770534" w:rsidRDefault="00770534" w:rsidP="00770534">
      <w:pPr>
        <w:ind w:firstLine="720"/>
        <w:rPr>
          <w:rFonts w:ascii="Garamond" w:hAnsi="Garamond" w:cs="Arial"/>
          <w:color w:val="2D3B45"/>
          <w:shd w:val="clear" w:color="auto" w:fill="FFFFFF"/>
        </w:rPr>
      </w:pPr>
      <w:r>
        <w:rPr>
          <w:rFonts w:ascii="Garamond" w:hAnsi="Garamond"/>
          <w:u w:val="single"/>
          <w:shd w:val="clear" w:color="auto" w:fill="FFFFFF"/>
        </w:rPr>
        <w:t>Advanced English Composition ENG 14</w:t>
      </w:r>
      <w:r w:rsidR="00D20BA0">
        <w:rPr>
          <w:rFonts w:ascii="Garamond" w:hAnsi="Garamond"/>
          <w:u w:val="single"/>
          <w:shd w:val="clear" w:color="auto" w:fill="FFFFFF"/>
        </w:rPr>
        <w:t>8</w:t>
      </w:r>
      <w:r>
        <w:rPr>
          <w:rFonts w:ascii="Garamond" w:hAnsi="Garamond"/>
          <w:u w:val="single"/>
          <w:shd w:val="clear" w:color="auto" w:fill="FFFFFF"/>
        </w:rPr>
        <w:t>:</w:t>
      </w:r>
      <w:r>
        <w:rPr>
          <w:rFonts w:ascii="Garamond" w:hAnsi="Garamond"/>
          <w:shd w:val="clear" w:color="auto" w:fill="FFFFFF"/>
        </w:rPr>
        <w:t xml:space="preserve"> </w:t>
      </w:r>
      <w:r>
        <w:rPr>
          <w:rFonts w:ascii="Garamond" w:hAnsi="Garamond" w:cs="Arial"/>
          <w:color w:val="2D3B45"/>
          <w:shd w:val="clear" w:color="auto" w:fill="FFFFFF"/>
        </w:rPr>
        <w:t>Course builds</w:t>
      </w:r>
      <w:r w:rsidRPr="00770534">
        <w:rPr>
          <w:rFonts w:ascii="Garamond" w:hAnsi="Garamond" w:cs="Arial"/>
          <w:color w:val="2D3B45"/>
          <w:shd w:val="clear" w:color="auto" w:fill="FFFFFF"/>
        </w:rPr>
        <w:t xml:space="preserve"> on the conventions and </w:t>
      </w:r>
    </w:p>
    <w:p w14:paraId="200B2597" w14:textId="77777777" w:rsidR="00770534" w:rsidRDefault="00770534" w:rsidP="00770534">
      <w:pPr>
        <w:ind w:left="1440"/>
        <w:rPr>
          <w:rFonts w:ascii="Garamond" w:hAnsi="Garamond"/>
        </w:rPr>
      </w:pPr>
      <w:r w:rsidRPr="00770534">
        <w:rPr>
          <w:rFonts w:ascii="Garamond" w:hAnsi="Garamond" w:cs="Arial"/>
          <w:color w:val="2D3B45"/>
          <w:shd w:val="clear" w:color="auto" w:fill="FFFFFF"/>
        </w:rPr>
        <w:t>techniques of composition though critical reading requirements and longer, more sophisticated reports, including a documented library research paper. Assignments require revising and editing for an intended audience. Students are also taught search strategies for accessing a variety of print and electronic resources.</w:t>
      </w:r>
      <w:r w:rsidRPr="00770534">
        <w:rPr>
          <w:rFonts w:ascii="Garamond" w:hAnsi="Garamond"/>
        </w:rPr>
        <w:tab/>
      </w:r>
      <w:r>
        <w:rPr>
          <w:rFonts w:ascii="Garamond" w:hAnsi="Garamond"/>
        </w:rPr>
        <w:tab/>
      </w:r>
    </w:p>
    <w:p w14:paraId="66ADE58C" w14:textId="77777777" w:rsidR="00770534" w:rsidRDefault="00770534" w:rsidP="00770534">
      <w:pPr>
        <w:ind w:left="720" w:firstLine="720"/>
        <w:rPr>
          <w:rFonts w:ascii="Garamond" w:hAnsi="Garamond"/>
          <w:b/>
          <w:i/>
          <w:sz w:val="22"/>
          <w:szCs w:val="22"/>
        </w:rPr>
      </w:pPr>
      <w:r>
        <w:rPr>
          <w:rFonts w:ascii="Garamond" w:hAnsi="Garamond"/>
          <w:b/>
          <w:i/>
          <w:sz w:val="22"/>
          <w:szCs w:val="22"/>
        </w:rPr>
        <w:t>Chamberlain University,</w:t>
      </w:r>
      <w:r w:rsidRPr="009B5CFD">
        <w:rPr>
          <w:rFonts w:ascii="Garamond" w:hAnsi="Garamond"/>
          <w:b/>
          <w:i/>
          <w:sz w:val="22"/>
          <w:szCs w:val="22"/>
        </w:rPr>
        <w:t xml:space="preserve"> </w:t>
      </w:r>
      <w:r>
        <w:rPr>
          <w:rFonts w:ascii="Garamond" w:hAnsi="Garamond"/>
          <w:b/>
          <w:i/>
          <w:sz w:val="22"/>
          <w:szCs w:val="22"/>
        </w:rPr>
        <w:t>Online,</w:t>
      </w:r>
      <w:r w:rsidRPr="009B5CFD">
        <w:rPr>
          <w:rFonts w:ascii="Garamond" w:hAnsi="Garamond"/>
          <w:b/>
          <w:i/>
          <w:sz w:val="22"/>
          <w:szCs w:val="22"/>
        </w:rPr>
        <w:t xml:space="preserve"> </w:t>
      </w:r>
      <w:r>
        <w:rPr>
          <w:rFonts w:ascii="Garamond" w:hAnsi="Garamond"/>
          <w:b/>
          <w:i/>
          <w:sz w:val="22"/>
          <w:szCs w:val="22"/>
        </w:rPr>
        <w:t>March 2021</w:t>
      </w:r>
      <w:r w:rsidRPr="009B5CFD">
        <w:rPr>
          <w:rFonts w:ascii="Garamond" w:hAnsi="Garamond"/>
          <w:b/>
          <w:i/>
          <w:sz w:val="22"/>
          <w:szCs w:val="22"/>
        </w:rPr>
        <w:t xml:space="preserve"> to Present</w:t>
      </w:r>
    </w:p>
    <w:p w14:paraId="384C27F1" w14:textId="77777777" w:rsidR="00770534" w:rsidRDefault="00770534" w:rsidP="00770534">
      <w:pPr>
        <w:rPr>
          <w:rFonts w:ascii="Garamond" w:hAnsi="Garamond"/>
          <w:b/>
          <w:i/>
          <w:sz w:val="22"/>
          <w:szCs w:val="22"/>
        </w:rPr>
      </w:pPr>
    </w:p>
    <w:p w14:paraId="3DC7B54F" w14:textId="77777777" w:rsidR="00D20BA0" w:rsidRDefault="00D20BA0" w:rsidP="00770534">
      <w:pPr>
        <w:ind w:firstLine="720"/>
        <w:rPr>
          <w:rFonts w:ascii="Garamond" w:hAnsi="Garamond" w:cs="Segoe UI"/>
          <w:color w:val="1D2125"/>
          <w:shd w:val="clear" w:color="auto" w:fill="FFFFFF"/>
        </w:rPr>
      </w:pPr>
      <w:r>
        <w:rPr>
          <w:rFonts w:ascii="Garamond" w:hAnsi="Garamond"/>
          <w:u w:val="single"/>
          <w:shd w:val="clear" w:color="auto" w:fill="FFFFFF"/>
        </w:rPr>
        <w:t>ENG 101:</w:t>
      </w:r>
      <w:r w:rsidRPr="00D20BA0">
        <w:rPr>
          <w:rFonts w:ascii="Garamond" w:hAnsi="Garamond"/>
          <w:sz w:val="22"/>
          <w:szCs w:val="22"/>
          <w:shd w:val="clear" w:color="auto" w:fill="FFFFFF"/>
        </w:rPr>
        <w:t xml:space="preserve"> </w:t>
      </w:r>
      <w:r w:rsidRPr="00D20BA0">
        <w:rPr>
          <w:rFonts w:ascii="Garamond" w:hAnsi="Garamond" w:cs="Segoe UI"/>
          <w:color w:val="1D2125"/>
          <w:shd w:val="clear" w:color="auto" w:fill="FFFFFF"/>
        </w:rPr>
        <w:t xml:space="preserve">An introduction to writing and reading expository prose. Focuses on unity, </w:t>
      </w:r>
    </w:p>
    <w:p w14:paraId="4CF4798F" w14:textId="24B13840" w:rsidR="00D20BA0" w:rsidRPr="00D20BA0" w:rsidRDefault="00D20BA0" w:rsidP="00D20BA0">
      <w:pPr>
        <w:ind w:left="1440"/>
        <w:rPr>
          <w:rFonts w:ascii="Garamond" w:hAnsi="Garamond"/>
          <w:shd w:val="clear" w:color="auto" w:fill="FFFFFF"/>
        </w:rPr>
      </w:pPr>
      <w:r w:rsidRPr="00D20BA0">
        <w:rPr>
          <w:rFonts w:ascii="Garamond" w:hAnsi="Garamond" w:cs="Segoe UI"/>
          <w:color w:val="1D2125"/>
          <w:shd w:val="clear" w:color="auto" w:fill="FFFFFF"/>
        </w:rPr>
        <w:t xml:space="preserve">coherence, emphasis, organization, correctness of grammar and punctuation, editing, and </w:t>
      </w:r>
      <w:r>
        <w:rPr>
          <w:rFonts w:ascii="Garamond" w:hAnsi="Garamond" w:cs="Segoe UI"/>
          <w:color w:val="1D2125"/>
          <w:shd w:val="clear" w:color="auto" w:fill="FFFFFF"/>
        </w:rPr>
        <w:t>p</w:t>
      </w:r>
      <w:r w:rsidRPr="00D20BA0">
        <w:rPr>
          <w:rFonts w:ascii="Garamond" w:hAnsi="Garamond" w:cs="Segoe UI"/>
          <w:color w:val="1D2125"/>
          <w:shd w:val="clear" w:color="auto" w:fill="FFFFFF"/>
        </w:rPr>
        <w:t>roofreading.</w:t>
      </w:r>
      <w:r w:rsidRPr="00D20BA0">
        <w:rPr>
          <w:rFonts w:ascii="Garamond" w:hAnsi="Garamond" w:cs="Segoe UI"/>
          <w:color w:val="1D2125"/>
          <w:sz w:val="22"/>
          <w:szCs w:val="22"/>
          <w:shd w:val="clear" w:color="auto" w:fill="FFFFFF"/>
        </w:rPr>
        <w:t> </w:t>
      </w:r>
    </w:p>
    <w:p w14:paraId="5CA51A99" w14:textId="75B21C4C" w:rsidR="00770534" w:rsidRDefault="00770534" w:rsidP="00770534">
      <w:pPr>
        <w:ind w:firstLine="720"/>
        <w:rPr>
          <w:rFonts w:ascii="Garamond" w:hAnsi="Garamond" w:cs="Segoe UI"/>
          <w:color w:val="212529"/>
          <w:shd w:val="clear" w:color="auto" w:fill="FFFFFF"/>
        </w:rPr>
      </w:pPr>
      <w:r>
        <w:rPr>
          <w:rFonts w:ascii="Garamond" w:hAnsi="Garamond"/>
          <w:u w:val="single"/>
          <w:shd w:val="clear" w:color="auto" w:fill="FFFFFF"/>
        </w:rPr>
        <w:t>ENG 102:</w:t>
      </w:r>
      <w:r>
        <w:rPr>
          <w:rFonts w:ascii="Garamond" w:hAnsi="Garamond"/>
          <w:shd w:val="clear" w:color="auto" w:fill="FFFFFF"/>
        </w:rPr>
        <w:t xml:space="preserve"> </w:t>
      </w:r>
      <w:r>
        <w:rPr>
          <w:rFonts w:ascii="Garamond" w:hAnsi="Garamond" w:cs="Segoe UI"/>
          <w:color w:val="212529"/>
          <w:shd w:val="clear" w:color="auto" w:fill="FFFFFF"/>
        </w:rPr>
        <w:t xml:space="preserve">A </w:t>
      </w:r>
      <w:r w:rsidRPr="00770534">
        <w:rPr>
          <w:rFonts w:ascii="Garamond" w:hAnsi="Garamond" w:cs="Segoe UI"/>
          <w:color w:val="212529"/>
          <w:shd w:val="clear" w:color="auto" w:fill="FFFFFF"/>
        </w:rPr>
        <w:t xml:space="preserve">continuation of ENG 101, as well as an introduction to literature and the </w:t>
      </w:r>
    </w:p>
    <w:p w14:paraId="44FA3573" w14:textId="77777777" w:rsidR="00770534" w:rsidRPr="008F1454" w:rsidRDefault="00770534" w:rsidP="00770534">
      <w:pPr>
        <w:ind w:left="720" w:firstLine="720"/>
        <w:rPr>
          <w:rFonts w:ascii="Garamond" w:hAnsi="Garamond"/>
        </w:rPr>
      </w:pPr>
      <w:r w:rsidRPr="00770534">
        <w:rPr>
          <w:rFonts w:ascii="Garamond" w:hAnsi="Garamond" w:cs="Segoe UI"/>
          <w:color w:val="212529"/>
          <w:shd w:val="clear" w:color="auto" w:fill="FFFFFF"/>
        </w:rPr>
        <w:t>research paper.</w:t>
      </w:r>
    </w:p>
    <w:p w14:paraId="4DE15CC3" w14:textId="5F30C129" w:rsidR="00770534" w:rsidRDefault="00770534" w:rsidP="00770534">
      <w:pPr>
        <w:rPr>
          <w:rFonts w:ascii="Garamond" w:hAnsi="Garamond"/>
        </w:rPr>
      </w:pPr>
      <w:r>
        <w:rPr>
          <w:rFonts w:ascii="Garamond" w:hAnsi="Garamond"/>
        </w:rPr>
        <w:tab/>
      </w:r>
      <w:r>
        <w:rPr>
          <w:rFonts w:ascii="Garamond" w:hAnsi="Garamond"/>
        </w:rPr>
        <w:tab/>
      </w:r>
      <w:r>
        <w:rPr>
          <w:rFonts w:ascii="Garamond" w:hAnsi="Garamond"/>
          <w:b/>
          <w:i/>
          <w:sz w:val="22"/>
          <w:szCs w:val="22"/>
        </w:rPr>
        <w:t>Georgia Mil</w:t>
      </w:r>
      <w:r w:rsidR="00084E3E">
        <w:rPr>
          <w:rFonts w:ascii="Garamond" w:hAnsi="Garamond"/>
          <w:b/>
          <w:i/>
          <w:sz w:val="22"/>
          <w:szCs w:val="22"/>
        </w:rPr>
        <w:t>i</w:t>
      </w:r>
      <w:r>
        <w:rPr>
          <w:rFonts w:ascii="Garamond" w:hAnsi="Garamond"/>
          <w:b/>
          <w:i/>
          <w:sz w:val="22"/>
          <w:szCs w:val="22"/>
        </w:rPr>
        <w:t>tary</w:t>
      </w:r>
      <w:r w:rsidRPr="009B5CFD">
        <w:rPr>
          <w:rFonts w:ascii="Garamond" w:hAnsi="Garamond"/>
          <w:b/>
          <w:i/>
          <w:sz w:val="22"/>
          <w:szCs w:val="22"/>
        </w:rPr>
        <w:t xml:space="preserve"> College, </w:t>
      </w:r>
      <w:r>
        <w:rPr>
          <w:rFonts w:ascii="Garamond" w:hAnsi="Garamond"/>
          <w:b/>
          <w:i/>
          <w:sz w:val="22"/>
          <w:szCs w:val="22"/>
        </w:rPr>
        <w:t>Online,</w:t>
      </w:r>
      <w:r w:rsidRPr="009B5CFD">
        <w:rPr>
          <w:rFonts w:ascii="Garamond" w:hAnsi="Garamond"/>
          <w:b/>
          <w:i/>
          <w:sz w:val="22"/>
          <w:szCs w:val="22"/>
        </w:rPr>
        <w:t xml:space="preserve"> </w:t>
      </w:r>
      <w:r>
        <w:rPr>
          <w:rFonts w:ascii="Garamond" w:hAnsi="Garamond"/>
          <w:b/>
          <w:i/>
          <w:sz w:val="22"/>
          <w:szCs w:val="22"/>
        </w:rPr>
        <w:t>January 2021</w:t>
      </w:r>
      <w:r w:rsidRPr="009B5CFD">
        <w:rPr>
          <w:rFonts w:ascii="Garamond" w:hAnsi="Garamond"/>
          <w:b/>
          <w:i/>
          <w:sz w:val="22"/>
          <w:szCs w:val="22"/>
        </w:rPr>
        <w:t xml:space="preserve"> to Present</w:t>
      </w:r>
    </w:p>
    <w:p w14:paraId="59B07277" w14:textId="77777777" w:rsidR="00E50A47" w:rsidRDefault="00E50A47" w:rsidP="00E50A47">
      <w:pPr>
        <w:rPr>
          <w:rFonts w:ascii="Garamond" w:hAnsi="Garamond"/>
        </w:rPr>
      </w:pPr>
    </w:p>
    <w:p w14:paraId="61241FF6" w14:textId="77777777" w:rsidR="00770534" w:rsidRDefault="00770534" w:rsidP="00770534">
      <w:pPr>
        <w:pStyle w:val="Default"/>
        <w:ind w:firstLine="720"/>
        <w:rPr>
          <w:rFonts w:ascii="Garamond" w:hAnsi="Garamond"/>
          <w:color w:val="2D3B45"/>
          <w:shd w:val="clear" w:color="auto" w:fill="FFFFFF"/>
        </w:rPr>
      </w:pPr>
      <w:r>
        <w:rPr>
          <w:rFonts w:ascii="Garamond" w:hAnsi="Garamond"/>
          <w:u w:val="single"/>
        </w:rPr>
        <w:t>ENG 101</w:t>
      </w:r>
      <w:r>
        <w:rPr>
          <w:rFonts w:ascii="Garamond" w:hAnsi="Garamond"/>
        </w:rPr>
        <w:t xml:space="preserve">: </w:t>
      </w:r>
      <w:r>
        <w:rPr>
          <w:rFonts w:ascii="Garamond" w:hAnsi="Garamond"/>
          <w:color w:val="2D3B45"/>
          <w:shd w:val="clear" w:color="auto" w:fill="FFFFFF"/>
        </w:rPr>
        <w:t>I</w:t>
      </w:r>
      <w:r w:rsidRPr="00770534">
        <w:rPr>
          <w:rFonts w:ascii="Garamond" w:hAnsi="Garamond"/>
          <w:color w:val="2D3B45"/>
          <w:shd w:val="clear" w:color="auto" w:fill="FFFFFF"/>
        </w:rPr>
        <w:t xml:space="preserve">ntroduces students to college-level composing skills and strategies, allowing </w:t>
      </w:r>
    </w:p>
    <w:p w14:paraId="41EB0D50" w14:textId="6C05472E" w:rsidR="00770534" w:rsidRDefault="00770534" w:rsidP="00770534">
      <w:pPr>
        <w:pStyle w:val="Default"/>
        <w:ind w:left="1440"/>
        <w:rPr>
          <w:rFonts w:ascii="Garamond" w:hAnsi="Garamond"/>
          <w:color w:val="2D3B45"/>
          <w:shd w:val="clear" w:color="auto" w:fill="FFFFFF"/>
        </w:rPr>
      </w:pPr>
      <w:r w:rsidRPr="00770534">
        <w:rPr>
          <w:rFonts w:ascii="Garamond" w:hAnsi="Garamond"/>
          <w:color w:val="2D3B45"/>
          <w:shd w:val="clear" w:color="auto" w:fill="FFFFFF"/>
        </w:rPr>
        <w:t>students to discover and practice the habits and skills successful composers routinely employ. This course aims to increase students' abilities to develop ideas, express ideas effectively, and engage different literacies. It gives special attention to metacognitive reflection and skill transfer. Critical reading of selected texts helps students to understand the rhetorical process, to analyze audience and its cultural contexts, and to foresee the audience's response. During the semester, students will work on multimodal projects including a capstone digital portfolio.</w:t>
      </w:r>
    </w:p>
    <w:p w14:paraId="0B5DBD6E" w14:textId="77777777" w:rsidR="00D20BA0" w:rsidRDefault="00D20BA0" w:rsidP="00D20BA0">
      <w:pPr>
        <w:pStyle w:val="Default"/>
        <w:rPr>
          <w:rFonts w:ascii="Garamond" w:hAnsi="Garamond"/>
          <w:color w:val="2D3B45"/>
          <w:shd w:val="clear" w:color="auto" w:fill="FFFFFF"/>
        </w:rPr>
      </w:pPr>
      <w:r>
        <w:rPr>
          <w:rFonts w:ascii="Garamond" w:hAnsi="Garamond"/>
          <w:color w:val="2D3B45"/>
          <w:shd w:val="clear" w:color="auto" w:fill="FFFFFF"/>
        </w:rPr>
        <w:tab/>
      </w:r>
      <w:r w:rsidRPr="00D20BA0">
        <w:rPr>
          <w:rFonts w:ascii="Garamond" w:hAnsi="Garamond"/>
          <w:color w:val="2D3B45"/>
          <w:u w:val="single"/>
          <w:shd w:val="clear" w:color="auto" w:fill="FFFFFF"/>
        </w:rPr>
        <w:t>ENG 102</w:t>
      </w:r>
      <w:r>
        <w:rPr>
          <w:rFonts w:ascii="Garamond" w:hAnsi="Garamond"/>
          <w:color w:val="2D3B45"/>
          <w:shd w:val="clear" w:color="auto" w:fill="FFFFFF"/>
        </w:rPr>
        <w:t>: Introduces</w:t>
      </w:r>
      <w:r w:rsidRPr="00D20BA0">
        <w:rPr>
          <w:rFonts w:ascii="Garamond" w:hAnsi="Garamond"/>
          <w:color w:val="2D3B45"/>
          <w:shd w:val="clear" w:color="auto" w:fill="FFFFFF"/>
        </w:rPr>
        <w:t xml:space="preserve"> students to college-level writing.  This course aims to increase </w:t>
      </w:r>
    </w:p>
    <w:p w14:paraId="3069F96C" w14:textId="56335C03" w:rsidR="00D20BA0" w:rsidRPr="00D20BA0" w:rsidRDefault="00D20BA0" w:rsidP="00D20BA0">
      <w:pPr>
        <w:pStyle w:val="Default"/>
        <w:ind w:left="1440"/>
        <w:rPr>
          <w:rFonts w:ascii="Garamond" w:hAnsi="Garamond"/>
        </w:rPr>
      </w:pPr>
      <w:r w:rsidRPr="00D20BA0">
        <w:rPr>
          <w:rFonts w:ascii="Garamond" w:hAnsi="Garamond"/>
          <w:color w:val="2D3B45"/>
          <w:shd w:val="clear" w:color="auto" w:fill="FFFFFF"/>
        </w:rPr>
        <w:t>students' ability to develop ideas, express ideas effectively, and engage different literacies.  It gives special attention to expository and persuasive writing.  Critical reading of articles, speeches, and other non-literary texts help students understand the rhetorical process, analyze audience and its cultural contexts, and foresee the audience's response.  During the semester, students will complete two major multimodal projects.  Students will also work on the capstone project—a digital portfolio—throughout the semester. </w:t>
      </w:r>
    </w:p>
    <w:p w14:paraId="716A93F2" w14:textId="77777777" w:rsidR="00770534" w:rsidRDefault="00770534" w:rsidP="00770534">
      <w:pPr>
        <w:ind w:left="720" w:firstLine="720"/>
        <w:rPr>
          <w:rFonts w:ascii="Garamond" w:hAnsi="Garamond"/>
          <w:b/>
        </w:rPr>
      </w:pPr>
      <w:r w:rsidRPr="003E3F0A">
        <w:rPr>
          <w:rFonts w:ascii="Garamond" w:hAnsi="Garamond"/>
          <w:b/>
        </w:rPr>
        <w:t xml:space="preserve">Arizona State University, </w:t>
      </w:r>
      <w:r>
        <w:rPr>
          <w:rFonts w:ascii="Garamond" w:hAnsi="Garamond"/>
          <w:b/>
        </w:rPr>
        <w:t>January 2021</w:t>
      </w:r>
      <w:r w:rsidRPr="003E3F0A">
        <w:rPr>
          <w:rFonts w:ascii="Garamond" w:hAnsi="Garamond"/>
          <w:b/>
        </w:rPr>
        <w:t xml:space="preserve"> to </w:t>
      </w:r>
      <w:r>
        <w:rPr>
          <w:rFonts w:ascii="Garamond" w:hAnsi="Garamond"/>
          <w:b/>
        </w:rPr>
        <w:t>Present</w:t>
      </w:r>
    </w:p>
    <w:p w14:paraId="20BA9B9C" w14:textId="77777777" w:rsidR="00770534" w:rsidRDefault="00770534" w:rsidP="00770534">
      <w:pPr>
        <w:ind w:left="720" w:firstLine="720"/>
        <w:rPr>
          <w:rFonts w:ascii="Garamond" w:hAnsi="Garamond"/>
        </w:rPr>
      </w:pPr>
    </w:p>
    <w:p w14:paraId="31F06A58" w14:textId="77777777" w:rsidR="00E50A47" w:rsidRDefault="00E50A47" w:rsidP="00E50A47">
      <w:pPr>
        <w:rPr>
          <w:rFonts w:ascii="Garamond" w:hAnsi="Garamond"/>
        </w:rPr>
      </w:pPr>
      <w:r>
        <w:rPr>
          <w:rFonts w:ascii="Garamond" w:hAnsi="Garamond"/>
        </w:rPr>
        <w:tab/>
      </w:r>
      <w:r w:rsidR="00B1417F">
        <w:rPr>
          <w:rFonts w:ascii="Garamond" w:hAnsi="Garamond"/>
          <w:u w:val="single"/>
        </w:rPr>
        <w:t>ENG 081</w:t>
      </w:r>
      <w:r>
        <w:rPr>
          <w:rFonts w:ascii="Garamond" w:hAnsi="Garamond"/>
        </w:rPr>
        <w:t xml:space="preserve">: Emphasis on preparation for college-level composition with a </w:t>
      </w:r>
    </w:p>
    <w:p w14:paraId="6F2C6E0F" w14:textId="77777777" w:rsidR="00E50A47" w:rsidRDefault="00E50A47" w:rsidP="00E50A47">
      <w:pPr>
        <w:rPr>
          <w:rFonts w:ascii="Garamond" w:hAnsi="Garamond"/>
        </w:rPr>
      </w:pPr>
      <w:r>
        <w:rPr>
          <w:rFonts w:ascii="Garamond" w:hAnsi="Garamond"/>
        </w:rPr>
        <w:tab/>
      </w:r>
      <w:r>
        <w:rPr>
          <w:rFonts w:ascii="Garamond" w:hAnsi="Garamond"/>
        </w:rPr>
        <w:tab/>
        <w:t xml:space="preserve">focus on foundational skills. Establishing effective writing strategies through </w:t>
      </w:r>
    </w:p>
    <w:p w14:paraId="16872937" w14:textId="77777777" w:rsidR="00E50A47" w:rsidRDefault="00E50A47" w:rsidP="00E50A47">
      <w:pPr>
        <w:rPr>
          <w:rFonts w:ascii="Garamond" w:hAnsi="Garamond"/>
        </w:rPr>
      </w:pPr>
      <w:r>
        <w:rPr>
          <w:rFonts w:ascii="Garamond" w:hAnsi="Garamond"/>
        </w:rPr>
        <w:tab/>
      </w:r>
      <w:r>
        <w:rPr>
          <w:rFonts w:ascii="Garamond" w:hAnsi="Garamond"/>
        </w:rPr>
        <w:tab/>
        <w:t>six or more writing projects comprising of at least 1500 words in total.</w:t>
      </w:r>
    </w:p>
    <w:p w14:paraId="5A44EEE2" w14:textId="77777777" w:rsidR="00E50A47" w:rsidRDefault="00E50A47" w:rsidP="00E50A47">
      <w:pPr>
        <w:rPr>
          <w:rFonts w:ascii="Garamond" w:hAnsi="Garamond"/>
          <w:shd w:val="clear" w:color="auto" w:fill="FFFFFF"/>
        </w:rPr>
      </w:pPr>
      <w:r>
        <w:rPr>
          <w:rFonts w:ascii="Garamond" w:hAnsi="Garamond"/>
        </w:rPr>
        <w:tab/>
      </w:r>
      <w:r w:rsidR="00B1417F">
        <w:rPr>
          <w:rFonts w:ascii="Garamond" w:hAnsi="Garamond"/>
          <w:u w:val="single"/>
        </w:rPr>
        <w:t>ENG 091</w:t>
      </w:r>
      <w:r w:rsidRPr="002B3D3D">
        <w:rPr>
          <w:rFonts w:ascii="Garamond" w:hAnsi="Garamond"/>
        </w:rPr>
        <w:t xml:space="preserve">: </w:t>
      </w:r>
      <w:r>
        <w:rPr>
          <w:rFonts w:ascii="Garamond" w:hAnsi="Garamond"/>
          <w:shd w:val="clear" w:color="auto" w:fill="FFFFFF"/>
        </w:rPr>
        <w:t>P</w:t>
      </w:r>
      <w:r w:rsidRPr="002B3D3D">
        <w:rPr>
          <w:rFonts w:ascii="Garamond" w:hAnsi="Garamond"/>
          <w:shd w:val="clear" w:color="auto" w:fill="FFFFFF"/>
        </w:rPr>
        <w:t xml:space="preserve">reparation for college-level composition with a focus on </w:t>
      </w:r>
    </w:p>
    <w:p w14:paraId="218D2E05" w14:textId="77777777" w:rsidR="00E50A47" w:rsidRPr="002B3D3D" w:rsidRDefault="00E50A47" w:rsidP="00E50A47">
      <w:pPr>
        <w:rPr>
          <w:rFonts w:ascii="Garamond" w:hAnsi="Garamond"/>
        </w:rPr>
      </w:pPr>
      <w:r>
        <w:rPr>
          <w:rFonts w:ascii="Garamond" w:hAnsi="Garamond"/>
          <w:shd w:val="clear" w:color="auto" w:fill="FFFFFF"/>
        </w:rPr>
        <w:tab/>
      </w:r>
      <w:r>
        <w:rPr>
          <w:rFonts w:ascii="Garamond" w:hAnsi="Garamond"/>
          <w:shd w:val="clear" w:color="auto" w:fill="FFFFFF"/>
        </w:rPr>
        <w:tab/>
      </w:r>
      <w:r w:rsidRPr="002B3D3D">
        <w:rPr>
          <w:rFonts w:ascii="Garamond" w:hAnsi="Garamond"/>
          <w:shd w:val="clear" w:color="auto" w:fill="FFFFFF"/>
        </w:rPr>
        <w:t xml:space="preserve">organizational skills. Developing effective writing strategies through five or </w:t>
      </w:r>
      <w:r>
        <w:rPr>
          <w:rFonts w:ascii="Garamond" w:hAnsi="Garamond"/>
          <w:shd w:val="clear" w:color="auto" w:fill="FFFFFF"/>
        </w:rPr>
        <w:tab/>
      </w:r>
      <w:r>
        <w:rPr>
          <w:rFonts w:ascii="Garamond" w:hAnsi="Garamond"/>
          <w:shd w:val="clear" w:color="auto" w:fill="FFFFFF"/>
        </w:rPr>
        <w:tab/>
      </w:r>
      <w:r>
        <w:rPr>
          <w:rFonts w:ascii="Garamond" w:hAnsi="Garamond"/>
          <w:shd w:val="clear" w:color="auto" w:fill="FFFFFF"/>
        </w:rPr>
        <w:tab/>
      </w:r>
      <w:r w:rsidR="00B1417F">
        <w:rPr>
          <w:rFonts w:ascii="Garamond" w:hAnsi="Garamond"/>
          <w:shd w:val="clear" w:color="auto" w:fill="FFFFFF"/>
        </w:rPr>
        <w:tab/>
      </w:r>
      <w:r w:rsidRPr="002B3D3D">
        <w:rPr>
          <w:rFonts w:ascii="Garamond" w:hAnsi="Garamond"/>
          <w:shd w:val="clear" w:color="auto" w:fill="FFFFFF"/>
        </w:rPr>
        <w:t>more writing projects comprising at least 2000 words in total.</w:t>
      </w:r>
    </w:p>
    <w:p w14:paraId="402B2818" w14:textId="77777777" w:rsidR="00E50A47" w:rsidRDefault="00E50A47" w:rsidP="00E50A47">
      <w:pPr>
        <w:rPr>
          <w:rFonts w:ascii="Garamond" w:hAnsi="Garamond"/>
        </w:rPr>
      </w:pPr>
      <w:r w:rsidRPr="00D71A74">
        <w:rPr>
          <w:rFonts w:ascii="Garamond" w:hAnsi="Garamond"/>
        </w:rPr>
        <w:tab/>
      </w:r>
      <w:r w:rsidR="00B1417F">
        <w:rPr>
          <w:rFonts w:ascii="Garamond" w:hAnsi="Garamond"/>
          <w:u w:val="single"/>
        </w:rPr>
        <w:t>ENG</w:t>
      </w:r>
      <w:r>
        <w:rPr>
          <w:rFonts w:ascii="Garamond" w:hAnsi="Garamond"/>
          <w:u w:val="single"/>
        </w:rPr>
        <w:t xml:space="preserve"> 101</w:t>
      </w:r>
      <w:r>
        <w:rPr>
          <w:rFonts w:ascii="Garamond" w:hAnsi="Garamond"/>
        </w:rPr>
        <w:t xml:space="preserve">: Emphasis on rhetoric and composition with a focus on </w:t>
      </w:r>
    </w:p>
    <w:p w14:paraId="52ADF5FD" w14:textId="77777777" w:rsidR="00E50A47" w:rsidRPr="00D71A74" w:rsidRDefault="00E50A47" w:rsidP="00E50A47">
      <w:pPr>
        <w:autoSpaceDE w:val="0"/>
        <w:autoSpaceDN w:val="0"/>
        <w:adjustRightInd w:val="0"/>
        <w:rPr>
          <w:rFonts w:ascii="Garamond" w:hAnsi="Garamond"/>
        </w:rPr>
      </w:pPr>
      <w:r>
        <w:rPr>
          <w:rFonts w:ascii="Garamond" w:hAnsi="Garamond"/>
        </w:rPr>
        <w:tab/>
      </w:r>
      <w:r>
        <w:rPr>
          <w:rFonts w:ascii="Garamond" w:hAnsi="Garamond"/>
        </w:rPr>
        <w:tab/>
      </w:r>
      <w:r w:rsidRPr="00D71A74">
        <w:rPr>
          <w:rFonts w:ascii="Garamond" w:hAnsi="Garamond" w:cs="MyriadPro-Regular"/>
        </w:rPr>
        <w:t xml:space="preserve">expository writing and understanding writing as a process. Establishing </w:t>
      </w:r>
      <w:r>
        <w:rPr>
          <w:rFonts w:ascii="Garamond" w:hAnsi="Garamond" w:cs="MyriadPro-Regular"/>
        </w:rPr>
        <w:tab/>
      </w:r>
      <w:r>
        <w:rPr>
          <w:rFonts w:ascii="Garamond" w:hAnsi="Garamond" w:cs="MyriadPro-Regular"/>
        </w:rPr>
        <w:tab/>
      </w:r>
      <w:r>
        <w:rPr>
          <w:rFonts w:ascii="Garamond" w:hAnsi="Garamond" w:cs="MyriadPro-Regular"/>
        </w:rPr>
        <w:tab/>
      </w:r>
      <w:r w:rsidR="00B1417F">
        <w:rPr>
          <w:rFonts w:ascii="Garamond" w:hAnsi="Garamond" w:cs="MyriadPro-Regular"/>
        </w:rPr>
        <w:tab/>
      </w:r>
      <w:r w:rsidRPr="00D71A74">
        <w:rPr>
          <w:rFonts w:ascii="Garamond" w:hAnsi="Garamond" w:cs="MyriadPro-Regular"/>
        </w:rPr>
        <w:t xml:space="preserve">effective college-level writing strategies through four or more writing projects </w:t>
      </w:r>
      <w:r>
        <w:rPr>
          <w:rFonts w:ascii="Garamond" w:hAnsi="Garamond" w:cs="MyriadPro-Regular"/>
        </w:rPr>
        <w:tab/>
      </w:r>
      <w:r>
        <w:rPr>
          <w:rFonts w:ascii="Garamond" w:hAnsi="Garamond" w:cs="MyriadPro-Regular"/>
        </w:rPr>
        <w:tab/>
      </w:r>
      <w:r w:rsidR="00B1417F">
        <w:rPr>
          <w:rFonts w:ascii="Garamond" w:hAnsi="Garamond" w:cs="MyriadPro-Regular"/>
        </w:rPr>
        <w:tab/>
      </w:r>
      <w:r w:rsidRPr="00D71A74">
        <w:rPr>
          <w:rFonts w:ascii="Garamond" w:hAnsi="Garamond" w:cs="MyriadPro-Regular"/>
        </w:rPr>
        <w:t>comprising at least 3,000 words</w:t>
      </w:r>
      <w:r>
        <w:rPr>
          <w:rFonts w:ascii="Garamond" w:hAnsi="Garamond" w:cs="MyriadPro-Regular"/>
        </w:rPr>
        <w:t xml:space="preserve"> </w:t>
      </w:r>
      <w:r w:rsidRPr="00D71A74">
        <w:rPr>
          <w:rFonts w:ascii="Garamond" w:hAnsi="Garamond" w:cs="MyriadPro-Regular"/>
        </w:rPr>
        <w:t>in total</w:t>
      </w:r>
      <w:r w:rsidRPr="00D71A74">
        <w:rPr>
          <w:rFonts w:ascii="Garamond" w:hAnsi="Garamond"/>
        </w:rPr>
        <w:t>.</w:t>
      </w:r>
    </w:p>
    <w:p w14:paraId="76C2B982" w14:textId="77777777" w:rsidR="00E50A47" w:rsidRDefault="00E50A47" w:rsidP="00E50A47">
      <w:pPr>
        <w:rPr>
          <w:rFonts w:ascii="Garamond" w:hAnsi="Garamond"/>
        </w:rPr>
      </w:pPr>
      <w:r>
        <w:rPr>
          <w:rFonts w:ascii="Garamond" w:hAnsi="Garamond"/>
        </w:rPr>
        <w:tab/>
      </w:r>
      <w:r w:rsidR="00B1417F">
        <w:rPr>
          <w:rFonts w:ascii="Garamond" w:hAnsi="Garamond"/>
          <w:u w:val="single"/>
        </w:rPr>
        <w:t>ENG</w:t>
      </w:r>
      <w:r>
        <w:rPr>
          <w:rFonts w:ascii="Garamond" w:hAnsi="Garamond"/>
          <w:u w:val="single"/>
        </w:rPr>
        <w:t xml:space="preserve"> 102</w:t>
      </w:r>
      <w:r>
        <w:rPr>
          <w:rFonts w:ascii="Garamond" w:hAnsi="Garamond"/>
        </w:rPr>
        <w:t xml:space="preserve">: Emphasis on rhetoric and composition with a focus on </w:t>
      </w:r>
    </w:p>
    <w:p w14:paraId="27539ED3" w14:textId="77777777" w:rsidR="00E50A47" w:rsidRDefault="00E50A47" w:rsidP="00E50A47">
      <w:pPr>
        <w:rPr>
          <w:rFonts w:ascii="Garamond" w:hAnsi="Garamond"/>
        </w:rPr>
      </w:pPr>
      <w:r>
        <w:rPr>
          <w:rFonts w:ascii="Garamond" w:hAnsi="Garamond"/>
        </w:rPr>
        <w:lastRenderedPageBreak/>
        <w:tab/>
      </w:r>
      <w:r>
        <w:rPr>
          <w:rFonts w:ascii="Garamond" w:hAnsi="Garamond"/>
        </w:rPr>
        <w:tab/>
        <w:t xml:space="preserve">persuasive, research-based writing and understanding writing as a process. </w:t>
      </w:r>
    </w:p>
    <w:p w14:paraId="4E00BC06" w14:textId="77777777" w:rsidR="00E50A47" w:rsidRDefault="00E50A47" w:rsidP="00E50A47">
      <w:pPr>
        <w:rPr>
          <w:rFonts w:ascii="Garamond" w:hAnsi="Garamond"/>
        </w:rPr>
      </w:pPr>
      <w:r>
        <w:rPr>
          <w:rFonts w:ascii="Garamond" w:hAnsi="Garamond"/>
        </w:rPr>
        <w:tab/>
      </w:r>
      <w:r>
        <w:rPr>
          <w:rFonts w:ascii="Garamond" w:hAnsi="Garamond"/>
        </w:rPr>
        <w:tab/>
        <w:t xml:space="preserve">Developing advanced college-level writing strategies through three or more </w:t>
      </w:r>
    </w:p>
    <w:p w14:paraId="0D3A14F0" w14:textId="77777777" w:rsidR="00E50A47" w:rsidRDefault="00E50A47" w:rsidP="00E50A47">
      <w:pPr>
        <w:rPr>
          <w:rFonts w:ascii="Garamond" w:hAnsi="Garamond"/>
        </w:rPr>
      </w:pPr>
      <w:r>
        <w:rPr>
          <w:rFonts w:ascii="Garamond" w:hAnsi="Garamond"/>
        </w:rPr>
        <w:tab/>
      </w:r>
      <w:r>
        <w:rPr>
          <w:rFonts w:ascii="Garamond" w:hAnsi="Garamond"/>
        </w:rPr>
        <w:tab/>
        <w:t>writing projects comprising of at least 4,000 words in total.</w:t>
      </w:r>
    </w:p>
    <w:p w14:paraId="0841FE1A" w14:textId="77777777" w:rsidR="00E50A47" w:rsidRDefault="00E50A47" w:rsidP="00E50A47">
      <w:pPr>
        <w:rPr>
          <w:rFonts w:ascii="Garamond" w:hAnsi="Garamond"/>
          <w:shd w:val="clear" w:color="auto" w:fill="FFFFFF"/>
        </w:rPr>
      </w:pPr>
      <w:r>
        <w:rPr>
          <w:rFonts w:ascii="Garamond" w:hAnsi="Garamond"/>
        </w:rPr>
        <w:tab/>
      </w:r>
      <w:r w:rsidR="00CA1EFD" w:rsidRPr="00CA1EFD">
        <w:rPr>
          <w:rFonts w:ascii="Garamond" w:hAnsi="Garamond"/>
          <w:u w:val="single"/>
        </w:rPr>
        <w:t>ENH 291</w:t>
      </w:r>
      <w:r w:rsidR="00CA1EFD">
        <w:rPr>
          <w:rFonts w:ascii="Garamond" w:hAnsi="Garamond"/>
        </w:rPr>
        <w:t xml:space="preserve"> </w:t>
      </w:r>
      <w:r w:rsidRPr="00895B14">
        <w:rPr>
          <w:rFonts w:ascii="Garamond" w:hAnsi="Garamond"/>
          <w:u w:val="single"/>
        </w:rPr>
        <w:t>Children’s Literature</w:t>
      </w:r>
      <w:r>
        <w:rPr>
          <w:rFonts w:ascii="Garamond" w:hAnsi="Garamond"/>
        </w:rPr>
        <w:t>:</w:t>
      </w:r>
      <w:r w:rsidRPr="00895B14">
        <w:rPr>
          <w:rFonts w:ascii="Garamond" w:hAnsi="Garamond"/>
        </w:rPr>
        <w:t xml:space="preserve"> </w:t>
      </w:r>
      <w:r w:rsidRPr="00895B14">
        <w:rPr>
          <w:rFonts w:ascii="Garamond" w:hAnsi="Garamond"/>
          <w:shd w:val="clear" w:color="auto" w:fill="FFFFFF"/>
        </w:rPr>
        <w:t xml:space="preserve">Review of folk and modern literature from a variety </w:t>
      </w:r>
    </w:p>
    <w:p w14:paraId="66BDE6C9" w14:textId="77777777" w:rsidR="00E50A47" w:rsidRDefault="00E50A47" w:rsidP="00E50A47">
      <w:pPr>
        <w:ind w:left="1440"/>
        <w:rPr>
          <w:rStyle w:val="apple-converted-space"/>
          <w:rFonts w:ascii="Garamond" w:hAnsi="Garamond"/>
          <w:shd w:val="clear" w:color="auto" w:fill="FFFFFF"/>
        </w:rPr>
      </w:pPr>
      <w:r w:rsidRPr="00895B14">
        <w:rPr>
          <w:rFonts w:ascii="Garamond" w:hAnsi="Garamond"/>
          <w:shd w:val="clear" w:color="auto" w:fill="FFFFFF"/>
        </w:rPr>
        <w:t>of world cultures, including application of literary criteria to folk and modern literature for children.</w:t>
      </w:r>
      <w:r w:rsidRPr="00895B14">
        <w:rPr>
          <w:rStyle w:val="apple-converted-space"/>
          <w:rFonts w:ascii="Garamond" w:hAnsi="Garamond"/>
          <w:shd w:val="clear" w:color="auto" w:fill="FFFFFF"/>
        </w:rPr>
        <w:t> </w:t>
      </w:r>
    </w:p>
    <w:p w14:paraId="1E4BA7D4" w14:textId="77777777" w:rsidR="004A1C92" w:rsidRDefault="004A1C92" w:rsidP="004A1C92">
      <w:pPr>
        <w:rPr>
          <w:rFonts w:ascii="Garamond" w:hAnsi="Garamond"/>
          <w:shd w:val="clear" w:color="auto" w:fill="FFFFFF"/>
        </w:rPr>
      </w:pPr>
      <w:r>
        <w:rPr>
          <w:rStyle w:val="apple-converted-space"/>
          <w:rFonts w:ascii="Garamond" w:hAnsi="Garamond"/>
          <w:shd w:val="clear" w:color="auto" w:fill="FFFFFF"/>
        </w:rPr>
        <w:tab/>
      </w:r>
      <w:r w:rsidRPr="00CA1EFD">
        <w:rPr>
          <w:rFonts w:ascii="Garamond" w:hAnsi="Garamond"/>
          <w:u w:val="single"/>
        </w:rPr>
        <w:t>ENH 29</w:t>
      </w:r>
      <w:r>
        <w:rPr>
          <w:rFonts w:ascii="Garamond" w:hAnsi="Garamond"/>
          <w:u w:val="single"/>
        </w:rPr>
        <w:t>5</w:t>
      </w:r>
      <w:r>
        <w:rPr>
          <w:rFonts w:ascii="Garamond" w:hAnsi="Garamond"/>
        </w:rPr>
        <w:t xml:space="preserve"> </w:t>
      </w:r>
      <w:r>
        <w:rPr>
          <w:rFonts w:ascii="Garamond" w:hAnsi="Garamond"/>
          <w:u w:val="single"/>
        </w:rPr>
        <w:t>Banned Books</w:t>
      </w:r>
      <w:r>
        <w:rPr>
          <w:rFonts w:ascii="Garamond" w:hAnsi="Garamond"/>
        </w:rPr>
        <w:t>:</w:t>
      </w:r>
      <w:r w:rsidRPr="00895B14">
        <w:rPr>
          <w:rFonts w:ascii="Garamond" w:hAnsi="Garamond"/>
        </w:rPr>
        <w:t xml:space="preserve"> </w:t>
      </w:r>
      <w:r w:rsidRPr="004A1C92">
        <w:rPr>
          <w:rFonts w:ascii="Garamond" w:hAnsi="Garamond"/>
          <w:shd w:val="clear" w:color="auto" w:fill="FFFFFF"/>
        </w:rPr>
        <w:t xml:space="preserve">History, motivations, and effects of censorship in a democratic </w:t>
      </w:r>
    </w:p>
    <w:p w14:paraId="57723EB0" w14:textId="77777777" w:rsidR="004A1C92" w:rsidRDefault="004A1C92" w:rsidP="004A1C92">
      <w:pPr>
        <w:ind w:left="1440"/>
        <w:rPr>
          <w:rStyle w:val="apple-converted-space"/>
          <w:rFonts w:ascii="Garamond" w:hAnsi="Garamond"/>
          <w:shd w:val="clear" w:color="auto" w:fill="FFFFFF"/>
        </w:rPr>
      </w:pPr>
      <w:r w:rsidRPr="004A1C92">
        <w:rPr>
          <w:rFonts w:ascii="Garamond" w:hAnsi="Garamond"/>
          <w:shd w:val="clear" w:color="auto" w:fill="FFFFFF"/>
        </w:rPr>
        <w:t>society. Censorship and book banning as a method of silencing diverse voices. Critical analysis of banned or challenged literature for children and adult.</w:t>
      </w:r>
    </w:p>
    <w:p w14:paraId="54DBDB80" w14:textId="77777777" w:rsidR="00E50A47" w:rsidRDefault="00E50A47" w:rsidP="00E50A47">
      <w:pPr>
        <w:rPr>
          <w:rFonts w:ascii="Garamond" w:hAnsi="Garamond"/>
          <w:shd w:val="clear" w:color="auto" w:fill="FFFFFF"/>
        </w:rPr>
      </w:pPr>
      <w:r>
        <w:rPr>
          <w:rFonts w:ascii="Garamond" w:hAnsi="Garamond"/>
        </w:rPr>
        <w:tab/>
      </w:r>
      <w:r w:rsidR="00CA1EFD" w:rsidRPr="00CA1EFD">
        <w:rPr>
          <w:rFonts w:ascii="Garamond" w:hAnsi="Garamond"/>
          <w:u w:val="single"/>
        </w:rPr>
        <w:t xml:space="preserve">CRW 150 </w:t>
      </w:r>
      <w:r w:rsidRPr="00680CA5">
        <w:rPr>
          <w:rFonts w:ascii="Garamond" w:hAnsi="Garamond"/>
          <w:u w:val="single"/>
        </w:rPr>
        <w:t>Introduction to Creative Writing</w:t>
      </w:r>
      <w:r w:rsidRPr="00680CA5">
        <w:rPr>
          <w:rFonts w:ascii="Garamond" w:hAnsi="Garamond"/>
        </w:rPr>
        <w:t xml:space="preserve">: </w:t>
      </w:r>
      <w:r w:rsidRPr="00680CA5">
        <w:rPr>
          <w:rFonts w:ascii="Garamond" w:hAnsi="Garamond"/>
          <w:shd w:val="clear" w:color="auto" w:fill="FFFFFF"/>
        </w:rPr>
        <w:t xml:space="preserve">Introduction to the basic aesthetics and </w:t>
      </w:r>
    </w:p>
    <w:p w14:paraId="1180971E" w14:textId="77777777" w:rsidR="00E50A47" w:rsidRDefault="00E50A47" w:rsidP="00E50A47">
      <w:pPr>
        <w:ind w:left="1440"/>
        <w:rPr>
          <w:rFonts w:ascii="Garamond" w:hAnsi="Garamond"/>
          <w:shd w:val="clear" w:color="auto" w:fill="FFFFFF"/>
        </w:rPr>
      </w:pPr>
      <w:r w:rsidRPr="00680CA5">
        <w:rPr>
          <w:rFonts w:ascii="Garamond" w:hAnsi="Garamond"/>
          <w:shd w:val="clear" w:color="auto" w:fill="FFFFFF"/>
        </w:rPr>
        <w:t>techniques in contemporary creative writing within a variety of genres. Introduction to the analytical concepts and terminology necessary to understand, interpret, and enact contemporary creative writing. Facilitation of writing practices and evaluation. Introduction to literature's role in society.</w:t>
      </w:r>
    </w:p>
    <w:p w14:paraId="0D3216AB" w14:textId="77777777" w:rsidR="008F1454" w:rsidRDefault="008F1454" w:rsidP="008F1454">
      <w:pPr>
        <w:rPr>
          <w:rFonts w:ascii="Garamond" w:hAnsi="Garamond" w:cs="Arial"/>
          <w:color w:val="333333"/>
          <w:shd w:val="clear" w:color="auto" w:fill="FFFFFF"/>
        </w:rPr>
      </w:pPr>
      <w:r>
        <w:rPr>
          <w:rFonts w:ascii="Garamond" w:hAnsi="Garamond"/>
          <w:shd w:val="clear" w:color="auto" w:fill="FFFFFF"/>
        </w:rPr>
        <w:tab/>
      </w:r>
      <w:r w:rsidR="00CA1EFD" w:rsidRPr="00CA1EFD">
        <w:rPr>
          <w:rFonts w:ascii="Garamond" w:hAnsi="Garamond"/>
          <w:u w:val="single"/>
          <w:shd w:val="clear" w:color="auto" w:fill="FFFFFF"/>
        </w:rPr>
        <w:t xml:space="preserve">CRW 160 </w:t>
      </w:r>
      <w:r w:rsidRPr="00CA1EFD">
        <w:rPr>
          <w:rFonts w:ascii="Garamond" w:hAnsi="Garamond"/>
          <w:u w:val="single"/>
          <w:shd w:val="clear" w:color="auto" w:fill="FFFFFF"/>
        </w:rPr>
        <w:t>I</w:t>
      </w:r>
      <w:r>
        <w:rPr>
          <w:rFonts w:ascii="Garamond" w:hAnsi="Garamond"/>
          <w:u w:val="single"/>
          <w:shd w:val="clear" w:color="auto" w:fill="FFFFFF"/>
        </w:rPr>
        <w:t>ntroduction to Poetry Writing:</w:t>
      </w:r>
      <w:r>
        <w:rPr>
          <w:rFonts w:ascii="Garamond" w:hAnsi="Garamond"/>
          <w:shd w:val="clear" w:color="auto" w:fill="FFFFFF"/>
        </w:rPr>
        <w:t xml:space="preserve"> </w:t>
      </w:r>
      <w:r w:rsidRPr="008F1454">
        <w:rPr>
          <w:rFonts w:ascii="Garamond" w:hAnsi="Garamond" w:cs="Arial"/>
          <w:color w:val="333333"/>
          <w:shd w:val="clear" w:color="auto" w:fill="FFFFFF"/>
        </w:rPr>
        <w:t xml:space="preserve">Prewriting (invention and discovery); writing; </w:t>
      </w:r>
    </w:p>
    <w:p w14:paraId="559C5D82" w14:textId="77777777" w:rsidR="008F1454" w:rsidRDefault="008F1454" w:rsidP="008F1454">
      <w:pPr>
        <w:ind w:left="1440"/>
        <w:rPr>
          <w:rFonts w:ascii="Garamond" w:hAnsi="Garamond" w:cs="Arial"/>
          <w:color w:val="333333"/>
          <w:shd w:val="clear" w:color="auto" w:fill="FFFFFF"/>
        </w:rPr>
      </w:pPr>
      <w:r w:rsidRPr="008F1454">
        <w:rPr>
          <w:rFonts w:ascii="Garamond" w:hAnsi="Garamond" w:cs="Arial"/>
          <w:color w:val="333333"/>
          <w:shd w:val="clear" w:color="auto" w:fill="FFFFFF"/>
        </w:rPr>
        <w:t>analyzing and evaluating (in workshop); and revising to practice manipulating various elements of poetry, critique one's own and the poetry of others, and produce a portfolio of finished, marketable poems.</w:t>
      </w:r>
    </w:p>
    <w:p w14:paraId="6ABC37B0" w14:textId="77777777" w:rsidR="009460EB" w:rsidRDefault="009460EB" w:rsidP="009460EB">
      <w:pPr>
        <w:rPr>
          <w:rFonts w:ascii="Garamond" w:hAnsi="Garamond"/>
          <w:color w:val="000000"/>
        </w:rPr>
      </w:pPr>
      <w:r>
        <w:rPr>
          <w:rFonts w:ascii="Garamond" w:hAnsi="Garamond" w:cs="Arial"/>
          <w:color w:val="333333"/>
          <w:shd w:val="clear" w:color="auto" w:fill="FFFFFF"/>
        </w:rPr>
        <w:tab/>
      </w:r>
      <w:r w:rsidR="00CA1EFD" w:rsidRPr="00CA1EFD">
        <w:rPr>
          <w:rFonts w:ascii="Garamond" w:hAnsi="Garamond" w:cs="Arial"/>
          <w:color w:val="333333"/>
          <w:u w:val="single"/>
          <w:shd w:val="clear" w:color="auto" w:fill="FFFFFF"/>
        </w:rPr>
        <w:t xml:space="preserve">CRW 120 </w:t>
      </w:r>
      <w:r w:rsidRPr="00CA1EFD">
        <w:rPr>
          <w:rFonts w:ascii="Garamond" w:hAnsi="Garamond" w:cs="Arial"/>
          <w:color w:val="333333"/>
          <w:u w:val="single"/>
          <w:shd w:val="clear" w:color="auto" w:fill="FFFFFF"/>
        </w:rPr>
        <w:t>I</w:t>
      </w:r>
      <w:r>
        <w:rPr>
          <w:rFonts w:ascii="Garamond" w:hAnsi="Garamond" w:cs="Arial"/>
          <w:color w:val="333333"/>
          <w:u w:val="single"/>
          <w:shd w:val="clear" w:color="auto" w:fill="FFFFFF"/>
        </w:rPr>
        <w:t>ntroduction to Writing Children’s Literature:</w:t>
      </w:r>
      <w:r>
        <w:rPr>
          <w:rFonts w:ascii="Garamond" w:hAnsi="Garamond" w:cs="Arial"/>
          <w:color w:val="333333"/>
          <w:shd w:val="clear" w:color="auto" w:fill="FFFFFF"/>
        </w:rPr>
        <w:t xml:space="preserve"> </w:t>
      </w:r>
      <w:r w:rsidRPr="009460EB">
        <w:rPr>
          <w:rFonts w:ascii="Garamond" w:hAnsi="Garamond"/>
          <w:color w:val="000000"/>
        </w:rPr>
        <w:t xml:space="preserve">Overview of writing children`s </w:t>
      </w:r>
    </w:p>
    <w:p w14:paraId="51B1579E" w14:textId="77777777" w:rsidR="009460EB" w:rsidRPr="009460EB" w:rsidRDefault="009460EB" w:rsidP="009460EB">
      <w:pPr>
        <w:ind w:left="1440"/>
        <w:rPr>
          <w:rFonts w:ascii="Garamond" w:hAnsi="Garamond"/>
        </w:rPr>
      </w:pPr>
      <w:r w:rsidRPr="009460EB">
        <w:rPr>
          <w:rFonts w:ascii="Garamond" w:hAnsi="Garamond"/>
          <w:color w:val="000000"/>
        </w:rPr>
        <w:t>literature. Emphasis on genres and standards for quality. Development of techniques in reading, evaluating, writing, revising, and editing literature written for children</w:t>
      </w:r>
    </w:p>
    <w:p w14:paraId="1B7B2BD5" w14:textId="77777777" w:rsidR="00E50A47" w:rsidRPr="009B5CFD" w:rsidRDefault="00E50A47" w:rsidP="00E50A47">
      <w:pPr>
        <w:rPr>
          <w:rFonts w:ascii="Garamond" w:hAnsi="Garamond"/>
          <w:b/>
          <w:i/>
          <w:sz w:val="22"/>
          <w:szCs w:val="22"/>
        </w:rPr>
      </w:pPr>
      <w:r>
        <w:rPr>
          <w:rFonts w:ascii="Garamond" w:hAnsi="Garamond"/>
        </w:rPr>
        <w:tab/>
      </w:r>
      <w:r>
        <w:rPr>
          <w:rFonts w:ascii="Garamond" w:hAnsi="Garamond"/>
        </w:rPr>
        <w:tab/>
      </w:r>
      <w:r w:rsidRPr="009B5CFD">
        <w:rPr>
          <w:rFonts w:ascii="Garamond" w:hAnsi="Garamond"/>
          <w:b/>
          <w:i/>
          <w:sz w:val="22"/>
          <w:szCs w:val="22"/>
        </w:rPr>
        <w:t>Estrella Mountain Community College, Avondale AZ, August 2011 to Present</w:t>
      </w:r>
    </w:p>
    <w:p w14:paraId="5F4D3F47" w14:textId="77777777" w:rsidR="00CA1EFD" w:rsidRDefault="00CA1EFD" w:rsidP="00CA1EFD">
      <w:pPr>
        <w:pStyle w:val="Default"/>
        <w:ind w:firstLine="720"/>
        <w:rPr>
          <w:rFonts w:ascii="Garamond" w:hAnsi="Garamond"/>
          <w:u w:val="single"/>
        </w:rPr>
      </w:pPr>
    </w:p>
    <w:p w14:paraId="0667FC03" w14:textId="77777777" w:rsidR="00CB2540" w:rsidRDefault="00CB2540" w:rsidP="00CA1EFD">
      <w:pPr>
        <w:pStyle w:val="Default"/>
        <w:ind w:firstLine="720"/>
        <w:rPr>
          <w:rFonts w:ascii="Garamond" w:hAnsi="Garamond"/>
        </w:rPr>
      </w:pPr>
      <w:r>
        <w:rPr>
          <w:rFonts w:ascii="Garamond" w:hAnsi="Garamond"/>
          <w:u w:val="single"/>
        </w:rPr>
        <w:t xml:space="preserve">Curriculum Design: </w:t>
      </w:r>
      <w:r>
        <w:rPr>
          <w:rFonts w:ascii="Garamond" w:hAnsi="Garamond"/>
        </w:rPr>
        <w:t xml:space="preserve">LIT 322 Popular and Contemporary Fiction. Completed an entire </w:t>
      </w:r>
    </w:p>
    <w:p w14:paraId="4A69CE7B" w14:textId="7CA2A384" w:rsidR="00CB2540" w:rsidRDefault="00CB2540" w:rsidP="00CB2540">
      <w:pPr>
        <w:pStyle w:val="Default"/>
        <w:ind w:left="1440"/>
        <w:rPr>
          <w:rFonts w:ascii="Garamond" w:hAnsi="Garamond"/>
        </w:rPr>
      </w:pPr>
      <w:r>
        <w:rPr>
          <w:rFonts w:ascii="Garamond" w:hAnsi="Garamond"/>
        </w:rPr>
        <w:t>revamp of curriculum for this course to bring it current with novels and also adjust the momentum of the course overall and assignments specifically. Located and incorporated new novels, new articles and videos to cover genre content and new assignment/discussion instructions and rubrics.</w:t>
      </w:r>
    </w:p>
    <w:p w14:paraId="14860216" w14:textId="135D4812" w:rsidR="00CB2540" w:rsidRDefault="00CB2540" w:rsidP="00CB2540">
      <w:pPr>
        <w:pStyle w:val="Default"/>
        <w:ind w:left="720" w:firstLine="720"/>
        <w:rPr>
          <w:rFonts w:ascii="Garamond" w:hAnsi="Garamond"/>
          <w:b/>
        </w:rPr>
      </w:pPr>
      <w:r w:rsidRPr="006D6A53">
        <w:rPr>
          <w:rFonts w:ascii="Garamond" w:hAnsi="Garamond"/>
          <w:b/>
        </w:rPr>
        <w:t xml:space="preserve">Southern New Hampshire University Online, </w:t>
      </w:r>
      <w:r>
        <w:rPr>
          <w:rFonts w:ascii="Garamond" w:hAnsi="Garamond"/>
          <w:b/>
        </w:rPr>
        <w:t>January 2024</w:t>
      </w:r>
      <w:r w:rsidRPr="006D6A53">
        <w:rPr>
          <w:rFonts w:ascii="Garamond" w:hAnsi="Garamond"/>
          <w:b/>
        </w:rPr>
        <w:t xml:space="preserve"> to </w:t>
      </w:r>
      <w:r>
        <w:rPr>
          <w:rFonts w:ascii="Garamond" w:hAnsi="Garamond"/>
          <w:b/>
        </w:rPr>
        <w:t>March 2024</w:t>
      </w:r>
    </w:p>
    <w:p w14:paraId="3429EBBE" w14:textId="77777777" w:rsidR="00CB2540" w:rsidRPr="00CB2540" w:rsidRDefault="00CB2540" w:rsidP="00CB2540">
      <w:pPr>
        <w:pStyle w:val="Default"/>
        <w:ind w:left="720" w:firstLine="720"/>
        <w:rPr>
          <w:rFonts w:ascii="Garamond" w:hAnsi="Garamond"/>
        </w:rPr>
      </w:pPr>
    </w:p>
    <w:p w14:paraId="237B86AF" w14:textId="77777777" w:rsidR="00D20BA0" w:rsidRDefault="00CA1EFD" w:rsidP="00CA1EFD">
      <w:pPr>
        <w:pStyle w:val="Default"/>
        <w:ind w:firstLine="720"/>
        <w:rPr>
          <w:rFonts w:ascii="Garamond" w:hAnsi="Garamond"/>
        </w:rPr>
      </w:pPr>
      <w:r w:rsidRPr="003E3F0A">
        <w:rPr>
          <w:rFonts w:ascii="Garamond" w:hAnsi="Garamond"/>
          <w:u w:val="single"/>
        </w:rPr>
        <w:t>Online Instructor</w:t>
      </w:r>
      <w:r>
        <w:rPr>
          <w:rFonts w:ascii="Garamond" w:hAnsi="Garamond"/>
        </w:rPr>
        <w:t xml:space="preserve">: </w:t>
      </w:r>
    </w:p>
    <w:p w14:paraId="318169C6" w14:textId="4A185B83" w:rsidR="00CA1EFD" w:rsidRDefault="00CA1EFD" w:rsidP="00D20BA0">
      <w:pPr>
        <w:pStyle w:val="Default"/>
        <w:ind w:left="720" w:firstLine="720"/>
        <w:rPr>
          <w:rFonts w:ascii="Garamond" w:hAnsi="Garamond" w:cs="Lucida Sans Unicode"/>
          <w:color w:val="auto"/>
          <w:spacing w:val="3"/>
          <w:shd w:val="clear" w:color="auto" w:fill="FFFFFF"/>
        </w:rPr>
      </w:pPr>
      <w:r w:rsidRPr="00B1417F">
        <w:rPr>
          <w:rFonts w:ascii="Garamond" w:hAnsi="Garamond"/>
          <w:u w:val="single"/>
        </w:rPr>
        <w:t>LIT 31</w:t>
      </w:r>
      <w:r>
        <w:rPr>
          <w:rFonts w:ascii="Garamond" w:hAnsi="Garamond"/>
          <w:u w:val="single"/>
        </w:rPr>
        <w:t>4</w:t>
      </w:r>
      <w:r w:rsidRPr="00B1417F">
        <w:rPr>
          <w:rFonts w:ascii="Garamond" w:hAnsi="Garamond"/>
          <w:u w:val="single"/>
        </w:rPr>
        <w:t xml:space="preserve"> American </w:t>
      </w:r>
      <w:r>
        <w:rPr>
          <w:rFonts w:ascii="Garamond" w:hAnsi="Garamond"/>
          <w:u w:val="single"/>
        </w:rPr>
        <w:t>Realism/Naturalism</w:t>
      </w:r>
      <w:r>
        <w:rPr>
          <w:rFonts w:ascii="Garamond" w:hAnsi="Garamond"/>
        </w:rPr>
        <w:t xml:space="preserve">. </w:t>
      </w:r>
      <w:r w:rsidRPr="00F1157D">
        <w:rPr>
          <w:rFonts w:ascii="Garamond" w:hAnsi="Garamond" w:cs="Lucida Sans Unicode"/>
          <w:color w:val="auto"/>
          <w:spacing w:val="3"/>
          <w:shd w:val="clear" w:color="auto" w:fill="FFFFFF"/>
        </w:rPr>
        <w:t xml:space="preserve">While the authors and texts </w:t>
      </w:r>
    </w:p>
    <w:p w14:paraId="4CC3A8BF" w14:textId="77777777" w:rsidR="00CA1EFD" w:rsidRDefault="00CA1EFD" w:rsidP="00CA1EFD">
      <w:pPr>
        <w:pStyle w:val="Default"/>
        <w:ind w:left="1440"/>
        <w:rPr>
          <w:rFonts w:ascii="Garamond" w:hAnsi="Garamond"/>
        </w:rPr>
      </w:pPr>
      <w:r w:rsidRPr="00F1157D">
        <w:rPr>
          <w:rFonts w:ascii="Garamond" w:hAnsi="Garamond" w:cs="Lucida Sans Unicode"/>
          <w:color w:val="auto"/>
          <w:spacing w:val="3"/>
          <w:shd w:val="clear" w:color="auto" w:fill="FFFFFF"/>
        </w:rPr>
        <w:t>studied in this course may vary, this course will focus on the American literature between 1865-1914, with the progression of literary culture from Romanticism to Realism and Naturalism and towards Modernism. Students will read literature by authors who were responding to radical shifts in America after the Civil War, including Reconstruction, the rise of industrialism, and the new theories of evolution. Authors may include Twain, James, Chesnutt, London Dreiser, Wharton, Cather, and Anderson, as well as poets of the early twentieth century.</w:t>
      </w:r>
    </w:p>
    <w:p w14:paraId="64536410" w14:textId="77777777" w:rsidR="00D20BA0" w:rsidRDefault="00D20BA0" w:rsidP="00CA1EFD">
      <w:pPr>
        <w:pStyle w:val="Default"/>
        <w:ind w:left="720" w:firstLine="720"/>
        <w:rPr>
          <w:rFonts w:ascii="Garamond" w:hAnsi="Garamond"/>
          <w:u w:val="single"/>
        </w:rPr>
      </w:pPr>
    </w:p>
    <w:p w14:paraId="092D7CBC" w14:textId="036F6A73" w:rsidR="00CA1EFD" w:rsidRDefault="00CA1EFD" w:rsidP="00CA1EFD">
      <w:pPr>
        <w:pStyle w:val="Default"/>
        <w:ind w:left="720" w:firstLine="720"/>
        <w:rPr>
          <w:rFonts w:ascii="Garamond" w:hAnsi="Garamond"/>
        </w:rPr>
      </w:pPr>
      <w:r w:rsidRPr="00B1417F">
        <w:rPr>
          <w:rFonts w:ascii="Garamond" w:hAnsi="Garamond"/>
          <w:u w:val="single"/>
        </w:rPr>
        <w:t>LIT</w:t>
      </w:r>
      <w:r>
        <w:rPr>
          <w:rFonts w:ascii="Garamond" w:hAnsi="Garamond"/>
          <w:u w:val="single"/>
        </w:rPr>
        <w:t xml:space="preserve"> </w:t>
      </w:r>
      <w:r w:rsidRPr="00B1417F">
        <w:rPr>
          <w:rFonts w:ascii="Garamond" w:hAnsi="Garamond"/>
          <w:u w:val="single"/>
        </w:rPr>
        <w:t>322 Popular and Contemporary Fiction</w:t>
      </w:r>
      <w:r>
        <w:rPr>
          <w:rFonts w:ascii="Garamond" w:hAnsi="Garamond"/>
        </w:rPr>
        <w:t xml:space="preserve">. </w:t>
      </w:r>
      <w:r w:rsidRPr="00CE5BAE">
        <w:rPr>
          <w:rFonts w:ascii="Garamond" w:hAnsi="Garamond"/>
        </w:rPr>
        <w:t xml:space="preserve">The course examines </w:t>
      </w:r>
    </w:p>
    <w:p w14:paraId="3116E781" w14:textId="77777777" w:rsidR="00CA1EFD" w:rsidRDefault="00CA1EFD" w:rsidP="00CA1EFD">
      <w:pPr>
        <w:pStyle w:val="Default"/>
        <w:ind w:left="1440"/>
        <w:rPr>
          <w:rFonts w:ascii="Garamond" w:hAnsi="Garamond"/>
        </w:rPr>
      </w:pPr>
      <w:r w:rsidRPr="00CE5BAE">
        <w:rPr>
          <w:rFonts w:ascii="Garamond" w:hAnsi="Garamond"/>
        </w:rPr>
        <w:t xml:space="preserve">today's popular and contemporary fiction. It asks students to think about what makes a book a best seller and why it is that literature sells millions of copies. The course focuses on current and past best sellers and introduces students to a variety of literary sub-genres (true crime, memoir, road novel, extreme adventure, western, roots quest). It also supports students in understanding how to actively engage in discussions, as well as write both analysis and research-based papers, incorporating APA guidelines. </w:t>
      </w:r>
    </w:p>
    <w:p w14:paraId="47663DA3" w14:textId="77777777" w:rsidR="00D20BA0" w:rsidRDefault="00D20BA0" w:rsidP="00CA1EFD">
      <w:pPr>
        <w:pStyle w:val="Default"/>
        <w:ind w:left="1440"/>
        <w:rPr>
          <w:rFonts w:ascii="Garamond" w:hAnsi="Garamond"/>
          <w:u w:val="single"/>
        </w:rPr>
      </w:pPr>
    </w:p>
    <w:p w14:paraId="56BC03F9" w14:textId="7F38F6EF" w:rsidR="00CA1EFD" w:rsidRDefault="00CA1EFD" w:rsidP="00CA1EFD">
      <w:pPr>
        <w:pStyle w:val="Default"/>
        <w:ind w:left="1440"/>
        <w:rPr>
          <w:rFonts w:ascii="Garamond" w:hAnsi="Garamond"/>
          <w:shd w:val="clear" w:color="auto" w:fill="FFFFFF"/>
        </w:rPr>
      </w:pPr>
      <w:r w:rsidRPr="00B1417F">
        <w:rPr>
          <w:rFonts w:ascii="Garamond" w:hAnsi="Garamond"/>
          <w:u w:val="single"/>
        </w:rPr>
        <w:t>LIT 315 Twentieth Century American Literature and Beyond</w:t>
      </w:r>
      <w:r>
        <w:rPr>
          <w:rFonts w:ascii="Garamond" w:hAnsi="Garamond"/>
        </w:rPr>
        <w:t>. The course</w:t>
      </w:r>
      <w:r w:rsidRPr="00B1417F">
        <w:rPr>
          <w:rFonts w:ascii="Garamond" w:hAnsi="Garamond"/>
        </w:rPr>
        <w:t xml:space="preserve"> </w:t>
      </w:r>
      <w:r w:rsidRPr="00B1417F">
        <w:rPr>
          <w:rFonts w:ascii="Garamond" w:hAnsi="Garamond"/>
          <w:shd w:val="clear" w:color="auto" w:fill="FFFFFF"/>
        </w:rPr>
        <w:t xml:space="preserve">explores literature by major American writers, from the early 20th century to the present. Students read fiction, non-fiction, poetry, and plays about the major literary, cultural, and political events during the 20th century, including the wars, the Beat and counterculture movements, the Civil Rights and women's movements, and post 9/11 cultural shifts. </w:t>
      </w:r>
      <w:r>
        <w:rPr>
          <w:rFonts w:ascii="Garamond" w:hAnsi="Garamond"/>
          <w:shd w:val="clear" w:color="auto" w:fill="FFFFFF"/>
        </w:rPr>
        <w:t>Students</w:t>
      </w:r>
      <w:r w:rsidRPr="00B1417F">
        <w:rPr>
          <w:rFonts w:ascii="Garamond" w:hAnsi="Garamond"/>
          <w:shd w:val="clear" w:color="auto" w:fill="FFFFFF"/>
        </w:rPr>
        <w:t xml:space="preserve"> proceed chronologically, beginning with poetry about World War I and ending with post-modern literature about contemporary issues such as race, religion, technology, and war.</w:t>
      </w:r>
    </w:p>
    <w:p w14:paraId="631D89B6" w14:textId="77777777" w:rsidR="00D20BA0" w:rsidRDefault="00D20BA0" w:rsidP="00CA1EFD">
      <w:pPr>
        <w:ind w:left="1440"/>
        <w:rPr>
          <w:rFonts w:ascii="Garamond" w:hAnsi="Garamond"/>
          <w:u w:val="single"/>
        </w:rPr>
      </w:pPr>
    </w:p>
    <w:p w14:paraId="05F14592" w14:textId="2FF84937" w:rsidR="00CA1EFD" w:rsidRDefault="00CA1EFD" w:rsidP="00CA1EFD">
      <w:pPr>
        <w:ind w:left="1440"/>
        <w:rPr>
          <w:rFonts w:ascii="Garamond" w:hAnsi="Garamond"/>
        </w:rPr>
      </w:pPr>
      <w:r>
        <w:rPr>
          <w:rFonts w:ascii="Garamond" w:hAnsi="Garamond"/>
          <w:u w:val="single"/>
        </w:rPr>
        <w:t>LIT 201 World Literature I.</w:t>
      </w:r>
      <w:r>
        <w:rPr>
          <w:rFonts w:ascii="Garamond" w:hAnsi="Garamond"/>
        </w:rPr>
        <w:t xml:space="preserve"> </w:t>
      </w:r>
      <w:r w:rsidRPr="0062269B">
        <w:rPr>
          <w:rFonts w:ascii="Garamond" w:hAnsi="Garamond"/>
        </w:rPr>
        <w:t>This course explores both early European (classical and medieval) cultures as well as the great non-European cultures of Asia, Africa and the Americas. The material covered will vary, but readings will focus on a major theme such as the hero, the role of women, ethical values, and views of nature or focus on an important common genre, such as epic or lyric poetry.</w:t>
      </w:r>
    </w:p>
    <w:p w14:paraId="39EC0E95" w14:textId="77777777" w:rsidR="00D20BA0" w:rsidRDefault="00D20BA0" w:rsidP="00CA1EFD">
      <w:pPr>
        <w:ind w:left="1440"/>
        <w:rPr>
          <w:rFonts w:ascii="Garamond" w:hAnsi="Garamond"/>
          <w:u w:val="single"/>
        </w:rPr>
      </w:pPr>
    </w:p>
    <w:p w14:paraId="1406AAEA" w14:textId="4776F6EF" w:rsidR="00CA1EFD" w:rsidRDefault="00CA1EFD" w:rsidP="00CA1EFD">
      <w:pPr>
        <w:ind w:left="1440"/>
        <w:rPr>
          <w:rFonts w:ascii="Garamond" w:hAnsi="Garamond"/>
        </w:rPr>
      </w:pPr>
      <w:r>
        <w:rPr>
          <w:rFonts w:ascii="Garamond" w:hAnsi="Garamond"/>
          <w:u w:val="single"/>
        </w:rPr>
        <w:t xml:space="preserve">LIT 202 World Literature II. </w:t>
      </w:r>
      <w:r w:rsidRPr="0062269B">
        <w:rPr>
          <w:rFonts w:ascii="Garamond" w:hAnsi="Garamond"/>
        </w:rPr>
        <w:t>This course introduces students to major works of world literature in translation, excluding the American and British traditions, from the late 1600s to the present. It includes African, Asian, European, Latin American and Middle Eastern literature, with an emphasis on the European. Students will read authors such as Pirandello, Chekhov, Tolstoy, Flaubert, Mahfouz, and Kafka</w:t>
      </w:r>
      <w:r>
        <w:rPr>
          <w:rFonts w:ascii="Garamond" w:hAnsi="Garamond"/>
        </w:rPr>
        <w:t>.</w:t>
      </w:r>
    </w:p>
    <w:p w14:paraId="49907F78" w14:textId="77777777" w:rsidR="00D20BA0" w:rsidRDefault="00D20BA0" w:rsidP="00CA1EFD">
      <w:pPr>
        <w:ind w:left="1440"/>
        <w:rPr>
          <w:rFonts w:ascii="Garamond" w:hAnsi="Garamond"/>
          <w:u w:val="single"/>
        </w:rPr>
      </w:pPr>
    </w:p>
    <w:p w14:paraId="5ED78150" w14:textId="290F432B" w:rsidR="00CA1EFD" w:rsidRDefault="00CA1EFD" w:rsidP="00CA1EFD">
      <w:pPr>
        <w:ind w:left="1440"/>
        <w:rPr>
          <w:rFonts w:ascii="Garamond" w:hAnsi="Garamond"/>
        </w:rPr>
      </w:pPr>
      <w:r>
        <w:rPr>
          <w:rFonts w:ascii="Garamond" w:hAnsi="Garamond"/>
          <w:u w:val="single"/>
        </w:rPr>
        <w:t>LIT 300 Literary Theory.</w:t>
      </w:r>
      <w:r>
        <w:rPr>
          <w:rFonts w:ascii="Garamond" w:hAnsi="Garamond"/>
        </w:rPr>
        <w:t xml:space="preserve"> </w:t>
      </w:r>
      <w:r w:rsidRPr="0062269B">
        <w:rPr>
          <w:rFonts w:ascii="Garamond" w:hAnsi="Garamond"/>
        </w:rPr>
        <w:t>This course is an introduction to the major schools of contemporary critical theory, and an examination of principal exponents of these theories. The student will become familiar with the most important features of psychoanalytic criticism, Marxism, and feminism and examine the meaning of structuralism and poststructuralism. In addition, the course affords an opportunity to practice applying the theories to specific literary texts.</w:t>
      </w:r>
    </w:p>
    <w:p w14:paraId="0FB28525" w14:textId="77777777" w:rsidR="00D20BA0" w:rsidRDefault="00D20BA0" w:rsidP="00CA1EFD">
      <w:pPr>
        <w:ind w:left="1440"/>
        <w:rPr>
          <w:rFonts w:ascii="Garamond" w:hAnsi="Garamond"/>
          <w:u w:val="single"/>
        </w:rPr>
      </w:pPr>
    </w:p>
    <w:p w14:paraId="0C88BDA5" w14:textId="2188946B" w:rsidR="00CA1EFD" w:rsidRPr="00EC0355" w:rsidRDefault="00CA1EFD" w:rsidP="00CA1EFD">
      <w:pPr>
        <w:ind w:left="1440"/>
        <w:rPr>
          <w:rFonts w:ascii="Garamond" w:hAnsi="Garamond"/>
        </w:rPr>
      </w:pPr>
      <w:r w:rsidRPr="00EC0355">
        <w:rPr>
          <w:rFonts w:ascii="Garamond" w:hAnsi="Garamond"/>
          <w:u w:val="single"/>
        </w:rPr>
        <w:t>LIT100</w:t>
      </w:r>
      <w:r>
        <w:rPr>
          <w:rFonts w:ascii="Garamond" w:hAnsi="Garamond"/>
          <w:u w:val="single"/>
        </w:rPr>
        <w:t xml:space="preserve"> Introduction to Literature.</w:t>
      </w:r>
      <w:r>
        <w:rPr>
          <w:rFonts w:ascii="Garamond" w:hAnsi="Garamond"/>
        </w:rPr>
        <w:t xml:space="preserve"> This </w:t>
      </w:r>
      <w:r w:rsidRPr="00EC0355">
        <w:rPr>
          <w:rFonts w:ascii="Garamond" w:hAnsi="Garamond"/>
        </w:rPr>
        <w:t>course introduces students to the study and appreciation of literature. It explores the literary genres of fiction, poetry, and drama. There is an option for nonfiction prose as well. The course covers an introduction to literary terminology and an introduction to critical analysis of literature.</w:t>
      </w:r>
    </w:p>
    <w:p w14:paraId="74E025C6" w14:textId="77777777" w:rsidR="00CA1EFD" w:rsidRPr="006D6A53" w:rsidRDefault="00CA1EFD" w:rsidP="00CA1EFD">
      <w:pPr>
        <w:pStyle w:val="Default"/>
        <w:ind w:left="720" w:firstLine="720"/>
        <w:rPr>
          <w:rFonts w:ascii="Garamond" w:hAnsi="Garamond"/>
          <w:b/>
        </w:rPr>
      </w:pPr>
      <w:r w:rsidRPr="006D6A53">
        <w:rPr>
          <w:rFonts w:ascii="Garamond" w:hAnsi="Garamond"/>
          <w:b/>
        </w:rPr>
        <w:t>Southern New Hampshire University Online, April 2017 to Present</w:t>
      </w:r>
    </w:p>
    <w:p w14:paraId="56161E08" w14:textId="77777777" w:rsidR="00E50A47" w:rsidRDefault="00E50A47" w:rsidP="00E50A47">
      <w:pPr>
        <w:rPr>
          <w:rFonts w:ascii="Garamond" w:hAnsi="Garamond"/>
          <w:u w:val="single"/>
        </w:rPr>
      </w:pPr>
    </w:p>
    <w:p w14:paraId="298AF18C" w14:textId="77777777" w:rsidR="00E50A47" w:rsidRDefault="00E50A47" w:rsidP="00E50A47">
      <w:pPr>
        <w:rPr>
          <w:rFonts w:ascii="Garamond" w:hAnsi="Garamond"/>
        </w:rPr>
      </w:pPr>
      <w:r w:rsidRPr="009A098F">
        <w:rPr>
          <w:rFonts w:ascii="Garamond" w:hAnsi="Garamond"/>
        </w:rPr>
        <w:tab/>
      </w:r>
      <w:r>
        <w:rPr>
          <w:rFonts w:ascii="Garamond" w:hAnsi="Garamond"/>
          <w:u w:val="single"/>
        </w:rPr>
        <w:t>ENG 122</w:t>
      </w:r>
      <w:r>
        <w:rPr>
          <w:rFonts w:ascii="Garamond" w:hAnsi="Garamond"/>
        </w:rPr>
        <w:t xml:space="preserve">: Teach online courses of English Composition II. Working with a </w:t>
      </w:r>
    </w:p>
    <w:p w14:paraId="52615D21" w14:textId="77777777" w:rsidR="00E50A47" w:rsidRDefault="00E50A47" w:rsidP="00E50A47">
      <w:pPr>
        <w:rPr>
          <w:rFonts w:ascii="Garamond" w:hAnsi="Garamond"/>
        </w:rPr>
      </w:pPr>
      <w:r>
        <w:rPr>
          <w:rFonts w:ascii="Garamond" w:hAnsi="Garamond"/>
        </w:rPr>
        <w:tab/>
      </w:r>
      <w:r>
        <w:rPr>
          <w:rFonts w:ascii="Garamond" w:hAnsi="Garamond"/>
        </w:rPr>
        <w:tab/>
        <w:t xml:space="preserve">research-based curriculum, I step students through the process of research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writing: they learn how to use the databases, how to find credible resources,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how to devise a strong thesis statement, how to gleam appropriate </w:t>
      </w:r>
      <w:r>
        <w:rPr>
          <w:rFonts w:ascii="Garamond" w:hAnsi="Garamond"/>
        </w:rPr>
        <w:tab/>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information from sources and properly paraphrase and summarize and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integrate quoted material, and how to format according to MLA guidelines.</w:t>
      </w:r>
    </w:p>
    <w:p w14:paraId="7C3E8996" w14:textId="77777777" w:rsidR="00E50A47" w:rsidRDefault="00E50A47" w:rsidP="00E50A47">
      <w:pPr>
        <w:rPr>
          <w:rFonts w:ascii="Garamond" w:hAnsi="Garamond"/>
        </w:rPr>
      </w:pPr>
      <w:r>
        <w:rPr>
          <w:rFonts w:ascii="Garamond" w:hAnsi="Garamond"/>
        </w:rPr>
        <w:tab/>
      </w:r>
      <w:r w:rsidRPr="002C6A7F">
        <w:rPr>
          <w:rFonts w:ascii="Garamond" w:hAnsi="Garamond"/>
          <w:u w:val="single"/>
        </w:rPr>
        <w:t>LIT 115</w:t>
      </w:r>
      <w:r>
        <w:rPr>
          <w:rFonts w:ascii="Garamond" w:hAnsi="Garamond"/>
        </w:rPr>
        <w:t xml:space="preserve">: Teach online course of Intro to Literature. Work with students to read </w:t>
      </w:r>
    </w:p>
    <w:p w14:paraId="06312E17" w14:textId="77777777" w:rsidR="00E50A47" w:rsidRDefault="00E50A47" w:rsidP="00E50A47">
      <w:pPr>
        <w:rPr>
          <w:rFonts w:ascii="Garamond" w:hAnsi="Garamond"/>
        </w:rPr>
      </w:pPr>
      <w:r>
        <w:rPr>
          <w:rFonts w:ascii="Garamond" w:hAnsi="Garamond"/>
        </w:rPr>
        <w:tab/>
      </w:r>
      <w:r>
        <w:rPr>
          <w:rFonts w:ascii="Garamond" w:hAnsi="Garamond"/>
        </w:rPr>
        <w:tab/>
        <w:t xml:space="preserve">pieces, complete discussions, and write papers that focus on the various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aspects of literature, including poetry, prose, and drama.</w:t>
      </w:r>
    </w:p>
    <w:p w14:paraId="27C1DFBB" w14:textId="77777777" w:rsidR="00E50A47" w:rsidRDefault="00E50A47" w:rsidP="00E50A47">
      <w:pPr>
        <w:rPr>
          <w:rFonts w:ascii="Garamond" w:hAnsi="Garamond"/>
        </w:rPr>
      </w:pPr>
      <w:r>
        <w:rPr>
          <w:rFonts w:ascii="Garamond" w:hAnsi="Garamond"/>
        </w:rPr>
        <w:tab/>
      </w:r>
      <w:r w:rsidRPr="00CA2D9A">
        <w:rPr>
          <w:rFonts w:ascii="Garamond" w:hAnsi="Garamond"/>
          <w:u w:val="single"/>
        </w:rPr>
        <w:t>LIT 201</w:t>
      </w:r>
      <w:r>
        <w:rPr>
          <w:rFonts w:ascii="Garamond" w:hAnsi="Garamond"/>
        </w:rPr>
        <w:t xml:space="preserve">: Teach online course of World Literature up to 1600. Examines significant </w:t>
      </w:r>
    </w:p>
    <w:p w14:paraId="53B0C553" w14:textId="77777777" w:rsidR="00E50A47" w:rsidRDefault="00E50A47" w:rsidP="00E50A47">
      <w:pPr>
        <w:rPr>
          <w:rFonts w:ascii="Garamond" w:hAnsi="Garamond"/>
        </w:rPr>
      </w:pPr>
      <w:r>
        <w:rPr>
          <w:rFonts w:ascii="Garamond" w:hAnsi="Garamond"/>
        </w:rPr>
        <w:tab/>
      </w:r>
      <w:r>
        <w:rPr>
          <w:rFonts w:ascii="Garamond" w:hAnsi="Garamond"/>
        </w:rPr>
        <w:tab/>
        <w:t xml:space="preserve">writings in literature from early Egyptian period through the 16th Century.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Work with students in reading and discussing a variety of pieces, exploring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similarities and differences between cultural beliefs; examining connections </w:t>
      </w:r>
      <w:r>
        <w:rPr>
          <w:rFonts w:ascii="Garamond" w:hAnsi="Garamond"/>
        </w:rPr>
        <w:tab/>
      </w:r>
      <w:r>
        <w:rPr>
          <w:rFonts w:ascii="Garamond" w:hAnsi="Garamond"/>
        </w:rPr>
        <w:tab/>
      </w:r>
      <w:r>
        <w:rPr>
          <w:rFonts w:ascii="Garamond" w:hAnsi="Garamond"/>
        </w:rPr>
        <w:lastRenderedPageBreak/>
        <w:tab/>
      </w:r>
      <w:r w:rsidR="00B1417F">
        <w:rPr>
          <w:rFonts w:ascii="Garamond" w:hAnsi="Garamond"/>
        </w:rPr>
        <w:tab/>
      </w:r>
      <w:r>
        <w:rPr>
          <w:rFonts w:ascii="Garamond" w:hAnsi="Garamond"/>
        </w:rPr>
        <w:t xml:space="preserve">to modern day; writing reactionary exams; and creating a substantial final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course paper, utilizing MLA formatting.</w:t>
      </w:r>
    </w:p>
    <w:p w14:paraId="3F8EEA6D" w14:textId="77777777" w:rsidR="00E50A47" w:rsidRDefault="00E50A47" w:rsidP="00E50A47">
      <w:pPr>
        <w:rPr>
          <w:rFonts w:ascii="Garamond" w:hAnsi="Garamond"/>
        </w:rPr>
      </w:pPr>
      <w:r>
        <w:rPr>
          <w:rFonts w:ascii="Garamond" w:hAnsi="Garamond"/>
        </w:rPr>
        <w:tab/>
      </w:r>
      <w:r w:rsidRPr="002C6A7F">
        <w:rPr>
          <w:rFonts w:ascii="Garamond" w:hAnsi="Garamond"/>
          <w:u w:val="single"/>
        </w:rPr>
        <w:t>LIT 202</w:t>
      </w:r>
      <w:r>
        <w:rPr>
          <w:rFonts w:ascii="Garamond" w:hAnsi="Garamond"/>
        </w:rPr>
        <w:t xml:space="preserve">: Teach online course of World Literature after 1600. Examines significant </w:t>
      </w:r>
    </w:p>
    <w:p w14:paraId="68C4394D" w14:textId="77777777" w:rsidR="00E50A47" w:rsidRDefault="00E50A47" w:rsidP="00E50A47">
      <w:pPr>
        <w:rPr>
          <w:rFonts w:ascii="Garamond" w:hAnsi="Garamond"/>
        </w:rPr>
      </w:pPr>
      <w:r>
        <w:rPr>
          <w:rFonts w:ascii="Garamond" w:hAnsi="Garamond"/>
        </w:rPr>
        <w:tab/>
      </w:r>
      <w:r>
        <w:rPr>
          <w:rFonts w:ascii="Garamond" w:hAnsi="Garamond"/>
        </w:rPr>
        <w:tab/>
        <w:t xml:space="preserve">writings in literature from the seventeenth century to the present. Work with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students to read a variety of pieces, complete in-depth discussions on various </w:t>
      </w:r>
      <w:r>
        <w:rPr>
          <w:rFonts w:ascii="Garamond" w:hAnsi="Garamond"/>
        </w:rPr>
        <w:tab/>
      </w:r>
      <w:r>
        <w:rPr>
          <w:rFonts w:ascii="Garamond" w:hAnsi="Garamond"/>
        </w:rPr>
        <w:tab/>
      </w:r>
      <w:r w:rsidR="00B1417F">
        <w:rPr>
          <w:rFonts w:ascii="Garamond" w:hAnsi="Garamond"/>
        </w:rPr>
        <w:tab/>
      </w:r>
      <w:r>
        <w:rPr>
          <w:rFonts w:ascii="Garamond" w:hAnsi="Garamond"/>
        </w:rPr>
        <w:t xml:space="preserve">questions pertaining to the readings and also to literary forms and genres,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and write papers and portfolio submissions, all following MLA format. </w:t>
      </w:r>
    </w:p>
    <w:p w14:paraId="4AD739C8" w14:textId="77777777" w:rsidR="00E50A47" w:rsidRDefault="00E50A47" w:rsidP="00E50A47">
      <w:pPr>
        <w:rPr>
          <w:rFonts w:ascii="Garamond" w:hAnsi="Garamond"/>
        </w:rPr>
      </w:pPr>
      <w:r>
        <w:rPr>
          <w:rFonts w:ascii="Garamond" w:hAnsi="Garamond"/>
        </w:rPr>
        <w:tab/>
      </w:r>
      <w:r>
        <w:rPr>
          <w:rFonts w:ascii="Garamond" w:hAnsi="Garamond"/>
          <w:u w:val="single"/>
        </w:rPr>
        <w:t>LIT 255:</w:t>
      </w:r>
      <w:r>
        <w:rPr>
          <w:rFonts w:ascii="Garamond" w:hAnsi="Garamond"/>
        </w:rPr>
        <w:t xml:space="preserve">  Teach online course of Children’s Literature. Evaluates the criteria for </w:t>
      </w:r>
    </w:p>
    <w:p w14:paraId="3DD07C55" w14:textId="77777777" w:rsidR="00E50A47" w:rsidRPr="00992132" w:rsidRDefault="00E50A47" w:rsidP="00E50A47">
      <w:pPr>
        <w:ind w:left="1440"/>
        <w:rPr>
          <w:rFonts w:ascii="Garamond" w:hAnsi="Garamond"/>
        </w:rPr>
      </w:pPr>
      <w:r>
        <w:rPr>
          <w:rFonts w:ascii="Garamond" w:hAnsi="Garamond"/>
        </w:rPr>
        <w:t>selecting appropriate literature for children through exploration of genres, age levels, and values taught through literature, and the literary and artistic quality of various texts. Students are guided through weekly discussions, and projects include a lesson plan or story telling activity, a banned book essay, and a large course annotated bibliography.</w:t>
      </w:r>
    </w:p>
    <w:p w14:paraId="023E9815" w14:textId="77777777" w:rsidR="00E50A47" w:rsidRPr="009B5CFD" w:rsidRDefault="00E50A47" w:rsidP="00E50A47">
      <w:pPr>
        <w:rPr>
          <w:rFonts w:ascii="Garamond" w:hAnsi="Garamond"/>
          <w:b/>
          <w:i/>
        </w:rPr>
      </w:pPr>
      <w:r>
        <w:rPr>
          <w:rFonts w:ascii="Garamond" w:hAnsi="Garamond"/>
        </w:rPr>
        <w:tab/>
      </w:r>
      <w:r>
        <w:rPr>
          <w:rFonts w:ascii="Garamond" w:hAnsi="Garamond"/>
        </w:rPr>
        <w:tab/>
      </w:r>
      <w:r>
        <w:rPr>
          <w:rFonts w:ascii="Garamond" w:hAnsi="Garamond"/>
          <w:b/>
          <w:i/>
        </w:rPr>
        <w:t>Colorado Comm</w:t>
      </w:r>
      <w:r w:rsidRPr="009B5CFD">
        <w:rPr>
          <w:rFonts w:ascii="Garamond" w:hAnsi="Garamond"/>
          <w:b/>
          <w:i/>
        </w:rPr>
        <w:t xml:space="preserve">unity Colleges Online, January 2012 to </w:t>
      </w:r>
      <w:r w:rsidR="009460EB">
        <w:rPr>
          <w:rFonts w:ascii="Garamond" w:hAnsi="Garamond"/>
          <w:b/>
          <w:i/>
        </w:rPr>
        <w:t>May 2017</w:t>
      </w:r>
    </w:p>
    <w:p w14:paraId="365D10E1" w14:textId="77777777" w:rsidR="00E50A47" w:rsidRDefault="00E50A47" w:rsidP="00E50A47">
      <w:pPr>
        <w:rPr>
          <w:rFonts w:ascii="Garamond" w:hAnsi="Garamond"/>
          <w:i/>
        </w:rPr>
      </w:pPr>
    </w:p>
    <w:p w14:paraId="2B5D6ADF" w14:textId="77777777" w:rsidR="00E50A47" w:rsidRDefault="00E50A47" w:rsidP="00E50A47">
      <w:pPr>
        <w:rPr>
          <w:rFonts w:ascii="Garamond" w:hAnsi="Garamond"/>
        </w:rPr>
      </w:pPr>
      <w:r w:rsidRPr="002B3D3D">
        <w:rPr>
          <w:rFonts w:ascii="Garamond" w:hAnsi="Garamond"/>
        </w:rPr>
        <w:tab/>
      </w:r>
      <w:r>
        <w:rPr>
          <w:rFonts w:ascii="Garamond" w:hAnsi="Garamond"/>
          <w:u w:val="single"/>
        </w:rPr>
        <w:t>Facilitator</w:t>
      </w:r>
      <w:r>
        <w:rPr>
          <w:rFonts w:ascii="Garamond" w:hAnsi="Garamond"/>
        </w:rPr>
        <w:t xml:space="preserve">: Teach online courses of Effective Essay Writing and Composition and </w:t>
      </w:r>
    </w:p>
    <w:p w14:paraId="39D9C368" w14:textId="77777777" w:rsidR="00E50A47" w:rsidRDefault="00E50A47" w:rsidP="00E50A47">
      <w:pPr>
        <w:rPr>
          <w:rFonts w:ascii="Garamond" w:hAnsi="Garamond"/>
        </w:rPr>
      </w:pPr>
      <w:r>
        <w:rPr>
          <w:rFonts w:ascii="Garamond" w:hAnsi="Garamond"/>
        </w:rPr>
        <w:tab/>
      </w:r>
      <w:r>
        <w:rPr>
          <w:rFonts w:ascii="Garamond" w:hAnsi="Garamond"/>
        </w:rPr>
        <w:tab/>
        <w:t xml:space="preserve">Communication; in the forum I interact with students, keeping them on track </w:t>
      </w:r>
      <w:r>
        <w:rPr>
          <w:rFonts w:ascii="Garamond" w:hAnsi="Garamond"/>
        </w:rPr>
        <w:tab/>
      </w:r>
      <w:r>
        <w:rPr>
          <w:rFonts w:ascii="Garamond" w:hAnsi="Garamond"/>
        </w:rPr>
        <w:tab/>
      </w:r>
      <w:r w:rsidR="00B1417F">
        <w:rPr>
          <w:rFonts w:ascii="Garamond" w:hAnsi="Garamond"/>
        </w:rPr>
        <w:tab/>
      </w:r>
      <w:r>
        <w:rPr>
          <w:rFonts w:ascii="Garamond" w:hAnsi="Garamond"/>
        </w:rPr>
        <w:t xml:space="preserve">in the writing of the final course paper, guided discussions and asked </w:t>
      </w:r>
      <w:r>
        <w:rPr>
          <w:rFonts w:ascii="Garamond" w:hAnsi="Garamond"/>
        </w:rPr>
        <w:tab/>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questions for reflection, made comments on assignments, and provided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weekly feedback reports with grade updates. Students are guided and </w:t>
      </w:r>
      <w:r>
        <w:rPr>
          <w:rFonts w:ascii="Garamond" w:hAnsi="Garamond"/>
        </w:rPr>
        <w:tab/>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supported in the gathering of credible research, APA formatting, and </w:t>
      </w:r>
      <w:r>
        <w:rPr>
          <w:rFonts w:ascii="Garamond" w:hAnsi="Garamond"/>
        </w:rPr>
        <w:tab/>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research writing.</w:t>
      </w:r>
    </w:p>
    <w:p w14:paraId="722A30D0" w14:textId="77777777" w:rsidR="00E50A47" w:rsidRPr="009B5CFD" w:rsidRDefault="00E50A47" w:rsidP="00E50A47">
      <w:pPr>
        <w:rPr>
          <w:rFonts w:ascii="Garamond" w:hAnsi="Garamond"/>
          <w:b/>
          <w:i/>
        </w:rPr>
      </w:pPr>
      <w:r>
        <w:rPr>
          <w:rFonts w:ascii="Garamond" w:hAnsi="Garamond"/>
          <w:i/>
        </w:rPr>
        <w:tab/>
      </w:r>
      <w:r>
        <w:rPr>
          <w:rFonts w:ascii="Garamond" w:hAnsi="Garamond"/>
          <w:i/>
        </w:rPr>
        <w:tab/>
      </w:r>
      <w:r w:rsidRPr="009B5CFD">
        <w:rPr>
          <w:rFonts w:ascii="Garamond" w:hAnsi="Garamond"/>
          <w:b/>
          <w:i/>
        </w:rPr>
        <w:t xml:space="preserve">University of Phoenix, Phoenix, AZ, May, 2008 to </w:t>
      </w:r>
      <w:r w:rsidR="009460EB">
        <w:rPr>
          <w:rFonts w:ascii="Garamond" w:hAnsi="Garamond"/>
          <w:b/>
          <w:i/>
        </w:rPr>
        <w:t>April 2020</w:t>
      </w:r>
    </w:p>
    <w:p w14:paraId="579F9911" w14:textId="77777777" w:rsidR="00E50A47" w:rsidRDefault="00E50A47" w:rsidP="00E50A47">
      <w:pPr>
        <w:ind w:firstLine="720"/>
        <w:rPr>
          <w:rFonts w:ascii="Garamond" w:hAnsi="Garamond"/>
          <w:u w:val="single"/>
        </w:rPr>
      </w:pPr>
    </w:p>
    <w:p w14:paraId="20C0049C" w14:textId="77777777" w:rsidR="00E50A47" w:rsidRDefault="00E50A47" w:rsidP="00E50A47">
      <w:pPr>
        <w:rPr>
          <w:rFonts w:ascii="Garamond" w:hAnsi="Garamond"/>
        </w:rPr>
      </w:pPr>
    </w:p>
    <w:p w14:paraId="017D8993" w14:textId="77777777" w:rsidR="00E50A47" w:rsidRDefault="00E50A47" w:rsidP="00E50A47">
      <w:pPr>
        <w:pStyle w:val="Default"/>
        <w:ind w:firstLine="720"/>
        <w:rPr>
          <w:rFonts w:ascii="Garamond" w:hAnsi="Garamond"/>
        </w:rPr>
      </w:pPr>
      <w:r w:rsidRPr="003E3F0A">
        <w:rPr>
          <w:rFonts w:ascii="Garamond" w:hAnsi="Garamond"/>
          <w:u w:val="single"/>
        </w:rPr>
        <w:t>Adjunct Instructor</w:t>
      </w:r>
      <w:r>
        <w:rPr>
          <w:rFonts w:ascii="Garamond" w:hAnsi="Garamond"/>
        </w:rPr>
        <w:t xml:space="preserve">: Teach English Composition I. </w:t>
      </w:r>
      <w:r w:rsidRPr="00CE5BAE">
        <w:rPr>
          <w:rFonts w:ascii="Garamond" w:hAnsi="Garamond"/>
        </w:rPr>
        <w:t xml:space="preserve">This is a writing-intensive course </w:t>
      </w:r>
    </w:p>
    <w:p w14:paraId="48138905" w14:textId="77777777" w:rsidR="00E50A47" w:rsidRDefault="00E50A47" w:rsidP="00E50A47">
      <w:pPr>
        <w:pStyle w:val="Default"/>
        <w:ind w:left="1440"/>
        <w:rPr>
          <w:rFonts w:ascii="Garamond" w:hAnsi="Garamond"/>
        </w:rPr>
      </w:pPr>
      <w:r w:rsidRPr="00CE5BAE">
        <w:rPr>
          <w:rFonts w:ascii="Garamond" w:hAnsi="Garamond"/>
        </w:rPr>
        <w:t>in writing academic prose, including various types of essays, arguments, and constructions. Students are given support in learning how to develop a five</w:t>
      </w:r>
      <w:r>
        <w:rPr>
          <w:rFonts w:ascii="Garamond" w:hAnsi="Garamond"/>
        </w:rPr>
        <w:t>-</w:t>
      </w:r>
      <w:r w:rsidRPr="00CE5BAE">
        <w:rPr>
          <w:rFonts w:ascii="Garamond" w:hAnsi="Garamond"/>
        </w:rPr>
        <w:t>paragraph essay of a rhetorical analysis, a review, and a persuasive writing piece. Students are also working with an</w:t>
      </w:r>
      <w:r>
        <w:rPr>
          <w:rFonts w:ascii="Garamond" w:hAnsi="Garamond"/>
        </w:rPr>
        <w:t>d</w:t>
      </w:r>
      <w:r w:rsidRPr="00CE5BAE">
        <w:rPr>
          <w:rFonts w:ascii="Garamond" w:hAnsi="Garamond"/>
        </w:rPr>
        <w:t xml:space="preserve"> learning APA formatting.</w:t>
      </w:r>
    </w:p>
    <w:p w14:paraId="307C5CA3" w14:textId="77777777" w:rsidR="00E50A47" w:rsidRPr="003E3F0A" w:rsidRDefault="00E50A47" w:rsidP="00E50A47">
      <w:pPr>
        <w:pStyle w:val="Default"/>
        <w:ind w:left="720" w:firstLine="720"/>
        <w:rPr>
          <w:rFonts w:ascii="Garamond" w:hAnsi="Garamond"/>
          <w:b/>
        </w:rPr>
      </w:pPr>
      <w:r w:rsidRPr="003E3F0A">
        <w:rPr>
          <w:rFonts w:ascii="Garamond" w:hAnsi="Garamond"/>
          <w:b/>
        </w:rPr>
        <w:t xml:space="preserve">Grand Canyon University, August 2017 to </w:t>
      </w:r>
      <w:r w:rsidR="001941AD">
        <w:rPr>
          <w:rFonts w:ascii="Garamond" w:hAnsi="Garamond"/>
          <w:b/>
        </w:rPr>
        <w:t>May 2018</w:t>
      </w:r>
    </w:p>
    <w:p w14:paraId="2DFA93A9" w14:textId="77777777" w:rsidR="00E50A47" w:rsidRDefault="00E50A47" w:rsidP="00E50A47">
      <w:pPr>
        <w:pStyle w:val="Default"/>
        <w:rPr>
          <w:rFonts w:ascii="Garamond" w:hAnsi="Garamond"/>
        </w:rPr>
      </w:pPr>
    </w:p>
    <w:p w14:paraId="00FF87F3" w14:textId="77777777" w:rsidR="00E50A47" w:rsidRDefault="00E50A47" w:rsidP="00E50A47">
      <w:pPr>
        <w:pStyle w:val="Default"/>
        <w:ind w:firstLine="720"/>
        <w:rPr>
          <w:rFonts w:ascii="Garamond" w:hAnsi="Garamond"/>
        </w:rPr>
      </w:pPr>
      <w:r w:rsidRPr="003E3F0A">
        <w:rPr>
          <w:rFonts w:ascii="Garamond" w:hAnsi="Garamond"/>
          <w:u w:val="single"/>
        </w:rPr>
        <w:t>Faculty Associate</w:t>
      </w:r>
      <w:r>
        <w:rPr>
          <w:rFonts w:ascii="Garamond" w:hAnsi="Garamond"/>
        </w:rPr>
        <w:t xml:space="preserve">: Teach Advanced English Composition. </w:t>
      </w:r>
      <w:r w:rsidRPr="00CE5BAE">
        <w:rPr>
          <w:rFonts w:ascii="Garamond" w:hAnsi="Garamond"/>
        </w:rPr>
        <w:t xml:space="preserve">English 105 is an </w:t>
      </w:r>
    </w:p>
    <w:p w14:paraId="660F28AD" w14:textId="77777777" w:rsidR="00E50A47" w:rsidRDefault="00E50A47" w:rsidP="00E50A47">
      <w:pPr>
        <w:pStyle w:val="Default"/>
        <w:ind w:left="1440"/>
        <w:rPr>
          <w:rFonts w:ascii="Garamond" w:hAnsi="Garamond"/>
        </w:rPr>
      </w:pPr>
      <w:r w:rsidRPr="00CE5BAE">
        <w:rPr>
          <w:rFonts w:ascii="Garamond" w:hAnsi="Garamond"/>
        </w:rPr>
        <w:t>intensive, one</w:t>
      </w:r>
      <w:r w:rsidRPr="00CE5BAE">
        <w:rPr>
          <w:rFonts w:ascii="Times New Roman" w:hAnsi="Times New Roman" w:cs="Times New Roman"/>
        </w:rPr>
        <w:t>‐</w:t>
      </w:r>
      <w:r w:rsidRPr="00CE5BAE">
        <w:rPr>
          <w:rFonts w:ascii="Garamond" w:hAnsi="Garamond"/>
        </w:rPr>
        <w:t>semester writing course that folds the work of our two semester sequence into one. The course emphasizes that research is not merely mechanical or abstract: it contributes to the goals of the entire course. That is, rather than emphasizing the mere ability to find evidence to support a given argument, the course emphasizes the ability to judge the merit and appropriateness of that evidence, to weigh different pieces of evidence against one another and to engage in intellectual dialogue with the authorities represented by that evidence</w:t>
      </w:r>
      <w:r>
        <w:rPr>
          <w:rFonts w:ascii="Garamond" w:hAnsi="Garamond"/>
        </w:rPr>
        <w:t>.</w:t>
      </w:r>
    </w:p>
    <w:p w14:paraId="6E9865EA" w14:textId="77777777" w:rsidR="00E50A47" w:rsidRPr="003E3F0A" w:rsidRDefault="00E50A47" w:rsidP="00E50A47">
      <w:pPr>
        <w:pStyle w:val="Default"/>
        <w:ind w:left="720" w:firstLine="720"/>
        <w:rPr>
          <w:rFonts w:ascii="Garamond" w:hAnsi="Garamond"/>
          <w:b/>
        </w:rPr>
      </w:pPr>
      <w:r w:rsidRPr="003E3F0A">
        <w:rPr>
          <w:rFonts w:ascii="Garamond" w:hAnsi="Garamond"/>
          <w:b/>
        </w:rPr>
        <w:t xml:space="preserve">Arizona State University, August 2017 to </w:t>
      </w:r>
      <w:r w:rsidR="001941AD">
        <w:rPr>
          <w:rFonts w:ascii="Garamond" w:hAnsi="Garamond"/>
          <w:b/>
        </w:rPr>
        <w:t>May 2018</w:t>
      </w:r>
    </w:p>
    <w:p w14:paraId="678AAAFB" w14:textId="77777777" w:rsidR="00E50A47" w:rsidRPr="006D6A53" w:rsidRDefault="00E50A47" w:rsidP="00E50A47">
      <w:pPr>
        <w:rPr>
          <w:rFonts w:ascii="Garamond" w:hAnsi="Garamond"/>
        </w:rPr>
      </w:pPr>
    </w:p>
    <w:p w14:paraId="4DCE4B74" w14:textId="77777777" w:rsidR="00E50A47" w:rsidRDefault="00E50A47" w:rsidP="00E50A47">
      <w:pPr>
        <w:ind w:firstLine="720"/>
        <w:rPr>
          <w:rFonts w:ascii="Garamond" w:hAnsi="Garamond"/>
        </w:rPr>
      </w:pPr>
      <w:r w:rsidRPr="00871FAD">
        <w:rPr>
          <w:rFonts w:ascii="Garamond" w:hAnsi="Garamond"/>
          <w:u w:val="single"/>
        </w:rPr>
        <w:t>Instructor</w:t>
      </w:r>
      <w:r>
        <w:rPr>
          <w:rFonts w:ascii="Garamond" w:hAnsi="Garamond"/>
        </w:rPr>
        <w:t xml:space="preserve">: Teach online courses of English Composition II. Work with students in </w:t>
      </w:r>
    </w:p>
    <w:p w14:paraId="7E318D09" w14:textId="77777777" w:rsidR="00E50A47" w:rsidRDefault="00E50A47" w:rsidP="00E50A47">
      <w:pPr>
        <w:rPr>
          <w:rFonts w:ascii="Garamond" w:hAnsi="Garamond"/>
        </w:rPr>
      </w:pPr>
      <w:r>
        <w:rPr>
          <w:rFonts w:ascii="Garamond" w:hAnsi="Garamond"/>
        </w:rPr>
        <w:tab/>
      </w:r>
      <w:r>
        <w:rPr>
          <w:rFonts w:ascii="Garamond" w:hAnsi="Garamond"/>
        </w:rPr>
        <w:tab/>
        <w:t xml:space="preserve">effective essay writing, establishing strong thesis development and working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with APA formatting, and learn the importance of credible sources to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 xml:space="preserve">support research writing. Students write a narrative essay, observation essay, </w:t>
      </w:r>
      <w:r>
        <w:rPr>
          <w:rFonts w:ascii="Garamond" w:hAnsi="Garamond"/>
        </w:rPr>
        <w:tab/>
      </w:r>
      <w:r>
        <w:rPr>
          <w:rFonts w:ascii="Garamond" w:hAnsi="Garamond"/>
        </w:rPr>
        <w:tab/>
      </w:r>
      <w:r>
        <w:rPr>
          <w:rFonts w:ascii="Garamond" w:hAnsi="Garamond"/>
        </w:rPr>
        <w:tab/>
      </w:r>
      <w:r w:rsidR="00B1417F">
        <w:rPr>
          <w:rFonts w:ascii="Garamond" w:hAnsi="Garamond"/>
        </w:rPr>
        <w:tab/>
      </w:r>
      <w:r>
        <w:rPr>
          <w:rFonts w:ascii="Garamond" w:hAnsi="Garamond"/>
        </w:rPr>
        <w:t>persuasive essay and a cause/effect essay.</w:t>
      </w:r>
    </w:p>
    <w:p w14:paraId="4DFC81B0" w14:textId="77777777" w:rsidR="00E50A47" w:rsidRPr="009B5CFD" w:rsidRDefault="00E50A47" w:rsidP="00E50A47">
      <w:pPr>
        <w:rPr>
          <w:rFonts w:ascii="Garamond" w:hAnsi="Garamond"/>
          <w:b/>
          <w:i/>
        </w:rPr>
      </w:pPr>
      <w:r>
        <w:rPr>
          <w:rFonts w:ascii="Garamond" w:hAnsi="Garamond"/>
        </w:rPr>
        <w:lastRenderedPageBreak/>
        <w:tab/>
      </w:r>
      <w:r>
        <w:rPr>
          <w:rFonts w:ascii="Garamond" w:hAnsi="Garamond"/>
        </w:rPr>
        <w:tab/>
      </w:r>
      <w:r w:rsidRPr="009B5CFD">
        <w:rPr>
          <w:rFonts w:ascii="Garamond" w:hAnsi="Garamond"/>
          <w:b/>
          <w:i/>
        </w:rPr>
        <w:t xml:space="preserve">Everest University Online, March 2014 to </w:t>
      </w:r>
      <w:r>
        <w:rPr>
          <w:rFonts w:ascii="Garamond" w:hAnsi="Garamond"/>
          <w:b/>
          <w:i/>
        </w:rPr>
        <w:t>April 2015</w:t>
      </w:r>
    </w:p>
    <w:p w14:paraId="6B081AAC" w14:textId="77777777" w:rsidR="00E50A47" w:rsidRPr="002B3D3D" w:rsidRDefault="00E50A47" w:rsidP="00E50A47">
      <w:pPr>
        <w:rPr>
          <w:rFonts w:ascii="Garamond" w:hAnsi="Garamond"/>
        </w:rPr>
      </w:pPr>
    </w:p>
    <w:p w14:paraId="30F41B3E" w14:textId="77777777" w:rsidR="00E50A47" w:rsidRPr="00741B69" w:rsidRDefault="00E50A47" w:rsidP="00E50A47">
      <w:pPr>
        <w:rPr>
          <w:rFonts w:ascii="Garamond" w:hAnsi="Garamond"/>
          <w:b/>
        </w:rPr>
      </w:pPr>
      <w:r w:rsidRPr="00741B69">
        <w:rPr>
          <w:rFonts w:ascii="Garamond" w:hAnsi="Garamond"/>
          <w:b/>
        </w:rPr>
        <w:t>Additional Teaching Experience</w:t>
      </w:r>
    </w:p>
    <w:p w14:paraId="1FC5DC96" w14:textId="77777777" w:rsidR="00E50A47" w:rsidRDefault="00E50A47" w:rsidP="00E50A47">
      <w:pPr>
        <w:rPr>
          <w:rFonts w:ascii="Garamond" w:hAnsi="Garamond"/>
        </w:rPr>
      </w:pPr>
    </w:p>
    <w:p w14:paraId="04AC2FC7" w14:textId="77777777" w:rsidR="00E50A47" w:rsidRPr="00741B69" w:rsidRDefault="00E50A47" w:rsidP="00E50A47">
      <w:pPr>
        <w:rPr>
          <w:rFonts w:ascii="Garamond" w:hAnsi="Garamond"/>
        </w:rPr>
      </w:pPr>
      <w:r>
        <w:rPr>
          <w:rFonts w:ascii="Garamond" w:hAnsi="Garamond"/>
        </w:rPr>
        <w:tab/>
        <w:t>Junior High Teacher</w:t>
      </w:r>
    </w:p>
    <w:p w14:paraId="5CB18B21" w14:textId="77777777" w:rsidR="00E50A47" w:rsidRDefault="00E50A47" w:rsidP="00E50A47">
      <w:pPr>
        <w:rPr>
          <w:rFonts w:ascii="Garamond" w:hAnsi="Garamond"/>
          <w:i/>
        </w:rPr>
      </w:pPr>
      <w:r>
        <w:rPr>
          <w:rFonts w:ascii="Garamond" w:hAnsi="Garamond"/>
        </w:rPr>
        <w:tab/>
      </w:r>
      <w:r w:rsidRPr="0030037B">
        <w:rPr>
          <w:rFonts w:ascii="Garamond" w:hAnsi="Garamond"/>
          <w:b/>
          <w:i/>
        </w:rPr>
        <w:t>Blessed Savior Catholic School, Milwaukee, WI, Feb 2007 to Aug</w:t>
      </w:r>
      <w:r>
        <w:rPr>
          <w:rFonts w:ascii="Garamond" w:hAnsi="Garamond"/>
          <w:b/>
          <w:i/>
        </w:rPr>
        <w:t xml:space="preserve"> </w:t>
      </w:r>
      <w:r w:rsidRPr="0030037B">
        <w:rPr>
          <w:rFonts w:ascii="Garamond" w:hAnsi="Garamond"/>
          <w:b/>
          <w:i/>
        </w:rPr>
        <w:t>2011</w:t>
      </w:r>
    </w:p>
    <w:p w14:paraId="223366C7" w14:textId="77777777" w:rsidR="00E50A47" w:rsidRDefault="00E50A47" w:rsidP="00E50A47">
      <w:pPr>
        <w:rPr>
          <w:rFonts w:ascii="Garamond" w:hAnsi="Garamond"/>
        </w:rPr>
      </w:pPr>
    </w:p>
    <w:p w14:paraId="28FAA873" w14:textId="77777777" w:rsidR="00E50A47" w:rsidRDefault="00E50A47" w:rsidP="00E50A47">
      <w:pPr>
        <w:rPr>
          <w:rFonts w:ascii="Garamond" w:hAnsi="Garamond"/>
        </w:rPr>
      </w:pPr>
      <w:r>
        <w:rPr>
          <w:rFonts w:ascii="Garamond" w:hAnsi="Garamond"/>
        </w:rPr>
        <w:tab/>
      </w:r>
      <w:r w:rsidRPr="00741B69">
        <w:rPr>
          <w:rFonts w:ascii="Garamond" w:hAnsi="Garamond"/>
        </w:rPr>
        <w:t>Working with Student Teachers</w:t>
      </w:r>
      <w:r>
        <w:rPr>
          <w:rFonts w:ascii="Garamond" w:hAnsi="Garamond"/>
        </w:rPr>
        <w:t xml:space="preserve">: This was a one-week intensive training course, </w:t>
      </w:r>
    </w:p>
    <w:p w14:paraId="331D1A8C" w14:textId="77777777" w:rsidR="00E50A47" w:rsidRDefault="00E50A47" w:rsidP="00E50A47">
      <w:pPr>
        <w:ind w:left="1440"/>
        <w:rPr>
          <w:rFonts w:ascii="Garamond" w:hAnsi="Garamond"/>
        </w:rPr>
      </w:pPr>
      <w:r>
        <w:rPr>
          <w:rFonts w:ascii="Garamond" w:hAnsi="Garamond"/>
        </w:rPr>
        <w:t xml:space="preserve">taken through Mount Mary College, meant to prepare teachers and school staff to work with student teachers, both in supporting them, providing feedback, and helping them to be successful in their teaching endeavors. </w:t>
      </w:r>
    </w:p>
    <w:p w14:paraId="7E902D5F" w14:textId="77777777" w:rsidR="00E50A47" w:rsidRPr="0030037B" w:rsidRDefault="00E50A47" w:rsidP="00E50A47">
      <w:pPr>
        <w:ind w:left="1440"/>
        <w:rPr>
          <w:rFonts w:ascii="Garamond" w:hAnsi="Garamond"/>
          <w:b/>
          <w:i/>
        </w:rPr>
      </w:pPr>
      <w:r w:rsidRPr="0030037B">
        <w:rPr>
          <w:rFonts w:ascii="Garamond" w:hAnsi="Garamond"/>
          <w:b/>
          <w:i/>
        </w:rPr>
        <w:t>Mount Mary College, Milwaukee, WI, Summer 2007</w:t>
      </w:r>
    </w:p>
    <w:p w14:paraId="7C297E68" w14:textId="77777777" w:rsidR="00E50A47" w:rsidRDefault="00E50A47" w:rsidP="00E50A47">
      <w:pPr>
        <w:ind w:left="1440"/>
        <w:rPr>
          <w:rFonts w:ascii="Garamond" w:hAnsi="Garamond"/>
          <w:i/>
        </w:rPr>
      </w:pPr>
    </w:p>
    <w:p w14:paraId="5EE3675F" w14:textId="77777777" w:rsidR="00E50A47" w:rsidRPr="00741B69" w:rsidRDefault="00E50A47" w:rsidP="00E50A47">
      <w:pPr>
        <w:rPr>
          <w:rFonts w:ascii="Garamond" w:hAnsi="Garamond"/>
        </w:rPr>
      </w:pPr>
      <w:r>
        <w:rPr>
          <w:rFonts w:ascii="Garamond" w:hAnsi="Garamond"/>
        </w:rPr>
        <w:tab/>
        <w:t>High School English Teacher: American Lit, Creative Writing, Themes &amp; Issues</w:t>
      </w:r>
    </w:p>
    <w:p w14:paraId="550190A3" w14:textId="77777777" w:rsidR="00E50A47" w:rsidRDefault="00E50A47" w:rsidP="00E50A47">
      <w:pPr>
        <w:rPr>
          <w:rFonts w:ascii="Garamond" w:hAnsi="Garamond"/>
        </w:rPr>
      </w:pPr>
      <w:r>
        <w:rPr>
          <w:rFonts w:ascii="Garamond" w:hAnsi="Garamond"/>
        </w:rPr>
        <w:tab/>
      </w:r>
      <w:r w:rsidRPr="00741B69">
        <w:rPr>
          <w:rFonts w:ascii="Garamond" w:hAnsi="Garamond"/>
        </w:rPr>
        <w:t>Best Buddies Advisor</w:t>
      </w:r>
    </w:p>
    <w:p w14:paraId="381690FC" w14:textId="77777777" w:rsidR="00E50A47" w:rsidRPr="0030037B" w:rsidRDefault="00E50A47" w:rsidP="00E50A47">
      <w:pPr>
        <w:rPr>
          <w:rFonts w:ascii="Garamond" w:hAnsi="Garamond"/>
          <w:b/>
          <w:i/>
        </w:rPr>
      </w:pPr>
      <w:r>
        <w:rPr>
          <w:rFonts w:ascii="Garamond" w:hAnsi="Garamond"/>
        </w:rPr>
        <w:tab/>
      </w:r>
      <w:r>
        <w:rPr>
          <w:rFonts w:ascii="Garamond" w:hAnsi="Garamond"/>
        </w:rPr>
        <w:tab/>
      </w:r>
      <w:r w:rsidRPr="0030037B">
        <w:rPr>
          <w:rFonts w:ascii="Garamond" w:hAnsi="Garamond"/>
          <w:b/>
          <w:i/>
        </w:rPr>
        <w:t>Nicolet High School, Glendale, WI, 2006-2007</w:t>
      </w:r>
    </w:p>
    <w:p w14:paraId="54C4F03B" w14:textId="77777777" w:rsidR="00E50A47" w:rsidRDefault="00E50A47" w:rsidP="00E50A47">
      <w:pPr>
        <w:rPr>
          <w:rFonts w:ascii="Garamond" w:hAnsi="Garamond"/>
        </w:rPr>
      </w:pPr>
    </w:p>
    <w:p w14:paraId="2240FBB9" w14:textId="77777777" w:rsidR="00E50A47" w:rsidRDefault="00E50A47" w:rsidP="00E50A47">
      <w:pPr>
        <w:rPr>
          <w:rFonts w:ascii="Garamond" w:hAnsi="Garamond"/>
        </w:rPr>
      </w:pPr>
      <w:r>
        <w:rPr>
          <w:rFonts w:ascii="Garamond" w:hAnsi="Garamond"/>
        </w:rPr>
        <w:tab/>
      </w:r>
      <w:r w:rsidRPr="00741B69">
        <w:rPr>
          <w:rFonts w:ascii="Garamond" w:hAnsi="Garamond"/>
        </w:rPr>
        <w:t xml:space="preserve">High School English </w:t>
      </w:r>
      <w:r>
        <w:rPr>
          <w:rFonts w:ascii="Garamond" w:hAnsi="Garamond"/>
        </w:rPr>
        <w:t>Teache</w:t>
      </w:r>
      <w:r w:rsidRPr="00741B69">
        <w:rPr>
          <w:rFonts w:ascii="Garamond" w:hAnsi="Garamond"/>
        </w:rPr>
        <w:t xml:space="preserve">r: </w:t>
      </w:r>
      <w:r>
        <w:rPr>
          <w:rFonts w:ascii="Garamond" w:hAnsi="Garamond"/>
        </w:rPr>
        <w:t>English 9, Writing for Publication, Humanities</w:t>
      </w:r>
    </w:p>
    <w:p w14:paraId="3205BE73" w14:textId="77777777" w:rsidR="00E50A47" w:rsidRPr="0030037B" w:rsidRDefault="00E50A47" w:rsidP="00E50A47">
      <w:pPr>
        <w:rPr>
          <w:rFonts w:ascii="Garamond" w:hAnsi="Garamond"/>
          <w:b/>
          <w:i/>
        </w:rPr>
      </w:pPr>
      <w:r>
        <w:rPr>
          <w:rFonts w:ascii="Garamond" w:hAnsi="Garamond"/>
        </w:rPr>
        <w:tab/>
      </w:r>
      <w:r>
        <w:rPr>
          <w:rFonts w:ascii="Garamond" w:hAnsi="Garamond"/>
        </w:rPr>
        <w:tab/>
      </w:r>
      <w:r w:rsidRPr="0030037B">
        <w:rPr>
          <w:rFonts w:ascii="Garamond" w:hAnsi="Garamond"/>
          <w:b/>
          <w:i/>
        </w:rPr>
        <w:t>Sheboygan North High School, Sheboygan, WI, 2005-2006</w:t>
      </w:r>
    </w:p>
    <w:p w14:paraId="21681E3E" w14:textId="77777777" w:rsidR="00E50A47" w:rsidRDefault="00E50A47" w:rsidP="00E50A47">
      <w:pPr>
        <w:rPr>
          <w:rFonts w:ascii="Garamond" w:hAnsi="Garamond"/>
          <w:i/>
        </w:rPr>
      </w:pPr>
    </w:p>
    <w:p w14:paraId="325CE98C" w14:textId="77777777" w:rsidR="00E50A47" w:rsidRDefault="00E50A47" w:rsidP="00E50A47">
      <w:pPr>
        <w:rPr>
          <w:rFonts w:ascii="Garamond" w:hAnsi="Garamond"/>
        </w:rPr>
      </w:pPr>
      <w:r>
        <w:rPr>
          <w:rFonts w:ascii="Garamond" w:hAnsi="Garamond"/>
        </w:rPr>
        <w:tab/>
      </w:r>
      <w:r>
        <w:rPr>
          <w:rFonts w:ascii="Garamond" w:hAnsi="Garamond"/>
          <w:u w:val="single"/>
        </w:rPr>
        <w:t>6-Traits Writing: How to Appropriately Teach them to Students:</w:t>
      </w:r>
      <w:r>
        <w:rPr>
          <w:rFonts w:ascii="Garamond" w:hAnsi="Garamond"/>
        </w:rPr>
        <w:t xml:space="preserve"> Training workshop </w:t>
      </w:r>
    </w:p>
    <w:p w14:paraId="31785C1A" w14:textId="77777777" w:rsidR="00E50A47" w:rsidRDefault="00E50A47" w:rsidP="00E50A47">
      <w:pPr>
        <w:ind w:left="1440"/>
        <w:rPr>
          <w:rFonts w:ascii="Garamond" w:hAnsi="Garamond"/>
        </w:rPr>
      </w:pPr>
      <w:r>
        <w:rPr>
          <w:rFonts w:ascii="Garamond" w:hAnsi="Garamond"/>
        </w:rPr>
        <w:t>given to staff of an urban parochial K-8 staff to help prepare to teach the 6-Traits of Writing.</w:t>
      </w:r>
    </w:p>
    <w:p w14:paraId="71722CC8" w14:textId="77777777" w:rsidR="00E50A47" w:rsidRPr="0030037B" w:rsidRDefault="00E50A47" w:rsidP="00E50A47">
      <w:pPr>
        <w:rPr>
          <w:rFonts w:ascii="Garamond" w:hAnsi="Garamond"/>
          <w:b/>
          <w:i/>
        </w:rPr>
      </w:pPr>
      <w:r>
        <w:rPr>
          <w:rFonts w:ascii="Garamond" w:hAnsi="Garamond"/>
        </w:rPr>
        <w:tab/>
      </w:r>
      <w:r>
        <w:rPr>
          <w:rFonts w:ascii="Garamond" w:hAnsi="Garamond"/>
        </w:rPr>
        <w:tab/>
      </w:r>
      <w:r w:rsidRPr="0030037B">
        <w:rPr>
          <w:rFonts w:ascii="Garamond" w:hAnsi="Garamond"/>
          <w:b/>
          <w:i/>
        </w:rPr>
        <w:t>Mary Queen of Martyrs, Milwaukee, WI, August 2005</w:t>
      </w:r>
    </w:p>
    <w:p w14:paraId="442CDE9B" w14:textId="77777777" w:rsidR="00E50A47" w:rsidRDefault="00E50A47" w:rsidP="00E50A47">
      <w:pPr>
        <w:rPr>
          <w:rFonts w:ascii="Garamond" w:hAnsi="Garamond"/>
        </w:rPr>
      </w:pPr>
    </w:p>
    <w:p w14:paraId="0864B428" w14:textId="77777777" w:rsidR="00E50A47" w:rsidRPr="00741B69" w:rsidRDefault="00E50A47" w:rsidP="00E50A47">
      <w:pPr>
        <w:rPr>
          <w:rFonts w:ascii="Garamond" w:hAnsi="Garamond"/>
        </w:rPr>
      </w:pPr>
      <w:r>
        <w:rPr>
          <w:rFonts w:ascii="Garamond" w:hAnsi="Garamond"/>
        </w:rPr>
        <w:tab/>
        <w:t>Junior High Teacher: English, reading, social studies/</w:t>
      </w:r>
      <w:proofErr w:type="spellStart"/>
      <w:r>
        <w:rPr>
          <w:rFonts w:ascii="Garamond" w:hAnsi="Garamond"/>
        </w:rPr>
        <w:t>behaviorial</w:t>
      </w:r>
      <w:proofErr w:type="spellEnd"/>
      <w:r>
        <w:rPr>
          <w:rFonts w:ascii="Garamond" w:hAnsi="Garamond"/>
        </w:rPr>
        <w:t xml:space="preserve"> sciences</w:t>
      </w:r>
    </w:p>
    <w:p w14:paraId="1A601FD3" w14:textId="77777777" w:rsidR="00E50A47" w:rsidRPr="0030037B" w:rsidRDefault="00E50A47" w:rsidP="00E50A47">
      <w:pPr>
        <w:ind w:left="720"/>
        <w:rPr>
          <w:rFonts w:ascii="Garamond" w:hAnsi="Garamond"/>
          <w:b/>
          <w:i/>
        </w:rPr>
      </w:pPr>
      <w:r>
        <w:rPr>
          <w:rFonts w:ascii="Garamond" w:hAnsi="Garamond"/>
        </w:rPr>
        <w:tab/>
      </w:r>
      <w:r w:rsidRPr="0030037B">
        <w:rPr>
          <w:rFonts w:ascii="Garamond" w:hAnsi="Garamond"/>
          <w:b/>
          <w:i/>
        </w:rPr>
        <w:t>Mary Queen of Martyrs, Milwaukee, WI, 2002-2006</w:t>
      </w:r>
    </w:p>
    <w:p w14:paraId="74B1AB74" w14:textId="77777777" w:rsidR="00E50A47" w:rsidRDefault="00E50A47" w:rsidP="00E50A47">
      <w:pPr>
        <w:ind w:left="720"/>
        <w:rPr>
          <w:rFonts w:ascii="Garamond" w:hAnsi="Garamond"/>
        </w:rPr>
      </w:pPr>
    </w:p>
    <w:p w14:paraId="5F0B7E1F" w14:textId="77777777" w:rsidR="00E50A47" w:rsidRPr="00741B69" w:rsidRDefault="00E50A47" w:rsidP="00E50A47">
      <w:pPr>
        <w:ind w:firstLine="720"/>
        <w:rPr>
          <w:rFonts w:ascii="Garamond" w:hAnsi="Garamond"/>
        </w:rPr>
      </w:pPr>
      <w:r w:rsidRPr="00741B69">
        <w:rPr>
          <w:rFonts w:ascii="Garamond" w:hAnsi="Garamond"/>
        </w:rPr>
        <w:t>Remedial English</w:t>
      </w:r>
    </w:p>
    <w:p w14:paraId="56F24433" w14:textId="77777777" w:rsidR="00E50A47" w:rsidRPr="0030037B" w:rsidRDefault="00E50A47" w:rsidP="00E50A47">
      <w:pPr>
        <w:ind w:left="720"/>
        <w:rPr>
          <w:rFonts w:ascii="Garamond" w:hAnsi="Garamond"/>
          <w:b/>
          <w:i/>
        </w:rPr>
      </w:pPr>
      <w:r>
        <w:rPr>
          <w:rFonts w:ascii="Garamond" w:hAnsi="Garamond"/>
        </w:rPr>
        <w:t xml:space="preserve"> </w:t>
      </w:r>
      <w:r>
        <w:rPr>
          <w:rFonts w:ascii="Garamond" w:hAnsi="Garamond"/>
        </w:rPr>
        <w:tab/>
      </w:r>
      <w:r w:rsidRPr="0030037B">
        <w:rPr>
          <w:rFonts w:ascii="Garamond" w:hAnsi="Garamond"/>
          <w:b/>
          <w:i/>
        </w:rPr>
        <w:t>Arrowhead High School, Hartford, WI, summer 2004</w:t>
      </w:r>
    </w:p>
    <w:p w14:paraId="272F49AC" w14:textId="77777777" w:rsidR="00E50A47" w:rsidRDefault="00E50A47" w:rsidP="00E50A47">
      <w:pPr>
        <w:ind w:left="720"/>
        <w:rPr>
          <w:rFonts w:ascii="Garamond" w:hAnsi="Garamond"/>
        </w:rPr>
      </w:pPr>
    </w:p>
    <w:p w14:paraId="5C2A0999" w14:textId="77777777" w:rsidR="00E50A47" w:rsidRDefault="00E50A47" w:rsidP="00E50A47">
      <w:pPr>
        <w:rPr>
          <w:rFonts w:ascii="Garamond" w:hAnsi="Garamond"/>
          <w:b/>
        </w:rPr>
      </w:pPr>
      <w:r>
        <w:rPr>
          <w:rFonts w:ascii="Garamond" w:hAnsi="Garamond"/>
          <w:b/>
        </w:rPr>
        <w:t>Teaching Interests</w:t>
      </w:r>
      <w:r>
        <w:rPr>
          <w:rFonts w:ascii="Garamond" w:hAnsi="Garamond"/>
        </w:rPr>
        <w:t>:</w:t>
      </w:r>
      <w:r>
        <w:rPr>
          <w:rFonts w:ascii="Garamond" w:hAnsi="Garamond"/>
          <w:b/>
        </w:rPr>
        <w:tab/>
      </w:r>
    </w:p>
    <w:p w14:paraId="53BF22AD" w14:textId="77777777" w:rsidR="00E50A47" w:rsidRDefault="00E50A47" w:rsidP="00E50A47">
      <w:pPr>
        <w:ind w:left="1080"/>
        <w:rPr>
          <w:rFonts w:ascii="Garamond" w:hAnsi="Garamond"/>
        </w:rPr>
      </w:pPr>
      <w:r>
        <w:rPr>
          <w:rFonts w:ascii="Garamond" w:hAnsi="Garamond"/>
        </w:rPr>
        <w:t>Utopian/Dystopian Societies in Literature</w:t>
      </w:r>
      <w:r>
        <w:rPr>
          <w:rFonts w:ascii="Garamond" w:hAnsi="Garamond"/>
        </w:rPr>
        <w:tab/>
      </w:r>
    </w:p>
    <w:p w14:paraId="66A2167F" w14:textId="77777777" w:rsidR="00E50A47" w:rsidRDefault="00E50A47" w:rsidP="00E50A47">
      <w:pPr>
        <w:ind w:left="720" w:firstLine="360"/>
        <w:rPr>
          <w:rFonts w:ascii="Garamond" w:hAnsi="Garamond"/>
        </w:rPr>
      </w:pPr>
      <w:r>
        <w:rPr>
          <w:rFonts w:ascii="Garamond" w:hAnsi="Garamond"/>
        </w:rPr>
        <w:t>Impact of Gender on Student Learning</w:t>
      </w:r>
    </w:p>
    <w:p w14:paraId="7345E332" w14:textId="77777777" w:rsidR="00E50A47" w:rsidRDefault="00E50A47" w:rsidP="00E50A47">
      <w:pPr>
        <w:ind w:left="360" w:firstLine="720"/>
        <w:rPr>
          <w:rFonts w:ascii="Garamond" w:hAnsi="Garamond"/>
        </w:rPr>
      </w:pPr>
      <w:r>
        <w:rPr>
          <w:rFonts w:ascii="Garamond" w:hAnsi="Garamond"/>
        </w:rPr>
        <w:t>Women’s Studies</w:t>
      </w:r>
    </w:p>
    <w:p w14:paraId="5B29E5EE" w14:textId="77777777" w:rsidR="00E50A47" w:rsidRDefault="00E50A47" w:rsidP="00E50A47">
      <w:pPr>
        <w:ind w:left="360" w:firstLine="720"/>
        <w:rPr>
          <w:rFonts w:ascii="Garamond" w:hAnsi="Garamond"/>
        </w:rPr>
      </w:pPr>
      <w:r>
        <w:rPr>
          <w:rFonts w:ascii="Garamond" w:hAnsi="Garamond"/>
        </w:rPr>
        <w:t xml:space="preserve">Victorian stories of the Supernatural; Mystery stories; </w:t>
      </w:r>
    </w:p>
    <w:p w14:paraId="7166C389" w14:textId="77777777" w:rsidR="00E50A47" w:rsidRDefault="00E50A47" w:rsidP="00E50A47">
      <w:pPr>
        <w:ind w:left="360" w:firstLine="720"/>
        <w:rPr>
          <w:rFonts w:ascii="Garamond" w:hAnsi="Garamond"/>
        </w:rPr>
      </w:pPr>
      <w:r>
        <w:rPr>
          <w:rFonts w:ascii="Garamond" w:hAnsi="Garamond"/>
        </w:rPr>
        <w:t>Women’s Impact on Historical Events</w:t>
      </w:r>
    </w:p>
    <w:p w14:paraId="0E684413" w14:textId="77777777" w:rsidR="00E50A47" w:rsidRDefault="00E50A47" w:rsidP="00E50A47">
      <w:pPr>
        <w:ind w:left="360" w:firstLine="720"/>
        <w:rPr>
          <w:rFonts w:ascii="Garamond" w:hAnsi="Garamond"/>
        </w:rPr>
      </w:pPr>
      <w:r>
        <w:rPr>
          <w:rFonts w:ascii="Garamond" w:hAnsi="Garamond"/>
        </w:rPr>
        <w:t>American Studies</w:t>
      </w:r>
    </w:p>
    <w:p w14:paraId="5108568E" w14:textId="77777777" w:rsidR="00E50A47" w:rsidRDefault="00E50A47" w:rsidP="00E50A47">
      <w:pPr>
        <w:ind w:left="360" w:firstLine="720"/>
        <w:rPr>
          <w:rFonts w:ascii="Garamond" w:hAnsi="Garamond"/>
        </w:rPr>
      </w:pPr>
    </w:p>
    <w:p w14:paraId="47ED74A1" w14:textId="77777777" w:rsidR="00E50A47" w:rsidRDefault="00E50A47" w:rsidP="00E50A47">
      <w:pPr>
        <w:rPr>
          <w:rFonts w:ascii="Garamond" w:hAnsi="Garamond"/>
        </w:rPr>
      </w:pPr>
      <w:r>
        <w:rPr>
          <w:rFonts w:ascii="Garamond" w:hAnsi="Garamond"/>
          <w:b/>
        </w:rPr>
        <w:t>Recommendations</w:t>
      </w:r>
      <w:r>
        <w:rPr>
          <w:rFonts w:ascii="Garamond" w:hAnsi="Garamond"/>
        </w:rPr>
        <w:t>:</w:t>
      </w:r>
    </w:p>
    <w:p w14:paraId="7BA025AB" w14:textId="77777777" w:rsidR="007525A2" w:rsidRPr="007525A2" w:rsidRDefault="00E50A47" w:rsidP="00B1417F">
      <w:pPr>
        <w:ind w:left="360" w:firstLine="720"/>
      </w:pPr>
      <w:r>
        <w:rPr>
          <w:rFonts w:ascii="Garamond" w:hAnsi="Garamond"/>
        </w:rPr>
        <w:t>Available upon request</w:t>
      </w:r>
    </w:p>
    <w:sectPr w:rsidR="007525A2" w:rsidRPr="007525A2" w:rsidSect="00C055BB">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4AEB" w14:textId="77777777" w:rsidR="00C055BB" w:rsidRDefault="00C055BB">
      <w:r>
        <w:separator/>
      </w:r>
    </w:p>
  </w:endnote>
  <w:endnote w:type="continuationSeparator" w:id="0">
    <w:p w14:paraId="3B5D3CC3" w14:textId="77777777" w:rsidR="00C055BB" w:rsidRDefault="00C0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2C00" w14:textId="77777777" w:rsidR="00C055BB" w:rsidRDefault="00C055BB">
      <w:r>
        <w:separator/>
      </w:r>
    </w:p>
  </w:footnote>
  <w:footnote w:type="continuationSeparator" w:id="0">
    <w:p w14:paraId="535A0E87" w14:textId="77777777" w:rsidR="00C055BB" w:rsidRDefault="00C0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4A49" w14:textId="77777777" w:rsidR="006263CB" w:rsidRDefault="00626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61175"/>
    <w:multiLevelType w:val="hybridMultilevel"/>
    <w:tmpl w:val="D42E87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6F9B6BA7"/>
    <w:multiLevelType w:val="hybridMultilevel"/>
    <w:tmpl w:val="524A42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80321308">
    <w:abstractNumId w:val="1"/>
  </w:num>
  <w:num w:numId="2" w16cid:durableId="40399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6"/>
    <w:rsid w:val="00012C3A"/>
    <w:rsid w:val="0001562E"/>
    <w:rsid w:val="00026EF2"/>
    <w:rsid w:val="00056B8C"/>
    <w:rsid w:val="00064453"/>
    <w:rsid w:val="00067AB3"/>
    <w:rsid w:val="00084E3E"/>
    <w:rsid w:val="0008707B"/>
    <w:rsid w:val="000940ED"/>
    <w:rsid w:val="000A1C0E"/>
    <w:rsid w:val="000B706B"/>
    <w:rsid w:val="0010474C"/>
    <w:rsid w:val="00110F6B"/>
    <w:rsid w:val="0011103C"/>
    <w:rsid w:val="00115B26"/>
    <w:rsid w:val="001233C6"/>
    <w:rsid w:val="00126BB7"/>
    <w:rsid w:val="00127878"/>
    <w:rsid w:val="00147BD2"/>
    <w:rsid w:val="001574F5"/>
    <w:rsid w:val="00160280"/>
    <w:rsid w:val="00163D02"/>
    <w:rsid w:val="0016532B"/>
    <w:rsid w:val="001654D8"/>
    <w:rsid w:val="00180525"/>
    <w:rsid w:val="00182002"/>
    <w:rsid w:val="0018334B"/>
    <w:rsid w:val="00185899"/>
    <w:rsid w:val="001941AD"/>
    <w:rsid w:val="00195159"/>
    <w:rsid w:val="0019626A"/>
    <w:rsid w:val="00196C8E"/>
    <w:rsid w:val="001A4AE6"/>
    <w:rsid w:val="001B3071"/>
    <w:rsid w:val="001B5644"/>
    <w:rsid w:val="001E4F57"/>
    <w:rsid w:val="001E5800"/>
    <w:rsid w:val="001F3358"/>
    <w:rsid w:val="0022121F"/>
    <w:rsid w:val="00234469"/>
    <w:rsid w:val="002348EA"/>
    <w:rsid w:val="002448EC"/>
    <w:rsid w:val="0024621C"/>
    <w:rsid w:val="00246B33"/>
    <w:rsid w:val="002639FC"/>
    <w:rsid w:val="00264935"/>
    <w:rsid w:val="002672AE"/>
    <w:rsid w:val="00270118"/>
    <w:rsid w:val="0029592B"/>
    <w:rsid w:val="0029739B"/>
    <w:rsid w:val="002C4181"/>
    <w:rsid w:val="002C42D9"/>
    <w:rsid w:val="002E13B5"/>
    <w:rsid w:val="00300FB3"/>
    <w:rsid w:val="00321727"/>
    <w:rsid w:val="00334E3A"/>
    <w:rsid w:val="003416B0"/>
    <w:rsid w:val="00347616"/>
    <w:rsid w:val="003526AB"/>
    <w:rsid w:val="00362B58"/>
    <w:rsid w:val="00371F2A"/>
    <w:rsid w:val="003777C8"/>
    <w:rsid w:val="00380FD1"/>
    <w:rsid w:val="003A0C1E"/>
    <w:rsid w:val="003A41AA"/>
    <w:rsid w:val="003C6AE9"/>
    <w:rsid w:val="003D1AB0"/>
    <w:rsid w:val="003D3325"/>
    <w:rsid w:val="003F2AED"/>
    <w:rsid w:val="003F5C98"/>
    <w:rsid w:val="0040010F"/>
    <w:rsid w:val="00420626"/>
    <w:rsid w:val="00427D6F"/>
    <w:rsid w:val="00442D40"/>
    <w:rsid w:val="00443A34"/>
    <w:rsid w:val="004606D6"/>
    <w:rsid w:val="00476010"/>
    <w:rsid w:val="00485604"/>
    <w:rsid w:val="004A1C92"/>
    <w:rsid w:val="004A51B7"/>
    <w:rsid w:val="004B3EDF"/>
    <w:rsid w:val="004B56DC"/>
    <w:rsid w:val="004C349A"/>
    <w:rsid w:val="004C66BC"/>
    <w:rsid w:val="004D6482"/>
    <w:rsid w:val="004F08E8"/>
    <w:rsid w:val="00512CC4"/>
    <w:rsid w:val="00513E6E"/>
    <w:rsid w:val="005312F8"/>
    <w:rsid w:val="00534A46"/>
    <w:rsid w:val="00542333"/>
    <w:rsid w:val="00562DDD"/>
    <w:rsid w:val="005816AB"/>
    <w:rsid w:val="00581B20"/>
    <w:rsid w:val="005972A9"/>
    <w:rsid w:val="005A4D79"/>
    <w:rsid w:val="005B7BE7"/>
    <w:rsid w:val="005C2216"/>
    <w:rsid w:val="005C729B"/>
    <w:rsid w:val="005D4FCE"/>
    <w:rsid w:val="005F4FD7"/>
    <w:rsid w:val="006263CB"/>
    <w:rsid w:val="00626CC3"/>
    <w:rsid w:val="00630880"/>
    <w:rsid w:val="006430FB"/>
    <w:rsid w:val="006504D8"/>
    <w:rsid w:val="00653C97"/>
    <w:rsid w:val="00667FC4"/>
    <w:rsid w:val="00695110"/>
    <w:rsid w:val="006A1B3C"/>
    <w:rsid w:val="006B7B36"/>
    <w:rsid w:val="006B7C5E"/>
    <w:rsid w:val="006C1A6E"/>
    <w:rsid w:val="006C233E"/>
    <w:rsid w:val="006E17D3"/>
    <w:rsid w:val="006F00B8"/>
    <w:rsid w:val="006F6DEA"/>
    <w:rsid w:val="00705BD6"/>
    <w:rsid w:val="00706FC5"/>
    <w:rsid w:val="007262B7"/>
    <w:rsid w:val="007310B4"/>
    <w:rsid w:val="00745030"/>
    <w:rsid w:val="0074530D"/>
    <w:rsid w:val="007525A2"/>
    <w:rsid w:val="00770534"/>
    <w:rsid w:val="007766DE"/>
    <w:rsid w:val="00787FDE"/>
    <w:rsid w:val="00792037"/>
    <w:rsid w:val="007B2208"/>
    <w:rsid w:val="007C2340"/>
    <w:rsid w:val="007D31A7"/>
    <w:rsid w:val="007D5726"/>
    <w:rsid w:val="007E5A60"/>
    <w:rsid w:val="007E735C"/>
    <w:rsid w:val="007F6EB4"/>
    <w:rsid w:val="00813EC5"/>
    <w:rsid w:val="00814FF7"/>
    <w:rsid w:val="008206C8"/>
    <w:rsid w:val="00822B30"/>
    <w:rsid w:val="008247EC"/>
    <w:rsid w:val="0082773D"/>
    <w:rsid w:val="008363EA"/>
    <w:rsid w:val="00874E23"/>
    <w:rsid w:val="00883BC0"/>
    <w:rsid w:val="00894D42"/>
    <w:rsid w:val="008A1E91"/>
    <w:rsid w:val="008A290A"/>
    <w:rsid w:val="008A49BD"/>
    <w:rsid w:val="008B00CE"/>
    <w:rsid w:val="008B2CF1"/>
    <w:rsid w:val="008F1454"/>
    <w:rsid w:val="00901719"/>
    <w:rsid w:val="0090175D"/>
    <w:rsid w:val="00902A47"/>
    <w:rsid w:val="00904400"/>
    <w:rsid w:val="00907CD4"/>
    <w:rsid w:val="009139CF"/>
    <w:rsid w:val="00917F5A"/>
    <w:rsid w:val="00930D61"/>
    <w:rsid w:val="009321E1"/>
    <w:rsid w:val="00937AB9"/>
    <w:rsid w:val="009407EF"/>
    <w:rsid w:val="009460EB"/>
    <w:rsid w:val="009508F1"/>
    <w:rsid w:val="009664B7"/>
    <w:rsid w:val="009923B6"/>
    <w:rsid w:val="009A3748"/>
    <w:rsid w:val="009A4A45"/>
    <w:rsid w:val="009A6482"/>
    <w:rsid w:val="009B7229"/>
    <w:rsid w:val="009C66C9"/>
    <w:rsid w:val="009E5FAD"/>
    <w:rsid w:val="009F29B0"/>
    <w:rsid w:val="009F6108"/>
    <w:rsid w:val="00A157D2"/>
    <w:rsid w:val="00A1760E"/>
    <w:rsid w:val="00A22438"/>
    <w:rsid w:val="00A37101"/>
    <w:rsid w:val="00A61797"/>
    <w:rsid w:val="00A8772F"/>
    <w:rsid w:val="00A9161B"/>
    <w:rsid w:val="00AA1C30"/>
    <w:rsid w:val="00AD7F3B"/>
    <w:rsid w:val="00AE0A00"/>
    <w:rsid w:val="00AF653C"/>
    <w:rsid w:val="00B1417F"/>
    <w:rsid w:val="00B20A5C"/>
    <w:rsid w:val="00B22981"/>
    <w:rsid w:val="00B43E7B"/>
    <w:rsid w:val="00B44352"/>
    <w:rsid w:val="00B44832"/>
    <w:rsid w:val="00B50BFD"/>
    <w:rsid w:val="00B56B93"/>
    <w:rsid w:val="00B624CA"/>
    <w:rsid w:val="00B659D2"/>
    <w:rsid w:val="00B66704"/>
    <w:rsid w:val="00B67D1D"/>
    <w:rsid w:val="00B76196"/>
    <w:rsid w:val="00B824C9"/>
    <w:rsid w:val="00B8540E"/>
    <w:rsid w:val="00BB502D"/>
    <w:rsid w:val="00BC4884"/>
    <w:rsid w:val="00BC5C41"/>
    <w:rsid w:val="00BC635C"/>
    <w:rsid w:val="00BE1084"/>
    <w:rsid w:val="00BE37CD"/>
    <w:rsid w:val="00BF1E08"/>
    <w:rsid w:val="00C055BB"/>
    <w:rsid w:val="00C12664"/>
    <w:rsid w:val="00C17C92"/>
    <w:rsid w:val="00C214DB"/>
    <w:rsid w:val="00C21CB1"/>
    <w:rsid w:val="00C35116"/>
    <w:rsid w:val="00C4137A"/>
    <w:rsid w:val="00C41E43"/>
    <w:rsid w:val="00C53043"/>
    <w:rsid w:val="00C56765"/>
    <w:rsid w:val="00C56DA1"/>
    <w:rsid w:val="00C8625D"/>
    <w:rsid w:val="00CA1EFD"/>
    <w:rsid w:val="00CB2540"/>
    <w:rsid w:val="00CB3CAB"/>
    <w:rsid w:val="00CC1F3B"/>
    <w:rsid w:val="00CD7A30"/>
    <w:rsid w:val="00D04D81"/>
    <w:rsid w:val="00D20BA0"/>
    <w:rsid w:val="00D44D5D"/>
    <w:rsid w:val="00D506DB"/>
    <w:rsid w:val="00D66708"/>
    <w:rsid w:val="00D72F5A"/>
    <w:rsid w:val="00D81F94"/>
    <w:rsid w:val="00D922BE"/>
    <w:rsid w:val="00D95615"/>
    <w:rsid w:val="00DA2AA7"/>
    <w:rsid w:val="00DB7E91"/>
    <w:rsid w:val="00DC0D4B"/>
    <w:rsid w:val="00DD0611"/>
    <w:rsid w:val="00DE368B"/>
    <w:rsid w:val="00DF62B0"/>
    <w:rsid w:val="00E120D1"/>
    <w:rsid w:val="00E12E1D"/>
    <w:rsid w:val="00E21589"/>
    <w:rsid w:val="00E50A47"/>
    <w:rsid w:val="00E5272C"/>
    <w:rsid w:val="00E706D2"/>
    <w:rsid w:val="00E927BB"/>
    <w:rsid w:val="00E92906"/>
    <w:rsid w:val="00E93557"/>
    <w:rsid w:val="00E95F34"/>
    <w:rsid w:val="00E970A6"/>
    <w:rsid w:val="00EA1C0B"/>
    <w:rsid w:val="00EB3D10"/>
    <w:rsid w:val="00EC0355"/>
    <w:rsid w:val="00ED3FC2"/>
    <w:rsid w:val="00ED62C4"/>
    <w:rsid w:val="00EE35F6"/>
    <w:rsid w:val="00EE59FD"/>
    <w:rsid w:val="00EF46F6"/>
    <w:rsid w:val="00F10FB8"/>
    <w:rsid w:val="00F1157D"/>
    <w:rsid w:val="00F26A7D"/>
    <w:rsid w:val="00F31283"/>
    <w:rsid w:val="00F40D4D"/>
    <w:rsid w:val="00F526DF"/>
    <w:rsid w:val="00F604B5"/>
    <w:rsid w:val="00F7444C"/>
    <w:rsid w:val="00F92531"/>
    <w:rsid w:val="00F95965"/>
    <w:rsid w:val="00FA4116"/>
    <w:rsid w:val="00FB3BCE"/>
    <w:rsid w:val="00FB4F00"/>
    <w:rsid w:val="00FB773E"/>
    <w:rsid w:val="00FC6F32"/>
    <w:rsid w:val="00FD18E4"/>
    <w:rsid w:val="00FE4459"/>
    <w:rsid w:val="00FE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15C20"/>
  <w14:defaultImageDpi w14:val="0"/>
  <w15:docId w15:val="{6C4EBDB2-8816-4525-8A4C-45CBEF25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525"/>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character" w:styleId="PageNumber">
    <w:name w:val="page number"/>
    <w:uiPriority w:val="99"/>
    <w:rsid w:val="00180525"/>
    <w:rPr>
      <w:rFonts w:cs="Times New Roman"/>
    </w:rPr>
  </w:style>
  <w:style w:type="paragraph" w:customStyle="1" w:styleId="InsideAddress">
    <w:name w:val="Inside Address"/>
    <w:basedOn w:val="Normal"/>
    <w:rsid w:val="00FA4116"/>
    <w:pPr>
      <w:spacing w:line="240" w:lineRule="atLeast"/>
      <w:jc w:val="both"/>
    </w:pPr>
    <w:rPr>
      <w:rFonts w:ascii="Garamond" w:hAnsi="Garamond"/>
      <w:kern w:val="18"/>
      <w:sz w:val="20"/>
      <w:szCs w:val="20"/>
    </w:rPr>
  </w:style>
  <w:style w:type="paragraph" w:customStyle="1" w:styleId="InsideAddressName">
    <w:name w:val="Inside Address Name"/>
    <w:basedOn w:val="InsideAddress"/>
    <w:next w:val="InsideAddress"/>
    <w:rsid w:val="00FA4116"/>
    <w:pPr>
      <w:spacing w:before="220"/>
    </w:pPr>
  </w:style>
  <w:style w:type="character" w:customStyle="1" w:styleId="pseditboxdisponly1">
    <w:name w:val="pseditbox_disponly1"/>
    <w:rsid w:val="00FA4116"/>
    <w:rPr>
      <w:rFonts w:ascii="Arial" w:hAnsi="Arial" w:cs="Arial"/>
      <w:color w:val="000000"/>
      <w:sz w:val="18"/>
      <w:szCs w:val="18"/>
      <w:bdr w:val="none" w:sz="0" w:space="0" w:color="auto" w:frame="1"/>
    </w:rPr>
  </w:style>
  <w:style w:type="character" w:customStyle="1" w:styleId="pslongeditbox1">
    <w:name w:val="pslongeditbox1"/>
    <w:rsid w:val="00695110"/>
    <w:rPr>
      <w:rFonts w:ascii="Arial" w:hAnsi="Arial" w:cs="Arial"/>
      <w:color w:val="000000"/>
      <w:sz w:val="18"/>
      <w:szCs w:val="18"/>
    </w:rPr>
  </w:style>
  <w:style w:type="paragraph" w:styleId="Footer">
    <w:name w:val="footer"/>
    <w:basedOn w:val="Normal"/>
    <w:link w:val="FooterChar"/>
    <w:uiPriority w:val="99"/>
    <w:unhideWhenUsed/>
    <w:rsid w:val="00AE0A00"/>
    <w:pPr>
      <w:tabs>
        <w:tab w:val="center" w:pos="4680"/>
        <w:tab w:val="right" w:pos="9360"/>
      </w:tabs>
    </w:pPr>
  </w:style>
  <w:style w:type="character" w:customStyle="1" w:styleId="FooterChar">
    <w:name w:val="Footer Char"/>
    <w:link w:val="Footer"/>
    <w:uiPriority w:val="99"/>
    <w:locked/>
    <w:rsid w:val="00AE0A00"/>
    <w:rPr>
      <w:rFonts w:cs="Times New Roman"/>
      <w:sz w:val="24"/>
      <w:szCs w:val="24"/>
    </w:rPr>
  </w:style>
  <w:style w:type="character" w:styleId="Hyperlink">
    <w:name w:val="Hyperlink"/>
    <w:rsid w:val="00C17C92"/>
    <w:rPr>
      <w:color w:val="0000FF"/>
      <w:u w:val="single"/>
    </w:rPr>
  </w:style>
  <w:style w:type="character" w:customStyle="1" w:styleId="apple-converted-space">
    <w:name w:val="apple-converted-space"/>
    <w:rsid w:val="00C17C92"/>
  </w:style>
  <w:style w:type="paragraph" w:customStyle="1" w:styleId="Default">
    <w:name w:val="Default"/>
    <w:rsid w:val="00E50A47"/>
    <w:pPr>
      <w:autoSpaceDE w:val="0"/>
      <w:autoSpaceDN w:val="0"/>
      <w:adjustRightInd w:val="0"/>
    </w:pPr>
    <w:rPr>
      <w:rFonts w:ascii="Calibri" w:eastAsia="Calibri" w:hAnsi="Calibri" w:cs="Calibri"/>
      <w:color w:val="000000"/>
      <w:sz w:val="24"/>
      <w:szCs w:val="24"/>
    </w:rPr>
  </w:style>
  <w:style w:type="character" w:customStyle="1" w:styleId="normaltextrun">
    <w:name w:val="normaltextrun"/>
    <w:basedOn w:val="DefaultParagraphFont"/>
    <w:rsid w:val="00084E3E"/>
  </w:style>
  <w:style w:type="character" w:customStyle="1" w:styleId="eop">
    <w:name w:val="eop"/>
    <w:basedOn w:val="DefaultParagraphFont"/>
    <w:rsid w:val="00084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76531">
      <w:bodyDiv w:val="1"/>
      <w:marLeft w:val="0"/>
      <w:marRight w:val="0"/>
      <w:marTop w:val="0"/>
      <w:marBottom w:val="0"/>
      <w:divBdr>
        <w:top w:val="none" w:sz="0" w:space="0" w:color="auto"/>
        <w:left w:val="none" w:sz="0" w:space="0" w:color="auto"/>
        <w:bottom w:val="none" w:sz="0" w:space="0" w:color="auto"/>
        <w:right w:val="none" w:sz="0" w:space="0" w:color="auto"/>
      </w:divBdr>
    </w:div>
    <w:div w:id="1785610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7A68-CD89-4091-824E-D5458538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2435</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September 27, 2007</vt:lpstr>
    </vt:vector>
  </TitlesOfParts>
  <Company>Hewlett-Packard</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27, 2007</dc:title>
  <dc:subject/>
  <dc:creator>Tracy Sieglaff</dc:creator>
  <cp:keywords/>
  <dc:description/>
  <cp:lastModifiedBy>Tracy Sieglaff</cp:lastModifiedBy>
  <cp:revision>6</cp:revision>
  <cp:lastPrinted>2007-10-11T21:21:00Z</cp:lastPrinted>
  <dcterms:created xsi:type="dcterms:W3CDTF">2023-04-03T22:19:00Z</dcterms:created>
  <dcterms:modified xsi:type="dcterms:W3CDTF">2024-03-07T16:39:00Z</dcterms:modified>
</cp:coreProperties>
</file>