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B2AC" w14:textId="3FCE5AEA" w:rsidR="0076178B" w:rsidRPr="00167EA8" w:rsidRDefault="00FD4824" w:rsidP="006947BC">
      <w:pPr>
        <w:pBdr>
          <w:bottom w:val="single" w:sz="4" w:space="1" w:color="auto"/>
        </w:pBdr>
        <w:rPr>
          <w:rFonts w:ascii="Garamond" w:hAnsi="Garamond"/>
          <w:b/>
          <w:bCs/>
          <w:sz w:val="40"/>
          <w:szCs w:val="40"/>
        </w:rPr>
      </w:pPr>
      <w:r w:rsidRPr="00167EA8">
        <w:rPr>
          <w:rFonts w:ascii="Garamond" w:hAnsi="Garamond"/>
          <w:b/>
          <w:bCs/>
          <w:sz w:val="40"/>
          <w:szCs w:val="40"/>
        </w:rPr>
        <w:t>Daniel Bisgrov</w:t>
      </w:r>
      <w:r w:rsidR="00656717" w:rsidRPr="00167EA8">
        <w:rPr>
          <w:rFonts w:ascii="Garamond" w:hAnsi="Garamond"/>
          <w:b/>
          <w:bCs/>
          <w:sz w:val="40"/>
          <w:szCs w:val="40"/>
        </w:rPr>
        <w:t>e</w:t>
      </w:r>
    </w:p>
    <w:p w14:paraId="0ECA33A2" w14:textId="70AB18FA" w:rsidR="003A5EE3" w:rsidRPr="00167EA8" w:rsidRDefault="003A5EE3">
      <w:pPr>
        <w:rPr>
          <w:rFonts w:ascii="Garamond" w:hAnsi="Garamond"/>
          <w:b/>
          <w:bCs/>
        </w:rPr>
      </w:pPr>
      <w:r w:rsidRPr="00167EA8">
        <w:rPr>
          <w:rFonts w:ascii="Garamond" w:hAnsi="Garamond"/>
          <w:b/>
          <w:bCs/>
        </w:rPr>
        <w:t xml:space="preserve">Ph.D. </w:t>
      </w:r>
      <w:r w:rsidR="00D7672F" w:rsidRPr="00167EA8">
        <w:rPr>
          <w:rFonts w:ascii="Garamond" w:hAnsi="Garamond"/>
          <w:b/>
          <w:bCs/>
        </w:rPr>
        <w:t>Candidate</w:t>
      </w:r>
      <w:r w:rsidRPr="00167EA8">
        <w:rPr>
          <w:rFonts w:ascii="Garamond" w:hAnsi="Garamond"/>
          <w:b/>
          <w:bCs/>
        </w:rPr>
        <w:t>, Biolog</w:t>
      </w:r>
      <w:r w:rsidR="00AC3A05" w:rsidRPr="00167EA8">
        <w:rPr>
          <w:rFonts w:ascii="Garamond" w:hAnsi="Garamond"/>
          <w:b/>
          <w:bCs/>
        </w:rPr>
        <w:t>y</w:t>
      </w:r>
      <w:r w:rsidRPr="00167EA8">
        <w:rPr>
          <w:rFonts w:ascii="Garamond" w:hAnsi="Garamond"/>
          <w:b/>
          <w:bCs/>
        </w:rPr>
        <w:t xml:space="preserve"> (Biology &amp; Society)</w:t>
      </w:r>
    </w:p>
    <w:p w14:paraId="15313EFF" w14:textId="7DECC3EC" w:rsidR="003A5EE3" w:rsidRPr="00004946" w:rsidRDefault="003A5EE3">
      <w:pPr>
        <w:rPr>
          <w:rFonts w:ascii="Garamond" w:hAnsi="Garamond"/>
        </w:rPr>
      </w:pPr>
      <w:r w:rsidRPr="00004946">
        <w:rPr>
          <w:rFonts w:ascii="Garamond" w:hAnsi="Garamond"/>
        </w:rPr>
        <w:t>School of Life Sciences</w:t>
      </w:r>
      <w:r w:rsidR="00EA5AEB">
        <w:rPr>
          <w:rFonts w:ascii="Garamond" w:hAnsi="Garamond"/>
        </w:rPr>
        <w:t xml:space="preserve"> (SOLS)</w:t>
      </w:r>
    </w:p>
    <w:p w14:paraId="61E6EE22" w14:textId="304B4DDF" w:rsidR="003A5EE3" w:rsidRPr="00004946" w:rsidRDefault="003A5EE3">
      <w:pPr>
        <w:rPr>
          <w:rFonts w:ascii="Garamond" w:hAnsi="Garamond"/>
        </w:rPr>
      </w:pPr>
      <w:r w:rsidRPr="00004946">
        <w:rPr>
          <w:rFonts w:ascii="Garamond" w:hAnsi="Garamond"/>
        </w:rPr>
        <w:t>Center for Biology and Society</w:t>
      </w:r>
    </w:p>
    <w:p w14:paraId="53F72739" w14:textId="765E0FDD" w:rsidR="003A5EE3" w:rsidRPr="00004946" w:rsidRDefault="003A5EE3">
      <w:pPr>
        <w:rPr>
          <w:rFonts w:ascii="Garamond" w:hAnsi="Garamond"/>
        </w:rPr>
      </w:pPr>
      <w:r w:rsidRPr="00004946">
        <w:rPr>
          <w:rFonts w:ascii="Garamond" w:hAnsi="Garamond"/>
        </w:rPr>
        <w:t>Arizona State University</w:t>
      </w:r>
    </w:p>
    <w:p w14:paraId="11939397" w14:textId="634BE9C5" w:rsidR="003A5EE3" w:rsidRPr="00004946" w:rsidRDefault="003A5EE3">
      <w:pPr>
        <w:rPr>
          <w:rFonts w:ascii="Garamond" w:hAnsi="Garamond"/>
        </w:rPr>
      </w:pPr>
      <w:r w:rsidRPr="00004946">
        <w:rPr>
          <w:rFonts w:ascii="Garamond" w:hAnsi="Garamond"/>
        </w:rPr>
        <w:t>Tempe, AZ 85287</w:t>
      </w:r>
    </w:p>
    <w:p w14:paraId="72541171" w14:textId="5EF386E6" w:rsidR="003A5EE3" w:rsidRPr="00004946" w:rsidRDefault="003A5EE3">
      <w:pPr>
        <w:rPr>
          <w:rFonts w:ascii="Garamond" w:hAnsi="Garamond"/>
        </w:rPr>
      </w:pPr>
      <w:r w:rsidRPr="00004946">
        <w:rPr>
          <w:rFonts w:ascii="Garamond" w:hAnsi="Garamond"/>
        </w:rPr>
        <w:t>Phone: 480-686-7088</w:t>
      </w:r>
    </w:p>
    <w:p w14:paraId="1C0AEEDF" w14:textId="70BC10B1" w:rsidR="00346EEE" w:rsidRDefault="003A5EE3">
      <w:pPr>
        <w:rPr>
          <w:rFonts w:ascii="Garamond" w:hAnsi="Garamond"/>
        </w:rPr>
      </w:pPr>
      <w:r w:rsidRPr="00004946">
        <w:rPr>
          <w:rFonts w:ascii="Garamond" w:hAnsi="Garamond"/>
        </w:rPr>
        <w:t xml:space="preserve">Email: </w:t>
      </w:r>
      <w:hyperlink r:id="rId8" w:history="1">
        <w:r w:rsidRPr="00004946">
          <w:rPr>
            <w:rStyle w:val="Hyperlink"/>
            <w:rFonts w:ascii="Garamond" w:hAnsi="Garamond"/>
          </w:rPr>
          <w:t>dbisgrov@asu.edu</w:t>
        </w:r>
      </w:hyperlink>
    </w:p>
    <w:p w14:paraId="79D94005" w14:textId="77777777" w:rsidR="002C0A59" w:rsidRPr="002C0A59" w:rsidRDefault="002C0A59">
      <w:pPr>
        <w:rPr>
          <w:rFonts w:ascii="Garamond" w:hAnsi="Garamond"/>
        </w:rPr>
      </w:pPr>
    </w:p>
    <w:p w14:paraId="01F23032" w14:textId="548F65C8" w:rsidR="003A5EE3" w:rsidRPr="00004946" w:rsidRDefault="003A5EE3" w:rsidP="006947BC">
      <w:pPr>
        <w:pBdr>
          <w:bottom w:val="single" w:sz="4" w:space="1" w:color="auto"/>
        </w:pBdr>
        <w:rPr>
          <w:rFonts w:ascii="Garamond" w:hAnsi="Garamond"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04946">
        <w:rPr>
          <w:rFonts w:ascii="Garamond" w:hAnsi="Garamond"/>
          <w:sz w:val="30"/>
          <w:szCs w:val="30"/>
        </w:rPr>
        <w:t xml:space="preserve">RESEARCH </w:t>
      </w:r>
      <w:r w:rsidR="003F7C70">
        <w:rPr>
          <w:rFonts w:ascii="Garamond" w:hAnsi="Garamond"/>
          <w:sz w:val="30"/>
          <w:szCs w:val="30"/>
        </w:rPr>
        <w:t>SPECIALIZATIONS</w:t>
      </w:r>
    </w:p>
    <w:p w14:paraId="761872E7" w14:textId="77777777" w:rsidR="0079215A" w:rsidRPr="000771DB" w:rsidRDefault="0079215A" w:rsidP="0079215A">
      <w:pPr>
        <w:jc w:val="center"/>
        <w:rPr>
          <w:rFonts w:ascii="Garamond" w:hAnsi="Garamond"/>
        </w:rPr>
      </w:pPr>
    </w:p>
    <w:p w14:paraId="6FD95C28" w14:textId="2576CC19" w:rsidR="009675F2" w:rsidRDefault="00A43062" w:rsidP="00031505">
      <w:pPr>
        <w:jc w:val="center"/>
        <w:rPr>
          <w:rFonts w:ascii="Garamond" w:hAnsi="Garamond"/>
        </w:rPr>
      </w:pPr>
      <w:r>
        <w:rPr>
          <w:rFonts w:ascii="Garamond" w:hAnsi="Garamond"/>
        </w:rPr>
        <w:t>A</w:t>
      </w:r>
      <w:r w:rsidR="00A04112">
        <w:rPr>
          <w:rFonts w:ascii="Garamond" w:hAnsi="Garamond"/>
        </w:rPr>
        <w:t xml:space="preserve">nimal </w:t>
      </w:r>
      <w:r>
        <w:rPr>
          <w:rFonts w:ascii="Garamond" w:hAnsi="Garamond"/>
        </w:rPr>
        <w:t>s</w:t>
      </w:r>
      <w:r w:rsidR="00A04112">
        <w:rPr>
          <w:rFonts w:ascii="Garamond" w:hAnsi="Garamond"/>
        </w:rPr>
        <w:t xml:space="preserve">tudies, </w:t>
      </w:r>
      <w:r>
        <w:rPr>
          <w:rFonts w:ascii="Garamond" w:hAnsi="Garamond"/>
        </w:rPr>
        <w:t>a</w:t>
      </w:r>
      <w:r w:rsidR="00A04112">
        <w:rPr>
          <w:rFonts w:ascii="Garamond" w:hAnsi="Garamond"/>
        </w:rPr>
        <w:t xml:space="preserve">nimal </w:t>
      </w:r>
      <w:r>
        <w:rPr>
          <w:rFonts w:ascii="Garamond" w:hAnsi="Garamond"/>
        </w:rPr>
        <w:t>e</w:t>
      </w:r>
      <w:r w:rsidR="00A04112">
        <w:rPr>
          <w:rFonts w:ascii="Garamond" w:hAnsi="Garamond"/>
        </w:rPr>
        <w:t xml:space="preserve">thics, </w:t>
      </w:r>
      <w:r>
        <w:rPr>
          <w:rFonts w:ascii="Garamond" w:hAnsi="Garamond"/>
        </w:rPr>
        <w:t>e</w:t>
      </w:r>
      <w:r w:rsidR="00A04112">
        <w:rPr>
          <w:rFonts w:ascii="Garamond" w:hAnsi="Garamond"/>
        </w:rPr>
        <w:t xml:space="preserve">nvironmental </w:t>
      </w:r>
      <w:r>
        <w:rPr>
          <w:rFonts w:ascii="Garamond" w:hAnsi="Garamond"/>
        </w:rPr>
        <w:t>e</w:t>
      </w:r>
      <w:r w:rsidR="00A04112">
        <w:rPr>
          <w:rFonts w:ascii="Garamond" w:hAnsi="Garamond"/>
        </w:rPr>
        <w:t xml:space="preserve">thics, </w:t>
      </w:r>
      <w:r>
        <w:rPr>
          <w:rFonts w:ascii="Garamond" w:hAnsi="Garamond"/>
        </w:rPr>
        <w:t>z</w:t>
      </w:r>
      <w:r w:rsidR="00A04112">
        <w:rPr>
          <w:rFonts w:ascii="Garamond" w:hAnsi="Garamond"/>
        </w:rPr>
        <w:t>oos,</w:t>
      </w:r>
      <w:r>
        <w:rPr>
          <w:rFonts w:ascii="Garamond" w:hAnsi="Garamond"/>
        </w:rPr>
        <w:t xml:space="preserve"> u</w:t>
      </w:r>
      <w:r w:rsidR="00A04112">
        <w:rPr>
          <w:rFonts w:ascii="Garamond" w:hAnsi="Garamond"/>
        </w:rPr>
        <w:t xml:space="preserve">nhoused </w:t>
      </w:r>
      <w:r>
        <w:rPr>
          <w:rFonts w:ascii="Garamond" w:hAnsi="Garamond"/>
        </w:rPr>
        <w:t>p</w:t>
      </w:r>
      <w:r w:rsidR="00A04112">
        <w:rPr>
          <w:rFonts w:ascii="Garamond" w:hAnsi="Garamond"/>
        </w:rPr>
        <w:t xml:space="preserve">et </w:t>
      </w:r>
      <w:r>
        <w:rPr>
          <w:rFonts w:ascii="Garamond" w:hAnsi="Garamond"/>
        </w:rPr>
        <w:t>o</w:t>
      </w:r>
      <w:r w:rsidR="00A04112">
        <w:rPr>
          <w:rFonts w:ascii="Garamond" w:hAnsi="Garamond"/>
        </w:rPr>
        <w:t>wnership</w:t>
      </w:r>
    </w:p>
    <w:p w14:paraId="6E717112" w14:textId="77777777" w:rsidR="00827500" w:rsidRPr="000771DB" w:rsidRDefault="00827500" w:rsidP="00827500">
      <w:pPr>
        <w:rPr>
          <w:rFonts w:ascii="Garamond" w:hAnsi="Garamond"/>
        </w:rPr>
      </w:pPr>
    </w:p>
    <w:p w14:paraId="11F6F0B9" w14:textId="17ECC684" w:rsidR="0079215A" w:rsidRPr="00267B1B" w:rsidRDefault="003A5EE3" w:rsidP="00267B1B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 w:rsidRPr="00004946">
        <w:rPr>
          <w:rFonts w:ascii="Garamond" w:hAnsi="Garamond"/>
          <w:sz w:val="30"/>
          <w:szCs w:val="30"/>
        </w:rPr>
        <w:t>EDUCATION</w:t>
      </w:r>
    </w:p>
    <w:p w14:paraId="1991EF04" w14:textId="77777777" w:rsidR="00267B1B" w:rsidRPr="00167EA8" w:rsidRDefault="00267B1B" w:rsidP="00C10B44">
      <w:pPr>
        <w:spacing w:line="360" w:lineRule="auto"/>
        <w:jc w:val="both"/>
        <w:rPr>
          <w:rFonts w:ascii="Garamond" w:hAnsi="Garamond"/>
        </w:rPr>
      </w:pPr>
    </w:p>
    <w:p w14:paraId="077280B9" w14:textId="4914EE2F" w:rsidR="008B569B" w:rsidRPr="008B569B" w:rsidRDefault="00C10B44" w:rsidP="00C10B44">
      <w:pPr>
        <w:spacing w:line="360" w:lineRule="auto"/>
        <w:jc w:val="both"/>
        <w:rPr>
          <w:rFonts w:ascii="Garamond" w:hAnsi="Garamond"/>
        </w:rPr>
      </w:pPr>
      <w:r w:rsidRPr="00CF17E0">
        <w:rPr>
          <w:rFonts w:ascii="Garamond" w:hAnsi="Garamond"/>
          <w:b/>
          <w:bCs/>
        </w:rPr>
        <w:t>Ph.D.</w:t>
      </w:r>
      <w:r w:rsidRPr="00CF17E0">
        <w:rPr>
          <w:rFonts w:ascii="Garamond" w:hAnsi="Garamond"/>
          <w:b/>
          <w:bCs/>
        </w:rPr>
        <w:tab/>
        <w:t>Biology (Biology &amp; Society)</w:t>
      </w:r>
      <w:r w:rsidRPr="008A4A0E">
        <w:rPr>
          <w:rFonts w:ascii="Garamond" w:hAnsi="Garamond"/>
        </w:rPr>
        <w:t>,</w:t>
      </w:r>
      <w:r w:rsidR="00B167C2">
        <w:rPr>
          <w:rFonts w:ascii="Garamond" w:hAnsi="Garamond"/>
        </w:rPr>
        <w:t xml:space="preserve"> </w:t>
      </w:r>
      <w:r w:rsidR="00B167C2" w:rsidRPr="00B167C2">
        <w:rPr>
          <w:rFonts w:ascii="Garamond" w:hAnsi="Garamond"/>
          <w:b/>
          <w:bCs/>
        </w:rPr>
        <w:t>ASU</w:t>
      </w:r>
      <w:r w:rsidR="002326D9">
        <w:rPr>
          <w:rFonts w:ascii="Garamond" w:hAnsi="Garamond"/>
          <w:b/>
          <w:bCs/>
        </w:rPr>
        <w:t xml:space="preserve"> </w:t>
      </w:r>
      <w:r w:rsidR="002326D9">
        <w:rPr>
          <w:rFonts w:ascii="Garamond" w:hAnsi="Garamond"/>
        </w:rPr>
        <w:t>(4</w:t>
      </w:r>
      <w:r w:rsidR="00EC48AE">
        <w:rPr>
          <w:rFonts w:ascii="Garamond" w:hAnsi="Garamond"/>
        </w:rPr>
        <w:t>.16</w:t>
      </w:r>
      <w:r w:rsidR="002326D9">
        <w:rPr>
          <w:rFonts w:ascii="Garamond" w:hAnsi="Garamond"/>
        </w:rPr>
        <w:t xml:space="preserve"> GPA)</w:t>
      </w:r>
      <w:r w:rsidR="00B167C2" w:rsidRPr="002326D9">
        <w:rPr>
          <w:rFonts w:ascii="Garamond" w:hAnsi="Garamond"/>
        </w:rPr>
        <w:t>,</w:t>
      </w:r>
      <w:r w:rsidRPr="008A4A0E">
        <w:rPr>
          <w:rFonts w:ascii="Garamond" w:hAnsi="Garamond"/>
          <w:i/>
          <w:iCs/>
        </w:rPr>
        <w:t xml:space="preserve"> expected graduation</w:t>
      </w:r>
      <w:r w:rsidR="004E00A6">
        <w:rPr>
          <w:rFonts w:ascii="Garamond" w:hAnsi="Garamond"/>
          <w:i/>
          <w:iCs/>
        </w:rPr>
        <w:t xml:space="preserve"> in</w:t>
      </w:r>
      <w:r w:rsidRPr="008A4A0E">
        <w:rPr>
          <w:rFonts w:ascii="Garamond" w:hAnsi="Garamond"/>
          <w:i/>
          <w:iCs/>
        </w:rPr>
        <w:t xml:space="preserve"> </w:t>
      </w:r>
      <w:r w:rsidR="00061907">
        <w:rPr>
          <w:rFonts w:ascii="Garamond" w:hAnsi="Garamond"/>
          <w:i/>
          <w:iCs/>
        </w:rPr>
        <w:t>S</w:t>
      </w:r>
      <w:r w:rsidR="00937EA4">
        <w:rPr>
          <w:rFonts w:ascii="Garamond" w:hAnsi="Garamond"/>
          <w:i/>
          <w:iCs/>
        </w:rPr>
        <w:t>pring</w:t>
      </w:r>
      <w:r w:rsidR="00FD56C4">
        <w:rPr>
          <w:rFonts w:ascii="Garamond" w:hAnsi="Garamond"/>
          <w:i/>
          <w:iCs/>
        </w:rPr>
        <w:t xml:space="preserve"> </w:t>
      </w:r>
      <w:r w:rsidRPr="008A4A0E">
        <w:rPr>
          <w:rFonts w:ascii="Garamond" w:hAnsi="Garamond"/>
          <w:i/>
          <w:iCs/>
        </w:rPr>
        <w:t>202</w:t>
      </w:r>
      <w:r w:rsidR="00937EA4">
        <w:rPr>
          <w:rFonts w:ascii="Garamond" w:hAnsi="Garamond"/>
          <w:i/>
          <w:iCs/>
        </w:rPr>
        <w:t>6</w:t>
      </w:r>
      <w:r w:rsidRPr="00E245F6">
        <w:rPr>
          <w:rFonts w:ascii="Garamond" w:hAnsi="Garamond"/>
        </w:rPr>
        <w:tab/>
        <w:t xml:space="preserve">       </w:t>
      </w:r>
    </w:p>
    <w:p w14:paraId="7A2F4F3D" w14:textId="465DC0F5" w:rsidR="005C6CA5" w:rsidRDefault="005C6CA5" w:rsidP="001A0C5F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>Dissertation</w:t>
      </w:r>
      <w:r w:rsidRPr="0060258B">
        <w:rPr>
          <w:rFonts w:ascii="Garamond" w:hAnsi="Garamond"/>
          <w:i/>
          <w:iCs/>
        </w:rPr>
        <w:t>:</w:t>
      </w:r>
      <w:r>
        <w:rPr>
          <w:rFonts w:ascii="Garamond" w:hAnsi="Garamond"/>
        </w:rPr>
        <w:t xml:space="preserve"> The Impact of Zoos on the Ethical Perspectives of Visitors, Staff, &amp; Society</w:t>
      </w:r>
    </w:p>
    <w:p w14:paraId="0F181291" w14:textId="445C9024" w:rsidR="001A0C5F" w:rsidRPr="00664E3E" w:rsidRDefault="001A0C5F" w:rsidP="001A0C5F">
      <w:pPr>
        <w:spacing w:line="360" w:lineRule="auto"/>
        <w:ind w:firstLine="720"/>
        <w:jc w:val="both"/>
        <w:rPr>
          <w:rFonts w:ascii="Garamond" w:hAnsi="Garamond"/>
        </w:rPr>
      </w:pPr>
      <w:r w:rsidRPr="00FE38F7">
        <w:rPr>
          <w:rFonts w:ascii="Garamond" w:hAnsi="Garamond"/>
          <w:i/>
          <w:iCs/>
        </w:rPr>
        <w:tab/>
        <w:t xml:space="preserve">Committee: </w:t>
      </w:r>
      <w:r w:rsidR="00664E3E">
        <w:rPr>
          <w:rFonts w:ascii="Garamond" w:hAnsi="Garamond"/>
        </w:rPr>
        <w:t xml:space="preserve">Ben </w:t>
      </w:r>
      <w:proofErr w:type="spellStart"/>
      <w:r w:rsidR="00664E3E">
        <w:rPr>
          <w:rFonts w:ascii="Garamond" w:hAnsi="Garamond"/>
        </w:rPr>
        <w:t>Minteer</w:t>
      </w:r>
      <w:proofErr w:type="spellEnd"/>
      <w:r w:rsidR="00664E3E">
        <w:rPr>
          <w:rFonts w:ascii="Garamond" w:hAnsi="Garamond"/>
        </w:rPr>
        <w:t xml:space="preserve"> (Advisor), Jim Collins, Megha </w:t>
      </w:r>
      <w:proofErr w:type="spellStart"/>
      <w:r w:rsidR="00664E3E">
        <w:rPr>
          <w:rFonts w:ascii="Garamond" w:hAnsi="Garamond"/>
        </w:rPr>
        <w:t>Budruk</w:t>
      </w:r>
      <w:proofErr w:type="spellEnd"/>
      <w:r w:rsidR="00664E3E">
        <w:rPr>
          <w:rFonts w:ascii="Garamond" w:hAnsi="Garamond"/>
        </w:rPr>
        <w:t>, &amp; Joe Mendelson</w:t>
      </w:r>
    </w:p>
    <w:p w14:paraId="1F4C850C" w14:textId="6B56C0CC" w:rsidR="008B569B" w:rsidRDefault="008B569B" w:rsidP="00C10B44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Graduate Certificate in Social Science Research Methods</w:t>
      </w:r>
    </w:p>
    <w:p w14:paraId="6F3B5945" w14:textId="77777777" w:rsidR="00121C88" w:rsidRPr="00E245F6" w:rsidRDefault="00121C88" w:rsidP="00121C88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Graduate Certificate in Scientific Teaching in Higher Education</w:t>
      </w:r>
    </w:p>
    <w:p w14:paraId="4738F5D2" w14:textId="1B0AE2AC" w:rsidR="00121C88" w:rsidRPr="008B569B" w:rsidRDefault="00121C88" w:rsidP="00C10B44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E245F6">
        <w:rPr>
          <w:rFonts w:ascii="Garamond" w:hAnsi="Garamond"/>
        </w:rPr>
        <w:t>Graduate Certificate in Environmental Communication and Leadership</w:t>
      </w:r>
    </w:p>
    <w:p w14:paraId="3790561A" w14:textId="77777777" w:rsidR="00C10B44" w:rsidRDefault="00C10B44" w:rsidP="00C10B44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Graduate Certificate in Nonprofit Leadership &amp; Management</w:t>
      </w:r>
    </w:p>
    <w:p w14:paraId="352358E2" w14:textId="77777777" w:rsidR="00294A4B" w:rsidRPr="00167EA8" w:rsidRDefault="00294A4B" w:rsidP="00167EA8">
      <w:pPr>
        <w:jc w:val="both"/>
        <w:rPr>
          <w:rFonts w:ascii="Garamond" w:hAnsi="Garamond"/>
          <w:b/>
          <w:bCs/>
        </w:rPr>
      </w:pPr>
    </w:p>
    <w:p w14:paraId="431150F4" w14:textId="05504C6F" w:rsidR="00C10B44" w:rsidRPr="00E245F6" w:rsidRDefault="00C10B44" w:rsidP="00C10B44">
      <w:pPr>
        <w:spacing w:line="360" w:lineRule="auto"/>
        <w:jc w:val="both"/>
        <w:rPr>
          <w:rFonts w:ascii="Garamond" w:hAnsi="Garamond"/>
        </w:rPr>
      </w:pPr>
      <w:r w:rsidRPr="00CF17E0">
        <w:rPr>
          <w:rFonts w:ascii="Garamond" w:hAnsi="Garamond"/>
          <w:b/>
          <w:bCs/>
        </w:rPr>
        <w:t xml:space="preserve">B.S. </w:t>
      </w:r>
      <w:r w:rsidRPr="00CF17E0">
        <w:rPr>
          <w:rFonts w:ascii="Garamond" w:hAnsi="Garamond"/>
          <w:b/>
          <w:bCs/>
        </w:rPr>
        <w:tab/>
        <w:t xml:space="preserve">Biological Sciences (Biology &amp; Society), ASU Barrett Honors College </w:t>
      </w:r>
      <w:r>
        <w:rPr>
          <w:rFonts w:ascii="Garamond" w:hAnsi="Garamond"/>
        </w:rPr>
        <w:t>(4.</w:t>
      </w:r>
      <w:r w:rsidR="007E7DBB">
        <w:rPr>
          <w:rFonts w:ascii="Garamond" w:hAnsi="Garamond"/>
        </w:rPr>
        <w:t>2</w:t>
      </w:r>
      <w:r w:rsidR="00EC48AE">
        <w:rPr>
          <w:rFonts w:ascii="Garamond" w:hAnsi="Garamond"/>
        </w:rPr>
        <w:t>2</w:t>
      </w:r>
      <w:r>
        <w:rPr>
          <w:rFonts w:ascii="Garamond" w:hAnsi="Garamond"/>
        </w:rPr>
        <w:t xml:space="preserve"> GPA), </w:t>
      </w:r>
      <w:r w:rsidRPr="008A4A0E">
        <w:rPr>
          <w:rFonts w:ascii="Garamond" w:hAnsi="Garamond"/>
          <w:i/>
          <w:iCs/>
        </w:rPr>
        <w:t>2021</w:t>
      </w:r>
    </w:p>
    <w:p w14:paraId="76CDAE8E" w14:textId="5B1FC0F6" w:rsidR="0060258B" w:rsidRDefault="0060258B" w:rsidP="00C10B44">
      <w:pPr>
        <w:spacing w:line="360" w:lineRule="auto"/>
        <w:ind w:firstLine="720"/>
        <w:jc w:val="both"/>
        <w:rPr>
          <w:rFonts w:ascii="Garamond" w:hAnsi="Garamond"/>
        </w:rPr>
      </w:pPr>
      <w:r w:rsidRPr="0060258B">
        <w:rPr>
          <w:rFonts w:ascii="Garamond" w:hAnsi="Garamond"/>
          <w:i/>
          <w:iCs/>
        </w:rPr>
        <w:t>Honors Thesis:</w:t>
      </w:r>
      <w:r>
        <w:rPr>
          <w:rFonts w:ascii="Garamond" w:hAnsi="Garamond"/>
        </w:rPr>
        <w:t xml:space="preserve"> Considering the Social Context of Zoo Exhibit Design History</w:t>
      </w:r>
    </w:p>
    <w:p w14:paraId="0A5B881F" w14:textId="6D65D5F3" w:rsidR="00C10B44" w:rsidRPr="00E245F6" w:rsidRDefault="00C10B44" w:rsidP="00C10B44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Minor in </w:t>
      </w:r>
      <w:r w:rsidRPr="00E245F6">
        <w:rPr>
          <w:rFonts w:ascii="Garamond" w:hAnsi="Garamond"/>
        </w:rPr>
        <w:t>Non-Profit Leadership and Management</w:t>
      </w:r>
    </w:p>
    <w:p w14:paraId="7481BAD1" w14:textId="77777777" w:rsidR="00C10B44" w:rsidRPr="00E245F6" w:rsidRDefault="00C10B44" w:rsidP="00C10B44">
      <w:pPr>
        <w:spacing w:line="36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Certificate in the </w:t>
      </w:r>
      <w:r w:rsidRPr="00E245F6">
        <w:rPr>
          <w:rFonts w:ascii="Garamond" w:hAnsi="Garamond"/>
        </w:rPr>
        <w:t>History and Philosophy of Science</w:t>
      </w:r>
    </w:p>
    <w:p w14:paraId="2FE8CE8D" w14:textId="77777777" w:rsidR="00C10B44" w:rsidRDefault="00C10B44" w:rsidP="00C10B44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Certificate in </w:t>
      </w:r>
      <w:r w:rsidRPr="00E245F6">
        <w:rPr>
          <w:rFonts w:ascii="Garamond" w:hAnsi="Garamond"/>
        </w:rPr>
        <w:t>Environmental Education</w:t>
      </w:r>
    </w:p>
    <w:p w14:paraId="44AF5B4D" w14:textId="77777777" w:rsidR="00744903" w:rsidRPr="00167EA8" w:rsidRDefault="00744903" w:rsidP="00C77942">
      <w:pPr>
        <w:rPr>
          <w:rFonts w:ascii="Garamond" w:hAnsi="Garamond"/>
        </w:rPr>
      </w:pPr>
    </w:p>
    <w:p w14:paraId="356C17B3" w14:textId="77777777" w:rsidR="004A73E7" w:rsidRPr="00004946" w:rsidRDefault="004A73E7" w:rsidP="004A73E7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 w:rsidRPr="00004946">
        <w:rPr>
          <w:rFonts w:ascii="Garamond" w:hAnsi="Garamond"/>
          <w:sz w:val="30"/>
          <w:szCs w:val="30"/>
        </w:rPr>
        <w:t>PUBLICATIONS</w:t>
      </w:r>
    </w:p>
    <w:p w14:paraId="0ED5EBD9" w14:textId="77777777" w:rsidR="004A73E7" w:rsidRDefault="004A73E7" w:rsidP="004A73E7">
      <w:pPr>
        <w:rPr>
          <w:rFonts w:ascii="Garamond" w:hAnsi="Garamond"/>
          <w:b/>
          <w:bCs/>
        </w:rPr>
      </w:pPr>
    </w:p>
    <w:p w14:paraId="3FC591B0" w14:textId="77777777" w:rsidR="004A73E7" w:rsidRPr="00673F4F" w:rsidRDefault="004A73E7" w:rsidP="004A73E7">
      <w:pPr>
        <w:rPr>
          <w:rFonts w:ascii="Garamond" w:hAnsi="Garamond"/>
          <w:b/>
          <w:bCs/>
        </w:rPr>
      </w:pPr>
      <w:r w:rsidRPr="00673F4F">
        <w:rPr>
          <w:rFonts w:ascii="Garamond" w:hAnsi="Garamond"/>
          <w:b/>
          <w:bCs/>
        </w:rPr>
        <w:t>Published Peer-Reviewed Research Articles</w:t>
      </w:r>
    </w:p>
    <w:p w14:paraId="1972ED13" w14:textId="77777777" w:rsidR="004A73E7" w:rsidRPr="005F0DE6" w:rsidRDefault="004A73E7" w:rsidP="004A73E7">
      <w:pPr>
        <w:rPr>
          <w:rFonts w:ascii="Garamond" w:hAnsi="Garamond"/>
          <w:b/>
          <w:bCs/>
        </w:rPr>
      </w:pPr>
    </w:p>
    <w:p w14:paraId="68FDA719" w14:textId="77777777" w:rsidR="004A73E7" w:rsidRDefault="004A73E7" w:rsidP="004A73E7">
      <w:pPr>
        <w:rPr>
          <w:rFonts w:ascii="Garamond" w:hAnsi="Garamond"/>
        </w:rPr>
      </w:pPr>
      <w:r w:rsidRPr="00A22345">
        <w:rPr>
          <w:rFonts w:ascii="Garamond" w:hAnsi="Garamond"/>
        </w:rPr>
        <w:t xml:space="preserve">Bisgrove, D., Wu, S., &amp; Sheehan, C. (2024). Social determinants of pet needs among young adults </w:t>
      </w:r>
    </w:p>
    <w:p w14:paraId="660068EF" w14:textId="77777777" w:rsidR="004A73E7" w:rsidRPr="009675F2" w:rsidRDefault="004A73E7" w:rsidP="004A73E7">
      <w:pPr>
        <w:ind w:left="720"/>
        <w:rPr>
          <w:rStyle w:val="Hyperlink"/>
          <w:rFonts w:ascii="Garamond" w:hAnsi="Garamond"/>
          <w:color w:val="auto"/>
          <w:u w:val="none"/>
        </w:rPr>
      </w:pPr>
      <w:r w:rsidRPr="00A22345">
        <w:rPr>
          <w:rFonts w:ascii="Garamond" w:hAnsi="Garamond"/>
        </w:rPr>
        <w:t>experiencing homelessness in the Southwest United States. </w:t>
      </w:r>
      <w:r w:rsidRPr="00A22345">
        <w:rPr>
          <w:rFonts w:ascii="Garamond" w:hAnsi="Garamond"/>
          <w:i/>
          <w:iCs/>
        </w:rPr>
        <w:t>Journal of Social Distress and Homelessness</w:t>
      </w:r>
      <w:r w:rsidRPr="00A22345">
        <w:rPr>
          <w:rFonts w:ascii="Garamond" w:hAnsi="Garamond"/>
        </w:rPr>
        <w:t xml:space="preserve">, 1–13. </w:t>
      </w:r>
      <w:hyperlink r:id="rId9" w:history="1">
        <w:r w:rsidRPr="008C6D40">
          <w:rPr>
            <w:rStyle w:val="Hyperlink"/>
            <w:rFonts w:ascii="Garamond" w:hAnsi="Garamond"/>
          </w:rPr>
          <w:t>https://doi.org/10.1080/10530789.2024.2417116</w:t>
        </w:r>
      </w:hyperlink>
      <w:r>
        <w:rPr>
          <w:rFonts w:ascii="Garamond" w:hAnsi="Garamond"/>
        </w:rPr>
        <w:t xml:space="preserve"> </w:t>
      </w:r>
    </w:p>
    <w:p w14:paraId="38C68685" w14:textId="77777777" w:rsidR="004A73E7" w:rsidRDefault="004A73E7" w:rsidP="004A73E7">
      <w:pPr>
        <w:rPr>
          <w:rFonts w:ascii="Garamond" w:hAnsi="Garamond"/>
          <w:color w:val="0563C1" w:themeColor="hyperlink"/>
          <w:u w:val="single"/>
        </w:rPr>
      </w:pPr>
    </w:p>
    <w:p w14:paraId="33237329" w14:textId="77777777" w:rsidR="004A73E7" w:rsidRPr="006F6899" w:rsidRDefault="004A73E7" w:rsidP="004A73E7">
      <w:pPr>
        <w:rPr>
          <w:rFonts w:ascii="Garamond" w:hAnsi="Garamond"/>
          <w:i/>
          <w:iCs/>
        </w:rPr>
      </w:pPr>
      <w:r w:rsidRPr="006F6899">
        <w:rPr>
          <w:rFonts w:ascii="Garamond" w:hAnsi="Garamond"/>
        </w:rPr>
        <w:t xml:space="preserve">Bisgrove, D. (2024). Delineating dingoes: Framing the domestication process as a landscape. </w:t>
      </w:r>
      <w:r w:rsidRPr="006F6899">
        <w:rPr>
          <w:rFonts w:ascii="Garamond" w:hAnsi="Garamond"/>
          <w:i/>
          <w:iCs/>
        </w:rPr>
        <w:t xml:space="preserve">Biology </w:t>
      </w:r>
    </w:p>
    <w:p w14:paraId="5FBF4EA7" w14:textId="55CC9E46" w:rsidR="004A73E7" w:rsidRPr="00294A4B" w:rsidRDefault="004A73E7" w:rsidP="00294A4B">
      <w:pPr>
        <w:ind w:firstLine="720"/>
        <w:rPr>
          <w:rFonts w:ascii="Garamond" w:hAnsi="Garamond"/>
          <w:u w:val="single"/>
        </w:rPr>
      </w:pPr>
      <w:r w:rsidRPr="006F6899">
        <w:rPr>
          <w:rFonts w:ascii="Garamond" w:hAnsi="Garamond"/>
          <w:i/>
          <w:iCs/>
        </w:rPr>
        <w:t>&amp; Philosophy</w:t>
      </w:r>
      <w:r w:rsidRPr="006F6899">
        <w:rPr>
          <w:rFonts w:ascii="Garamond" w:hAnsi="Garamond"/>
        </w:rPr>
        <w:t xml:space="preserve">, </w:t>
      </w:r>
      <w:r w:rsidRPr="006F6899">
        <w:rPr>
          <w:rFonts w:ascii="Garamond" w:hAnsi="Garamond"/>
          <w:i/>
          <w:iCs/>
        </w:rPr>
        <w:t>39</w:t>
      </w:r>
      <w:r w:rsidRPr="006F6899">
        <w:rPr>
          <w:rFonts w:ascii="Garamond" w:hAnsi="Garamond"/>
        </w:rPr>
        <w:t xml:space="preserve">(4), 19. </w:t>
      </w:r>
      <w:hyperlink r:id="rId10" w:history="1">
        <w:r w:rsidRPr="00A016B4">
          <w:rPr>
            <w:rStyle w:val="Hyperlink"/>
            <w:rFonts w:ascii="Garamond" w:hAnsi="Garamond"/>
          </w:rPr>
          <w:t>https://doi.org/10.1007/s10539-024-09959-9</w:t>
        </w:r>
      </w:hyperlink>
      <w:r>
        <w:rPr>
          <w:rStyle w:val="Hyperlink"/>
          <w:rFonts w:ascii="Garamond" w:hAnsi="Garamond"/>
          <w:color w:val="auto"/>
        </w:rPr>
        <w:t xml:space="preserve"> </w:t>
      </w:r>
    </w:p>
    <w:p w14:paraId="22282273" w14:textId="77777777" w:rsidR="00500D4A" w:rsidRDefault="00500D4A" w:rsidP="004A73E7">
      <w:pPr>
        <w:rPr>
          <w:rFonts w:ascii="Garamond" w:hAnsi="Garamond"/>
        </w:rPr>
      </w:pPr>
    </w:p>
    <w:p w14:paraId="3E22686B" w14:textId="77777777" w:rsidR="0063445B" w:rsidRDefault="0063445B" w:rsidP="0063445B">
      <w:pPr>
        <w:rPr>
          <w:rFonts w:ascii="Garamond" w:hAnsi="Garamond"/>
        </w:rPr>
      </w:pPr>
      <w:r w:rsidRPr="0063445B">
        <w:rPr>
          <w:rFonts w:ascii="Garamond" w:hAnsi="Garamond"/>
        </w:rPr>
        <w:lastRenderedPageBreak/>
        <w:t>Bisgrove, D. (2024). Addressing leisure interest conflicts surrounding the transgressive human-</w:t>
      </w:r>
    </w:p>
    <w:p w14:paraId="02EA3D3A" w14:textId="77777777" w:rsidR="0063445B" w:rsidRDefault="0063445B" w:rsidP="0063445B">
      <w:pPr>
        <w:ind w:firstLine="720"/>
        <w:rPr>
          <w:rFonts w:ascii="Garamond" w:hAnsi="Garamond"/>
        </w:rPr>
      </w:pPr>
      <w:r w:rsidRPr="0063445B">
        <w:rPr>
          <w:rFonts w:ascii="Garamond" w:hAnsi="Garamond"/>
        </w:rPr>
        <w:t xml:space="preserve">animal relationships of unhoused people and their pets. </w:t>
      </w:r>
      <w:r w:rsidRPr="0063445B">
        <w:rPr>
          <w:rFonts w:ascii="Garamond" w:hAnsi="Garamond"/>
          <w:i/>
          <w:iCs/>
        </w:rPr>
        <w:t>World Leisure Journal</w:t>
      </w:r>
      <w:r w:rsidRPr="0063445B">
        <w:rPr>
          <w:rFonts w:ascii="Garamond" w:hAnsi="Garamond"/>
        </w:rPr>
        <w:t xml:space="preserve">, </w:t>
      </w:r>
      <w:r w:rsidRPr="0063445B">
        <w:rPr>
          <w:rFonts w:ascii="Garamond" w:hAnsi="Garamond"/>
          <w:i/>
          <w:iCs/>
        </w:rPr>
        <w:t>66</w:t>
      </w:r>
      <w:r w:rsidRPr="0063445B">
        <w:rPr>
          <w:rFonts w:ascii="Garamond" w:hAnsi="Garamond"/>
        </w:rPr>
        <w:t xml:space="preserve">(4), 538–558. </w:t>
      </w:r>
    </w:p>
    <w:p w14:paraId="02156E97" w14:textId="174E6B5C" w:rsidR="0063445B" w:rsidRPr="0063445B" w:rsidRDefault="0063445B" w:rsidP="0063445B">
      <w:pPr>
        <w:ind w:firstLine="720"/>
        <w:rPr>
          <w:rFonts w:ascii="Garamond" w:hAnsi="Garamond"/>
        </w:rPr>
      </w:pPr>
      <w:hyperlink r:id="rId11" w:history="1">
        <w:r w:rsidRPr="0063445B">
          <w:rPr>
            <w:rStyle w:val="Hyperlink"/>
            <w:rFonts w:ascii="Garamond" w:hAnsi="Garamond"/>
          </w:rPr>
          <w:t>https://doi.org/10.1080/16078055.2024.2323008</w:t>
        </w:r>
      </w:hyperlink>
    </w:p>
    <w:p w14:paraId="1DB349DA" w14:textId="77777777" w:rsidR="00377BE3" w:rsidRDefault="00377BE3" w:rsidP="00377BE3">
      <w:pPr>
        <w:rPr>
          <w:rFonts w:ascii="Garamond" w:hAnsi="Garamond"/>
        </w:rPr>
      </w:pPr>
    </w:p>
    <w:p w14:paraId="486EF053" w14:textId="77777777" w:rsidR="0033750C" w:rsidRDefault="00377BE3" w:rsidP="00377BE3">
      <w:pPr>
        <w:rPr>
          <w:rFonts w:ascii="Garamond" w:hAnsi="Garamond"/>
        </w:rPr>
      </w:pPr>
      <w:r w:rsidRPr="00377BE3">
        <w:rPr>
          <w:rFonts w:ascii="Garamond" w:hAnsi="Garamond"/>
        </w:rPr>
        <w:t xml:space="preserve">Fennell, D. </w:t>
      </w:r>
      <w:r w:rsidR="003B191B">
        <w:rPr>
          <w:rFonts w:ascii="Garamond" w:hAnsi="Garamond"/>
        </w:rPr>
        <w:t xml:space="preserve">… </w:t>
      </w:r>
      <w:r w:rsidR="003B191B" w:rsidRPr="003B191B">
        <w:rPr>
          <w:rFonts w:ascii="Garamond" w:hAnsi="Garamond"/>
          <w:b/>
          <w:bCs/>
        </w:rPr>
        <w:t>Bisgrove, D.</w:t>
      </w:r>
      <w:r w:rsidRPr="00377BE3">
        <w:rPr>
          <w:rFonts w:ascii="Garamond" w:hAnsi="Garamond"/>
        </w:rPr>
        <w:t xml:space="preserve">, … Madrid, R. (2024). Tourism, animals &amp; the vacant niche: A scoping </w:t>
      </w:r>
    </w:p>
    <w:p w14:paraId="16139F32" w14:textId="50CCD324" w:rsidR="00377BE3" w:rsidRDefault="00377BE3" w:rsidP="0033750C">
      <w:pPr>
        <w:ind w:left="720"/>
        <w:rPr>
          <w:rFonts w:ascii="Garamond" w:hAnsi="Garamond"/>
        </w:rPr>
      </w:pPr>
      <w:r w:rsidRPr="00377BE3">
        <w:rPr>
          <w:rFonts w:ascii="Garamond" w:hAnsi="Garamond"/>
        </w:rPr>
        <w:t xml:space="preserve">review and pedagogical agenda. </w:t>
      </w:r>
      <w:r w:rsidRPr="00377BE3">
        <w:rPr>
          <w:rFonts w:ascii="Garamond" w:hAnsi="Garamond"/>
          <w:i/>
          <w:iCs/>
        </w:rPr>
        <w:t>Current Issues in Tourism</w:t>
      </w:r>
      <w:r w:rsidRPr="00377BE3">
        <w:rPr>
          <w:rFonts w:ascii="Garamond" w:hAnsi="Garamond"/>
        </w:rPr>
        <w:t xml:space="preserve">, </w:t>
      </w:r>
      <w:r w:rsidRPr="00377BE3">
        <w:rPr>
          <w:rFonts w:ascii="Garamond" w:hAnsi="Garamond"/>
          <w:i/>
          <w:iCs/>
        </w:rPr>
        <w:t>27</w:t>
      </w:r>
      <w:r w:rsidRPr="00377BE3">
        <w:rPr>
          <w:rFonts w:ascii="Garamond" w:hAnsi="Garamond"/>
        </w:rPr>
        <w:t xml:space="preserve">(22), 3820–3848. </w:t>
      </w:r>
      <w:hyperlink r:id="rId12" w:history="1">
        <w:r w:rsidR="0033750C" w:rsidRPr="00377BE3">
          <w:rPr>
            <w:rStyle w:val="Hyperlink"/>
            <w:rFonts w:ascii="Garamond" w:hAnsi="Garamond"/>
          </w:rPr>
          <w:t>https://doi.org/10.1080/13683500.2023.2280704</w:t>
        </w:r>
      </w:hyperlink>
    </w:p>
    <w:p w14:paraId="6861B5A2" w14:textId="77777777" w:rsidR="00377BE3" w:rsidRPr="00377BE3" w:rsidRDefault="00377BE3" w:rsidP="00377BE3">
      <w:pPr>
        <w:rPr>
          <w:rFonts w:ascii="Garamond" w:hAnsi="Garamond"/>
        </w:rPr>
      </w:pPr>
    </w:p>
    <w:p w14:paraId="0E23CAA6" w14:textId="77777777" w:rsidR="00656898" w:rsidRDefault="00656898" w:rsidP="00656898">
      <w:pPr>
        <w:rPr>
          <w:rFonts w:ascii="Garamond" w:hAnsi="Garamond"/>
        </w:rPr>
      </w:pPr>
      <w:r w:rsidRPr="00656898">
        <w:rPr>
          <w:rFonts w:ascii="Garamond" w:hAnsi="Garamond"/>
        </w:rPr>
        <w:t xml:space="preserve">Bisgrove, D. (2022). </w:t>
      </w:r>
      <w:proofErr w:type="spellStart"/>
      <w:r w:rsidRPr="00656898">
        <w:rPr>
          <w:rFonts w:ascii="Garamond" w:hAnsi="Garamond"/>
        </w:rPr>
        <w:t>Zooscape</w:t>
      </w:r>
      <w:proofErr w:type="spellEnd"/>
      <w:r w:rsidRPr="00656898">
        <w:rPr>
          <w:rFonts w:ascii="Garamond" w:hAnsi="Garamond"/>
        </w:rPr>
        <w:t xml:space="preserve"> ecology: A conceptual analysis of zoos and landscape ecology. </w:t>
      </w:r>
    </w:p>
    <w:p w14:paraId="0A90B762" w14:textId="2B058749" w:rsidR="00656898" w:rsidRPr="00656898" w:rsidRDefault="00656898" w:rsidP="00656898">
      <w:pPr>
        <w:ind w:firstLine="720"/>
        <w:rPr>
          <w:rFonts w:ascii="Garamond" w:hAnsi="Garamond"/>
        </w:rPr>
      </w:pPr>
      <w:r w:rsidRPr="00656898">
        <w:rPr>
          <w:rFonts w:ascii="Garamond" w:hAnsi="Garamond"/>
          <w:i/>
          <w:iCs/>
        </w:rPr>
        <w:t>Landscape Ecology</w:t>
      </w:r>
      <w:r w:rsidRPr="00656898">
        <w:rPr>
          <w:rFonts w:ascii="Garamond" w:hAnsi="Garamond"/>
        </w:rPr>
        <w:t xml:space="preserve">, </w:t>
      </w:r>
      <w:r w:rsidRPr="00656898">
        <w:rPr>
          <w:rFonts w:ascii="Garamond" w:hAnsi="Garamond"/>
          <w:i/>
          <w:iCs/>
        </w:rPr>
        <w:t>37</w:t>
      </w:r>
      <w:r w:rsidRPr="00656898">
        <w:rPr>
          <w:rFonts w:ascii="Garamond" w:hAnsi="Garamond"/>
        </w:rPr>
        <w:t xml:space="preserve">(7), 1733–1745. </w:t>
      </w:r>
      <w:hyperlink r:id="rId13" w:history="1">
        <w:r w:rsidRPr="00656898">
          <w:rPr>
            <w:rStyle w:val="Hyperlink"/>
            <w:rFonts w:ascii="Garamond" w:hAnsi="Garamond"/>
          </w:rPr>
          <w:t>https://doi.org/10.1007/s10980-022-01433-9</w:t>
        </w:r>
      </w:hyperlink>
    </w:p>
    <w:p w14:paraId="68D42E92" w14:textId="77777777" w:rsidR="004A73E7" w:rsidRDefault="004A73E7" w:rsidP="004A73E7">
      <w:pPr>
        <w:rPr>
          <w:rFonts w:ascii="Garamond" w:hAnsi="Garamond"/>
          <w:b/>
          <w:bCs/>
        </w:rPr>
      </w:pPr>
    </w:p>
    <w:p w14:paraId="2F0B9359" w14:textId="77777777" w:rsidR="004A73E7" w:rsidRPr="00673F4F" w:rsidRDefault="004A73E7" w:rsidP="004A73E7">
      <w:pPr>
        <w:rPr>
          <w:rFonts w:ascii="Garamond" w:hAnsi="Garamond"/>
          <w:b/>
          <w:bCs/>
        </w:rPr>
      </w:pPr>
      <w:r w:rsidRPr="00673F4F">
        <w:rPr>
          <w:rFonts w:ascii="Garamond" w:hAnsi="Garamond"/>
          <w:b/>
          <w:bCs/>
        </w:rPr>
        <w:t>Research Articles in Progress</w:t>
      </w:r>
    </w:p>
    <w:p w14:paraId="6A207DEB" w14:textId="77777777" w:rsidR="004A73E7" w:rsidRDefault="004A73E7" w:rsidP="004A73E7">
      <w:pPr>
        <w:rPr>
          <w:rFonts w:ascii="Garamond" w:hAnsi="Garamond"/>
        </w:rPr>
      </w:pPr>
    </w:p>
    <w:p w14:paraId="7B8B903C" w14:textId="77777777" w:rsidR="004A73E7" w:rsidRDefault="004A73E7" w:rsidP="004A73E7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Bisgrove, D. (</w:t>
      </w:r>
      <w:r>
        <w:rPr>
          <w:rFonts w:ascii="Garamond" w:hAnsi="Garamond"/>
          <w:i/>
          <w:iCs/>
        </w:rPr>
        <w:t>In Preparation</w:t>
      </w:r>
      <w:r w:rsidRPr="00C0059B">
        <w:rPr>
          <w:rFonts w:ascii="Garamond" w:hAnsi="Garamond"/>
        </w:rPr>
        <w:t>)</w:t>
      </w:r>
      <w:r>
        <w:rPr>
          <w:rFonts w:ascii="Garamond" w:hAnsi="Garamond"/>
          <w:i/>
          <w:iCs/>
        </w:rPr>
        <w:t xml:space="preserve">. </w:t>
      </w:r>
      <w:r>
        <w:rPr>
          <w:rFonts w:ascii="Garamond" w:hAnsi="Garamond"/>
        </w:rPr>
        <w:t>Development of an environmental ethics survey scale among American zoo visitors.</w:t>
      </w:r>
    </w:p>
    <w:p w14:paraId="34295545" w14:textId="77777777" w:rsidR="004A73E7" w:rsidRDefault="004A73E7" w:rsidP="004A73E7">
      <w:pPr>
        <w:ind w:left="720" w:hanging="720"/>
        <w:rPr>
          <w:rFonts w:ascii="Garamond" w:hAnsi="Garamond"/>
        </w:rPr>
      </w:pPr>
    </w:p>
    <w:p w14:paraId="30B8FB21" w14:textId="77777777" w:rsidR="004A73E7" w:rsidRPr="006B50C9" w:rsidRDefault="004A73E7" w:rsidP="004A73E7">
      <w:pPr>
        <w:ind w:left="72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>Bisgrove, D. &amp; Priebe, J.  (</w:t>
      </w:r>
      <w:r>
        <w:rPr>
          <w:rFonts w:ascii="Garamond" w:hAnsi="Garamond"/>
          <w:i/>
          <w:iCs/>
        </w:rPr>
        <w:t>In Progress</w:t>
      </w:r>
      <w:r w:rsidRPr="00C0059B">
        <w:rPr>
          <w:rFonts w:ascii="Garamond" w:hAnsi="Garamond"/>
        </w:rPr>
        <w:t>)</w:t>
      </w:r>
      <w:r>
        <w:rPr>
          <w:rFonts w:ascii="Garamond" w:hAnsi="Garamond"/>
        </w:rPr>
        <w:t>. Different perspectives on humans’ obligations to animals and nature: An interview study characterizing eight survey-assigned environmental ethics.</w:t>
      </w:r>
    </w:p>
    <w:p w14:paraId="4386EA45" w14:textId="77777777" w:rsidR="004A73E7" w:rsidRDefault="004A73E7" w:rsidP="004A73E7">
      <w:pPr>
        <w:rPr>
          <w:rFonts w:ascii="Garamond" w:hAnsi="Garamond"/>
          <w:b/>
          <w:bCs/>
        </w:rPr>
      </w:pPr>
    </w:p>
    <w:p w14:paraId="29D62545" w14:textId="77777777" w:rsidR="004A73E7" w:rsidRDefault="004A73E7" w:rsidP="004A73E7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Bisgrove, D. (</w:t>
      </w:r>
      <w:r>
        <w:rPr>
          <w:rFonts w:ascii="Garamond" w:hAnsi="Garamond"/>
          <w:i/>
          <w:iCs/>
        </w:rPr>
        <w:t>In Progress</w:t>
      </w:r>
      <w:r w:rsidRPr="00C0059B">
        <w:rPr>
          <w:rFonts w:ascii="Garamond" w:hAnsi="Garamond"/>
        </w:rPr>
        <w:t>)</w:t>
      </w:r>
      <w:r>
        <w:rPr>
          <w:rFonts w:ascii="Garamond" w:hAnsi="Garamond"/>
          <w:i/>
          <w:iCs/>
        </w:rPr>
        <w:t xml:space="preserve">. </w:t>
      </w:r>
      <w:r>
        <w:rPr>
          <w:rFonts w:ascii="Garamond" w:hAnsi="Garamond"/>
        </w:rPr>
        <w:t xml:space="preserve">Who does (and doesn’t) go to the zoo? An examination of environmental ethics among American zoo visitors and non-visitors. </w:t>
      </w:r>
    </w:p>
    <w:p w14:paraId="1760977E" w14:textId="77777777" w:rsidR="004A73E7" w:rsidRDefault="004A73E7" w:rsidP="004A73E7">
      <w:pPr>
        <w:ind w:left="720" w:hanging="720"/>
        <w:rPr>
          <w:rFonts w:ascii="Garamond" w:hAnsi="Garamond"/>
        </w:rPr>
      </w:pPr>
    </w:p>
    <w:p w14:paraId="6FA084ED" w14:textId="77777777" w:rsidR="004A73E7" w:rsidRDefault="004A73E7" w:rsidP="004A73E7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Bisgrove, D. &amp; Priebe, J. (</w:t>
      </w:r>
      <w:r>
        <w:rPr>
          <w:rFonts w:ascii="Garamond" w:hAnsi="Garamond"/>
          <w:i/>
          <w:iCs/>
        </w:rPr>
        <w:t>In Progress</w:t>
      </w:r>
      <w:r w:rsidRPr="00C0059B">
        <w:rPr>
          <w:rFonts w:ascii="Garamond" w:hAnsi="Garamond"/>
        </w:rPr>
        <w:t>)</w:t>
      </w:r>
      <w:r>
        <w:rPr>
          <w:rFonts w:ascii="Garamond" w:hAnsi="Garamond"/>
          <w:i/>
          <w:iCs/>
        </w:rPr>
        <w:t xml:space="preserve">. </w:t>
      </w:r>
      <w:r>
        <w:rPr>
          <w:rFonts w:ascii="Garamond" w:hAnsi="Garamond"/>
        </w:rPr>
        <w:t>Who works at the zoo? An examination of the environmental ethics of staff and volunteers at the Arizona-Sonora Desert Museum.</w:t>
      </w:r>
    </w:p>
    <w:p w14:paraId="7C187539" w14:textId="77777777" w:rsidR="004A73E7" w:rsidRDefault="004A73E7" w:rsidP="004A73E7">
      <w:pPr>
        <w:ind w:left="720" w:hanging="720"/>
        <w:rPr>
          <w:rFonts w:ascii="Garamond" w:hAnsi="Garamond"/>
        </w:rPr>
      </w:pPr>
    </w:p>
    <w:p w14:paraId="515618F2" w14:textId="77777777" w:rsidR="004A73E7" w:rsidRDefault="004A73E7" w:rsidP="004A73E7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Bisgrove, D. &amp; Priebe, J. (</w:t>
      </w:r>
      <w:r>
        <w:rPr>
          <w:rFonts w:ascii="Garamond" w:hAnsi="Garamond"/>
          <w:i/>
          <w:iCs/>
        </w:rPr>
        <w:t>In Progress</w:t>
      </w:r>
      <w:r w:rsidRPr="00C0059B">
        <w:rPr>
          <w:rFonts w:ascii="Garamond" w:hAnsi="Garamond"/>
        </w:rPr>
        <w:t>)</w:t>
      </w:r>
      <w:r>
        <w:rPr>
          <w:rFonts w:ascii="Garamond" w:hAnsi="Garamond"/>
          <w:i/>
          <w:iCs/>
        </w:rPr>
        <w:t xml:space="preserve">. </w:t>
      </w:r>
      <w:r>
        <w:rPr>
          <w:rFonts w:ascii="Garamond" w:hAnsi="Garamond"/>
        </w:rPr>
        <w:t xml:space="preserve">What do people learn at the zoo? </w:t>
      </w:r>
      <w:r w:rsidRPr="00241B1D">
        <w:rPr>
          <w:rFonts w:ascii="Garamond" w:hAnsi="Garamond"/>
        </w:rPr>
        <w:t xml:space="preserve">Perceived </w:t>
      </w:r>
      <w:r>
        <w:rPr>
          <w:rFonts w:ascii="Garamond" w:hAnsi="Garamond"/>
        </w:rPr>
        <w:t>i</w:t>
      </w:r>
      <w:r w:rsidRPr="00241B1D">
        <w:rPr>
          <w:rFonts w:ascii="Garamond" w:hAnsi="Garamond"/>
        </w:rPr>
        <w:t xml:space="preserve">mpact of </w:t>
      </w:r>
      <w:r>
        <w:rPr>
          <w:rFonts w:ascii="Garamond" w:hAnsi="Garamond"/>
        </w:rPr>
        <w:t>z</w:t>
      </w:r>
      <w:r w:rsidRPr="00241B1D">
        <w:rPr>
          <w:rFonts w:ascii="Garamond" w:hAnsi="Garamond"/>
        </w:rPr>
        <w:t xml:space="preserve">oos </w:t>
      </w:r>
      <w:r>
        <w:rPr>
          <w:rFonts w:ascii="Garamond" w:hAnsi="Garamond"/>
        </w:rPr>
        <w:t xml:space="preserve">on visitors’ environmental ethics </w:t>
      </w:r>
      <w:r w:rsidRPr="00241B1D">
        <w:rPr>
          <w:rFonts w:ascii="Garamond" w:hAnsi="Garamond"/>
        </w:rPr>
        <w:t xml:space="preserve">based on </w:t>
      </w:r>
      <w:r>
        <w:rPr>
          <w:rFonts w:ascii="Garamond" w:hAnsi="Garamond"/>
        </w:rPr>
        <w:t>i</w:t>
      </w:r>
      <w:r w:rsidRPr="00241B1D">
        <w:rPr>
          <w:rFonts w:ascii="Garamond" w:hAnsi="Garamond"/>
        </w:rPr>
        <w:t xml:space="preserve">nterviews with </w:t>
      </w:r>
      <w:r>
        <w:rPr>
          <w:rFonts w:ascii="Garamond" w:hAnsi="Garamond"/>
        </w:rPr>
        <w:t>v</w:t>
      </w:r>
      <w:r w:rsidRPr="00241B1D">
        <w:rPr>
          <w:rFonts w:ascii="Garamond" w:hAnsi="Garamond"/>
        </w:rPr>
        <w:t>isitor</w:t>
      </w:r>
      <w:r>
        <w:rPr>
          <w:rFonts w:ascii="Garamond" w:hAnsi="Garamond"/>
        </w:rPr>
        <w:t>s</w:t>
      </w:r>
      <w:r w:rsidRPr="00241B1D">
        <w:rPr>
          <w:rFonts w:ascii="Garamond" w:hAnsi="Garamond"/>
        </w:rPr>
        <w:t xml:space="preserve">, </w:t>
      </w:r>
      <w:r>
        <w:rPr>
          <w:rFonts w:ascii="Garamond" w:hAnsi="Garamond"/>
        </w:rPr>
        <w:t>non-visitors</w:t>
      </w:r>
      <w:r w:rsidRPr="00241B1D">
        <w:rPr>
          <w:rFonts w:ascii="Garamond" w:hAnsi="Garamond"/>
        </w:rPr>
        <w:t xml:space="preserve">, and </w:t>
      </w:r>
      <w:r>
        <w:rPr>
          <w:rFonts w:ascii="Garamond" w:hAnsi="Garamond"/>
        </w:rPr>
        <w:t>s</w:t>
      </w:r>
      <w:r w:rsidRPr="00241B1D">
        <w:rPr>
          <w:rFonts w:ascii="Garamond" w:hAnsi="Garamond"/>
        </w:rPr>
        <w:t>taff</w:t>
      </w:r>
      <w:r>
        <w:rPr>
          <w:rFonts w:ascii="Garamond" w:hAnsi="Garamond"/>
        </w:rPr>
        <w:t>.</w:t>
      </w:r>
    </w:p>
    <w:p w14:paraId="6F07E4E3" w14:textId="77777777" w:rsidR="004A73E7" w:rsidRDefault="004A73E7" w:rsidP="004A73E7">
      <w:pPr>
        <w:ind w:left="720" w:hanging="720"/>
        <w:rPr>
          <w:rFonts w:ascii="Garamond" w:hAnsi="Garamond"/>
        </w:rPr>
      </w:pPr>
    </w:p>
    <w:p w14:paraId="1CE4C4AA" w14:textId="77777777" w:rsidR="004A73E7" w:rsidRPr="001C0807" w:rsidRDefault="004A73E7" w:rsidP="004A73E7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Bisgrove, D., </w:t>
      </w:r>
      <w:r w:rsidRPr="000D4435">
        <w:rPr>
          <w:rFonts w:ascii="Garamond" w:hAnsi="Garamond"/>
        </w:rPr>
        <w:t>et al.</w:t>
      </w:r>
      <w:r>
        <w:rPr>
          <w:rFonts w:ascii="Garamond" w:hAnsi="Garamond"/>
        </w:rPr>
        <w:t xml:space="preserve"> (</w:t>
      </w:r>
      <w:r>
        <w:rPr>
          <w:rFonts w:ascii="Garamond" w:hAnsi="Garamond"/>
          <w:i/>
          <w:iCs/>
        </w:rPr>
        <w:t>In Progress</w:t>
      </w:r>
      <w:r w:rsidRPr="00C0059B">
        <w:rPr>
          <w:rFonts w:ascii="Garamond" w:hAnsi="Garamond"/>
        </w:rPr>
        <w:t>)</w:t>
      </w:r>
      <w:r>
        <w:rPr>
          <w:rFonts w:ascii="Garamond" w:hAnsi="Garamond"/>
          <w:i/>
          <w:iCs/>
        </w:rPr>
        <w:t xml:space="preserve">. </w:t>
      </w:r>
      <w:r>
        <w:rPr>
          <w:rFonts w:ascii="Garamond" w:hAnsi="Garamond"/>
        </w:rPr>
        <w:t>An owner but no home? Comparison of veterinary records from the animals of unhoused pet owners, low-income housed pet owners, and a foster animal program.</w:t>
      </w:r>
    </w:p>
    <w:p w14:paraId="0F596C54" w14:textId="77777777" w:rsidR="004A73E7" w:rsidRDefault="004A73E7" w:rsidP="004A73E7">
      <w:pPr>
        <w:ind w:left="720" w:hanging="720"/>
        <w:rPr>
          <w:rFonts w:ascii="Garamond" w:hAnsi="Garamond"/>
          <w:b/>
          <w:bCs/>
        </w:rPr>
      </w:pPr>
    </w:p>
    <w:p w14:paraId="749D7953" w14:textId="77777777" w:rsidR="004A73E7" w:rsidRDefault="004A73E7" w:rsidP="004A73E7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Bisgrove, D., Strange, A., &amp; Wynne, C. (</w:t>
      </w:r>
      <w:r>
        <w:rPr>
          <w:rFonts w:ascii="Garamond" w:hAnsi="Garamond"/>
          <w:i/>
          <w:iCs/>
        </w:rPr>
        <w:t>In Progress</w:t>
      </w:r>
      <w:r w:rsidRPr="00C0059B">
        <w:rPr>
          <w:rFonts w:ascii="Garamond" w:hAnsi="Garamond"/>
        </w:rPr>
        <w:t>)</w:t>
      </w:r>
      <w:r>
        <w:rPr>
          <w:rFonts w:ascii="Garamond" w:hAnsi="Garamond"/>
          <w:i/>
          <w:iCs/>
        </w:rPr>
        <w:t xml:space="preserve">. </w:t>
      </w:r>
      <w:r>
        <w:rPr>
          <w:rFonts w:ascii="Garamond" w:hAnsi="Garamond"/>
        </w:rPr>
        <w:t xml:space="preserve">Stories of unhoused pet owners navigating challenges, benefits, and support systems based on interviews and veterinary records. </w:t>
      </w:r>
    </w:p>
    <w:p w14:paraId="584468CD" w14:textId="77777777" w:rsidR="004A73E7" w:rsidRDefault="004A73E7" w:rsidP="004A73E7">
      <w:pPr>
        <w:ind w:left="720" w:hanging="720"/>
        <w:rPr>
          <w:rFonts w:ascii="Garamond" w:hAnsi="Garamond"/>
        </w:rPr>
      </w:pPr>
    </w:p>
    <w:p w14:paraId="53755FDB" w14:textId="3751805F" w:rsidR="004A73E7" w:rsidRPr="00073E2D" w:rsidRDefault="004A73E7" w:rsidP="004A73E7">
      <w:pPr>
        <w:ind w:left="720" w:hanging="720"/>
        <w:rPr>
          <w:rFonts w:ascii="Garamond" w:hAnsi="Garamond"/>
          <w:i/>
          <w:iCs/>
        </w:rPr>
      </w:pPr>
      <w:r>
        <w:rPr>
          <w:rFonts w:ascii="Garamond" w:hAnsi="Garamond"/>
        </w:rPr>
        <w:t>Bisgrove, D.</w:t>
      </w:r>
      <w:r w:rsidR="00A3490F">
        <w:rPr>
          <w:rFonts w:ascii="Garamond" w:hAnsi="Garamond"/>
        </w:rPr>
        <w:t>, &amp; Loughman, N.</w:t>
      </w:r>
      <w:r>
        <w:rPr>
          <w:rFonts w:ascii="Garamond" w:hAnsi="Garamond"/>
        </w:rPr>
        <w:t xml:space="preserve"> (</w:t>
      </w:r>
      <w:r>
        <w:rPr>
          <w:rFonts w:ascii="Garamond" w:hAnsi="Garamond"/>
          <w:i/>
          <w:iCs/>
        </w:rPr>
        <w:t>In Progress</w:t>
      </w:r>
      <w:r w:rsidRPr="00073E2D">
        <w:rPr>
          <w:rFonts w:ascii="Garamond" w:hAnsi="Garamond"/>
        </w:rPr>
        <w:t>)</w:t>
      </w:r>
      <w:r>
        <w:rPr>
          <w:rFonts w:ascii="Garamond" w:hAnsi="Garamond"/>
        </w:rPr>
        <w:t>. Evaluat</w:t>
      </w:r>
      <w:r w:rsidR="00EF6F23">
        <w:rPr>
          <w:rFonts w:ascii="Garamond" w:hAnsi="Garamond"/>
        </w:rPr>
        <w:t>ion of</w:t>
      </w:r>
      <w:r>
        <w:rPr>
          <w:rFonts w:ascii="Garamond" w:hAnsi="Garamond"/>
        </w:rPr>
        <w:t xml:space="preserve"> the educational, professional, and environmental ethical impact of the Phoenix Zoo’s teen volunteer programs.</w:t>
      </w:r>
    </w:p>
    <w:p w14:paraId="58EB372A" w14:textId="77777777" w:rsidR="004A73E7" w:rsidRDefault="004A73E7" w:rsidP="004A73E7">
      <w:pPr>
        <w:rPr>
          <w:rFonts w:ascii="Garamond" w:hAnsi="Garamond"/>
          <w:b/>
          <w:bCs/>
        </w:rPr>
      </w:pPr>
    </w:p>
    <w:p w14:paraId="52B02198" w14:textId="77777777" w:rsidR="004A73E7" w:rsidRPr="00673F4F" w:rsidRDefault="004A73E7" w:rsidP="004A73E7">
      <w:pPr>
        <w:rPr>
          <w:rFonts w:ascii="Garamond" w:hAnsi="Garamond"/>
          <w:b/>
          <w:bCs/>
        </w:rPr>
      </w:pPr>
      <w:r w:rsidRPr="00673F4F">
        <w:rPr>
          <w:rFonts w:ascii="Garamond" w:hAnsi="Garamond"/>
          <w:b/>
          <w:bCs/>
        </w:rPr>
        <w:t>Popular Articles</w:t>
      </w:r>
    </w:p>
    <w:p w14:paraId="4A05AE2B" w14:textId="77777777" w:rsidR="004A73E7" w:rsidRDefault="004A73E7" w:rsidP="004A73E7">
      <w:pPr>
        <w:rPr>
          <w:rFonts w:ascii="Garamond" w:hAnsi="Garamond"/>
          <w:b/>
          <w:bCs/>
        </w:rPr>
      </w:pPr>
    </w:p>
    <w:p w14:paraId="56F77B51" w14:textId="77777777" w:rsidR="004A73E7" w:rsidRDefault="004A73E7" w:rsidP="004A73E7">
      <w:p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Bisgrove, D. (2023). “Why Zoos Can’t Completely Lock Down to Prevent What Happened </w:t>
      </w:r>
    </w:p>
    <w:p w14:paraId="6F42A824" w14:textId="77777777" w:rsidR="004A73E7" w:rsidRDefault="004A73E7" w:rsidP="004A73E7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in Dallas.” </w:t>
      </w:r>
      <w:r>
        <w:rPr>
          <w:rFonts w:ascii="Garamond" w:hAnsi="Garamond"/>
          <w:i/>
          <w:iCs/>
        </w:rPr>
        <w:t xml:space="preserve">Slate </w:t>
      </w:r>
      <w:r>
        <w:rPr>
          <w:rFonts w:ascii="Garamond" w:hAnsi="Garamond"/>
        </w:rPr>
        <w:t xml:space="preserve">(February 14). </w:t>
      </w:r>
      <w:hyperlink r:id="rId14" w:history="1">
        <w:r w:rsidRPr="002127DC">
          <w:rPr>
            <w:rStyle w:val="Hyperlink"/>
            <w:rFonts w:ascii="Garamond" w:hAnsi="Garamond"/>
          </w:rPr>
          <w:t>https://slate.com/technology/2023/02/dallas-zoo-security-poaching-conservation.html</w:t>
        </w:r>
      </w:hyperlink>
      <w:r>
        <w:rPr>
          <w:rFonts w:ascii="Garamond" w:hAnsi="Garamond"/>
        </w:rPr>
        <w:t xml:space="preserve"> </w:t>
      </w:r>
    </w:p>
    <w:p w14:paraId="6B39657C" w14:textId="77777777" w:rsidR="004A73E7" w:rsidRPr="00657102" w:rsidRDefault="004A73E7" w:rsidP="004A73E7">
      <w:pPr>
        <w:rPr>
          <w:rFonts w:ascii="Garamond" w:hAnsi="Garamond"/>
        </w:rPr>
      </w:pPr>
    </w:p>
    <w:p w14:paraId="49F79948" w14:textId="77777777" w:rsidR="007856F2" w:rsidRPr="00657102" w:rsidRDefault="007856F2">
      <w:pPr>
        <w:rPr>
          <w:rFonts w:ascii="Garamond" w:hAnsi="Garamond"/>
        </w:rPr>
      </w:pPr>
      <w:r w:rsidRPr="00657102">
        <w:rPr>
          <w:rFonts w:ascii="Garamond" w:hAnsi="Garamond"/>
        </w:rPr>
        <w:br w:type="page"/>
      </w:r>
    </w:p>
    <w:p w14:paraId="13F7425B" w14:textId="540E76FD" w:rsidR="004A73E7" w:rsidRPr="00300AB3" w:rsidRDefault="004A73E7" w:rsidP="004A73E7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lastRenderedPageBreak/>
        <w:t>PRESENTATIONS</w:t>
      </w:r>
    </w:p>
    <w:p w14:paraId="0FB95DBA" w14:textId="77777777" w:rsidR="004A73E7" w:rsidRDefault="004A73E7" w:rsidP="004A73E7">
      <w:pPr>
        <w:rPr>
          <w:rFonts w:ascii="Garamond" w:hAnsi="Garamond"/>
        </w:rPr>
      </w:pPr>
    </w:p>
    <w:p w14:paraId="03DED25C" w14:textId="18DB733B" w:rsidR="0067317B" w:rsidRPr="00673F4F" w:rsidRDefault="0067317B" w:rsidP="0067317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Invited Talks</w:t>
      </w:r>
    </w:p>
    <w:p w14:paraId="1FD21E28" w14:textId="77777777" w:rsidR="0067317B" w:rsidRDefault="0067317B" w:rsidP="004A73E7">
      <w:pPr>
        <w:rPr>
          <w:rFonts w:ascii="Garamond" w:hAnsi="Garamond"/>
          <w:b/>
          <w:bCs/>
        </w:rPr>
      </w:pPr>
    </w:p>
    <w:p w14:paraId="3A03A11E" w14:textId="7445E4FB" w:rsidR="0067317B" w:rsidRPr="006C2B6A" w:rsidRDefault="006C2B6A" w:rsidP="004A73E7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="00B47965">
        <w:rPr>
          <w:rFonts w:ascii="Garamond" w:hAnsi="Garamond"/>
        </w:rPr>
        <w:t>Examining Human-Animal Obligations in Challenging Contexts</w:t>
      </w:r>
      <w:r>
        <w:rPr>
          <w:rFonts w:ascii="Garamond" w:hAnsi="Garamond"/>
        </w:rPr>
        <w:t xml:space="preserve">” </w:t>
      </w:r>
      <w:r w:rsidR="005C5283">
        <w:rPr>
          <w:rFonts w:ascii="Garamond" w:hAnsi="Garamond"/>
        </w:rPr>
        <w:t>P</w:t>
      </w:r>
      <w:r w:rsidR="00415E7E">
        <w:rPr>
          <w:rFonts w:ascii="Garamond" w:hAnsi="Garamond"/>
        </w:rPr>
        <w:t>resent</w:t>
      </w:r>
      <w:r w:rsidR="005C5283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="00415E7E">
        <w:rPr>
          <w:rFonts w:ascii="Garamond" w:hAnsi="Garamond"/>
        </w:rPr>
        <w:t>at a Lab Meeting of ASU Psychology Professor Clive Wynne’s Canine Science Collaboratory</w:t>
      </w:r>
      <w:r>
        <w:rPr>
          <w:rFonts w:ascii="Garamond" w:hAnsi="Garamond"/>
        </w:rPr>
        <w:t>. February 2025.</w:t>
      </w:r>
    </w:p>
    <w:p w14:paraId="1C2F54DC" w14:textId="77777777" w:rsidR="006C2B6A" w:rsidRDefault="006C2B6A" w:rsidP="004A73E7">
      <w:pPr>
        <w:rPr>
          <w:rFonts w:ascii="Garamond" w:hAnsi="Garamond"/>
          <w:b/>
          <w:bCs/>
        </w:rPr>
      </w:pPr>
    </w:p>
    <w:p w14:paraId="554D52AE" w14:textId="5ADBB6E0" w:rsidR="004A73E7" w:rsidRPr="00673F4F" w:rsidRDefault="004A73E7" w:rsidP="004A73E7">
      <w:pPr>
        <w:rPr>
          <w:rFonts w:ascii="Garamond" w:hAnsi="Garamond"/>
          <w:b/>
          <w:bCs/>
        </w:rPr>
      </w:pPr>
      <w:r w:rsidRPr="00673F4F">
        <w:rPr>
          <w:rFonts w:ascii="Garamond" w:hAnsi="Garamond"/>
          <w:b/>
          <w:bCs/>
        </w:rPr>
        <w:t>Research Presentations</w:t>
      </w:r>
    </w:p>
    <w:p w14:paraId="1269BA33" w14:textId="77777777" w:rsidR="004A73E7" w:rsidRDefault="004A73E7" w:rsidP="004A73E7">
      <w:pPr>
        <w:rPr>
          <w:rFonts w:ascii="Garamond" w:hAnsi="Garamond"/>
        </w:rPr>
      </w:pPr>
    </w:p>
    <w:p w14:paraId="7D18F9F6" w14:textId="77777777" w:rsidR="004A73E7" w:rsidRPr="00CA413C" w:rsidRDefault="004A73E7" w:rsidP="004A73E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“</w:t>
      </w:r>
      <w:r w:rsidRPr="004E7B79">
        <w:rPr>
          <w:rFonts w:ascii="Garamond" w:hAnsi="Garamond"/>
        </w:rPr>
        <w:t>The Development of an Environmental Ethics Scale for Zoo Visitors</w:t>
      </w:r>
      <w:r>
        <w:rPr>
          <w:rFonts w:ascii="Garamond" w:hAnsi="Garamond"/>
        </w:rPr>
        <w:t xml:space="preserve">.” Presented at the British &amp; Irish Association of Zoos &amp; Aquariums Research Conference at </w:t>
      </w:r>
      <w:proofErr w:type="spellStart"/>
      <w:r>
        <w:rPr>
          <w:rFonts w:ascii="Garamond" w:hAnsi="Garamond"/>
        </w:rPr>
        <w:t>Fota</w:t>
      </w:r>
      <w:proofErr w:type="spellEnd"/>
      <w:r>
        <w:rPr>
          <w:rFonts w:ascii="Garamond" w:hAnsi="Garamond"/>
        </w:rPr>
        <w:t xml:space="preserve"> Wildlife Park in Cork, Ireland. July 2024.</w:t>
      </w:r>
    </w:p>
    <w:p w14:paraId="423A3E7D" w14:textId="77777777" w:rsidR="004A73E7" w:rsidRPr="00CA413C" w:rsidRDefault="004A73E7" w:rsidP="004A73E7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CA413C">
        <w:rPr>
          <w:rFonts w:ascii="Garamond" w:hAnsi="Garamond"/>
          <w:sz w:val="20"/>
          <w:szCs w:val="20"/>
        </w:rPr>
        <w:t>Received a Highly Commended Scientific Presentation award.</w:t>
      </w:r>
    </w:p>
    <w:p w14:paraId="4F7C1F72" w14:textId="77777777" w:rsidR="004A73E7" w:rsidRDefault="004A73E7" w:rsidP="004A73E7">
      <w:pPr>
        <w:rPr>
          <w:rFonts w:ascii="Garamond" w:hAnsi="Garamond"/>
        </w:rPr>
      </w:pPr>
    </w:p>
    <w:p w14:paraId="601F0EC6" w14:textId="49D34E0F" w:rsidR="00EA5AEB" w:rsidRDefault="00EA5AEB" w:rsidP="004A73E7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Pr="00B9246B">
        <w:rPr>
          <w:rFonts w:ascii="Garamond" w:hAnsi="Garamond"/>
        </w:rPr>
        <w:t>Evaluating Ethical Impact: How do Zoo Visitors Think about Animals and Nature?</w:t>
      </w:r>
      <w:r>
        <w:rPr>
          <w:rFonts w:ascii="Garamond" w:hAnsi="Garamond"/>
        </w:rPr>
        <w:t>” Presented at the Experience Measurement session of the 17</w:t>
      </w:r>
      <w:r w:rsidRPr="00FD56C4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World Leisure Congress in Dunedin, NZ. December 2023.</w:t>
      </w:r>
    </w:p>
    <w:p w14:paraId="21EFFC48" w14:textId="77777777" w:rsidR="00EA5AEB" w:rsidRDefault="00EA5AEB" w:rsidP="004A73E7">
      <w:pPr>
        <w:rPr>
          <w:rFonts w:ascii="Garamond" w:hAnsi="Garamond"/>
        </w:rPr>
      </w:pPr>
    </w:p>
    <w:p w14:paraId="3EA26BCA" w14:textId="2286A18A" w:rsidR="00EA5AEB" w:rsidRDefault="00EA5AEB" w:rsidP="004A73E7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Pr="00FD56C4">
        <w:rPr>
          <w:rFonts w:ascii="Garamond" w:hAnsi="Garamond"/>
        </w:rPr>
        <w:t>Unhoused People and their Pets: Transgressive Human-Animal Relationships in Public Spaces</w:t>
      </w:r>
      <w:r>
        <w:rPr>
          <w:rFonts w:ascii="Garamond" w:hAnsi="Garamond"/>
        </w:rPr>
        <w:t xml:space="preserve">.” Presented at the </w:t>
      </w:r>
      <w:r w:rsidRPr="00FD56C4">
        <w:rPr>
          <w:rFonts w:ascii="Garamond" w:hAnsi="Garamond"/>
        </w:rPr>
        <w:t xml:space="preserve">Unstructured </w:t>
      </w:r>
      <w:r>
        <w:rPr>
          <w:rFonts w:ascii="Garamond" w:hAnsi="Garamond"/>
        </w:rPr>
        <w:t>E</w:t>
      </w:r>
      <w:r w:rsidRPr="00FD56C4">
        <w:rPr>
          <w:rFonts w:ascii="Garamond" w:hAnsi="Garamond"/>
        </w:rPr>
        <w:t xml:space="preserve">ntanglements of </w:t>
      </w:r>
      <w:r>
        <w:rPr>
          <w:rFonts w:ascii="Garamond" w:hAnsi="Garamond"/>
        </w:rPr>
        <w:t>H</w:t>
      </w:r>
      <w:r w:rsidRPr="00FD56C4">
        <w:rPr>
          <w:rFonts w:ascii="Garamond" w:hAnsi="Garamond"/>
        </w:rPr>
        <w:t xml:space="preserve">uman </w:t>
      </w:r>
      <w:r>
        <w:rPr>
          <w:rFonts w:ascii="Garamond" w:hAnsi="Garamond"/>
        </w:rPr>
        <w:t>L</w:t>
      </w:r>
      <w:r w:rsidRPr="00FD56C4">
        <w:rPr>
          <w:rFonts w:ascii="Garamond" w:hAnsi="Garamond"/>
        </w:rPr>
        <w:t xml:space="preserve">eisure and </w:t>
      </w:r>
      <w:r>
        <w:rPr>
          <w:rFonts w:ascii="Garamond" w:hAnsi="Garamond"/>
        </w:rPr>
        <w:t>N</w:t>
      </w:r>
      <w:r w:rsidRPr="00FD56C4">
        <w:rPr>
          <w:rFonts w:ascii="Garamond" w:hAnsi="Garamond"/>
        </w:rPr>
        <w:t>on-</w:t>
      </w:r>
      <w:r>
        <w:rPr>
          <w:rFonts w:ascii="Garamond" w:hAnsi="Garamond"/>
        </w:rPr>
        <w:t>H</w:t>
      </w:r>
      <w:r w:rsidRPr="00FD56C4">
        <w:rPr>
          <w:rFonts w:ascii="Garamond" w:hAnsi="Garamond"/>
        </w:rPr>
        <w:t xml:space="preserve">uman </w:t>
      </w:r>
      <w:r>
        <w:rPr>
          <w:rFonts w:ascii="Garamond" w:hAnsi="Garamond"/>
        </w:rPr>
        <w:t>A</w:t>
      </w:r>
      <w:r w:rsidRPr="00FD56C4">
        <w:rPr>
          <w:rFonts w:ascii="Garamond" w:hAnsi="Garamond"/>
        </w:rPr>
        <w:t xml:space="preserve">nimal </w:t>
      </w:r>
      <w:r>
        <w:rPr>
          <w:rFonts w:ascii="Garamond" w:hAnsi="Garamond"/>
        </w:rPr>
        <w:t>L</w:t>
      </w:r>
      <w:r w:rsidRPr="00FD56C4">
        <w:rPr>
          <w:rFonts w:ascii="Garamond" w:hAnsi="Garamond"/>
        </w:rPr>
        <w:t>ife</w:t>
      </w:r>
      <w:r>
        <w:rPr>
          <w:rFonts w:ascii="Garamond" w:hAnsi="Garamond"/>
        </w:rPr>
        <w:t xml:space="preserve"> session of the 17</w:t>
      </w:r>
      <w:r w:rsidRPr="00FD56C4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World Leisure Congress in Dunedin, NZ. December 2023.</w:t>
      </w:r>
    </w:p>
    <w:p w14:paraId="49C23AB1" w14:textId="77777777" w:rsidR="00EA5AEB" w:rsidRDefault="00EA5AEB" w:rsidP="004A73E7">
      <w:pPr>
        <w:rPr>
          <w:rFonts w:ascii="Garamond" w:hAnsi="Garamond"/>
        </w:rPr>
      </w:pPr>
    </w:p>
    <w:p w14:paraId="67CF30AD" w14:textId="62C51ACF" w:rsidR="004A73E7" w:rsidRPr="006513A9" w:rsidRDefault="004A73E7" w:rsidP="004A73E7">
      <w:pPr>
        <w:rPr>
          <w:rFonts w:ascii="Garamond" w:hAnsi="Garamond"/>
        </w:rPr>
      </w:pPr>
      <w:r w:rsidRPr="00F71CD6">
        <w:rPr>
          <w:rFonts w:ascii="Garamond" w:hAnsi="Garamond"/>
        </w:rPr>
        <w:t>“Evaluating Ethical Impact:</w:t>
      </w:r>
      <w:r w:rsidRPr="00F71CD6">
        <w:rPr>
          <w:color w:val="FFFFFF"/>
        </w:rPr>
        <w:t xml:space="preserve"> </w:t>
      </w:r>
      <w:r w:rsidRPr="00F71CD6">
        <w:rPr>
          <w:rFonts w:ascii="Garamond" w:hAnsi="Garamond"/>
        </w:rPr>
        <w:t xml:space="preserve">How do Zoo Visitors Think about Animals and Nature?” </w:t>
      </w:r>
      <w:r>
        <w:rPr>
          <w:rFonts w:ascii="Garamond" w:hAnsi="Garamond"/>
        </w:rPr>
        <w:t>Presented at ASU’s School of Life Sciences 20</w:t>
      </w:r>
      <w:r w:rsidRPr="00630B9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Year Anniversary 3-Minute Thesis (3MT</w:t>
      </w:r>
      <w:r w:rsidRPr="00F71CD6">
        <w:rPr>
          <w:rFonts w:ascii="Garamond" w:hAnsi="Garamond"/>
        </w:rPr>
        <w:t>®</w:t>
      </w:r>
      <w:r>
        <w:rPr>
          <w:rFonts w:ascii="Garamond" w:hAnsi="Garamond"/>
        </w:rPr>
        <w:t>) Competition. November 2023.</w:t>
      </w:r>
    </w:p>
    <w:p w14:paraId="59DFBA25" w14:textId="77777777" w:rsidR="004A73E7" w:rsidRDefault="004A73E7" w:rsidP="004A73E7">
      <w:pPr>
        <w:rPr>
          <w:rFonts w:ascii="Garamond" w:hAnsi="Garamond"/>
        </w:rPr>
      </w:pPr>
    </w:p>
    <w:p w14:paraId="76F4FD59" w14:textId="77777777" w:rsidR="004A73E7" w:rsidRDefault="004A73E7" w:rsidP="004A73E7">
      <w:pPr>
        <w:rPr>
          <w:rFonts w:ascii="Garamond" w:hAnsi="Garamond"/>
        </w:rPr>
      </w:pPr>
      <w:r>
        <w:rPr>
          <w:rFonts w:ascii="Garamond" w:hAnsi="Garamond"/>
        </w:rPr>
        <w:t>Ph.D. Prospectus Defense, “The Effect of Zoos and Aquariums on Public Environmental Ethics: An Empirical Study.” Spring 2022.</w:t>
      </w:r>
    </w:p>
    <w:p w14:paraId="2FA82C5B" w14:textId="77777777" w:rsidR="004A73E7" w:rsidRDefault="004A73E7" w:rsidP="004A73E7">
      <w:pPr>
        <w:rPr>
          <w:rFonts w:ascii="Garamond" w:hAnsi="Garamond"/>
        </w:rPr>
      </w:pPr>
    </w:p>
    <w:p w14:paraId="61BA5D9F" w14:textId="77777777" w:rsidR="004A73E7" w:rsidRDefault="004A73E7" w:rsidP="004A73E7">
      <w:pPr>
        <w:rPr>
          <w:rFonts w:ascii="Garamond" w:hAnsi="Garamond"/>
        </w:rPr>
      </w:pPr>
      <w:r>
        <w:rPr>
          <w:rFonts w:ascii="Garamond" w:hAnsi="Garamond"/>
        </w:rPr>
        <w:t>Undergraduate Honors Thesis Defense</w:t>
      </w:r>
      <w:r w:rsidRPr="00BE009F">
        <w:rPr>
          <w:rFonts w:ascii="Garamond" w:hAnsi="Garamond"/>
        </w:rPr>
        <w:t>, “Considering the Social Context of Zoo Exhibit Design History</w:t>
      </w:r>
      <w:r>
        <w:rPr>
          <w:rFonts w:ascii="Garamond" w:hAnsi="Garamond"/>
        </w:rPr>
        <w:t>.” Spring 2021.</w:t>
      </w:r>
    </w:p>
    <w:p w14:paraId="45A6904D" w14:textId="77777777" w:rsidR="004A73E7" w:rsidRDefault="004A73E7" w:rsidP="004A73E7">
      <w:pPr>
        <w:rPr>
          <w:rFonts w:ascii="Garamond" w:hAnsi="Garamond"/>
        </w:rPr>
      </w:pPr>
    </w:p>
    <w:p w14:paraId="21FAB743" w14:textId="77777777" w:rsidR="004A73E7" w:rsidRPr="00673F4F" w:rsidRDefault="004A73E7" w:rsidP="004A73E7">
      <w:pPr>
        <w:rPr>
          <w:rFonts w:ascii="Garamond" w:hAnsi="Garamond"/>
          <w:b/>
          <w:bCs/>
        </w:rPr>
      </w:pPr>
      <w:r w:rsidRPr="00673F4F">
        <w:rPr>
          <w:rFonts w:ascii="Garamond" w:hAnsi="Garamond"/>
          <w:b/>
          <w:bCs/>
        </w:rPr>
        <w:t>Poster Presentations</w:t>
      </w:r>
    </w:p>
    <w:p w14:paraId="2A553E49" w14:textId="77777777" w:rsidR="004A73E7" w:rsidRPr="00E878A6" w:rsidRDefault="004A73E7" w:rsidP="004A73E7">
      <w:pPr>
        <w:rPr>
          <w:rFonts w:ascii="Garamond" w:hAnsi="Garamond"/>
        </w:rPr>
      </w:pPr>
    </w:p>
    <w:p w14:paraId="23435229" w14:textId="77777777" w:rsidR="004A73E7" w:rsidRDefault="004A73E7" w:rsidP="004A73E7">
      <w:pPr>
        <w:rPr>
          <w:rFonts w:ascii="Garamond" w:hAnsi="Garamond"/>
        </w:rPr>
      </w:pPr>
      <w:r>
        <w:rPr>
          <w:rFonts w:ascii="Garamond" w:hAnsi="Garamond"/>
        </w:rPr>
        <w:t>“</w:t>
      </w:r>
      <w:proofErr w:type="spellStart"/>
      <w:r w:rsidRPr="00300AB3">
        <w:rPr>
          <w:rFonts w:ascii="Garamond" w:hAnsi="Garamond"/>
        </w:rPr>
        <w:t>Zooscape</w:t>
      </w:r>
      <w:proofErr w:type="spellEnd"/>
      <w:r w:rsidRPr="00300AB3">
        <w:rPr>
          <w:rFonts w:ascii="Garamond" w:hAnsi="Garamond"/>
        </w:rPr>
        <w:t xml:space="preserve"> ecology: A conceptual analysis of zoos and landscape ecology</w:t>
      </w:r>
      <w:r w:rsidRPr="00300AB3">
        <w:rPr>
          <w:rFonts w:ascii="Garamond" w:hAnsi="Garamond"/>
          <w:i/>
          <w:iCs/>
        </w:rPr>
        <w:t>.</w:t>
      </w:r>
      <w:r w:rsidRPr="00D024EE">
        <w:rPr>
          <w:rFonts w:ascii="Garamond" w:hAnsi="Garamond"/>
        </w:rPr>
        <w:t>”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Presented at ASU’s School of Life Sciences 20</w:t>
      </w:r>
      <w:r w:rsidRPr="00630B9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Year Anniversary Celebration Student Poster Competition. November 2023.</w:t>
      </w:r>
    </w:p>
    <w:p w14:paraId="68B3A7FD" w14:textId="77777777" w:rsidR="004A73E7" w:rsidRDefault="004A73E7" w:rsidP="004A73E7">
      <w:pPr>
        <w:rPr>
          <w:rFonts w:ascii="Garamond" w:hAnsi="Garamond"/>
        </w:rPr>
      </w:pPr>
    </w:p>
    <w:p w14:paraId="78321EA9" w14:textId="3AC04309" w:rsidR="004A73E7" w:rsidRPr="007856F2" w:rsidRDefault="004A73E7" w:rsidP="004A73E7">
      <w:pPr>
        <w:rPr>
          <w:rFonts w:ascii="Garamond" w:hAnsi="Garamond"/>
        </w:rPr>
      </w:pPr>
      <w:r>
        <w:rPr>
          <w:rFonts w:ascii="Garamond" w:hAnsi="Garamond"/>
        </w:rPr>
        <w:t xml:space="preserve"> “</w:t>
      </w:r>
      <w:proofErr w:type="spellStart"/>
      <w:r w:rsidRPr="00300AB3">
        <w:rPr>
          <w:rFonts w:ascii="Garamond" w:hAnsi="Garamond"/>
        </w:rPr>
        <w:t>Zooscape</w:t>
      </w:r>
      <w:proofErr w:type="spellEnd"/>
      <w:r w:rsidRPr="00300AB3">
        <w:rPr>
          <w:rFonts w:ascii="Garamond" w:hAnsi="Garamond"/>
        </w:rPr>
        <w:t xml:space="preserve"> ecology: A conceptual analysis of zoos and landscape ecology</w:t>
      </w:r>
      <w:r w:rsidRPr="00300AB3">
        <w:rPr>
          <w:rFonts w:ascii="Garamond" w:hAnsi="Garamond"/>
          <w:i/>
          <w:iCs/>
        </w:rPr>
        <w:t>.</w:t>
      </w:r>
      <w:r w:rsidRPr="00D024EE">
        <w:rPr>
          <w:rFonts w:ascii="Garamond" w:hAnsi="Garamond"/>
        </w:rPr>
        <w:t>”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Presented at the Association of Zoos &amp; Aquariums 2022 Annual Conference in Baltimore. August 2022.</w:t>
      </w:r>
    </w:p>
    <w:p w14:paraId="35CF3002" w14:textId="77777777" w:rsidR="004A73E7" w:rsidRDefault="004A73E7" w:rsidP="004A73E7">
      <w:pPr>
        <w:rPr>
          <w:rFonts w:ascii="Garamond" w:hAnsi="Garamond"/>
          <w:b/>
          <w:bCs/>
        </w:rPr>
      </w:pPr>
    </w:p>
    <w:p w14:paraId="687184E1" w14:textId="77777777" w:rsidR="004A73E7" w:rsidRDefault="004A73E7" w:rsidP="004A73E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Outreach &amp; Other </w:t>
      </w:r>
      <w:r w:rsidRPr="00300AB3">
        <w:rPr>
          <w:rFonts w:ascii="Garamond" w:hAnsi="Garamond"/>
          <w:b/>
          <w:bCs/>
        </w:rPr>
        <w:t>Presentations</w:t>
      </w:r>
    </w:p>
    <w:p w14:paraId="6603A8DE" w14:textId="77777777" w:rsidR="004A73E7" w:rsidRDefault="004A73E7" w:rsidP="004A73E7">
      <w:pPr>
        <w:rPr>
          <w:rFonts w:ascii="Garamond" w:hAnsi="Garamond"/>
        </w:rPr>
      </w:pPr>
    </w:p>
    <w:p w14:paraId="6C072DFF" w14:textId="7FE30CBB" w:rsidR="006114F5" w:rsidRDefault="006114F5" w:rsidP="006114F5">
      <w:pPr>
        <w:pBdr>
          <w:bottom w:val="single" w:sz="4" w:space="1" w:color="auto"/>
        </w:pBdr>
        <w:rPr>
          <w:rFonts w:ascii="Garamond" w:hAnsi="Garamond"/>
        </w:rPr>
      </w:pPr>
      <w:r w:rsidRPr="00BD3EF7">
        <w:rPr>
          <w:rFonts w:ascii="Garamond" w:hAnsi="Garamond"/>
        </w:rPr>
        <w:t>Graduate Panelist</w:t>
      </w:r>
      <w:r w:rsidR="009D1D09">
        <w:rPr>
          <w:rFonts w:ascii="Garamond" w:hAnsi="Garamond"/>
        </w:rPr>
        <w:t xml:space="preserve"> for Grad School 101 Event</w:t>
      </w:r>
      <w:r w:rsidRPr="00BD3EF7">
        <w:rPr>
          <w:rFonts w:ascii="Garamond" w:hAnsi="Garamond"/>
        </w:rPr>
        <w:t xml:space="preserve">, </w:t>
      </w:r>
      <w:r w:rsidR="001B57DE">
        <w:rPr>
          <w:rFonts w:ascii="Garamond" w:hAnsi="Garamond"/>
        </w:rPr>
        <w:t xml:space="preserve">ASU </w:t>
      </w:r>
      <w:r>
        <w:rPr>
          <w:rFonts w:ascii="Garamond" w:hAnsi="Garamond"/>
        </w:rPr>
        <w:t>Chapter of ASBMB</w:t>
      </w:r>
      <w:r w:rsidRPr="00BD3EF7">
        <w:rPr>
          <w:rFonts w:ascii="Garamond" w:hAnsi="Garamond"/>
        </w:rPr>
        <w:t xml:space="preserve">, </w:t>
      </w:r>
      <w:r>
        <w:rPr>
          <w:rFonts w:ascii="Garamond" w:hAnsi="Garamond"/>
        </w:rPr>
        <w:t>ASU</w:t>
      </w:r>
      <w:r w:rsidRPr="00BD3EF7">
        <w:rPr>
          <w:rFonts w:ascii="Garamond" w:hAnsi="Garamond"/>
        </w:rPr>
        <w:t xml:space="preserve">, </w:t>
      </w:r>
      <w:r>
        <w:rPr>
          <w:rFonts w:ascii="Garamond" w:hAnsi="Garamond"/>
        </w:rPr>
        <w:t>February 2025</w:t>
      </w:r>
    </w:p>
    <w:p w14:paraId="6A7C856C" w14:textId="0C3B3929" w:rsidR="006114F5" w:rsidRPr="00585D71" w:rsidRDefault="00D13FAD" w:rsidP="006114F5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Provided a</w:t>
      </w:r>
      <w:r w:rsidR="001B57DE">
        <w:rPr>
          <w:rFonts w:ascii="Garamond" w:hAnsi="Garamond"/>
          <w:sz w:val="20"/>
          <w:szCs w:val="20"/>
        </w:rPr>
        <w:t xml:space="preserve"> dry-lab researcher</w:t>
      </w:r>
      <w:r>
        <w:rPr>
          <w:rFonts w:ascii="Garamond" w:hAnsi="Garamond"/>
          <w:sz w:val="20"/>
          <w:szCs w:val="20"/>
        </w:rPr>
        <w:t xml:space="preserve">’s perspective </w:t>
      </w:r>
      <w:r w:rsidR="001B57DE">
        <w:rPr>
          <w:rFonts w:ascii="Garamond" w:hAnsi="Garamond"/>
          <w:sz w:val="20"/>
          <w:szCs w:val="20"/>
        </w:rPr>
        <w:t xml:space="preserve">to ASU’s </w:t>
      </w:r>
      <w:r w:rsidR="001B57DE" w:rsidRPr="001B57DE">
        <w:rPr>
          <w:rFonts w:ascii="Garamond" w:hAnsi="Garamond"/>
          <w:sz w:val="20"/>
          <w:szCs w:val="20"/>
        </w:rPr>
        <w:t>American Society for Biochemistry and Molecular Biology</w:t>
      </w:r>
      <w:r w:rsidR="001B57DE">
        <w:rPr>
          <w:rFonts w:ascii="Garamond" w:hAnsi="Garamond"/>
          <w:sz w:val="20"/>
          <w:szCs w:val="20"/>
        </w:rPr>
        <w:t xml:space="preserve"> chapter.</w:t>
      </w:r>
    </w:p>
    <w:p w14:paraId="624FE31D" w14:textId="77777777" w:rsidR="006114F5" w:rsidRDefault="006114F5" w:rsidP="00585D71">
      <w:pPr>
        <w:pBdr>
          <w:bottom w:val="single" w:sz="4" w:space="1" w:color="auto"/>
        </w:pBdr>
        <w:rPr>
          <w:rFonts w:ascii="Garamond" w:hAnsi="Garamond"/>
        </w:rPr>
      </w:pPr>
    </w:p>
    <w:p w14:paraId="0FA51365" w14:textId="29C76A90" w:rsidR="00585D71" w:rsidRDefault="00585D71" w:rsidP="00585D71">
      <w:pPr>
        <w:pBdr>
          <w:bottom w:val="single" w:sz="4" w:space="1" w:color="auto"/>
        </w:pBdr>
        <w:rPr>
          <w:rFonts w:ascii="Garamond" w:hAnsi="Garamond"/>
        </w:rPr>
      </w:pPr>
      <w:r w:rsidRPr="00BD3EF7">
        <w:rPr>
          <w:rFonts w:ascii="Garamond" w:hAnsi="Garamond"/>
        </w:rPr>
        <w:t xml:space="preserve">Graduate Student Panelist, School of Life Sciences </w:t>
      </w:r>
      <w:r>
        <w:rPr>
          <w:rFonts w:ascii="Garamond" w:hAnsi="Garamond"/>
        </w:rPr>
        <w:t>Graduate Recruitment</w:t>
      </w:r>
      <w:r w:rsidRPr="00BD3EF7">
        <w:rPr>
          <w:rFonts w:ascii="Garamond" w:hAnsi="Garamond"/>
        </w:rPr>
        <w:t xml:space="preserve">, </w:t>
      </w:r>
      <w:r>
        <w:rPr>
          <w:rFonts w:ascii="Garamond" w:hAnsi="Garamond"/>
        </w:rPr>
        <w:t>ASU</w:t>
      </w:r>
      <w:r w:rsidRPr="00BD3EF7">
        <w:rPr>
          <w:rFonts w:ascii="Garamond" w:hAnsi="Garamond"/>
        </w:rPr>
        <w:t xml:space="preserve">, </w:t>
      </w:r>
      <w:r>
        <w:rPr>
          <w:rFonts w:ascii="Garamond" w:hAnsi="Garamond"/>
        </w:rPr>
        <w:t>January 2025</w:t>
      </w:r>
    </w:p>
    <w:p w14:paraId="69102A9D" w14:textId="7C682738" w:rsidR="00585D71" w:rsidRPr="00585D71" w:rsidRDefault="00585D71" w:rsidP="008E0A61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Shared insights about graduate school with new graduate student</w:t>
      </w:r>
      <w:r w:rsidR="005939CF">
        <w:rPr>
          <w:rFonts w:ascii="Garamond" w:hAnsi="Garamond"/>
          <w:sz w:val="20"/>
          <w:szCs w:val="20"/>
        </w:rPr>
        <w:t xml:space="preserve"> recruits during two </w:t>
      </w:r>
      <w:r w:rsidR="006114F5">
        <w:rPr>
          <w:rFonts w:ascii="Garamond" w:hAnsi="Garamond"/>
          <w:sz w:val="20"/>
          <w:szCs w:val="20"/>
        </w:rPr>
        <w:t xml:space="preserve">rounds of </w:t>
      </w:r>
      <w:r w:rsidR="005939CF">
        <w:rPr>
          <w:rFonts w:ascii="Garamond" w:hAnsi="Garamond"/>
          <w:sz w:val="20"/>
          <w:szCs w:val="20"/>
        </w:rPr>
        <w:t>visit weekends</w:t>
      </w:r>
      <w:r>
        <w:rPr>
          <w:rFonts w:ascii="Garamond" w:hAnsi="Garamond"/>
          <w:sz w:val="20"/>
          <w:szCs w:val="20"/>
        </w:rPr>
        <w:t>.</w:t>
      </w:r>
    </w:p>
    <w:p w14:paraId="20E516B6" w14:textId="77777777" w:rsidR="00585D71" w:rsidRDefault="00585D71" w:rsidP="008E0A61">
      <w:pPr>
        <w:pBdr>
          <w:bottom w:val="single" w:sz="4" w:space="1" w:color="auto"/>
        </w:pBdr>
        <w:rPr>
          <w:rFonts w:ascii="Garamond" w:hAnsi="Garamond"/>
        </w:rPr>
      </w:pPr>
    </w:p>
    <w:p w14:paraId="6D252ACF" w14:textId="2C3FA68C" w:rsidR="008E0A61" w:rsidRPr="005D177B" w:rsidRDefault="008E0A61" w:rsidP="008E0A61">
      <w:pPr>
        <w:pBdr>
          <w:bottom w:val="single" w:sz="4" w:space="1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Coffee &amp; Animal Mayhem Panelist, </w:t>
      </w:r>
      <w:proofErr w:type="spellStart"/>
      <w:r>
        <w:rPr>
          <w:rFonts w:ascii="Garamond" w:hAnsi="Garamond"/>
        </w:rPr>
        <w:t>RealTimeSTEAM</w:t>
      </w:r>
      <w:proofErr w:type="spellEnd"/>
      <w:r>
        <w:rPr>
          <w:rFonts w:ascii="Garamond" w:hAnsi="Garamond"/>
        </w:rPr>
        <w:t xml:space="preserve"> at Phoenix Fan Fusion</w:t>
      </w:r>
      <w:r w:rsidR="00D15FE7">
        <w:rPr>
          <w:rFonts w:ascii="Garamond" w:hAnsi="Garamond"/>
        </w:rPr>
        <w:t xml:space="preserve"> (PFF)</w:t>
      </w:r>
      <w:r>
        <w:rPr>
          <w:rFonts w:ascii="Garamond" w:hAnsi="Garamond"/>
        </w:rPr>
        <w:t>, May 2024.</w:t>
      </w:r>
    </w:p>
    <w:p w14:paraId="45E838CA" w14:textId="77777777" w:rsidR="008E0A61" w:rsidRDefault="008E0A61" w:rsidP="008E0A61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Shared coffee’s animal welfare and conservation harms and the actions that ~50 attendees could take to mitigate them.</w:t>
      </w:r>
    </w:p>
    <w:p w14:paraId="78D7854E" w14:textId="77777777" w:rsidR="008E0A61" w:rsidRPr="00657102" w:rsidRDefault="008E0A61" w:rsidP="008E0A61">
      <w:pPr>
        <w:pBdr>
          <w:bottom w:val="single" w:sz="4" w:space="1" w:color="auto"/>
        </w:pBdr>
        <w:spacing w:line="276" w:lineRule="auto"/>
        <w:jc w:val="both"/>
        <w:rPr>
          <w:rFonts w:ascii="Garamond" w:hAnsi="Garamond"/>
        </w:rPr>
      </w:pPr>
    </w:p>
    <w:p w14:paraId="7F21FF10" w14:textId="7C73A97B" w:rsidR="008E0A61" w:rsidRDefault="008E0A61" w:rsidP="008E0A61">
      <w:pPr>
        <w:pBdr>
          <w:bottom w:val="single" w:sz="4" w:space="1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Conservation &amp; Rewilding in Legend of Zelda Panelist, </w:t>
      </w:r>
      <w:proofErr w:type="spellStart"/>
      <w:r>
        <w:rPr>
          <w:rFonts w:ascii="Garamond" w:hAnsi="Garamond"/>
        </w:rPr>
        <w:t>RealTimeSTEAM</w:t>
      </w:r>
      <w:proofErr w:type="spellEnd"/>
      <w:r>
        <w:rPr>
          <w:rFonts w:ascii="Garamond" w:hAnsi="Garamond"/>
        </w:rPr>
        <w:t xml:space="preserve"> at </w:t>
      </w:r>
      <w:r w:rsidR="00D15FE7">
        <w:rPr>
          <w:rFonts w:ascii="Garamond" w:hAnsi="Garamond"/>
        </w:rPr>
        <w:t>PFF</w:t>
      </w:r>
      <w:r>
        <w:rPr>
          <w:rFonts w:ascii="Garamond" w:hAnsi="Garamond"/>
        </w:rPr>
        <w:t>, May 2024.</w:t>
      </w:r>
    </w:p>
    <w:p w14:paraId="0E4FD16A" w14:textId="77777777" w:rsidR="008E0A61" w:rsidRPr="008E0A61" w:rsidRDefault="008E0A61" w:rsidP="008E0A61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line="276" w:lineRule="auto"/>
        <w:ind w:left="180" w:hanging="180"/>
        <w:jc w:val="both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>Connected Zelda lore to real conservation cases and questions about appropriate rewilding efforts for ~50 attendees.</w:t>
      </w:r>
    </w:p>
    <w:p w14:paraId="4DB037F1" w14:textId="77777777" w:rsidR="008E0A61" w:rsidRPr="008E0A61" w:rsidRDefault="008E0A61" w:rsidP="008E0A61">
      <w:pPr>
        <w:pBdr>
          <w:bottom w:val="single" w:sz="4" w:space="1" w:color="auto"/>
        </w:pBdr>
        <w:spacing w:line="276" w:lineRule="auto"/>
        <w:jc w:val="both"/>
        <w:rPr>
          <w:rFonts w:ascii="Garamond" w:hAnsi="Garamond"/>
        </w:rPr>
      </w:pPr>
    </w:p>
    <w:p w14:paraId="35723387" w14:textId="27219079" w:rsidR="004A73E7" w:rsidRPr="008E0A61" w:rsidRDefault="004A73E7" w:rsidP="008E0A61">
      <w:pPr>
        <w:pBdr>
          <w:bottom w:val="single" w:sz="4" w:space="1" w:color="auto"/>
        </w:pBdr>
        <w:spacing w:line="276" w:lineRule="auto"/>
        <w:jc w:val="both"/>
        <w:rPr>
          <w:rFonts w:ascii="Garamond" w:hAnsi="Garamond"/>
        </w:rPr>
      </w:pPr>
      <w:r w:rsidRPr="008E0A61">
        <w:rPr>
          <w:rFonts w:ascii="Garamond" w:hAnsi="Garamond"/>
        </w:rPr>
        <w:t>Story Slam Story-Teller. Presented at ASU’s School of Life Sciences Story Slam. April 2024.</w:t>
      </w:r>
    </w:p>
    <w:p w14:paraId="792F8493" w14:textId="07A45052" w:rsidR="004A73E7" w:rsidRPr="00CA413C" w:rsidRDefault="004A73E7" w:rsidP="004A73E7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 studio recording of the story will be featured on an upcoming episode of the </w:t>
      </w:r>
      <w:hyperlink r:id="rId15" w:history="1">
        <w:proofErr w:type="spellStart"/>
        <w:r w:rsidRPr="009F4081">
          <w:rPr>
            <w:rStyle w:val="Hyperlink"/>
            <w:rFonts w:ascii="Garamond" w:hAnsi="Garamond"/>
            <w:sz w:val="20"/>
            <w:szCs w:val="20"/>
          </w:rPr>
          <w:t>SciChronicles</w:t>
        </w:r>
        <w:proofErr w:type="spellEnd"/>
        <w:r w:rsidRPr="009F4081">
          <w:rPr>
            <w:rStyle w:val="Hyperlink"/>
            <w:rFonts w:ascii="Garamond" w:hAnsi="Garamond"/>
            <w:sz w:val="20"/>
            <w:szCs w:val="20"/>
          </w:rPr>
          <w:t xml:space="preserve"> Podcast</w:t>
        </w:r>
      </w:hyperlink>
      <w:r w:rsidR="00BC7DD0">
        <w:rPr>
          <w:rStyle w:val="Hyperlink"/>
          <w:rFonts w:ascii="Garamond" w:hAnsi="Garamond"/>
          <w:sz w:val="20"/>
          <w:szCs w:val="20"/>
        </w:rPr>
        <w:t>.</w:t>
      </w:r>
    </w:p>
    <w:p w14:paraId="25944EA9" w14:textId="77777777" w:rsidR="004A73E7" w:rsidRDefault="004A73E7" w:rsidP="004A73E7">
      <w:pPr>
        <w:pBdr>
          <w:bottom w:val="single" w:sz="4" w:space="1" w:color="auto"/>
        </w:pBdr>
        <w:rPr>
          <w:rFonts w:ascii="Garamond" w:hAnsi="Garamond"/>
        </w:rPr>
      </w:pPr>
    </w:p>
    <w:p w14:paraId="459A62CA" w14:textId="1BB9AFB6" w:rsidR="004A73E7" w:rsidRDefault="004A73E7" w:rsidP="004A73E7">
      <w:pPr>
        <w:pBdr>
          <w:bottom w:val="single" w:sz="4" w:space="1" w:color="auto"/>
        </w:pBdr>
        <w:rPr>
          <w:rFonts w:ascii="Garamond" w:hAnsi="Garamond"/>
        </w:rPr>
      </w:pPr>
      <w:r w:rsidRPr="00BD3EF7">
        <w:rPr>
          <w:rFonts w:ascii="Garamond" w:hAnsi="Garamond"/>
        </w:rPr>
        <w:t xml:space="preserve">Graduate Student Panelist, School of Life Sciences Ambassador Program, </w:t>
      </w:r>
      <w:r>
        <w:rPr>
          <w:rFonts w:ascii="Garamond" w:hAnsi="Garamond"/>
        </w:rPr>
        <w:t>ASU</w:t>
      </w:r>
      <w:r w:rsidRPr="00BD3EF7">
        <w:rPr>
          <w:rFonts w:ascii="Garamond" w:hAnsi="Garamond"/>
        </w:rPr>
        <w:t xml:space="preserve">, </w:t>
      </w:r>
      <w:r>
        <w:rPr>
          <w:rFonts w:ascii="Garamond" w:hAnsi="Garamond"/>
        </w:rPr>
        <w:t>2024</w:t>
      </w:r>
      <w:r w:rsidR="002839DB">
        <w:rPr>
          <w:rFonts w:ascii="Garamond" w:hAnsi="Garamond"/>
        </w:rPr>
        <w:t xml:space="preserve"> &amp; 2025</w:t>
      </w:r>
    </w:p>
    <w:p w14:paraId="4ECCBE77" w14:textId="564F963F" w:rsidR="004A73E7" w:rsidRPr="00CA19F7" w:rsidRDefault="002839DB" w:rsidP="004A73E7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Answered questions from undergraduate club members about</w:t>
      </w:r>
      <w:r w:rsidR="004A73E7">
        <w:rPr>
          <w:rFonts w:ascii="Garamond" w:hAnsi="Garamond"/>
          <w:sz w:val="20"/>
          <w:szCs w:val="20"/>
        </w:rPr>
        <w:t xml:space="preserve"> graduate school and the application process.</w:t>
      </w:r>
    </w:p>
    <w:p w14:paraId="1FB3C854" w14:textId="77777777" w:rsidR="004A73E7" w:rsidRDefault="004A73E7" w:rsidP="004A73E7">
      <w:pPr>
        <w:pBdr>
          <w:bottom w:val="single" w:sz="4" w:space="1" w:color="auto"/>
        </w:pBdr>
        <w:rPr>
          <w:rFonts w:ascii="Garamond" w:hAnsi="Garamond"/>
        </w:rPr>
      </w:pPr>
    </w:p>
    <w:p w14:paraId="4F1903F9" w14:textId="77777777" w:rsidR="004A73E7" w:rsidRPr="00F41718" w:rsidRDefault="004A73E7" w:rsidP="004A73E7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MEDIA</w:t>
      </w:r>
    </w:p>
    <w:p w14:paraId="0DBA4FE9" w14:textId="77777777" w:rsidR="004A73E7" w:rsidRDefault="004A73E7" w:rsidP="004A73E7">
      <w:pPr>
        <w:rPr>
          <w:rFonts w:ascii="Garamond" w:hAnsi="Garamond"/>
        </w:rPr>
      </w:pPr>
    </w:p>
    <w:p w14:paraId="3F985910" w14:textId="77777777" w:rsidR="004A73E7" w:rsidRDefault="004A73E7" w:rsidP="004A73E7">
      <w:pPr>
        <w:pBdr>
          <w:bottom w:val="single" w:sz="4" w:space="1" w:color="auto"/>
        </w:pBdr>
        <w:rPr>
          <w:rFonts w:ascii="Garamond" w:hAnsi="Garamond"/>
        </w:rPr>
      </w:pPr>
      <w:proofErr w:type="spellStart"/>
      <w:r>
        <w:rPr>
          <w:rFonts w:ascii="Garamond" w:hAnsi="Garamond"/>
        </w:rPr>
        <w:t>Schnebly</w:t>
      </w:r>
      <w:proofErr w:type="spellEnd"/>
      <w:r>
        <w:rPr>
          <w:rFonts w:ascii="Garamond" w:hAnsi="Garamond"/>
        </w:rPr>
        <w:t xml:space="preserve">, </w:t>
      </w:r>
      <w:r w:rsidRPr="00AD62E5">
        <w:rPr>
          <w:rFonts w:ascii="Garamond" w:hAnsi="Garamond"/>
        </w:rPr>
        <w:t>R.</w:t>
      </w:r>
      <w:r>
        <w:rPr>
          <w:rFonts w:ascii="Garamond" w:hAnsi="Garamond"/>
        </w:rPr>
        <w:t xml:space="preserve"> A. (2024). “</w:t>
      </w:r>
      <w:hyperlink r:id="rId16" w:history="1">
        <w:r w:rsidRPr="00057CAD">
          <w:rPr>
            <w:rStyle w:val="Hyperlink"/>
            <w:rFonts w:ascii="Garamond" w:hAnsi="Garamond"/>
          </w:rPr>
          <w:t>ASU grad student starts collaborative project to expand care for unhoused pet owners.</w:t>
        </w:r>
      </w:hyperlink>
      <w:r>
        <w:rPr>
          <w:rFonts w:ascii="Garamond" w:hAnsi="Garamond"/>
        </w:rPr>
        <w:t>” Arizona State University News.</w:t>
      </w:r>
    </w:p>
    <w:p w14:paraId="529D9639" w14:textId="77777777" w:rsidR="004A73E7" w:rsidRDefault="004A73E7" w:rsidP="004A73E7">
      <w:pPr>
        <w:pBdr>
          <w:bottom w:val="single" w:sz="4" w:space="1" w:color="auto"/>
        </w:pBdr>
        <w:rPr>
          <w:rFonts w:ascii="Garamond" w:hAnsi="Garamond"/>
        </w:rPr>
      </w:pPr>
    </w:p>
    <w:p w14:paraId="2DAFC314" w14:textId="7A295AB1" w:rsidR="00A35171" w:rsidRPr="00C10B95" w:rsidRDefault="00A35171" w:rsidP="00C10B95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 w:rsidRPr="00004946">
        <w:rPr>
          <w:rFonts w:ascii="Garamond" w:hAnsi="Garamond"/>
          <w:sz w:val="30"/>
          <w:szCs w:val="30"/>
        </w:rPr>
        <w:t>HONORS AND AWARDS</w:t>
      </w:r>
    </w:p>
    <w:p w14:paraId="6F5D7231" w14:textId="77777777" w:rsidR="00C10B95" w:rsidRDefault="00C10B95" w:rsidP="00A35171">
      <w:pPr>
        <w:rPr>
          <w:rFonts w:ascii="Garamond" w:hAnsi="Garamond"/>
          <w:b/>
          <w:bCs/>
        </w:rPr>
      </w:pPr>
    </w:p>
    <w:p w14:paraId="1522E38C" w14:textId="61B92F2D" w:rsidR="00CF717C" w:rsidRDefault="00CF717C" w:rsidP="00A35171">
      <w:pPr>
        <w:rPr>
          <w:rFonts w:ascii="Garamond" w:hAnsi="Garamond"/>
          <w:b/>
          <w:bCs/>
        </w:rPr>
      </w:pPr>
      <w:r w:rsidRPr="00B83A4E">
        <w:rPr>
          <w:rFonts w:ascii="Garamond" w:hAnsi="Garamond"/>
          <w:b/>
          <w:bCs/>
        </w:rPr>
        <w:t>Fellowships</w:t>
      </w:r>
    </w:p>
    <w:p w14:paraId="3001DBB3" w14:textId="77777777" w:rsidR="00871097" w:rsidRDefault="00871097" w:rsidP="00A35171"/>
    <w:p w14:paraId="6E23F7D3" w14:textId="0B4FE2BE" w:rsidR="00A35171" w:rsidRDefault="00A35171" w:rsidP="00A35171">
      <w:pPr>
        <w:rPr>
          <w:rFonts w:ascii="Garamond" w:hAnsi="Garamond"/>
          <w:i/>
          <w:iCs/>
        </w:rPr>
      </w:pPr>
      <w:hyperlink r:id="rId17" w:history="1">
        <w:r w:rsidRPr="00DE30D2">
          <w:rPr>
            <w:rStyle w:val="Hyperlink"/>
            <w:rFonts w:ascii="Garamond" w:hAnsi="Garamond"/>
          </w:rPr>
          <w:t xml:space="preserve">Carrie </w:t>
        </w:r>
        <w:proofErr w:type="spellStart"/>
        <w:r w:rsidRPr="00DE30D2">
          <w:rPr>
            <w:rStyle w:val="Hyperlink"/>
            <w:rFonts w:ascii="Garamond" w:hAnsi="Garamond"/>
          </w:rPr>
          <w:t>Falbe</w:t>
        </w:r>
        <w:proofErr w:type="spellEnd"/>
        <w:r w:rsidRPr="00DE30D2">
          <w:rPr>
            <w:rStyle w:val="Hyperlink"/>
            <w:rFonts w:ascii="Garamond" w:hAnsi="Garamond"/>
          </w:rPr>
          <w:t xml:space="preserve"> Ph.D. Fellowship</w:t>
        </w:r>
      </w:hyperlink>
      <w:r>
        <w:rPr>
          <w:rFonts w:ascii="Garamond" w:hAnsi="Garamond"/>
        </w:rPr>
        <w:t xml:space="preserve"> ($2400), ASU College of Liberal Arts and Sciences, </w:t>
      </w:r>
      <w:r>
        <w:rPr>
          <w:rFonts w:ascii="Garamond" w:hAnsi="Garamond"/>
          <w:i/>
          <w:iCs/>
        </w:rPr>
        <w:t>2024</w:t>
      </w:r>
      <w:r w:rsidR="002A644B">
        <w:rPr>
          <w:rFonts w:ascii="Garamond" w:hAnsi="Garamond"/>
          <w:i/>
          <w:iCs/>
        </w:rPr>
        <w:t>-2025</w:t>
      </w:r>
    </w:p>
    <w:p w14:paraId="785C0C18" w14:textId="47D018EA" w:rsidR="00A35171" w:rsidRPr="00643CFD" w:rsidRDefault="00F5509D" w:rsidP="00A35171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>R</w:t>
      </w:r>
      <w:r w:rsidR="00A35171">
        <w:rPr>
          <w:rFonts w:ascii="Garamond" w:hAnsi="Garamond" w:cs="Arial"/>
          <w:color w:val="000000"/>
          <w:sz w:val="20"/>
          <w:szCs w:val="20"/>
        </w:rPr>
        <w:t xml:space="preserve">ecognizes a Ph.D. student in </w:t>
      </w:r>
      <w:r>
        <w:rPr>
          <w:rFonts w:ascii="Garamond" w:hAnsi="Garamond" w:cs="Arial"/>
          <w:color w:val="000000"/>
          <w:sz w:val="20"/>
          <w:szCs w:val="20"/>
        </w:rPr>
        <w:t>t</w:t>
      </w:r>
      <w:r w:rsidR="00A35171">
        <w:rPr>
          <w:rFonts w:ascii="Garamond" w:hAnsi="Garamond" w:cs="Arial"/>
          <w:color w:val="000000"/>
          <w:sz w:val="20"/>
          <w:szCs w:val="20"/>
        </w:rPr>
        <w:t>he College of Liberal Arts and Sciences who demonstrates excellent academic performance, positive personal character, and integrity</w:t>
      </w:r>
      <w:r>
        <w:rPr>
          <w:rFonts w:ascii="Garamond" w:hAnsi="Garamond" w:cs="Arial"/>
          <w:color w:val="000000"/>
          <w:sz w:val="20"/>
          <w:szCs w:val="20"/>
        </w:rPr>
        <w:t xml:space="preserve"> and</w:t>
      </w:r>
      <w:r w:rsidR="00A35171">
        <w:rPr>
          <w:rFonts w:ascii="Garamond" w:hAnsi="Garamond" w:cs="Arial"/>
          <w:color w:val="000000"/>
          <w:sz w:val="20"/>
          <w:szCs w:val="20"/>
        </w:rPr>
        <w:t xml:space="preserve"> is engaged in creative, collaborative research that produces societal good by addressing real-world problems.</w:t>
      </w:r>
    </w:p>
    <w:p w14:paraId="3CA019A6" w14:textId="77777777" w:rsidR="00871097" w:rsidRDefault="00871097" w:rsidP="00871097">
      <w:pPr>
        <w:rPr>
          <w:rFonts w:ascii="Garamond" w:hAnsi="Garamond"/>
        </w:rPr>
      </w:pPr>
    </w:p>
    <w:p w14:paraId="5D6DD673" w14:textId="21D9D3D3" w:rsidR="00871097" w:rsidRPr="00871097" w:rsidRDefault="00871097" w:rsidP="00871097">
      <w:pPr>
        <w:rPr>
          <w:rFonts w:ascii="Garamond" w:hAnsi="Garamond"/>
          <w:i/>
          <w:iCs/>
        </w:rPr>
      </w:pPr>
      <w:r w:rsidRPr="00871097">
        <w:rPr>
          <w:rFonts w:ascii="Garamond" w:hAnsi="Garamond"/>
        </w:rPr>
        <w:t xml:space="preserve">Inclusive Teaching Fellowship ($4000), ASU School of Life Science, </w:t>
      </w:r>
      <w:r w:rsidRPr="00871097">
        <w:rPr>
          <w:rFonts w:ascii="Garamond" w:hAnsi="Garamond"/>
          <w:i/>
          <w:iCs/>
        </w:rPr>
        <w:t>Summer 2024</w:t>
      </w:r>
    </w:p>
    <w:p w14:paraId="52C4A7FF" w14:textId="31E6A014" w:rsidR="00871097" w:rsidRPr="004B6586" w:rsidRDefault="00871097" w:rsidP="00E42DDD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Funds a Ph.D. student for one summer session to help update </w:t>
      </w:r>
      <w:r w:rsidR="001E358B">
        <w:rPr>
          <w:rFonts w:ascii="Garamond" w:hAnsi="Garamond" w:cs="Arial"/>
          <w:color w:val="000000"/>
          <w:sz w:val="20"/>
          <w:szCs w:val="20"/>
        </w:rPr>
        <w:t>a</w:t>
      </w:r>
      <w:r w:rsidR="00733597">
        <w:rPr>
          <w:rFonts w:ascii="Garamond" w:hAnsi="Garamond" w:cs="Arial"/>
          <w:color w:val="000000"/>
          <w:sz w:val="20"/>
          <w:szCs w:val="20"/>
        </w:rPr>
        <w:t xml:space="preserve"> </w:t>
      </w:r>
      <w:r>
        <w:rPr>
          <w:rFonts w:ascii="Garamond" w:hAnsi="Garamond" w:cs="Arial"/>
          <w:color w:val="000000"/>
          <w:sz w:val="20"/>
          <w:szCs w:val="20"/>
        </w:rPr>
        <w:t>course to make it more accessible.</w:t>
      </w:r>
    </w:p>
    <w:p w14:paraId="727EA0FF" w14:textId="77777777" w:rsidR="004B6586" w:rsidRPr="004B6586" w:rsidRDefault="004B6586" w:rsidP="004B6586">
      <w:pPr>
        <w:shd w:val="clear" w:color="auto" w:fill="FFFFFF"/>
        <w:spacing w:after="45" w:line="276" w:lineRule="auto"/>
        <w:rPr>
          <w:rFonts w:ascii="Garamond" w:hAnsi="Garamond"/>
        </w:rPr>
      </w:pPr>
    </w:p>
    <w:p w14:paraId="180BA283" w14:textId="59C0BB24" w:rsidR="00CF717C" w:rsidRDefault="00CF717C" w:rsidP="00A35171">
      <w:pPr>
        <w:rPr>
          <w:rFonts w:ascii="Garamond" w:hAnsi="Garamond"/>
        </w:rPr>
      </w:pPr>
      <w:r>
        <w:rPr>
          <w:rFonts w:ascii="Garamond" w:hAnsi="Garamond"/>
          <w:b/>
          <w:bCs/>
        </w:rPr>
        <w:t>Graduate Grants</w:t>
      </w:r>
    </w:p>
    <w:p w14:paraId="25182162" w14:textId="77777777" w:rsidR="00CF717C" w:rsidRDefault="00CF717C" w:rsidP="00A35171">
      <w:pPr>
        <w:rPr>
          <w:rFonts w:ascii="Garamond" w:hAnsi="Garamond"/>
        </w:rPr>
      </w:pPr>
    </w:p>
    <w:p w14:paraId="642ECAC3" w14:textId="77777777" w:rsidR="00CF717C" w:rsidRDefault="00CF717C" w:rsidP="00CF717C">
      <w:pPr>
        <w:rPr>
          <w:rFonts w:ascii="Garamond" w:hAnsi="Garamond"/>
        </w:rPr>
      </w:pPr>
      <w:r>
        <w:rPr>
          <w:rFonts w:ascii="Garamond" w:hAnsi="Garamond"/>
        </w:rPr>
        <w:t xml:space="preserve">JumpStart Research Grant ($495), ASU Graduate Student Government, </w:t>
      </w:r>
      <w:r>
        <w:rPr>
          <w:rFonts w:ascii="Garamond" w:hAnsi="Garamond"/>
          <w:i/>
          <w:iCs/>
        </w:rPr>
        <w:t>Fall</w:t>
      </w:r>
      <w:r w:rsidRPr="005342DD">
        <w:rPr>
          <w:rFonts w:ascii="Garamond" w:hAnsi="Garamond"/>
          <w:i/>
          <w:iCs/>
        </w:rPr>
        <w:t xml:space="preserve"> 20</w:t>
      </w:r>
      <w:r>
        <w:rPr>
          <w:rFonts w:ascii="Garamond" w:hAnsi="Garamond"/>
          <w:i/>
          <w:iCs/>
        </w:rPr>
        <w:t>24</w:t>
      </w:r>
    </w:p>
    <w:p w14:paraId="72258CE1" w14:textId="77777777" w:rsidR="00CF717C" w:rsidRDefault="00CF717C" w:rsidP="00CF717C">
      <w:pPr>
        <w:rPr>
          <w:rFonts w:ascii="Garamond" w:hAnsi="Garamond"/>
        </w:rPr>
      </w:pPr>
    </w:p>
    <w:p w14:paraId="395DF28D" w14:textId="330B3A40" w:rsidR="00CF717C" w:rsidRPr="00CF717C" w:rsidRDefault="00CF717C" w:rsidP="00A35171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Dissertation Grant ($2000), ASU Graduate Student Government &amp; Graduate College, </w:t>
      </w:r>
      <w:r w:rsidRPr="00E926EC">
        <w:rPr>
          <w:rFonts w:ascii="Garamond" w:hAnsi="Garamond"/>
          <w:i/>
          <w:iCs/>
        </w:rPr>
        <w:t>Fall 2024</w:t>
      </w:r>
    </w:p>
    <w:p w14:paraId="58063C3E" w14:textId="77777777" w:rsidR="00CF717C" w:rsidRDefault="00CF717C" w:rsidP="00A35171">
      <w:pPr>
        <w:rPr>
          <w:rFonts w:ascii="Garamond" w:hAnsi="Garamond"/>
        </w:rPr>
      </w:pPr>
    </w:p>
    <w:p w14:paraId="7B7D6D4B" w14:textId="6D86502D" w:rsidR="00EF35CB" w:rsidRDefault="00EF35CB" w:rsidP="00A35171">
      <w:pPr>
        <w:rPr>
          <w:rFonts w:ascii="Garamond" w:hAnsi="Garamond"/>
        </w:rPr>
      </w:pPr>
      <w:r>
        <w:rPr>
          <w:rFonts w:ascii="Garamond" w:hAnsi="Garamond"/>
        </w:rPr>
        <w:t xml:space="preserve">JumpStart Research Grant ($270), ASU Graduate Student Government, </w:t>
      </w:r>
      <w:r>
        <w:rPr>
          <w:rFonts w:ascii="Garamond" w:hAnsi="Garamond"/>
          <w:i/>
          <w:iCs/>
        </w:rPr>
        <w:t>Fall</w:t>
      </w:r>
      <w:r w:rsidRPr="005342DD">
        <w:rPr>
          <w:rFonts w:ascii="Garamond" w:hAnsi="Garamond"/>
          <w:i/>
          <w:iCs/>
        </w:rPr>
        <w:t xml:space="preserve"> 20</w:t>
      </w:r>
      <w:r>
        <w:rPr>
          <w:rFonts w:ascii="Garamond" w:hAnsi="Garamond"/>
          <w:i/>
          <w:iCs/>
        </w:rPr>
        <w:t>24</w:t>
      </w:r>
    </w:p>
    <w:p w14:paraId="10F46503" w14:textId="77777777" w:rsidR="00EF35CB" w:rsidRDefault="00EF35CB" w:rsidP="00A35171">
      <w:pPr>
        <w:rPr>
          <w:rFonts w:ascii="Garamond" w:hAnsi="Garamond"/>
        </w:rPr>
      </w:pPr>
    </w:p>
    <w:p w14:paraId="3BAD413F" w14:textId="7FAFA907" w:rsidR="002952AF" w:rsidRDefault="002952AF" w:rsidP="00A35171">
      <w:pPr>
        <w:rPr>
          <w:rFonts w:ascii="Garamond" w:hAnsi="Garamond"/>
        </w:rPr>
      </w:pPr>
      <w:r>
        <w:rPr>
          <w:rFonts w:ascii="Garamond" w:hAnsi="Garamond"/>
        </w:rPr>
        <w:t xml:space="preserve">JumpStart Research Grant ($300), ASU Graduate Student Government, </w:t>
      </w:r>
      <w:r>
        <w:rPr>
          <w:rFonts w:ascii="Garamond" w:hAnsi="Garamond"/>
          <w:i/>
          <w:iCs/>
        </w:rPr>
        <w:t>Summer</w:t>
      </w:r>
      <w:r w:rsidRPr="005342DD">
        <w:rPr>
          <w:rFonts w:ascii="Garamond" w:hAnsi="Garamond"/>
          <w:i/>
          <w:iCs/>
        </w:rPr>
        <w:t xml:space="preserve"> 20</w:t>
      </w:r>
      <w:r>
        <w:rPr>
          <w:rFonts w:ascii="Garamond" w:hAnsi="Garamond"/>
          <w:i/>
          <w:iCs/>
        </w:rPr>
        <w:t>24</w:t>
      </w:r>
    </w:p>
    <w:p w14:paraId="7A4E7098" w14:textId="77777777" w:rsidR="00A35171" w:rsidRDefault="00A35171" w:rsidP="00A35171">
      <w:pPr>
        <w:rPr>
          <w:rFonts w:ascii="Garamond" w:hAnsi="Garamond"/>
        </w:rPr>
      </w:pPr>
    </w:p>
    <w:p w14:paraId="2E4267B0" w14:textId="249D939D" w:rsidR="00A35171" w:rsidRPr="00FC2BE1" w:rsidRDefault="00A35171" w:rsidP="00A35171">
      <w:pPr>
        <w:rPr>
          <w:rFonts w:ascii="Garamond" w:hAnsi="Garamond"/>
          <w:i/>
          <w:iCs/>
        </w:rPr>
      </w:pPr>
      <w:r w:rsidRPr="000B624E">
        <w:rPr>
          <w:rFonts w:ascii="Garamond" w:hAnsi="Garamond"/>
        </w:rPr>
        <w:t xml:space="preserve">Graduate College </w:t>
      </w:r>
      <w:r>
        <w:rPr>
          <w:rFonts w:ascii="Garamond" w:hAnsi="Garamond"/>
        </w:rPr>
        <w:t>University Grant ($5000)</w:t>
      </w:r>
      <w:r w:rsidRPr="000C280D">
        <w:rPr>
          <w:rFonts w:ascii="Garamond" w:hAnsi="Garamond"/>
        </w:rPr>
        <w:t>, ASU</w:t>
      </w:r>
      <w:r>
        <w:rPr>
          <w:rFonts w:ascii="Garamond" w:hAnsi="Garamond"/>
        </w:rPr>
        <w:t xml:space="preserve"> Graduate College, </w:t>
      </w:r>
      <w:r w:rsidR="008A2954">
        <w:rPr>
          <w:rFonts w:ascii="Garamond" w:hAnsi="Garamond"/>
          <w:i/>
          <w:iCs/>
        </w:rPr>
        <w:t>Spring 2024</w:t>
      </w:r>
    </w:p>
    <w:p w14:paraId="70943147" w14:textId="77777777" w:rsidR="00A35171" w:rsidRDefault="00A35171" w:rsidP="00A35171">
      <w:pPr>
        <w:rPr>
          <w:rFonts w:ascii="Garamond" w:hAnsi="Garamond"/>
          <w:b/>
          <w:bCs/>
        </w:rPr>
      </w:pPr>
    </w:p>
    <w:p w14:paraId="6FDE7141" w14:textId="1154736E" w:rsidR="001E607F" w:rsidRDefault="001E607F" w:rsidP="00A3517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Graduate Awards</w:t>
      </w:r>
    </w:p>
    <w:p w14:paraId="7BB248AE" w14:textId="77777777" w:rsidR="001E607F" w:rsidRDefault="001E607F" w:rsidP="00A35171">
      <w:pPr>
        <w:rPr>
          <w:rFonts w:ascii="Garamond" w:hAnsi="Garamond"/>
          <w:b/>
          <w:bCs/>
        </w:rPr>
      </w:pPr>
    </w:p>
    <w:p w14:paraId="59C39266" w14:textId="706F21AD" w:rsidR="00793C00" w:rsidRDefault="00793C00" w:rsidP="00793C00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Outstanding Research Award ($750), ASU Graduate Student Government, </w:t>
      </w:r>
      <w:r>
        <w:rPr>
          <w:rFonts w:ascii="Garamond" w:hAnsi="Garamond"/>
          <w:i/>
          <w:iCs/>
        </w:rPr>
        <w:t>Fall 2024</w:t>
      </w:r>
    </w:p>
    <w:p w14:paraId="3A79EC4F" w14:textId="77777777" w:rsidR="001E607F" w:rsidRDefault="001E607F" w:rsidP="00A35171">
      <w:pPr>
        <w:rPr>
          <w:rFonts w:ascii="Garamond" w:hAnsi="Garamond"/>
          <w:b/>
          <w:bCs/>
        </w:rPr>
      </w:pPr>
    </w:p>
    <w:p w14:paraId="304E6893" w14:textId="5182D9AC" w:rsidR="001E607F" w:rsidRPr="00793C00" w:rsidRDefault="00793C00" w:rsidP="00A35171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Outstanding Mentorship Award ($750), ASU Graduate Student Government, </w:t>
      </w:r>
      <w:r>
        <w:rPr>
          <w:rFonts w:ascii="Garamond" w:hAnsi="Garamond"/>
          <w:i/>
          <w:iCs/>
        </w:rPr>
        <w:t>Fall 2024</w:t>
      </w:r>
    </w:p>
    <w:p w14:paraId="3B905FC1" w14:textId="77777777" w:rsidR="00793C00" w:rsidRDefault="00793C00" w:rsidP="00A35171">
      <w:pPr>
        <w:rPr>
          <w:rFonts w:ascii="Garamond" w:hAnsi="Garamond"/>
          <w:b/>
          <w:bCs/>
        </w:rPr>
      </w:pPr>
    </w:p>
    <w:p w14:paraId="0033537A" w14:textId="4BA103A3" w:rsidR="00A35171" w:rsidRPr="00B83A4E" w:rsidRDefault="00A35171" w:rsidP="00A3517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Graduate Travel </w:t>
      </w:r>
      <w:r w:rsidR="001E607F">
        <w:rPr>
          <w:rFonts w:ascii="Garamond" w:hAnsi="Garamond"/>
          <w:b/>
          <w:bCs/>
        </w:rPr>
        <w:t>Awards</w:t>
      </w:r>
    </w:p>
    <w:p w14:paraId="4C162B56" w14:textId="77777777" w:rsidR="00A35171" w:rsidRDefault="00A35171" w:rsidP="00A35171">
      <w:pPr>
        <w:rPr>
          <w:rFonts w:ascii="Garamond" w:hAnsi="Garamond"/>
        </w:rPr>
      </w:pPr>
    </w:p>
    <w:p w14:paraId="09896F0B" w14:textId="77777777" w:rsidR="00A35171" w:rsidRDefault="00A35171" w:rsidP="00A35171">
      <w:pPr>
        <w:rPr>
          <w:rFonts w:ascii="Garamond" w:hAnsi="Garamond"/>
        </w:rPr>
      </w:pPr>
      <w:r>
        <w:rPr>
          <w:rFonts w:ascii="Garamond" w:hAnsi="Garamond"/>
        </w:rPr>
        <w:t xml:space="preserve">Biology &amp; Society Student Travel Funding ($1000), ASU Center for Biology &amp; Society, </w:t>
      </w:r>
      <w:r w:rsidRPr="00776334">
        <w:rPr>
          <w:rFonts w:ascii="Garamond" w:hAnsi="Garamond"/>
          <w:i/>
          <w:iCs/>
        </w:rPr>
        <w:t>2023</w:t>
      </w:r>
      <w:r>
        <w:rPr>
          <w:rFonts w:ascii="Garamond" w:hAnsi="Garamond"/>
          <w:i/>
          <w:iCs/>
        </w:rPr>
        <w:t xml:space="preserve"> &amp; 2024</w:t>
      </w:r>
    </w:p>
    <w:p w14:paraId="7875B0F7" w14:textId="77777777" w:rsidR="00A35171" w:rsidRDefault="00A35171" w:rsidP="00A35171">
      <w:pPr>
        <w:rPr>
          <w:rFonts w:ascii="Garamond" w:hAnsi="Garamond"/>
        </w:rPr>
      </w:pPr>
    </w:p>
    <w:p w14:paraId="5612E7DE" w14:textId="44B63A4A" w:rsidR="00A35171" w:rsidRDefault="00A35171" w:rsidP="00A35171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Travel Grant ($950), </w:t>
      </w:r>
      <w:r w:rsidR="004301F6">
        <w:rPr>
          <w:rFonts w:ascii="Garamond" w:hAnsi="Garamond"/>
        </w:rPr>
        <w:t xml:space="preserve">ASU </w:t>
      </w:r>
      <w:r>
        <w:rPr>
          <w:rFonts w:ascii="Garamond" w:hAnsi="Garamond"/>
        </w:rPr>
        <w:t xml:space="preserve">Graduate Student Government, </w:t>
      </w:r>
      <w:r w:rsidRPr="00000340">
        <w:rPr>
          <w:rFonts w:ascii="Garamond" w:hAnsi="Garamond"/>
          <w:i/>
          <w:iCs/>
        </w:rPr>
        <w:t>2022</w:t>
      </w:r>
      <w:r>
        <w:rPr>
          <w:rFonts w:ascii="Garamond" w:hAnsi="Garamond"/>
          <w:i/>
          <w:iCs/>
        </w:rPr>
        <w:t>, 2023, &amp; 2024</w:t>
      </w:r>
    </w:p>
    <w:p w14:paraId="2E561E52" w14:textId="77777777" w:rsidR="00A35171" w:rsidRDefault="00A35171" w:rsidP="00A35171">
      <w:pPr>
        <w:rPr>
          <w:rFonts w:ascii="Garamond" w:hAnsi="Garamond"/>
          <w:i/>
          <w:iCs/>
        </w:rPr>
      </w:pPr>
    </w:p>
    <w:p w14:paraId="38D5EE21" w14:textId="77777777" w:rsidR="00A35171" w:rsidRDefault="00A35171" w:rsidP="00A35171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Travel Award ($400), ASU School of Life Sciences, </w:t>
      </w:r>
      <w:r>
        <w:rPr>
          <w:rFonts w:ascii="Garamond" w:hAnsi="Garamond"/>
          <w:i/>
          <w:iCs/>
        </w:rPr>
        <w:t>2022, 2023 &amp; 2024</w:t>
      </w:r>
    </w:p>
    <w:p w14:paraId="021D46A0" w14:textId="77777777" w:rsidR="00A35171" w:rsidRDefault="00A35171" w:rsidP="00A35171">
      <w:pPr>
        <w:rPr>
          <w:rFonts w:ascii="Garamond" w:hAnsi="Garamond"/>
          <w:i/>
          <w:iCs/>
        </w:rPr>
      </w:pPr>
    </w:p>
    <w:p w14:paraId="382B2B69" w14:textId="77777777" w:rsidR="00A35171" w:rsidRPr="000B624E" w:rsidRDefault="00A35171" w:rsidP="00A35171">
      <w:pPr>
        <w:rPr>
          <w:rFonts w:ascii="Garamond" w:hAnsi="Garamond"/>
          <w:i/>
          <w:iCs/>
          <w:u w:val="single"/>
        </w:rPr>
      </w:pPr>
      <w:r>
        <w:rPr>
          <w:rFonts w:ascii="Garamond" w:hAnsi="Garamond"/>
        </w:rPr>
        <w:t xml:space="preserve">Travel Award ($300), ASU Graduate College, </w:t>
      </w:r>
      <w:r w:rsidRPr="00000340">
        <w:rPr>
          <w:rFonts w:ascii="Garamond" w:hAnsi="Garamond"/>
          <w:i/>
          <w:iCs/>
        </w:rPr>
        <w:t>2022</w:t>
      </w:r>
      <w:r>
        <w:rPr>
          <w:rFonts w:ascii="Garamond" w:hAnsi="Garamond"/>
          <w:i/>
          <w:iCs/>
        </w:rPr>
        <w:t>, 2023, &amp; 2024</w:t>
      </w:r>
    </w:p>
    <w:p w14:paraId="15032CD0" w14:textId="77777777" w:rsidR="00566466" w:rsidRDefault="00566466">
      <w:pPr>
        <w:rPr>
          <w:rFonts w:ascii="Garamond" w:hAnsi="Garamond"/>
          <w:sz w:val="30"/>
          <w:szCs w:val="30"/>
        </w:rPr>
      </w:pPr>
    </w:p>
    <w:p w14:paraId="35DAD891" w14:textId="77777777" w:rsidR="00566466" w:rsidRDefault="00566466" w:rsidP="00566466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Undergraduate </w:t>
      </w:r>
      <w:r w:rsidRPr="00B83A4E">
        <w:rPr>
          <w:rFonts w:ascii="Garamond" w:hAnsi="Garamond"/>
          <w:b/>
          <w:bCs/>
        </w:rPr>
        <w:t>Honors</w:t>
      </w:r>
      <w:r>
        <w:rPr>
          <w:rFonts w:ascii="Garamond" w:hAnsi="Garamond"/>
          <w:b/>
          <w:bCs/>
        </w:rPr>
        <w:t xml:space="preserve"> &amp; Scholarships</w:t>
      </w:r>
    </w:p>
    <w:p w14:paraId="27B30493" w14:textId="77777777" w:rsidR="00566466" w:rsidRDefault="00566466" w:rsidP="00566466">
      <w:pPr>
        <w:rPr>
          <w:rFonts w:ascii="Garamond" w:hAnsi="Garamond"/>
          <w:i/>
          <w:iCs/>
        </w:rPr>
      </w:pPr>
    </w:p>
    <w:p w14:paraId="19C34356" w14:textId="77777777" w:rsidR="00566466" w:rsidRDefault="00566466" w:rsidP="00566466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New American Presidential Scholarship ($40,000), ASU, </w:t>
      </w:r>
      <w:r w:rsidRPr="007C3227">
        <w:rPr>
          <w:rFonts w:ascii="Garamond" w:hAnsi="Garamond"/>
          <w:i/>
          <w:iCs/>
        </w:rPr>
        <w:t>2018-202</w:t>
      </w:r>
      <w:r>
        <w:rPr>
          <w:rFonts w:ascii="Garamond" w:hAnsi="Garamond"/>
          <w:i/>
          <w:iCs/>
        </w:rPr>
        <w:t>2</w:t>
      </w:r>
    </w:p>
    <w:p w14:paraId="72FAFC1A" w14:textId="77777777" w:rsidR="00566466" w:rsidRDefault="00566466" w:rsidP="00566466">
      <w:pPr>
        <w:rPr>
          <w:rFonts w:ascii="Garamond" w:hAnsi="Garamond"/>
          <w:i/>
          <w:iCs/>
        </w:rPr>
      </w:pPr>
    </w:p>
    <w:p w14:paraId="21A664B0" w14:textId="77777777" w:rsidR="00566466" w:rsidRDefault="00566466" w:rsidP="00566466">
      <w:pPr>
        <w:rPr>
          <w:rFonts w:ascii="Garamond" w:hAnsi="Garamond"/>
        </w:rPr>
      </w:pPr>
      <w:r w:rsidRPr="000C280D">
        <w:rPr>
          <w:rFonts w:ascii="Garamond" w:hAnsi="Garamond"/>
          <w:i/>
          <w:iCs/>
        </w:rPr>
        <w:t>Summa Cum Laude</w:t>
      </w:r>
      <w:r w:rsidRPr="000C280D">
        <w:rPr>
          <w:rFonts w:ascii="Garamond" w:hAnsi="Garamond"/>
        </w:rPr>
        <w:t xml:space="preserve"> &amp; </w:t>
      </w:r>
      <w:proofErr w:type="spellStart"/>
      <w:r w:rsidRPr="000C280D">
        <w:rPr>
          <w:rFonts w:ascii="Garamond" w:hAnsi="Garamond"/>
        </w:rPr>
        <w:t>Moeur</w:t>
      </w:r>
      <w:proofErr w:type="spellEnd"/>
      <w:r w:rsidRPr="000C280D">
        <w:rPr>
          <w:rFonts w:ascii="Garamond" w:hAnsi="Garamond"/>
        </w:rPr>
        <w:t xml:space="preserve"> Award, ASU, </w:t>
      </w:r>
      <w:r w:rsidRPr="00E422E5">
        <w:rPr>
          <w:rFonts w:ascii="Garamond" w:hAnsi="Garamond"/>
          <w:i/>
          <w:iCs/>
        </w:rPr>
        <w:t xml:space="preserve">Spring </w:t>
      </w:r>
      <w:r w:rsidRPr="002B2462">
        <w:rPr>
          <w:rFonts w:ascii="Garamond" w:hAnsi="Garamond"/>
          <w:i/>
          <w:iCs/>
        </w:rPr>
        <w:t>2021</w:t>
      </w:r>
    </w:p>
    <w:p w14:paraId="0771755B" w14:textId="77777777" w:rsidR="00566466" w:rsidRDefault="00566466" w:rsidP="00566466">
      <w:pPr>
        <w:rPr>
          <w:rFonts w:ascii="Garamond" w:hAnsi="Garamond"/>
          <w:i/>
          <w:iCs/>
        </w:rPr>
      </w:pPr>
    </w:p>
    <w:p w14:paraId="1D7BB02F" w14:textId="2A12E06B" w:rsidR="00A367AE" w:rsidRDefault="00566466">
      <w:pPr>
        <w:rPr>
          <w:rFonts w:ascii="Garamond" w:hAnsi="Garamond"/>
          <w:sz w:val="30"/>
          <w:szCs w:val="30"/>
        </w:rPr>
      </w:pPr>
      <w:r w:rsidRPr="007B759B">
        <w:rPr>
          <w:rFonts w:ascii="Garamond" w:hAnsi="Garamond"/>
        </w:rPr>
        <w:t xml:space="preserve">The College of Liberal Arts and Sciences Dean’s List, </w:t>
      </w:r>
      <w:r>
        <w:rPr>
          <w:rFonts w:ascii="Garamond" w:hAnsi="Garamond"/>
        </w:rPr>
        <w:t>ASU</w:t>
      </w:r>
      <w:r w:rsidRPr="007B759B">
        <w:rPr>
          <w:rFonts w:ascii="Garamond" w:hAnsi="Garamond"/>
        </w:rPr>
        <w:t xml:space="preserve">, </w:t>
      </w:r>
      <w:r w:rsidRPr="007B759B">
        <w:rPr>
          <w:rFonts w:ascii="Garamond" w:hAnsi="Garamond"/>
          <w:i/>
          <w:iCs/>
        </w:rPr>
        <w:t>2018-2021</w:t>
      </w:r>
    </w:p>
    <w:p w14:paraId="52BDDBD2" w14:textId="77777777" w:rsidR="00A367AE" w:rsidRPr="00A367AE" w:rsidRDefault="00A367AE">
      <w:pPr>
        <w:rPr>
          <w:rFonts w:ascii="Garamond" w:hAnsi="Garamond"/>
          <w:sz w:val="30"/>
          <w:szCs w:val="30"/>
        </w:rPr>
      </w:pPr>
    </w:p>
    <w:p w14:paraId="26CB6D41" w14:textId="1E060E28" w:rsidR="00254FC6" w:rsidRPr="00254FC6" w:rsidRDefault="00884A9A" w:rsidP="00254FC6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 w:rsidRPr="00004946">
        <w:rPr>
          <w:rFonts w:ascii="Garamond" w:hAnsi="Garamond"/>
          <w:sz w:val="30"/>
          <w:szCs w:val="30"/>
        </w:rPr>
        <w:t>P</w:t>
      </w:r>
      <w:r>
        <w:rPr>
          <w:rFonts w:ascii="Garamond" w:hAnsi="Garamond"/>
          <w:sz w:val="30"/>
          <w:szCs w:val="30"/>
        </w:rPr>
        <w:t>OSITIONS HELD</w:t>
      </w:r>
    </w:p>
    <w:p w14:paraId="5D02B22D" w14:textId="77777777" w:rsidR="00F7032E" w:rsidRDefault="00F7032E">
      <w:pPr>
        <w:rPr>
          <w:rFonts w:ascii="Garamond" w:hAnsi="Garamond"/>
        </w:rPr>
      </w:pPr>
    </w:p>
    <w:p w14:paraId="2BE0A238" w14:textId="21C42E86" w:rsidR="00154617" w:rsidRPr="00673F4F" w:rsidRDefault="00154617">
      <w:pPr>
        <w:rPr>
          <w:rFonts w:ascii="Garamond" w:hAnsi="Garamond"/>
          <w:b/>
          <w:bCs/>
        </w:rPr>
      </w:pPr>
      <w:r w:rsidRPr="00673F4F">
        <w:rPr>
          <w:rFonts w:ascii="Garamond" w:hAnsi="Garamond"/>
          <w:b/>
          <w:bCs/>
        </w:rPr>
        <w:t>Teaching Positions</w:t>
      </w:r>
    </w:p>
    <w:p w14:paraId="68E32D5C" w14:textId="77777777" w:rsidR="001D0C74" w:rsidRPr="001D0C74" w:rsidRDefault="001D0C74" w:rsidP="001D0C74">
      <w:pPr>
        <w:spacing w:line="276" w:lineRule="auto"/>
        <w:rPr>
          <w:rFonts w:ascii="Garamond" w:hAnsi="Garamond"/>
        </w:rPr>
      </w:pPr>
    </w:p>
    <w:p w14:paraId="364BD393" w14:textId="3A1730DE" w:rsidR="00934DAD" w:rsidRPr="00934DAD" w:rsidRDefault="00934DAD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Graduate Teaching Ass</w:t>
      </w:r>
      <w:r>
        <w:rPr>
          <w:rFonts w:ascii="Garamond" w:hAnsi="Garamond"/>
        </w:rPr>
        <w:t xml:space="preserve">ociate, ASU BIO 416 Biomedical Research Ethics, </w:t>
      </w:r>
      <w:r w:rsidRPr="00F754C5">
        <w:rPr>
          <w:rFonts w:ascii="Garamond" w:hAnsi="Garamond"/>
          <w:i/>
          <w:iCs/>
        </w:rPr>
        <w:t>Fall 202</w:t>
      </w:r>
      <w:r>
        <w:rPr>
          <w:rFonts w:ascii="Garamond" w:hAnsi="Garamond"/>
          <w:i/>
          <w:iCs/>
        </w:rPr>
        <w:t>4</w:t>
      </w:r>
    </w:p>
    <w:p w14:paraId="6D279631" w14:textId="6C17512A" w:rsidR="00F22B37" w:rsidRDefault="008B22C7" w:rsidP="00B321AA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Large lecture course of 100+ students taught by </w:t>
      </w:r>
      <w:r w:rsidR="00B321AA">
        <w:rPr>
          <w:rFonts w:ascii="Garamond" w:hAnsi="Garamond"/>
          <w:sz w:val="20"/>
          <w:szCs w:val="20"/>
        </w:rPr>
        <w:t>Dr. Karin Ellison</w:t>
      </w:r>
      <w:r w:rsidR="00D967B2">
        <w:rPr>
          <w:rFonts w:ascii="Garamond" w:hAnsi="Garamond"/>
          <w:sz w:val="20"/>
          <w:szCs w:val="20"/>
        </w:rPr>
        <w:t xml:space="preserve"> covering </w:t>
      </w:r>
      <w:r w:rsidR="00875943">
        <w:rPr>
          <w:rFonts w:ascii="Garamond" w:hAnsi="Garamond"/>
          <w:sz w:val="20"/>
          <w:szCs w:val="20"/>
        </w:rPr>
        <w:t xml:space="preserve">research </w:t>
      </w:r>
      <w:r w:rsidR="00BC24A4">
        <w:rPr>
          <w:rFonts w:ascii="Garamond" w:hAnsi="Garamond"/>
          <w:sz w:val="20"/>
          <w:szCs w:val="20"/>
        </w:rPr>
        <w:t>princip</w:t>
      </w:r>
      <w:r w:rsidR="00D967B2">
        <w:rPr>
          <w:rFonts w:ascii="Garamond" w:hAnsi="Garamond"/>
          <w:sz w:val="20"/>
          <w:szCs w:val="20"/>
        </w:rPr>
        <w:t>le</w:t>
      </w:r>
      <w:r w:rsidR="00BC24A4">
        <w:rPr>
          <w:rFonts w:ascii="Garamond" w:hAnsi="Garamond"/>
          <w:sz w:val="20"/>
          <w:szCs w:val="20"/>
        </w:rPr>
        <w:t>s and regulations</w:t>
      </w:r>
      <w:r w:rsidR="00977593">
        <w:rPr>
          <w:rFonts w:ascii="Garamond" w:hAnsi="Garamond"/>
          <w:sz w:val="20"/>
          <w:szCs w:val="20"/>
        </w:rPr>
        <w:t>.</w:t>
      </w:r>
    </w:p>
    <w:p w14:paraId="3AEC27EE" w14:textId="50E099BF" w:rsidR="00B321AA" w:rsidRDefault="008B22C7" w:rsidP="00B321AA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Grading student</w:t>
      </w:r>
      <w:r w:rsidR="00B321AA">
        <w:rPr>
          <w:rFonts w:ascii="Garamond" w:hAnsi="Garamond"/>
          <w:sz w:val="20"/>
          <w:szCs w:val="20"/>
        </w:rPr>
        <w:t xml:space="preserve"> case studies </w:t>
      </w:r>
      <w:r>
        <w:rPr>
          <w:rFonts w:ascii="Garamond" w:hAnsi="Garamond"/>
          <w:sz w:val="20"/>
          <w:szCs w:val="20"/>
        </w:rPr>
        <w:t>and essay exams as they learn about</w:t>
      </w:r>
      <w:r w:rsidR="00B321AA">
        <w:rPr>
          <w:rFonts w:ascii="Garamond" w:hAnsi="Garamond"/>
          <w:sz w:val="20"/>
          <w:szCs w:val="20"/>
        </w:rPr>
        <w:t xml:space="preserve"> ethical decision-making in science.</w:t>
      </w:r>
    </w:p>
    <w:p w14:paraId="719C51CB" w14:textId="77777777" w:rsidR="00F22B37" w:rsidRPr="00C56F6E" w:rsidRDefault="00F22B37">
      <w:pPr>
        <w:rPr>
          <w:rFonts w:ascii="Garamond" w:hAnsi="Garamond"/>
          <w:i/>
          <w:iCs/>
        </w:rPr>
      </w:pPr>
    </w:p>
    <w:p w14:paraId="7A445921" w14:textId="293FFDF5" w:rsidR="00CD4BC6" w:rsidRPr="00CD4BC6" w:rsidRDefault="00CD4BC6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Graduate Teaching Ass</w:t>
      </w:r>
      <w:r>
        <w:rPr>
          <w:rFonts w:ascii="Garamond" w:hAnsi="Garamond"/>
        </w:rPr>
        <w:t xml:space="preserve">ociate &amp; Instructor of Record, ASU BIO 610 Intro. to RCR, </w:t>
      </w:r>
      <w:r>
        <w:rPr>
          <w:rFonts w:ascii="Garamond" w:hAnsi="Garamond"/>
          <w:i/>
          <w:iCs/>
        </w:rPr>
        <w:t>Spring 2024</w:t>
      </w:r>
    </w:p>
    <w:p w14:paraId="40ABC93F" w14:textId="5E2B85E0" w:rsidR="001C694C" w:rsidRDefault="002326D9" w:rsidP="001C694C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Ran </w:t>
      </w:r>
      <w:r w:rsidR="00C73365">
        <w:rPr>
          <w:rFonts w:ascii="Garamond" w:hAnsi="Garamond"/>
          <w:sz w:val="20"/>
          <w:szCs w:val="20"/>
        </w:rPr>
        <w:t xml:space="preserve">and graded </w:t>
      </w:r>
      <w:r>
        <w:rPr>
          <w:rFonts w:ascii="Garamond" w:hAnsi="Garamond"/>
          <w:sz w:val="20"/>
          <w:szCs w:val="20"/>
        </w:rPr>
        <w:t>A and B sessions for an online course with 50 graduate students per session</w:t>
      </w:r>
      <w:r w:rsidR="00C73365">
        <w:rPr>
          <w:rFonts w:ascii="Garamond" w:hAnsi="Garamond"/>
          <w:sz w:val="20"/>
          <w:szCs w:val="20"/>
        </w:rPr>
        <w:t>.</w:t>
      </w:r>
    </w:p>
    <w:p w14:paraId="5FD04583" w14:textId="3E090EF1" w:rsidR="001C694C" w:rsidRDefault="002326D9" w:rsidP="001866EF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Built on the CITI training to provide more robust and interactive activities to apply the concepts students learned.</w:t>
      </w:r>
    </w:p>
    <w:p w14:paraId="7F6247DB" w14:textId="77777777" w:rsidR="00514644" w:rsidRPr="00154C16" w:rsidRDefault="00514644" w:rsidP="00514644">
      <w:pPr>
        <w:spacing w:line="276" w:lineRule="auto"/>
        <w:jc w:val="both"/>
        <w:rPr>
          <w:rFonts w:ascii="Garamond" w:hAnsi="Garamond"/>
        </w:rPr>
      </w:pPr>
    </w:p>
    <w:p w14:paraId="4C615B41" w14:textId="77777777" w:rsidR="00EA5AEB" w:rsidRDefault="00EA5AEB" w:rsidP="00EA5AEB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Graduate Teaching Assistant</w:t>
      </w:r>
      <w:r>
        <w:rPr>
          <w:rFonts w:ascii="Garamond" w:hAnsi="Garamond"/>
        </w:rPr>
        <w:t xml:space="preserve">, ASU BIO 324 Environmental Ethics, </w:t>
      </w:r>
      <w:r w:rsidRPr="00F754C5">
        <w:rPr>
          <w:rFonts w:ascii="Garamond" w:hAnsi="Garamond"/>
          <w:i/>
          <w:iCs/>
        </w:rPr>
        <w:t>Fall 2021</w:t>
      </w:r>
      <w:r>
        <w:rPr>
          <w:rFonts w:ascii="Garamond" w:hAnsi="Garamond"/>
          <w:i/>
          <w:iCs/>
        </w:rPr>
        <w:t>, 2022, &amp; 2023</w:t>
      </w:r>
    </w:p>
    <w:p w14:paraId="4DF69D89" w14:textId="77777777" w:rsidR="00EA5AEB" w:rsidRPr="00F22B37" w:rsidRDefault="00EA5AEB" w:rsidP="00EA5AEB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i/>
          <w:iCs/>
        </w:rPr>
      </w:pPr>
      <w:r w:rsidRPr="00F22B37">
        <w:rPr>
          <w:rFonts w:ascii="Garamond" w:hAnsi="Garamond"/>
          <w:sz w:val="20"/>
          <w:szCs w:val="20"/>
        </w:rPr>
        <w:t>Grad</w:t>
      </w:r>
      <w:r>
        <w:rPr>
          <w:rFonts w:ascii="Garamond" w:hAnsi="Garamond"/>
          <w:sz w:val="20"/>
          <w:szCs w:val="20"/>
        </w:rPr>
        <w:t>ed essay</w:t>
      </w:r>
      <w:r w:rsidRPr="00F22B37">
        <w:rPr>
          <w:rFonts w:ascii="Garamond" w:hAnsi="Garamond"/>
          <w:sz w:val="20"/>
          <w:szCs w:val="20"/>
        </w:rPr>
        <w:t xml:space="preserve"> exams and increas</w:t>
      </w:r>
      <w:r>
        <w:rPr>
          <w:rFonts w:ascii="Garamond" w:hAnsi="Garamond"/>
          <w:sz w:val="20"/>
          <w:szCs w:val="20"/>
        </w:rPr>
        <w:t>ed</w:t>
      </w:r>
      <w:r w:rsidRPr="00F22B37">
        <w:rPr>
          <w:rFonts w:ascii="Garamond" w:hAnsi="Garamond"/>
          <w:sz w:val="20"/>
          <w:szCs w:val="20"/>
        </w:rPr>
        <w:t xml:space="preserve"> course accessibility for Dr. Ben </w:t>
      </w:r>
      <w:proofErr w:type="spellStart"/>
      <w:r w:rsidRPr="00F22B37">
        <w:rPr>
          <w:rFonts w:ascii="Garamond" w:hAnsi="Garamond"/>
          <w:sz w:val="20"/>
          <w:szCs w:val="20"/>
        </w:rPr>
        <w:t>Minteer</w:t>
      </w:r>
      <w:r>
        <w:rPr>
          <w:rFonts w:ascii="Garamond" w:hAnsi="Garamond"/>
          <w:sz w:val="20"/>
          <w:szCs w:val="20"/>
        </w:rPr>
        <w:t>’s</w:t>
      </w:r>
      <w:proofErr w:type="spellEnd"/>
      <w:r>
        <w:rPr>
          <w:rFonts w:ascii="Garamond" w:hAnsi="Garamond"/>
          <w:sz w:val="20"/>
          <w:szCs w:val="20"/>
        </w:rPr>
        <w:t xml:space="preserve"> lecture-based course of 100+ students.</w:t>
      </w:r>
    </w:p>
    <w:p w14:paraId="0E8F11C1" w14:textId="29C08170" w:rsidR="00EA5AEB" w:rsidRPr="00EA5AEB" w:rsidRDefault="00EA5AEB" w:rsidP="00EA5AEB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i/>
          <w:iCs/>
        </w:rPr>
      </w:pPr>
      <w:r>
        <w:rPr>
          <w:rFonts w:ascii="Garamond" w:hAnsi="Garamond"/>
          <w:sz w:val="20"/>
          <w:szCs w:val="20"/>
        </w:rPr>
        <w:t>Met with students during office hours and developed new assignments, including an essay on zoo ethics.</w:t>
      </w:r>
    </w:p>
    <w:p w14:paraId="661EF31C" w14:textId="77777777" w:rsidR="00EA5AEB" w:rsidRDefault="00EA5AEB">
      <w:pPr>
        <w:rPr>
          <w:rFonts w:ascii="Garamond" w:hAnsi="Garamond"/>
        </w:rPr>
      </w:pPr>
    </w:p>
    <w:p w14:paraId="0D022CC6" w14:textId="21A8DC7A" w:rsidR="008425AF" w:rsidRDefault="008425AF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Graduate Teaching Assistant</w:t>
      </w:r>
      <w:r>
        <w:rPr>
          <w:rFonts w:ascii="Garamond" w:hAnsi="Garamond"/>
        </w:rPr>
        <w:t xml:space="preserve">, ASU </w:t>
      </w:r>
      <w:r w:rsidR="009A2977">
        <w:rPr>
          <w:rFonts w:ascii="Garamond" w:hAnsi="Garamond"/>
        </w:rPr>
        <w:t>HPS 331</w:t>
      </w:r>
      <w:r>
        <w:rPr>
          <w:rFonts w:ascii="Garamond" w:hAnsi="Garamond"/>
        </w:rPr>
        <w:t xml:space="preserve"> </w:t>
      </w:r>
      <w:r w:rsidR="009A2977">
        <w:rPr>
          <w:rFonts w:ascii="Garamond" w:hAnsi="Garamond"/>
        </w:rPr>
        <w:t>History of Medicine</w:t>
      </w:r>
      <w:r w:rsidRPr="00D7337F"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>Summer 2022</w:t>
      </w:r>
      <w:r w:rsidR="00F22B37">
        <w:rPr>
          <w:rFonts w:ascii="Garamond" w:hAnsi="Garamond"/>
          <w:i/>
          <w:iCs/>
        </w:rPr>
        <w:t xml:space="preserve"> &amp; 2023</w:t>
      </w:r>
    </w:p>
    <w:p w14:paraId="38EB87FD" w14:textId="464FA23B" w:rsidR="00F22B37" w:rsidRDefault="00850C51" w:rsidP="008211B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="008211B0">
        <w:rPr>
          <w:rFonts w:ascii="Garamond" w:hAnsi="Garamond"/>
          <w:sz w:val="20"/>
          <w:szCs w:val="20"/>
        </w:rPr>
        <w:t xml:space="preserve">nline </w:t>
      </w:r>
      <w:r>
        <w:rPr>
          <w:rFonts w:ascii="Garamond" w:hAnsi="Garamond"/>
          <w:sz w:val="20"/>
          <w:szCs w:val="20"/>
        </w:rPr>
        <w:t xml:space="preserve">course taught </w:t>
      </w:r>
      <w:r w:rsidR="008211B0">
        <w:rPr>
          <w:rFonts w:ascii="Garamond" w:hAnsi="Garamond"/>
          <w:sz w:val="20"/>
          <w:szCs w:val="20"/>
        </w:rPr>
        <w:t xml:space="preserve">by Dr. </w:t>
      </w:r>
      <w:proofErr w:type="spellStart"/>
      <w:r w:rsidR="008211B0">
        <w:rPr>
          <w:rFonts w:ascii="Garamond" w:hAnsi="Garamond"/>
          <w:sz w:val="20"/>
          <w:szCs w:val="20"/>
        </w:rPr>
        <w:t>MacCord</w:t>
      </w:r>
      <w:proofErr w:type="spellEnd"/>
      <w:r w:rsidR="006E0819">
        <w:rPr>
          <w:rFonts w:ascii="Garamond" w:hAnsi="Garamond"/>
          <w:sz w:val="20"/>
          <w:szCs w:val="20"/>
        </w:rPr>
        <w:t xml:space="preserve"> &amp;</w:t>
      </w:r>
      <w:r w:rsidR="006E0819" w:rsidRPr="006E0819">
        <w:rPr>
          <w:rFonts w:ascii="Garamond" w:hAnsi="Garamond"/>
          <w:sz w:val="20"/>
          <w:szCs w:val="20"/>
        </w:rPr>
        <w:t xml:space="preserve"> </w:t>
      </w:r>
      <w:r w:rsidR="006E0819">
        <w:rPr>
          <w:rFonts w:ascii="Garamond" w:hAnsi="Garamond"/>
          <w:sz w:val="20"/>
          <w:szCs w:val="20"/>
        </w:rPr>
        <w:t>Dr.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="006E0819">
        <w:rPr>
          <w:rFonts w:ascii="Garamond" w:hAnsi="Garamond"/>
          <w:sz w:val="20"/>
          <w:szCs w:val="20"/>
        </w:rPr>
        <w:t>Facemire</w:t>
      </w:r>
      <w:proofErr w:type="spellEnd"/>
      <w:r>
        <w:rPr>
          <w:rFonts w:ascii="Garamond" w:hAnsi="Garamond"/>
          <w:sz w:val="20"/>
          <w:szCs w:val="20"/>
        </w:rPr>
        <w:t xml:space="preserve"> covering</w:t>
      </w:r>
      <w:r w:rsidR="00E8683E">
        <w:rPr>
          <w:rFonts w:ascii="Garamond" w:hAnsi="Garamond"/>
          <w:sz w:val="20"/>
          <w:szCs w:val="20"/>
        </w:rPr>
        <w:t xml:space="preserve"> medicine from</w:t>
      </w:r>
      <w:r>
        <w:rPr>
          <w:rFonts w:ascii="Garamond" w:hAnsi="Garamond"/>
          <w:sz w:val="20"/>
          <w:szCs w:val="20"/>
        </w:rPr>
        <w:t xml:space="preserve"> the four humors to </w:t>
      </w:r>
      <w:r w:rsidR="00FF208A">
        <w:rPr>
          <w:rFonts w:ascii="Garamond" w:hAnsi="Garamond"/>
          <w:sz w:val="20"/>
          <w:szCs w:val="20"/>
        </w:rPr>
        <w:t xml:space="preserve">the </w:t>
      </w:r>
      <w:r>
        <w:rPr>
          <w:rFonts w:ascii="Garamond" w:hAnsi="Garamond"/>
          <w:sz w:val="20"/>
          <w:szCs w:val="20"/>
        </w:rPr>
        <w:t>modern day</w:t>
      </w:r>
      <w:r w:rsidR="00E8683E">
        <w:rPr>
          <w:rFonts w:ascii="Garamond" w:hAnsi="Garamond"/>
          <w:sz w:val="20"/>
          <w:szCs w:val="20"/>
        </w:rPr>
        <w:t>.</w:t>
      </w:r>
    </w:p>
    <w:p w14:paraId="6851D168" w14:textId="5CDF11C2" w:rsidR="008211B0" w:rsidRDefault="006E0819" w:rsidP="001866EF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Promptly graded and provided feedback on multiple assignments per week for a section of ~50 students.</w:t>
      </w:r>
    </w:p>
    <w:p w14:paraId="7EBC0B2F" w14:textId="77777777" w:rsidR="001866EF" w:rsidRPr="00154C16" w:rsidRDefault="001866EF" w:rsidP="001866EF">
      <w:pPr>
        <w:pStyle w:val="ListParagraph"/>
        <w:spacing w:line="276" w:lineRule="auto"/>
        <w:ind w:left="180"/>
        <w:jc w:val="both"/>
        <w:rPr>
          <w:rFonts w:ascii="Garamond" w:hAnsi="Garamond"/>
        </w:rPr>
      </w:pPr>
    </w:p>
    <w:p w14:paraId="37FB722D" w14:textId="66BF292C" w:rsidR="00C77942" w:rsidRDefault="00F7653E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Graduate Teaching Assistant</w:t>
      </w:r>
      <w:r w:rsidR="001E0062">
        <w:rPr>
          <w:rFonts w:ascii="Garamond" w:hAnsi="Garamond"/>
        </w:rPr>
        <w:t xml:space="preserve">, ASU </w:t>
      </w:r>
      <w:r w:rsidR="00F754C5">
        <w:rPr>
          <w:rFonts w:ascii="Garamond" w:hAnsi="Garamond"/>
        </w:rPr>
        <w:t xml:space="preserve">BIO 312 </w:t>
      </w:r>
      <w:r w:rsidRPr="00D7337F">
        <w:rPr>
          <w:rFonts w:ascii="Garamond" w:hAnsi="Garamond"/>
        </w:rPr>
        <w:t xml:space="preserve">Bioethics, </w:t>
      </w:r>
      <w:r w:rsidR="00F754C5">
        <w:rPr>
          <w:rFonts w:ascii="Garamond" w:hAnsi="Garamond"/>
          <w:i/>
          <w:iCs/>
        </w:rPr>
        <w:t xml:space="preserve">Spring </w:t>
      </w:r>
      <w:r w:rsidR="00AA077C">
        <w:rPr>
          <w:rFonts w:ascii="Garamond" w:hAnsi="Garamond"/>
          <w:i/>
          <w:iCs/>
        </w:rPr>
        <w:t>2022</w:t>
      </w:r>
      <w:r w:rsidR="00F22B37">
        <w:rPr>
          <w:rFonts w:ascii="Garamond" w:hAnsi="Garamond"/>
          <w:i/>
          <w:iCs/>
        </w:rPr>
        <w:t xml:space="preserve"> &amp; 2023</w:t>
      </w:r>
    </w:p>
    <w:p w14:paraId="47131F69" w14:textId="40FFE3A7" w:rsidR="00F22B37" w:rsidRDefault="0025078D" w:rsidP="008211B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Gave a</w:t>
      </w:r>
      <w:r w:rsidR="003E4192">
        <w:rPr>
          <w:rFonts w:ascii="Garamond" w:hAnsi="Garamond"/>
          <w:sz w:val="20"/>
          <w:szCs w:val="20"/>
        </w:rPr>
        <w:t xml:space="preserve"> </w:t>
      </w:r>
      <w:r w:rsidR="00B43998">
        <w:rPr>
          <w:rFonts w:ascii="Garamond" w:hAnsi="Garamond"/>
          <w:sz w:val="20"/>
          <w:szCs w:val="20"/>
        </w:rPr>
        <w:t xml:space="preserve">series of </w:t>
      </w:r>
      <w:r w:rsidR="005F1CBC">
        <w:rPr>
          <w:rFonts w:ascii="Garamond" w:hAnsi="Garamond"/>
          <w:sz w:val="20"/>
          <w:szCs w:val="20"/>
        </w:rPr>
        <w:t xml:space="preserve">interactive activity-based </w:t>
      </w:r>
      <w:r w:rsidR="008211B0">
        <w:rPr>
          <w:rFonts w:ascii="Garamond" w:hAnsi="Garamond"/>
          <w:sz w:val="20"/>
          <w:szCs w:val="20"/>
        </w:rPr>
        <w:t>lecture</w:t>
      </w:r>
      <w:r w:rsidR="00B43998">
        <w:rPr>
          <w:rFonts w:ascii="Garamond" w:hAnsi="Garamond"/>
          <w:sz w:val="20"/>
          <w:szCs w:val="20"/>
        </w:rPr>
        <w:t>s</w:t>
      </w:r>
      <w:r w:rsidR="008211B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on</w:t>
      </w:r>
      <w:r w:rsidR="008211B0">
        <w:rPr>
          <w:rFonts w:ascii="Garamond" w:hAnsi="Garamond"/>
          <w:sz w:val="20"/>
          <w:szCs w:val="20"/>
        </w:rPr>
        <w:t xml:space="preserve"> building arguments and critiques for Dr. J. Benjamin Hurlbut</w:t>
      </w:r>
      <w:r w:rsidR="005162A2">
        <w:rPr>
          <w:rFonts w:ascii="Garamond" w:hAnsi="Garamond"/>
          <w:sz w:val="20"/>
          <w:szCs w:val="20"/>
        </w:rPr>
        <w:t>.</w:t>
      </w:r>
    </w:p>
    <w:p w14:paraId="50E155CD" w14:textId="2AE8FB40" w:rsidR="008211B0" w:rsidRDefault="008211B0" w:rsidP="008211B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Led </w:t>
      </w:r>
      <w:r w:rsidR="00A278EF">
        <w:rPr>
          <w:rFonts w:ascii="Garamond" w:hAnsi="Garamond"/>
          <w:sz w:val="20"/>
          <w:szCs w:val="20"/>
        </w:rPr>
        <w:t xml:space="preserve">two </w:t>
      </w:r>
      <w:r>
        <w:rPr>
          <w:rFonts w:ascii="Garamond" w:hAnsi="Garamond"/>
          <w:sz w:val="20"/>
          <w:szCs w:val="20"/>
        </w:rPr>
        <w:t>weekly recitation</w:t>
      </w:r>
      <w:r w:rsidR="00F77B82">
        <w:rPr>
          <w:rFonts w:ascii="Garamond" w:hAnsi="Garamond"/>
          <w:sz w:val="20"/>
          <w:szCs w:val="20"/>
        </w:rPr>
        <w:t xml:space="preserve"> discussions</w:t>
      </w:r>
      <w:r>
        <w:rPr>
          <w:rFonts w:ascii="Garamond" w:hAnsi="Garamond"/>
          <w:sz w:val="20"/>
          <w:szCs w:val="20"/>
        </w:rPr>
        <w:t xml:space="preserve"> of ~20 students </w:t>
      </w:r>
      <w:r w:rsidR="00A278EF">
        <w:rPr>
          <w:rFonts w:ascii="Garamond" w:hAnsi="Garamond"/>
          <w:sz w:val="20"/>
          <w:szCs w:val="20"/>
        </w:rPr>
        <w:t xml:space="preserve">each </w:t>
      </w:r>
      <w:r>
        <w:rPr>
          <w:rFonts w:ascii="Garamond" w:hAnsi="Garamond"/>
          <w:sz w:val="20"/>
          <w:szCs w:val="20"/>
        </w:rPr>
        <w:t>on emerging bioethics topics such as human gene</w:t>
      </w:r>
      <w:r w:rsidR="00A278E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editing.</w:t>
      </w:r>
    </w:p>
    <w:p w14:paraId="467ACE91" w14:textId="1746259E" w:rsidR="008211B0" w:rsidRDefault="00D22775" w:rsidP="008211B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Individually coached </w:t>
      </w:r>
      <w:r w:rsidR="008D387D">
        <w:rPr>
          <w:rFonts w:ascii="Garamond" w:hAnsi="Garamond"/>
          <w:sz w:val="20"/>
          <w:szCs w:val="20"/>
        </w:rPr>
        <w:t>~</w:t>
      </w:r>
      <w:r w:rsidR="00A278EF">
        <w:rPr>
          <w:rFonts w:ascii="Garamond" w:hAnsi="Garamond"/>
          <w:sz w:val="20"/>
          <w:szCs w:val="20"/>
        </w:rPr>
        <w:t xml:space="preserve">40 </w:t>
      </w:r>
      <w:r w:rsidR="008211B0">
        <w:rPr>
          <w:rFonts w:ascii="Garamond" w:hAnsi="Garamond"/>
          <w:sz w:val="20"/>
          <w:szCs w:val="20"/>
        </w:rPr>
        <w:t>student</w:t>
      </w:r>
      <w:r w:rsidR="00A278EF">
        <w:rPr>
          <w:rFonts w:ascii="Garamond" w:hAnsi="Garamond"/>
          <w:sz w:val="20"/>
          <w:szCs w:val="20"/>
        </w:rPr>
        <w:t>s</w:t>
      </w:r>
      <w:r w:rsidR="008211B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as they each </w:t>
      </w:r>
      <w:r w:rsidR="00C632EE">
        <w:rPr>
          <w:rFonts w:ascii="Garamond" w:hAnsi="Garamond"/>
          <w:sz w:val="20"/>
          <w:szCs w:val="20"/>
        </w:rPr>
        <w:t>wrote</w:t>
      </w:r>
      <w:r w:rsidR="008211B0">
        <w:rPr>
          <w:rFonts w:ascii="Garamond" w:hAnsi="Garamond"/>
          <w:sz w:val="20"/>
          <w:szCs w:val="20"/>
        </w:rPr>
        <w:t xml:space="preserve"> </w:t>
      </w:r>
      <w:r w:rsidR="00C632EE">
        <w:rPr>
          <w:rFonts w:ascii="Garamond" w:hAnsi="Garamond"/>
          <w:sz w:val="20"/>
          <w:szCs w:val="20"/>
        </w:rPr>
        <w:t xml:space="preserve">a </w:t>
      </w:r>
      <w:r>
        <w:rPr>
          <w:rFonts w:ascii="Garamond" w:hAnsi="Garamond"/>
          <w:sz w:val="20"/>
          <w:szCs w:val="20"/>
        </w:rPr>
        <w:t>7-</w:t>
      </w:r>
      <w:r w:rsidR="008211B0">
        <w:rPr>
          <w:rFonts w:ascii="Garamond" w:hAnsi="Garamond"/>
          <w:sz w:val="20"/>
          <w:szCs w:val="20"/>
        </w:rPr>
        <w:t xml:space="preserve">10-page term paper </w:t>
      </w:r>
      <w:r>
        <w:rPr>
          <w:rFonts w:ascii="Garamond" w:hAnsi="Garamond"/>
          <w:sz w:val="20"/>
          <w:szCs w:val="20"/>
        </w:rPr>
        <w:t xml:space="preserve">on a self-selected </w:t>
      </w:r>
      <w:r w:rsidR="008211B0">
        <w:rPr>
          <w:rFonts w:ascii="Garamond" w:hAnsi="Garamond"/>
          <w:sz w:val="20"/>
          <w:szCs w:val="20"/>
        </w:rPr>
        <w:t>bioethics topic</w:t>
      </w:r>
      <w:r>
        <w:rPr>
          <w:rFonts w:ascii="Garamond" w:hAnsi="Garamond"/>
          <w:sz w:val="20"/>
          <w:szCs w:val="20"/>
        </w:rPr>
        <w:t>.</w:t>
      </w:r>
    </w:p>
    <w:p w14:paraId="7C8DB460" w14:textId="77777777" w:rsidR="00F23DAD" w:rsidRDefault="00F23DAD" w:rsidP="00F23DAD">
      <w:pPr>
        <w:spacing w:line="276" w:lineRule="auto"/>
        <w:jc w:val="both"/>
        <w:rPr>
          <w:rFonts w:ascii="Garamond" w:hAnsi="Garamond"/>
          <w:i/>
          <w:iCs/>
          <w:u w:val="single"/>
        </w:rPr>
      </w:pPr>
    </w:p>
    <w:p w14:paraId="712850CD" w14:textId="3DD3E19A" w:rsidR="00031404" w:rsidRDefault="00031404" w:rsidP="00031404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lastRenderedPageBreak/>
        <w:t xml:space="preserve">Undergraduate Teaching </w:t>
      </w:r>
      <w:r>
        <w:rPr>
          <w:rFonts w:ascii="Garamond" w:hAnsi="Garamond"/>
        </w:rPr>
        <w:t xml:space="preserve">Assistant for ASU </w:t>
      </w:r>
      <w:r w:rsidR="00930DB2" w:rsidRPr="00331DD2">
        <w:rPr>
          <w:rFonts w:ascii="Garamond" w:hAnsi="Garamond"/>
          <w:sz w:val="20"/>
          <w:szCs w:val="20"/>
        </w:rPr>
        <w:t>HON 171/272</w:t>
      </w:r>
      <w:r w:rsidR="00930DB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</w:rPr>
        <w:t xml:space="preserve">Honors Socratic Seminar, </w:t>
      </w:r>
      <w:r w:rsidRPr="00A365D3">
        <w:rPr>
          <w:rFonts w:ascii="Garamond" w:hAnsi="Garamond"/>
          <w:i/>
          <w:iCs/>
        </w:rPr>
        <w:t>2019-2020</w:t>
      </w:r>
    </w:p>
    <w:p w14:paraId="32B0AF20" w14:textId="507E1B37" w:rsidR="00031404" w:rsidRPr="00331DD2" w:rsidRDefault="00031404" w:rsidP="00031404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331DD2">
        <w:rPr>
          <w:rFonts w:ascii="Garamond" w:hAnsi="Garamond"/>
          <w:sz w:val="20"/>
          <w:szCs w:val="20"/>
        </w:rPr>
        <w:t>Aid</w:t>
      </w:r>
      <w:r>
        <w:rPr>
          <w:rFonts w:ascii="Garamond" w:hAnsi="Garamond"/>
          <w:sz w:val="20"/>
          <w:szCs w:val="20"/>
        </w:rPr>
        <w:t>ed</w:t>
      </w:r>
      <w:r w:rsidRPr="00331DD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Dr. Van Engen</w:t>
      </w:r>
      <w:r w:rsidRPr="00331DD2">
        <w:rPr>
          <w:rFonts w:ascii="Garamond" w:hAnsi="Garamond"/>
          <w:sz w:val="20"/>
          <w:szCs w:val="20"/>
        </w:rPr>
        <w:t xml:space="preserve"> in The Human Event</w:t>
      </w:r>
      <w:r w:rsidR="005277D0">
        <w:rPr>
          <w:rFonts w:ascii="Garamond" w:hAnsi="Garamond"/>
          <w:sz w:val="20"/>
          <w:szCs w:val="20"/>
        </w:rPr>
        <w:t xml:space="preserve">, </w:t>
      </w:r>
      <w:r w:rsidRPr="00331DD2">
        <w:rPr>
          <w:rFonts w:ascii="Garamond" w:hAnsi="Garamond"/>
          <w:sz w:val="20"/>
          <w:szCs w:val="20"/>
        </w:rPr>
        <w:t>Barrett’s signature intensive first-year Socratic seminar.</w:t>
      </w:r>
    </w:p>
    <w:p w14:paraId="262E2355" w14:textId="041462D1" w:rsidR="00031404" w:rsidRDefault="007816FF" w:rsidP="00F23DAD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Led class once a semester </w:t>
      </w:r>
      <w:r w:rsidR="00E54542">
        <w:rPr>
          <w:rFonts w:ascii="Garamond" w:hAnsi="Garamond"/>
          <w:sz w:val="20"/>
          <w:szCs w:val="20"/>
        </w:rPr>
        <w:t xml:space="preserve">and </w:t>
      </w:r>
      <w:r>
        <w:rPr>
          <w:rFonts w:ascii="Garamond" w:hAnsi="Garamond"/>
          <w:sz w:val="20"/>
          <w:szCs w:val="20"/>
        </w:rPr>
        <w:t>s</w:t>
      </w:r>
      <w:r w:rsidR="00031404">
        <w:rPr>
          <w:rFonts w:ascii="Garamond" w:hAnsi="Garamond"/>
          <w:sz w:val="20"/>
          <w:szCs w:val="20"/>
        </w:rPr>
        <w:t xml:space="preserve">upported ~20 </w:t>
      </w:r>
      <w:r w:rsidR="00031404" w:rsidRPr="00331DD2">
        <w:rPr>
          <w:rFonts w:ascii="Garamond" w:hAnsi="Garamond"/>
          <w:sz w:val="20"/>
          <w:szCs w:val="20"/>
        </w:rPr>
        <w:t>students as they</w:t>
      </w:r>
      <w:r>
        <w:rPr>
          <w:rFonts w:ascii="Garamond" w:hAnsi="Garamond"/>
          <w:sz w:val="20"/>
          <w:szCs w:val="20"/>
        </w:rPr>
        <w:t xml:space="preserve"> wrote</w:t>
      </w:r>
      <w:r w:rsidR="00031404" w:rsidRPr="00331DD2">
        <w:rPr>
          <w:rFonts w:ascii="Garamond" w:hAnsi="Garamond"/>
          <w:sz w:val="20"/>
          <w:szCs w:val="20"/>
        </w:rPr>
        <w:t xml:space="preserve"> and revise</w:t>
      </w:r>
      <w:r w:rsidR="00031404">
        <w:rPr>
          <w:rFonts w:ascii="Garamond" w:hAnsi="Garamond"/>
          <w:sz w:val="20"/>
          <w:szCs w:val="20"/>
        </w:rPr>
        <w:t xml:space="preserve">d </w:t>
      </w:r>
      <w:r w:rsidR="00031404" w:rsidRPr="00331DD2">
        <w:rPr>
          <w:rFonts w:ascii="Garamond" w:hAnsi="Garamond"/>
          <w:sz w:val="20"/>
          <w:szCs w:val="20"/>
        </w:rPr>
        <w:t>their essays</w:t>
      </w:r>
      <w:r w:rsidR="00031404">
        <w:rPr>
          <w:rFonts w:ascii="Garamond" w:hAnsi="Garamond"/>
          <w:sz w:val="20"/>
          <w:szCs w:val="20"/>
        </w:rPr>
        <w:t xml:space="preserve"> through office hours</w:t>
      </w:r>
      <w:r w:rsidR="00031404" w:rsidRPr="00331DD2">
        <w:rPr>
          <w:rFonts w:ascii="Garamond" w:hAnsi="Garamond"/>
          <w:sz w:val="20"/>
          <w:szCs w:val="20"/>
        </w:rPr>
        <w:t>.</w:t>
      </w:r>
    </w:p>
    <w:p w14:paraId="05B1B38C" w14:textId="77777777" w:rsidR="00BA5935" w:rsidRPr="007D6117" w:rsidRDefault="00BA5935" w:rsidP="00BA5935">
      <w:pPr>
        <w:spacing w:line="276" w:lineRule="auto"/>
        <w:jc w:val="both"/>
        <w:rPr>
          <w:rFonts w:ascii="Garamond" w:hAnsi="Garamond"/>
        </w:rPr>
      </w:pPr>
    </w:p>
    <w:p w14:paraId="28726FA1" w14:textId="0157D648" w:rsidR="00154617" w:rsidRPr="00673F4F" w:rsidRDefault="00154617" w:rsidP="00F22B37">
      <w:pPr>
        <w:spacing w:line="276" w:lineRule="auto"/>
        <w:jc w:val="both"/>
        <w:rPr>
          <w:rFonts w:ascii="Garamond" w:hAnsi="Garamond"/>
          <w:b/>
          <w:bCs/>
        </w:rPr>
      </w:pPr>
      <w:r w:rsidRPr="00673F4F">
        <w:rPr>
          <w:rFonts w:ascii="Garamond" w:hAnsi="Garamond"/>
          <w:b/>
          <w:bCs/>
        </w:rPr>
        <w:t>Other Positions</w:t>
      </w:r>
    </w:p>
    <w:p w14:paraId="1B7F62BD" w14:textId="77777777" w:rsidR="00D8679F" w:rsidRDefault="00D8679F" w:rsidP="00F22B37">
      <w:pPr>
        <w:spacing w:line="276" w:lineRule="auto"/>
        <w:jc w:val="both"/>
        <w:rPr>
          <w:rFonts w:ascii="Garamond" w:hAnsi="Garamond"/>
          <w:b/>
          <w:bCs/>
        </w:rPr>
      </w:pPr>
    </w:p>
    <w:p w14:paraId="5A0F2088" w14:textId="77777777" w:rsidR="002465F6" w:rsidRPr="00934DAD" w:rsidRDefault="002465F6" w:rsidP="002465F6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Program Manager, AAAS, ASU Knowledge Enterprise, </w:t>
      </w:r>
      <w:r>
        <w:rPr>
          <w:rFonts w:ascii="Garamond" w:hAnsi="Garamond"/>
          <w:i/>
          <w:iCs/>
        </w:rPr>
        <w:t>Spring 2025</w:t>
      </w:r>
    </w:p>
    <w:p w14:paraId="115FECC8" w14:textId="77777777" w:rsidR="002465F6" w:rsidRDefault="002465F6" w:rsidP="002465F6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Launched the partnership between the American Association for the Advancement of Science (AAAS) and ASU.</w:t>
      </w:r>
    </w:p>
    <w:p w14:paraId="280B734C" w14:textId="77777777" w:rsidR="002465F6" w:rsidRPr="007C5ADB" w:rsidRDefault="002465F6" w:rsidP="002465F6">
      <w:pPr>
        <w:pStyle w:val="ListParagraph"/>
        <w:numPr>
          <w:ilvl w:val="0"/>
          <w:numId w:val="13"/>
        </w:numPr>
        <w:spacing w:line="276" w:lineRule="auto"/>
        <w:ind w:left="180" w:hanging="180"/>
        <w:rPr>
          <w:rFonts w:ascii="Garamond" w:hAnsi="Garamond"/>
        </w:rPr>
      </w:pPr>
      <w:r w:rsidRPr="001D0C74">
        <w:rPr>
          <w:rFonts w:ascii="Garamond" w:hAnsi="Garamond"/>
          <w:sz w:val="20"/>
          <w:szCs w:val="20"/>
        </w:rPr>
        <w:t xml:space="preserve">Coordinated rollout of the ASU-Science Prize for Transformational Impact and AAAS memberships for all of ASU. </w:t>
      </w:r>
    </w:p>
    <w:p w14:paraId="5A52FEC1" w14:textId="77777777" w:rsidR="002465F6" w:rsidRPr="001D0C74" w:rsidRDefault="002465F6" w:rsidP="002465F6">
      <w:pPr>
        <w:pStyle w:val="ListParagraph"/>
        <w:numPr>
          <w:ilvl w:val="0"/>
          <w:numId w:val="13"/>
        </w:numPr>
        <w:spacing w:line="276" w:lineRule="auto"/>
        <w:ind w:left="180" w:hanging="180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>Interfaced with the AAAS executive team, the ASU President’s Office, and other stakeholders for a smooth launch.</w:t>
      </w:r>
    </w:p>
    <w:p w14:paraId="42780DF1" w14:textId="77777777" w:rsidR="001927F1" w:rsidRPr="001927F1" w:rsidRDefault="001927F1" w:rsidP="001927F1">
      <w:pPr>
        <w:spacing w:line="276" w:lineRule="auto"/>
        <w:jc w:val="both"/>
        <w:rPr>
          <w:rFonts w:ascii="Garamond" w:hAnsi="Garamond"/>
        </w:rPr>
      </w:pPr>
    </w:p>
    <w:p w14:paraId="0C685F02" w14:textId="455394B7" w:rsidR="00181F4A" w:rsidRDefault="00181F4A" w:rsidP="00181F4A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Curriculum Developer for ASU BIO 610 Intro. to RCR, </w:t>
      </w:r>
      <w:r w:rsidRPr="00436528">
        <w:rPr>
          <w:rFonts w:ascii="Garamond" w:hAnsi="Garamond"/>
          <w:i/>
          <w:iCs/>
        </w:rPr>
        <w:t xml:space="preserve">Summer </w:t>
      </w:r>
      <w:r w:rsidRPr="00BB3688">
        <w:rPr>
          <w:rFonts w:ascii="Garamond" w:hAnsi="Garamond"/>
          <w:i/>
          <w:iCs/>
        </w:rPr>
        <w:t>2024</w:t>
      </w:r>
    </w:p>
    <w:p w14:paraId="1B119470" w14:textId="197640AA" w:rsidR="00181F4A" w:rsidRDefault="00181F4A" w:rsidP="00181F4A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Worked with Dr. Ellison to redesign</w:t>
      </w:r>
      <w:r w:rsidR="003D7DB5">
        <w:rPr>
          <w:rFonts w:ascii="Garamond" w:hAnsi="Garamond"/>
          <w:sz w:val="20"/>
          <w:szCs w:val="20"/>
        </w:rPr>
        <w:t xml:space="preserve"> a course</w:t>
      </w:r>
      <w:r>
        <w:rPr>
          <w:rFonts w:ascii="Garamond" w:hAnsi="Garamond"/>
          <w:sz w:val="20"/>
          <w:szCs w:val="20"/>
        </w:rPr>
        <w:t xml:space="preserve"> required for all SOLS online Biology Master’s students.</w:t>
      </w:r>
    </w:p>
    <w:p w14:paraId="65B23783" w14:textId="0CF4ADD4" w:rsidR="00154617" w:rsidRPr="00181F4A" w:rsidRDefault="00364E43" w:rsidP="00F22B37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Re</w:t>
      </w:r>
      <w:r w:rsidR="00A81D7B">
        <w:rPr>
          <w:rFonts w:ascii="Garamond" w:hAnsi="Garamond"/>
          <w:sz w:val="20"/>
          <w:szCs w:val="20"/>
        </w:rPr>
        <w:t>vamped</w:t>
      </w:r>
      <w:r>
        <w:rPr>
          <w:rFonts w:ascii="Garamond" w:hAnsi="Garamond"/>
          <w:sz w:val="20"/>
          <w:szCs w:val="20"/>
        </w:rPr>
        <w:t xml:space="preserve"> the course structure and assignments to improve</w:t>
      </w:r>
      <w:r w:rsidR="00A561BE">
        <w:rPr>
          <w:rFonts w:ascii="Garamond" w:hAnsi="Garamond"/>
          <w:sz w:val="20"/>
          <w:szCs w:val="20"/>
        </w:rPr>
        <w:t xml:space="preserve"> accessibility,</w:t>
      </w:r>
      <w:r>
        <w:rPr>
          <w:rFonts w:ascii="Garamond" w:hAnsi="Garamond"/>
          <w:sz w:val="20"/>
          <w:szCs w:val="20"/>
        </w:rPr>
        <w:t xml:space="preserve"> learning</w:t>
      </w:r>
      <w:r w:rsidR="00A561BE">
        <w:rPr>
          <w:rFonts w:ascii="Garamond" w:hAnsi="Garamond"/>
          <w:sz w:val="20"/>
          <w:szCs w:val="20"/>
        </w:rPr>
        <w:t xml:space="preserve">, </w:t>
      </w:r>
      <w:r w:rsidR="00BD61BE">
        <w:rPr>
          <w:rFonts w:ascii="Garamond" w:hAnsi="Garamond"/>
          <w:sz w:val="20"/>
          <w:szCs w:val="20"/>
        </w:rPr>
        <w:t xml:space="preserve">and </w:t>
      </w:r>
      <w:r w:rsidR="00A561BE">
        <w:rPr>
          <w:rFonts w:ascii="Garamond" w:hAnsi="Garamond"/>
          <w:sz w:val="20"/>
          <w:szCs w:val="20"/>
        </w:rPr>
        <w:t>AI resilience</w:t>
      </w:r>
      <w:r>
        <w:rPr>
          <w:rFonts w:ascii="Garamond" w:hAnsi="Garamond"/>
          <w:sz w:val="20"/>
          <w:szCs w:val="20"/>
        </w:rPr>
        <w:t xml:space="preserve">. </w:t>
      </w:r>
    </w:p>
    <w:p w14:paraId="36FFBFA8" w14:textId="77777777" w:rsidR="00181F4A" w:rsidRDefault="00181F4A" w:rsidP="00F754C5">
      <w:pPr>
        <w:rPr>
          <w:rFonts w:ascii="Garamond" w:hAnsi="Garamond"/>
        </w:rPr>
      </w:pPr>
    </w:p>
    <w:p w14:paraId="734BB63D" w14:textId="2D8AE764" w:rsidR="008247FE" w:rsidRDefault="00F7653E" w:rsidP="00F754C5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Graduate Research Assistant</w:t>
      </w:r>
      <w:r w:rsidR="001E0062">
        <w:rPr>
          <w:rFonts w:ascii="Garamond" w:hAnsi="Garamond"/>
        </w:rPr>
        <w:t xml:space="preserve">, </w:t>
      </w:r>
      <w:r w:rsidR="00DE7080">
        <w:rPr>
          <w:rFonts w:ascii="Garamond" w:hAnsi="Garamond"/>
        </w:rPr>
        <w:t xml:space="preserve">Dr. </w:t>
      </w:r>
      <w:r w:rsidR="001E0062">
        <w:rPr>
          <w:rFonts w:ascii="Garamond" w:hAnsi="Garamond"/>
        </w:rPr>
        <w:t xml:space="preserve">Ben </w:t>
      </w:r>
      <w:proofErr w:type="spellStart"/>
      <w:r w:rsidR="001E0062">
        <w:rPr>
          <w:rFonts w:ascii="Garamond" w:hAnsi="Garamond"/>
        </w:rPr>
        <w:t>Minteer’s</w:t>
      </w:r>
      <w:proofErr w:type="spellEnd"/>
      <w:r w:rsidR="001E0062">
        <w:rPr>
          <w:rFonts w:ascii="Garamond" w:hAnsi="Garamond"/>
        </w:rPr>
        <w:t xml:space="preserve"> </w:t>
      </w:r>
      <w:proofErr w:type="gramStart"/>
      <w:r w:rsidRPr="00D7337F">
        <w:rPr>
          <w:rFonts w:ascii="Garamond" w:hAnsi="Garamond"/>
          <w:i/>
          <w:iCs/>
        </w:rPr>
        <w:t>A</w:t>
      </w:r>
      <w:proofErr w:type="gramEnd"/>
      <w:r w:rsidRPr="00D7337F">
        <w:rPr>
          <w:rFonts w:ascii="Garamond" w:hAnsi="Garamond"/>
          <w:i/>
          <w:iCs/>
        </w:rPr>
        <w:t xml:space="preserve"> Wilder Kingdom </w:t>
      </w:r>
      <w:r w:rsidRPr="00D7337F">
        <w:rPr>
          <w:rFonts w:ascii="Garamond" w:hAnsi="Garamond"/>
        </w:rPr>
        <w:t xml:space="preserve">Book Project, </w:t>
      </w:r>
      <w:r w:rsidR="001E0288" w:rsidRPr="00D7337F">
        <w:rPr>
          <w:rFonts w:ascii="Garamond" w:hAnsi="Garamond"/>
          <w:i/>
          <w:iCs/>
        </w:rPr>
        <w:t xml:space="preserve">Summer </w:t>
      </w:r>
      <w:r w:rsidR="00C066AB">
        <w:rPr>
          <w:rFonts w:ascii="Garamond" w:hAnsi="Garamond"/>
          <w:i/>
          <w:iCs/>
        </w:rPr>
        <w:t>20</w:t>
      </w:r>
      <w:r w:rsidR="001E0288" w:rsidRPr="00D7337F">
        <w:rPr>
          <w:rFonts w:ascii="Garamond" w:hAnsi="Garamond"/>
          <w:i/>
          <w:iCs/>
        </w:rPr>
        <w:t>21</w:t>
      </w:r>
    </w:p>
    <w:p w14:paraId="68ED2948" w14:textId="49EB9F83" w:rsidR="00FF6724" w:rsidRPr="00A766BE" w:rsidRDefault="00FF6724" w:rsidP="00FF6724">
      <w:pPr>
        <w:pStyle w:val="ListParagraph"/>
        <w:numPr>
          <w:ilvl w:val="0"/>
          <w:numId w:val="13"/>
        </w:numPr>
        <w:spacing w:line="276" w:lineRule="auto"/>
        <w:ind w:left="180" w:hanging="180"/>
        <w:rPr>
          <w:rFonts w:ascii="Garamond" w:hAnsi="Garamond"/>
          <w:i/>
          <w:iCs/>
        </w:rPr>
      </w:pPr>
      <w:r>
        <w:rPr>
          <w:rFonts w:ascii="Garamond" w:hAnsi="Garamond"/>
          <w:sz w:val="20"/>
          <w:szCs w:val="20"/>
        </w:rPr>
        <w:t xml:space="preserve">Assisted with and attended the </w:t>
      </w:r>
      <w:hyperlink r:id="rId18" w:history="1">
        <w:r w:rsidRPr="00A766BE">
          <w:rPr>
            <w:rStyle w:val="Hyperlink"/>
            <w:rFonts w:ascii="Garamond" w:hAnsi="Garamond"/>
            <w:sz w:val="20"/>
            <w:szCs w:val="20"/>
          </w:rPr>
          <w:t>Wilder Kingdom Workshop</w:t>
        </w:r>
      </w:hyperlink>
      <w:r>
        <w:rPr>
          <w:rFonts w:ascii="Garamond" w:hAnsi="Garamond"/>
          <w:sz w:val="20"/>
          <w:szCs w:val="20"/>
        </w:rPr>
        <w:t xml:space="preserve"> at the Arizona</w:t>
      </w:r>
      <w:r w:rsidR="00EF07D9"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z w:val="20"/>
          <w:szCs w:val="20"/>
        </w:rPr>
        <w:t>Sonora Desert Museum.</w:t>
      </w:r>
    </w:p>
    <w:p w14:paraId="6D55AE02" w14:textId="4DE3F0A3" w:rsidR="00FF6724" w:rsidRPr="008247FE" w:rsidRDefault="00FF6724" w:rsidP="00FF6724">
      <w:pPr>
        <w:pStyle w:val="ListParagraph"/>
        <w:numPr>
          <w:ilvl w:val="0"/>
          <w:numId w:val="13"/>
        </w:numPr>
        <w:spacing w:line="276" w:lineRule="auto"/>
        <w:ind w:left="180" w:hanging="180"/>
        <w:rPr>
          <w:rFonts w:ascii="Garamond" w:hAnsi="Garamond"/>
          <w:i/>
          <w:iCs/>
        </w:rPr>
      </w:pPr>
      <w:r>
        <w:rPr>
          <w:rFonts w:ascii="Garamond" w:hAnsi="Garamond"/>
          <w:sz w:val="20"/>
          <w:szCs w:val="20"/>
        </w:rPr>
        <w:t>Met contributors includ</w:t>
      </w:r>
      <w:r w:rsidR="00662AD0">
        <w:rPr>
          <w:rFonts w:ascii="Garamond" w:hAnsi="Garamond"/>
          <w:sz w:val="20"/>
          <w:szCs w:val="20"/>
        </w:rPr>
        <w:t>ing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Irus</w:t>
      </w:r>
      <w:proofErr w:type="spellEnd"/>
      <w:r>
        <w:rPr>
          <w:rFonts w:ascii="Garamond" w:hAnsi="Garamond"/>
          <w:sz w:val="20"/>
          <w:szCs w:val="20"/>
        </w:rPr>
        <w:t xml:space="preserve"> Braverman,</w:t>
      </w:r>
      <w:r w:rsidR="00AC7108">
        <w:rPr>
          <w:rFonts w:ascii="Garamond" w:hAnsi="Garamond"/>
          <w:sz w:val="20"/>
          <w:szCs w:val="20"/>
        </w:rPr>
        <w:t xml:space="preserve"> Nigel </w:t>
      </w:r>
      <w:proofErr w:type="spellStart"/>
      <w:r w:rsidR="00AC7108">
        <w:rPr>
          <w:rFonts w:ascii="Garamond" w:hAnsi="Garamond"/>
          <w:sz w:val="20"/>
          <w:szCs w:val="20"/>
        </w:rPr>
        <w:t>Rothfels</w:t>
      </w:r>
      <w:proofErr w:type="spellEnd"/>
      <w:r w:rsidR="00AC7108">
        <w:rPr>
          <w:rFonts w:ascii="Garamond" w:hAnsi="Garamond"/>
          <w:sz w:val="20"/>
          <w:szCs w:val="20"/>
        </w:rPr>
        <w:t>,</w:t>
      </w:r>
      <w:r w:rsidR="00272B5D">
        <w:rPr>
          <w:rFonts w:ascii="Garamond" w:hAnsi="Garamond"/>
          <w:sz w:val="20"/>
          <w:szCs w:val="20"/>
        </w:rPr>
        <w:t xml:space="preserve"> Susan Clayton,</w:t>
      </w:r>
      <w:r>
        <w:rPr>
          <w:rFonts w:ascii="Garamond" w:hAnsi="Garamond"/>
          <w:sz w:val="20"/>
          <w:szCs w:val="20"/>
        </w:rPr>
        <w:t xml:space="preserve"> Johnathon </w:t>
      </w:r>
      <w:proofErr w:type="spellStart"/>
      <w:r>
        <w:rPr>
          <w:rFonts w:ascii="Garamond" w:hAnsi="Garamond"/>
          <w:sz w:val="20"/>
          <w:szCs w:val="20"/>
        </w:rPr>
        <w:t>Losos</w:t>
      </w:r>
      <w:proofErr w:type="spellEnd"/>
      <w:r w:rsidR="00AC7108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&amp; Natasha Meuser.</w:t>
      </w:r>
    </w:p>
    <w:p w14:paraId="45C36DE7" w14:textId="77777777" w:rsidR="00FF6724" w:rsidRPr="008247FE" w:rsidRDefault="00FF6724" w:rsidP="00F754C5">
      <w:pPr>
        <w:rPr>
          <w:rFonts w:ascii="Garamond" w:hAnsi="Garamond"/>
          <w:i/>
          <w:iCs/>
        </w:rPr>
      </w:pPr>
    </w:p>
    <w:p w14:paraId="0E2FA4F9" w14:textId="35C8149A" w:rsidR="008247FE" w:rsidRDefault="00B84BEA" w:rsidP="00F754C5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Data Specialist</w:t>
      </w:r>
      <w:r w:rsidR="000371CA">
        <w:rPr>
          <w:rFonts w:ascii="Garamond" w:hAnsi="Garamond"/>
        </w:rPr>
        <w:t xml:space="preserve">, </w:t>
      </w:r>
      <w:r w:rsidRPr="00D7337F">
        <w:rPr>
          <w:rFonts w:ascii="Garamond" w:hAnsi="Garamond"/>
        </w:rPr>
        <w:t>AS</w:t>
      </w:r>
      <w:r w:rsidR="000371CA">
        <w:rPr>
          <w:rFonts w:ascii="Garamond" w:hAnsi="Garamond"/>
        </w:rPr>
        <w:t>U</w:t>
      </w:r>
      <w:r w:rsidRPr="00D7337F">
        <w:rPr>
          <w:rFonts w:ascii="Garamond" w:hAnsi="Garamond"/>
        </w:rPr>
        <w:t xml:space="preserve"> Center for Biology &amp; Society, </w:t>
      </w:r>
      <w:r w:rsidRPr="00D7337F">
        <w:rPr>
          <w:rFonts w:ascii="Garamond" w:hAnsi="Garamond"/>
          <w:i/>
          <w:iCs/>
        </w:rPr>
        <w:t>Spring 2021</w:t>
      </w:r>
    </w:p>
    <w:p w14:paraId="4A1C1ECB" w14:textId="77777777" w:rsidR="00FF6724" w:rsidRPr="00331DD2" w:rsidRDefault="00FF6724" w:rsidP="00FF6724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Coordinated with partners at the </w:t>
      </w:r>
      <w:hyperlink r:id="rId19" w:history="1">
        <w:r w:rsidRPr="008247FE">
          <w:rPr>
            <w:rStyle w:val="Hyperlink"/>
            <w:rFonts w:ascii="Garamond" w:hAnsi="Garamond"/>
            <w:sz w:val="20"/>
            <w:szCs w:val="20"/>
          </w:rPr>
          <w:t>Marine Biological Laboratory</w:t>
        </w:r>
      </w:hyperlink>
      <w:r>
        <w:rPr>
          <w:rFonts w:ascii="Garamond" w:hAnsi="Garamond"/>
          <w:sz w:val="20"/>
          <w:szCs w:val="20"/>
        </w:rPr>
        <w:t xml:space="preserve"> to improve their online MBL History library.</w:t>
      </w:r>
    </w:p>
    <w:p w14:paraId="33D62ECF" w14:textId="77777777" w:rsidR="00FF6724" w:rsidRDefault="00FF6724" w:rsidP="00FF6724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Processed and refined large amounts of data through a variety of spreadsheets and online programs.</w:t>
      </w:r>
    </w:p>
    <w:p w14:paraId="4F7EAF69" w14:textId="77777777" w:rsidR="00FF6724" w:rsidRPr="00F754C5" w:rsidRDefault="00FF6724" w:rsidP="00F754C5">
      <w:pPr>
        <w:rPr>
          <w:rFonts w:ascii="Garamond" w:hAnsi="Garamond"/>
          <w:i/>
          <w:iCs/>
        </w:rPr>
      </w:pPr>
    </w:p>
    <w:p w14:paraId="16DE5D7C" w14:textId="29C03801" w:rsidR="008247FE" w:rsidRDefault="008272B6" w:rsidP="00F754C5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Curriculum Development Assistant</w:t>
      </w:r>
      <w:r w:rsidR="000371CA">
        <w:rPr>
          <w:rFonts w:ascii="Garamond" w:hAnsi="Garamond"/>
        </w:rPr>
        <w:t xml:space="preserve">, ASU </w:t>
      </w:r>
      <w:r w:rsidRPr="00D7337F">
        <w:rPr>
          <w:rFonts w:ascii="Garamond" w:hAnsi="Garamond"/>
        </w:rPr>
        <w:t xml:space="preserve">School of Life Sciences, </w:t>
      </w:r>
      <w:r w:rsidRPr="00D7337F">
        <w:rPr>
          <w:rFonts w:ascii="Garamond" w:hAnsi="Garamond"/>
          <w:i/>
          <w:iCs/>
        </w:rPr>
        <w:t>Fall 2020</w:t>
      </w:r>
    </w:p>
    <w:p w14:paraId="6E675131" w14:textId="41691A32" w:rsidR="00FF6724" w:rsidRPr="00331DD2" w:rsidRDefault="00FF6724" w:rsidP="00FF6724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Helped </w:t>
      </w:r>
      <w:r w:rsidR="00A81D7B">
        <w:rPr>
          <w:rFonts w:ascii="Garamond" w:hAnsi="Garamond"/>
          <w:sz w:val="20"/>
          <w:szCs w:val="20"/>
        </w:rPr>
        <w:t xml:space="preserve">Dr. </w:t>
      </w:r>
      <w:proofErr w:type="spellStart"/>
      <w:r w:rsidR="00A81D7B">
        <w:rPr>
          <w:rFonts w:ascii="Garamond" w:hAnsi="Garamond"/>
          <w:sz w:val="20"/>
          <w:szCs w:val="20"/>
        </w:rPr>
        <w:t>Kinzig</w:t>
      </w:r>
      <w:proofErr w:type="spellEnd"/>
      <w:r>
        <w:rPr>
          <w:rFonts w:ascii="Garamond" w:hAnsi="Garamond"/>
          <w:sz w:val="20"/>
          <w:szCs w:val="20"/>
        </w:rPr>
        <w:t xml:space="preserve"> transition </w:t>
      </w:r>
      <w:r w:rsidR="00B8235A">
        <w:rPr>
          <w:rFonts w:ascii="Garamond" w:hAnsi="Garamond"/>
          <w:sz w:val="20"/>
          <w:szCs w:val="20"/>
        </w:rPr>
        <w:t xml:space="preserve">the </w:t>
      </w:r>
      <w:r>
        <w:rPr>
          <w:rFonts w:ascii="Garamond" w:hAnsi="Garamond"/>
          <w:sz w:val="20"/>
          <w:szCs w:val="20"/>
        </w:rPr>
        <w:t>Biology &amp; Society Research Colloquium</w:t>
      </w:r>
      <w:r w:rsidR="007A1167">
        <w:rPr>
          <w:rFonts w:ascii="Garamond" w:hAnsi="Garamond"/>
          <w:sz w:val="20"/>
          <w:szCs w:val="20"/>
        </w:rPr>
        <w:t xml:space="preserve"> (BIO314/414)</w:t>
      </w:r>
      <w:r>
        <w:rPr>
          <w:rFonts w:ascii="Garamond" w:hAnsi="Garamond"/>
          <w:sz w:val="20"/>
          <w:szCs w:val="20"/>
        </w:rPr>
        <w:t xml:space="preserve"> to an online format on Canvas.</w:t>
      </w:r>
    </w:p>
    <w:p w14:paraId="28FC8B3E" w14:textId="790117D1" w:rsidR="002E25F1" w:rsidRPr="002E25F1" w:rsidRDefault="00FF6724" w:rsidP="00E90F73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i/>
          <w:iCs/>
        </w:rPr>
      </w:pPr>
      <w:r w:rsidRPr="002E25F1">
        <w:rPr>
          <w:rFonts w:ascii="Garamond" w:hAnsi="Garamond"/>
          <w:sz w:val="20"/>
          <w:szCs w:val="20"/>
        </w:rPr>
        <w:t>Contributed to lesson plans</w:t>
      </w:r>
      <w:r w:rsidR="002E25F1" w:rsidRPr="002E25F1">
        <w:rPr>
          <w:rFonts w:ascii="Garamond" w:hAnsi="Garamond"/>
          <w:sz w:val="20"/>
          <w:szCs w:val="20"/>
        </w:rPr>
        <w:t xml:space="preserve"> and </w:t>
      </w:r>
      <w:r w:rsidRPr="002E25F1">
        <w:rPr>
          <w:rFonts w:ascii="Garamond" w:hAnsi="Garamond"/>
          <w:sz w:val="20"/>
          <w:szCs w:val="20"/>
        </w:rPr>
        <w:t>course organization</w:t>
      </w:r>
      <w:r w:rsidR="002E25F1" w:rsidRPr="002E25F1">
        <w:rPr>
          <w:rFonts w:ascii="Garamond" w:hAnsi="Garamond"/>
          <w:sz w:val="20"/>
          <w:szCs w:val="20"/>
        </w:rPr>
        <w:t xml:space="preserve"> a</w:t>
      </w:r>
      <w:r w:rsidR="00B8235A">
        <w:rPr>
          <w:rFonts w:ascii="Garamond" w:hAnsi="Garamond"/>
          <w:sz w:val="20"/>
          <w:szCs w:val="20"/>
        </w:rPr>
        <w:t>nd</w:t>
      </w:r>
      <w:r w:rsidR="002E25F1" w:rsidRPr="002E25F1">
        <w:rPr>
          <w:rFonts w:ascii="Garamond" w:hAnsi="Garamond"/>
          <w:sz w:val="20"/>
          <w:szCs w:val="20"/>
        </w:rPr>
        <w:t xml:space="preserve"> created</w:t>
      </w:r>
      <w:r w:rsidRPr="002E25F1">
        <w:rPr>
          <w:rFonts w:ascii="Garamond" w:hAnsi="Garamond"/>
          <w:sz w:val="20"/>
          <w:szCs w:val="20"/>
        </w:rPr>
        <w:t xml:space="preserve"> rubrics</w:t>
      </w:r>
      <w:r w:rsidR="002E25F1" w:rsidRPr="002E25F1">
        <w:rPr>
          <w:rFonts w:ascii="Garamond" w:hAnsi="Garamond"/>
          <w:sz w:val="20"/>
          <w:szCs w:val="20"/>
        </w:rPr>
        <w:t xml:space="preserve"> and video lecture</w:t>
      </w:r>
      <w:r w:rsidR="002E25F1">
        <w:rPr>
          <w:rFonts w:ascii="Garamond" w:hAnsi="Garamond"/>
          <w:sz w:val="20"/>
          <w:szCs w:val="20"/>
        </w:rPr>
        <w:t>s.</w:t>
      </w:r>
    </w:p>
    <w:p w14:paraId="714DAD87" w14:textId="77777777" w:rsidR="00A406B3" w:rsidRDefault="00A406B3">
      <w:pPr>
        <w:rPr>
          <w:rFonts w:ascii="Garamond" w:hAnsi="Garamond"/>
        </w:rPr>
      </w:pPr>
    </w:p>
    <w:p w14:paraId="588DCAB1" w14:textId="1D08AFD1" w:rsidR="00F85D6B" w:rsidRDefault="00BC1467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Lead Community</w:t>
      </w:r>
      <w:r w:rsidR="00681754">
        <w:rPr>
          <w:rFonts w:ascii="Garamond" w:hAnsi="Garamond"/>
        </w:rPr>
        <w:t>/Resident</w:t>
      </w:r>
      <w:r w:rsidRPr="00D7337F">
        <w:rPr>
          <w:rFonts w:ascii="Garamond" w:hAnsi="Garamond"/>
        </w:rPr>
        <w:t xml:space="preserve"> Assistant</w:t>
      </w:r>
      <w:r w:rsidR="000371CA">
        <w:rPr>
          <w:rFonts w:ascii="Garamond" w:hAnsi="Garamond"/>
        </w:rPr>
        <w:t xml:space="preserve">, </w:t>
      </w:r>
      <w:r w:rsidRPr="00D7337F">
        <w:rPr>
          <w:rFonts w:ascii="Garamond" w:hAnsi="Garamond"/>
        </w:rPr>
        <w:t xml:space="preserve">ASU Housing, </w:t>
      </w:r>
      <w:r w:rsidR="00B84BEA" w:rsidRPr="00E96951">
        <w:rPr>
          <w:rFonts w:ascii="Garamond" w:hAnsi="Garamond"/>
          <w:i/>
          <w:iCs/>
        </w:rPr>
        <w:t>2020-2021</w:t>
      </w:r>
    </w:p>
    <w:p w14:paraId="6ABEE588" w14:textId="352BDBCB" w:rsidR="00FF6724" w:rsidRPr="00AA6BA9" w:rsidRDefault="00FF6724" w:rsidP="00FF6724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Advocated for student staff safety to</w:t>
      </w:r>
      <w:r w:rsidR="00742A4F">
        <w:rPr>
          <w:rFonts w:ascii="Garamond" w:hAnsi="Garamond"/>
          <w:sz w:val="20"/>
          <w:szCs w:val="20"/>
        </w:rPr>
        <w:t xml:space="preserve"> university</w:t>
      </w:r>
      <w:r>
        <w:rPr>
          <w:rFonts w:ascii="Garamond" w:hAnsi="Garamond"/>
          <w:sz w:val="20"/>
          <w:szCs w:val="20"/>
        </w:rPr>
        <w:t xml:space="preserve"> leadership as the campus reopened during the pandemic.</w:t>
      </w:r>
    </w:p>
    <w:p w14:paraId="387881C0" w14:textId="77777777" w:rsidR="00FF6724" w:rsidRDefault="00FF6724" w:rsidP="00FF6724">
      <w:pPr>
        <w:pStyle w:val="ListParagraph"/>
        <w:numPr>
          <w:ilvl w:val="0"/>
          <w:numId w:val="13"/>
        </w:numPr>
        <w:spacing w:line="276" w:lineRule="auto"/>
        <w:ind w:left="180" w:hanging="1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Assisted in the training and organization of a dozen immediate staff members and approximately 50 student staff. </w:t>
      </w:r>
    </w:p>
    <w:p w14:paraId="07EEAF11" w14:textId="77777777" w:rsidR="00FF6724" w:rsidRPr="00F754C5" w:rsidRDefault="00FF6724">
      <w:pPr>
        <w:rPr>
          <w:rFonts w:ascii="Garamond" w:hAnsi="Garamond"/>
          <w:i/>
          <w:iCs/>
        </w:rPr>
      </w:pPr>
    </w:p>
    <w:p w14:paraId="77FD921D" w14:textId="51D30572" w:rsidR="00F85D6B" w:rsidRDefault="00B84BEA">
      <w:pPr>
        <w:rPr>
          <w:rFonts w:ascii="Garamond" w:hAnsi="Garamond"/>
          <w:i/>
          <w:iCs/>
        </w:rPr>
      </w:pPr>
      <w:r w:rsidRPr="00D7337F">
        <w:rPr>
          <w:rFonts w:ascii="Garamond" w:hAnsi="Garamond"/>
        </w:rPr>
        <w:t>Community</w:t>
      </w:r>
      <w:r w:rsidR="00681754">
        <w:rPr>
          <w:rFonts w:ascii="Garamond" w:hAnsi="Garamond"/>
        </w:rPr>
        <w:t>/Resident</w:t>
      </w:r>
      <w:r w:rsidRPr="00D7337F">
        <w:rPr>
          <w:rFonts w:ascii="Garamond" w:hAnsi="Garamond"/>
        </w:rPr>
        <w:t xml:space="preserve"> Assistant</w:t>
      </w:r>
      <w:r w:rsidR="000371CA">
        <w:rPr>
          <w:rFonts w:ascii="Garamond" w:hAnsi="Garamond"/>
        </w:rPr>
        <w:t xml:space="preserve">, </w:t>
      </w:r>
      <w:r w:rsidRPr="00D7337F">
        <w:rPr>
          <w:rFonts w:ascii="Garamond" w:hAnsi="Garamond"/>
        </w:rPr>
        <w:t xml:space="preserve">ASU Housing, </w:t>
      </w:r>
      <w:r w:rsidRPr="00E96951">
        <w:rPr>
          <w:rFonts w:ascii="Garamond" w:hAnsi="Garamond"/>
          <w:i/>
          <w:iCs/>
        </w:rPr>
        <w:t>2019-2020</w:t>
      </w:r>
    </w:p>
    <w:p w14:paraId="2F5B1D8D" w14:textId="77777777" w:rsidR="00AA0310" w:rsidRPr="008C0D5F" w:rsidRDefault="00AA0310" w:rsidP="00AA031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331DD2">
        <w:rPr>
          <w:rFonts w:ascii="Garamond" w:hAnsi="Garamond"/>
          <w:sz w:val="20"/>
          <w:szCs w:val="20"/>
        </w:rPr>
        <w:t>Mentor</w:t>
      </w:r>
      <w:r>
        <w:rPr>
          <w:rFonts w:ascii="Garamond" w:hAnsi="Garamond"/>
          <w:sz w:val="20"/>
          <w:szCs w:val="20"/>
        </w:rPr>
        <w:t>ed</w:t>
      </w:r>
      <w:r w:rsidRPr="00331DD2">
        <w:rPr>
          <w:rFonts w:ascii="Garamond" w:hAnsi="Garamond"/>
          <w:sz w:val="20"/>
          <w:szCs w:val="20"/>
        </w:rPr>
        <w:t xml:space="preserve"> 36 first-year residents in their transition to college and foster</w:t>
      </w:r>
      <w:r>
        <w:rPr>
          <w:rFonts w:ascii="Garamond" w:hAnsi="Garamond"/>
          <w:sz w:val="20"/>
          <w:szCs w:val="20"/>
        </w:rPr>
        <w:t>ed</w:t>
      </w:r>
      <w:r w:rsidRPr="00331DD2">
        <w:rPr>
          <w:rFonts w:ascii="Garamond" w:hAnsi="Garamond"/>
          <w:sz w:val="20"/>
          <w:szCs w:val="20"/>
        </w:rPr>
        <w:t xml:space="preserve"> their work, life, and school balance.</w:t>
      </w:r>
    </w:p>
    <w:p w14:paraId="55896797" w14:textId="77777777" w:rsidR="00AA0310" w:rsidRDefault="00AA0310" w:rsidP="00AA031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331DD2">
        <w:rPr>
          <w:rFonts w:ascii="Garamond" w:hAnsi="Garamond"/>
          <w:sz w:val="20"/>
          <w:szCs w:val="20"/>
        </w:rPr>
        <w:t>Serv</w:t>
      </w:r>
      <w:r>
        <w:rPr>
          <w:rFonts w:ascii="Garamond" w:hAnsi="Garamond"/>
          <w:sz w:val="20"/>
          <w:szCs w:val="20"/>
        </w:rPr>
        <w:t>ed</w:t>
      </w:r>
      <w:r w:rsidRPr="00331DD2">
        <w:rPr>
          <w:rFonts w:ascii="Garamond" w:hAnsi="Garamond"/>
          <w:sz w:val="20"/>
          <w:szCs w:val="20"/>
        </w:rPr>
        <w:t xml:space="preserve"> in an overnight crisis management rotation for a residential complex of 1,600 residents.</w:t>
      </w:r>
    </w:p>
    <w:p w14:paraId="6ABFA0ED" w14:textId="77777777" w:rsidR="000452BE" w:rsidRPr="00F754C5" w:rsidRDefault="000452BE">
      <w:pPr>
        <w:rPr>
          <w:rFonts w:ascii="Garamond" w:hAnsi="Garamond"/>
          <w:i/>
          <w:iCs/>
        </w:rPr>
      </w:pPr>
    </w:p>
    <w:p w14:paraId="183D368F" w14:textId="081C3BAD" w:rsidR="00A63680" w:rsidRDefault="001E0062">
      <w:pPr>
        <w:rPr>
          <w:rFonts w:ascii="Garamond" w:hAnsi="Garamond"/>
          <w:i/>
          <w:iCs/>
        </w:rPr>
      </w:pPr>
      <w:r>
        <w:rPr>
          <w:rFonts w:ascii="Garamond" w:hAnsi="Garamond"/>
        </w:rPr>
        <w:t>Seasonal Education Interpreter</w:t>
      </w:r>
      <w:r w:rsidR="00AE325E">
        <w:rPr>
          <w:rFonts w:ascii="Garamond" w:hAnsi="Garamond"/>
        </w:rPr>
        <w:t xml:space="preserve">, Aquarium of the Pacific, </w:t>
      </w:r>
      <w:r w:rsidR="00AE325E">
        <w:rPr>
          <w:rFonts w:ascii="Garamond" w:hAnsi="Garamond"/>
          <w:i/>
          <w:iCs/>
        </w:rPr>
        <w:t>Summer 2019</w:t>
      </w:r>
    </w:p>
    <w:p w14:paraId="656D8E9E" w14:textId="77777777" w:rsidR="000452BE" w:rsidRPr="00331DD2" w:rsidRDefault="000452BE" w:rsidP="000452BE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331DD2">
        <w:rPr>
          <w:rFonts w:ascii="Garamond" w:hAnsi="Garamond"/>
          <w:sz w:val="20"/>
          <w:szCs w:val="20"/>
        </w:rPr>
        <w:t>Engaged guests through dynamic exhibit-specific presentations covering kelp forests, marine mammals, and coral reefs.</w:t>
      </w:r>
    </w:p>
    <w:p w14:paraId="3705222F" w14:textId="2DF86C41" w:rsidR="000452BE" w:rsidRDefault="009159AA" w:rsidP="000452BE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Educated visitors </w:t>
      </w:r>
      <w:r w:rsidR="000452BE" w:rsidRPr="00331DD2">
        <w:rPr>
          <w:rFonts w:ascii="Garamond" w:hAnsi="Garamond"/>
          <w:sz w:val="20"/>
          <w:szCs w:val="20"/>
        </w:rPr>
        <w:t xml:space="preserve">about sustainability topics such as climate change and </w:t>
      </w:r>
      <w:r w:rsidR="000452BE">
        <w:rPr>
          <w:rFonts w:ascii="Garamond" w:hAnsi="Garamond"/>
          <w:sz w:val="20"/>
          <w:szCs w:val="20"/>
        </w:rPr>
        <w:t xml:space="preserve">human </w:t>
      </w:r>
      <w:r w:rsidR="000452BE" w:rsidRPr="00331DD2">
        <w:rPr>
          <w:rFonts w:ascii="Garamond" w:hAnsi="Garamond"/>
          <w:sz w:val="20"/>
          <w:szCs w:val="20"/>
        </w:rPr>
        <w:t>population size</w:t>
      </w:r>
      <w:r>
        <w:rPr>
          <w:rFonts w:ascii="Garamond" w:hAnsi="Garamond"/>
          <w:sz w:val="20"/>
          <w:szCs w:val="20"/>
        </w:rPr>
        <w:t xml:space="preserve"> </w:t>
      </w:r>
      <w:proofErr w:type="gramStart"/>
      <w:r>
        <w:rPr>
          <w:rFonts w:ascii="Garamond" w:hAnsi="Garamond"/>
          <w:sz w:val="20"/>
          <w:szCs w:val="20"/>
        </w:rPr>
        <w:t xml:space="preserve">and </w:t>
      </w:r>
      <w:r w:rsidR="002A3D1E">
        <w:rPr>
          <w:rFonts w:ascii="Garamond" w:hAnsi="Garamond"/>
          <w:sz w:val="20"/>
          <w:szCs w:val="20"/>
        </w:rPr>
        <w:t>also</w:t>
      </w:r>
      <w:proofErr w:type="gramEnd"/>
      <w:r w:rsidR="002A3D1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led tours</w:t>
      </w:r>
      <w:r w:rsidR="000452BE" w:rsidRPr="00331DD2">
        <w:rPr>
          <w:rFonts w:ascii="Garamond" w:hAnsi="Garamond"/>
          <w:sz w:val="20"/>
          <w:szCs w:val="20"/>
        </w:rPr>
        <w:t>.</w:t>
      </w:r>
    </w:p>
    <w:p w14:paraId="1C2F80D1" w14:textId="77777777" w:rsidR="000452BE" w:rsidRPr="00AE325E" w:rsidRDefault="000452BE">
      <w:pPr>
        <w:rPr>
          <w:rFonts w:ascii="Garamond" w:hAnsi="Garamond"/>
          <w:i/>
          <w:iCs/>
        </w:rPr>
      </w:pPr>
    </w:p>
    <w:p w14:paraId="0170FF08" w14:textId="1805EFA5" w:rsidR="00AD6F13" w:rsidRDefault="00450E75">
      <w:pPr>
        <w:rPr>
          <w:rFonts w:ascii="Garamond" w:hAnsi="Garamond"/>
          <w:i/>
          <w:iCs/>
        </w:rPr>
      </w:pPr>
      <w:r>
        <w:rPr>
          <w:rFonts w:ascii="Garamond" w:hAnsi="Garamond"/>
        </w:rPr>
        <w:t>Vice President, ASU Resident Housing Association</w:t>
      </w:r>
      <w:r w:rsidR="00A61632">
        <w:rPr>
          <w:rFonts w:ascii="Garamond" w:hAnsi="Garamond"/>
        </w:rPr>
        <w:t xml:space="preserve"> (RHA)</w:t>
      </w:r>
      <w:r>
        <w:rPr>
          <w:rFonts w:ascii="Garamond" w:hAnsi="Garamond"/>
        </w:rPr>
        <w:t xml:space="preserve">, </w:t>
      </w:r>
      <w:r w:rsidRPr="00A365D3">
        <w:rPr>
          <w:rFonts w:ascii="Garamond" w:hAnsi="Garamond"/>
          <w:i/>
          <w:iCs/>
        </w:rPr>
        <w:t>Spring 2019</w:t>
      </w:r>
    </w:p>
    <w:p w14:paraId="50E688B2" w14:textId="77777777" w:rsidR="000452BE" w:rsidRDefault="000452BE" w:rsidP="000452BE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Attended regular meetings with team members, supervisors, and the campus RHA general council.</w:t>
      </w:r>
    </w:p>
    <w:p w14:paraId="143A4265" w14:textId="1B8DB329" w:rsidR="00F3696E" w:rsidRPr="00F3696E" w:rsidRDefault="000452BE" w:rsidP="00F3696E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Offered a variety of in-person programs for students and provided feedback to residential partners.</w:t>
      </w:r>
    </w:p>
    <w:p w14:paraId="79DF0FB9" w14:textId="77777777" w:rsidR="00F3696E" w:rsidRPr="007D6117" w:rsidRDefault="00F3696E" w:rsidP="00991FFB">
      <w:pPr>
        <w:pBdr>
          <w:bottom w:val="single" w:sz="4" w:space="1" w:color="auto"/>
        </w:pBdr>
        <w:rPr>
          <w:rFonts w:ascii="Garamond" w:hAnsi="Garamond"/>
        </w:rPr>
      </w:pPr>
    </w:p>
    <w:p w14:paraId="01169926" w14:textId="05546678" w:rsidR="00991FFB" w:rsidRDefault="00991FFB" w:rsidP="00991FFB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CONTRACTS COMPLETED</w:t>
      </w:r>
    </w:p>
    <w:p w14:paraId="12889036" w14:textId="77777777" w:rsidR="002D531B" w:rsidRDefault="002D531B" w:rsidP="00991FFB">
      <w:pPr>
        <w:rPr>
          <w:rFonts w:ascii="Garamond" w:hAnsi="Garamond"/>
        </w:rPr>
      </w:pPr>
    </w:p>
    <w:p w14:paraId="7102FF9C" w14:textId="4959BBDB" w:rsidR="00991FFB" w:rsidRDefault="00991FFB" w:rsidP="00991FFB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Research Consultant, Iowa State University, </w:t>
      </w:r>
      <w:r>
        <w:rPr>
          <w:rFonts w:ascii="Garamond" w:hAnsi="Garamond"/>
          <w:i/>
          <w:iCs/>
        </w:rPr>
        <w:t>Summer 2023</w:t>
      </w:r>
    </w:p>
    <w:p w14:paraId="493B3690" w14:textId="0AFF9F0A" w:rsidR="00F22B37" w:rsidRPr="00F85D6B" w:rsidRDefault="00F22B37" w:rsidP="00F22B37">
      <w:pPr>
        <w:pStyle w:val="ListParagraph"/>
        <w:numPr>
          <w:ilvl w:val="0"/>
          <w:numId w:val="14"/>
        </w:numPr>
        <w:tabs>
          <w:tab w:val="left" w:pos="360"/>
        </w:tabs>
        <w:ind w:left="180" w:hanging="180"/>
        <w:rPr>
          <w:rFonts w:ascii="Garamond" w:hAnsi="Garamond"/>
          <w:sz w:val="20"/>
          <w:szCs w:val="20"/>
        </w:rPr>
      </w:pPr>
      <w:r w:rsidRPr="00F85D6B">
        <w:rPr>
          <w:rFonts w:ascii="Garamond" w:hAnsi="Garamond"/>
          <w:sz w:val="20"/>
          <w:szCs w:val="20"/>
        </w:rPr>
        <w:t>Contracted by</w:t>
      </w:r>
      <w:r>
        <w:rPr>
          <w:rFonts w:ascii="Garamond" w:hAnsi="Garamond"/>
          <w:sz w:val="20"/>
          <w:szCs w:val="20"/>
        </w:rPr>
        <w:t xml:space="preserve"> an NSF-funded team of researchers at ISU</w:t>
      </w:r>
      <w:r w:rsidR="00773729">
        <w:rPr>
          <w:rFonts w:ascii="Garamond" w:hAnsi="Garamond"/>
          <w:sz w:val="20"/>
          <w:szCs w:val="20"/>
        </w:rPr>
        <w:t xml:space="preserve"> creating</w:t>
      </w:r>
      <w:r>
        <w:rPr>
          <w:rFonts w:ascii="Garamond" w:hAnsi="Garamond"/>
          <w:sz w:val="20"/>
          <w:szCs w:val="20"/>
        </w:rPr>
        <w:t xml:space="preserve"> a</w:t>
      </w:r>
      <w:r w:rsidR="00C24189">
        <w:rPr>
          <w:rFonts w:ascii="Garamond" w:hAnsi="Garamond"/>
          <w:sz w:val="20"/>
          <w:szCs w:val="20"/>
        </w:rPr>
        <w:t xml:space="preserve">n evaluation tool for </w:t>
      </w:r>
      <w:r>
        <w:rPr>
          <w:rFonts w:ascii="Garamond" w:hAnsi="Garamond"/>
          <w:sz w:val="20"/>
          <w:szCs w:val="20"/>
        </w:rPr>
        <w:t>research ethics education</w:t>
      </w:r>
      <w:r w:rsidR="00C24189">
        <w:rPr>
          <w:rFonts w:ascii="Garamond" w:hAnsi="Garamond"/>
          <w:sz w:val="20"/>
          <w:szCs w:val="20"/>
        </w:rPr>
        <w:t>.</w:t>
      </w:r>
    </w:p>
    <w:p w14:paraId="7FA91836" w14:textId="3C922AD9" w:rsidR="00F22B37" w:rsidRPr="00F85D6B" w:rsidRDefault="001866EF" w:rsidP="00F22B37">
      <w:pPr>
        <w:pStyle w:val="ListParagraph"/>
        <w:numPr>
          <w:ilvl w:val="0"/>
          <w:numId w:val="14"/>
        </w:numPr>
        <w:tabs>
          <w:tab w:val="left" w:pos="360"/>
        </w:tabs>
        <w:ind w:left="180" w:hanging="180"/>
        <w:rPr>
          <w:rFonts w:ascii="Garamond" w:hAnsi="Garamond"/>
          <w:i/>
          <w:iCs/>
        </w:rPr>
      </w:pPr>
      <w:r>
        <w:rPr>
          <w:rFonts w:ascii="Garamond" w:hAnsi="Garamond"/>
          <w:sz w:val="20"/>
          <w:szCs w:val="20"/>
        </w:rPr>
        <w:lastRenderedPageBreak/>
        <w:t>Synthesized</w:t>
      </w:r>
      <w:r w:rsidR="00F22B37">
        <w:rPr>
          <w:rFonts w:ascii="Garamond" w:hAnsi="Garamond"/>
          <w:sz w:val="20"/>
          <w:szCs w:val="20"/>
        </w:rPr>
        <w:t xml:space="preserve"> existing research ethics education, goals, evaluation, and measure development</w:t>
      </w:r>
      <w:r w:rsidR="00475A22">
        <w:rPr>
          <w:rFonts w:ascii="Garamond" w:hAnsi="Garamond"/>
          <w:sz w:val="20"/>
          <w:szCs w:val="20"/>
        </w:rPr>
        <w:t xml:space="preserve"> literature</w:t>
      </w:r>
      <w:r>
        <w:rPr>
          <w:rFonts w:ascii="Garamond" w:hAnsi="Garamond"/>
          <w:sz w:val="20"/>
          <w:szCs w:val="20"/>
        </w:rPr>
        <w:t xml:space="preserve"> for background.</w:t>
      </w:r>
    </w:p>
    <w:p w14:paraId="483F8E19" w14:textId="77777777" w:rsidR="00F22B37" w:rsidRDefault="00F22B37" w:rsidP="00991FFB">
      <w:pPr>
        <w:rPr>
          <w:rFonts w:ascii="Garamond" w:hAnsi="Garamond"/>
          <w:i/>
          <w:iCs/>
        </w:rPr>
      </w:pPr>
    </w:p>
    <w:p w14:paraId="5FD81E7D" w14:textId="65D2F7B3" w:rsidR="00991FFB" w:rsidRDefault="00991FFB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Exhibit Design Consultant, Aquarium of the Pacific, </w:t>
      </w:r>
      <w:r w:rsidRPr="00E96951">
        <w:rPr>
          <w:rFonts w:ascii="Garamond" w:hAnsi="Garamond"/>
          <w:i/>
          <w:iCs/>
        </w:rPr>
        <w:t>Fall 2019</w:t>
      </w:r>
    </w:p>
    <w:p w14:paraId="563A07BD" w14:textId="307B3B52" w:rsidR="00F22B37" w:rsidRPr="00F85D6B" w:rsidRDefault="00F22B37" w:rsidP="00F22B37">
      <w:pPr>
        <w:pStyle w:val="ListParagraph"/>
        <w:numPr>
          <w:ilvl w:val="0"/>
          <w:numId w:val="14"/>
        </w:numPr>
        <w:tabs>
          <w:tab w:val="left" w:pos="360"/>
        </w:tabs>
        <w:ind w:left="180" w:hanging="180"/>
        <w:rPr>
          <w:rFonts w:ascii="Garamond" w:hAnsi="Garamond"/>
          <w:sz w:val="20"/>
          <w:szCs w:val="20"/>
        </w:rPr>
      </w:pPr>
      <w:r w:rsidRPr="00F85D6B">
        <w:rPr>
          <w:rFonts w:ascii="Garamond" w:hAnsi="Garamond"/>
          <w:sz w:val="20"/>
          <w:szCs w:val="20"/>
        </w:rPr>
        <w:t xml:space="preserve">Contracted by </w:t>
      </w:r>
      <w:r>
        <w:rPr>
          <w:rFonts w:ascii="Garamond" w:hAnsi="Garamond"/>
          <w:sz w:val="20"/>
          <w:szCs w:val="20"/>
        </w:rPr>
        <w:t xml:space="preserve">the director </w:t>
      </w:r>
      <w:r w:rsidRPr="00F85D6B">
        <w:rPr>
          <w:rFonts w:ascii="Garamond" w:hAnsi="Garamond"/>
          <w:sz w:val="20"/>
          <w:szCs w:val="20"/>
        </w:rPr>
        <w:t>of the Aquarium of the Pacific as a consultant for a</w:t>
      </w:r>
      <w:r>
        <w:rPr>
          <w:rFonts w:ascii="Garamond" w:hAnsi="Garamond"/>
          <w:sz w:val="20"/>
          <w:szCs w:val="20"/>
        </w:rPr>
        <w:t xml:space="preserve"> collaborative project </w:t>
      </w:r>
      <w:r w:rsidRPr="00F85D6B">
        <w:rPr>
          <w:rFonts w:ascii="Garamond" w:hAnsi="Garamond"/>
          <w:sz w:val="20"/>
          <w:szCs w:val="20"/>
        </w:rPr>
        <w:t>in Mexico.</w:t>
      </w:r>
    </w:p>
    <w:p w14:paraId="0B47B87A" w14:textId="3F8D510D" w:rsidR="00F22B37" w:rsidRPr="00F85D6B" w:rsidRDefault="001866EF" w:rsidP="00F22B37">
      <w:pPr>
        <w:pStyle w:val="ListParagraph"/>
        <w:numPr>
          <w:ilvl w:val="0"/>
          <w:numId w:val="14"/>
        </w:numPr>
        <w:tabs>
          <w:tab w:val="left" w:pos="360"/>
        </w:tabs>
        <w:ind w:left="180" w:hanging="180"/>
        <w:rPr>
          <w:rFonts w:ascii="Garamond" w:hAnsi="Garamond"/>
          <w:i/>
          <w:iCs/>
        </w:rPr>
      </w:pPr>
      <w:r>
        <w:rPr>
          <w:rFonts w:ascii="Garamond" w:hAnsi="Garamond"/>
          <w:sz w:val="20"/>
          <w:szCs w:val="20"/>
        </w:rPr>
        <w:t xml:space="preserve">Consolidated insights from interviews with </w:t>
      </w:r>
      <w:r w:rsidR="00F22B37" w:rsidRPr="00F85D6B">
        <w:rPr>
          <w:rFonts w:ascii="Garamond" w:hAnsi="Garamond"/>
          <w:sz w:val="20"/>
          <w:szCs w:val="20"/>
        </w:rPr>
        <w:t>conservation,</w:t>
      </w:r>
      <w:r w:rsidR="00F22B37">
        <w:rPr>
          <w:rFonts w:ascii="Garamond" w:hAnsi="Garamond"/>
          <w:sz w:val="20"/>
          <w:szCs w:val="20"/>
        </w:rPr>
        <w:t xml:space="preserve"> environmental</w:t>
      </w:r>
      <w:r w:rsidR="00F22B37" w:rsidRPr="00F85D6B">
        <w:rPr>
          <w:rFonts w:ascii="Garamond" w:hAnsi="Garamond"/>
          <w:sz w:val="20"/>
          <w:szCs w:val="20"/>
        </w:rPr>
        <w:t xml:space="preserve"> ethics, and exhibit design</w:t>
      </w:r>
      <w:r w:rsidR="00F22B3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experts.</w:t>
      </w:r>
    </w:p>
    <w:p w14:paraId="3AE0AFE3" w14:textId="77777777" w:rsidR="001866EF" w:rsidRPr="00154C16" w:rsidRDefault="001866EF" w:rsidP="006947BC">
      <w:pPr>
        <w:pBdr>
          <w:bottom w:val="single" w:sz="4" w:space="1" w:color="auto"/>
        </w:pBdr>
        <w:rPr>
          <w:rFonts w:ascii="Garamond" w:hAnsi="Garamond"/>
        </w:rPr>
      </w:pPr>
    </w:p>
    <w:p w14:paraId="11E7AC6A" w14:textId="77777777" w:rsidR="00F3696E" w:rsidRPr="00004946" w:rsidRDefault="00F3696E" w:rsidP="00F3696E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MENTORSHIP</w:t>
      </w:r>
    </w:p>
    <w:p w14:paraId="7FCE0910" w14:textId="77777777" w:rsidR="00F3696E" w:rsidRPr="000929EB" w:rsidRDefault="00F3696E" w:rsidP="00F3696E">
      <w:pPr>
        <w:spacing w:after="45"/>
        <w:rPr>
          <w:rFonts w:ascii="Garamond" w:hAnsi="Garamond" w:cs="Arial"/>
          <w:b/>
          <w:color w:val="000000"/>
        </w:rPr>
      </w:pPr>
    </w:p>
    <w:p w14:paraId="1E3EB19C" w14:textId="77777777" w:rsidR="00F3696E" w:rsidRPr="009773D2" w:rsidRDefault="00F3696E" w:rsidP="00F3696E">
      <w:pPr>
        <w:spacing w:after="45"/>
        <w:rPr>
          <w:rFonts w:ascii="Garamond" w:hAnsi="Garamond" w:cs="Arial"/>
          <w:bCs/>
          <w:color w:val="000000"/>
        </w:rPr>
      </w:pPr>
      <w:r>
        <w:rPr>
          <w:rFonts w:ascii="Garamond" w:hAnsi="Garamond" w:cs="Arial"/>
          <w:bCs/>
          <w:color w:val="000000"/>
        </w:rPr>
        <w:t>Member of Committees for three ASU Barrett Honors Student Theses</w:t>
      </w:r>
    </w:p>
    <w:p w14:paraId="66307ED1" w14:textId="77777777" w:rsidR="00F3696E" w:rsidRPr="009773D2" w:rsidRDefault="00F3696E" w:rsidP="00F3696E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 w:cs="Arial"/>
          <w:bCs/>
          <w:color w:val="000000"/>
          <w:sz w:val="20"/>
          <w:szCs w:val="20"/>
        </w:rPr>
      </w:pPr>
      <w:r>
        <w:rPr>
          <w:rFonts w:ascii="Garamond" w:hAnsi="Garamond" w:cs="Arial"/>
          <w:bCs/>
          <w:color w:val="000000"/>
          <w:sz w:val="20"/>
          <w:szCs w:val="20"/>
        </w:rPr>
        <w:t>Amelie Clark, defended Fall 2023</w:t>
      </w:r>
    </w:p>
    <w:p w14:paraId="6D7E0D43" w14:textId="77777777" w:rsidR="00F3696E" w:rsidRPr="009773D2" w:rsidRDefault="00F3696E" w:rsidP="00F3696E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 w:cs="Arial"/>
          <w:bCs/>
          <w:color w:val="000000"/>
        </w:rPr>
      </w:pPr>
      <w:r>
        <w:rPr>
          <w:rFonts w:ascii="Garamond" w:hAnsi="Garamond"/>
          <w:sz w:val="20"/>
          <w:szCs w:val="20"/>
        </w:rPr>
        <w:t>Joyce Priebe, defending Spring 2025</w:t>
      </w:r>
    </w:p>
    <w:p w14:paraId="0C68AEC9" w14:textId="6A08E0FD" w:rsidR="00F3696E" w:rsidRPr="00F3696E" w:rsidRDefault="00F3696E" w:rsidP="00F3696E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 w:cs="Arial"/>
          <w:bCs/>
          <w:color w:val="000000"/>
        </w:rPr>
      </w:pPr>
      <w:r>
        <w:rPr>
          <w:rFonts w:ascii="Garamond" w:hAnsi="Garamond"/>
          <w:sz w:val="20"/>
          <w:szCs w:val="20"/>
        </w:rPr>
        <w:t>Claire McCarthy, defending Spring 2025</w:t>
      </w:r>
    </w:p>
    <w:p w14:paraId="2FE22665" w14:textId="77777777" w:rsidR="00F3696E" w:rsidRPr="00154C16" w:rsidRDefault="00F3696E" w:rsidP="006947BC">
      <w:pPr>
        <w:pBdr>
          <w:bottom w:val="single" w:sz="4" w:space="1" w:color="auto"/>
        </w:pBdr>
        <w:rPr>
          <w:rFonts w:ascii="Garamond" w:hAnsi="Garamond"/>
        </w:rPr>
      </w:pPr>
    </w:p>
    <w:p w14:paraId="6753DBB4" w14:textId="2EDA767F" w:rsidR="00F41718" w:rsidRPr="00F41718" w:rsidRDefault="005209E6" w:rsidP="00F41718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 xml:space="preserve">PROFESSIONAL </w:t>
      </w:r>
      <w:r w:rsidR="00F41718">
        <w:rPr>
          <w:rFonts w:ascii="Garamond" w:hAnsi="Garamond"/>
          <w:sz w:val="30"/>
          <w:szCs w:val="30"/>
        </w:rPr>
        <w:t>SERVICE</w:t>
      </w:r>
    </w:p>
    <w:p w14:paraId="670D6C75" w14:textId="77777777" w:rsidR="00852258" w:rsidRDefault="00852258">
      <w:pPr>
        <w:rPr>
          <w:rFonts w:ascii="Garamond" w:hAnsi="Garamond"/>
        </w:rPr>
      </w:pPr>
    </w:p>
    <w:p w14:paraId="5E57F5CA" w14:textId="55489ACA" w:rsidR="0038000D" w:rsidRPr="0038000D" w:rsidRDefault="0038000D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ASU Community</w:t>
      </w:r>
    </w:p>
    <w:p w14:paraId="3025209A" w14:textId="77777777" w:rsidR="0038000D" w:rsidRDefault="0038000D">
      <w:pPr>
        <w:rPr>
          <w:rFonts w:ascii="Garamond" w:hAnsi="Garamond"/>
        </w:rPr>
      </w:pPr>
    </w:p>
    <w:p w14:paraId="6A8FD05A" w14:textId="749EEBA7" w:rsidR="005D72FC" w:rsidRPr="005D72FC" w:rsidRDefault="005D72FC">
      <w:pPr>
        <w:rPr>
          <w:rFonts w:ascii="Garamond" w:hAnsi="Garamond"/>
          <w:i/>
          <w:iCs/>
        </w:rPr>
      </w:pPr>
      <w:r>
        <w:rPr>
          <w:rFonts w:ascii="Garamond" w:hAnsi="Garamond"/>
        </w:rPr>
        <w:t>Justice, ASU Graduate Student Government (GSG) Judiciary, 2025-</w:t>
      </w:r>
      <w:r>
        <w:rPr>
          <w:rFonts w:ascii="Garamond" w:hAnsi="Garamond"/>
          <w:i/>
          <w:iCs/>
        </w:rPr>
        <w:t>present</w:t>
      </w:r>
    </w:p>
    <w:p w14:paraId="3EC9ECA7" w14:textId="442F6459" w:rsidR="005D72FC" w:rsidRDefault="005D72FC" w:rsidP="005D72FC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Nominated and confirmed by the GSG Assembly to serve on the internal court of the student-fee-funded government</w:t>
      </w:r>
    </w:p>
    <w:p w14:paraId="68CAAF92" w14:textId="59D6EFDD" w:rsidR="005D72FC" w:rsidRPr="005D72FC" w:rsidRDefault="005D72FC" w:rsidP="005D72FC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Serves to resolve disputes by interpreting and applying the GSG constitution and bylaws</w:t>
      </w:r>
    </w:p>
    <w:p w14:paraId="2D98177D" w14:textId="77777777" w:rsidR="005D72FC" w:rsidRDefault="005D72FC">
      <w:pPr>
        <w:rPr>
          <w:rFonts w:ascii="Garamond" w:hAnsi="Garamond"/>
        </w:rPr>
      </w:pPr>
    </w:p>
    <w:p w14:paraId="6A4D2F55" w14:textId="2A3906E8" w:rsidR="00497C1E" w:rsidRDefault="00497C1E">
      <w:pPr>
        <w:rPr>
          <w:rFonts w:ascii="Garamond" w:hAnsi="Garamond"/>
          <w:i/>
          <w:iCs/>
        </w:rPr>
      </w:pPr>
      <w:r>
        <w:rPr>
          <w:rFonts w:ascii="Garamond" w:hAnsi="Garamond"/>
        </w:rPr>
        <w:t>IDEAS Committee Member, School of Life Sciences, 2025-</w:t>
      </w:r>
      <w:r>
        <w:rPr>
          <w:rFonts w:ascii="Garamond" w:hAnsi="Garamond"/>
          <w:i/>
          <w:iCs/>
        </w:rPr>
        <w:t>present</w:t>
      </w:r>
    </w:p>
    <w:p w14:paraId="74C4BCE3" w14:textId="293EBFF8" w:rsidR="00497C1E" w:rsidRDefault="007B0D89" w:rsidP="007B0D89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Member of Committee for Initiative Development for Engagement, Activities, and Socializing (IDEAS)</w:t>
      </w:r>
    </w:p>
    <w:p w14:paraId="1EA1B5AC" w14:textId="40B83E4F" w:rsidR="007B0D89" w:rsidRPr="007B0D89" w:rsidRDefault="007B0D89" w:rsidP="007B0D89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Regularly meets with other faculty, students, and staff on the committee to strengthen social connections in SOLS.</w:t>
      </w:r>
    </w:p>
    <w:p w14:paraId="0EFF0D67" w14:textId="77777777" w:rsidR="00497C1E" w:rsidRDefault="00497C1E">
      <w:pPr>
        <w:rPr>
          <w:rFonts w:ascii="Garamond" w:hAnsi="Garamond"/>
        </w:rPr>
      </w:pPr>
    </w:p>
    <w:p w14:paraId="0A25BAF0" w14:textId="6096A9DA" w:rsidR="00483A42" w:rsidRDefault="00483A42">
      <w:pPr>
        <w:rPr>
          <w:rFonts w:ascii="Garamond" w:hAnsi="Garamond"/>
        </w:rPr>
      </w:pPr>
      <w:r>
        <w:rPr>
          <w:rFonts w:ascii="Garamond" w:hAnsi="Garamond"/>
        </w:rPr>
        <w:t xml:space="preserve">Vice President, ASU School of Life Sciences Graduate Executive Board, </w:t>
      </w:r>
      <w:r w:rsidRPr="00E24613">
        <w:rPr>
          <w:rFonts w:ascii="Garamond" w:hAnsi="Garamond"/>
          <w:i/>
          <w:iCs/>
        </w:rPr>
        <w:t>202</w:t>
      </w:r>
      <w:r>
        <w:rPr>
          <w:rFonts w:ascii="Garamond" w:hAnsi="Garamond"/>
          <w:i/>
          <w:iCs/>
        </w:rPr>
        <w:t>4</w:t>
      </w:r>
      <w:r w:rsidRPr="00E24613">
        <w:rPr>
          <w:rFonts w:ascii="Garamond" w:hAnsi="Garamond"/>
          <w:i/>
          <w:iCs/>
        </w:rPr>
        <w:t>-present</w:t>
      </w:r>
    </w:p>
    <w:p w14:paraId="1C959885" w14:textId="38E4882F" w:rsidR="000505F1" w:rsidRDefault="006D7B0A" w:rsidP="000505F1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Participate in monthly meetings with SOLS Director Dr. Manley and the SOLS Graduate Programs Office.</w:t>
      </w:r>
    </w:p>
    <w:p w14:paraId="3208FA9D" w14:textId="793B3791" w:rsidR="000505F1" w:rsidRPr="000505F1" w:rsidRDefault="006D7B0A" w:rsidP="000505F1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Provide feedback from the graduate student perspective on SOLS’ goals and programs.</w:t>
      </w:r>
    </w:p>
    <w:p w14:paraId="5424A332" w14:textId="77777777" w:rsidR="000505F1" w:rsidRDefault="000505F1">
      <w:pPr>
        <w:rPr>
          <w:rFonts w:ascii="Garamond" w:hAnsi="Garamond"/>
        </w:rPr>
      </w:pPr>
    </w:p>
    <w:p w14:paraId="0655789F" w14:textId="0AE6E2F6" w:rsidR="00442262" w:rsidRDefault="00E24613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Graduate Representative, ASU School of Life Sciences Graduate Programs Committee, </w:t>
      </w:r>
      <w:r w:rsidRPr="00E24613">
        <w:rPr>
          <w:rFonts w:ascii="Garamond" w:hAnsi="Garamond"/>
          <w:i/>
          <w:iCs/>
        </w:rPr>
        <w:t>2023-present</w:t>
      </w:r>
    </w:p>
    <w:p w14:paraId="4970EEAD" w14:textId="6EBD4B9A" w:rsidR="00381C66" w:rsidRDefault="00381C66" w:rsidP="00381C66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Participate in monthly meetings of the Graduate Programs Committee to provide a graduate student perspective.</w:t>
      </w:r>
    </w:p>
    <w:p w14:paraId="7F266CAC" w14:textId="302B3437" w:rsidR="00442262" w:rsidRPr="00D669BF" w:rsidRDefault="00381C66" w:rsidP="00D669BF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Shared graduate students’ excitement &amp; concerns about SOLS’ planned change to an umbrella admission process. </w:t>
      </w:r>
    </w:p>
    <w:p w14:paraId="4EF3E402" w14:textId="77777777" w:rsidR="00D669BF" w:rsidRDefault="00D669BF">
      <w:pPr>
        <w:rPr>
          <w:rFonts w:ascii="Garamond" w:hAnsi="Garamond"/>
        </w:rPr>
      </w:pPr>
    </w:p>
    <w:p w14:paraId="60E73EF3" w14:textId="685CE617" w:rsidR="008E08CC" w:rsidRDefault="008E08CC">
      <w:pPr>
        <w:rPr>
          <w:rFonts w:ascii="Garamond" w:hAnsi="Garamond"/>
          <w:i/>
          <w:iCs/>
        </w:rPr>
      </w:pPr>
      <w:r>
        <w:rPr>
          <w:rFonts w:ascii="Garamond" w:hAnsi="Garamond"/>
        </w:rPr>
        <w:t>Event</w:t>
      </w:r>
      <w:r w:rsidR="00490ABC">
        <w:rPr>
          <w:rFonts w:ascii="Garamond" w:hAnsi="Garamond"/>
        </w:rPr>
        <w:t>s</w:t>
      </w:r>
      <w:r>
        <w:rPr>
          <w:rFonts w:ascii="Garamond" w:hAnsi="Garamond"/>
        </w:rPr>
        <w:t xml:space="preserve"> Coordinator</w:t>
      </w:r>
      <w:r w:rsidR="00137EAA">
        <w:rPr>
          <w:rFonts w:ascii="Garamond" w:hAnsi="Garamond"/>
        </w:rPr>
        <w:t xml:space="preserve">, </w:t>
      </w:r>
      <w:r w:rsidR="00E24613">
        <w:rPr>
          <w:rFonts w:ascii="Garamond" w:hAnsi="Garamond"/>
        </w:rPr>
        <w:t xml:space="preserve">ASU </w:t>
      </w:r>
      <w:r>
        <w:rPr>
          <w:rFonts w:ascii="Garamond" w:hAnsi="Garamond"/>
        </w:rPr>
        <w:t xml:space="preserve">School of Life Sciences Graduate Executive Board, </w:t>
      </w:r>
      <w:r w:rsidRPr="00442262">
        <w:rPr>
          <w:rFonts w:ascii="Garamond" w:hAnsi="Garamond"/>
          <w:i/>
          <w:iCs/>
        </w:rPr>
        <w:t>2023-present</w:t>
      </w:r>
    </w:p>
    <w:p w14:paraId="27F73009" w14:textId="6DED71DF" w:rsidR="003408FC" w:rsidRPr="00331DD2" w:rsidRDefault="007C4D0E" w:rsidP="003408FC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Coordinate a weekly rotating happy hour that invites graduate students to come and discuss an academic paper.</w:t>
      </w:r>
    </w:p>
    <w:p w14:paraId="5A346AEF" w14:textId="215D7E8B" w:rsidR="003408FC" w:rsidRPr="003408FC" w:rsidRDefault="007C4D0E" w:rsidP="003408FC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Partner with SOLS Event Staff to run events</w:t>
      </w:r>
      <w:r w:rsidR="006F17D6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including the SOLS Anniversary Graduate Student Poster Competition.</w:t>
      </w:r>
    </w:p>
    <w:p w14:paraId="195E30A9" w14:textId="77777777" w:rsidR="008E08CC" w:rsidRDefault="008E08CC">
      <w:pPr>
        <w:rPr>
          <w:rFonts w:ascii="Garamond" w:hAnsi="Garamond"/>
        </w:rPr>
      </w:pPr>
    </w:p>
    <w:p w14:paraId="4CF40244" w14:textId="52E55DDC" w:rsidR="00824E67" w:rsidRPr="00591E1C" w:rsidRDefault="00824E67" w:rsidP="00824E67">
      <w:pPr>
        <w:spacing w:after="45"/>
        <w:rPr>
          <w:rFonts w:ascii="Garamond" w:hAnsi="Garamond" w:cs="Arial"/>
          <w:bCs/>
          <w:i/>
          <w:iCs/>
          <w:color w:val="000000"/>
        </w:rPr>
      </w:pPr>
      <w:r>
        <w:rPr>
          <w:rFonts w:ascii="Garamond" w:hAnsi="Garamond" w:cs="Arial"/>
          <w:bCs/>
          <w:color w:val="000000"/>
        </w:rPr>
        <w:t xml:space="preserve">Graduate Student Representative, ASU SOLS Assistant Professor Search Committee, </w:t>
      </w:r>
      <w:r w:rsidRPr="00591E1C">
        <w:rPr>
          <w:rFonts w:ascii="Garamond" w:hAnsi="Garamond" w:cs="Arial"/>
          <w:bCs/>
          <w:i/>
          <w:iCs/>
          <w:color w:val="000000"/>
        </w:rPr>
        <w:t>Spring 2023</w:t>
      </w:r>
    </w:p>
    <w:p w14:paraId="170F9C83" w14:textId="2CDBBBCF" w:rsidR="00824E67" w:rsidRPr="00824E67" w:rsidRDefault="00176848" w:rsidP="00824E67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Participated in </w:t>
      </w:r>
      <w:r w:rsidR="007F5D3E">
        <w:rPr>
          <w:rFonts w:ascii="Garamond" w:hAnsi="Garamond"/>
          <w:sz w:val="20"/>
          <w:szCs w:val="20"/>
        </w:rPr>
        <w:t>an</w:t>
      </w:r>
      <w:r>
        <w:rPr>
          <w:rFonts w:ascii="Garamond" w:hAnsi="Garamond"/>
          <w:sz w:val="20"/>
          <w:szCs w:val="20"/>
        </w:rPr>
        <w:t xml:space="preserve"> </w:t>
      </w:r>
      <w:r w:rsidR="00C61BFF">
        <w:rPr>
          <w:rFonts w:ascii="Garamond" w:hAnsi="Garamond"/>
          <w:sz w:val="20"/>
          <w:szCs w:val="20"/>
        </w:rPr>
        <w:t>interview</w:t>
      </w:r>
      <w:r>
        <w:rPr>
          <w:rFonts w:ascii="Garamond" w:hAnsi="Garamond"/>
          <w:sz w:val="20"/>
          <w:szCs w:val="20"/>
        </w:rPr>
        <w:t xml:space="preserve">, </w:t>
      </w:r>
      <w:r w:rsidR="002533BE">
        <w:rPr>
          <w:rFonts w:ascii="Garamond" w:hAnsi="Garamond"/>
          <w:sz w:val="20"/>
          <w:szCs w:val="20"/>
        </w:rPr>
        <w:t xml:space="preserve">consolidated </w:t>
      </w:r>
      <w:r>
        <w:rPr>
          <w:rFonts w:ascii="Garamond" w:hAnsi="Garamond"/>
          <w:sz w:val="20"/>
          <w:szCs w:val="20"/>
        </w:rPr>
        <w:t xml:space="preserve">faculty </w:t>
      </w:r>
      <w:r w:rsidR="002533BE">
        <w:rPr>
          <w:rFonts w:ascii="Garamond" w:hAnsi="Garamond"/>
          <w:sz w:val="20"/>
          <w:szCs w:val="20"/>
        </w:rPr>
        <w:t>feedback</w:t>
      </w:r>
      <w:r>
        <w:rPr>
          <w:rFonts w:ascii="Garamond" w:hAnsi="Garamond"/>
          <w:sz w:val="20"/>
          <w:szCs w:val="20"/>
        </w:rPr>
        <w:t>, and provided a hiring recommendation for a targeted search.</w:t>
      </w:r>
    </w:p>
    <w:p w14:paraId="1647398D" w14:textId="77777777" w:rsidR="00824E67" w:rsidRDefault="00824E67">
      <w:pPr>
        <w:rPr>
          <w:rFonts w:ascii="Garamond" w:hAnsi="Garamond"/>
        </w:rPr>
      </w:pPr>
    </w:p>
    <w:p w14:paraId="36B6D68C" w14:textId="25173C25" w:rsidR="00267B1B" w:rsidRDefault="00267B1B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Graduate Representative, </w:t>
      </w:r>
      <w:r w:rsidR="00137EAA">
        <w:rPr>
          <w:rFonts w:ascii="Garamond" w:hAnsi="Garamond"/>
        </w:rPr>
        <w:t xml:space="preserve">ASU’s </w:t>
      </w:r>
      <w:hyperlink r:id="rId20" w:history="1">
        <w:r w:rsidRPr="007074FC">
          <w:rPr>
            <w:rStyle w:val="Hyperlink"/>
            <w:rFonts w:ascii="Garamond" w:hAnsi="Garamond"/>
          </w:rPr>
          <w:t>Ask A Biologist</w:t>
        </w:r>
      </w:hyperlink>
      <w:r>
        <w:rPr>
          <w:rFonts w:ascii="Garamond" w:hAnsi="Garamond"/>
        </w:rPr>
        <w:t xml:space="preserve"> Advisory Board, </w:t>
      </w:r>
      <w:r w:rsidRPr="008E08CC">
        <w:rPr>
          <w:rFonts w:ascii="Garamond" w:hAnsi="Garamond"/>
          <w:i/>
          <w:iCs/>
        </w:rPr>
        <w:t>2022-present</w:t>
      </w:r>
    </w:p>
    <w:p w14:paraId="126258BE" w14:textId="72A1A4F9" w:rsidR="00275235" w:rsidRPr="00331DD2" w:rsidRDefault="00275235" w:rsidP="00275235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Attend regular meetings to review Ask a Biologist</w:t>
      </w:r>
      <w:r w:rsidR="001021A1">
        <w:rPr>
          <w:rFonts w:ascii="Garamond" w:hAnsi="Garamond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s continued growth and advise the development of future goals.</w:t>
      </w:r>
    </w:p>
    <w:p w14:paraId="2FEAFFED" w14:textId="566D316B" w:rsidR="00E31182" w:rsidRPr="00E31182" w:rsidRDefault="001021A1" w:rsidP="00E31182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Integrated the Phoenix Zoo with Ask a Biologist</w:t>
      </w:r>
      <w:r w:rsidR="00275235"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z w:val="20"/>
          <w:szCs w:val="20"/>
        </w:rPr>
        <w:t>resulting in</w:t>
      </w:r>
      <w:r w:rsidR="00275235">
        <w:rPr>
          <w:rFonts w:ascii="Garamond" w:hAnsi="Garamond"/>
          <w:sz w:val="20"/>
          <w:szCs w:val="20"/>
        </w:rPr>
        <w:t xml:space="preserve"> a new </w:t>
      </w:r>
      <w:r>
        <w:rPr>
          <w:rFonts w:ascii="Garamond" w:hAnsi="Garamond"/>
          <w:sz w:val="20"/>
          <w:szCs w:val="20"/>
        </w:rPr>
        <w:t>board member</w:t>
      </w:r>
      <w:r w:rsidR="0027523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&amp;</w:t>
      </w:r>
      <w:r w:rsidR="00275235">
        <w:rPr>
          <w:rFonts w:ascii="Garamond" w:hAnsi="Garamond"/>
          <w:sz w:val="20"/>
          <w:szCs w:val="20"/>
        </w:rPr>
        <w:t xml:space="preserve"> podcast </w:t>
      </w:r>
      <w:r>
        <w:rPr>
          <w:rFonts w:ascii="Garamond" w:hAnsi="Garamond"/>
          <w:sz w:val="20"/>
          <w:szCs w:val="20"/>
        </w:rPr>
        <w:t>collaboration.</w:t>
      </w:r>
    </w:p>
    <w:p w14:paraId="730DA367" w14:textId="77777777" w:rsidR="00E31182" w:rsidRDefault="00E31182">
      <w:pPr>
        <w:rPr>
          <w:rFonts w:ascii="Garamond" w:hAnsi="Garamond"/>
        </w:rPr>
      </w:pPr>
    </w:p>
    <w:p w14:paraId="492652B5" w14:textId="09253EA5" w:rsidR="00E31182" w:rsidRDefault="00E31182" w:rsidP="00E31182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Science &amp; Society Module </w:t>
      </w:r>
      <w:r w:rsidR="00E35446">
        <w:rPr>
          <w:rFonts w:ascii="Garamond" w:hAnsi="Garamond"/>
        </w:rPr>
        <w:t>Aide</w:t>
      </w:r>
      <w:r>
        <w:rPr>
          <w:rFonts w:ascii="Garamond" w:hAnsi="Garamond"/>
        </w:rPr>
        <w:t xml:space="preserve">, </w:t>
      </w:r>
      <w:r w:rsidR="00496D05">
        <w:rPr>
          <w:rFonts w:ascii="Garamond" w:hAnsi="Garamond"/>
        </w:rPr>
        <w:t>ASU’s BIO 181 Course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 xml:space="preserve">Fall 2022 </w:t>
      </w:r>
    </w:p>
    <w:p w14:paraId="1F297701" w14:textId="3F4D2CD5" w:rsidR="00E31182" w:rsidRDefault="00496D05" w:rsidP="00E31182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Worked with Dr. Karin Ellison to develop, script, and record a module and case study on environmental ethics.</w:t>
      </w:r>
    </w:p>
    <w:p w14:paraId="28571AEE" w14:textId="0C4B793E" w:rsidR="00496D05" w:rsidRPr="00E31182" w:rsidRDefault="00496D05" w:rsidP="00E31182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Added the module</w:t>
      </w:r>
      <w:r w:rsidR="0087577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to SOLS’ general biology course</w:t>
      </w:r>
      <w:r w:rsidR="00443A1D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required for all biology majors</w:t>
      </w:r>
      <w:r w:rsidR="00443A1D">
        <w:rPr>
          <w:rFonts w:ascii="Garamond" w:hAnsi="Garamond"/>
          <w:sz w:val="20"/>
          <w:szCs w:val="20"/>
        </w:rPr>
        <w:t>,</w:t>
      </w:r>
      <w:r w:rsidR="00875772">
        <w:rPr>
          <w:rFonts w:ascii="Garamond" w:hAnsi="Garamond"/>
          <w:sz w:val="20"/>
          <w:szCs w:val="20"/>
        </w:rPr>
        <w:t xml:space="preserve"> and refined </w:t>
      </w:r>
      <w:r w:rsidR="004036A9">
        <w:rPr>
          <w:rFonts w:ascii="Garamond" w:hAnsi="Garamond"/>
          <w:sz w:val="20"/>
          <w:szCs w:val="20"/>
        </w:rPr>
        <w:t xml:space="preserve">it </w:t>
      </w:r>
      <w:r w:rsidR="00875772">
        <w:rPr>
          <w:rFonts w:ascii="Garamond" w:hAnsi="Garamond"/>
          <w:sz w:val="20"/>
          <w:szCs w:val="20"/>
        </w:rPr>
        <w:t>based on TA feedback.</w:t>
      </w:r>
    </w:p>
    <w:p w14:paraId="63218D4A" w14:textId="77777777" w:rsidR="00340368" w:rsidRDefault="00340368" w:rsidP="00340368">
      <w:pPr>
        <w:spacing w:after="45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lastRenderedPageBreak/>
        <w:t>Peer Reviews</w:t>
      </w:r>
    </w:p>
    <w:p w14:paraId="19362BD3" w14:textId="77777777" w:rsidR="00340368" w:rsidRPr="005209E6" w:rsidRDefault="00340368" w:rsidP="00340368">
      <w:pPr>
        <w:spacing w:after="45"/>
        <w:rPr>
          <w:rFonts w:ascii="Garamond" w:hAnsi="Garamond" w:cs="Arial"/>
          <w:b/>
          <w:bCs/>
          <w:color w:val="000000"/>
        </w:rPr>
      </w:pPr>
    </w:p>
    <w:p w14:paraId="4E3BEC42" w14:textId="77777777" w:rsidR="00340368" w:rsidRDefault="00340368" w:rsidP="00340368">
      <w:pPr>
        <w:spacing w:after="45"/>
        <w:rPr>
          <w:rFonts w:ascii="Garamond" w:hAnsi="Garamond" w:cs="Arial"/>
          <w:color w:val="000000"/>
        </w:rPr>
      </w:pPr>
      <w:r w:rsidRPr="0019378E">
        <w:rPr>
          <w:rFonts w:ascii="Garamond" w:hAnsi="Garamond" w:cs="Arial"/>
          <w:color w:val="000000"/>
        </w:rPr>
        <w:t>Article Referee</w:t>
      </w:r>
      <w:r>
        <w:rPr>
          <w:rFonts w:ascii="Garamond" w:hAnsi="Garamond" w:cs="Arial"/>
          <w:color w:val="000000"/>
        </w:rPr>
        <w:t xml:space="preserve"> (</w:t>
      </w:r>
      <w:r w:rsidRPr="00713D4C">
        <w:rPr>
          <w:rFonts w:ascii="Garamond" w:hAnsi="Garamond" w:cs="Arial"/>
          <w:i/>
          <w:iCs/>
          <w:color w:val="000000"/>
        </w:rPr>
        <w:t>ad hoc</w:t>
      </w:r>
      <w:r>
        <w:rPr>
          <w:rFonts w:ascii="Garamond" w:hAnsi="Garamond" w:cs="Arial"/>
          <w:color w:val="000000"/>
        </w:rPr>
        <w:t>)</w:t>
      </w:r>
    </w:p>
    <w:p w14:paraId="6BE37910" w14:textId="77777777" w:rsidR="00340368" w:rsidRPr="00B77A5E" w:rsidRDefault="00340368" w:rsidP="00340368">
      <w:pPr>
        <w:spacing w:after="45"/>
        <w:rPr>
          <w:rFonts w:ascii="Garamond" w:hAnsi="Garamond" w:cs="Arial"/>
          <w:i/>
          <w:iCs/>
          <w:color w:val="000000"/>
        </w:rPr>
      </w:pPr>
      <w:r>
        <w:rPr>
          <w:rFonts w:ascii="Garamond" w:hAnsi="Garamond" w:cs="Arial"/>
          <w:i/>
          <w:iCs/>
          <w:color w:val="000000"/>
        </w:rPr>
        <w:tab/>
        <w:t>Landscape and Urban Planning</w:t>
      </w:r>
    </w:p>
    <w:p w14:paraId="10A859E5" w14:textId="77777777" w:rsidR="00340368" w:rsidRDefault="00340368" w:rsidP="00340368">
      <w:pPr>
        <w:spacing w:after="45"/>
        <w:rPr>
          <w:rFonts w:ascii="Garamond" w:hAnsi="Garamond" w:cs="Helvetica Neue"/>
          <w:i/>
          <w:iCs/>
          <w:color w:val="000000"/>
        </w:rPr>
      </w:pPr>
      <w:r w:rsidRPr="00597AAA">
        <w:rPr>
          <w:rFonts w:ascii="Garamond" w:hAnsi="Garamond" w:cs="Arial"/>
          <w:i/>
          <w:iCs/>
          <w:color w:val="000000"/>
        </w:rPr>
        <w:tab/>
      </w:r>
      <w:r w:rsidRPr="00597AAA">
        <w:rPr>
          <w:rFonts w:ascii="Garamond" w:hAnsi="Garamond" w:cs="Helvetica Neue"/>
          <w:i/>
          <w:iCs/>
          <w:color w:val="000000"/>
        </w:rPr>
        <w:t>Journal of Park and Recreation Administration</w:t>
      </w:r>
    </w:p>
    <w:p w14:paraId="258D5C11" w14:textId="77777777" w:rsidR="00340368" w:rsidRDefault="00340368" w:rsidP="00340368">
      <w:pPr>
        <w:spacing w:after="45"/>
        <w:rPr>
          <w:rFonts w:ascii="Garamond" w:hAnsi="Garamond" w:cs="Helvetica Neue"/>
          <w:i/>
          <w:iCs/>
          <w:color w:val="000000"/>
        </w:rPr>
      </w:pPr>
      <w:r>
        <w:rPr>
          <w:rFonts w:ascii="Garamond" w:hAnsi="Garamond" w:cs="Helvetica Neue"/>
          <w:i/>
          <w:iCs/>
          <w:color w:val="000000"/>
        </w:rPr>
        <w:tab/>
        <w:t>Conservation Science and Practice</w:t>
      </w:r>
    </w:p>
    <w:p w14:paraId="2CCBE8F7" w14:textId="0672C7B6" w:rsidR="00340368" w:rsidRDefault="00340368" w:rsidP="00340368">
      <w:pPr>
        <w:spacing w:after="45"/>
        <w:rPr>
          <w:rFonts w:ascii="Garamond" w:hAnsi="Garamond" w:cs="Helvetica Neue"/>
          <w:i/>
          <w:iCs/>
          <w:color w:val="000000"/>
        </w:rPr>
      </w:pPr>
      <w:r>
        <w:rPr>
          <w:rFonts w:ascii="Garamond" w:hAnsi="Garamond" w:cs="Helvetica Neue"/>
          <w:i/>
          <w:iCs/>
          <w:color w:val="000000"/>
        </w:rPr>
        <w:tab/>
        <w:t>Journal of Social Distress and Homelessness</w:t>
      </w:r>
    </w:p>
    <w:p w14:paraId="32758B01" w14:textId="22687ED8" w:rsidR="009D1054" w:rsidRPr="00340368" w:rsidRDefault="009D1054" w:rsidP="00340368">
      <w:pPr>
        <w:spacing w:after="45"/>
        <w:rPr>
          <w:rFonts w:ascii="Garamond" w:hAnsi="Garamond" w:cs="Arial"/>
          <w:i/>
          <w:iCs/>
          <w:color w:val="000000"/>
        </w:rPr>
      </w:pPr>
      <w:r>
        <w:rPr>
          <w:rFonts w:ascii="Garamond" w:hAnsi="Garamond" w:cs="Helvetica Neue"/>
          <w:i/>
          <w:iCs/>
          <w:color w:val="000000"/>
        </w:rPr>
        <w:tab/>
        <w:t>Current Issues in Tourism</w:t>
      </w:r>
    </w:p>
    <w:p w14:paraId="0563D660" w14:textId="77777777" w:rsidR="008830C5" w:rsidRDefault="008830C5">
      <w:pPr>
        <w:rPr>
          <w:rFonts w:ascii="Garamond" w:hAnsi="Garamond"/>
          <w:b/>
          <w:bCs/>
        </w:rPr>
      </w:pPr>
    </w:p>
    <w:p w14:paraId="6223CB0F" w14:textId="032F6E26" w:rsidR="008830C5" w:rsidRPr="00F41718" w:rsidRDefault="008830C5" w:rsidP="008830C5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NON-ACADEMIC SERVICE</w:t>
      </w:r>
    </w:p>
    <w:p w14:paraId="3686CA5E" w14:textId="77777777" w:rsidR="0038000D" w:rsidRDefault="0038000D">
      <w:pPr>
        <w:rPr>
          <w:rFonts w:ascii="Garamond" w:hAnsi="Garamond"/>
        </w:rPr>
      </w:pPr>
    </w:p>
    <w:p w14:paraId="4E4CA836" w14:textId="50F733B0" w:rsidR="00373EDA" w:rsidRDefault="00373EDA">
      <w:pPr>
        <w:rPr>
          <w:rFonts w:ascii="Garamond" w:hAnsi="Garamond"/>
          <w:i/>
          <w:iCs/>
        </w:rPr>
      </w:pPr>
      <w:r w:rsidRPr="00CF7EFB">
        <w:rPr>
          <w:rFonts w:ascii="Garamond" w:hAnsi="Garamond"/>
        </w:rPr>
        <w:t xml:space="preserve">Member, Association of Zoos and Aquariums </w:t>
      </w:r>
      <w:hyperlink r:id="rId21" w:anchor=":~:text=African%20vultures%20are%20now%20an%20official%20SAFE%20species.&amp;text=Great%20news!,Botswana%2C%20Kenya%2C%20and%20Tanzania." w:history="1">
        <w:r w:rsidRPr="00CF7EFB">
          <w:rPr>
            <w:rStyle w:val="Hyperlink"/>
            <w:rFonts w:ascii="Garamond" w:hAnsi="Garamond"/>
          </w:rPr>
          <w:t>African Vultures SAFE</w:t>
        </w:r>
      </w:hyperlink>
      <w:r w:rsidRPr="00CF7EFB">
        <w:rPr>
          <w:rFonts w:ascii="Garamond" w:hAnsi="Garamond"/>
        </w:rPr>
        <w:t xml:space="preserve"> (Saving Animals from Extinction)</w:t>
      </w:r>
      <w:r w:rsidR="00714A78">
        <w:rPr>
          <w:rFonts w:ascii="Garamond" w:hAnsi="Garamond"/>
        </w:rPr>
        <w:t xml:space="preserve"> Education Committee</w:t>
      </w:r>
      <w:r w:rsidRPr="00CF7EFB">
        <w:rPr>
          <w:rFonts w:ascii="Garamond" w:hAnsi="Garamond"/>
        </w:rPr>
        <w:t xml:space="preserve">, </w:t>
      </w:r>
      <w:r w:rsidRPr="00CF7EFB">
        <w:rPr>
          <w:rFonts w:ascii="Garamond" w:hAnsi="Garamond"/>
          <w:i/>
          <w:iCs/>
        </w:rPr>
        <w:t>2022-present</w:t>
      </w:r>
    </w:p>
    <w:p w14:paraId="038F5F06" w14:textId="256659AB" w:rsidR="00FB7F23" w:rsidRPr="00331DD2" w:rsidRDefault="00FB7F23" w:rsidP="00FB7F23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Coordinate and regularly meet with 20+ professionals working in zoos and aquariums.</w:t>
      </w:r>
    </w:p>
    <w:p w14:paraId="7F01CFD7" w14:textId="309121F5" w:rsidR="00FB7F23" w:rsidRPr="00FB7F23" w:rsidRDefault="00FB7F23" w:rsidP="00FB7F23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Develop and distribute educational materials and manage regular fundraisers for </w:t>
      </w:r>
      <w:r>
        <w:rPr>
          <w:rFonts w:ascii="Garamond" w:hAnsi="Garamond"/>
          <w:i/>
          <w:iCs/>
          <w:sz w:val="20"/>
          <w:szCs w:val="20"/>
        </w:rPr>
        <w:t>in situ</w:t>
      </w:r>
      <w:r>
        <w:rPr>
          <w:rFonts w:ascii="Garamond" w:hAnsi="Garamond"/>
          <w:sz w:val="20"/>
          <w:szCs w:val="20"/>
        </w:rPr>
        <w:t xml:space="preserve"> conservation research.</w:t>
      </w:r>
    </w:p>
    <w:p w14:paraId="79E855F4" w14:textId="77777777" w:rsidR="00373EDA" w:rsidRDefault="00373EDA">
      <w:pPr>
        <w:rPr>
          <w:rFonts w:ascii="Garamond" w:hAnsi="Garamond"/>
        </w:rPr>
      </w:pPr>
    </w:p>
    <w:p w14:paraId="52BA1E89" w14:textId="11859FB5" w:rsidR="00D43254" w:rsidRPr="00CF7EFB" w:rsidRDefault="006434DF">
      <w:pPr>
        <w:rPr>
          <w:rFonts w:ascii="Garamond" w:hAnsi="Garamond"/>
        </w:rPr>
      </w:pPr>
      <w:r w:rsidRPr="00CF7EFB">
        <w:rPr>
          <w:rFonts w:ascii="Garamond" w:hAnsi="Garamond"/>
        </w:rPr>
        <w:t xml:space="preserve">Operations </w:t>
      </w:r>
      <w:r w:rsidR="009D3AF0" w:rsidRPr="00CF7EFB">
        <w:rPr>
          <w:rFonts w:ascii="Garamond" w:hAnsi="Garamond"/>
        </w:rPr>
        <w:t xml:space="preserve">Coordinator, </w:t>
      </w:r>
      <w:hyperlink r:id="rId22" w:history="1">
        <w:r w:rsidR="009D3AF0" w:rsidRPr="00CF7EFB">
          <w:rPr>
            <w:rStyle w:val="Hyperlink"/>
            <w:rFonts w:ascii="Garamond" w:hAnsi="Garamond"/>
          </w:rPr>
          <w:t>Youth Ocean Conservation Summit</w:t>
        </w:r>
      </w:hyperlink>
      <w:r w:rsidR="009D3AF0" w:rsidRPr="00CF7EFB">
        <w:rPr>
          <w:rFonts w:ascii="Garamond" w:hAnsi="Garamond"/>
        </w:rPr>
        <w:t xml:space="preserve">, </w:t>
      </w:r>
      <w:r w:rsidR="009D3AF0" w:rsidRPr="00CF7EFB">
        <w:rPr>
          <w:rFonts w:ascii="Garamond" w:hAnsi="Garamond"/>
          <w:i/>
          <w:iCs/>
        </w:rPr>
        <w:t>2019-present</w:t>
      </w:r>
      <w:r w:rsidR="009D3AF0" w:rsidRPr="00CF7EFB">
        <w:rPr>
          <w:rFonts w:ascii="Garamond" w:hAnsi="Garamond"/>
        </w:rPr>
        <w:t xml:space="preserve"> </w:t>
      </w:r>
    </w:p>
    <w:p w14:paraId="632E667C" w14:textId="24E6C666" w:rsidR="009C3E3F" w:rsidRPr="00331DD2" w:rsidRDefault="009C3E3F" w:rsidP="009C3E3F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Coordinate regular meetings to plan an annual Summit and </w:t>
      </w:r>
      <w:r w:rsidR="00DE13AE">
        <w:rPr>
          <w:rFonts w:ascii="Garamond" w:hAnsi="Garamond"/>
          <w:sz w:val="20"/>
          <w:szCs w:val="20"/>
        </w:rPr>
        <w:t>support partner</w:t>
      </w:r>
      <w:r>
        <w:rPr>
          <w:rFonts w:ascii="Garamond" w:hAnsi="Garamond"/>
          <w:sz w:val="20"/>
          <w:szCs w:val="20"/>
        </w:rPr>
        <w:t xml:space="preserve"> institutions running satellite summits.</w:t>
      </w:r>
    </w:p>
    <w:p w14:paraId="5ED17249" w14:textId="7F3230B5" w:rsidR="009C3E3F" w:rsidRPr="009C3E3F" w:rsidRDefault="009C3E3F" w:rsidP="009C3E3F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Help manage a mini-grants program </w:t>
      </w:r>
      <w:r w:rsidR="006F17D6">
        <w:rPr>
          <w:rFonts w:ascii="Garamond" w:hAnsi="Garamond"/>
          <w:sz w:val="20"/>
          <w:szCs w:val="20"/>
        </w:rPr>
        <w:t>funding</w:t>
      </w:r>
      <w:r>
        <w:rPr>
          <w:rFonts w:ascii="Garamond" w:hAnsi="Garamond"/>
          <w:sz w:val="20"/>
          <w:szCs w:val="20"/>
        </w:rPr>
        <w:t xml:space="preserve"> students to create and run</w:t>
      </w:r>
      <w:r w:rsidR="00DE13A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</w:t>
      </w:r>
      <w:r w:rsidR="006F17D6">
        <w:rPr>
          <w:rFonts w:ascii="Garamond" w:hAnsi="Garamond"/>
          <w:sz w:val="20"/>
          <w:szCs w:val="20"/>
        </w:rPr>
        <w:t>mmunity conservation project</w:t>
      </w:r>
      <w:r>
        <w:rPr>
          <w:rFonts w:ascii="Garamond" w:hAnsi="Garamond"/>
          <w:sz w:val="20"/>
          <w:szCs w:val="20"/>
        </w:rPr>
        <w:t>s.</w:t>
      </w:r>
    </w:p>
    <w:p w14:paraId="2054CCCF" w14:textId="77777777" w:rsidR="00B6137F" w:rsidRPr="00CF7EFB" w:rsidRDefault="00B6137F">
      <w:pPr>
        <w:rPr>
          <w:rFonts w:ascii="Garamond" w:hAnsi="Garamond"/>
          <w:b/>
          <w:bCs/>
        </w:rPr>
      </w:pPr>
    </w:p>
    <w:p w14:paraId="5BD6F3EB" w14:textId="3E67C6DB" w:rsidR="008E25B3" w:rsidRPr="007A768C" w:rsidRDefault="008E25B3" w:rsidP="009D3AF0">
      <w:pPr>
        <w:rPr>
          <w:rFonts w:ascii="Garamond" w:hAnsi="Garamond"/>
        </w:rPr>
      </w:pPr>
      <w:r w:rsidRPr="00CF7EFB">
        <w:rPr>
          <w:rFonts w:ascii="Garamond" w:hAnsi="Garamond"/>
        </w:rPr>
        <w:t>Volunteer</w:t>
      </w:r>
      <w:r w:rsidR="00013C05" w:rsidRPr="00CF7EFB">
        <w:rPr>
          <w:rFonts w:ascii="Garamond" w:hAnsi="Garamond"/>
        </w:rPr>
        <w:t>, Phoenix Zoo,</w:t>
      </w:r>
      <w:r w:rsidRPr="00CF7EFB">
        <w:rPr>
          <w:rFonts w:ascii="Garamond" w:hAnsi="Garamond"/>
        </w:rPr>
        <w:t xml:space="preserve"> </w:t>
      </w:r>
      <w:r w:rsidRPr="00CF7EFB">
        <w:rPr>
          <w:rFonts w:ascii="Garamond" w:hAnsi="Garamond"/>
          <w:i/>
          <w:iCs/>
        </w:rPr>
        <w:t>2014-present</w:t>
      </w:r>
      <w:r w:rsidR="001B1D6F">
        <w:rPr>
          <w:rFonts w:ascii="Garamond" w:hAnsi="Garamond"/>
          <w:i/>
          <w:iCs/>
        </w:rPr>
        <w:t xml:space="preserve"> </w:t>
      </w:r>
      <w:r w:rsidR="001B1D6F">
        <w:rPr>
          <w:rFonts w:ascii="Garamond" w:hAnsi="Garamond"/>
        </w:rPr>
        <w:t>(Total Hours: 3,</w:t>
      </w:r>
      <w:r w:rsidR="004B40BF">
        <w:rPr>
          <w:rFonts w:ascii="Garamond" w:hAnsi="Garamond"/>
        </w:rPr>
        <w:t>2</w:t>
      </w:r>
      <w:r w:rsidR="001B1D6F">
        <w:rPr>
          <w:rFonts w:ascii="Garamond" w:hAnsi="Garamond"/>
        </w:rPr>
        <w:t>00+)</w:t>
      </w:r>
    </w:p>
    <w:p w14:paraId="0819990F" w14:textId="77777777" w:rsidR="00056ED6" w:rsidRPr="00056ED6" w:rsidRDefault="00B453EE" w:rsidP="009D3AF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056ED6">
        <w:rPr>
          <w:rFonts w:ascii="Garamond" w:hAnsi="Garamond"/>
          <w:sz w:val="20"/>
          <w:szCs w:val="20"/>
        </w:rPr>
        <w:t xml:space="preserve">Birds </w:t>
      </w:r>
      <w:r w:rsidR="008E25B3" w:rsidRPr="00056ED6">
        <w:rPr>
          <w:rFonts w:ascii="Garamond" w:hAnsi="Garamond"/>
          <w:sz w:val="20"/>
          <w:szCs w:val="20"/>
        </w:rPr>
        <w:t xml:space="preserve">Keeper Assistant, </w:t>
      </w:r>
      <w:r w:rsidR="008E25B3" w:rsidRPr="00056ED6">
        <w:rPr>
          <w:rFonts w:ascii="Garamond" w:hAnsi="Garamond"/>
          <w:i/>
          <w:iCs/>
          <w:sz w:val="20"/>
          <w:szCs w:val="20"/>
        </w:rPr>
        <w:t>2016-present</w:t>
      </w:r>
    </w:p>
    <w:p w14:paraId="572D176B" w14:textId="77777777" w:rsidR="00056ED6" w:rsidRPr="00056ED6" w:rsidRDefault="00B453EE" w:rsidP="009D3AF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proofErr w:type="spellStart"/>
      <w:r w:rsidRPr="00056ED6">
        <w:rPr>
          <w:rFonts w:ascii="Garamond" w:hAnsi="Garamond"/>
          <w:sz w:val="20"/>
          <w:szCs w:val="20"/>
        </w:rPr>
        <w:t>Hoofstock</w:t>
      </w:r>
      <w:proofErr w:type="spellEnd"/>
      <w:r w:rsidRPr="00056ED6">
        <w:rPr>
          <w:rFonts w:ascii="Garamond" w:hAnsi="Garamond"/>
          <w:sz w:val="20"/>
          <w:szCs w:val="20"/>
        </w:rPr>
        <w:t xml:space="preserve"> </w:t>
      </w:r>
      <w:r w:rsidR="008E25B3" w:rsidRPr="00056ED6">
        <w:rPr>
          <w:rFonts w:ascii="Garamond" w:hAnsi="Garamond"/>
          <w:sz w:val="20"/>
          <w:szCs w:val="20"/>
        </w:rPr>
        <w:t xml:space="preserve">Keeper Assistant, </w:t>
      </w:r>
      <w:r w:rsidR="008E25B3" w:rsidRPr="00056ED6">
        <w:rPr>
          <w:rFonts w:ascii="Garamond" w:hAnsi="Garamond"/>
          <w:i/>
          <w:iCs/>
          <w:sz w:val="20"/>
          <w:szCs w:val="20"/>
        </w:rPr>
        <w:t>2016-2020</w:t>
      </w:r>
    </w:p>
    <w:p w14:paraId="4591EB8F" w14:textId="257E7151" w:rsidR="00056ED6" w:rsidRPr="00056ED6" w:rsidRDefault="008E25B3" w:rsidP="009D3AF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056ED6">
        <w:rPr>
          <w:rFonts w:ascii="Garamond" w:hAnsi="Garamond"/>
          <w:sz w:val="20"/>
          <w:szCs w:val="20"/>
        </w:rPr>
        <w:t xml:space="preserve">Farm </w:t>
      </w:r>
      <w:r w:rsidR="000E2932" w:rsidRPr="00056ED6">
        <w:rPr>
          <w:rFonts w:ascii="Garamond" w:hAnsi="Garamond"/>
          <w:sz w:val="20"/>
          <w:szCs w:val="20"/>
        </w:rPr>
        <w:t xml:space="preserve">Animal </w:t>
      </w:r>
      <w:r w:rsidRPr="00056ED6">
        <w:rPr>
          <w:rFonts w:ascii="Garamond" w:hAnsi="Garamond"/>
          <w:sz w:val="20"/>
          <w:szCs w:val="20"/>
        </w:rPr>
        <w:t>Husbandry</w:t>
      </w:r>
      <w:r w:rsidR="004B40BF">
        <w:rPr>
          <w:rFonts w:ascii="Garamond" w:hAnsi="Garamond"/>
          <w:sz w:val="20"/>
          <w:szCs w:val="20"/>
        </w:rPr>
        <w:t xml:space="preserve"> Volunteer</w:t>
      </w:r>
      <w:r w:rsidRPr="00056ED6">
        <w:rPr>
          <w:rFonts w:ascii="Garamond" w:hAnsi="Garamond"/>
          <w:sz w:val="20"/>
          <w:szCs w:val="20"/>
        </w:rPr>
        <w:t xml:space="preserve">, </w:t>
      </w:r>
      <w:r w:rsidRPr="00056ED6">
        <w:rPr>
          <w:rFonts w:ascii="Garamond" w:hAnsi="Garamond"/>
          <w:i/>
          <w:iCs/>
          <w:sz w:val="20"/>
          <w:szCs w:val="20"/>
        </w:rPr>
        <w:t>2015</w:t>
      </w:r>
      <w:r w:rsidR="002B2736" w:rsidRPr="00056ED6">
        <w:rPr>
          <w:rFonts w:ascii="Garamond" w:hAnsi="Garamond"/>
          <w:i/>
          <w:iCs/>
          <w:sz w:val="20"/>
          <w:szCs w:val="20"/>
        </w:rPr>
        <w:t>-2016</w:t>
      </w:r>
    </w:p>
    <w:p w14:paraId="7075A64A" w14:textId="77777777" w:rsidR="00056ED6" w:rsidRPr="00056ED6" w:rsidRDefault="0050173A" w:rsidP="009D3AF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056ED6">
        <w:rPr>
          <w:rFonts w:ascii="Garamond" w:hAnsi="Garamond"/>
          <w:sz w:val="20"/>
          <w:szCs w:val="20"/>
        </w:rPr>
        <w:t>Family Programs</w:t>
      </w:r>
      <w:r w:rsidR="000E2932" w:rsidRPr="00056ED6">
        <w:rPr>
          <w:rFonts w:ascii="Garamond" w:hAnsi="Garamond"/>
          <w:sz w:val="20"/>
          <w:szCs w:val="20"/>
        </w:rPr>
        <w:t xml:space="preserve"> Volunteer</w:t>
      </w:r>
      <w:r w:rsidR="00B453EE" w:rsidRPr="00056ED6">
        <w:rPr>
          <w:rFonts w:ascii="Garamond" w:hAnsi="Garamond"/>
          <w:sz w:val="20"/>
          <w:szCs w:val="20"/>
        </w:rPr>
        <w:t xml:space="preserve">, </w:t>
      </w:r>
      <w:r w:rsidRPr="00056ED6">
        <w:rPr>
          <w:rFonts w:ascii="Garamond" w:hAnsi="Garamond"/>
          <w:i/>
          <w:iCs/>
          <w:sz w:val="20"/>
          <w:szCs w:val="20"/>
        </w:rPr>
        <w:t>201</w:t>
      </w:r>
      <w:r w:rsidR="005B5414" w:rsidRPr="00056ED6">
        <w:rPr>
          <w:rFonts w:ascii="Garamond" w:hAnsi="Garamond"/>
          <w:i/>
          <w:iCs/>
          <w:sz w:val="20"/>
          <w:szCs w:val="20"/>
        </w:rPr>
        <w:t>5</w:t>
      </w:r>
      <w:r w:rsidRPr="00056ED6">
        <w:rPr>
          <w:rFonts w:ascii="Garamond" w:hAnsi="Garamond"/>
          <w:i/>
          <w:iCs/>
          <w:sz w:val="20"/>
          <w:szCs w:val="20"/>
        </w:rPr>
        <w:t>-2018</w:t>
      </w:r>
    </w:p>
    <w:p w14:paraId="6DAE496B" w14:textId="554919F5" w:rsidR="0050173A" w:rsidRPr="00056ED6" w:rsidRDefault="0050173A" w:rsidP="009D3AF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056ED6">
        <w:rPr>
          <w:rFonts w:ascii="Garamond" w:hAnsi="Garamond"/>
          <w:sz w:val="20"/>
          <w:szCs w:val="20"/>
        </w:rPr>
        <w:t>Trail Educator</w:t>
      </w:r>
      <w:r w:rsidR="00746341" w:rsidRPr="00056ED6">
        <w:rPr>
          <w:rFonts w:ascii="Garamond" w:hAnsi="Garamond"/>
          <w:sz w:val="20"/>
          <w:szCs w:val="20"/>
        </w:rPr>
        <w:t xml:space="preserve"> and Teen Supervisor</w:t>
      </w:r>
      <w:r w:rsidRPr="00056ED6">
        <w:rPr>
          <w:rFonts w:ascii="Garamond" w:hAnsi="Garamond"/>
          <w:sz w:val="20"/>
          <w:szCs w:val="20"/>
        </w:rPr>
        <w:t xml:space="preserve">, </w:t>
      </w:r>
      <w:r w:rsidRPr="00056ED6">
        <w:rPr>
          <w:rFonts w:ascii="Garamond" w:hAnsi="Garamond"/>
          <w:i/>
          <w:iCs/>
          <w:sz w:val="20"/>
          <w:szCs w:val="20"/>
        </w:rPr>
        <w:t>2014-2018</w:t>
      </w:r>
    </w:p>
    <w:p w14:paraId="229534DA" w14:textId="51196609" w:rsidR="00013C05" w:rsidRPr="00CF7EFB" w:rsidRDefault="00013C05" w:rsidP="009D3AF0">
      <w:pPr>
        <w:rPr>
          <w:rFonts w:ascii="Garamond" w:hAnsi="Garamond"/>
        </w:rPr>
      </w:pPr>
    </w:p>
    <w:p w14:paraId="566C551D" w14:textId="1C99E04E" w:rsidR="00013C05" w:rsidRDefault="00013C05" w:rsidP="009D3AF0">
      <w:pPr>
        <w:rPr>
          <w:rFonts w:ascii="Garamond" w:hAnsi="Garamond"/>
          <w:i/>
          <w:iCs/>
        </w:rPr>
      </w:pPr>
      <w:r w:rsidRPr="00CF7EFB">
        <w:rPr>
          <w:rFonts w:ascii="Garamond" w:hAnsi="Garamond"/>
        </w:rPr>
        <w:t xml:space="preserve">Youth Advisory Council Member, SeaWorld &amp; Busch Gardens Entertainment, </w:t>
      </w:r>
      <w:r w:rsidRPr="00CF7EFB">
        <w:rPr>
          <w:rFonts w:ascii="Garamond" w:hAnsi="Garamond"/>
          <w:i/>
          <w:iCs/>
        </w:rPr>
        <w:t>2017-2018</w:t>
      </w:r>
    </w:p>
    <w:p w14:paraId="426F9EC1" w14:textId="4A855643" w:rsidR="00FE0FBE" w:rsidRPr="00331DD2" w:rsidRDefault="00FE0FBE" w:rsidP="00FE0FBE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331DD2">
        <w:rPr>
          <w:rFonts w:ascii="Garamond" w:hAnsi="Garamond"/>
          <w:sz w:val="20"/>
          <w:szCs w:val="20"/>
        </w:rPr>
        <w:t xml:space="preserve">Acted as </w:t>
      </w:r>
      <w:r>
        <w:rPr>
          <w:rFonts w:ascii="Garamond" w:hAnsi="Garamond"/>
          <w:sz w:val="20"/>
          <w:szCs w:val="20"/>
        </w:rPr>
        <w:t>one of 18 council members providing</w:t>
      </w:r>
      <w:r w:rsidRPr="00331DD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input for the company on </w:t>
      </w:r>
      <w:r w:rsidRPr="00331DD2">
        <w:rPr>
          <w:rFonts w:ascii="Garamond" w:hAnsi="Garamond"/>
          <w:sz w:val="20"/>
          <w:szCs w:val="20"/>
        </w:rPr>
        <w:t>policy, program</w:t>
      </w:r>
      <w:r w:rsidR="00504243">
        <w:rPr>
          <w:rFonts w:ascii="Garamond" w:hAnsi="Garamond"/>
          <w:sz w:val="20"/>
          <w:szCs w:val="20"/>
        </w:rPr>
        <w:t>m</w:t>
      </w:r>
      <w:r w:rsidRPr="00331DD2">
        <w:rPr>
          <w:rFonts w:ascii="Garamond" w:hAnsi="Garamond"/>
          <w:sz w:val="20"/>
          <w:szCs w:val="20"/>
        </w:rPr>
        <w:t xml:space="preserve">ing, and marketing </w:t>
      </w:r>
      <w:r>
        <w:rPr>
          <w:rFonts w:ascii="Garamond" w:hAnsi="Garamond"/>
          <w:sz w:val="20"/>
          <w:szCs w:val="20"/>
        </w:rPr>
        <w:t>topics.</w:t>
      </w:r>
    </w:p>
    <w:p w14:paraId="4D0B37FC" w14:textId="0C781B9C" w:rsidR="00FE0FBE" w:rsidRPr="00FE0FBE" w:rsidRDefault="00FE0FBE" w:rsidP="009D3AF0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Met with government</w:t>
      </w:r>
      <w:r w:rsidRPr="00331DD2">
        <w:rPr>
          <w:rFonts w:ascii="Garamond" w:hAnsi="Garamond"/>
          <w:sz w:val="20"/>
          <w:szCs w:val="20"/>
        </w:rPr>
        <w:t xml:space="preserve"> officials in D.C. as a</w:t>
      </w:r>
      <w:r>
        <w:rPr>
          <w:rFonts w:ascii="Garamond" w:hAnsi="Garamond"/>
          <w:sz w:val="20"/>
          <w:szCs w:val="20"/>
        </w:rPr>
        <w:t xml:space="preserve"> youth</w:t>
      </w:r>
      <w:r w:rsidRPr="00331DD2">
        <w:rPr>
          <w:rFonts w:ascii="Garamond" w:hAnsi="Garamond"/>
          <w:sz w:val="20"/>
          <w:szCs w:val="20"/>
        </w:rPr>
        <w:t xml:space="preserve"> delegate for </w:t>
      </w:r>
      <w:r>
        <w:rPr>
          <w:rFonts w:ascii="Garamond" w:hAnsi="Garamond"/>
          <w:sz w:val="20"/>
          <w:szCs w:val="20"/>
        </w:rPr>
        <w:t>the Association of Zoos &amp; Aquariums (AZA).</w:t>
      </w:r>
    </w:p>
    <w:p w14:paraId="1FC899D1" w14:textId="77777777" w:rsidR="00F5509D" w:rsidRDefault="00F5509D" w:rsidP="009D3AF0">
      <w:pPr>
        <w:rPr>
          <w:rFonts w:ascii="Garamond" w:hAnsi="Garamond"/>
        </w:rPr>
      </w:pPr>
    </w:p>
    <w:p w14:paraId="6B8AA4A8" w14:textId="6F40B0B9" w:rsidR="00013C05" w:rsidRDefault="00A97373" w:rsidP="009D3AF0">
      <w:pPr>
        <w:rPr>
          <w:rFonts w:ascii="Garamond" w:hAnsi="Garamond"/>
          <w:i/>
          <w:iCs/>
        </w:rPr>
      </w:pPr>
      <w:r w:rsidRPr="00CF7EFB">
        <w:rPr>
          <w:rFonts w:ascii="Garamond" w:hAnsi="Garamond"/>
        </w:rPr>
        <w:t xml:space="preserve">Wildlife Studies Intern, Audubon Species Survival Center, </w:t>
      </w:r>
      <w:r w:rsidRPr="00CF7EFB">
        <w:rPr>
          <w:rFonts w:ascii="Garamond" w:hAnsi="Garamond"/>
          <w:i/>
          <w:iCs/>
        </w:rPr>
        <w:t>Summer 2018</w:t>
      </w:r>
    </w:p>
    <w:p w14:paraId="77A9F684" w14:textId="529836BC" w:rsidR="00504243" w:rsidRDefault="00504243" w:rsidP="00FE0FBE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Assisted </w:t>
      </w:r>
      <w:r w:rsidR="003B2721">
        <w:rPr>
          <w:rFonts w:ascii="Garamond" w:hAnsi="Garamond"/>
          <w:sz w:val="20"/>
          <w:szCs w:val="20"/>
        </w:rPr>
        <w:t xml:space="preserve">with </w:t>
      </w:r>
      <w:r>
        <w:rPr>
          <w:rFonts w:ascii="Garamond" w:hAnsi="Garamond"/>
          <w:sz w:val="20"/>
          <w:szCs w:val="20"/>
        </w:rPr>
        <w:t xml:space="preserve">giraffe, antelope, whooping crane, </w:t>
      </w:r>
      <w:r w:rsidR="00DF1E70">
        <w:rPr>
          <w:rFonts w:ascii="Garamond" w:hAnsi="Garamond"/>
          <w:sz w:val="20"/>
          <w:szCs w:val="20"/>
        </w:rPr>
        <w:t xml:space="preserve">and </w:t>
      </w:r>
      <w:r w:rsidR="003B2721">
        <w:rPr>
          <w:rFonts w:ascii="Garamond" w:hAnsi="Garamond"/>
          <w:sz w:val="20"/>
          <w:szCs w:val="20"/>
        </w:rPr>
        <w:t xml:space="preserve">felid husbandry, </w:t>
      </w:r>
      <w:r w:rsidR="00DF1E70">
        <w:rPr>
          <w:rFonts w:ascii="Garamond" w:hAnsi="Garamond"/>
          <w:sz w:val="20"/>
          <w:szCs w:val="20"/>
        </w:rPr>
        <w:t>plus</w:t>
      </w:r>
      <w:r>
        <w:rPr>
          <w:rFonts w:ascii="Garamond" w:hAnsi="Garamond"/>
          <w:sz w:val="20"/>
          <w:szCs w:val="20"/>
        </w:rPr>
        <w:t xml:space="preserve"> </w:t>
      </w:r>
      <w:r w:rsidR="00A7100E">
        <w:rPr>
          <w:rFonts w:ascii="Garamond" w:hAnsi="Garamond"/>
          <w:sz w:val="20"/>
          <w:szCs w:val="20"/>
        </w:rPr>
        <w:t>rehabilitation</w:t>
      </w:r>
      <w:r>
        <w:rPr>
          <w:rFonts w:ascii="Garamond" w:hAnsi="Garamond"/>
          <w:sz w:val="20"/>
          <w:szCs w:val="20"/>
        </w:rPr>
        <w:t xml:space="preserve"> care for stranded marine life.</w:t>
      </w:r>
    </w:p>
    <w:p w14:paraId="2638A767" w14:textId="6CE2EAA4" w:rsidR="00160CFD" w:rsidRDefault="00160CFD" w:rsidP="00160CFD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Participated in emergency response protocols due to extreme weather in addition to general maintenance projects.</w:t>
      </w:r>
    </w:p>
    <w:p w14:paraId="218921A8" w14:textId="54CF0D28" w:rsidR="00160CFD" w:rsidRPr="00160CFD" w:rsidRDefault="00FE0FBE" w:rsidP="00160CFD">
      <w:pPr>
        <w:pStyle w:val="ListParagraph"/>
        <w:numPr>
          <w:ilvl w:val="0"/>
          <w:numId w:val="13"/>
        </w:numPr>
        <w:spacing w:line="276" w:lineRule="auto"/>
        <w:ind w:left="180" w:hanging="180"/>
        <w:jc w:val="both"/>
        <w:rPr>
          <w:rFonts w:ascii="Garamond" w:hAnsi="Garamond"/>
          <w:sz w:val="20"/>
          <w:szCs w:val="20"/>
        </w:rPr>
      </w:pPr>
      <w:r w:rsidRPr="00331DD2">
        <w:rPr>
          <w:rFonts w:ascii="Garamond" w:hAnsi="Garamond"/>
          <w:sz w:val="20"/>
          <w:szCs w:val="20"/>
        </w:rPr>
        <w:t xml:space="preserve">Managed </w:t>
      </w:r>
      <w:r>
        <w:rPr>
          <w:rFonts w:ascii="Garamond" w:hAnsi="Garamond"/>
          <w:sz w:val="20"/>
          <w:szCs w:val="20"/>
        </w:rPr>
        <w:t xml:space="preserve">an AZA-commendation earning </w:t>
      </w:r>
      <w:r w:rsidRPr="00331DD2">
        <w:rPr>
          <w:rFonts w:ascii="Garamond" w:hAnsi="Garamond"/>
          <w:sz w:val="20"/>
          <w:szCs w:val="20"/>
        </w:rPr>
        <w:t>welfare evaluation and documentation project for over 200 animals</w:t>
      </w:r>
      <w:r>
        <w:rPr>
          <w:rFonts w:ascii="Garamond" w:hAnsi="Garamond"/>
          <w:sz w:val="20"/>
          <w:szCs w:val="20"/>
        </w:rPr>
        <w:t>.</w:t>
      </w:r>
    </w:p>
    <w:p w14:paraId="7FDACF42" w14:textId="785C050E" w:rsidR="00FE0FBE" w:rsidRPr="00427C1D" w:rsidRDefault="00FE0FBE" w:rsidP="009D3AF0">
      <w:pPr>
        <w:pStyle w:val="ListParagraph"/>
        <w:numPr>
          <w:ilvl w:val="0"/>
          <w:numId w:val="13"/>
        </w:numPr>
        <w:spacing w:line="276" w:lineRule="auto"/>
        <w:ind w:left="180" w:hanging="180"/>
        <w:rPr>
          <w:rFonts w:ascii="Garamond" w:hAnsi="Garamond"/>
          <w:sz w:val="20"/>
          <w:szCs w:val="20"/>
        </w:rPr>
      </w:pPr>
      <w:r w:rsidRPr="00331DD2">
        <w:rPr>
          <w:rFonts w:ascii="Garamond" w:hAnsi="Garamond"/>
          <w:sz w:val="20"/>
          <w:szCs w:val="20"/>
        </w:rPr>
        <w:t>Complete</w:t>
      </w:r>
      <w:r>
        <w:rPr>
          <w:rFonts w:ascii="Garamond" w:hAnsi="Garamond"/>
          <w:sz w:val="20"/>
          <w:szCs w:val="20"/>
        </w:rPr>
        <w:t>d</w:t>
      </w:r>
      <w:r w:rsidRPr="00331DD2">
        <w:rPr>
          <w:rFonts w:ascii="Garamond" w:hAnsi="Garamond"/>
          <w:sz w:val="20"/>
          <w:szCs w:val="20"/>
        </w:rPr>
        <w:t xml:space="preserve"> data entry and statistical analysis for veterinary staff research</w:t>
      </w:r>
      <w:r>
        <w:rPr>
          <w:rFonts w:ascii="Garamond" w:hAnsi="Garamond"/>
          <w:sz w:val="20"/>
          <w:szCs w:val="20"/>
        </w:rPr>
        <w:t xml:space="preserve"> in animal health and management.</w:t>
      </w:r>
    </w:p>
    <w:p w14:paraId="6238F29D" w14:textId="3DC06360" w:rsidR="00A97373" w:rsidRPr="00CF7EFB" w:rsidRDefault="00A97373" w:rsidP="009D3AF0">
      <w:pPr>
        <w:rPr>
          <w:rFonts w:ascii="Garamond" w:hAnsi="Garamond"/>
          <w:i/>
          <w:iCs/>
        </w:rPr>
      </w:pPr>
    </w:p>
    <w:p w14:paraId="5FD2FA2B" w14:textId="67AD524A" w:rsidR="00B355A6" w:rsidRDefault="00A97373" w:rsidP="009D3AF0">
      <w:pPr>
        <w:rPr>
          <w:rFonts w:ascii="Garamond" w:hAnsi="Garamond"/>
          <w:i/>
          <w:iCs/>
        </w:rPr>
      </w:pPr>
      <w:r w:rsidRPr="00CF7EFB">
        <w:rPr>
          <w:rFonts w:ascii="Garamond" w:hAnsi="Garamond"/>
        </w:rPr>
        <w:t xml:space="preserve">Education &amp; Animal Ambassadors </w:t>
      </w:r>
      <w:r w:rsidR="00231E8C" w:rsidRPr="00CF7EFB">
        <w:rPr>
          <w:rFonts w:ascii="Garamond" w:hAnsi="Garamond"/>
        </w:rPr>
        <w:t xml:space="preserve">Intern, Audubon Zoo, </w:t>
      </w:r>
      <w:r w:rsidR="00231E8C" w:rsidRPr="00CF7EFB">
        <w:rPr>
          <w:rFonts w:ascii="Garamond" w:hAnsi="Garamond"/>
          <w:i/>
          <w:iCs/>
        </w:rPr>
        <w:t>Summer 2017</w:t>
      </w:r>
    </w:p>
    <w:p w14:paraId="6A0D949B" w14:textId="77777777" w:rsidR="00427C1D" w:rsidRPr="00331DD2" w:rsidRDefault="00427C1D" w:rsidP="00427C1D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 w:cs="Calibri"/>
          <w:bCs/>
          <w:color w:val="000000"/>
          <w:sz w:val="20"/>
          <w:szCs w:val="20"/>
        </w:rPr>
      </w:pPr>
      <w:r w:rsidRPr="00331DD2">
        <w:rPr>
          <w:rFonts w:ascii="Garamond" w:hAnsi="Garamond" w:cs="Arial"/>
          <w:color w:val="000000"/>
          <w:sz w:val="20"/>
          <w:szCs w:val="20"/>
        </w:rPr>
        <w:t xml:space="preserve">Supervised and trained volunteers </w:t>
      </w:r>
      <w:r>
        <w:rPr>
          <w:rFonts w:ascii="Garamond" w:hAnsi="Garamond" w:cs="Arial"/>
          <w:color w:val="000000"/>
          <w:sz w:val="20"/>
          <w:szCs w:val="20"/>
        </w:rPr>
        <w:t xml:space="preserve">to present </w:t>
      </w:r>
      <w:r w:rsidRPr="00331DD2">
        <w:rPr>
          <w:rFonts w:ascii="Garamond" w:hAnsi="Garamond" w:cs="Arial"/>
          <w:color w:val="000000"/>
          <w:sz w:val="20"/>
          <w:szCs w:val="20"/>
        </w:rPr>
        <w:t>education stations and</w:t>
      </w:r>
      <w:r>
        <w:rPr>
          <w:rFonts w:ascii="Garamond" w:hAnsi="Garamond" w:cs="Arial"/>
          <w:color w:val="000000"/>
          <w:sz w:val="20"/>
          <w:szCs w:val="20"/>
        </w:rPr>
        <w:t xml:space="preserve"> to properly handle program animals</w:t>
      </w:r>
      <w:r w:rsidRPr="00331DD2">
        <w:rPr>
          <w:rFonts w:ascii="Garamond" w:hAnsi="Garamond" w:cs="Arial"/>
          <w:color w:val="000000"/>
          <w:sz w:val="20"/>
          <w:szCs w:val="20"/>
        </w:rPr>
        <w:t>.</w:t>
      </w:r>
    </w:p>
    <w:p w14:paraId="260ADB12" w14:textId="28907996" w:rsidR="00427C1D" w:rsidRDefault="00427C1D" w:rsidP="00427C1D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 w:cs="Arial"/>
          <w:color w:val="000000"/>
          <w:sz w:val="20"/>
          <w:szCs w:val="20"/>
        </w:rPr>
      </w:pPr>
      <w:r w:rsidRPr="00331DD2">
        <w:rPr>
          <w:rFonts w:ascii="Garamond" w:hAnsi="Garamond" w:cs="Arial"/>
          <w:color w:val="000000"/>
          <w:sz w:val="20"/>
          <w:szCs w:val="20"/>
        </w:rPr>
        <w:t>Assisted in the husbandry and presentation of program animals</w:t>
      </w:r>
      <w:r w:rsidR="00BF3DC6">
        <w:rPr>
          <w:rFonts w:ascii="Garamond" w:hAnsi="Garamond" w:cs="Arial"/>
          <w:color w:val="000000"/>
          <w:sz w:val="20"/>
          <w:szCs w:val="20"/>
        </w:rPr>
        <w:t>,</w:t>
      </w:r>
      <w:r>
        <w:rPr>
          <w:rFonts w:ascii="Garamond" w:hAnsi="Garamond" w:cs="Arial"/>
          <w:color w:val="000000"/>
          <w:sz w:val="20"/>
          <w:szCs w:val="20"/>
        </w:rPr>
        <w:t xml:space="preserve"> including snakes, tarantulas, and juvenile alligators</w:t>
      </w:r>
      <w:r w:rsidRPr="00331DD2">
        <w:rPr>
          <w:rFonts w:ascii="Garamond" w:hAnsi="Garamond" w:cs="Arial"/>
          <w:color w:val="000000"/>
          <w:sz w:val="20"/>
          <w:szCs w:val="20"/>
        </w:rPr>
        <w:t>.</w:t>
      </w:r>
    </w:p>
    <w:p w14:paraId="5E0867A2" w14:textId="77777777" w:rsidR="00654DC0" w:rsidRPr="00D669BF" w:rsidRDefault="00654DC0" w:rsidP="000F763E">
      <w:pPr>
        <w:spacing w:after="45"/>
        <w:rPr>
          <w:rFonts w:ascii="Garamond" w:hAnsi="Garamond" w:cs="Arial"/>
          <w:color w:val="000000"/>
        </w:rPr>
      </w:pPr>
    </w:p>
    <w:p w14:paraId="581927B5" w14:textId="3A168CD0" w:rsidR="00A7559F" w:rsidRDefault="00A7559F" w:rsidP="00A7559F">
      <w:pPr>
        <w:pBdr>
          <w:bottom w:val="single" w:sz="4" w:space="1" w:color="auto"/>
        </w:pBdr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WORKSHOP PARTICIPATION</w:t>
      </w:r>
    </w:p>
    <w:p w14:paraId="398165E8" w14:textId="77777777" w:rsidR="004D1E90" w:rsidRDefault="004D1E90" w:rsidP="004D1E90">
      <w:pPr>
        <w:pStyle w:val="ListParagraph"/>
        <w:shd w:val="clear" w:color="auto" w:fill="FFFFFF"/>
        <w:spacing w:after="45" w:line="276" w:lineRule="auto"/>
        <w:ind w:left="0"/>
        <w:rPr>
          <w:rFonts w:ascii="Garamond" w:hAnsi="Garamond"/>
        </w:rPr>
      </w:pPr>
    </w:p>
    <w:p w14:paraId="5A0E1D3C" w14:textId="7A7F2DEC" w:rsidR="004D1E90" w:rsidRDefault="004D1E90" w:rsidP="004D1E90">
      <w:pPr>
        <w:pStyle w:val="ListParagraph"/>
        <w:shd w:val="clear" w:color="auto" w:fill="FFFFFF"/>
        <w:spacing w:after="45" w:line="276" w:lineRule="auto"/>
        <w:ind w:left="0"/>
        <w:rPr>
          <w:rFonts w:ascii="Garamond" w:hAnsi="Garamond"/>
          <w:i/>
          <w:iCs/>
        </w:rPr>
      </w:pPr>
      <w:r>
        <w:rPr>
          <w:rFonts w:ascii="Garamond" w:hAnsi="Garamond"/>
        </w:rPr>
        <w:t>Ph.D</w:t>
      </w:r>
      <w:r w:rsidR="005E18A8">
        <w:rPr>
          <w:rFonts w:ascii="Garamond" w:hAnsi="Garamond"/>
        </w:rPr>
        <w:t>.</w:t>
      </w:r>
      <w:r>
        <w:rPr>
          <w:rFonts w:ascii="Garamond" w:hAnsi="Garamond"/>
        </w:rPr>
        <w:t xml:space="preserve"> &amp; Early Career Researcher Workshop</w:t>
      </w:r>
      <w:r w:rsidRPr="00525ED7">
        <w:rPr>
          <w:rFonts w:ascii="Garamond" w:hAnsi="Garamond"/>
        </w:rPr>
        <w:t>, </w:t>
      </w:r>
      <w:r>
        <w:rPr>
          <w:rFonts w:ascii="Garamond" w:hAnsi="Garamond"/>
        </w:rPr>
        <w:t>World Leisure Congress</w:t>
      </w:r>
      <w:r w:rsidRPr="00525ED7">
        <w:rPr>
          <w:rFonts w:ascii="Garamond" w:hAnsi="Garamond"/>
        </w:rPr>
        <w:t>, </w:t>
      </w:r>
      <w:r>
        <w:rPr>
          <w:rFonts w:ascii="Garamond" w:hAnsi="Garamond"/>
          <w:i/>
          <w:iCs/>
        </w:rPr>
        <w:t>December</w:t>
      </w:r>
      <w:r w:rsidRPr="00525ED7">
        <w:rPr>
          <w:rFonts w:ascii="Garamond" w:hAnsi="Garamond"/>
          <w:i/>
          <w:iCs/>
        </w:rPr>
        <w:t xml:space="preserve"> 2023</w:t>
      </w:r>
    </w:p>
    <w:p w14:paraId="52D46501" w14:textId="5E00AF43" w:rsidR="009303A9" w:rsidRPr="009303A9" w:rsidRDefault="009303A9" w:rsidP="009303A9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/>
          <w:sz w:val="20"/>
          <w:szCs w:val="20"/>
        </w:rPr>
      </w:pPr>
      <w:r w:rsidRPr="00525ED7">
        <w:rPr>
          <w:rFonts w:ascii="Garamond" w:hAnsi="Garamond" w:cs="Arial"/>
          <w:color w:val="000000"/>
          <w:sz w:val="20"/>
          <w:szCs w:val="20"/>
        </w:rPr>
        <w:t>A</w:t>
      </w:r>
      <w:r w:rsidRPr="00525ED7">
        <w:rPr>
          <w:rFonts w:ascii="Garamond" w:hAnsi="Garamond"/>
          <w:sz w:val="20"/>
          <w:szCs w:val="20"/>
        </w:rPr>
        <w:t xml:space="preserve">ttended </w:t>
      </w:r>
      <w:r>
        <w:rPr>
          <w:rFonts w:ascii="Garamond" w:hAnsi="Garamond"/>
          <w:sz w:val="20"/>
          <w:szCs w:val="20"/>
        </w:rPr>
        <w:t>a day-long workshop</w:t>
      </w:r>
      <w:r w:rsidRPr="00525ED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of </w:t>
      </w:r>
      <w:r w:rsidRPr="00525ED7">
        <w:rPr>
          <w:rFonts w:ascii="Garamond" w:hAnsi="Garamond"/>
          <w:sz w:val="20"/>
          <w:szCs w:val="20"/>
        </w:rPr>
        <w:t>&lt;</w:t>
      </w:r>
      <w:r>
        <w:rPr>
          <w:rFonts w:ascii="Garamond" w:hAnsi="Garamond"/>
          <w:sz w:val="20"/>
          <w:szCs w:val="20"/>
        </w:rPr>
        <w:t>30</w:t>
      </w:r>
      <w:r w:rsidRPr="00525ED7">
        <w:rPr>
          <w:rFonts w:ascii="Garamond" w:hAnsi="Garamond"/>
          <w:sz w:val="20"/>
          <w:szCs w:val="20"/>
        </w:rPr>
        <w:t xml:space="preserve"> participants</w:t>
      </w:r>
      <w:r>
        <w:rPr>
          <w:rFonts w:ascii="Garamond" w:hAnsi="Garamond"/>
          <w:sz w:val="20"/>
          <w:szCs w:val="20"/>
        </w:rPr>
        <w:t xml:space="preserve"> to discuss academic and non-academic career</w:t>
      </w:r>
      <w:r w:rsidR="00E80989">
        <w:rPr>
          <w:rFonts w:ascii="Garamond" w:hAnsi="Garamond"/>
          <w:sz w:val="20"/>
          <w:szCs w:val="20"/>
        </w:rPr>
        <w:t xml:space="preserve"> paths</w:t>
      </w:r>
      <w:r>
        <w:rPr>
          <w:rFonts w:ascii="Garamond" w:hAnsi="Garamond"/>
          <w:sz w:val="20"/>
          <w:szCs w:val="20"/>
        </w:rPr>
        <w:t>.</w:t>
      </w:r>
    </w:p>
    <w:p w14:paraId="3802CE52" w14:textId="77777777" w:rsidR="004D1E90" w:rsidRPr="004D1E90" w:rsidRDefault="004D1E90" w:rsidP="004D1E90">
      <w:pPr>
        <w:pStyle w:val="ListParagraph"/>
        <w:shd w:val="clear" w:color="auto" w:fill="FFFFFF"/>
        <w:spacing w:after="45" w:line="276" w:lineRule="auto"/>
        <w:ind w:left="0"/>
        <w:rPr>
          <w:rFonts w:ascii="Garamond" w:hAnsi="Garamond"/>
        </w:rPr>
      </w:pPr>
    </w:p>
    <w:p w14:paraId="7FB0CCED" w14:textId="03EA1DAC" w:rsidR="00BA4374" w:rsidRDefault="00BA4374" w:rsidP="004D1E90">
      <w:pPr>
        <w:pStyle w:val="ListParagraph"/>
        <w:shd w:val="clear" w:color="auto" w:fill="FFFFFF"/>
        <w:spacing w:after="45" w:line="276" w:lineRule="auto"/>
        <w:ind w:left="0"/>
        <w:rPr>
          <w:rFonts w:ascii="Garamond" w:hAnsi="Garamond"/>
          <w:i/>
          <w:iCs/>
        </w:rPr>
      </w:pPr>
      <w:r>
        <w:rPr>
          <w:rFonts w:ascii="Garamond" w:hAnsi="Garamond"/>
        </w:rPr>
        <w:lastRenderedPageBreak/>
        <w:t>ASU Masterclass for Teaching Online,</w:t>
      </w:r>
      <w:r w:rsidRPr="00525ED7">
        <w:rPr>
          <w:rFonts w:ascii="Garamond" w:hAnsi="Garamond"/>
        </w:rPr>
        <w:t> </w:t>
      </w:r>
      <w:r>
        <w:rPr>
          <w:rFonts w:ascii="Garamond" w:hAnsi="Garamond"/>
          <w:i/>
          <w:iCs/>
        </w:rPr>
        <w:t xml:space="preserve">Fall </w:t>
      </w:r>
      <w:r w:rsidRPr="00525ED7">
        <w:rPr>
          <w:rFonts w:ascii="Garamond" w:hAnsi="Garamond"/>
          <w:i/>
          <w:iCs/>
        </w:rPr>
        <w:t>2023</w:t>
      </w:r>
    </w:p>
    <w:p w14:paraId="38B4DB01" w14:textId="36169603" w:rsidR="00446F2E" w:rsidRPr="00446F2E" w:rsidRDefault="00446F2E" w:rsidP="00446F2E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>Completed a 6-week long online workshop covering instructional technology and integrations into Canvas</w:t>
      </w:r>
      <w:r w:rsidR="002268EA">
        <w:rPr>
          <w:rFonts w:ascii="Garamond" w:hAnsi="Garamond"/>
          <w:sz w:val="20"/>
          <w:szCs w:val="20"/>
        </w:rPr>
        <w:t>.</w:t>
      </w:r>
    </w:p>
    <w:p w14:paraId="3B2A8B3D" w14:textId="77777777" w:rsidR="00BA4374" w:rsidRDefault="00BA4374" w:rsidP="004D1E90">
      <w:pPr>
        <w:pStyle w:val="ListParagraph"/>
        <w:shd w:val="clear" w:color="auto" w:fill="FFFFFF"/>
        <w:spacing w:after="45" w:line="276" w:lineRule="auto"/>
        <w:ind w:left="0"/>
        <w:rPr>
          <w:rFonts w:ascii="Garamond" w:hAnsi="Garamond"/>
        </w:rPr>
      </w:pPr>
    </w:p>
    <w:p w14:paraId="6A846EF2" w14:textId="4985EBB5" w:rsidR="004D1E90" w:rsidRDefault="004D1E90" w:rsidP="004D1E90">
      <w:pPr>
        <w:pStyle w:val="ListParagraph"/>
        <w:shd w:val="clear" w:color="auto" w:fill="FFFFFF"/>
        <w:spacing w:after="45" w:line="276" w:lineRule="auto"/>
        <w:ind w:left="0"/>
        <w:rPr>
          <w:rFonts w:ascii="Garamond" w:hAnsi="Garamond"/>
          <w:i/>
          <w:iCs/>
        </w:rPr>
      </w:pPr>
      <w:r w:rsidRPr="00525ED7">
        <w:rPr>
          <w:rFonts w:ascii="Garamond" w:hAnsi="Garamond"/>
        </w:rPr>
        <w:t>Story Telling Workshop</w:t>
      </w:r>
      <w:r>
        <w:rPr>
          <w:rFonts w:ascii="Garamond" w:hAnsi="Garamond"/>
        </w:rPr>
        <w:t>:</w:t>
      </w:r>
      <w:r w:rsidRPr="00525ED7">
        <w:rPr>
          <w:rFonts w:ascii="Garamond" w:hAnsi="Garamond"/>
        </w:rPr>
        <w:t xml:space="preserve"> Crash Course in Storytelling and Coaching, </w:t>
      </w:r>
      <w:hyperlink r:id="rId23" w:history="1">
        <w:r w:rsidRPr="00A7100E">
          <w:rPr>
            <w:rStyle w:val="Hyperlink"/>
            <w:rFonts w:ascii="Garamond" w:hAnsi="Garamond"/>
          </w:rPr>
          <w:t>The Story Collider</w:t>
        </w:r>
      </w:hyperlink>
      <w:r w:rsidRPr="00525ED7">
        <w:rPr>
          <w:rFonts w:ascii="Garamond" w:hAnsi="Garamond"/>
        </w:rPr>
        <w:t>, </w:t>
      </w:r>
      <w:r w:rsidRPr="00525ED7">
        <w:rPr>
          <w:rFonts w:ascii="Garamond" w:hAnsi="Garamond"/>
          <w:i/>
          <w:iCs/>
        </w:rPr>
        <w:t>October 2023</w:t>
      </w:r>
    </w:p>
    <w:p w14:paraId="6A12EC4F" w14:textId="034DCB74" w:rsidR="002268EA" w:rsidRDefault="002268EA" w:rsidP="002268EA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/>
          <w:sz w:val="20"/>
          <w:szCs w:val="20"/>
        </w:rPr>
      </w:pPr>
      <w:r w:rsidRPr="00525ED7">
        <w:rPr>
          <w:rFonts w:ascii="Garamond" w:hAnsi="Garamond" w:cs="Arial"/>
          <w:color w:val="000000"/>
          <w:sz w:val="20"/>
          <w:szCs w:val="20"/>
        </w:rPr>
        <w:t>A</w:t>
      </w:r>
      <w:r w:rsidRPr="00525ED7">
        <w:rPr>
          <w:rFonts w:ascii="Garamond" w:hAnsi="Garamond"/>
          <w:sz w:val="20"/>
          <w:szCs w:val="20"/>
        </w:rPr>
        <w:t>ttended a small (&lt;10 participants), 2-hour Zoom workshop with the Executive Director of The Story Collider</w:t>
      </w:r>
      <w:r>
        <w:rPr>
          <w:rFonts w:ascii="Garamond" w:hAnsi="Garamond"/>
          <w:sz w:val="20"/>
          <w:szCs w:val="20"/>
        </w:rPr>
        <w:t>.</w:t>
      </w:r>
    </w:p>
    <w:p w14:paraId="3CD960A3" w14:textId="5A82C0E9" w:rsidR="002268EA" w:rsidRPr="002268EA" w:rsidRDefault="002268EA" w:rsidP="002268EA">
      <w:pPr>
        <w:pStyle w:val="ListParagraph"/>
        <w:numPr>
          <w:ilvl w:val="0"/>
          <w:numId w:val="13"/>
        </w:numPr>
        <w:shd w:val="clear" w:color="auto" w:fill="FFFFFF"/>
        <w:spacing w:after="45" w:line="276" w:lineRule="auto"/>
        <w:ind w:left="180" w:hanging="180"/>
        <w:rPr>
          <w:rFonts w:ascii="Garamond" w:hAnsi="Garamond"/>
          <w:sz w:val="20"/>
          <w:szCs w:val="20"/>
        </w:rPr>
      </w:pPr>
      <w:r w:rsidRPr="002268EA">
        <w:rPr>
          <w:rFonts w:ascii="Garamond" w:hAnsi="Garamond"/>
          <w:sz w:val="20"/>
          <w:szCs w:val="20"/>
        </w:rPr>
        <w:t>Practiced telling effective, engaging stories and learned how to coach others on how to tell stories</w:t>
      </w:r>
      <w:r>
        <w:rPr>
          <w:rFonts w:ascii="Garamond" w:hAnsi="Garamond"/>
          <w:sz w:val="20"/>
          <w:szCs w:val="20"/>
        </w:rPr>
        <w:t>.</w:t>
      </w:r>
    </w:p>
    <w:p w14:paraId="633C5063" w14:textId="55AC51E4" w:rsidR="00DD35EA" w:rsidRPr="00A831A1" w:rsidRDefault="00DD35EA">
      <w:pPr>
        <w:rPr>
          <w:rFonts w:ascii="Garamond" w:hAnsi="Garamond"/>
        </w:rPr>
      </w:pPr>
    </w:p>
    <w:sectPr w:rsidR="00DD35EA" w:rsidRPr="00A831A1" w:rsidSect="004A6B6D">
      <w:headerReference w:type="even" r:id="rId24"/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3F1B" w14:textId="77777777" w:rsidR="005504B4" w:rsidRDefault="005504B4" w:rsidP="00FD4824">
      <w:r>
        <w:separator/>
      </w:r>
    </w:p>
  </w:endnote>
  <w:endnote w:type="continuationSeparator" w:id="0">
    <w:p w14:paraId="3B10C9D4" w14:textId="77777777" w:rsidR="005504B4" w:rsidRDefault="005504B4" w:rsidP="00FD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3912" w14:textId="77777777" w:rsidR="005504B4" w:rsidRDefault="005504B4" w:rsidP="00FD4824">
      <w:r>
        <w:separator/>
      </w:r>
    </w:p>
  </w:footnote>
  <w:footnote w:type="continuationSeparator" w:id="0">
    <w:p w14:paraId="1804D397" w14:textId="77777777" w:rsidR="005504B4" w:rsidRDefault="005504B4" w:rsidP="00FD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4270141"/>
      <w:docPartObj>
        <w:docPartGallery w:val="Page Numbers (Top of Page)"/>
        <w:docPartUnique/>
      </w:docPartObj>
    </w:sdtPr>
    <w:sdtContent>
      <w:p w14:paraId="1F5A1310" w14:textId="7CA193A8" w:rsidR="00DF49DD" w:rsidRDefault="00DF49DD" w:rsidP="009469E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79BAFD" w14:textId="77777777" w:rsidR="00DF49DD" w:rsidRDefault="00DF49DD" w:rsidP="00DF49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BE0F" w14:textId="4EA6EF89" w:rsidR="00DF49DD" w:rsidRPr="00DF49DD" w:rsidRDefault="00DF49DD" w:rsidP="009469E9">
    <w:pPr>
      <w:pStyle w:val="Header"/>
      <w:framePr w:wrap="none" w:vAnchor="text" w:hAnchor="margin" w:xAlign="right" w:y="1"/>
      <w:rPr>
        <w:rStyle w:val="PageNumber"/>
        <w:rFonts w:ascii="Garamond" w:hAnsi="Garamond"/>
      </w:rPr>
    </w:pPr>
    <w:r>
      <w:rPr>
        <w:rStyle w:val="PageNumber"/>
        <w:rFonts w:ascii="Garamond" w:hAnsi="Garamond"/>
      </w:rPr>
      <w:t xml:space="preserve">Bisgrove </w:t>
    </w:r>
    <w:sdt>
      <w:sdtPr>
        <w:rPr>
          <w:rStyle w:val="PageNumber"/>
          <w:rFonts w:ascii="Garamond" w:hAnsi="Garamond"/>
        </w:rPr>
        <w:id w:val="-290988804"/>
        <w:docPartObj>
          <w:docPartGallery w:val="Page Numbers (Top of Page)"/>
          <w:docPartUnique/>
        </w:docPartObj>
      </w:sdtPr>
      <w:sdtContent>
        <w:r w:rsidRPr="00DF49DD">
          <w:rPr>
            <w:rStyle w:val="PageNumber"/>
            <w:rFonts w:ascii="Garamond" w:hAnsi="Garamond"/>
          </w:rPr>
          <w:fldChar w:fldCharType="begin"/>
        </w:r>
        <w:r w:rsidRPr="00DF49DD">
          <w:rPr>
            <w:rStyle w:val="PageNumber"/>
            <w:rFonts w:ascii="Garamond" w:hAnsi="Garamond"/>
          </w:rPr>
          <w:instrText xml:space="preserve"> PAGE </w:instrText>
        </w:r>
        <w:r w:rsidRPr="00DF49DD">
          <w:rPr>
            <w:rStyle w:val="PageNumber"/>
            <w:rFonts w:ascii="Garamond" w:hAnsi="Garamond"/>
          </w:rPr>
          <w:fldChar w:fldCharType="separate"/>
        </w:r>
        <w:r w:rsidRPr="00DF49DD">
          <w:rPr>
            <w:rStyle w:val="PageNumber"/>
            <w:rFonts w:ascii="Garamond" w:hAnsi="Garamond"/>
            <w:noProof/>
          </w:rPr>
          <w:t>1</w:t>
        </w:r>
        <w:r w:rsidRPr="00DF49DD">
          <w:rPr>
            <w:rStyle w:val="PageNumber"/>
            <w:rFonts w:ascii="Garamond" w:hAnsi="Garamond"/>
          </w:rPr>
          <w:fldChar w:fldCharType="end"/>
        </w:r>
      </w:sdtContent>
    </w:sdt>
  </w:p>
  <w:p w14:paraId="514CF153" w14:textId="6B8CD292" w:rsidR="00FD4824" w:rsidRPr="00DF49DD" w:rsidRDefault="00FD4824" w:rsidP="00DF49DD">
    <w:pPr>
      <w:pStyle w:val="Header"/>
      <w:tabs>
        <w:tab w:val="left" w:pos="8825"/>
      </w:tabs>
      <w:ind w:right="360"/>
      <w:rPr>
        <w:rFonts w:ascii="Garamond" w:hAnsi="Garamond"/>
      </w:rPr>
    </w:pPr>
    <w:r w:rsidRPr="00DF49DD">
      <w:rPr>
        <w:rFonts w:ascii="Garamond" w:hAnsi="Garamond"/>
        <w:i/>
        <w:iCs/>
      </w:rPr>
      <w:t xml:space="preserve">Curriculum </w:t>
    </w:r>
    <w:r w:rsidR="00211256" w:rsidRPr="00DF49DD">
      <w:rPr>
        <w:rFonts w:ascii="Garamond" w:hAnsi="Garamond"/>
        <w:i/>
        <w:iCs/>
      </w:rPr>
      <w:t>V</w:t>
    </w:r>
    <w:r w:rsidRPr="00DF49DD">
      <w:rPr>
        <w:rFonts w:ascii="Garamond" w:hAnsi="Garamond"/>
        <w:i/>
        <w:iCs/>
      </w:rPr>
      <w:t>itae</w:t>
    </w:r>
    <w:r w:rsidR="00211256" w:rsidRPr="00DF49DD">
      <w:rPr>
        <w:rFonts w:ascii="Garamond" w:hAnsi="Garamond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0C3"/>
    <w:multiLevelType w:val="hybridMultilevel"/>
    <w:tmpl w:val="466E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49C"/>
    <w:multiLevelType w:val="multilevel"/>
    <w:tmpl w:val="CDEC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A1BFD"/>
    <w:multiLevelType w:val="hybridMultilevel"/>
    <w:tmpl w:val="D11CD4FE"/>
    <w:lvl w:ilvl="0" w:tplc="A8E036C6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2074"/>
    <w:multiLevelType w:val="hybridMultilevel"/>
    <w:tmpl w:val="8CEEF690"/>
    <w:lvl w:ilvl="0" w:tplc="A8E036C6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6463FF"/>
    <w:multiLevelType w:val="hybridMultilevel"/>
    <w:tmpl w:val="EC2E4B2C"/>
    <w:lvl w:ilvl="0" w:tplc="A8E036C6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1C14"/>
    <w:multiLevelType w:val="hybridMultilevel"/>
    <w:tmpl w:val="9E00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877CA"/>
    <w:multiLevelType w:val="multilevel"/>
    <w:tmpl w:val="9D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37C80"/>
    <w:multiLevelType w:val="hybridMultilevel"/>
    <w:tmpl w:val="FDF2D7E8"/>
    <w:lvl w:ilvl="0" w:tplc="CC460FDA">
      <w:start w:val="3078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52AF6"/>
    <w:multiLevelType w:val="hybridMultilevel"/>
    <w:tmpl w:val="9CB07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27950"/>
    <w:multiLevelType w:val="hybridMultilevel"/>
    <w:tmpl w:val="B9CC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B6970"/>
    <w:multiLevelType w:val="hybridMultilevel"/>
    <w:tmpl w:val="38AA1B4C"/>
    <w:lvl w:ilvl="0" w:tplc="053E70D8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46E0"/>
    <w:multiLevelType w:val="multilevel"/>
    <w:tmpl w:val="A988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D24FB"/>
    <w:multiLevelType w:val="hybridMultilevel"/>
    <w:tmpl w:val="E5DA6F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C62C50"/>
    <w:multiLevelType w:val="hybridMultilevel"/>
    <w:tmpl w:val="6C58D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461A0"/>
    <w:multiLevelType w:val="hybridMultilevel"/>
    <w:tmpl w:val="CC962520"/>
    <w:lvl w:ilvl="0" w:tplc="CC460FDA">
      <w:start w:val="3078"/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80F64"/>
    <w:multiLevelType w:val="hybridMultilevel"/>
    <w:tmpl w:val="92EE1EAC"/>
    <w:lvl w:ilvl="0" w:tplc="053E70D8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50834"/>
    <w:multiLevelType w:val="hybridMultilevel"/>
    <w:tmpl w:val="1270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61E3F"/>
    <w:multiLevelType w:val="hybridMultilevel"/>
    <w:tmpl w:val="1C24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664DD"/>
    <w:multiLevelType w:val="hybridMultilevel"/>
    <w:tmpl w:val="B492C3B2"/>
    <w:lvl w:ilvl="0" w:tplc="A8E036C6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F3149"/>
    <w:multiLevelType w:val="multilevel"/>
    <w:tmpl w:val="052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30424"/>
    <w:multiLevelType w:val="hybridMultilevel"/>
    <w:tmpl w:val="0D5C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75675"/>
    <w:multiLevelType w:val="hybridMultilevel"/>
    <w:tmpl w:val="19787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E6987"/>
    <w:multiLevelType w:val="hybridMultilevel"/>
    <w:tmpl w:val="7E68BD26"/>
    <w:lvl w:ilvl="0" w:tplc="64B62884">
      <w:start w:val="3078"/>
      <w:numFmt w:val="bullet"/>
      <w:lvlText w:val=""/>
      <w:lvlJc w:val="left"/>
      <w:pPr>
        <w:ind w:left="144" w:hanging="144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92436">
    <w:abstractNumId w:val="6"/>
  </w:num>
  <w:num w:numId="2" w16cid:durableId="1418093393">
    <w:abstractNumId w:val="16"/>
  </w:num>
  <w:num w:numId="3" w16cid:durableId="2067952347">
    <w:abstractNumId w:val="15"/>
  </w:num>
  <w:num w:numId="4" w16cid:durableId="641498513">
    <w:abstractNumId w:val="17"/>
  </w:num>
  <w:num w:numId="5" w16cid:durableId="334843435">
    <w:abstractNumId w:val="21"/>
  </w:num>
  <w:num w:numId="6" w16cid:durableId="1353191552">
    <w:abstractNumId w:val="10"/>
  </w:num>
  <w:num w:numId="7" w16cid:durableId="1705060173">
    <w:abstractNumId w:val="12"/>
  </w:num>
  <w:num w:numId="8" w16cid:durableId="1141070913">
    <w:abstractNumId w:val="8"/>
  </w:num>
  <w:num w:numId="9" w16cid:durableId="1961766313">
    <w:abstractNumId w:val="1"/>
  </w:num>
  <w:num w:numId="10" w16cid:durableId="526213237">
    <w:abstractNumId w:val="5"/>
  </w:num>
  <w:num w:numId="11" w16cid:durableId="1913731216">
    <w:abstractNumId w:val="13"/>
  </w:num>
  <w:num w:numId="12" w16cid:durableId="1225026444">
    <w:abstractNumId w:val="20"/>
  </w:num>
  <w:num w:numId="13" w16cid:durableId="1917736998">
    <w:abstractNumId w:val="14"/>
  </w:num>
  <w:num w:numId="14" w16cid:durableId="570504514">
    <w:abstractNumId w:val="7"/>
  </w:num>
  <w:num w:numId="15" w16cid:durableId="748423991">
    <w:abstractNumId w:val="22"/>
  </w:num>
  <w:num w:numId="16" w16cid:durableId="459684721">
    <w:abstractNumId w:val="19"/>
  </w:num>
  <w:num w:numId="17" w16cid:durableId="134761167">
    <w:abstractNumId w:val="9"/>
  </w:num>
  <w:num w:numId="18" w16cid:durableId="997808347">
    <w:abstractNumId w:val="11"/>
  </w:num>
  <w:num w:numId="19" w16cid:durableId="897478916">
    <w:abstractNumId w:val="0"/>
  </w:num>
  <w:num w:numId="20" w16cid:durableId="777870087">
    <w:abstractNumId w:val="18"/>
  </w:num>
  <w:num w:numId="21" w16cid:durableId="956368796">
    <w:abstractNumId w:val="2"/>
  </w:num>
  <w:num w:numId="22" w16cid:durableId="549807027">
    <w:abstractNumId w:val="3"/>
  </w:num>
  <w:num w:numId="23" w16cid:durableId="754323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0D"/>
    <w:rsid w:val="00000340"/>
    <w:rsid w:val="000006C5"/>
    <w:rsid w:val="00001350"/>
    <w:rsid w:val="00002027"/>
    <w:rsid w:val="000029FF"/>
    <w:rsid w:val="00004946"/>
    <w:rsid w:val="000055DF"/>
    <w:rsid w:val="00010DC2"/>
    <w:rsid w:val="00011E3A"/>
    <w:rsid w:val="00013C05"/>
    <w:rsid w:val="000164C1"/>
    <w:rsid w:val="00024811"/>
    <w:rsid w:val="000250F3"/>
    <w:rsid w:val="00031404"/>
    <w:rsid w:val="00031505"/>
    <w:rsid w:val="00033098"/>
    <w:rsid w:val="000371CA"/>
    <w:rsid w:val="00044600"/>
    <w:rsid w:val="000452BE"/>
    <w:rsid w:val="000505F1"/>
    <w:rsid w:val="00054505"/>
    <w:rsid w:val="00056ED6"/>
    <w:rsid w:val="00057B79"/>
    <w:rsid w:val="00057CAD"/>
    <w:rsid w:val="00061907"/>
    <w:rsid w:val="0006317E"/>
    <w:rsid w:val="0006634A"/>
    <w:rsid w:val="0006777E"/>
    <w:rsid w:val="00073E2D"/>
    <w:rsid w:val="000770E4"/>
    <w:rsid w:val="000771DB"/>
    <w:rsid w:val="00077735"/>
    <w:rsid w:val="0008323D"/>
    <w:rsid w:val="000865DD"/>
    <w:rsid w:val="00087C01"/>
    <w:rsid w:val="000909FA"/>
    <w:rsid w:val="000929EB"/>
    <w:rsid w:val="00092FFC"/>
    <w:rsid w:val="00095059"/>
    <w:rsid w:val="000A163E"/>
    <w:rsid w:val="000B6226"/>
    <w:rsid w:val="000C280D"/>
    <w:rsid w:val="000D4435"/>
    <w:rsid w:val="000E2932"/>
    <w:rsid w:val="000F6036"/>
    <w:rsid w:val="000F763E"/>
    <w:rsid w:val="001021A1"/>
    <w:rsid w:val="00112A5E"/>
    <w:rsid w:val="00121C88"/>
    <w:rsid w:val="00137EAA"/>
    <w:rsid w:val="00146C8F"/>
    <w:rsid w:val="001521CA"/>
    <w:rsid w:val="00154617"/>
    <w:rsid w:val="00154C16"/>
    <w:rsid w:val="00155EED"/>
    <w:rsid w:val="00156BEA"/>
    <w:rsid w:val="00156F3F"/>
    <w:rsid w:val="00160CFD"/>
    <w:rsid w:val="00164888"/>
    <w:rsid w:val="00167EA8"/>
    <w:rsid w:val="0017386F"/>
    <w:rsid w:val="00175D81"/>
    <w:rsid w:val="00176848"/>
    <w:rsid w:val="00181F4A"/>
    <w:rsid w:val="0018376C"/>
    <w:rsid w:val="0018521F"/>
    <w:rsid w:val="001866EF"/>
    <w:rsid w:val="001927F1"/>
    <w:rsid w:val="0019378E"/>
    <w:rsid w:val="0019426D"/>
    <w:rsid w:val="001A0C5F"/>
    <w:rsid w:val="001A6542"/>
    <w:rsid w:val="001B1D6F"/>
    <w:rsid w:val="001B3EC1"/>
    <w:rsid w:val="001B57DE"/>
    <w:rsid w:val="001B7BC1"/>
    <w:rsid w:val="001C0807"/>
    <w:rsid w:val="001C3479"/>
    <w:rsid w:val="001C41D4"/>
    <w:rsid w:val="001C694C"/>
    <w:rsid w:val="001D0C74"/>
    <w:rsid w:val="001E0062"/>
    <w:rsid w:val="001E0288"/>
    <w:rsid w:val="001E0FF7"/>
    <w:rsid w:val="001E3131"/>
    <w:rsid w:val="001E358B"/>
    <w:rsid w:val="001E607F"/>
    <w:rsid w:val="001E7999"/>
    <w:rsid w:val="002033A6"/>
    <w:rsid w:val="00203A91"/>
    <w:rsid w:val="0020696E"/>
    <w:rsid w:val="00207C9F"/>
    <w:rsid w:val="00211256"/>
    <w:rsid w:val="0021298D"/>
    <w:rsid w:val="002149F6"/>
    <w:rsid w:val="002153F1"/>
    <w:rsid w:val="00215778"/>
    <w:rsid w:val="00217F7F"/>
    <w:rsid w:val="00220AA0"/>
    <w:rsid w:val="002268EA"/>
    <w:rsid w:val="00231E8C"/>
    <w:rsid w:val="002326D9"/>
    <w:rsid w:val="00241B1D"/>
    <w:rsid w:val="00242B2F"/>
    <w:rsid w:val="00245548"/>
    <w:rsid w:val="002465F6"/>
    <w:rsid w:val="00246EDE"/>
    <w:rsid w:val="0025078D"/>
    <w:rsid w:val="00252F4D"/>
    <w:rsid w:val="002533BE"/>
    <w:rsid w:val="00254FC6"/>
    <w:rsid w:val="002568AC"/>
    <w:rsid w:val="00261BF6"/>
    <w:rsid w:val="002639BD"/>
    <w:rsid w:val="002674E3"/>
    <w:rsid w:val="00267B1B"/>
    <w:rsid w:val="002713FA"/>
    <w:rsid w:val="002715AB"/>
    <w:rsid w:val="00272B5D"/>
    <w:rsid w:val="00275235"/>
    <w:rsid w:val="002754DF"/>
    <w:rsid w:val="002839DB"/>
    <w:rsid w:val="00294A4B"/>
    <w:rsid w:val="002952AF"/>
    <w:rsid w:val="002A3D1E"/>
    <w:rsid w:val="002A644B"/>
    <w:rsid w:val="002B038F"/>
    <w:rsid w:val="002B2462"/>
    <w:rsid w:val="002B2645"/>
    <w:rsid w:val="002B2736"/>
    <w:rsid w:val="002C0A59"/>
    <w:rsid w:val="002C0E42"/>
    <w:rsid w:val="002D1D92"/>
    <w:rsid w:val="002D531B"/>
    <w:rsid w:val="002E1EB7"/>
    <w:rsid w:val="002E25F1"/>
    <w:rsid w:val="002E549A"/>
    <w:rsid w:val="002E6C99"/>
    <w:rsid w:val="002F2602"/>
    <w:rsid w:val="002F4A78"/>
    <w:rsid w:val="002F7BF9"/>
    <w:rsid w:val="00312334"/>
    <w:rsid w:val="00316653"/>
    <w:rsid w:val="003214FB"/>
    <w:rsid w:val="0032545A"/>
    <w:rsid w:val="00325B36"/>
    <w:rsid w:val="0032795C"/>
    <w:rsid w:val="0033750C"/>
    <w:rsid w:val="00340368"/>
    <w:rsid w:val="003408FC"/>
    <w:rsid w:val="0034148A"/>
    <w:rsid w:val="00346EEE"/>
    <w:rsid w:val="00347EFC"/>
    <w:rsid w:val="0035066B"/>
    <w:rsid w:val="00362EA6"/>
    <w:rsid w:val="00363D71"/>
    <w:rsid w:val="00364E43"/>
    <w:rsid w:val="003663B1"/>
    <w:rsid w:val="003711A2"/>
    <w:rsid w:val="00373EDA"/>
    <w:rsid w:val="00377BE3"/>
    <w:rsid w:val="0038000D"/>
    <w:rsid w:val="00381C66"/>
    <w:rsid w:val="00384BBA"/>
    <w:rsid w:val="00390ED7"/>
    <w:rsid w:val="00391F96"/>
    <w:rsid w:val="00397287"/>
    <w:rsid w:val="003A1CC3"/>
    <w:rsid w:val="003A2D55"/>
    <w:rsid w:val="003A3727"/>
    <w:rsid w:val="003A5EE3"/>
    <w:rsid w:val="003B191B"/>
    <w:rsid w:val="003B2721"/>
    <w:rsid w:val="003B4454"/>
    <w:rsid w:val="003B4CE1"/>
    <w:rsid w:val="003B515E"/>
    <w:rsid w:val="003B53D5"/>
    <w:rsid w:val="003B5940"/>
    <w:rsid w:val="003C39B5"/>
    <w:rsid w:val="003D0077"/>
    <w:rsid w:val="003D57D3"/>
    <w:rsid w:val="003D7DB5"/>
    <w:rsid w:val="003E4192"/>
    <w:rsid w:val="003E42DA"/>
    <w:rsid w:val="003E5CF1"/>
    <w:rsid w:val="003F3AD8"/>
    <w:rsid w:val="003F7C70"/>
    <w:rsid w:val="0040143C"/>
    <w:rsid w:val="00401C9F"/>
    <w:rsid w:val="00402ADF"/>
    <w:rsid w:val="004036A9"/>
    <w:rsid w:val="00405AA4"/>
    <w:rsid w:val="0041352F"/>
    <w:rsid w:val="00413A77"/>
    <w:rsid w:val="0041404E"/>
    <w:rsid w:val="00414EE6"/>
    <w:rsid w:val="00415E7E"/>
    <w:rsid w:val="00426E55"/>
    <w:rsid w:val="00427C1D"/>
    <w:rsid w:val="004301F6"/>
    <w:rsid w:val="00436528"/>
    <w:rsid w:val="00441618"/>
    <w:rsid w:val="00442262"/>
    <w:rsid w:val="00443A1D"/>
    <w:rsid w:val="00444981"/>
    <w:rsid w:val="00446F2E"/>
    <w:rsid w:val="00450E75"/>
    <w:rsid w:val="0045608F"/>
    <w:rsid w:val="0046119E"/>
    <w:rsid w:val="00464DA1"/>
    <w:rsid w:val="0047078F"/>
    <w:rsid w:val="00471380"/>
    <w:rsid w:val="004716CE"/>
    <w:rsid w:val="004719B6"/>
    <w:rsid w:val="00471EFF"/>
    <w:rsid w:val="00475A22"/>
    <w:rsid w:val="00481639"/>
    <w:rsid w:val="00483A42"/>
    <w:rsid w:val="00484753"/>
    <w:rsid w:val="00490ABC"/>
    <w:rsid w:val="00491024"/>
    <w:rsid w:val="00496D05"/>
    <w:rsid w:val="00496F64"/>
    <w:rsid w:val="0049760F"/>
    <w:rsid w:val="00497C1E"/>
    <w:rsid w:val="004A3A9A"/>
    <w:rsid w:val="004A6B6D"/>
    <w:rsid w:val="004A72AB"/>
    <w:rsid w:val="004A73E7"/>
    <w:rsid w:val="004A75CD"/>
    <w:rsid w:val="004B380F"/>
    <w:rsid w:val="004B40BF"/>
    <w:rsid w:val="004B541C"/>
    <w:rsid w:val="004B5B06"/>
    <w:rsid w:val="004B6586"/>
    <w:rsid w:val="004C0CB9"/>
    <w:rsid w:val="004C4899"/>
    <w:rsid w:val="004C7692"/>
    <w:rsid w:val="004D1E90"/>
    <w:rsid w:val="004E00A6"/>
    <w:rsid w:val="004E7B79"/>
    <w:rsid w:val="004F0672"/>
    <w:rsid w:val="004F6F89"/>
    <w:rsid w:val="00500D4A"/>
    <w:rsid w:val="0050173A"/>
    <w:rsid w:val="00504243"/>
    <w:rsid w:val="00507780"/>
    <w:rsid w:val="005131FC"/>
    <w:rsid w:val="00513B00"/>
    <w:rsid w:val="00514644"/>
    <w:rsid w:val="005162A2"/>
    <w:rsid w:val="00520247"/>
    <w:rsid w:val="005209E6"/>
    <w:rsid w:val="00523F5B"/>
    <w:rsid w:val="005277D0"/>
    <w:rsid w:val="005342DD"/>
    <w:rsid w:val="005361E4"/>
    <w:rsid w:val="0054050D"/>
    <w:rsid w:val="00545210"/>
    <w:rsid w:val="005504B4"/>
    <w:rsid w:val="005559D1"/>
    <w:rsid w:val="00566389"/>
    <w:rsid w:val="00566466"/>
    <w:rsid w:val="00581D7D"/>
    <w:rsid w:val="00582FEC"/>
    <w:rsid w:val="00585D71"/>
    <w:rsid w:val="00591A23"/>
    <w:rsid w:val="00591ACD"/>
    <w:rsid w:val="00591E1C"/>
    <w:rsid w:val="005930D2"/>
    <w:rsid w:val="005939CF"/>
    <w:rsid w:val="00593E1B"/>
    <w:rsid w:val="00597AAA"/>
    <w:rsid w:val="00597B64"/>
    <w:rsid w:val="005A4298"/>
    <w:rsid w:val="005B5414"/>
    <w:rsid w:val="005C1B75"/>
    <w:rsid w:val="005C5283"/>
    <w:rsid w:val="005C60E6"/>
    <w:rsid w:val="005C6CA5"/>
    <w:rsid w:val="005D3FD5"/>
    <w:rsid w:val="005D6876"/>
    <w:rsid w:val="005D72FC"/>
    <w:rsid w:val="005E18A8"/>
    <w:rsid w:val="005E26B9"/>
    <w:rsid w:val="005E56C6"/>
    <w:rsid w:val="005F1CBC"/>
    <w:rsid w:val="0060077E"/>
    <w:rsid w:val="006011D5"/>
    <w:rsid w:val="0060258B"/>
    <w:rsid w:val="00602D36"/>
    <w:rsid w:val="006053B5"/>
    <w:rsid w:val="006114F5"/>
    <w:rsid w:val="00611A32"/>
    <w:rsid w:val="00617C91"/>
    <w:rsid w:val="0063230B"/>
    <w:rsid w:val="00634103"/>
    <w:rsid w:val="0063445B"/>
    <w:rsid w:val="006408ED"/>
    <w:rsid w:val="006434DF"/>
    <w:rsid w:val="00643CFD"/>
    <w:rsid w:val="00646EE1"/>
    <w:rsid w:val="006474FB"/>
    <w:rsid w:val="006513A9"/>
    <w:rsid w:val="00654DC0"/>
    <w:rsid w:val="00656717"/>
    <w:rsid w:val="00656898"/>
    <w:rsid w:val="00657102"/>
    <w:rsid w:val="00662AD0"/>
    <w:rsid w:val="00664E3E"/>
    <w:rsid w:val="00672C93"/>
    <w:rsid w:val="0067317B"/>
    <w:rsid w:val="00673F4F"/>
    <w:rsid w:val="00676EF4"/>
    <w:rsid w:val="0068120A"/>
    <w:rsid w:val="00681754"/>
    <w:rsid w:val="00682AAC"/>
    <w:rsid w:val="00692B5B"/>
    <w:rsid w:val="006938F2"/>
    <w:rsid w:val="006947BC"/>
    <w:rsid w:val="006A2F09"/>
    <w:rsid w:val="006A3BD4"/>
    <w:rsid w:val="006B490A"/>
    <w:rsid w:val="006B50C9"/>
    <w:rsid w:val="006C2B6A"/>
    <w:rsid w:val="006C33F8"/>
    <w:rsid w:val="006C3652"/>
    <w:rsid w:val="006C6FE3"/>
    <w:rsid w:val="006D16B7"/>
    <w:rsid w:val="006D7B0A"/>
    <w:rsid w:val="006E0819"/>
    <w:rsid w:val="006F17D6"/>
    <w:rsid w:val="006F61B9"/>
    <w:rsid w:val="006F7647"/>
    <w:rsid w:val="00700391"/>
    <w:rsid w:val="00700E8D"/>
    <w:rsid w:val="007074FC"/>
    <w:rsid w:val="00713D4C"/>
    <w:rsid w:val="00714A78"/>
    <w:rsid w:val="00716C71"/>
    <w:rsid w:val="00733597"/>
    <w:rsid w:val="00733F95"/>
    <w:rsid w:val="00734342"/>
    <w:rsid w:val="00740689"/>
    <w:rsid w:val="007416F7"/>
    <w:rsid w:val="00742A4F"/>
    <w:rsid w:val="00744903"/>
    <w:rsid w:val="00746341"/>
    <w:rsid w:val="00746498"/>
    <w:rsid w:val="0075195B"/>
    <w:rsid w:val="00753E49"/>
    <w:rsid w:val="00755DDE"/>
    <w:rsid w:val="0076178B"/>
    <w:rsid w:val="007617ED"/>
    <w:rsid w:val="00762EFE"/>
    <w:rsid w:val="00773729"/>
    <w:rsid w:val="00775564"/>
    <w:rsid w:val="00776334"/>
    <w:rsid w:val="00776A5C"/>
    <w:rsid w:val="007778EE"/>
    <w:rsid w:val="007816FF"/>
    <w:rsid w:val="00781A6D"/>
    <w:rsid w:val="00782898"/>
    <w:rsid w:val="007856F2"/>
    <w:rsid w:val="0079215A"/>
    <w:rsid w:val="0079332F"/>
    <w:rsid w:val="00793C00"/>
    <w:rsid w:val="00795253"/>
    <w:rsid w:val="007978D7"/>
    <w:rsid w:val="007A1167"/>
    <w:rsid w:val="007A768C"/>
    <w:rsid w:val="007B0D89"/>
    <w:rsid w:val="007B5204"/>
    <w:rsid w:val="007B5C92"/>
    <w:rsid w:val="007B7659"/>
    <w:rsid w:val="007C3BD2"/>
    <w:rsid w:val="007C41F8"/>
    <w:rsid w:val="007C4D0E"/>
    <w:rsid w:val="007C5ADB"/>
    <w:rsid w:val="007D039D"/>
    <w:rsid w:val="007D0944"/>
    <w:rsid w:val="007D2841"/>
    <w:rsid w:val="007D6117"/>
    <w:rsid w:val="007E171D"/>
    <w:rsid w:val="007E7DBB"/>
    <w:rsid w:val="007F478C"/>
    <w:rsid w:val="007F5D3E"/>
    <w:rsid w:val="00804251"/>
    <w:rsid w:val="00804F9F"/>
    <w:rsid w:val="00806EE0"/>
    <w:rsid w:val="00812257"/>
    <w:rsid w:val="008211B0"/>
    <w:rsid w:val="008211C2"/>
    <w:rsid w:val="008247FE"/>
    <w:rsid w:val="00824E67"/>
    <w:rsid w:val="008272B6"/>
    <w:rsid w:val="00827500"/>
    <w:rsid w:val="00831CB8"/>
    <w:rsid w:val="00833C36"/>
    <w:rsid w:val="0083441C"/>
    <w:rsid w:val="008364EB"/>
    <w:rsid w:val="0084009B"/>
    <w:rsid w:val="00841944"/>
    <w:rsid w:val="00841F01"/>
    <w:rsid w:val="008425AF"/>
    <w:rsid w:val="008428A2"/>
    <w:rsid w:val="00850C51"/>
    <w:rsid w:val="00852258"/>
    <w:rsid w:val="008526F9"/>
    <w:rsid w:val="00853DB3"/>
    <w:rsid w:val="008553ED"/>
    <w:rsid w:val="00857765"/>
    <w:rsid w:val="00866F21"/>
    <w:rsid w:val="00871097"/>
    <w:rsid w:val="00872D70"/>
    <w:rsid w:val="00875772"/>
    <w:rsid w:val="00875943"/>
    <w:rsid w:val="00882D3C"/>
    <w:rsid w:val="008830C5"/>
    <w:rsid w:val="00884A9A"/>
    <w:rsid w:val="0089501D"/>
    <w:rsid w:val="00897BAC"/>
    <w:rsid w:val="008A2954"/>
    <w:rsid w:val="008A4A0E"/>
    <w:rsid w:val="008B007C"/>
    <w:rsid w:val="008B147A"/>
    <w:rsid w:val="008B22C7"/>
    <w:rsid w:val="008B3685"/>
    <w:rsid w:val="008B569B"/>
    <w:rsid w:val="008B716E"/>
    <w:rsid w:val="008D0483"/>
    <w:rsid w:val="008D32ED"/>
    <w:rsid w:val="008D387D"/>
    <w:rsid w:val="008D57DE"/>
    <w:rsid w:val="008E08CC"/>
    <w:rsid w:val="008E0A61"/>
    <w:rsid w:val="008E25B3"/>
    <w:rsid w:val="008F0104"/>
    <w:rsid w:val="00906B31"/>
    <w:rsid w:val="00911E98"/>
    <w:rsid w:val="009159AA"/>
    <w:rsid w:val="00916E6E"/>
    <w:rsid w:val="0092021A"/>
    <w:rsid w:val="0092334F"/>
    <w:rsid w:val="009303A9"/>
    <w:rsid w:val="00930DB2"/>
    <w:rsid w:val="00933EFA"/>
    <w:rsid w:val="00934DAD"/>
    <w:rsid w:val="00934E71"/>
    <w:rsid w:val="00936A57"/>
    <w:rsid w:val="00937EA4"/>
    <w:rsid w:val="009675F2"/>
    <w:rsid w:val="00972FE2"/>
    <w:rsid w:val="00973306"/>
    <w:rsid w:val="00974363"/>
    <w:rsid w:val="009770CC"/>
    <w:rsid w:val="009773D2"/>
    <w:rsid w:val="00977592"/>
    <w:rsid w:val="00977593"/>
    <w:rsid w:val="00981BED"/>
    <w:rsid w:val="00991FFB"/>
    <w:rsid w:val="0099602D"/>
    <w:rsid w:val="009A2977"/>
    <w:rsid w:val="009A594A"/>
    <w:rsid w:val="009A709E"/>
    <w:rsid w:val="009B1F64"/>
    <w:rsid w:val="009B2D3A"/>
    <w:rsid w:val="009B48DD"/>
    <w:rsid w:val="009C3E3F"/>
    <w:rsid w:val="009C57CF"/>
    <w:rsid w:val="009D1054"/>
    <w:rsid w:val="009D1D09"/>
    <w:rsid w:val="009D3AF0"/>
    <w:rsid w:val="009D5E6E"/>
    <w:rsid w:val="009D6A79"/>
    <w:rsid w:val="009E2F99"/>
    <w:rsid w:val="009E462B"/>
    <w:rsid w:val="009E66B0"/>
    <w:rsid w:val="009F13E6"/>
    <w:rsid w:val="009F2247"/>
    <w:rsid w:val="009F4081"/>
    <w:rsid w:val="00A005E2"/>
    <w:rsid w:val="00A00B19"/>
    <w:rsid w:val="00A04112"/>
    <w:rsid w:val="00A0562A"/>
    <w:rsid w:val="00A069DB"/>
    <w:rsid w:val="00A2079C"/>
    <w:rsid w:val="00A22345"/>
    <w:rsid w:val="00A234F6"/>
    <w:rsid w:val="00A278EF"/>
    <w:rsid w:val="00A313C7"/>
    <w:rsid w:val="00A32CAF"/>
    <w:rsid w:val="00A3490F"/>
    <w:rsid w:val="00A35171"/>
    <w:rsid w:val="00A365D3"/>
    <w:rsid w:val="00A366B4"/>
    <w:rsid w:val="00A367AE"/>
    <w:rsid w:val="00A406B3"/>
    <w:rsid w:val="00A409CA"/>
    <w:rsid w:val="00A42BFA"/>
    <w:rsid w:val="00A43062"/>
    <w:rsid w:val="00A43838"/>
    <w:rsid w:val="00A45F6C"/>
    <w:rsid w:val="00A53160"/>
    <w:rsid w:val="00A55B1A"/>
    <w:rsid w:val="00A561BE"/>
    <w:rsid w:val="00A61632"/>
    <w:rsid w:val="00A63680"/>
    <w:rsid w:val="00A63838"/>
    <w:rsid w:val="00A6387C"/>
    <w:rsid w:val="00A7100E"/>
    <w:rsid w:val="00A7559F"/>
    <w:rsid w:val="00A766BE"/>
    <w:rsid w:val="00A81C76"/>
    <w:rsid w:val="00A81D7B"/>
    <w:rsid w:val="00A831A1"/>
    <w:rsid w:val="00A83B68"/>
    <w:rsid w:val="00A86BB5"/>
    <w:rsid w:val="00A87A7B"/>
    <w:rsid w:val="00A964C8"/>
    <w:rsid w:val="00A97373"/>
    <w:rsid w:val="00AA0310"/>
    <w:rsid w:val="00AA04AA"/>
    <w:rsid w:val="00AA077C"/>
    <w:rsid w:val="00AA4318"/>
    <w:rsid w:val="00AB2FBB"/>
    <w:rsid w:val="00AB4000"/>
    <w:rsid w:val="00AB5DF9"/>
    <w:rsid w:val="00AC3A05"/>
    <w:rsid w:val="00AC491B"/>
    <w:rsid w:val="00AC61BC"/>
    <w:rsid w:val="00AC6CAE"/>
    <w:rsid w:val="00AC7108"/>
    <w:rsid w:val="00AC7A87"/>
    <w:rsid w:val="00AD00F9"/>
    <w:rsid w:val="00AD3A2D"/>
    <w:rsid w:val="00AD62E5"/>
    <w:rsid w:val="00AD6F13"/>
    <w:rsid w:val="00AE0071"/>
    <w:rsid w:val="00AE0CDE"/>
    <w:rsid w:val="00AE12D2"/>
    <w:rsid w:val="00AE325E"/>
    <w:rsid w:val="00AE6D43"/>
    <w:rsid w:val="00B000F7"/>
    <w:rsid w:val="00B004A9"/>
    <w:rsid w:val="00B026FE"/>
    <w:rsid w:val="00B075C9"/>
    <w:rsid w:val="00B12189"/>
    <w:rsid w:val="00B167C2"/>
    <w:rsid w:val="00B3116F"/>
    <w:rsid w:val="00B321AA"/>
    <w:rsid w:val="00B355A6"/>
    <w:rsid w:val="00B37DFC"/>
    <w:rsid w:val="00B4373B"/>
    <w:rsid w:val="00B43998"/>
    <w:rsid w:val="00B453EE"/>
    <w:rsid w:val="00B47965"/>
    <w:rsid w:val="00B5014D"/>
    <w:rsid w:val="00B5138E"/>
    <w:rsid w:val="00B548AF"/>
    <w:rsid w:val="00B54AC3"/>
    <w:rsid w:val="00B54F7B"/>
    <w:rsid w:val="00B6137F"/>
    <w:rsid w:val="00B6217A"/>
    <w:rsid w:val="00B627DB"/>
    <w:rsid w:val="00B64EBB"/>
    <w:rsid w:val="00B66A74"/>
    <w:rsid w:val="00B712CC"/>
    <w:rsid w:val="00B77A5E"/>
    <w:rsid w:val="00B8235A"/>
    <w:rsid w:val="00B82DF4"/>
    <w:rsid w:val="00B831BA"/>
    <w:rsid w:val="00B84BEA"/>
    <w:rsid w:val="00B91FB9"/>
    <w:rsid w:val="00B9246B"/>
    <w:rsid w:val="00BA0A19"/>
    <w:rsid w:val="00BA4374"/>
    <w:rsid w:val="00BA58C8"/>
    <w:rsid w:val="00BA5935"/>
    <w:rsid w:val="00BA64E6"/>
    <w:rsid w:val="00BB024D"/>
    <w:rsid w:val="00BB3688"/>
    <w:rsid w:val="00BB67B4"/>
    <w:rsid w:val="00BC1467"/>
    <w:rsid w:val="00BC1C7D"/>
    <w:rsid w:val="00BC24A4"/>
    <w:rsid w:val="00BC291C"/>
    <w:rsid w:val="00BC7DD0"/>
    <w:rsid w:val="00BD063B"/>
    <w:rsid w:val="00BD1A1D"/>
    <w:rsid w:val="00BD61BE"/>
    <w:rsid w:val="00BE32C6"/>
    <w:rsid w:val="00BE40B7"/>
    <w:rsid w:val="00BF02FF"/>
    <w:rsid w:val="00BF3DC6"/>
    <w:rsid w:val="00C0059B"/>
    <w:rsid w:val="00C0344F"/>
    <w:rsid w:val="00C066AB"/>
    <w:rsid w:val="00C10B44"/>
    <w:rsid w:val="00C10B95"/>
    <w:rsid w:val="00C115B4"/>
    <w:rsid w:val="00C147D5"/>
    <w:rsid w:val="00C24189"/>
    <w:rsid w:val="00C2646E"/>
    <w:rsid w:val="00C26884"/>
    <w:rsid w:val="00C30FF7"/>
    <w:rsid w:val="00C312DB"/>
    <w:rsid w:val="00C36CAD"/>
    <w:rsid w:val="00C412F3"/>
    <w:rsid w:val="00C44015"/>
    <w:rsid w:val="00C46D3B"/>
    <w:rsid w:val="00C47DB3"/>
    <w:rsid w:val="00C54580"/>
    <w:rsid w:val="00C56F6E"/>
    <w:rsid w:val="00C56FA0"/>
    <w:rsid w:val="00C61BFF"/>
    <w:rsid w:val="00C63198"/>
    <w:rsid w:val="00C632EE"/>
    <w:rsid w:val="00C66B66"/>
    <w:rsid w:val="00C73365"/>
    <w:rsid w:val="00C7610A"/>
    <w:rsid w:val="00C77942"/>
    <w:rsid w:val="00C82504"/>
    <w:rsid w:val="00C82C7D"/>
    <w:rsid w:val="00C90A4C"/>
    <w:rsid w:val="00C92AAB"/>
    <w:rsid w:val="00C933A2"/>
    <w:rsid w:val="00C9500C"/>
    <w:rsid w:val="00CA19F7"/>
    <w:rsid w:val="00CA2E32"/>
    <w:rsid w:val="00CA3BAF"/>
    <w:rsid w:val="00CA413C"/>
    <w:rsid w:val="00CA6966"/>
    <w:rsid w:val="00CA7B7C"/>
    <w:rsid w:val="00CB36F8"/>
    <w:rsid w:val="00CB4531"/>
    <w:rsid w:val="00CB5E10"/>
    <w:rsid w:val="00CB655C"/>
    <w:rsid w:val="00CC14C9"/>
    <w:rsid w:val="00CC1677"/>
    <w:rsid w:val="00CC4062"/>
    <w:rsid w:val="00CC7E1C"/>
    <w:rsid w:val="00CD4BC6"/>
    <w:rsid w:val="00CE0F46"/>
    <w:rsid w:val="00CE4579"/>
    <w:rsid w:val="00CF17E0"/>
    <w:rsid w:val="00CF3AA6"/>
    <w:rsid w:val="00CF717C"/>
    <w:rsid w:val="00CF7EFB"/>
    <w:rsid w:val="00D00B98"/>
    <w:rsid w:val="00D06E2F"/>
    <w:rsid w:val="00D11619"/>
    <w:rsid w:val="00D11F61"/>
    <w:rsid w:val="00D13FAD"/>
    <w:rsid w:val="00D150C4"/>
    <w:rsid w:val="00D15FE7"/>
    <w:rsid w:val="00D215E4"/>
    <w:rsid w:val="00D22775"/>
    <w:rsid w:val="00D33E22"/>
    <w:rsid w:val="00D35628"/>
    <w:rsid w:val="00D36589"/>
    <w:rsid w:val="00D4187E"/>
    <w:rsid w:val="00D43254"/>
    <w:rsid w:val="00D448A5"/>
    <w:rsid w:val="00D47097"/>
    <w:rsid w:val="00D51317"/>
    <w:rsid w:val="00D528F9"/>
    <w:rsid w:val="00D54A4E"/>
    <w:rsid w:val="00D54B22"/>
    <w:rsid w:val="00D56A15"/>
    <w:rsid w:val="00D669BF"/>
    <w:rsid w:val="00D7337F"/>
    <w:rsid w:val="00D74F6A"/>
    <w:rsid w:val="00D75706"/>
    <w:rsid w:val="00D75AA9"/>
    <w:rsid w:val="00D7672F"/>
    <w:rsid w:val="00D8679F"/>
    <w:rsid w:val="00D87DE5"/>
    <w:rsid w:val="00D904E9"/>
    <w:rsid w:val="00D94383"/>
    <w:rsid w:val="00D967B2"/>
    <w:rsid w:val="00D977E4"/>
    <w:rsid w:val="00DA2C88"/>
    <w:rsid w:val="00DA4D40"/>
    <w:rsid w:val="00DA52C5"/>
    <w:rsid w:val="00DD02E3"/>
    <w:rsid w:val="00DD35EA"/>
    <w:rsid w:val="00DD3747"/>
    <w:rsid w:val="00DD46DD"/>
    <w:rsid w:val="00DE0BDE"/>
    <w:rsid w:val="00DE13AE"/>
    <w:rsid w:val="00DE30D2"/>
    <w:rsid w:val="00DE4DB4"/>
    <w:rsid w:val="00DE7080"/>
    <w:rsid w:val="00DE76A6"/>
    <w:rsid w:val="00DF1E70"/>
    <w:rsid w:val="00DF234D"/>
    <w:rsid w:val="00DF3E00"/>
    <w:rsid w:val="00DF49DD"/>
    <w:rsid w:val="00DF7AB3"/>
    <w:rsid w:val="00E00C45"/>
    <w:rsid w:val="00E01E48"/>
    <w:rsid w:val="00E06B80"/>
    <w:rsid w:val="00E10BC7"/>
    <w:rsid w:val="00E146B6"/>
    <w:rsid w:val="00E152C8"/>
    <w:rsid w:val="00E159A7"/>
    <w:rsid w:val="00E23ABE"/>
    <w:rsid w:val="00E245F6"/>
    <w:rsid w:val="00E24613"/>
    <w:rsid w:val="00E27347"/>
    <w:rsid w:val="00E31182"/>
    <w:rsid w:val="00E320BA"/>
    <w:rsid w:val="00E3234D"/>
    <w:rsid w:val="00E35446"/>
    <w:rsid w:val="00E3601A"/>
    <w:rsid w:val="00E37C38"/>
    <w:rsid w:val="00E422E5"/>
    <w:rsid w:val="00E425CA"/>
    <w:rsid w:val="00E505EC"/>
    <w:rsid w:val="00E519BF"/>
    <w:rsid w:val="00E54542"/>
    <w:rsid w:val="00E55980"/>
    <w:rsid w:val="00E57011"/>
    <w:rsid w:val="00E57D92"/>
    <w:rsid w:val="00E67CF5"/>
    <w:rsid w:val="00E745C7"/>
    <w:rsid w:val="00E749F7"/>
    <w:rsid w:val="00E80644"/>
    <w:rsid w:val="00E80989"/>
    <w:rsid w:val="00E81998"/>
    <w:rsid w:val="00E8428E"/>
    <w:rsid w:val="00E8683E"/>
    <w:rsid w:val="00E878A6"/>
    <w:rsid w:val="00E96951"/>
    <w:rsid w:val="00EA5AEB"/>
    <w:rsid w:val="00EB40B1"/>
    <w:rsid w:val="00EC48AE"/>
    <w:rsid w:val="00EC586E"/>
    <w:rsid w:val="00ED67A6"/>
    <w:rsid w:val="00EE1265"/>
    <w:rsid w:val="00EE7504"/>
    <w:rsid w:val="00EF07D9"/>
    <w:rsid w:val="00EF0DFB"/>
    <w:rsid w:val="00EF2ACD"/>
    <w:rsid w:val="00EF35CB"/>
    <w:rsid w:val="00EF4F25"/>
    <w:rsid w:val="00EF6F23"/>
    <w:rsid w:val="00F013A2"/>
    <w:rsid w:val="00F11FC2"/>
    <w:rsid w:val="00F12718"/>
    <w:rsid w:val="00F129CC"/>
    <w:rsid w:val="00F133C4"/>
    <w:rsid w:val="00F14807"/>
    <w:rsid w:val="00F22B37"/>
    <w:rsid w:val="00F237A7"/>
    <w:rsid w:val="00F23DAD"/>
    <w:rsid w:val="00F2799A"/>
    <w:rsid w:val="00F328EE"/>
    <w:rsid w:val="00F33246"/>
    <w:rsid w:val="00F3696E"/>
    <w:rsid w:val="00F41718"/>
    <w:rsid w:val="00F42A74"/>
    <w:rsid w:val="00F540AA"/>
    <w:rsid w:val="00F5509D"/>
    <w:rsid w:val="00F55292"/>
    <w:rsid w:val="00F57B9E"/>
    <w:rsid w:val="00F57F8B"/>
    <w:rsid w:val="00F63C95"/>
    <w:rsid w:val="00F64663"/>
    <w:rsid w:val="00F67632"/>
    <w:rsid w:val="00F7032E"/>
    <w:rsid w:val="00F715D9"/>
    <w:rsid w:val="00F71CD6"/>
    <w:rsid w:val="00F74964"/>
    <w:rsid w:val="00F754C5"/>
    <w:rsid w:val="00F75873"/>
    <w:rsid w:val="00F7653E"/>
    <w:rsid w:val="00F77B82"/>
    <w:rsid w:val="00F8297E"/>
    <w:rsid w:val="00F85D6B"/>
    <w:rsid w:val="00F85E50"/>
    <w:rsid w:val="00F91191"/>
    <w:rsid w:val="00F93634"/>
    <w:rsid w:val="00F95468"/>
    <w:rsid w:val="00F966BE"/>
    <w:rsid w:val="00FA1DBD"/>
    <w:rsid w:val="00FA7986"/>
    <w:rsid w:val="00FB164B"/>
    <w:rsid w:val="00FB43C2"/>
    <w:rsid w:val="00FB6C95"/>
    <w:rsid w:val="00FB6D85"/>
    <w:rsid w:val="00FB7F23"/>
    <w:rsid w:val="00FD1BC7"/>
    <w:rsid w:val="00FD4824"/>
    <w:rsid w:val="00FD56C4"/>
    <w:rsid w:val="00FE0FBE"/>
    <w:rsid w:val="00FE38F7"/>
    <w:rsid w:val="00FF208A"/>
    <w:rsid w:val="00FF6724"/>
    <w:rsid w:val="00FF67A2"/>
    <w:rsid w:val="00FF6BD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8160"/>
  <w15:chartTrackingRefBased/>
  <w15:docId w15:val="{97E8AB89-D416-1642-A122-EFC6BCD3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EF0DFB"/>
    <w:pPr>
      <w:spacing w:before="100" w:beforeAutospacing="1" w:after="100" w:afterAutospacing="1"/>
    </w:pPr>
  </w:style>
  <w:style w:type="character" w:customStyle="1" w:styleId="css-je7s01">
    <w:name w:val="css-je7s01"/>
    <w:basedOn w:val="DefaultParagraphFont"/>
    <w:rsid w:val="00EF0DFB"/>
  </w:style>
  <w:style w:type="paragraph" w:styleId="Header">
    <w:name w:val="header"/>
    <w:basedOn w:val="Normal"/>
    <w:link w:val="HeaderChar"/>
    <w:uiPriority w:val="99"/>
    <w:unhideWhenUsed/>
    <w:rsid w:val="00FD4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824"/>
  </w:style>
  <w:style w:type="paragraph" w:styleId="Footer">
    <w:name w:val="footer"/>
    <w:basedOn w:val="Normal"/>
    <w:link w:val="FooterChar"/>
    <w:uiPriority w:val="99"/>
    <w:unhideWhenUsed/>
    <w:rsid w:val="00FD4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824"/>
  </w:style>
  <w:style w:type="character" w:styleId="Hyperlink">
    <w:name w:val="Hyperlink"/>
    <w:basedOn w:val="DefaultParagraphFont"/>
    <w:uiPriority w:val="99"/>
    <w:unhideWhenUsed/>
    <w:rsid w:val="003A5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E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17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5D6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76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6B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59A7"/>
    <w:rPr>
      <w:color w:val="954F72" w:themeColor="followedHyperlink"/>
      <w:u w:val="single"/>
    </w:rPr>
  </w:style>
  <w:style w:type="paragraph" w:customStyle="1" w:styleId="dx-doi">
    <w:name w:val="dx-doi"/>
    <w:basedOn w:val="Normal"/>
    <w:rsid w:val="00593E1B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DF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2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0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isgrov@asu.edu" TargetMode="External"/><Relationship Id="rId13" Type="http://schemas.openxmlformats.org/officeDocument/2006/relationships/hyperlink" Target="https://doi.org/10.1007/s10980-022-01433-9" TargetMode="External"/><Relationship Id="rId18" Type="http://schemas.openxmlformats.org/officeDocument/2006/relationships/hyperlink" Target="https://cbs.asu.edu/wilder-kingdom-worksho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raptortag.com/saf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80/13683500.2023.2280704" TargetMode="External"/><Relationship Id="rId17" Type="http://schemas.openxmlformats.org/officeDocument/2006/relationships/hyperlink" Target="https://thecollege.asu.edu/fellowships/falbe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news.asu.edu/20240315-health-and-medicine-asu-grad-student-starts-collaborative-project-expand-care-unhoused-pet" TargetMode="External"/><Relationship Id="rId20" Type="http://schemas.openxmlformats.org/officeDocument/2006/relationships/hyperlink" Target="https://askabiologist.asu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6078055.2024.232300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uzzsprout.com/2403391/episodes" TargetMode="External"/><Relationship Id="rId23" Type="http://schemas.openxmlformats.org/officeDocument/2006/relationships/hyperlink" Target="https://www.storycollider.org/" TargetMode="External"/><Relationship Id="rId10" Type="http://schemas.openxmlformats.org/officeDocument/2006/relationships/hyperlink" Target="https://doi.org/10.1007/s10539-024-09959-9" TargetMode="External"/><Relationship Id="rId19" Type="http://schemas.openxmlformats.org/officeDocument/2006/relationships/hyperlink" Target="https://www.mbl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0530789.2024.2417116" TargetMode="External"/><Relationship Id="rId14" Type="http://schemas.openxmlformats.org/officeDocument/2006/relationships/hyperlink" Target="https://slate.com/technology/2023/02/dallas-zoo-security-poaching-conservation.html" TargetMode="External"/><Relationship Id="rId22" Type="http://schemas.openxmlformats.org/officeDocument/2006/relationships/hyperlink" Target="http://www.yocs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A024F3-B9EC-4940-A62A-683A2AA7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9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Bisgrove (Student)</dc:creator>
  <cp:keywords/>
  <dc:description/>
  <cp:lastModifiedBy>Daniel Bisgrove</cp:lastModifiedBy>
  <cp:revision>354</cp:revision>
  <dcterms:created xsi:type="dcterms:W3CDTF">2024-10-30T22:34:00Z</dcterms:created>
  <dcterms:modified xsi:type="dcterms:W3CDTF">2025-02-26T16:30:00Z</dcterms:modified>
</cp:coreProperties>
</file>